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2017年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　　　　　　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月2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    … 　0、2147483647、-2147483648、レンジ範囲外（Exception）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String …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漢字、半角英字、全角英字、半角数字、全角数字、ひらがな、特殊記号、半角カタカナ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ab/>
        <w:t xml:space="preserve">      全角カタカナ、半角全角スペース・改行、”あ漢ア１fｱ1f”、空文字、null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oolean… 　true、false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loat  …　　0.0f、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Float.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MAX_VALUE、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MIN_VALUE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・試験対象DTO          　　・試験対象DTO　　　　　　   ・合計試験件数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CategoryDTO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CategoryDTOTest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62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110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FavoriteItemDTO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FavoriteItem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232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ItemDetailsDTO</w:t>
        <w:tab/>
        <w:t xml:space="preserve">ItemDetailsDTOTest</w:t>
        <w:tab/>
        <w:t xml:space="preserve"> 202件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ItemDTO</w:t>
        <w:tab/>
        <w:t xml:space="preserve">ItemDTOTest</w:t>
        <w:tab/>
        <w:t xml:space="preserve"> 114件</w:t>
      </w:r>
    </w:p>
    <w:p w:rsidR="00000000" w:rsidDel="00000000" w:rsidP="00000000" w:rsidRDefault="00000000" w:rsidRPr="00000000" w14:paraId="00000014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LoginDTO</w:t>
        <w:tab/>
        <w:t xml:space="preserve">LoginDTOTest</w:t>
        <w:tab/>
        <w:t xml:space="preserve">   60件</w:t>
      </w:r>
    </w:p>
    <w:p w:rsidR="00000000" w:rsidDel="00000000" w:rsidP="00000000" w:rsidRDefault="00000000" w:rsidRPr="00000000" w14:paraId="00000015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ManagerDTO</w:t>
        <w:tab/>
        <w:t xml:space="preserve">ManagerDTOTest</w:t>
        <w:tab/>
        <w:t xml:space="preserve">   40件</w:t>
      </w:r>
    </w:p>
    <w:p w:rsidR="00000000" w:rsidDel="00000000" w:rsidP="00000000" w:rsidRDefault="00000000" w:rsidRPr="00000000" w14:paraId="00000016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PurchaseHistoryDTO</w:t>
        <w:tab/>
        <w:t xml:space="preserve">PurchaseHistoryDTOTest</w:t>
        <w:tab/>
        <w:t xml:space="preserve">   88件</w:t>
      </w:r>
    </w:p>
    <w:p w:rsidR="00000000" w:rsidDel="00000000" w:rsidP="00000000" w:rsidRDefault="00000000" w:rsidRPr="00000000" w14:paraId="00000017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RePasswordDTO</w:t>
        <w:tab/>
        <w:t xml:space="preserve">RePasswordDTOTest</w:t>
        <w:tab/>
        <w:t xml:space="preserve">   78件</w:t>
      </w:r>
    </w:p>
    <w:p w:rsidR="00000000" w:rsidDel="00000000" w:rsidP="00000000" w:rsidRDefault="00000000" w:rsidRPr="00000000" w14:paraId="00000018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ReviewDTO</w:t>
        <w:tab/>
        <w:t xml:space="preserve">ReviewDTOTest</w:t>
        <w:tab/>
        <w:t xml:space="preserve"> 202件</w:t>
      </w:r>
    </w:p>
    <w:p w:rsidR="00000000" w:rsidDel="00000000" w:rsidP="00000000" w:rsidRDefault="00000000" w:rsidRPr="00000000" w14:paraId="00000019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UserInfoDTO</w:t>
        <w:tab/>
        <w:t xml:space="preserve">UserInfoDTOTest</w:t>
        <w:tab/>
        <w:t xml:space="preserve"> 358件</w:t>
      </w:r>
    </w:p>
    <w:p w:rsidR="00000000" w:rsidDel="00000000" w:rsidP="00000000" w:rsidRDefault="00000000" w:rsidRPr="00000000" w14:paraId="0000001A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以上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  <w:tab/>
        <w:t xml:space="preserve">合計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1686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58970"/>
                          <a:ext cx="1734820" cy="1242060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