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68955995"/>
        <w:docPartObj>
          <w:docPartGallery w:val="Cover Pages"/>
          <w:docPartUnique/>
        </w:docPartObj>
      </w:sdtPr>
      <w:sdtEndPr>
        <w:rPr>
          <w:rStyle w:val="fontstyle01"/>
          <w:rFonts w:ascii="TimesNewRomanPS-BoldMT" w:hAnsi="TimesNewRomanPS-BoldMT"/>
          <w:b/>
          <w:bCs/>
          <w:color w:val="auto"/>
          <w:szCs w:val="24"/>
        </w:rPr>
      </w:sdtEndPr>
      <w:sdtContent>
        <w:p w:rsidR="00F165BE" w:rsidRPr="00F165BE" w:rsidRDefault="00F165BE" w:rsidP="00F165BE">
          <w:pPr>
            <w:jc w:val="center"/>
            <w:rPr>
              <w:rStyle w:val="fontstyle01"/>
              <w:rFonts w:ascii="Times New Roman" w:hAnsi="Times New Roman"/>
              <w:color w:val="auto"/>
            </w:rPr>
          </w:pPr>
          <w:r w:rsidRPr="00F165BE">
            <w:rPr>
              <w:rStyle w:val="fontstyle01"/>
              <w:rFonts w:ascii="Times New Roman" w:hAnsi="Times New Roman"/>
              <w:color w:val="auto"/>
            </w:rPr>
            <w:t>TESIS</w:t>
          </w:r>
        </w:p>
        <w:p w:rsidR="00F165BE" w:rsidRPr="003A2A99" w:rsidRDefault="00F165BE" w:rsidP="00F165BE">
          <w:pPr>
            <w:jc w:val="center"/>
            <w:rPr>
              <w:color w:val="auto"/>
            </w:rPr>
          </w:pPr>
        </w:p>
        <w:p w:rsidR="00F165BE" w:rsidRDefault="00F165BE" w:rsidP="00F165BE">
          <w:pPr>
            <w:jc w:val="center"/>
            <w:rPr>
              <w:rStyle w:val="fontstyle01"/>
              <w:color w:val="auto"/>
            </w:rPr>
          </w:pPr>
          <w:r w:rsidRPr="003A2A99">
            <w:rPr>
              <w:rStyle w:val="fontstyle01"/>
              <w:color w:val="auto"/>
            </w:rPr>
            <w:t xml:space="preserve">PENERARAPAN ALGORITMA </w:t>
          </w:r>
          <w:r w:rsidRPr="007D3C92">
            <w:rPr>
              <w:rStyle w:val="fontstyle01"/>
              <w:color w:val="auto"/>
            </w:rPr>
            <w:t>RESTRICTED BOLTMA</w:t>
          </w:r>
          <w:r w:rsidR="00CC02FF">
            <w:rPr>
              <w:rStyle w:val="fontstyle01"/>
              <w:color w:val="auto"/>
              <w:lang w:val="id-ID"/>
            </w:rPr>
            <w:t>N</w:t>
          </w:r>
          <w:r w:rsidRPr="007D3C92">
            <w:rPr>
              <w:rStyle w:val="fontstyle01"/>
              <w:color w:val="auto"/>
            </w:rPr>
            <w:t>N MACHINE UNTUK PEMBOBOTAN INPUT PADA ALGORITMA EXTREME LEARNING MACHINE</w:t>
          </w:r>
        </w:p>
        <w:p w:rsidR="00F165BE" w:rsidRDefault="00F165BE" w:rsidP="00F165BE">
          <w:pPr>
            <w:jc w:val="center"/>
            <w:rPr>
              <w:rStyle w:val="fontstyle01"/>
              <w:color w:val="auto"/>
            </w:rPr>
          </w:pPr>
        </w:p>
        <w:p w:rsidR="00CD36CD" w:rsidRPr="003A2A99" w:rsidRDefault="00CD36CD" w:rsidP="00F165BE">
          <w:pPr>
            <w:jc w:val="center"/>
            <w:rPr>
              <w:rStyle w:val="fontstyle01"/>
              <w:color w:val="auto"/>
            </w:rPr>
          </w:pPr>
        </w:p>
        <w:p w:rsidR="00F165BE" w:rsidRPr="003A2A99" w:rsidRDefault="00F165BE" w:rsidP="00F165BE">
          <w:pPr>
            <w:jc w:val="center"/>
            <w:rPr>
              <w:rStyle w:val="fontstyle01"/>
              <w:color w:val="auto"/>
            </w:rPr>
          </w:pPr>
          <w:r w:rsidRPr="003A2A99">
            <w:rPr>
              <w:rStyle w:val="fontstyle01"/>
              <w:color w:val="auto"/>
            </w:rPr>
            <w:t>Oleh:</w:t>
          </w:r>
        </w:p>
        <w:p w:rsidR="00F165BE" w:rsidRPr="003A2A99" w:rsidRDefault="00F165BE" w:rsidP="00F165BE">
          <w:pPr>
            <w:spacing w:line="240" w:lineRule="auto"/>
            <w:contextualSpacing/>
            <w:jc w:val="center"/>
            <w:rPr>
              <w:rStyle w:val="fontstyle01"/>
              <w:color w:val="auto"/>
            </w:rPr>
          </w:pPr>
          <w:r w:rsidRPr="003A2A99">
            <w:rPr>
              <w:rStyle w:val="fontstyle01"/>
              <w:color w:val="auto"/>
            </w:rPr>
            <w:t>Aris Setyawan</w:t>
          </w:r>
        </w:p>
        <w:p w:rsidR="00F165BE" w:rsidRDefault="00F165BE" w:rsidP="00F165BE">
          <w:pPr>
            <w:spacing w:line="240" w:lineRule="auto"/>
            <w:contextualSpacing/>
            <w:jc w:val="center"/>
            <w:rPr>
              <w:rStyle w:val="fontstyle01"/>
              <w:color w:val="auto"/>
            </w:rPr>
          </w:pPr>
          <w:r w:rsidRPr="003A2A99">
            <w:rPr>
              <w:rStyle w:val="fontstyle01"/>
              <w:color w:val="auto"/>
            </w:rPr>
            <w:t>P31.2016.01960</w:t>
          </w:r>
        </w:p>
        <w:p w:rsidR="00F165BE" w:rsidRDefault="00F165BE" w:rsidP="00F165BE">
          <w:pPr>
            <w:spacing w:line="240" w:lineRule="auto"/>
            <w:contextualSpacing/>
            <w:jc w:val="center"/>
            <w:rPr>
              <w:rStyle w:val="fontstyle01"/>
              <w:color w:val="auto"/>
            </w:rPr>
          </w:pPr>
        </w:p>
        <w:p w:rsidR="00F165BE" w:rsidRPr="00BD5C49" w:rsidRDefault="00F165BE" w:rsidP="00F165BE">
          <w:pPr>
            <w:spacing w:line="240" w:lineRule="auto"/>
            <w:contextualSpacing/>
            <w:jc w:val="center"/>
            <w:rPr>
              <w:rStyle w:val="fontstyle01"/>
              <w:color w:val="auto"/>
            </w:rPr>
          </w:pPr>
          <w:r w:rsidRPr="00BD5C49">
            <w:rPr>
              <w:rStyle w:val="fontstyle01"/>
              <w:color w:val="auto"/>
            </w:rPr>
            <w:t xml:space="preserve">Tesis Diajukan Sebagai Salah Satu Syarat </w:t>
          </w:r>
        </w:p>
        <w:p w:rsidR="00F165BE" w:rsidRPr="00BD5C49" w:rsidRDefault="00F165BE" w:rsidP="00F165BE">
          <w:pPr>
            <w:spacing w:line="240" w:lineRule="auto"/>
            <w:contextualSpacing/>
            <w:jc w:val="center"/>
            <w:rPr>
              <w:rStyle w:val="fontstyle01"/>
              <w:color w:val="auto"/>
            </w:rPr>
          </w:pPr>
          <w:r w:rsidRPr="00BD5C49">
            <w:rPr>
              <w:rStyle w:val="fontstyle01"/>
              <w:color w:val="auto"/>
            </w:rPr>
            <w:t xml:space="preserve">untuk Memperoleh Gelar </w:t>
          </w:r>
        </w:p>
        <w:p w:rsidR="00C61583" w:rsidRDefault="00F165BE" w:rsidP="00F165BE">
          <w:pPr>
            <w:jc w:val="center"/>
            <w:rPr>
              <w:rStyle w:val="fontstyle01"/>
              <w:color w:val="auto"/>
            </w:rPr>
          </w:pPr>
          <w:r w:rsidRPr="00BD5C49">
            <w:rPr>
              <w:rStyle w:val="fontstyle01"/>
              <w:color w:val="auto"/>
            </w:rPr>
            <w:t>Magister Komputer</w:t>
          </w:r>
        </w:p>
        <w:p w:rsidR="00F165BE" w:rsidRDefault="00F165BE" w:rsidP="00F165BE">
          <w:pPr>
            <w:jc w:val="center"/>
            <w:rPr>
              <w:rStyle w:val="fontstyle01"/>
              <w:color w:val="auto"/>
            </w:rPr>
          </w:pPr>
        </w:p>
        <w:p w:rsidR="00F165BE" w:rsidRDefault="00F165BE" w:rsidP="00F165BE">
          <w:pPr>
            <w:jc w:val="center"/>
          </w:pPr>
          <w:r w:rsidRPr="003A2A99">
            <w:rPr>
              <w:noProof/>
              <w:color w:val="auto"/>
              <w:lang w:val="id-ID" w:eastAsia="id-ID"/>
            </w:rPr>
            <w:drawing>
              <wp:inline distT="0" distB="0" distL="0" distR="0">
                <wp:extent cx="1524635" cy="1571625"/>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524635" cy="1571625"/>
                        </a:xfrm>
                        <a:prstGeom prst="rect">
                          <a:avLst/>
                        </a:prstGeom>
                        <a:noFill/>
                        <a:ln w="9525">
                          <a:noFill/>
                          <a:miter lim="800000"/>
                          <a:headEnd/>
                          <a:tailEnd/>
                        </a:ln>
                      </pic:spPr>
                    </pic:pic>
                  </a:graphicData>
                </a:graphic>
              </wp:inline>
            </w:drawing>
          </w:r>
        </w:p>
        <w:p w:rsidR="00CD36CD" w:rsidRPr="00C61583" w:rsidRDefault="00CD36CD" w:rsidP="00F165BE">
          <w:pPr>
            <w:jc w:val="center"/>
          </w:pPr>
        </w:p>
        <w:p w:rsidR="00F165BE" w:rsidRPr="003A2A99" w:rsidRDefault="00F165BE" w:rsidP="00F165BE">
          <w:pPr>
            <w:jc w:val="center"/>
            <w:rPr>
              <w:rStyle w:val="fontstyle01"/>
              <w:color w:val="auto"/>
            </w:rPr>
          </w:pPr>
          <w:r w:rsidRPr="003A2A99">
            <w:rPr>
              <w:rStyle w:val="fontstyle01"/>
              <w:color w:val="auto"/>
            </w:rPr>
            <w:t>PROGRAM MAGISTER TEKNIK INFORMATIKA</w:t>
          </w:r>
        </w:p>
        <w:p w:rsidR="00F165BE" w:rsidRPr="003A2A99" w:rsidRDefault="00F165BE" w:rsidP="00F165BE">
          <w:pPr>
            <w:jc w:val="center"/>
            <w:rPr>
              <w:rStyle w:val="fontstyle01"/>
              <w:color w:val="auto"/>
            </w:rPr>
          </w:pPr>
          <w:r w:rsidRPr="003A2A99">
            <w:rPr>
              <w:rStyle w:val="fontstyle01"/>
              <w:color w:val="auto"/>
            </w:rPr>
            <w:t>FAKULTAS  ILMU KOMPUTER</w:t>
          </w:r>
        </w:p>
        <w:p w:rsidR="00F165BE" w:rsidRPr="003A2A99" w:rsidRDefault="00F165BE" w:rsidP="00F165BE">
          <w:pPr>
            <w:jc w:val="center"/>
            <w:rPr>
              <w:rStyle w:val="fontstyle01"/>
              <w:color w:val="auto"/>
            </w:rPr>
          </w:pPr>
          <w:r w:rsidRPr="003A2A99">
            <w:rPr>
              <w:rStyle w:val="fontstyle01"/>
              <w:color w:val="auto"/>
            </w:rPr>
            <w:t>UNIVERSITAS DIAN NUSWANTORO</w:t>
          </w:r>
        </w:p>
        <w:p w:rsidR="00F165BE" w:rsidRPr="003A2A99" w:rsidRDefault="00F165BE" w:rsidP="00F165BE">
          <w:pPr>
            <w:jc w:val="center"/>
            <w:rPr>
              <w:rStyle w:val="fontstyle01"/>
              <w:color w:val="auto"/>
            </w:rPr>
          </w:pPr>
          <w:r w:rsidRPr="003A2A99">
            <w:rPr>
              <w:rStyle w:val="fontstyle01"/>
              <w:color w:val="auto"/>
            </w:rPr>
            <w:t>SEMARANG</w:t>
          </w:r>
        </w:p>
        <w:p w:rsidR="00F165BE" w:rsidRPr="00F165BE" w:rsidRDefault="00F165BE" w:rsidP="00F165BE">
          <w:pPr>
            <w:jc w:val="center"/>
            <w:rPr>
              <w:rStyle w:val="fontstyle01"/>
              <w:rFonts w:ascii="Times New Roman" w:hAnsi="Times New Roman"/>
              <w:b w:val="0"/>
              <w:bCs w:val="0"/>
              <w:color w:val="auto"/>
              <w:szCs w:val="22"/>
            </w:rPr>
          </w:pPr>
          <w:r w:rsidRPr="003A2A99">
            <w:rPr>
              <w:rStyle w:val="fontstyle01"/>
              <w:color w:val="auto"/>
            </w:rPr>
            <w:t>2017</w:t>
          </w:r>
        </w:p>
      </w:sdtContent>
    </w:sdt>
    <w:p w:rsidR="00444F23" w:rsidRPr="00F165BE" w:rsidRDefault="00886CBF" w:rsidP="00F165BE">
      <w:pPr>
        <w:pStyle w:val="Heading1"/>
        <w:jc w:val="center"/>
        <w:rPr>
          <w:rStyle w:val="fontstyle01"/>
          <w:b/>
          <w:color w:val="auto"/>
        </w:rPr>
      </w:pPr>
      <w:bookmarkStart w:id="0" w:name="_Toc1602975"/>
      <w:r w:rsidRPr="003A2A99">
        <w:rPr>
          <w:rStyle w:val="fontstyle01"/>
          <w:rFonts w:ascii="Times New Roman" w:hAnsi="Times New Roman"/>
          <w:b/>
          <w:color w:val="auto"/>
        </w:rPr>
        <w:lastRenderedPageBreak/>
        <w:t>TESIS</w:t>
      </w:r>
      <w:bookmarkEnd w:id="0"/>
    </w:p>
    <w:p w:rsidR="00444F23" w:rsidRPr="003A2A99" w:rsidRDefault="00444F23">
      <w:pPr>
        <w:jc w:val="center"/>
        <w:rPr>
          <w:color w:val="auto"/>
        </w:rPr>
      </w:pPr>
    </w:p>
    <w:p w:rsidR="00444F23" w:rsidRPr="003A2A99" w:rsidRDefault="00886CBF">
      <w:pPr>
        <w:jc w:val="center"/>
        <w:rPr>
          <w:rStyle w:val="fontstyle01"/>
          <w:color w:val="auto"/>
        </w:rPr>
      </w:pPr>
      <w:r w:rsidRPr="003A2A99">
        <w:rPr>
          <w:rStyle w:val="fontstyle01"/>
          <w:color w:val="auto"/>
        </w:rPr>
        <w:t xml:space="preserve">PENERARAPAN ALGORITMA </w:t>
      </w:r>
      <w:r w:rsidRPr="007D3C92">
        <w:rPr>
          <w:rStyle w:val="fontstyle01"/>
          <w:color w:val="auto"/>
        </w:rPr>
        <w:t>RESTRICTED BOLTMAN MACHINE UNTUK PEMBOBOTAN INPUT PADA ALGORITMA EXTREME LEARNING MACHINE</w:t>
      </w:r>
    </w:p>
    <w:p w:rsidR="00444F23" w:rsidRDefault="00444F23">
      <w:pPr>
        <w:jc w:val="center"/>
        <w:rPr>
          <w:color w:val="auto"/>
        </w:rPr>
      </w:pPr>
    </w:p>
    <w:p w:rsidR="007D3C92" w:rsidRPr="003A2A99" w:rsidRDefault="007D3C92">
      <w:pPr>
        <w:jc w:val="center"/>
        <w:rPr>
          <w:color w:val="auto"/>
        </w:rPr>
      </w:pPr>
    </w:p>
    <w:p w:rsidR="00444F23" w:rsidRPr="003A2A99" w:rsidRDefault="00886CBF">
      <w:pPr>
        <w:jc w:val="center"/>
        <w:rPr>
          <w:rStyle w:val="fontstyle01"/>
          <w:color w:val="auto"/>
        </w:rPr>
      </w:pPr>
      <w:r w:rsidRPr="003A2A99">
        <w:rPr>
          <w:rStyle w:val="fontstyle01"/>
          <w:color w:val="auto"/>
        </w:rPr>
        <w:t>Oleh:</w:t>
      </w:r>
    </w:p>
    <w:p w:rsidR="00444F23" w:rsidRPr="003A2A99" w:rsidRDefault="00886CBF" w:rsidP="00BD5C49">
      <w:pPr>
        <w:spacing w:line="240" w:lineRule="auto"/>
        <w:contextualSpacing/>
        <w:jc w:val="center"/>
        <w:rPr>
          <w:rStyle w:val="fontstyle01"/>
          <w:color w:val="auto"/>
        </w:rPr>
      </w:pPr>
      <w:r w:rsidRPr="003A2A99">
        <w:rPr>
          <w:rStyle w:val="fontstyle01"/>
          <w:color w:val="auto"/>
        </w:rPr>
        <w:t>Aris Setyawan</w:t>
      </w:r>
    </w:p>
    <w:p w:rsidR="00444F23" w:rsidRDefault="00886CBF" w:rsidP="00BD5C49">
      <w:pPr>
        <w:spacing w:line="240" w:lineRule="auto"/>
        <w:contextualSpacing/>
        <w:jc w:val="center"/>
        <w:rPr>
          <w:rStyle w:val="fontstyle01"/>
          <w:color w:val="auto"/>
        </w:rPr>
      </w:pPr>
      <w:r w:rsidRPr="003A2A99">
        <w:rPr>
          <w:rStyle w:val="fontstyle01"/>
          <w:color w:val="auto"/>
        </w:rPr>
        <w:t>P31.2016.01960</w:t>
      </w:r>
    </w:p>
    <w:p w:rsidR="00BD5C49" w:rsidRDefault="00BD5C49" w:rsidP="00BD5C49">
      <w:pPr>
        <w:spacing w:line="240" w:lineRule="auto"/>
        <w:contextualSpacing/>
        <w:jc w:val="center"/>
        <w:rPr>
          <w:rStyle w:val="fontstyle01"/>
          <w:color w:val="auto"/>
        </w:rPr>
      </w:pPr>
    </w:p>
    <w:p w:rsidR="00BD5C49" w:rsidRPr="00BD5C49" w:rsidRDefault="00BD5C49" w:rsidP="00BD5C49">
      <w:pPr>
        <w:spacing w:line="240" w:lineRule="auto"/>
        <w:contextualSpacing/>
        <w:jc w:val="center"/>
        <w:rPr>
          <w:rStyle w:val="fontstyle01"/>
          <w:color w:val="auto"/>
        </w:rPr>
      </w:pPr>
      <w:r w:rsidRPr="00BD5C49">
        <w:rPr>
          <w:rStyle w:val="fontstyle01"/>
          <w:color w:val="auto"/>
        </w:rPr>
        <w:t xml:space="preserve">Tesis Diajukan Sebagai Salah Satu Syarat </w:t>
      </w:r>
    </w:p>
    <w:p w:rsidR="00BD5C49" w:rsidRPr="00BD5C49" w:rsidRDefault="00BD5C49" w:rsidP="00BD5C49">
      <w:pPr>
        <w:spacing w:line="240" w:lineRule="auto"/>
        <w:contextualSpacing/>
        <w:jc w:val="center"/>
        <w:rPr>
          <w:rStyle w:val="fontstyle01"/>
          <w:color w:val="auto"/>
        </w:rPr>
      </w:pPr>
      <w:r w:rsidRPr="00BD5C49">
        <w:rPr>
          <w:rStyle w:val="fontstyle01"/>
          <w:color w:val="auto"/>
        </w:rPr>
        <w:t xml:space="preserve">untuk Memperoleh Gelar </w:t>
      </w:r>
    </w:p>
    <w:p w:rsidR="00BD5C49" w:rsidRPr="003A2A99" w:rsidRDefault="00BD5C49" w:rsidP="00BD5C49">
      <w:pPr>
        <w:spacing w:line="240" w:lineRule="auto"/>
        <w:contextualSpacing/>
        <w:jc w:val="center"/>
        <w:rPr>
          <w:rStyle w:val="fontstyle01"/>
          <w:color w:val="auto"/>
        </w:rPr>
      </w:pPr>
      <w:r w:rsidRPr="00BD5C49">
        <w:rPr>
          <w:rStyle w:val="fontstyle01"/>
          <w:color w:val="auto"/>
        </w:rPr>
        <w:t>Magister Komputer</w:t>
      </w:r>
    </w:p>
    <w:p w:rsidR="00444F23" w:rsidRDefault="00444F23">
      <w:pPr>
        <w:jc w:val="center"/>
        <w:rPr>
          <w:color w:val="auto"/>
        </w:rPr>
      </w:pPr>
    </w:p>
    <w:p w:rsidR="007D3C92" w:rsidRPr="003A2A99" w:rsidRDefault="007D3C92">
      <w:pPr>
        <w:jc w:val="center"/>
        <w:rPr>
          <w:color w:val="auto"/>
        </w:rPr>
      </w:pPr>
    </w:p>
    <w:p w:rsidR="00444F23" w:rsidRPr="003A2A99" w:rsidRDefault="00886CBF">
      <w:pPr>
        <w:jc w:val="center"/>
        <w:rPr>
          <w:color w:val="auto"/>
        </w:rPr>
      </w:pPr>
      <w:r w:rsidRPr="003A2A99">
        <w:rPr>
          <w:noProof/>
          <w:color w:val="auto"/>
          <w:lang w:val="id-ID" w:eastAsia="id-ID"/>
        </w:rPr>
        <w:drawing>
          <wp:inline distT="0" distB="0" distL="0" distR="0">
            <wp:extent cx="1524635" cy="15716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524635" cy="1571625"/>
                    </a:xfrm>
                    <a:prstGeom prst="rect">
                      <a:avLst/>
                    </a:prstGeom>
                    <a:noFill/>
                    <a:ln w="9525">
                      <a:noFill/>
                      <a:miter lim="800000"/>
                      <a:headEnd/>
                      <a:tailEnd/>
                    </a:ln>
                  </pic:spPr>
                </pic:pic>
              </a:graphicData>
            </a:graphic>
          </wp:inline>
        </w:drawing>
      </w:r>
    </w:p>
    <w:p w:rsidR="00444F23" w:rsidRPr="003A2A99" w:rsidRDefault="00444F23">
      <w:pPr>
        <w:jc w:val="center"/>
        <w:rPr>
          <w:color w:val="auto"/>
        </w:rPr>
      </w:pPr>
    </w:p>
    <w:p w:rsidR="00444F23" w:rsidRPr="003A2A99" w:rsidRDefault="00886CBF">
      <w:pPr>
        <w:jc w:val="center"/>
        <w:rPr>
          <w:rStyle w:val="fontstyle01"/>
          <w:color w:val="auto"/>
        </w:rPr>
      </w:pPr>
      <w:r w:rsidRPr="003A2A99">
        <w:rPr>
          <w:rStyle w:val="fontstyle01"/>
          <w:color w:val="auto"/>
        </w:rPr>
        <w:t>PROGRAM MAGISTER TEKNIK INFORMATIKA</w:t>
      </w:r>
    </w:p>
    <w:p w:rsidR="00444F23" w:rsidRPr="003A2A99" w:rsidRDefault="00886CBF">
      <w:pPr>
        <w:jc w:val="center"/>
        <w:rPr>
          <w:rStyle w:val="fontstyle01"/>
          <w:color w:val="auto"/>
        </w:rPr>
      </w:pPr>
      <w:r w:rsidRPr="003A2A99">
        <w:rPr>
          <w:rStyle w:val="fontstyle01"/>
          <w:color w:val="auto"/>
        </w:rPr>
        <w:t>FAKULTAS  ILMU KOMPUTER</w:t>
      </w:r>
    </w:p>
    <w:p w:rsidR="00444F23" w:rsidRPr="003A2A99" w:rsidRDefault="00886CBF">
      <w:pPr>
        <w:jc w:val="center"/>
        <w:rPr>
          <w:rStyle w:val="fontstyle01"/>
          <w:color w:val="auto"/>
        </w:rPr>
      </w:pPr>
      <w:r w:rsidRPr="003A2A99">
        <w:rPr>
          <w:rStyle w:val="fontstyle01"/>
          <w:color w:val="auto"/>
        </w:rPr>
        <w:t>UNIVERSITAS DIAN NUSWANTORO</w:t>
      </w:r>
    </w:p>
    <w:p w:rsidR="00444F23" w:rsidRPr="003A2A99" w:rsidRDefault="00886CBF">
      <w:pPr>
        <w:jc w:val="center"/>
        <w:rPr>
          <w:rStyle w:val="fontstyle01"/>
          <w:color w:val="auto"/>
        </w:rPr>
      </w:pPr>
      <w:r w:rsidRPr="003A2A99">
        <w:rPr>
          <w:rStyle w:val="fontstyle01"/>
          <w:color w:val="auto"/>
        </w:rPr>
        <w:t>SEMARANG</w:t>
      </w:r>
    </w:p>
    <w:p w:rsidR="00444F23" w:rsidRPr="003A2A99" w:rsidRDefault="00886CBF">
      <w:pPr>
        <w:jc w:val="center"/>
        <w:rPr>
          <w:rStyle w:val="fontstyle01"/>
          <w:color w:val="auto"/>
        </w:rPr>
      </w:pPr>
      <w:r w:rsidRPr="003A2A99">
        <w:rPr>
          <w:rStyle w:val="fontstyle01"/>
          <w:color w:val="auto"/>
        </w:rPr>
        <w:t>2017</w:t>
      </w:r>
    </w:p>
    <w:p w:rsidR="00444F23" w:rsidRPr="003A2A99" w:rsidRDefault="00886CBF">
      <w:pPr>
        <w:jc w:val="center"/>
        <w:rPr>
          <w:color w:val="auto"/>
        </w:rPr>
      </w:pPr>
      <w:r w:rsidRPr="003A2A99">
        <w:rPr>
          <w:noProof/>
          <w:color w:val="auto"/>
          <w:lang w:val="id-ID" w:eastAsia="id-ID"/>
        </w:rPr>
        <w:lastRenderedPageBreak/>
        <w:drawing>
          <wp:inline distT="0" distB="0" distL="0" distR="0">
            <wp:extent cx="1047600" cy="1080000"/>
            <wp:effectExtent l="0" t="0" r="635" b="635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1047600" cy="1080000"/>
                    </a:xfrm>
                    <a:prstGeom prst="rect">
                      <a:avLst/>
                    </a:prstGeom>
                    <a:noFill/>
                    <a:ln w="9525">
                      <a:noFill/>
                      <a:miter lim="800000"/>
                      <a:headEnd/>
                      <a:tailEnd/>
                    </a:ln>
                  </pic:spPr>
                </pic:pic>
              </a:graphicData>
            </a:graphic>
          </wp:inline>
        </w:drawing>
      </w:r>
    </w:p>
    <w:p w:rsidR="00444F23" w:rsidRPr="003A2A99" w:rsidRDefault="00886CBF" w:rsidP="002D7BAA">
      <w:pPr>
        <w:spacing w:line="240" w:lineRule="auto"/>
        <w:contextualSpacing/>
        <w:jc w:val="center"/>
        <w:rPr>
          <w:rStyle w:val="fontstyle01"/>
          <w:color w:val="auto"/>
        </w:rPr>
      </w:pPr>
      <w:r w:rsidRPr="003A2A99">
        <w:rPr>
          <w:rStyle w:val="fontstyle01"/>
          <w:color w:val="auto"/>
        </w:rPr>
        <w:t>UNIVERSITAS DIAN NUSWANTORO</w:t>
      </w:r>
    </w:p>
    <w:p w:rsidR="00444F23" w:rsidRPr="003A2A99" w:rsidRDefault="00B60BDA" w:rsidP="002D7BAA">
      <w:pPr>
        <w:pStyle w:val="Heading1"/>
        <w:spacing w:line="240" w:lineRule="auto"/>
        <w:contextualSpacing/>
        <w:jc w:val="center"/>
        <w:rPr>
          <w:rStyle w:val="fontstyle01"/>
          <w:rFonts w:ascii="Times New Roman" w:hAnsi="Times New Roman"/>
          <w:b/>
          <w:color w:val="auto"/>
        </w:rPr>
      </w:pPr>
      <w:bookmarkStart w:id="1" w:name="_Toc1602976"/>
      <w:r>
        <w:rPr>
          <w:rStyle w:val="fontstyle01"/>
          <w:rFonts w:ascii="Times New Roman" w:hAnsi="Times New Roman"/>
          <w:b/>
          <w:color w:val="auto"/>
          <w:lang w:val="id-ID"/>
        </w:rPr>
        <w:t>PENGESAHAN STATUS</w:t>
      </w:r>
      <w:r w:rsidR="00886CBF" w:rsidRPr="003A2A99">
        <w:rPr>
          <w:rStyle w:val="fontstyle01"/>
          <w:rFonts w:ascii="Times New Roman" w:hAnsi="Times New Roman"/>
          <w:b/>
          <w:color w:val="auto"/>
        </w:rPr>
        <w:t xml:space="preserve"> TESIS</w:t>
      </w:r>
      <w:bookmarkEnd w:id="1"/>
    </w:p>
    <w:p w:rsidR="00444F23" w:rsidRPr="003A2A99" w:rsidRDefault="00444F23">
      <w:pPr>
        <w:jc w:val="center"/>
        <w:rPr>
          <w:color w:val="auto"/>
        </w:rPr>
      </w:pPr>
    </w:p>
    <w:p w:rsidR="007E44B5" w:rsidRDefault="007E44B5" w:rsidP="007E44B5">
      <w:pPr>
        <w:ind w:left="1440" w:hanging="1440"/>
        <w:contextualSpacing/>
        <w:rPr>
          <w:rStyle w:val="fontstyle01"/>
          <w:b w:val="0"/>
          <w:color w:val="auto"/>
          <w:lang w:val="id-ID"/>
        </w:rPr>
      </w:pPr>
      <w:r>
        <w:rPr>
          <w:rStyle w:val="fontstyle01"/>
          <w:b w:val="0"/>
          <w:color w:val="auto"/>
        </w:rPr>
        <w:t>JUDUL</w:t>
      </w:r>
      <w:r>
        <w:rPr>
          <w:rStyle w:val="fontstyle01"/>
          <w:b w:val="0"/>
          <w:color w:val="auto"/>
        </w:rPr>
        <w:tab/>
      </w:r>
      <w:r>
        <w:rPr>
          <w:rStyle w:val="fontstyle01"/>
          <w:b w:val="0"/>
          <w:color w:val="auto"/>
          <w:lang w:val="id-ID"/>
        </w:rPr>
        <w:t>:</w:t>
      </w:r>
      <w:r w:rsidR="004D44B5">
        <w:rPr>
          <w:rStyle w:val="fontstyle01"/>
          <w:b w:val="0"/>
          <w:color w:val="auto"/>
          <w:lang w:val="id-ID"/>
        </w:rPr>
        <w:t xml:space="preserve"> </w:t>
      </w:r>
      <w:r w:rsidR="00886CBF" w:rsidRPr="007E44B5">
        <w:rPr>
          <w:rStyle w:val="fontstyle01"/>
          <w:b w:val="0"/>
          <w:color w:val="auto"/>
        </w:rPr>
        <w:t xml:space="preserve">PENERARAPAN ALGORITMA RESTRICTED BOLTMAN </w:t>
      </w:r>
    </w:p>
    <w:p w:rsidR="007E44B5" w:rsidRDefault="004D44B5" w:rsidP="007E44B5">
      <w:pPr>
        <w:ind w:left="1440"/>
        <w:contextualSpacing/>
        <w:rPr>
          <w:rStyle w:val="fontstyle01"/>
          <w:b w:val="0"/>
          <w:color w:val="auto"/>
          <w:lang w:val="id-ID"/>
        </w:rPr>
      </w:pPr>
      <w:r>
        <w:rPr>
          <w:rStyle w:val="fontstyle01"/>
          <w:b w:val="0"/>
          <w:color w:val="auto"/>
          <w:lang w:val="id-ID"/>
        </w:rPr>
        <w:t xml:space="preserve">  </w:t>
      </w:r>
      <w:r w:rsidR="00886CBF" w:rsidRPr="007E44B5">
        <w:rPr>
          <w:rStyle w:val="fontstyle01"/>
          <w:b w:val="0"/>
          <w:color w:val="auto"/>
        </w:rPr>
        <w:t xml:space="preserve">MACHINE UNTUK PEMBOBOTAN INPUT PADA ALGORITMA </w:t>
      </w:r>
    </w:p>
    <w:p w:rsidR="00444F23" w:rsidRPr="003A2A99" w:rsidRDefault="004D44B5" w:rsidP="007E44B5">
      <w:pPr>
        <w:ind w:left="1440"/>
        <w:contextualSpacing/>
        <w:rPr>
          <w:rStyle w:val="fontstyle01"/>
          <w:b w:val="0"/>
          <w:color w:val="auto"/>
        </w:rPr>
      </w:pPr>
      <w:r>
        <w:rPr>
          <w:rStyle w:val="fontstyle01"/>
          <w:b w:val="0"/>
          <w:color w:val="auto"/>
          <w:lang w:val="id-ID"/>
        </w:rPr>
        <w:t xml:space="preserve">  </w:t>
      </w:r>
      <w:r w:rsidR="00886CBF" w:rsidRPr="007E44B5">
        <w:rPr>
          <w:rStyle w:val="fontstyle01"/>
          <w:b w:val="0"/>
          <w:color w:val="auto"/>
        </w:rPr>
        <w:t>EXTREME LEARNING MACHINE</w:t>
      </w:r>
    </w:p>
    <w:p w:rsidR="007C27B5" w:rsidRPr="00C2007E" w:rsidRDefault="007C27B5" w:rsidP="007C27B5">
      <w:pPr>
        <w:ind w:left="1440" w:hanging="1440"/>
        <w:rPr>
          <w:rStyle w:val="fontstyle01"/>
          <w:b w:val="0"/>
          <w:color w:val="auto"/>
          <w:lang w:val="id-ID"/>
        </w:rPr>
      </w:pPr>
      <w:r>
        <w:rPr>
          <w:rStyle w:val="fontstyle01"/>
          <w:b w:val="0"/>
          <w:color w:val="auto"/>
          <w:lang w:val="id-ID"/>
        </w:rPr>
        <w:t>SAYA</w:t>
      </w:r>
      <w:r w:rsidRPr="003A2A99">
        <w:rPr>
          <w:rStyle w:val="fontstyle01"/>
          <w:b w:val="0"/>
          <w:color w:val="auto"/>
        </w:rPr>
        <w:tab/>
        <w:t xml:space="preserve">: </w:t>
      </w:r>
      <w:r>
        <w:rPr>
          <w:rStyle w:val="fontstyle01"/>
          <w:b w:val="0"/>
          <w:color w:val="auto"/>
          <w:lang w:val="id-ID"/>
        </w:rPr>
        <w:t>ARIS SETYAWAN</w:t>
      </w:r>
    </w:p>
    <w:p w:rsidR="0044064F" w:rsidRPr="0044064F" w:rsidRDefault="0044064F" w:rsidP="007E44B5">
      <w:pPr>
        <w:contextualSpacing/>
        <w:rPr>
          <w:rStyle w:val="fontstyle01"/>
          <w:b w:val="0"/>
          <w:color w:val="auto"/>
        </w:rPr>
      </w:pPr>
      <w:r w:rsidRPr="0044064F">
        <w:rPr>
          <w:rStyle w:val="fontstyle01"/>
          <w:b w:val="0"/>
          <w:color w:val="auto"/>
        </w:rPr>
        <w:t xml:space="preserve">Mengiijinkan Tesis Magister Komputer ini disimpan di Perpustakaan Universitas </w:t>
      </w:r>
    </w:p>
    <w:p w:rsidR="00D25A80" w:rsidRDefault="0044064F" w:rsidP="007E44B5">
      <w:pPr>
        <w:contextualSpacing/>
        <w:rPr>
          <w:rStyle w:val="fontstyle01"/>
          <w:b w:val="0"/>
          <w:color w:val="auto"/>
        </w:rPr>
      </w:pPr>
      <w:r w:rsidRPr="0044064F">
        <w:rPr>
          <w:rStyle w:val="fontstyle01"/>
          <w:b w:val="0"/>
          <w:color w:val="auto"/>
        </w:rPr>
        <w:t>Dian Nuswantoro dengan syarat-s</w:t>
      </w:r>
      <w:r w:rsidR="00D25A80">
        <w:rPr>
          <w:rStyle w:val="fontstyle01"/>
          <w:b w:val="0"/>
          <w:color w:val="auto"/>
        </w:rPr>
        <w:t>yarat kegunaan sebagai berikut:</w:t>
      </w:r>
    </w:p>
    <w:p w:rsidR="0044064F" w:rsidRPr="00D25A80" w:rsidRDefault="0044064F" w:rsidP="007E44B5">
      <w:pPr>
        <w:pStyle w:val="ListParagraph"/>
        <w:numPr>
          <w:ilvl w:val="0"/>
          <w:numId w:val="22"/>
        </w:numPr>
        <w:rPr>
          <w:rStyle w:val="fontstyle01"/>
          <w:b w:val="0"/>
          <w:color w:val="auto"/>
        </w:rPr>
      </w:pPr>
      <w:r w:rsidRPr="00D25A80">
        <w:rPr>
          <w:rStyle w:val="fontstyle01"/>
          <w:b w:val="0"/>
          <w:color w:val="auto"/>
        </w:rPr>
        <w:t xml:space="preserve">Perpustakaan Universitas Dian Nuswantoro dibenarkan membuat salinan untuk </w:t>
      </w:r>
    </w:p>
    <w:p w:rsidR="00D25A80" w:rsidRPr="00D25A80" w:rsidRDefault="00D25A80" w:rsidP="007E44B5">
      <w:pPr>
        <w:pStyle w:val="ListParagraph"/>
        <w:ind w:left="360"/>
        <w:rPr>
          <w:rStyle w:val="fontstyle01"/>
          <w:b w:val="0"/>
          <w:color w:val="auto"/>
          <w:lang w:val="id-ID"/>
        </w:rPr>
      </w:pPr>
      <w:r w:rsidRPr="00D25A80">
        <w:rPr>
          <w:rStyle w:val="fontstyle01"/>
          <w:b w:val="0"/>
          <w:color w:val="auto"/>
        </w:rPr>
        <w:t>tujuan referensi saja</w:t>
      </w:r>
      <w:r>
        <w:rPr>
          <w:rStyle w:val="fontstyle01"/>
          <w:b w:val="0"/>
          <w:color w:val="auto"/>
          <w:lang w:val="id-ID"/>
        </w:rPr>
        <w:t>.</w:t>
      </w:r>
    </w:p>
    <w:p w:rsidR="00D25A80" w:rsidRPr="00D25A80" w:rsidRDefault="0044064F" w:rsidP="007E44B5">
      <w:pPr>
        <w:pStyle w:val="ListParagraph"/>
        <w:numPr>
          <w:ilvl w:val="0"/>
          <w:numId w:val="22"/>
        </w:numPr>
        <w:rPr>
          <w:rStyle w:val="fontstyle01"/>
          <w:b w:val="0"/>
          <w:color w:val="auto"/>
        </w:rPr>
      </w:pPr>
      <w:r w:rsidRPr="00D25A80">
        <w:rPr>
          <w:rStyle w:val="fontstyle01"/>
          <w:b w:val="0"/>
          <w:color w:val="auto"/>
        </w:rPr>
        <w:t>Perpustakaan juga dibenarkan membuat salinan Tesis ini sebagai bahan pertukaran antar institusi pendidikan tinggi</w:t>
      </w:r>
      <w:r w:rsidR="00D25A80">
        <w:rPr>
          <w:rStyle w:val="fontstyle01"/>
          <w:b w:val="0"/>
          <w:color w:val="auto"/>
          <w:lang w:val="id-ID"/>
        </w:rPr>
        <w:t>.</w:t>
      </w:r>
    </w:p>
    <w:p w:rsidR="003378A0" w:rsidRDefault="0044064F" w:rsidP="007E44B5">
      <w:pPr>
        <w:pStyle w:val="ListParagraph"/>
        <w:numPr>
          <w:ilvl w:val="0"/>
          <w:numId w:val="22"/>
        </w:numPr>
        <w:spacing w:line="240" w:lineRule="auto"/>
        <w:ind w:left="357"/>
        <w:rPr>
          <w:rStyle w:val="fontstyle01"/>
          <w:b w:val="0"/>
          <w:color w:val="auto"/>
        </w:rPr>
      </w:pPr>
      <w:r w:rsidRPr="003378A0">
        <w:rPr>
          <w:rStyle w:val="fontstyle01"/>
          <w:b w:val="0"/>
          <w:color w:val="auto"/>
        </w:rPr>
        <w:t>Berikan tanda</w:t>
      </w:r>
      <w:r w:rsidR="003378A0">
        <w:rPr>
          <w:rStyle w:val="fontstyle01"/>
          <w:b w:val="0"/>
          <w:color w:val="auto"/>
        </w:rPr>
        <w:t xml:space="preserve"> √ sesuai dengan kategori Tesis</w:t>
      </w:r>
    </w:p>
    <w:p w:rsidR="003378A0" w:rsidRPr="003378A0" w:rsidRDefault="00D25A80" w:rsidP="007E44B5">
      <w:pPr>
        <w:spacing w:line="240" w:lineRule="auto"/>
        <w:ind w:left="357"/>
        <w:contextualSpacing/>
        <w:rPr>
          <w:rStyle w:val="fontstyle01"/>
          <w:b w:val="0"/>
          <w:color w:val="auto"/>
        </w:rPr>
      </w:pPr>
      <w:r w:rsidRPr="003378A0">
        <w:rPr>
          <w:rStyle w:val="fontstyle01"/>
          <w:b w:val="0"/>
          <w:color w:val="auto"/>
        </w:rPr>
        <w:t>□ Sangat Rahasia</w:t>
      </w:r>
    </w:p>
    <w:p w:rsidR="003378A0" w:rsidRPr="003378A0" w:rsidRDefault="00D25A80" w:rsidP="007E44B5">
      <w:pPr>
        <w:spacing w:line="240" w:lineRule="auto"/>
        <w:ind w:left="357"/>
        <w:contextualSpacing/>
        <w:rPr>
          <w:rStyle w:val="fontstyle01"/>
          <w:b w:val="0"/>
          <w:color w:val="auto"/>
        </w:rPr>
      </w:pPr>
      <w:r w:rsidRPr="003378A0">
        <w:rPr>
          <w:rStyle w:val="fontstyle01"/>
          <w:b w:val="0"/>
          <w:color w:val="auto"/>
        </w:rPr>
        <w:t>□ Rahasia</w:t>
      </w:r>
    </w:p>
    <w:p w:rsidR="00444F23" w:rsidRPr="003378A0" w:rsidRDefault="00D25A80" w:rsidP="007E44B5">
      <w:pPr>
        <w:spacing w:line="240" w:lineRule="auto"/>
        <w:ind w:left="357"/>
        <w:contextualSpacing/>
        <w:rPr>
          <w:rFonts w:ascii="TimesNewRomanPS-BoldMT" w:hAnsi="TimesNewRomanPS-BoldMT"/>
          <w:bCs/>
          <w:color w:val="auto"/>
          <w:szCs w:val="24"/>
        </w:rPr>
      </w:pPr>
      <w:r w:rsidRPr="003378A0">
        <w:rPr>
          <w:rStyle w:val="fontstyle01"/>
          <w:b w:val="0"/>
          <w:color w:val="auto"/>
        </w:rPr>
        <w:t>□ Biasa</w:t>
      </w:r>
    </w:p>
    <w:p w:rsidR="003378A0" w:rsidRDefault="00703A65" w:rsidP="00703A65">
      <w:pPr>
        <w:ind w:left="3600" w:firstLine="720"/>
        <w:jc w:val="center"/>
        <w:rPr>
          <w:rStyle w:val="fontstyle01"/>
          <w:b w:val="0"/>
          <w:color w:val="auto"/>
        </w:rPr>
      </w:pPr>
      <w:r>
        <w:rPr>
          <w:rStyle w:val="fontstyle01"/>
          <w:b w:val="0"/>
          <w:color w:val="auto"/>
          <w:lang w:val="id-ID"/>
        </w:rPr>
        <w:t xml:space="preserve"> </w:t>
      </w:r>
      <w:r w:rsidR="004D04A4">
        <w:rPr>
          <w:rStyle w:val="fontstyle01"/>
          <w:b w:val="0"/>
          <w:color w:val="auto"/>
          <w:lang w:val="id-ID"/>
        </w:rPr>
        <w:t xml:space="preserve"> </w:t>
      </w:r>
      <w:r w:rsidR="003378A0" w:rsidRPr="003378A0">
        <w:rPr>
          <w:rStyle w:val="fontstyle01"/>
          <w:b w:val="0"/>
          <w:color w:val="auto"/>
        </w:rPr>
        <w:t>Disahkan oleh:</w:t>
      </w:r>
    </w:p>
    <w:p w:rsidR="003378A0" w:rsidRDefault="003378A0" w:rsidP="003378A0">
      <w:pPr>
        <w:jc w:val="right"/>
        <w:rPr>
          <w:rStyle w:val="fontstyle01"/>
          <w:b w:val="0"/>
          <w:color w:val="auto"/>
        </w:rPr>
      </w:pPr>
    </w:p>
    <w:p w:rsidR="003378A0" w:rsidRPr="003378A0" w:rsidRDefault="003378A0" w:rsidP="003378A0">
      <w:pPr>
        <w:jc w:val="right"/>
        <w:rPr>
          <w:rStyle w:val="fontstyle01"/>
          <w:b w:val="0"/>
          <w:color w:val="auto"/>
        </w:rPr>
      </w:pPr>
    </w:p>
    <w:p w:rsidR="003378A0" w:rsidRPr="003378A0" w:rsidRDefault="003378A0" w:rsidP="003378A0">
      <w:pPr>
        <w:rPr>
          <w:rStyle w:val="fontstyle01"/>
          <w:b w:val="0"/>
          <w:color w:val="auto"/>
        </w:rPr>
      </w:pPr>
      <w:r w:rsidRPr="003847AB">
        <w:rPr>
          <w:rStyle w:val="fontstyle01"/>
          <w:b w:val="0"/>
          <w:color w:val="auto"/>
          <w:u w:val="single"/>
          <w:lang w:val="id-ID"/>
        </w:rPr>
        <w:t>Aris Setyawan</w:t>
      </w:r>
      <w:r>
        <w:rPr>
          <w:rStyle w:val="fontstyle01"/>
          <w:b w:val="0"/>
          <w:color w:val="auto"/>
        </w:rPr>
        <w:tab/>
      </w:r>
      <w:r>
        <w:rPr>
          <w:rStyle w:val="fontstyle01"/>
          <w:b w:val="0"/>
          <w:color w:val="auto"/>
        </w:rPr>
        <w:tab/>
      </w:r>
      <w:r>
        <w:rPr>
          <w:rStyle w:val="fontstyle01"/>
          <w:b w:val="0"/>
          <w:color w:val="auto"/>
        </w:rPr>
        <w:tab/>
      </w:r>
      <w:r>
        <w:rPr>
          <w:rStyle w:val="fontstyle01"/>
          <w:b w:val="0"/>
          <w:color w:val="auto"/>
        </w:rPr>
        <w:tab/>
      </w:r>
      <w:r>
        <w:rPr>
          <w:rStyle w:val="fontstyle01"/>
          <w:b w:val="0"/>
          <w:color w:val="auto"/>
        </w:rPr>
        <w:tab/>
      </w:r>
      <w:r w:rsidR="00703A65">
        <w:rPr>
          <w:rStyle w:val="fontstyle01"/>
          <w:b w:val="0"/>
          <w:color w:val="auto"/>
          <w:lang w:val="id-ID"/>
        </w:rPr>
        <w:tab/>
      </w:r>
      <w:r w:rsidR="00703A65">
        <w:rPr>
          <w:rStyle w:val="fontstyle01"/>
          <w:b w:val="0"/>
          <w:color w:val="auto"/>
          <w:lang w:val="id-ID"/>
        </w:rPr>
        <w:tab/>
      </w:r>
      <w:r w:rsidRPr="003378A0">
        <w:rPr>
          <w:rStyle w:val="fontstyle01"/>
          <w:b w:val="0"/>
          <w:color w:val="auto"/>
          <w:u w:val="single"/>
        </w:rPr>
        <w:t>Romi Satria Wahono, Ph.D</w:t>
      </w:r>
    </w:p>
    <w:p w:rsidR="003378A0" w:rsidRPr="003378A0" w:rsidRDefault="003378A0" w:rsidP="007E44B5">
      <w:pPr>
        <w:spacing w:line="240" w:lineRule="auto"/>
        <w:contextualSpacing/>
        <w:jc w:val="both"/>
        <w:rPr>
          <w:rStyle w:val="fontstyle01"/>
          <w:b w:val="0"/>
          <w:color w:val="auto"/>
        </w:rPr>
      </w:pPr>
      <w:r w:rsidRPr="003378A0">
        <w:rPr>
          <w:rStyle w:val="fontstyle01"/>
          <w:b w:val="0"/>
          <w:color w:val="auto"/>
        </w:rPr>
        <w:t>Alamat tetap:</w:t>
      </w:r>
    </w:p>
    <w:p w:rsidR="003378A0" w:rsidRDefault="003378A0" w:rsidP="007E44B5">
      <w:pPr>
        <w:spacing w:line="240" w:lineRule="auto"/>
        <w:contextualSpacing/>
        <w:rPr>
          <w:rStyle w:val="fontstyle01"/>
          <w:b w:val="0"/>
          <w:color w:val="auto"/>
        </w:rPr>
      </w:pPr>
      <w:r w:rsidRPr="003378A0">
        <w:rPr>
          <w:rStyle w:val="fontstyle01"/>
          <w:b w:val="0"/>
          <w:color w:val="auto"/>
        </w:rPr>
        <w:t xml:space="preserve">Ds. </w:t>
      </w:r>
      <w:r w:rsidR="007E44B5">
        <w:rPr>
          <w:rStyle w:val="fontstyle01"/>
          <w:b w:val="0"/>
          <w:color w:val="auto"/>
          <w:lang w:val="id-ID"/>
        </w:rPr>
        <w:t xml:space="preserve">GondangNo. 35 </w:t>
      </w:r>
      <w:r w:rsidR="007E44B5">
        <w:rPr>
          <w:rStyle w:val="fontstyle01"/>
          <w:b w:val="0"/>
          <w:color w:val="auto"/>
        </w:rPr>
        <w:t xml:space="preserve">Rt. </w:t>
      </w:r>
      <w:r w:rsidR="007E44B5">
        <w:rPr>
          <w:rStyle w:val="fontstyle01"/>
          <w:b w:val="0"/>
          <w:color w:val="auto"/>
          <w:lang w:val="id-ID"/>
        </w:rPr>
        <w:t>21Rw. 05</w:t>
      </w:r>
    </w:p>
    <w:p w:rsidR="007E44B5" w:rsidRPr="007E44B5" w:rsidRDefault="007E44B5" w:rsidP="007E44B5">
      <w:pPr>
        <w:spacing w:line="240" w:lineRule="auto"/>
        <w:contextualSpacing/>
        <w:rPr>
          <w:rStyle w:val="fontstyle01"/>
          <w:b w:val="0"/>
          <w:color w:val="auto"/>
          <w:lang w:val="id-ID"/>
        </w:rPr>
      </w:pPr>
      <w:r>
        <w:rPr>
          <w:rStyle w:val="fontstyle01"/>
          <w:b w:val="0"/>
          <w:color w:val="auto"/>
          <w:lang w:val="id-ID"/>
        </w:rPr>
        <w:t>Kec. Taman, Kab. Pemalang 52361</w:t>
      </w:r>
    </w:p>
    <w:p w:rsidR="00444F23" w:rsidRPr="007E44B5" w:rsidRDefault="003378A0" w:rsidP="007E44B5">
      <w:pPr>
        <w:spacing w:line="240" w:lineRule="auto"/>
        <w:contextualSpacing/>
        <w:rPr>
          <w:color w:val="auto"/>
          <w:lang w:val="id-ID"/>
        </w:rPr>
      </w:pPr>
      <w:r w:rsidRPr="003378A0">
        <w:rPr>
          <w:rStyle w:val="fontstyle01"/>
          <w:b w:val="0"/>
          <w:color w:val="auto"/>
        </w:rPr>
        <w:t xml:space="preserve">Tanggal: </w:t>
      </w:r>
      <w:r w:rsidR="007E44B5">
        <w:rPr>
          <w:rStyle w:val="fontstyle01"/>
          <w:b w:val="0"/>
          <w:color w:val="auto"/>
          <w:lang w:val="id-ID"/>
        </w:rPr>
        <w:t>Februari 2019</w:t>
      </w:r>
    </w:p>
    <w:p w:rsidR="00444F23" w:rsidRPr="003A2A99" w:rsidRDefault="00444F23">
      <w:pPr>
        <w:jc w:val="center"/>
        <w:rPr>
          <w:color w:val="auto"/>
        </w:rPr>
      </w:pPr>
    </w:p>
    <w:p w:rsidR="002D7BAA" w:rsidRPr="003A2A99" w:rsidRDefault="002D7BAA" w:rsidP="002D7BAA">
      <w:pPr>
        <w:jc w:val="center"/>
        <w:rPr>
          <w:color w:val="auto"/>
        </w:rPr>
      </w:pPr>
      <w:r w:rsidRPr="003A2A99">
        <w:rPr>
          <w:noProof/>
          <w:color w:val="auto"/>
          <w:lang w:val="id-ID" w:eastAsia="id-ID"/>
        </w:rPr>
        <w:lastRenderedPageBreak/>
        <w:drawing>
          <wp:inline distT="0" distB="0" distL="0" distR="0">
            <wp:extent cx="1047600" cy="1080000"/>
            <wp:effectExtent l="0" t="0" r="635" b="635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1047600" cy="1080000"/>
                    </a:xfrm>
                    <a:prstGeom prst="rect">
                      <a:avLst/>
                    </a:prstGeom>
                    <a:noFill/>
                    <a:ln w="9525">
                      <a:noFill/>
                      <a:miter lim="800000"/>
                      <a:headEnd/>
                      <a:tailEnd/>
                    </a:ln>
                  </pic:spPr>
                </pic:pic>
              </a:graphicData>
            </a:graphic>
          </wp:inline>
        </w:drawing>
      </w:r>
    </w:p>
    <w:p w:rsidR="002D7BAA" w:rsidRPr="003A2A99" w:rsidRDefault="002D7BAA" w:rsidP="002D7BAA">
      <w:pPr>
        <w:spacing w:line="240" w:lineRule="auto"/>
        <w:contextualSpacing/>
        <w:jc w:val="center"/>
        <w:rPr>
          <w:rStyle w:val="fontstyle01"/>
          <w:color w:val="auto"/>
        </w:rPr>
      </w:pPr>
      <w:r w:rsidRPr="003A2A99">
        <w:rPr>
          <w:rStyle w:val="fontstyle01"/>
          <w:color w:val="auto"/>
        </w:rPr>
        <w:t>UNIVERSITAS DIAN NUSWANTORO</w:t>
      </w:r>
    </w:p>
    <w:p w:rsidR="002D7BAA" w:rsidRPr="003A2A99" w:rsidRDefault="002D7BAA" w:rsidP="002D7BAA">
      <w:pPr>
        <w:pStyle w:val="Heading1"/>
        <w:spacing w:line="240" w:lineRule="auto"/>
        <w:contextualSpacing/>
        <w:jc w:val="center"/>
        <w:rPr>
          <w:rStyle w:val="fontstyle01"/>
          <w:rFonts w:ascii="Times New Roman" w:hAnsi="Times New Roman"/>
          <w:b/>
          <w:color w:val="auto"/>
        </w:rPr>
      </w:pPr>
      <w:bookmarkStart w:id="2" w:name="_Toc1602977"/>
      <w:r>
        <w:rPr>
          <w:rStyle w:val="fontstyle01"/>
          <w:rFonts w:ascii="Times New Roman" w:hAnsi="Times New Roman"/>
          <w:b/>
          <w:color w:val="auto"/>
          <w:lang w:val="id-ID"/>
        </w:rPr>
        <w:t>PERNYATAAN PENULIS</w:t>
      </w:r>
      <w:bookmarkEnd w:id="2"/>
    </w:p>
    <w:p w:rsidR="002D7BAA" w:rsidRPr="003A2A99" w:rsidRDefault="002D7BAA" w:rsidP="002D7BAA">
      <w:pPr>
        <w:jc w:val="center"/>
        <w:rPr>
          <w:color w:val="auto"/>
        </w:rPr>
      </w:pPr>
    </w:p>
    <w:p w:rsidR="002D7BAA" w:rsidRDefault="002D7BAA" w:rsidP="002D7BAA">
      <w:pPr>
        <w:ind w:left="1440" w:hanging="1440"/>
        <w:contextualSpacing/>
        <w:rPr>
          <w:rStyle w:val="fontstyle01"/>
          <w:b w:val="0"/>
          <w:color w:val="auto"/>
          <w:lang w:val="id-ID"/>
        </w:rPr>
      </w:pPr>
      <w:r>
        <w:rPr>
          <w:rStyle w:val="fontstyle01"/>
          <w:b w:val="0"/>
          <w:color w:val="auto"/>
        </w:rPr>
        <w:t>JUDUL</w:t>
      </w:r>
      <w:r>
        <w:rPr>
          <w:rStyle w:val="fontstyle01"/>
          <w:b w:val="0"/>
          <w:color w:val="auto"/>
        </w:rPr>
        <w:tab/>
      </w:r>
      <w:r>
        <w:rPr>
          <w:rStyle w:val="fontstyle01"/>
          <w:b w:val="0"/>
          <w:color w:val="auto"/>
          <w:lang w:val="id-ID"/>
        </w:rPr>
        <w:t>:</w:t>
      </w:r>
      <w:r w:rsidR="00703A65">
        <w:rPr>
          <w:rStyle w:val="fontstyle01"/>
          <w:b w:val="0"/>
          <w:color w:val="auto"/>
          <w:lang w:val="id-ID"/>
        </w:rPr>
        <w:t xml:space="preserve"> </w:t>
      </w:r>
      <w:r w:rsidRPr="007E44B5">
        <w:rPr>
          <w:rStyle w:val="fontstyle01"/>
          <w:b w:val="0"/>
          <w:color w:val="auto"/>
        </w:rPr>
        <w:t xml:space="preserve">PENERARAPAN ALGORITMA RESTRICTED BOLTMAN </w:t>
      </w:r>
    </w:p>
    <w:p w:rsidR="002D7BAA" w:rsidRDefault="00703A65" w:rsidP="002D7BAA">
      <w:pPr>
        <w:ind w:left="1440"/>
        <w:contextualSpacing/>
        <w:rPr>
          <w:rStyle w:val="fontstyle01"/>
          <w:b w:val="0"/>
          <w:color w:val="auto"/>
          <w:lang w:val="id-ID"/>
        </w:rPr>
      </w:pPr>
      <w:r>
        <w:rPr>
          <w:rStyle w:val="fontstyle01"/>
          <w:b w:val="0"/>
          <w:color w:val="auto"/>
          <w:lang w:val="id-ID"/>
        </w:rPr>
        <w:t xml:space="preserve">  </w:t>
      </w:r>
      <w:r w:rsidR="002D7BAA" w:rsidRPr="007E44B5">
        <w:rPr>
          <w:rStyle w:val="fontstyle01"/>
          <w:b w:val="0"/>
          <w:color w:val="auto"/>
        </w:rPr>
        <w:t xml:space="preserve">MACHINE UNTUK PEMBOBOTAN INPUT PADA ALGORITMA </w:t>
      </w:r>
    </w:p>
    <w:p w:rsidR="002D7BAA" w:rsidRPr="003A2A99" w:rsidRDefault="00703A65" w:rsidP="0039549A">
      <w:pPr>
        <w:ind w:left="1440"/>
        <w:contextualSpacing/>
        <w:rPr>
          <w:rStyle w:val="fontstyle01"/>
          <w:b w:val="0"/>
          <w:color w:val="auto"/>
        </w:rPr>
      </w:pPr>
      <w:r>
        <w:rPr>
          <w:rStyle w:val="fontstyle01"/>
          <w:b w:val="0"/>
          <w:color w:val="auto"/>
          <w:lang w:val="id-ID"/>
        </w:rPr>
        <w:t xml:space="preserve">  </w:t>
      </w:r>
      <w:r w:rsidR="002D7BAA" w:rsidRPr="007E44B5">
        <w:rPr>
          <w:rStyle w:val="fontstyle01"/>
          <w:b w:val="0"/>
          <w:color w:val="auto"/>
        </w:rPr>
        <w:t>EXTREME LEARNING MACHINE</w:t>
      </w:r>
    </w:p>
    <w:p w:rsidR="002D7BAA" w:rsidRPr="00C2007E" w:rsidRDefault="00A73312" w:rsidP="0039549A">
      <w:pPr>
        <w:ind w:left="1440" w:hanging="1440"/>
        <w:contextualSpacing/>
        <w:rPr>
          <w:rStyle w:val="fontstyle01"/>
          <w:b w:val="0"/>
          <w:color w:val="auto"/>
          <w:lang w:val="id-ID"/>
        </w:rPr>
      </w:pPr>
      <w:r>
        <w:rPr>
          <w:rStyle w:val="fontstyle01"/>
          <w:b w:val="0"/>
          <w:color w:val="auto"/>
          <w:lang w:val="id-ID"/>
        </w:rPr>
        <w:t>PENULIS</w:t>
      </w:r>
      <w:r w:rsidR="002D7BAA" w:rsidRPr="003A2A99">
        <w:rPr>
          <w:rStyle w:val="fontstyle01"/>
          <w:b w:val="0"/>
          <w:color w:val="auto"/>
        </w:rPr>
        <w:tab/>
        <w:t xml:space="preserve">: </w:t>
      </w:r>
      <w:r w:rsidR="00C2007E">
        <w:rPr>
          <w:rStyle w:val="fontstyle01"/>
          <w:b w:val="0"/>
          <w:color w:val="auto"/>
          <w:lang w:val="id-ID"/>
        </w:rPr>
        <w:t>ARIS SETYAWAN</w:t>
      </w:r>
    </w:p>
    <w:p w:rsidR="00724559" w:rsidRDefault="00724559" w:rsidP="0039549A">
      <w:pPr>
        <w:ind w:left="1440" w:hanging="1440"/>
        <w:contextualSpacing/>
        <w:rPr>
          <w:rStyle w:val="fontstyle01"/>
          <w:b w:val="0"/>
          <w:color w:val="auto"/>
          <w:lang w:val="id-ID"/>
        </w:rPr>
      </w:pPr>
      <w:r>
        <w:rPr>
          <w:rStyle w:val="fontstyle01"/>
          <w:b w:val="0"/>
          <w:color w:val="auto"/>
          <w:lang w:val="id-ID"/>
        </w:rPr>
        <w:t>NPM</w:t>
      </w:r>
      <w:r>
        <w:rPr>
          <w:rStyle w:val="fontstyle01"/>
          <w:b w:val="0"/>
          <w:color w:val="auto"/>
          <w:lang w:val="id-ID"/>
        </w:rPr>
        <w:tab/>
        <w:t>: P31.2016.01960</w:t>
      </w:r>
    </w:p>
    <w:p w:rsidR="00524214" w:rsidRPr="00724559" w:rsidRDefault="00524214" w:rsidP="0039549A">
      <w:pPr>
        <w:ind w:left="1440" w:hanging="1440"/>
        <w:contextualSpacing/>
        <w:rPr>
          <w:rStyle w:val="fontstyle01"/>
          <w:b w:val="0"/>
          <w:color w:val="auto"/>
          <w:lang w:val="id-ID"/>
        </w:rPr>
      </w:pPr>
    </w:p>
    <w:p w:rsidR="00BE2174" w:rsidRDefault="00264D82" w:rsidP="00B425E4">
      <w:pPr>
        <w:jc w:val="both"/>
        <w:rPr>
          <w:rStyle w:val="fontstyle01"/>
          <w:b w:val="0"/>
          <w:color w:val="auto"/>
        </w:rPr>
      </w:pPr>
      <w:r>
        <w:rPr>
          <w:rStyle w:val="fontstyle01"/>
          <w:b w:val="0"/>
          <w:color w:val="auto"/>
        </w:rPr>
        <w:t>“S</w:t>
      </w:r>
      <w:r w:rsidR="00BE2174" w:rsidRPr="00BE2174">
        <w:rPr>
          <w:rStyle w:val="fontstyle01"/>
          <w:b w:val="0"/>
          <w:color w:val="auto"/>
        </w:rPr>
        <w:t>aya menyatakan dan bertanggungjawab dengan sebenarnya bahwa Tesis ini adalah hasil karya saya sendiri kecuali cuplikan dan ringkasan yang masing-masing telah saya jelaskan sumbernya. Jika pada waktu selanjutnya ada pihak lain yang mengklaim bahwa Tesis ini sebagai karyanya, yang disertai dengan bukti-bukti yang cukup, maka saya bersedia untuk dibatalkan gelar Magister Komputer saya beserta segala hak dan kewajiban yang tela</w:t>
      </w:r>
      <w:r w:rsidR="00BE2174">
        <w:rPr>
          <w:rStyle w:val="fontstyle01"/>
          <w:b w:val="0"/>
          <w:color w:val="auto"/>
        </w:rPr>
        <w:t>h melekat pada gelar tersebut.”</w:t>
      </w:r>
    </w:p>
    <w:p w:rsidR="002A2167" w:rsidRDefault="002A2167" w:rsidP="002A2167">
      <w:pPr>
        <w:rPr>
          <w:rStyle w:val="fontstyle01"/>
          <w:b w:val="0"/>
          <w:color w:val="auto"/>
          <w:lang w:val="id-ID"/>
        </w:rPr>
      </w:pPr>
    </w:p>
    <w:p w:rsidR="002A2167" w:rsidRDefault="002A2167" w:rsidP="002A2167">
      <w:pPr>
        <w:rPr>
          <w:rStyle w:val="fontstyle01"/>
          <w:b w:val="0"/>
          <w:color w:val="auto"/>
          <w:lang w:val="id-ID"/>
        </w:rPr>
      </w:pPr>
    </w:p>
    <w:p w:rsidR="002A2167" w:rsidRDefault="002A2167" w:rsidP="002A2167">
      <w:pPr>
        <w:rPr>
          <w:rStyle w:val="fontstyle01"/>
          <w:b w:val="0"/>
          <w:color w:val="auto"/>
          <w:lang w:val="id-ID"/>
        </w:rPr>
      </w:pPr>
    </w:p>
    <w:p w:rsidR="00524214" w:rsidRDefault="00524214" w:rsidP="002A2167">
      <w:pPr>
        <w:rPr>
          <w:rStyle w:val="fontstyle01"/>
          <w:b w:val="0"/>
          <w:color w:val="auto"/>
          <w:lang w:val="id-ID"/>
        </w:rPr>
      </w:pPr>
    </w:p>
    <w:p w:rsidR="002A2167" w:rsidRPr="002A2167" w:rsidRDefault="002A2167" w:rsidP="00524214">
      <w:pPr>
        <w:jc w:val="center"/>
        <w:rPr>
          <w:rStyle w:val="fontstyle01"/>
          <w:b w:val="0"/>
          <w:color w:val="auto"/>
          <w:lang w:val="id-ID"/>
        </w:rPr>
      </w:pPr>
      <w:r w:rsidRPr="002A2167">
        <w:rPr>
          <w:rStyle w:val="fontstyle01"/>
          <w:b w:val="0"/>
          <w:color w:val="auto"/>
        </w:rPr>
        <w:t xml:space="preserve">Semarang, </w:t>
      </w:r>
      <w:r>
        <w:rPr>
          <w:rStyle w:val="fontstyle01"/>
          <w:b w:val="0"/>
          <w:color w:val="auto"/>
          <w:lang w:val="id-ID"/>
        </w:rPr>
        <w:t>Februari 2019</w:t>
      </w:r>
    </w:p>
    <w:p w:rsidR="00524214" w:rsidRDefault="00524214" w:rsidP="00524214">
      <w:pPr>
        <w:jc w:val="center"/>
        <w:rPr>
          <w:rStyle w:val="fontstyle01"/>
          <w:b w:val="0"/>
          <w:color w:val="auto"/>
          <w:u w:val="single"/>
          <w:lang w:val="id-ID"/>
        </w:rPr>
      </w:pPr>
    </w:p>
    <w:p w:rsidR="00524214" w:rsidRDefault="00524214" w:rsidP="00524214">
      <w:pPr>
        <w:spacing w:line="240" w:lineRule="auto"/>
        <w:contextualSpacing/>
        <w:jc w:val="center"/>
        <w:rPr>
          <w:rStyle w:val="fontstyle01"/>
          <w:b w:val="0"/>
          <w:color w:val="auto"/>
          <w:u w:val="single"/>
          <w:lang w:val="id-ID"/>
        </w:rPr>
      </w:pPr>
      <w:r w:rsidRPr="00524214">
        <w:rPr>
          <w:rStyle w:val="fontstyle01"/>
          <w:b w:val="0"/>
          <w:color w:val="auto"/>
          <w:u w:val="single"/>
          <w:lang w:val="id-ID"/>
        </w:rPr>
        <w:t>Aris Setyawan</w:t>
      </w:r>
    </w:p>
    <w:p w:rsidR="00444F23" w:rsidRPr="00524214" w:rsidRDefault="002A2167" w:rsidP="00524214">
      <w:pPr>
        <w:spacing w:line="240" w:lineRule="auto"/>
        <w:contextualSpacing/>
        <w:jc w:val="center"/>
        <w:rPr>
          <w:rStyle w:val="fontstyle01"/>
          <w:b w:val="0"/>
          <w:color w:val="auto"/>
          <w:u w:val="single"/>
          <w:lang w:val="id-ID"/>
        </w:rPr>
      </w:pPr>
      <w:r w:rsidRPr="002A2167">
        <w:rPr>
          <w:rStyle w:val="fontstyle01"/>
          <w:b w:val="0"/>
          <w:color w:val="auto"/>
        </w:rPr>
        <w:t>Penulis</w:t>
      </w:r>
    </w:p>
    <w:p w:rsidR="002A2167" w:rsidRDefault="002A2167" w:rsidP="002A2167">
      <w:pPr>
        <w:rPr>
          <w:rStyle w:val="fontstyle01"/>
          <w:b w:val="0"/>
          <w:color w:val="auto"/>
        </w:rPr>
      </w:pPr>
    </w:p>
    <w:p w:rsidR="003678AD" w:rsidRPr="003A2A99" w:rsidRDefault="003678AD" w:rsidP="003678AD">
      <w:pPr>
        <w:jc w:val="center"/>
        <w:rPr>
          <w:color w:val="auto"/>
        </w:rPr>
      </w:pPr>
      <w:r w:rsidRPr="003A2A99">
        <w:rPr>
          <w:noProof/>
          <w:color w:val="auto"/>
          <w:lang w:val="id-ID" w:eastAsia="id-ID"/>
        </w:rPr>
        <w:lastRenderedPageBreak/>
        <w:drawing>
          <wp:inline distT="0" distB="0" distL="0" distR="0">
            <wp:extent cx="1047600" cy="1080000"/>
            <wp:effectExtent l="0" t="0" r="635" b="635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1047600" cy="1080000"/>
                    </a:xfrm>
                    <a:prstGeom prst="rect">
                      <a:avLst/>
                    </a:prstGeom>
                    <a:noFill/>
                    <a:ln w="9525">
                      <a:noFill/>
                      <a:miter lim="800000"/>
                      <a:headEnd/>
                      <a:tailEnd/>
                    </a:ln>
                  </pic:spPr>
                </pic:pic>
              </a:graphicData>
            </a:graphic>
          </wp:inline>
        </w:drawing>
      </w:r>
    </w:p>
    <w:p w:rsidR="003678AD" w:rsidRPr="003A2A99" w:rsidRDefault="003678AD" w:rsidP="003678AD">
      <w:pPr>
        <w:spacing w:line="240" w:lineRule="auto"/>
        <w:contextualSpacing/>
        <w:jc w:val="center"/>
        <w:rPr>
          <w:rStyle w:val="fontstyle01"/>
          <w:color w:val="auto"/>
        </w:rPr>
      </w:pPr>
      <w:r w:rsidRPr="003A2A99">
        <w:rPr>
          <w:rStyle w:val="fontstyle01"/>
          <w:color w:val="auto"/>
        </w:rPr>
        <w:t>UNIVERSITAS DIAN NUSWANTORO</w:t>
      </w:r>
    </w:p>
    <w:p w:rsidR="003678AD" w:rsidRPr="003A2A99" w:rsidRDefault="003678AD" w:rsidP="003678AD">
      <w:pPr>
        <w:pStyle w:val="Heading1"/>
        <w:spacing w:line="240" w:lineRule="auto"/>
        <w:contextualSpacing/>
        <w:jc w:val="center"/>
        <w:rPr>
          <w:rStyle w:val="fontstyle01"/>
          <w:rFonts w:ascii="Times New Roman" w:hAnsi="Times New Roman"/>
          <w:b/>
          <w:color w:val="auto"/>
        </w:rPr>
      </w:pPr>
      <w:bookmarkStart w:id="3" w:name="_Toc1602978"/>
      <w:r>
        <w:rPr>
          <w:rStyle w:val="fontstyle01"/>
          <w:rFonts w:ascii="Times New Roman" w:hAnsi="Times New Roman"/>
          <w:b/>
          <w:color w:val="auto"/>
          <w:lang w:val="id-ID"/>
        </w:rPr>
        <w:t xml:space="preserve">PERSETUJUAN </w:t>
      </w:r>
      <w:r w:rsidR="00E27CE0">
        <w:rPr>
          <w:rStyle w:val="fontstyle01"/>
          <w:rFonts w:ascii="Times New Roman" w:hAnsi="Times New Roman"/>
          <w:b/>
          <w:color w:val="auto"/>
          <w:lang w:val="id-ID"/>
        </w:rPr>
        <w:t>TESIS</w:t>
      </w:r>
      <w:bookmarkEnd w:id="3"/>
    </w:p>
    <w:p w:rsidR="003678AD" w:rsidRPr="003A2A99" w:rsidRDefault="003678AD" w:rsidP="003678AD">
      <w:pPr>
        <w:jc w:val="center"/>
        <w:rPr>
          <w:color w:val="auto"/>
        </w:rPr>
      </w:pPr>
    </w:p>
    <w:p w:rsidR="003678AD" w:rsidRDefault="003678AD" w:rsidP="003678AD">
      <w:pPr>
        <w:ind w:left="1440" w:hanging="1440"/>
        <w:contextualSpacing/>
        <w:rPr>
          <w:rStyle w:val="fontstyle01"/>
          <w:b w:val="0"/>
          <w:color w:val="auto"/>
          <w:lang w:val="id-ID"/>
        </w:rPr>
      </w:pPr>
      <w:r>
        <w:rPr>
          <w:rStyle w:val="fontstyle01"/>
          <w:b w:val="0"/>
          <w:color w:val="auto"/>
        </w:rPr>
        <w:t>JUDUL</w:t>
      </w:r>
      <w:r>
        <w:rPr>
          <w:rStyle w:val="fontstyle01"/>
          <w:b w:val="0"/>
          <w:color w:val="auto"/>
        </w:rPr>
        <w:tab/>
      </w:r>
      <w:r>
        <w:rPr>
          <w:rStyle w:val="fontstyle01"/>
          <w:b w:val="0"/>
          <w:color w:val="auto"/>
          <w:lang w:val="id-ID"/>
        </w:rPr>
        <w:t>:</w:t>
      </w:r>
      <w:r w:rsidR="004D04A4">
        <w:rPr>
          <w:rStyle w:val="fontstyle01"/>
          <w:b w:val="0"/>
          <w:color w:val="auto"/>
          <w:lang w:val="id-ID"/>
        </w:rPr>
        <w:t xml:space="preserve"> </w:t>
      </w:r>
      <w:r w:rsidRPr="007E44B5">
        <w:rPr>
          <w:rStyle w:val="fontstyle01"/>
          <w:b w:val="0"/>
          <w:color w:val="auto"/>
        </w:rPr>
        <w:t xml:space="preserve">PENERARAPAN ALGORITMA RESTRICTED BOLTMAN </w:t>
      </w:r>
    </w:p>
    <w:p w:rsidR="003678AD" w:rsidRDefault="004D04A4" w:rsidP="003678AD">
      <w:pPr>
        <w:ind w:left="1440"/>
        <w:contextualSpacing/>
        <w:rPr>
          <w:rStyle w:val="fontstyle01"/>
          <w:b w:val="0"/>
          <w:color w:val="auto"/>
          <w:lang w:val="id-ID"/>
        </w:rPr>
      </w:pPr>
      <w:r>
        <w:rPr>
          <w:rStyle w:val="fontstyle01"/>
          <w:b w:val="0"/>
          <w:color w:val="auto"/>
          <w:lang w:val="id-ID"/>
        </w:rPr>
        <w:t xml:space="preserve">  </w:t>
      </w:r>
      <w:r w:rsidR="003678AD" w:rsidRPr="007E44B5">
        <w:rPr>
          <w:rStyle w:val="fontstyle01"/>
          <w:b w:val="0"/>
          <w:color w:val="auto"/>
        </w:rPr>
        <w:t xml:space="preserve">MACHINE UNTUK PEMBOBOTAN INPUT PADA ALGORITMA </w:t>
      </w:r>
    </w:p>
    <w:p w:rsidR="003678AD" w:rsidRPr="003A2A99" w:rsidRDefault="004D04A4" w:rsidP="003678AD">
      <w:pPr>
        <w:ind w:left="1440"/>
        <w:contextualSpacing/>
        <w:rPr>
          <w:rStyle w:val="fontstyle01"/>
          <w:b w:val="0"/>
          <w:color w:val="auto"/>
        </w:rPr>
      </w:pPr>
      <w:r>
        <w:rPr>
          <w:rStyle w:val="fontstyle01"/>
          <w:b w:val="0"/>
          <w:color w:val="auto"/>
          <w:lang w:val="id-ID"/>
        </w:rPr>
        <w:t xml:space="preserve">  </w:t>
      </w:r>
      <w:r w:rsidR="003678AD" w:rsidRPr="007E44B5">
        <w:rPr>
          <w:rStyle w:val="fontstyle01"/>
          <w:b w:val="0"/>
          <w:color w:val="auto"/>
        </w:rPr>
        <w:t>EXTREME LEARNING MACHINE</w:t>
      </w:r>
    </w:p>
    <w:p w:rsidR="003678AD" w:rsidRPr="00C2007E" w:rsidRDefault="003678AD" w:rsidP="003678AD">
      <w:pPr>
        <w:ind w:left="1440" w:hanging="1440"/>
        <w:contextualSpacing/>
        <w:rPr>
          <w:rStyle w:val="fontstyle01"/>
          <w:b w:val="0"/>
          <w:color w:val="auto"/>
          <w:lang w:val="id-ID"/>
        </w:rPr>
      </w:pPr>
      <w:r>
        <w:rPr>
          <w:rStyle w:val="fontstyle01"/>
          <w:b w:val="0"/>
          <w:color w:val="auto"/>
          <w:lang w:val="id-ID"/>
        </w:rPr>
        <w:t>PENULIS</w:t>
      </w:r>
      <w:r w:rsidRPr="003A2A99">
        <w:rPr>
          <w:rStyle w:val="fontstyle01"/>
          <w:b w:val="0"/>
          <w:color w:val="auto"/>
        </w:rPr>
        <w:tab/>
        <w:t xml:space="preserve">: </w:t>
      </w:r>
      <w:r>
        <w:rPr>
          <w:rStyle w:val="fontstyle01"/>
          <w:b w:val="0"/>
          <w:color w:val="auto"/>
          <w:lang w:val="id-ID"/>
        </w:rPr>
        <w:t>ARIS SETYAWAN</w:t>
      </w:r>
    </w:p>
    <w:p w:rsidR="003678AD" w:rsidRDefault="003678AD" w:rsidP="003678AD">
      <w:pPr>
        <w:ind w:left="1440" w:hanging="1440"/>
        <w:contextualSpacing/>
        <w:rPr>
          <w:rStyle w:val="fontstyle01"/>
          <w:b w:val="0"/>
          <w:color w:val="auto"/>
          <w:lang w:val="id-ID"/>
        </w:rPr>
      </w:pPr>
      <w:r>
        <w:rPr>
          <w:rStyle w:val="fontstyle01"/>
          <w:b w:val="0"/>
          <w:color w:val="auto"/>
          <w:lang w:val="id-ID"/>
        </w:rPr>
        <w:t>NPM</w:t>
      </w:r>
      <w:r>
        <w:rPr>
          <w:rStyle w:val="fontstyle01"/>
          <w:b w:val="0"/>
          <w:color w:val="auto"/>
          <w:lang w:val="id-ID"/>
        </w:rPr>
        <w:tab/>
        <w:t>: P31.2016.01960</w:t>
      </w:r>
    </w:p>
    <w:p w:rsidR="00F56842" w:rsidRDefault="00F56842" w:rsidP="00E51CBE">
      <w:pPr>
        <w:jc w:val="center"/>
        <w:rPr>
          <w:rStyle w:val="fontstyle01"/>
          <w:b w:val="0"/>
          <w:color w:val="auto"/>
        </w:rPr>
      </w:pPr>
    </w:p>
    <w:p w:rsidR="00F56842" w:rsidRDefault="00F56842" w:rsidP="00E51CBE">
      <w:pPr>
        <w:jc w:val="center"/>
        <w:rPr>
          <w:rStyle w:val="fontstyle01"/>
          <w:b w:val="0"/>
          <w:color w:val="auto"/>
        </w:rPr>
      </w:pPr>
    </w:p>
    <w:p w:rsidR="00F56842" w:rsidRDefault="00F56842" w:rsidP="00E51CBE">
      <w:pPr>
        <w:jc w:val="center"/>
        <w:rPr>
          <w:rStyle w:val="fontstyle01"/>
          <w:b w:val="0"/>
          <w:color w:val="auto"/>
        </w:rPr>
      </w:pPr>
    </w:p>
    <w:p w:rsidR="00F56842" w:rsidRDefault="00F56842" w:rsidP="00E51CBE">
      <w:pPr>
        <w:jc w:val="center"/>
        <w:rPr>
          <w:rStyle w:val="fontstyle01"/>
          <w:b w:val="0"/>
          <w:color w:val="auto"/>
        </w:rPr>
      </w:pPr>
    </w:p>
    <w:p w:rsidR="006E7304" w:rsidRDefault="006E7304" w:rsidP="00E51CBE">
      <w:pPr>
        <w:jc w:val="center"/>
        <w:rPr>
          <w:rStyle w:val="fontstyle01"/>
          <w:b w:val="0"/>
          <w:color w:val="auto"/>
        </w:rPr>
      </w:pPr>
    </w:p>
    <w:p w:rsidR="00E51CBE" w:rsidRPr="00E51CBE" w:rsidRDefault="00E51CBE" w:rsidP="00E51CBE">
      <w:pPr>
        <w:jc w:val="center"/>
        <w:rPr>
          <w:rStyle w:val="fontstyle01"/>
          <w:b w:val="0"/>
          <w:color w:val="auto"/>
        </w:rPr>
      </w:pPr>
      <w:r w:rsidRPr="00E51CBE">
        <w:rPr>
          <w:rStyle w:val="fontstyle01"/>
          <w:b w:val="0"/>
          <w:color w:val="auto"/>
        </w:rPr>
        <w:t>Tesis ini telah diperiksa dan disetujui,</w:t>
      </w:r>
    </w:p>
    <w:p w:rsidR="002A2167" w:rsidRDefault="00E51CBE" w:rsidP="00F56842">
      <w:pPr>
        <w:jc w:val="center"/>
        <w:rPr>
          <w:rStyle w:val="fontstyle01"/>
          <w:b w:val="0"/>
          <w:color w:val="auto"/>
          <w:lang w:val="id-ID"/>
        </w:rPr>
      </w:pPr>
      <w:r w:rsidRPr="00E51CBE">
        <w:rPr>
          <w:rStyle w:val="fontstyle01"/>
          <w:b w:val="0"/>
          <w:color w:val="auto"/>
        </w:rPr>
        <w:t>Semarang,</w:t>
      </w:r>
    </w:p>
    <w:p w:rsidR="00F56842" w:rsidRDefault="00F56842" w:rsidP="00F56842">
      <w:pPr>
        <w:jc w:val="center"/>
        <w:rPr>
          <w:rStyle w:val="fontstyle01"/>
          <w:b w:val="0"/>
          <w:color w:val="auto"/>
          <w:lang w:val="id-ID"/>
        </w:rPr>
      </w:pPr>
    </w:p>
    <w:p w:rsidR="00F56842" w:rsidRDefault="00F56842" w:rsidP="00F56842">
      <w:pPr>
        <w:jc w:val="center"/>
        <w:rPr>
          <w:rStyle w:val="fontstyle01"/>
          <w:b w:val="0"/>
          <w:color w:val="auto"/>
          <w:lang w:val="id-ID"/>
        </w:rPr>
      </w:pPr>
    </w:p>
    <w:p w:rsidR="00F56842" w:rsidRDefault="00F56842" w:rsidP="00F56842">
      <w:pPr>
        <w:jc w:val="center"/>
        <w:rPr>
          <w:rStyle w:val="fontstyle01"/>
          <w:b w:val="0"/>
          <w:color w:val="auto"/>
          <w:lang w:val="id-ID"/>
        </w:rPr>
      </w:pPr>
    </w:p>
    <w:p w:rsidR="006E7304" w:rsidRPr="00F56842" w:rsidRDefault="006E7304" w:rsidP="00F56842">
      <w:pPr>
        <w:jc w:val="center"/>
        <w:rPr>
          <w:rStyle w:val="fontstyle01"/>
          <w:b w:val="0"/>
          <w:color w:val="auto"/>
          <w:lang w:val="id-ID"/>
        </w:rPr>
      </w:pPr>
    </w:p>
    <w:p w:rsidR="002A2167" w:rsidRPr="003A2A99" w:rsidRDefault="002A2167" w:rsidP="00E51CBE">
      <w:pPr>
        <w:spacing w:line="240" w:lineRule="auto"/>
        <w:contextualSpacing/>
        <w:rPr>
          <w:color w:val="auto"/>
        </w:rPr>
      </w:pPr>
    </w:p>
    <w:p w:rsidR="00444F23" w:rsidRPr="003A2A99" w:rsidRDefault="00886CBF" w:rsidP="00E51CBE">
      <w:pPr>
        <w:spacing w:line="240" w:lineRule="auto"/>
        <w:contextualSpacing/>
        <w:jc w:val="center"/>
        <w:rPr>
          <w:rStyle w:val="fontstyle01"/>
          <w:b w:val="0"/>
          <w:color w:val="auto"/>
          <w:u w:val="single"/>
        </w:rPr>
      </w:pPr>
      <w:r w:rsidRPr="003A2A99">
        <w:rPr>
          <w:rStyle w:val="fontstyle01"/>
          <w:b w:val="0"/>
          <w:color w:val="auto"/>
          <w:u w:val="single"/>
        </w:rPr>
        <w:t>Romi Satria Wahono, Ph.D</w:t>
      </w:r>
      <w:r w:rsidRPr="003A2A99">
        <w:rPr>
          <w:rStyle w:val="fontstyle01"/>
          <w:b w:val="0"/>
          <w:color w:val="auto"/>
        </w:rPr>
        <w:tab/>
      </w:r>
      <w:r w:rsidRPr="003A2A99">
        <w:rPr>
          <w:rStyle w:val="fontstyle01"/>
          <w:b w:val="0"/>
          <w:color w:val="auto"/>
        </w:rPr>
        <w:tab/>
      </w:r>
      <w:r w:rsidRPr="003A2A99">
        <w:rPr>
          <w:rStyle w:val="fontstyle01"/>
          <w:b w:val="0"/>
          <w:color w:val="auto"/>
        </w:rPr>
        <w:tab/>
      </w:r>
      <w:r w:rsidRPr="003A2A99">
        <w:rPr>
          <w:rStyle w:val="fontstyle01"/>
          <w:b w:val="0"/>
          <w:color w:val="auto"/>
        </w:rPr>
        <w:tab/>
      </w:r>
      <w:r w:rsidRPr="003A2A99">
        <w:rPr>
          <w:rStyle w:val="fontstyle01"/>
          <w:b w:val="0"/>
          <w:color w:val="auto"/>
        </w:rPr>
        <w:tab/>
      </w:r>
      <w:r w:rsidR="00E51CBE" w:rsidRPr="00E51CBE">
        <w:rPr>
          <w:rStyle w:val="fontstyle01"/>
          <w:b w:val="0"/>
          <w:color w:val="auto"/>
          <w:u w:val="single"/>
        </w:rPr>
        <w:t>Catur Supriyanto, M.CS</w:t>
      </w:r>
    </w:p>
    <w:p w:rsidR="00444F23" w:rsidRPr="00787DF9" w:rsidRDefault="00703A65" w:rsidP="00703A65">
      <w:pPr>
        <w:spacing w:line="240" w:lineRule="auto"/>
        <w:contextualSpacing/>
        <w:rPr>
          <w:rStyle w:val="fontstyle01"/>
          <w:b w:val="0"/>
          <w:color w:val="auto"/>
          <w:lang w:val="id-ID"/>
        </w:rPr>
      </w:pPr>
      <w:r>
        <w:rPr>
          <w:rStyle w:val="fontstyle01"/>
          <w:b w:val="0"/>
          <w:color w:val="auto"/>
          <w:lang w:val="id-ID"/>
        </w:rPr>
        <w:t xml:space="preserve">     </w:t>
      </w:r>
      <w:r w:rsidR="00886CBF" w:rsidRPr="003A2A99">
        <w:rPr>
          <w:rStyle w:val="fontstyle01"/>
          <w:b w:val="0"/>
          <w:color w:val="auto"/>
        </w:rPr>
        <w:t>Pembimbing Utama</w:t>
      </w:r>
      <w:r w:rsidR="00886CBF" w:rsidRPr="003A2A99">
        <w:rPr>
          <w:rStyle w:val="fontstyle01"/>
          <w:b w:val="0"/>
          <w:color w:val="auto"/>
        </w:rPr>
        <w:tab/>
      </w:r>
      <w:r w:rsidR="00886CBF" w:rsidRPr="003A2A99">
        <w:rPr>
          <w:rStyle w:val="fontstyle01"/>
          <w:b w:val="0"/>
          <w:color w:val="auto"/>
        </w:rPr>
        <w:tab/>
      </w:r>
      <w:r>
        <w:rPr>
          <w:rStyle w:val="fontstyle01"/>
          <w:b w:val="0"/>
          <w:color w:val="auto"/>
          <w:lang w:val="id-ID"/>
        </w:rPr>
        <w:tab/>
        <w:t xml:space="preserve">                 </w:t>
      </w:r>
      <w:r w:rsidR="00844949" w:rsidRPr="003A2A99">
        <w:rPr>
          <w:rStyle w:val="fontstyle01"/>
          <w:b w:val="0"/>
          <w:color w:val="auto"/>
          <w:lang w:val="id-ID"/>
        </w:rPr>
        <w:tab/>
      </w:r>
      <w:r>
        <w:rPr>
          <w:rStyle w:val="fontstyle01"/>
          <w:b w:val="0"/>
          <w:color w:val="auto"/>
          <w:lang w:val="id-ID"/>
        </w:rPr>
        <w:t xml:space="preserve">       </w:t>
      </w:r>
      <w:r w:rsidR="00886CBF" w:rsidRPr="003A2A99">
        <w:rPr>
          <w:rStyle w:val="fontstyle01"/>
          <w:b w:val="0"/>
          <w:color w:val="auto"/>
        </w:rPr>
        <w:t xml:space="preserve">Pembimbing </w:t>
      </w:r>
      <w:r w:rsidR="00787DF9">
        <w:rPr>
          <w:rStyle w:val="fontstyle01"/>
          <w:b w:val="0"/>
          <w:color w:val="auto"/>
          <w:lang w:val="id-ID"/>
        </w:rPr>
        <w:t>Kedua</w:t>
      </w:r>
    </w:p>
    <w:p w:rsidR="00A733C8" w:rsidRPr="003A2A99" w:rsidRDefault="00A733C8" w:rsidP="00A733C8">
      <w:pPr>
        <w:jc w:val="center"/>
        <w:rPr>
          <w:color w:val="auto"/>
        </w:rPr>
      </w:pPr>
      <w:r w:rsidRPr="003A2A99">
        <w:rPr>
          <w:noProof/>
          <w:color w:val="auto"/>
          <w:lang w:val="id-ID" w:eastAsia="id-ID"/>
        </w:rPr>
        <w:lastRenderedPageBreak/>
        <w:drawing>
          <wp:inline distT="0" distB="0" distL="0" distR="0">
            <wp:extent cx="1047600" cy="1080000"/>
            <wp:effectExtent l="0" t="0" r="635" b="635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1047600" cy="1080000"/>
                    </a:xfrm>
                    <a:prstGeom prst="rect">
                      <a:avLst/>
                    </a:prstGeom>
                    <a:noFill/>
                    <a:ln w="9525">
                      <a:noFill/>
                      <a:miter lim="800000"/>
                      <a:headEnd/>
                      <a:tailEnd/>
                    </a:ln>
                  </pic:spPr>
                </pic:pic>
              </a:graphicData>
            </a:graphic>
          </wp:inline>
        </w:drawing>
      </w:r>
    </w:p>
    <w:p w:rsidR="00A733C8" w:rsidRPr="003A2A99" w:rsidRDefault="00A733C8" w:rsidP="00A733C8">
      <w:pPr>
        <w:spacing w:line="240" w:lineRule="auto"/>
        <w:contextualSpacing/>
        <w:jc w:val="center"/>
        <w:rPr>
          <w:rStyle w:val="fontstyle01"/>
          <w:color w:val="auto"/>
        </w:rPr>
      </w:pPr>
      <w:r w:rsidRPr="003A2A99">
        <w:rPr>
          <w:rStyle w:val="fontstyle01"/>
          <w:color w:val="auto"/>
        </w:rPr>
        <w:t>UNIVERSITAS DIAN NUSWANTORO</w:t>
      </w:r>
    </w:p>
    <w:p w:rsidR="00A733C8" w:rsidRPr="003A2A99" w:rsidRDefault="00A733C8" w:rsidP="00A733C8">
      <w:pPr>
        <w:pStyle w:val="Heading1"/>
        <w:spacing w:line="240" w:lineRule="auto"/>
        <w:contextualSpacing/>
        <w:jc w:val="center"/>
        <w:rPr>
          <w:rStyle w:val="fontstyle01"/>
          <w:rFonts w:ascii="Times New Roman" w:hAnsi="Times New Roman"/>
          <w:b/>
          <w:color w:val="auto"/>
        </w:rPr>
      </w:pPr>
      <w:bookmarkStart w:id="4" w:name="_Toc1602979"/>
      <w:r>
        <w:rPr>
          <w:rStyle w:val="fontstyle01"/>
          <w:rFonts w:ascii="Times New Roman" w:hAnsi="Times New Roman"/>
          <w:b/>
          <w:color w:val="auto"/>
          <w:lang w:val="id-ID"/>
        </w:rPr>
        <w:t>PENGESAHAN TESIS</w:t>
      </w:r>
      <w:bookmarkEnd w:id="4"/>
    </w:p>
    <w:p w:rsidR="00A733C8" w:rsidRPr="003A2A99" w:rsidRDefault="00A733C8" w:rsidP="00A733C8">
      <w:pPr>
        <w:jc w:val="center"/>
        <w:rPr>
          <w:color w:val="auto"/>
        </w:rPr>
      </w:pPr>
    </w:p>
    <w:p w:rsidR="00A733C8" w:rsidRDefault="00A733C8" w:rsidP="00A733C8">
      <w:pPr>
        <w:ind w:left="1440" w:hanging="1440"/>
        <w:contextualSpacing/>
        <w:rPr>
          <w:rStyle w:val="fontstyle01"/>
          <w:b w:val="0"/>
          <w:color w:val="auto"/>
          <w:lang w:val="id-ID"/>
        </w:rPr>
      </w:pPr>
      <w:r>
        <w:rPr>
          <w:rStyle w:val="fontstyle01"/>
          <w:b w:val="0"/>
          <w:color w:val="auto"/>
        </w:rPr>
        <w:t>JUDUL</w:t>
      </w:r>
      <w:r>
        <w:rPr>
          <w:rStyle w:val="fontstyle01"/>
          <w:b w:val="0"/>
          <w:color w:val="auto"/>
        </w:rPr>
        <w:tab/>
      </w:r>
      <w:r>
        <w:rPr>
          <w:rStyle w:val="fontstyle01"/>
          <w:b w:val="0"/>
          <w:color w:val="auto"/>
          <w:lang w:val="id-ID"/>
        </w:rPr>
        <w:t>:</w:t>
      </w:r>
      <w:r w:rsidR="004D44B5">
        <w:rPr>
          <w:rStyle w:val="fontstyle01"/>
          <w:b w:val="0"/>
          <w:color w:val="auto"/>
          <w:lang w:val="id-ID"/>
        </w:rPr>
        <w:t xml:space="preserve"> </w:t>
      </w:r>
      <w:r w:rsidRPr="007E44B5">
        <w:rPr>
          <w:rStyle w:val="fontstyle01"/>
          <w:b w:val="0"/>
          <w:color w:val="auto"/>
        </w:rPr>
        <w:t xml:space="preserve">PENERARAPAN ALGORITMA RESTRICTED BOLTMAN </w:t>
      </w:r>
    </w:p>
    <w:p w:rsidR="00A733C8" w:rsidRDefault="004D44B5" w:rsidP="00A733C8">
      <w:pPr>
        <w:ind w:left="1440"/>
        <w:contextualSpacing/>
        <w:rPr>
          <w:rStyle w:val="fontstyle01"/>
          <w:b w:val="0"/>
          <w:color w:val="auto"/>
          <w:lang w:val="id-ID"/>
        </w:rPr>
      </w:pPr>
      <w:r>
        <w:rPr>
          <w:rStyle w:val="fontstyle01"/>
          <w:b w:val="0"/>
          <w:color w:val="auto"/>
          <w:lang w:val="id-ID"/>
        </w:rPr>
        <w:t xml:space="preserve">  </w:t>
      </w:r>
      <w:r w:rsidR="00A733C8" w:rsidRPr="007E44B5">
        <w:rPr>
          <w:rStyle w:val="fontstyle01"/>
          <w:b w:val="0"/>
          <w:color w:val="auto"/>
        </w:rPr>
        <w:t xml:space="preserve">MACHINE UNTUK PEMBOBOTAN INPUT PADA ALGORITMA </w:t>
      </w:r>
    </w:p>
    <w:p w:rsidR="00A733C8" w:rsidRPr="003A2A99" w:rsidRDefault="004D44B5" w:rsidP="00A733C8">
      <w:pPr>
        <w:ind w:left="1440"/>
        <w:contextualSpacing/>
        <w:rPr>
          <w:rStyle w:val="fontstyle01"/>
          <w:b w:val="0"/>
          <w:color w:val="auto"/>
        </w:rPr>
      </w:pPr>
      <w:r>
        <w:rPr>
          <w:rStyle w:val="fontstyle01"/>
          <w:b w:val="0"/>
          <w:color w:val="auto"/>
          <w:lang w:val="id-ID"/>
        </w:rPr>
        <w:t xml:space="preserve">  </w:t>
      </w:r>
      <w:r w:rsidR="00A733C8" w:rsidRPr="007E44B5">
        <w:rPr>
          <w:rStyle w:val="fontstyle01"/>
          <w:b w:val="0"/>
          <w:color w:val="auto"/>
        </w:rPr>
        <w:t>EXTREME LEARNING MACHINE</w:t>
      </w:r>
    </w:p>
    <w:p w:rsidR="00A733C8" w:rsidRPr="00C2007E" w:rsidRDefault="00A733C8" w:rsidP="00A733C8">
      <w:pPr>
        <w:ind w:left="1440" w:hanging="1440"/>
        <w:contextualSpacing/>
        <w:rPr>
          <w:rStyle w:val="fontstyle01"/>
          <w:b w:val="0"/>
          <w:color w:val="auto"/>
          <w:lang w:val="id-ID"/>
        </w:rPr>
      </w:pPr>
      <w:r>
        <w:rPr>
          <w:rStyle w:val="fontstyle01"/>
          <w:b w:val="0"/>
          <w:color w:val="auto"/>
          <w:lang w:val="id-ID"/>
        </w:rPr>
        <w:t>PENULIS</w:t>
      </w:r>
      <w:r w:rsidRPr="003A2A99">
        <w:rPr>
          <w:rStyle w:val="fontstyle01"/>
          <w:b w:val="0"/>
          <w:color w:val="auto"/>
        </w:rPr>
        <w:tab/>
        <w:t xml:space="preserve">: </w:t>
      </w:r>
      <w:r>
        <w:rPr>
          <w:rStyle w:val="fontstyle01"/>
          <w:b w:val="0"/>
          <w:color w:val="auto"/>
          <w:lang w:val="id-ID"/>
        </w:rPr>
        <w:t>ARIS SETYAWAN</w:t>
      </w:r>
    </w:p>
    <w:p w:rsidR="00A733C8" w:rsidRDefault="00A733C8" w:rsidP="00A733C8">
      <w:pPr>
        <w:ind w:left="1440" w:hanging="1440"/>
        <w:contextualSpacing/>
        <w:rPr>
          <w:rStyle w:val="fontstyle01"/>
          <w:b w:val="0"/>
          <w:color w:val="auto"/>
          <w:lang w:val="id-ID"/>
        </w:rPr>
      </w:pPr>
      <w:r>
        <w:rPr>
          <w:rStyle w:val="fontstyle01"/>
          <w:b w:val="0"/>
          <w:color w:val="auto"/>
          <w:lang w:val="id-ID"/>
        </w:rPr>
        <w:t>NPM</w:t>
      </w:r>
      <w:r>
        <w:rPr>
          <w:rStyle w:val="fontstyle01"/>
          <w:b w:val="0"/>
          <w:color w:val="auto"/>
          <w:lang w:val="id-ID"/>
        </w:rPr>
        <w:tab/>
        <w:t>: P31.2016.01960</w:t>
      </w:r>
    </w:p>
    <w:p w:rsidR="00FB457B" w:rsidRDefault="00FB457B" w:rsidP="005B2373">
      <w:pPr>
        <w:contextualSpacing/>
        <w:jc w:val="both"/>
        <w:rPr>
          <w:rStyle w:val="fontstyle01"/>
          <w:b w:val="0"/>
          <w:color w:val="auto"/>
        </w:rPr>
      </w:pPr>
      <w:r w:rsidRPr="00FB457B">
        <w:rPr>
          <w:rStyle w:val="fontstyle01"/>
          <w:b w:val="0"/>
          <w:color w:val="auto"/>
        </w:rPr>
        <w:t>Tesis ini telah diujikan dan dipertahankan di hadapan Dewan Penguji pada sidang Tesis tangga</w:t>
      </w:r>
      <w:r w:rsidR="005B2373">
        <w:rPr>
          <w:rStyle w:val="fontstyle01"/>
          <w:b w:val="0"/>
          <w:color w:val="auto"/>
          <w:lang w:val="id-ID"/>
        </w:rPr>
        <w:t>l ?</w:t>
      </w:r>
      <w:r w:rsidR="005B2373">
        <w:rPr>
          <w:rStyle w:val="fontstyle01"/>
          <w:b w:val="0"/>
          <w:color w:val="auto"/>
        </w:rPr>
        <w:t xml:space="preserve"> Maret 2019</w:t>
      </w:r>
      <w:r w:rsidRPr="00FB457B">
        <w:rPr>
          <w:rStyle w:val="fontstyle01"/>
          <w:b w:val="0"/>
          <w:color w:val="auto"/>
        </w:rPr>
        <w:t>. Menurut pandangan ka</w:t>
      </w:r>
      <w:r w:rsidR="00D71784">
        <w:rPr>
          <w:rStyle w:val="fontstyle01"/>
          <w:b w:val="0"/>
          <w:color w:val="auto"/>
        </w:rPr>
        <w:t>mi, tesis ini memadai dari segi</w:t>
      </w:r>
      <w:r w:rsidRPr="00FB457B">
        <w:rPr>
          <w:rStyle w:val="fontstyle01"/>
          <w:b w:val="0"/>
          <w:color w:val="auto"/>
        </w:rPr>
        <w:t>kualitas maupun kuantitas untuk penganugerahan gelar Magister Komputer (M.Kom)</w:t>
      </w:r>
    </w:p>
    <w:p w:rsidR="00FB457B" w:rsidRPr="00FB457B" w:rsidRDefault="00FB457B" w:rsidP="00FB457B">
      <w:pPr>
        <w:spacing w:line="240" w:lineRule="auto"/>
        <w:contextualSpacing/>
        <w:jc w:val="center"/>
        <w:rPr>
          <w:rStyle w:val="fontstyle01"/>
          <w:b w:val="0"/>
          <w:color w:val="auto"/>
        </w:rPr>
      </w:pPr>
    </w:p>
    <w:p w:rsidR="00FB457B" w:rsidRPr="00FB457B" w:rsidRDefault="0090026F" w:rsidP="0090026F">
      <w:pPr>
        <w:spacing w:line="240" w:lineRule="auto"/>
        <w:contextualSpacing/>
        <w:jc w:val="center"/>
        <w:rPr>
          <w:rStyle w:val="fontstyle01"/>
          <w:b w:val="0"/>
          <w:color w:val="auto"/>
        </w:rPr>
      </w:pPr>
      <w:r>
        <w:rPr>
          <w:rStyle w:val="fontstyle01"/>
          <w:b w:val="0"/>
          <w:color w:val="auto"/>
        </w:rPr>
        <w:t xml:space="preserve">Semarang, </w:t>
      </w:r>
      <w:r w:rsidR="00CB3422">
        <w:rPr>
          <w:rStyle w:val="fontstyle01"/>
          <w:b w:val="0"/>
          <w:color w:val="auto"/>
          <w:lang w:val="id-ID"/>
        </w:rPr>
        <w:t>Maret</w:t>
      </w:r>
      <w:r w:rsidR="00CB3422">
        <w:rPr>
          <w:rStyle w:val="fontstyle01"/>
          <w:b w:val="0"/>
          <w:color w:val="auto"/>
        </w:rPr>
        <w:t xml:space="preserve"> 2019</w:t>
      </w:r>
    </w:p>
    <w:p w:rsidR="00CB3422" w:rsidRDefault="00CB3422" w:rsidP="00FB457B">
      <w:pPr>
        <w:spacing w:line="240" w:lineRule="auto"/>
        <w:contextualSpacing/>
        <w:jc w:val="center"/>
        <w:rPr>
          <w:rStyle w:val="fontstyle01"/>
          <w:b w:val="0"/>
          <w:color w:val="auto"/>
        </w:rPr>
      </w:pPr>
    </w:p>
    <w:p w:rsidR="00A733C8" w:rsidRDefault="00FB457B" w:rsidP="00FB457B">
      <w:pPr>
        <w:spacing w:line="240" w:lineRule="auto"/>
        <w:contextualSpacing/>
        <w:jc w:val="center"/>
        <w:rPr>
          <w:rStyle w:val="fontstyle01"/>
          <w:b w:val="0"/>
          <w:color w:val="auto"/>
        </w:rPr>
      </w:pPr>
      <w:r w:rsidRPr="00FB457B">
        <w:rPr>
          <w:rStyle w:val="fontstyle01"/>
          <w:b w:val="0"/>
          <w:color w:val="auto"/>
        </w:rPr>
        <w:t>Dewan Penguji</w:t>
      </w:r>
    </w:p>
    <w:p w:rsidR="00A733C8" w:rsidRDefault="00A733C8" w:rsidP="00E51CBE">
      <w:pPr>
        <w:spacing w:line="240" w:lineRule="auto"/>
        <w:contextualSpacing/>
        <w:jc w:val="center"/>
        <w:rPr>
          <w:rStyle w:val="fontstyle01"/>
          <w:b w:val="0"/>
          <w:color w:val="auto"/>
        </w:rPr>
      </w:pPr>
    </w:p>
    <w:p w:rsidR="006538B2" w:rsidRDefault="006538B2" w:rsidP="00E51CBE">
      <w:pPr>
        <w:spacing w:line="240" w:lineRule="auto"/>
        <w:contextualSpacing/>
        <w:jc w:val="center"/>
        <w:rPr>
          <w:rStyle w:val="fontstyle01"/>
          <w:b w:val="0"/>
          <w:color w:val="auto"/>
        </w:rPr>
      </w:pPr>
    </w:p>
    <w:p w:rsidR="006538B2" w:rsidRDefault="006538B2" w:rsidP="00E51CBE">
      <w:pPr>
        <w:spacing w:line="240" w:lineRule="auto"/>
        <w:contextualSpacing/>
        <w:jc w:val="center"/>
        <w:rPr>
          <w:rStyle w:val="fontstyle01"/>
          <w:b w:val="0"/>
          <w:color w:val="auto"/>
        </w:rPr>
      </w:pPr>
    </w:p>
    <w:p w:rsidR="006538B2" w:rsidRDefault="006538B2" w:rsidP="00E51CBE">
      <w:pPr>
        <w:spacing w:line="240" w:lineRule="auto"/>
        <w:contextualSpacing/>
        <w:jc w:val="center"/>
        <w:rPr>
          <w:rStyle w:val="fontstyle01"/>
          <w:b w:val="0"/>
          <w:color w:val="auto"/>
        </w:rPr>
      </w:pPr>
    </w:p>
    <w:p w:rsidR="006538B2" w:rsidRDefault="006538B2" w:rsidP="00E51CBE">
      <w:pPr>
        <w:spacing w:line="240" w:lineRule="auto"/>
        <w:contextualSpacing/>
        <w:jc w:val="center"/>
        <w:rPr>
          <w:rStyle w:val="fontstyle01"/>
          <w:b w:val="0"/>
          <w:color w:val="auto"/>
        </w:rPr>
      </w:pPr>
    </w:p>
    <w:p w:rsidR="00542612" w:rsidRPr="00542612" w:rsidRDefault="00542612" w:rsidP="00542612">
      <w:pPr>
        <w:spacing w:line="240" w:lineRule="auto"/>
        <w:contextualSpacing/>
        <w:jc w:val="center"/>
        <w:rPr>
          <w:rStyle w:val="fontstyle01"/>
          <w:b w:val="0"/>
          <w:color w:val="auto"/>
          <w:lang w:val="id-ID"/>
        </w:rPr>
      </w:pPr>
      <w:r w:rsidRPr="00542612">
        <w:rPr>
          <w:rStyle w:val="fontstyle01"/>
          <w:b w:val="0"/>
          <w:color w:val="auto"/>
          <w:u w:val="single"/>
          <w:lang w:val="id-ID"/>
        </w:rPr>
        <w:t>Nama Anggota 1</w:t>
      </w:r>
      <w:r w:rsidR="00DE0797" w:rsidRPr="00DE0797">
        <w:rPr>
          <w:rStyle w:val="fontstyle01"/>
          <w:b w:val="0"/>
          <w:color w:val="auto"/>
          <w:lang w:val="id-ID"/>
        </w:rPr>
        <w:t xml:space="preserve">  </w:t>
      </w:r>
      <w:r w:rsidR="00DE0797">
        <w:rPr>
          <w:rStyle w:val="fontstyle01"/>
          <w:b w:val="0"/>
          <w:color w:val="auto"/>
          <w:lang w:val="id-ID"/>
        </w:rPr>
        <w:t xml:space="preserve">                                          </w:t>
      </w:r>
      <w:r w:rsidR="00DE0797" w:rsidRPr="00DE0797">
        <w:rPr>
          <w:rStyle w:val="fontstyle01"/>
          <w:b w:val="0"/>
          <w:color w:val="auto"/>
          <w:lang w:val="id-ID"/>
        </w:rPr>
        <w:t xml:space="preserve">   </w:t>
      </w:r>
      <w:r w:rsidRPr="00542612">
        <w:rPr>
          <w:rStyle w:val="fontstyle01"/>
          <w:b w:val="0"/>
          <w:color w:val="auto"/>
          <w:u w:val="single"/>
          <w:lang w:val="id-ID"/>
        </w:rPr>
        <w:t>Nama Anggota 2</w:t>
      </w:r>
    </w:p>
    <w:p w:rsidR="00542612" w:rsidRPr="00542612" w:rsidRDefault="00542612" w:rsidP="00542612">
      <w:pPr>
        <w:spacing w:line="240" w:lineRule="auto"/>
        <w:contextualSpacing/>
        <w:jc w:val="center"/>
        <w:rPr>
          <w:rStyle w:val="fontstyle01"/>
          <w:b w:val="0"/>
          <w:color w:val="auto"/>
        </w:rPr>
      </w:pPr>
      <w:r w:rsidRPr="00542612">
        <w:rPr>
          <w:rStyle w:val="fontstyle01"/>
          <w:b w:val="0"/>
          <w:color w:val="auto"/>
        </w:rPr>
        <w:t xml:space="preserve">Anggota 1 </w:t>
      </w:r>
      <w:r w:rsidR="00DE0797">
        <w:rPr>
          <w:rStyle w:val="fontstyle01"/>
          <w:b w:val="0"/>
          <w:color w:val="auto"/>
          <w:lang w:val="id-ID"/>
        </w:rPr>
        <w:t xml:space="preserve">                                                        </w:t>
      </w:r>
      <w:r w:rsidRPr="00542612">
        <w:rPr>
          <w:rStyle w:val="fontstyle01"/>
          <w:b w:val="0"/>
          <w:color w:val="auto"/>
        </w:rPr>
        <w:t>Anggota 2</w:t>
      </w:r>
    </w:p>
    <w:p w:rsidR="00542612" w:rsidRDefault="00542612" w:rsidP="00542612">
      <w:pPr>
        <w:spacing w:line="240" w:lineRule="auto"/>
        <w:contextualSpacing/>
        <w:jc w:val="center"/>
        <w:rPr>
          <w:rStyle w:val="fontstyle01"/>
          <w:b w:val="0"/>
          <w:color w:val="auto"/>
        </w:rPr>
      </w:pPr>
    </w:p>
    <w:p w:rsidR="00542612" w:rsidRDefault="00542612" w:rsidP="00542612">
      <w:pPr>
        <w:spacing w:line="240" w:lineRule="auto"/>
        <w:contextualSpacing/>
        <w:jc w:val="center"/>
        <w:rPr>
          <w:rStyle w:val="fontstyle01"/>
          <w:b w:val="0"/>
          <w:color w:val="auto"/>
        </w:rPr>
      </w:pPr>
    </w:p>
    <w:p w:rsidR="006538B2" w:rsidRDefault="006538B2" w:rsidP="00542612">
      <w:pPr>
        <w:spacing w:line="240" w:lineRule="auto"/>
        <w:contextualSpacing/>
        <w:jc w:val="center"/>
        <w:rPr>
          <w:rStyle w:val="fontstyle01"/>
          <w:b w:val="0"/>
          <w:color w:val="auto"/>
        </w:rPr>
      </w:pPr>
    </w:p>
    <w:p w:rsidR="006538B2" w:rsidRDefault="006538B2" w:rsidP="00542612">
      <w:pPr>
        <w:spacing w:line="240" w:lineRule="auto"/>
        <w:contextualSpacing/>
        <w:jc w:val="center"/>
        <w:rPr>
          <w:rStyle w:val="fontstyle01"/>
          <w:b w:val="0"/>
          <w:color w:val="auto"/>
        </w:rPr>
      </w:pPr>
    </w:p>
    <w:p w:rsidR="006538B2" w:rsidRDefault="006538B2" w:rsidP="00542612">
      <w:pPr>
        <w:spacing w:line="240" w:lineRule="auto"/>
        <w:contextualSpacing/>
        <w:jc w:val="center"/>
        <w:rPr>
          <w:rStyle w:val="fontstyle01"/>
          <w:b w:val="0"/>
          <w:color w:val="auto"/>
        </w:rPr>
      </w:pPr>
    </w:p>
    <w:p w:rsidR="00542612" w:rsidRDefault="00542612" w:rsidP="00542612">
      <w:pPr>
        <w:spacing w:line="240" w:lineRule="auto"/>
        <w:contextualSpacing/>
        <w:jc w:val="center"/>
        <w:rPr>
          <w:rStyle w:val="fontstyle01"/>
          <w:b w:val="0"/>
          <w:color w:val="auto"/>
        </w:rPr>
      </w:pPr>
    </w:p>
    <w:p w:rsidR="00542612" w:rsidRPr="00542612" w:rsidRDefault="00542612" w:rsidP="00542612">
      <w:pPr>
        <w:spacing w:line="240" w:lineRule="auto"/>
        <w:contextualSpacing/>
        <w:jc w:val="center"/>
        <w:rPr>
          <w:rStyle w:val="fontstyle01"/>
          <w:b w:val="0"/>
          <w:color w:val="auto"/>
        </w:rPr>
      </w:pPr>
      <w:r w:rsidRPr="00542612">
        <w:rPr>
          <w:rStyle w:val="fontstyle01"/>
          <w:b w:val="0"/>
          <w:color w:val="auto"/>
          <w:u w:val="single"/>
          <w:lang w:val="id-ID"/>
        </w:rPr>
        <w:t>Nama Dekan</w:t>
      </w:r>
      <w:r w:rsidR="00DE0797" w:rsidRPr="00DE0797">
        <w:rPr>
          <w:rStyle w:val="fontstyle01"/>
          <w:b w:val="0"/>
          <w:color w:val="auto"/>
          <w:lang w:val="id-ID"/>
        </w:rPr>
        <w:t xml:space="preserve">   </w:t>
      </w:r>
      <w:r w:rsidR="00DE0797">
        <w:rPr>
          <w:rStyle w:val="fontstyle01"/>
          <w:b w:val="0"/>
          <w:color w:val="auto"/>
          <w:lang w:val="id-ID"/>
        </w:rPr>
        <w:t xml:space="preserve">                                                      </w:t>
      </w:r>
      <w:r w:rsidR="00DE0797" w:rsidRPr="00DE0797">
        <w:rPr>
          <w:rStyle w:val="fontstyle01"/>
          <w:b w:val="0"/>
          <w:color w:val="auto"/>
          <w:lang w:val="id-ID"/>
        </w:rPr>
        <w:t xml:space="preserve">     </w:t>
      </w:r>
      <w:r w:rsidRPr="00542612">
        <w:rPr>
          <w:rStyle w:val="fontstyle01"/>
          <w:b w:val="0"/>
          <w:color w:val="auto"/>
          <w:u w:val="single"/>
          <w:lang w:val="id-ID"/>
        </w:rPr>
        <w:t>Nama Ketua</w:t>
      </w:r>
    </w:p>
    <w:p w:rsidR="00A733C8" w:rsidRDefault="00542612" w:rsidP="00542612">
      <w:pPr>
        <w:spacing w:line="240" w:lineRule="auto"/>
        <w:contextualSpacing/>
        <w:jc w:val="center"/>
        <w:rPr>
          <w:rStyle w:val="fontstyle01"/>
          <w:b w:val="0"/>
          <w:color w:val="auto"/>
        </w:rPr>
      </w:pPr>
      <w:r w:rsidRPr="00542612">
        <w:rPr>
          <w:rStyle w:val="fontstyle01"/>
          <w:b w:val="0"/>
          <w:color w:val="auto"/>
        </w:rPr>
        <w:t xml:space="preserve">Dekan </w:t>
      </w:r>
      <w:r w:rsidR="00DE0797">
        <w:rPr>
          <w:rStyle w:val="fontstyle01"/>
          <w:b w:val="0"/>
          <w:color w:val="auto"/>
          <w:lang w:val="id-ID"/>
        </w:rPr>
        <w:t xml:space="preserve">                                                                       </w:t>
      </w:r>
      <w:r w:rsidRPr="00542612">
        <w:rPr>
          <w:rStyle w:val="fontstyle01"/>
          <w:b w:val="0"/>
          <w:color w:val="auto"/>
        </w:rPr>
        <w:t>Ketua</w:t>
      </w:r>
    </w:p>
    <w:p w:rsidR="00A733C8" w:rsidRDefault="00A733C8" w:rsidP="00E51CBE">
      <w:pPr>
        <w:spacing w:line="240" w:lineRule="auto"/>
        <w:contextualSpacing/>
        <w:jc w:val="center"/>
        <w:rPr>
          <w:rStyle w:val="fontstyle01"/>
          <w:b w:val="0"/>
          <w:color w:val="auto"/>
        </w:rPr>
      </w:pPr>
    </w:p>
    <w:p w:rsidR="00703B92" w:rsidRPr="00703B92" w:rsidRDefault="00703B92" w:rsidP="00703B92">
      <w:pPr>
        <w:pStyle w:val="Heading1"/>
        <w:spacing w:line="240" w:lineRule="auto"/>
        <w:contextualSpacing/>
        <w:jc w:val="center"/>
        <w:rPr>
          <w:rStyle w:val="fontstyle01"/>
          <w:rFonts w:ascii="Times New Roman" w:hAnsi="Times New Roman"/>
          <w:b/>
          <w:i/>
          <w:color w:val="auto"/>
        </w:rPr>
      </w:pPr>
      <w:bookmarkStart w:id="5" w:name="_Toc1602980"/>
      <w:r w:rsidRPr="00703B92">
        <w:rPr>
          <w:rStyle w:val="fontstyle01"/>
          <w:rFonts w:ascii="Times New Roman" w:hAnsi="Times New Roman"/>
          <w:b/>
          <w:i/>
          <w:color w:val="auto"/>
          <w:lang w:val="id-ID"/>
        </w:rPr>
        <w:lastRenderedPageBreak/>
        <w:t>ABSTRACT</w:t>
      </w:r>
      <w:bookmarkEnd w:id="5"/>
    </w:p>
    <w:p w:rsidR="00703B92" w:rsidRPr="00DC2226" w:rsidRDefault="00703B92" w:rsidP="00703B92">
      <w:pPr>
        <w:jc w:val="center"/>
        <w:rPr>
          <w:color w:val="auto"/>
          <w:lang w:val="id-ID"/>
        </w:rPr>
      </w:pPr>
    </w:p>
    <w:p w:rsidR="00E07CA2" w:rsidRDefault="00703B92" w:rsidP="002E09F6">
      <w:pPr>
        <w:ind w:firstLine="720"/>
        <w:contextualSpacing/>
        <w:jc w:val="both"/>
        <w:rPr>
          <w:color w:val="auto"/>
          <w:szCs w:val="24"/>
          <w:lang w:val="id-ID"/>
        </w:rPr>
      </w:pPr>
      <w:r w:rsidRPr="00EA7F03">
        <w:rPr>
          <w:rStyle w:val="fontstyle01"/>
          <w:b w:val="0"/>
          <w:i/>
          <w:color w:val="auto"/>
          <w:lang w:val="id-ID"/>
        </w:rPr>
        <w:t>Extreme Learning Machine</w:t>
      </w:r>
      <w:r w:rsidR="00A5218B" w:rsidRPr="00EA7F03">
        <w:rPr>
          <w:rStyle w:val="fontstyle01"/>
          <w:b w:val="0"/>
          <w:i/>
          <w:color w:val="auto"/>
          <w:lang w:val="id-ID"/>
        </w:rPr>
        <w:t xml:space="preserve"> (ELM)</w:t>
      </w:r>
      <w:r w:rsidRPr="00EA7F03">
        <w:rPr>
          <w:rStyle w:val="fontstyle01"/>
          <w:b w:val="0"/>
          <w:i/>
          <w:color w:val="auto"/>
          <w:lang w:val="id-ID"/>
        </w:rPr>
        <w:t xml:space="preserve"> is a </w:t>
      </w:r>
      <w:r w:rsidR="00A9350B" w:rsidRPr="00EA7F03">
        <w:rPr>
          <w:rStyle w:val="fontstyle01"/>
          <w:b w:val="0"/>
          <w:i/>
          <w:color w:val="auto"/>
          <w:lang w:val="id-ID"/>
        </w:rPr>
        <w:t xml:space="preserve">new </w:t>
      </w:r>
      <w:r w:rsidRPr="00EA7F03">
        <w:rPr>
          <w:rStyle w:val="fontstyle01"/>
          <w:b w:val="0"/>
          <w:i/>
          <w:color w:val="auto"/>
          <w:lang w:val="id-ID"/>
        </w:rPr>
        <w:t xml:space="preserve">classification algorithm that is enhanced from the existing algorithm called </w:t>
      </w:r>
      <w:r w:rsidRPr="00EA7F03">
        <w:rPr>
          <w:i/>
          <w:color w:val="auto"/>
          <w:szCs w:val="24"/>
        </w:rPr>
        <w:t xml:space="preserve">Feedforward Neural Networks (FNs) </w:t>
      </w:r>
      <w:r w:rsidRPr="00EA7F03">
        <w:rPr>
          <w:i/>
          <w:color w:val="auto"/>
          <w:szCs w:val="24"/>
          <w:lang w:val="id-ID"/>
        </w:rPr>
        <w:t>with only using</w:t>
      </w:r>
      <w:r w:rsidRPr="00EA7F03">
        <w:rPr>
          <w:i/>
          <w:color w:val="auto"/>
          <w:szCs w:val="24"/>
        </w:rPr>
        <w:t xml:space="preserve"> single hidden layer</w:t>
      </w:r>
      <w:r w:rsidR="00A5218B" w:rsidRPr="00EA7F03">
        <w:rPr>
          <w:i/>
          <w:color w:val="auto"/>
          <w:szCs w:val="24"/>
          <w:lang w:val="id-ID"/>
        </w:rPr>
        <w:t xml:space="preserve">. </w:t>
      </w:r>
      <w:r w:rsidR="00725E99" w:rsidRPr="00EA7F03">
        <w:rPr>
          <w:i/>
          <w:color w:val="auto"/>
          <w:szCs w:val="24"/>
          <w:lang w:val="id-ID"/>
        </w:rPr>
        <w:t>Proposed on 2004 by Huang Bin Guang, t</w:t>
      </w:r>
      <w:r w:rsidR="00A5218B" w:rsidRPr="00EA7F03">
        <w:rPr>
          <w:i/>
          <w:color w:val="auto"/>
          <w:szCs w:val="24"/>
          <w:lang w:val="id-ID"/>
        </w:rPr>
        <w:t xml:space="preserve">his </w:t>
      </w:r>
      <w:r w:rsidR="00A9350B" w:rsidRPr="00EA7F03">
        <w:rPr>
          <w:i/>
          <w:color w:val="auto"/>
          <w:szCs w:val="24"/>
          <w:lang w:val="id-ID"/>
        </w:rPr>
        <w:t xml:space="preserve">ELM </w:t>
      </w:r>
      <w:r w:rsidR="00AE56CE" w:rsidRPr="00EA7F03">
        <w:rPr>
          <w:i/>
          <w:color w:val="auto"/>
          <w:szCs w:val="24"/>
          <w:lang w:val="id-ID"/>
        </w:rPr>
        <w:t xml:space="preserve">is </w:t>
      </w:r>
      <w:r w:rsidR="00A9350B" w:rsidRPr="00EA7F03">
        <w:rPr>
          <w:i/>
          <w:color w:val="auto"/>
          <w:szCs w:val="24"/>
          <w:lang w:val="id-ID"/>
        </w:rPr>
        <w:t>oftenly called as</w:t>
      </w:r>
      <w:r w:rsidRPr="00EA7F03">
        <w:rPr>
          <w:i/>
          <w:color w:val="auto"/>
          <w:szCs w:val="24"/>
        </w:rPr>
        <w:t xml:space="preserve"> Single hidden Layer Feedforward Neural Networks (SLFNs)</w:t>
      </w:r>
      <w:r w:rsidR="00725E99" w:rsidRPr="00EA7F03">
        <w:rPr>
          <w:i/>
          <w:color w:val="auto"/>
          <w:szCs w:val="24"/>
          <w:lang w:val="id-ID"/>
        </w:rPr>
        <w:t>. Th</w:t>
      </w:r>
      <w:r w:rsidR="00BF401B" w:rsidRPr="00EA7F03">
        <w:rPr>
          <w:i/>
          <w:color w:val="auto"/>
          <w:szCs w:val="24"/>
          <w:lang w:val="id-ID"/>
        </w:rPr>
        <w:t>is algorithm became important because it</w:t>
      </w:r>
      <w:r w:rsidR="00472471" w:rsidRPr="00EA7F03">
        <w:rPr>
          <w:i/>
          <w:color w:val="auto"/>
          <w:szCs w:val="24"/>
          <w:lang w:val="id-ID"/>
        </w:rPr>
        <w:t xml:space="preserve"> isonlyuse </w:t>
      </w:r>
      <w:r w:rsidR="00BF401B" w:rsidRPr="00EA7F03">
        <w:rPr>
          <w:i/>
          <w:color w:val="auto"/>
          <w:szCs w:val="24"/>
          <w:lang w:val="id-ID"/>
        </w:rPr>
        <w:t>random initialization to determine the input</w:t>
      </w:r>
      <w:r w:rsidR="00472471" w:rsidRPr="00EA7F03">
        <w:rPr>
          <w:i/>
          <w:color w:val="auto"/>
          <w:szCs w:val="24"/>
          <w:lang w:val="id-ID"/>
        </w:rPr>
        <w:t xml:space="preserve"> and has no parameter tuning like the FNs as the predecessor. This make this algoritm can perform faster </w:t>
      </w:r>
      <w:r w:rsidR="00EE3E11" w:rsidRPr="00EA7F03">
        <w:rPr>
          <w:i/>
          <w:color w:val="auto"/>
          <w:szCs w:val="24"/>
          <w:lang w:val="id-ID"/>
        </w:rPr>
        <w:t>and better performance compared with</w:t>
      </w:r>
      <w:r w:rsidR="00472471" w:rsidRPr="00EA7F03">
        <w:rPr>
          <w:i/>
          <w:color w:val="auto"/>
          <w:szCs w:val="24"/>
          <w:lang w:val="id-ID"/>
        </w:rPr>
        <w:t xml:space="preserve"> the predecessor.</w:t>
      </w:r>
      <w:r w:rsidR="00EE3E11" w:rsidRPr="00EA7F03">
        <w:rPr>
          <w:i/>
          <w:color w:val="auto"/>
          <w:szCs w:val="24"/>
          <w:lang w:val="id-ID"/>
        </w:rPr>
        <w:t xml:space="preserve"> However, the randomness input </w:t>
      </w:r>
      <w:r w:rsidR="00DC163A" w:rsidRPr="00EA7F03">
        <w:rPr>
          <w:i/>
          <w:color w:val="auto"/>
          <w:szCs w:val="24"/>
          <w:lang w:val="id-ID"/>
        </w:rPr>
        <w:t>can leads</w:t>
      </w:r>
      <w:r w:rsidR="00DC2226" w:rsidRPr="00EA7F03">
        <w:rPr>
          <w:i/>
          <w:color w:val="auto"/>
          <w:szCs w:val="24"/>
          <w:lang w:val="id-ID"/>
        </w:rPr>
        <w:t xml:space="preserve"> unstable performance. In this research, Restricted Boltman Machine (RBM) is proposed to calculate the input weight.</w:t>
      </w:r>
      <w:r w:rsidR="00F64AE9">
        <w:rPr>
          <w:i/>
          <w:color w:val="auto"/>
          <w:szCs w:val="24"/>
          <w:lang w:val="id-ID"/>
        </w:rPr>
        <w:t xml:space="preserve"> Experiment that is designed</w:t>
      </w:r>
      <w:r w:rsidR="001D32A6">
        <w:rPr>
          <w:i/>
          <w:color w:val="auto"/>
          <w:szCs w:val="24"/>
          <w:lang w:val="id-ID"/>
        </w:rPr>
        <w:t xml:space="preserve"> using 10-</w:t>
      </w:r>
      <w:r w:rsidR="00F64AE9">
        <w:rPr>
          <w:i/>
          <w:color w:val="auto"/>
          <w:szCs w:val="24"/>
          <w:lang w:val="id-ID"/>
        </w:rPr>
        <w:t>fold cross validation on the selected dataset</w:t>
      </w:r>
      <w:r w:rsidR="001D32A6">
        <w:rPr>
          <w:i/>
          <w:color w:val="auto"/>
          <w:szCs w:val="24"/>
          <w:lang w:val="id-ID"/>
        </w:rPr>
        <w:t>s</w:t>
      </w:r>
      <w:r w:rsidR="00F64AE9">
        <w:rPr>
          <w:i/>
          <w:color w:val="auto"/>
          <w:szCs w:val="24"/>
          <w:lang w:val="id-ID"/>
        </w:rPr>
        <w:t xml:space="preserve"> and minmax normalization,</w:t>
      </w:r>
      <w:r w:rsidR="005F633C" w:rsidRPr="00EA7F03">
        <w:rPr>
          <w:i/>
          <w:color w:val="auto"/>
          <w:szCs w:val="24"/>
          <w:lang w:val="id-ID"/>
        </w:rPr>
        <w:t xml:space="preserve">shows that </w:t>
      </w:r>
      <w:r w:rsidR="00F62137" w:rsidRPr="00EA7F03">
        <w:rPr>
          <w:i/>
          <w:color w:val="auto"/>
          <w:szCs w:val="24"/>
          <w:lang w:val="id-ID"/>
        </w:rPr>
        <w:t>the proposed methods</w:t>
      </w:r>
      <w:r w:rsidR="005F633C" w:rsidRPr="00EA7F03">
        <w:rPr>
          <w:i/>
          <w:color w:val="auto"/>
          <w:szCs w:val="24"/>
          <w:lang w:val="id-ID"/>
        </w:rPr>
        <w:t xml:space="preserve"> is overperform</w:t>
      </w:r>
      <w:r w:rsidR="00755858" w:rsidRPr="00EA7F03">
        <w:rPr>
          <w:i/>
          <w:color w:val="auto"/>
          <w:szCs w:val="24"/>
          <w:lang w:val="id-ID"/>
        </w:rPr>
        <w:t>with significant different on Accuracy</w:t>
      </w:r>
      <w:r w:rsidR="00D95DC0">
        <w:rPr>
          <w:i/>
          <w:color w:val="auto"/>
          <w:szCs w:val="24"/>
          <w:lang w:val="id-ID"/>
        </w:rPr>
        <w:t xml:space="preserve"> compared with </w:t>
      </w:r>
      <w:r w:rsidR="00950959">
        <w:rPr>
          <w:i/>
          <w:color w:val="auto"/>
          <w:szCs w:val="24"/>
          <w:lang w:val="id-ID"/>
        </w:rPr>
        <w:t>state-of-the-arts</w:t>
      </w:r>
      <w:r w:rsidR="00D95DC0">
        <w:rPr>
          <w:i/>
          <w:color w:val="auto"/>
          <w:szCs w:val="24"/>
          <w:lang w:val="id-ID"/>
        </w:rPr>
        <w:t xml:space="preserve"> methods</w:t>
      </w:r>
      <w:r w:rsidR="00755858">
        <w:rPr>
          <w:color w:val="auto"/>
          <w:szCs w:val="24"/>
          <w:lang w:val="id-ID"/>
        </w:rPr>
        <w:t>.</w:t>
      </w:r>
    </w:p>
    <w:p w:rsidR="00703B92" w:rsidRPr="002E09F6" w:rsidRDefault="002E09F6" w:rsidP="00E07CA2">
      <w:pPr>
        <w:contextualSpacing/>
        <w:jc w:val="both"/>
        <w:rPr>
          <w:rStyle w:val="fontstyle01"/>
          <w:b w:val="0"/>
          <w:i/>
          <w:color w:val="auto"/>
          <w:lang w:val="id-ID"/>
        </w:rPr>
      </w:pPr>
      <w:r w:rsidRPr="002E09F6">
        <w:rPr>
          <w:i/>
          <w:color w:val="auto"/>
          <w:szCs w:val="24"/>
          <w:lang w:val="id-ID"/>
        </w:rPr>
        <w:t xml:space="preserve">Keyword: </w:t>
      </w:r>
      <w:r>
        <w:rPr>
          <w:i/>
          <w:color w:val="auto"/>
          <w:szCs w:val="24"/>
          <w:lang w:val="id-ID"/>
        </w:rPr>
        <w:t>Extreme Learning M</w:t>
      </w:r>
      <w:r w:rsidR="00AB486A">
        <w:rPr>
          <w:i/>
          <w:color w:val="auto"/>
          <w:szCs w:val="24"/>
          <w:lang w:val="id-ID"/>
        </w:rPr>
        <w:t>a</w:t>
      </w:r>
      <w:r>
        <w:rPr>
          <w:i/>
          <w:color w:val="auto"/>
          <w:szCs w:val="24"/>
          <w:lang w:val="id-ID"/>
        </w:rPr>
        <w:t>chine</w:t>
      </w:r>
      <w:r w:rsidR="00CF207C">
        <w:rPr>
          <w:i/>
          <w:color w:val="auto"/>
          <w:szCs w:val="24"/>
          <w:lang w:val="id-ID"/>
        </w:rPr>
        <w:t>, i</w:t>
      </w:r>
      <w:r>
        <w:rPr>
          <w:i/>
          <w:color w:val="auto"/>
          <w:szCs w:val="24"/>
          <w:lang w:val="id-ID"/>
        </w:rPr>
        <w:t>nput weighting</w:t>
      </w:r>
      <w:r w:rsidRPr="002E09F6">
        <w:rPr>
          <w:i/>
          <w:color w:val="auto"/>
          <w:szCs w:val="24"/>
          <w:lang w:val="id-ID"/>
        </w:rPr>
        <w:t xml:space="preserve">, </w:t>
      </w:r>
      <w:r>
        <w:rPr>
          <w:i/>
          <w:color w:val="auto"/>
          <w:szCs w:val="24"/>
          <w:lang w:val="id-ID"/>
        </w:rPr>
        <w:t>Restricted Boltman Machine</w:t>
      </w:r>
      <w:r w:rsidR="00541148">
        <w:rPr>
          <w:i/>
          <w:color w:val="auto"/>
          <w:szCs w:val="24"/>
          <w:lang w:val="id-ID"/>
        </w:rPr>
        <w:t xml:space="preserve">, minmax, </w:t>
      </w:r>
      <w:r w:rsidR="004B3030">
        <w:rPr>
          <w:i/>
          <w:color w:val="auto"/>
          <w:szCs w:val="24"/>
          <w:lang w:val="id-ID"/>
        </w:rPr>
        <w:t>10-Fold cross validation.</w:t>
      </w:r>
    </w:p>
    <w:p w:rsidR="006538B2" w:rsidRDefault="006538B2" w:rsidP="00E51CBE">
      <w:pPr>
        <w:spacing w:line="240" w:lineRule="auto"/>
        <w:contextualSpacing/>
        <w:jc w:val="center"/>
        <w:rPr>
          <w:rStyle w:val="fontstyle01"/>
          <w:b w:val="0"/>
          <w:color w:val="auto"/>
        </w:rPr>
      </w:pPr>
    </w:p>
    <w:p w:rsidR="006538B2" w:rsidRDefault="006538B2" w:rsidP="00E51CBE">
      <w:pPr>
        <w:spacing w:line="240" w:lineRule="auto"/>
        <w:contextualSpacing/>
        <w:jc w:val="center"/>
        <w:rPr>
          <w:rStyle w:val="fontstyle01"/>
          <w:b w:val="0"/>
          <w:color w:val="auto"/>
        </w:rPr>
      </w:pPr>
    </w:p>
    <w:p w:rsidR="006538B2" w:rsidRDefault="006538B2"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Pr="00703B92" w:rsidRDefault="009A0CE5" w:rsidP="009A0CE5">
      <w:pPr>
        <w:pStyle w:val="Heading1"/>
        <w:spacing w:line="240" w:lineRule="auto"/>
        <w:contextualSpacing/>
        <w:jc w:val="center"/>
        <w:rPr>
          <w:rStyle w:val="fontstyle01"/>
          <w:rFonts w:ascii="Times New Roman" w:hAnsi="Times New Roman"/>
          <w:b/>
          <w:i/>
          <w:color w:val="auto"/>
        </w:rPr>
      </w:pPr>
      <w:bookmarkStart w:id="6" w:name="_Toc1602981"/>
      <w:r>
        <w:rPr>
          <w:rStyle w:val="fontstyle01"/>
          <w:rFonts w:ascii="Times New Roman" w:hAnsi="Times New Roman"/>
          <w:b/>
          <w:i/>
          <w:color w:val="auto"/>
          <w:lang w:val="id-ID"/>
        </w:rPr>
        <w:lastRenderedPageBreak/>
        <w:t>ABSTRAK</w:t>
      </w:r>
      <w:bookmarkEnd w:id="6"/>
    </w:p>
    <w:p w:rsidR="009A0CE5" w:rsidRPr="00DC2226" w:rsidRDefault="009A0CE5" w:rsidP="009A0CE5">
      <w:pPr>
        <w:jc w:val="center"/>
        <w:rPr>
          <w:color w:val="auto"/>
          <w:lang w:val="id-ID"/>
        </w:rPr>
      </w:pPr>
    </w:p>
    <w:p w:rsidR="00462FB3" w:rsidRPr="00462FB3" w:rsidRDefault="00462FB3" w:rsidP="00462FB3">
      <w:pPr>
        <w:ind w:firstLine="720"/>
        <w:contextualSpacing/>
        <w:jc w:val="both"/>
        <w:rPr>
          <w:color w:val="auto"/>
          <w:szCs w:val="24"/>
          <w:lang w:val="id-ID"/>
        </w:rPr>
      </w:pPr>
      <w:r w:rsidRPr="006C7F62">
        <w:rPr>
          <w:rStyle w:val="fontstyle01"/>
          <w:b w:val="0"/>
          <w:i/>
          <w:color w:val="auto"/>
          <w:lang w:val="id-ID"/>
        </w:rPr>
        <w:t>Extreme Learning Machine</w:t>
      </w:r>
      <w:r w:rsidRPr="00462FB3">
        <w:rPr>
          <w:rStyle w:val="fontstyle01"/>
          <w:b w:val="0"/>
          <w:color w:val="auto"/>
          <w:lang w:val="id-ID"/>
        </w:rPr>
        <w:t xml:space="preserve"> (ELM) </w:t>
      </w:r>
      <w:r>
        <w:rPr>
          <w:rStyle w:val="fontstyle01"/>
          <w:b w:val="0"/>
          <w:color w:val="auto"/>
          <w:lang w:val="id-ID"/>
        </w:rPr>
        <w:t>merup</w:t>
      </w:r>
      <w:r w:rsidR="00E049A2">
        <w:rPr>
          <w:rStyle w:val="fontstyle01"/>
          <w:b w:val="0"/>
          <w:color w:val="auto"/>
          <w:lang w:val="id-ID"/>
        </w:rPr>
        <w:t>akan algoritma klasifikasi baru</w:t>
      </w:r>
      <w:r>
        <w:rPr>
          <w:rStyle w:val="fontstyle01"/>
          <w:b w:val="0"/>
          <w:color w:val="auto"/>
          <w:lang w:val="id-ID"/>
        </w:rPr>
        <w:t xml:space="preserve"> yang merupakan pengembangan dari algoritma yang sudah ada sebelumnya yaitu yang disebut sebagai</w:t>
      </w:r>
      <w:r w:rsidRPr="00462FB3">
        <w:rPr>
          <w:color w:val="auto"/>
          <w:szCs w:val="24"/>
        </w:rPr>
        <w:t xml:space="preserve">Feedforward Neural Networks (FNs) </w:t>
      </w:r>
      <w:r w:rsidR="00D7356C">
        <w:rPr>
          <w:color w:val="auto"/>
          <w:szCs w:val="24"/>
          <w:lang w:val="id-ID"/>
        </w:rPr>
        <w:t xml:space="preserve">dengan </w:t>
      </w:r>
      <w:r w:rsidRPr="00D7356C">
        <w:rPr>
          <w:i/>
          <w:color w:val="auto"/>
          <w:szCs w:val="24"/>
        </w:rPr>
        <w:t>single hidden layer</w:t>
      </w:r>
      <w:r w:rsidRPr="00462FB3">
        <w:rPr>
          <w:color w:val="auto"/>
          <w:szCs w:val="24"/>
          <w:lang w:val="id-ID"/>
        </w:rPr>
        <w:t xml:space="preserve">. </w:t>
      </w:r>
      <w:r w:rsidR="00E55521">
        <w:rPr>
          <w:color w:val="auto"/>
          <w:szCs w:val="24"/>
          <w:lang w:val="id-ID"/>
        </w:rPr>
        <w:t xml:space="preserve">Diusulkan pada tahun 2004 oleh </w:t>
      </w:r>
      <w:r w:rsidRPr="00462FB3">
        <w:rPr>
          <w:color w:val="auto"/>
          <w:szCs w:val="24"/>
          <w:lang w:val="id-ID"/>
        </w:rPr>
        <w:t xml:space="preserve">Huang Bin Guang, </w:t>
      </w:r>
      <w:r w:rsidR="00E55521">
        <w:rPr>
          <w:color w:val="auto"/>
          <w:szCs w:val="24"/>
          <w:lang w:val="id-ID"/>
        </w:rPr>
        <w:t>algoritma</w:t>
      </w:r>
      <w:r w:rsidRPr="00462FB3">
        <w:rPr>
          <w:color w:val="auto"/>
          <w:szCs w:val="24"/>
          <w:lang w:val="id-ID"/>
        </w:rPr>
        <w:t xml:space="preserve"> ELM is oftenly called as</w:t>
      </w:r>
      <w:r w:rsidRPr="00462FB3">
        <w:rPr>
          <w:color w:val="auto"/>
          <w:szCs w:val="24"/>
        </w:rPr>
        <w:t xml:space="preserve"> Single hidden Layer Feedforward Neural Networks (SLFNs)</w:t>
      </w:r>
      <w:r w:rsidRPr="00462FB3">
        <w:rPr>
          <w:color w:val="auto"/>
          <w:szCs w:val="24"/>
          <w:lang w:val="id-ID"/>
        </w:rPr>
        <w:t xml:space="preserve">. </w:t>
      </w:r>
      <w:r w:rsidR="00D812FA">
        <w:rPr>
          <w:color w:val="auto"/>
          <w:szCs w:val="24"/>
          <w:lang w:val="id-ID"/>
        </w:rPr>
        <w:t xml:space="preserve">Algoritma ini menjadi penting karena hanyamenggunakan </w:t>
      </w:r>
      <w:r w:rsidR="00D812FA">
        <w:rPr>
          <w:i/>
          <w:color w:val="auto"/>
          <w:szCs w:val="24"/>
          <w:lang w:val="id-ID"/>
        </w:rPr>
        <w:t>random</w:t>
      </w:r>
      <w:r w:rsidR="00D812FA">
        <w:rPr>
          <w:color w:val="auto"/>
          <w:szCs w:val="24"/>
          <w:lang w:val="id-ID"/>
        </w:rPr>
        <w:t xml:space="preserve"> untuk menentukan input pada layer dan tanpa </w:t>
      </w:r>
      <w:r w:rsidR="00D812FA" w:rsidRPr="00D812FA">
        <w:rPr>
          <w:i/>
          <w:color w:val="auto"/>
          <w:szCs w:val="24"/>
          <w:lang w:val="id-ID"/>
        </w:rPr>
        <w:t>parameter tuning</w:t>
      </w:r>
      <w:r w:rsidR="00D812FA">
        <w:rPr>
          <w:color w:val="auto"/>
          <w:szCs w:val="24"/>
          <w:lang w:val="id-ID"/>
        </w:rPr>
        <w:t>sebagaimana pendahulunya yaitu FNs</w:t>
      </w:r>
      <w:r w:rsidRPr="00462FB3">
        <w:rPr>
          <w:color w:val="auto"/>
          <w:szCs w:val="24"/>
          <w:lang w:val="id-ID"/>
        </w:rPr>
        <w:t xml:space="preserve">. </w:t>
      </w:r>
      <w:r w:rsidR="0001261C">
        <w:rPr>
          <w:color w:val="auto"/>
          <w:szCs w:val="24"/>
          <w:lang w:val="id-ID"/>
        </w:rPr>
        <w:t>Hal inilah yang membuat algoritma ini dapat bekerja lebih cepat dan berkinerja lebih baik dibanding dengan pendahulunya itu</w:t>
      </w:r>
      <w:r w:rsidRPr="00462FB3">
        <w:rPr>
          <w:color w:val="auto"/>
          <w:szCs w:val="24"/>
          <w:lang w:val="id-ID"/>
        </w:rPr>
        <w:t xml:space="preserve">. </w:t>
      </w:r>
      <w:r w:rsidR="0001261C">
        <w:rPr>
          <w:color w:val="auto"/>
          <w:szCs w:val="24"/>
          <w:lang w:val="id-ID"/>
        </w:rPr>
        <w:t>Akan tetapi</w:t>
      </w:r>
      <w:r w:rsidRPr="00462FB3">
        <w:rPr>
          <w:color w:val="auto"/>
          <w:szCs w:val="24"/>
          <w:lang w:val="id-ID"/>
        </w:rPr>
        <w:t xml:space="preserve">, </w:t>
      </w:r>
      <w:r w:rsidR="0001261C">
        <w:rPr>
          <w:color w:val="auto"/>
          <w:szCs w:val="24"/>
          <w:lang w:val="id-ID"/>
        </w:rPr>
        <w:t xml:space="preserve">penentuan </w:t>
      </w:r>
      <w:r w:rsidR="0001261C">
        <w:rPr>
          <w:i/>
          <w:color w:val="auto"/>
          <w:szCs w:val="24"/>
          <w:lang w:val="id-ID"/>
        </w:rPr>
        <w:t>random</w:t>
      </w:r>
      <w:r w:rsidR="0001261C">
        <w:rPr>
          <w:color w:val="auto"/>
          <w:szCs w:val="24"/>
          <w:lang w:val="id-ID"/>
        </w:rPr>
        <w:t xml:space="preserve"> pada</w:t>
      </w:r>
      <w:r w:rsidRPr="00462FB3">
        <w:rPr>
          <w:color w:val="auto"/>
          <w:szCs w:val="24"/>
          <w:lang w:val="id-ID"/>
        </w:rPr>
        <w:t xml:space="preserve"> input</w:t>
      </w:r>
      <w:r w:rsidR="0001261C">
        <w:rPr>
          <w:color w:val="auto"/>
          <w:szCs w:val="24"/>
          <w:lang w:val="id-ID"/>
        </w:rPr>
        <w:t xml:space="preserve"> ternyata dapat membuat kinerja tidak stabil</w:t>
      </w:r>
      <w:r w:rsidRPr="00462FB3">
        <w:rPr>
          <w:color w:val="auto"/>
          <w:szCs w:val="24"/>
          <w:lang w:val="id-ID"/>
        </w:rPr>
        <w:t xml:space="preserve">. </w:t>
      </w:r>
      <w:r w:rsidR="006C7F62">
        <w:rPr>
          <w:color w:val="auto"/>
          <w:szCs w:val="24"/>
          <w:lang w:val="id-ID"/>
        </w:rPr>
        <w:t xml:space="preserve">Dalam riset ini, </w:t>
      </w:r>
      <w:r w:rsidRPr="006C7F62">
        <w:rPr>
          <w:i/>
          <w:color w:val="auto"/>
          <w:szCs w:val="24"/>
          <w:lang w:val="id-ID"/>
        </w:rPr>
        <w:t>Restricted Boltman Machine</w:t>
      </w:r>
      <w:r w:rsidRPr="00462FB3">
        <w:rPr>
          <w:color w:val="auto"/>
          <w:szCs w:val="24"/>
          <w:lang w:val="id-ID"/>
        </w:rPr>
        <w:t xml:space="preserve"> (RBM) </w:t>
      </w:r>
      <w:r w:rsidR="006C7F62">
        <w:rPr>
          <w:color w:val="auto"/>
          <w:szCs w:val="24"/>
          <w:lang w:val="id-ID"/>
        </w:rPr>
        <w:t>diusulkan untuk menentukan bobot pada input layer tersebut</w:t>
      </w:r>
      <w:r w:rsidRPr="00462FB3">
        <w:rPr>
          <w:color w:val="auto"/>
          <w:szCs w:val="24"/>
          <w:lang w:val="id-ID"/>
        </w:rPr>
        <w:t xml:space="preserve">. </w:t>
      </w:r>
      <w:r w:rsidR="00CB564C">
        <w:rPr>
          <w:color w:val="auto"/>
          <w:szCs w:val="24"/>
          <w:lang w:val="id-ID"/>
        </w:rPr>
        <w:t xml:space="preserve">Penelitian yang dirancang dengan menggunakan </w:t>
      </w:r>
      <w:r w:rsidRPr="00462FB3">
        <w:rPr>
          <w:color w:val="auto"/>
          <w:szCs w:val="24"/>
          <w:lang w:val="id-ID"/>
        </w:rPr>
        <w:t>10-fold cross validation</w:t>
      </w:r>
      <w:r w:rsidR="00CB564C">
        <w:rPr>
          <w:color w:val="auto"/>
          <w:szCs w:val="24"/>
          <w:lang w:val="id-ID"/>
        </w:rPr>
        <w:t xml:space="preserve"> pada dataset-dataset yang dipi</w:t>
      </w:r>
      <w:r w:rsidR="00C12AAA">
        <w:rPr>
          <w:color w:val="auto"/>
          <w:szCs w:val="24"/>
          <w:lang w:val="id-ID"/>
        </w:rPr>
        <w:t>lih dengan normalisasi minmax, menunjukan algoritma usulan memiliki kinerja yang lebih baik secara significant</w:t>
      </w:r>
      <w:r w:rsidR="005D3BE5">
        <w:rPr>
          <w:color w:val="auto"/>
          <w:szCs w:val="24"/>
          <w:lang w:val="id-ID"/>
        </w:rPr>
        <w:t xml:space="preserve"> pada pengukuran dengan akurasi</w:t>
      </w:r>
      <w:r w:rsidR="00C12AAA">
        <w:rPr>
          <w:color w:val="auto"/>
          <w:szCs w:val="24"/>
          <w:lang w:val="id-ID"/>
        </w:rPr>
        <w:t xml:space="preserve"> dibanding metode</w:t>
      </w:r>
      <w:r w:rsidR="002E1B24">
        <w:rPr>
          <w:color w:val="auto"/>
          <w:szCs w:val="24"/>
          <w:lang w:val="id-ID"/>
        </w:rPr>
        <w:t xml:space="preserve"> </w:t>
      </w:r>
      <w:r w:rsidR="002E1B24">
        <w:rPr>
          <w:i/>
          <w:color w:val="auto"/>
          <w:szCs w:val="24"/>
          <w:lang w:val="id-ID"/>
        </w:rPr>
        <w:t>state-of-the-art</w:t>
      </w:r>
      <w:r w:rsidR="00C12AAA">
        <w:rPr>
          <w:i/>
          <w:color w:val="auto"/>
          <w:szCs w:val="24"/>
          <w:lang w:val="id-ID"/>
        </w:rPr>
        <w:t xml:space="preserve"> </w:t>
      </w:r>
      <w:r w:rsidR="00C12AAA">
        <w:rPr>
          <w:color w:val="auto"/>
          <w:szCs w:val="24"/>
          <w:lang w:val="id-ID"/>
        </w:rPr>
        <w:t>sebelumnya</w:t>
      </w:r>
      <w:r w:rsidR="00511754">
        <w:rPr>
          <w:color w:val="auto"/>
          <w:szCs w:val="24"/>
          <w:lang w:val="id-ID"/>
        </w:rPr>
        <w:t>.</w:t>
      </w:r>
    </w:p>
    <w:p w:rsidR="00462FB3" w:rsidRPr="002E09F6" w:rsidRDefault="00511754" w:rsidP="00462FB3">
      <w:pPr>
        <w:contextualSpacing/>
        <w:jc w:val="both"/>
        <w:rPr>
          <w:rStyle w:val="fontstyle01"/>
          <w:b w:val="0"/>
          <w:i/>
          <w:color w:val="auto"/>
          <w:lang w:val="id-ID"/>
        </w:rPr>
      </w:pPr>
      <w:r>
        <w:rPr>
          <w:color w:val="auto"/>
          <w:szCs w:val="24"/>
          <w:lang w:val="id-ID"/>
        </w:rPr>
        <w:t>Kata kunci</w:t>
      </w:r>
      <w:r w:rsidR="00462FB3" w:rsidRPr="00462FB3">
        <w:rPr>
          <w:color w:val="auto"/>
          <w:szCs w:val="24"/>
          <w:lang w:val="id-ID"/>
        </w:rPr>
        <w:t xml:space="preserve">: </w:t>
      </w:r>
      <w:r w:rsidR="00462FB3" w:rsidRPr="0081599E">
        <w:rPr>
          <w:i/>
          <w:color w:val="auto"/>
          <w:szCs w:val="24"/>
          <w:lang w:val="id-ID"/>
        </w:rPr>
        <w:t>Extreme Learning Machine, input weighting, Restricted Boltman Machine, minmax, 10-Fold cross validation.</w:t>
      </w:r>
    </w:p>
    <w:p w:rsidR="009A0CE5" w:rsidRDefault="009A0CE5"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Pr="005F4460" w:rsidRDefault="00B15356" w:rsidP="00B15356">
      <w:pPr>
        <w:pStyle w:val="Heading1"/>
        <w:jc w:val="center"/>
        <w:rPr>
          <w:rStyle w:val="fontstyle01"/>
          <w:b/>
          <w:i/>
          <w:color w:val="auto"/>
          <w:lang w:val="id-ID"/>
        </w:rPr>
      </w:pPr>
      <w:bookmarkStart w:id="7" w:name="_Toc1602982"/>
      <w:r w:rsidRPr="005F4460">
        <w:rPr>
          <w:rStyle w:val="fontstyle01"/>
          <w:b/>
          <w:i/>
          <w:color w:val="auto"/>
          <w:lang w:val="id-ID"/>
        </w:rPr>
        <w:lastRenderedPageBreak/>
        <w:t>ACKNOWLEDGMENTS</w:t>
      </w:r>
      <w:bookmarkEnd w:id="7"/>
    </w:p>
    <w:p w:rsidR="00775780" w:rsidRPr="00775780" w:rsidRDefault="00775780" w:rsidP="00775780">
      <w:pPr>
        <w:rPr>
          <w:lang w:val="id-ID"/>
        </w:rPr>
      </w:pPr>
    </w:p>
    <w:p w:rsidR="00234D0A" w:rsidRDefault="00B15356" w:rsidP="00234D0A">
      <w:pPr>
        <w:ind w:left="1440" w:hanging="720"/>
        <w:contextualSpacing/>
        <w:jc w:val="both"/>
        <w:rPr>
          <w:rStyle w:val="fontstyle01"/>
          <w:b w:val="0"/>
          <w:color w:val="auto"/>
          <w:lang w:val="id-ID"/>
        </w:rPr>
      </w:pPr>
      <w:r w:rsidRPr="00B15356">
        <w:rPr>
          <w:rStyle w:val="fontstyle01"/>
          <w:b w:val="0"/>
          <w:color w:val="auto"/>
          <w:lang w:val="id-ID"/>
        </w:rPr>
        <w:t xml:space="preserve">Dengan </w:t>
      </w:r>
      <w:r w:rsidR="00E8242A">
        <w:rPr>
          <w:rStyle w:val="fontstyle01"/>
          <w:b w:val="0"/>
          <w:color w:val="auto"/>
          <w:lang w:val="id-ID"/>
        </w:rPr>
        <w:t xml:space="preserve">mengucap Alhamdulillah, kepada Allah </w:t>
      </w:r>
      <w:r w:rsidR="003C25FC">
        <w:rPr>
          <w:rStyle w:val="fontstyle01"/>
          <w:b w:val="0"/>
          <w:color w:val="auto"/>
          <w:lang w:val="id-ID"/>
        </w:rPr>
        <w:t>s</w:t>
      </w:r>
      <w:r w:rsidR="00E8242A">
        <w:rPr>
          <w:rStyle w:val="fontstyle01"/>
          <w:b w:val="0"/>
          <w:color w:val="auto"/>
          <w:lang w:val="id-ID"/>
        </w:rPr>
        <w:t>ubhanahu wa ta’ala</w:t>
      </w:r>
      <w:r w:rsidR="00234D0A">
        <w:rPr>
          <w:rStyle w:val="fontstyle01"/>
          <w:b w:val="0"/>
          <w:color w:val="auto"/>
          <w:lang w:val="id-ID"/>
        </w:rPr>
        <w:t xml:space="preserve"> yang telah </w:t>
      </w:r>
    </w:p>
    <w:p w:rsidR="00234D0A" w:rsidRDefault="00B15356" w:rsidP="00234D0A">
      <w:pPr>
        <w:ind w:left="1440" w:hanging="1440"/>
        <w:contextualSpacing/>
        <w:jc w:val="both"/>
        <w:rPr>
          <w:rStyle w:val="fontstyle01"/>
          <w:b w:val="0"/>
          <w:color w:val="auto"/>
          <w:lang w:val="id-ID"/>
        </w:rPr>
      </w:pPr>
      <w:r w:rsidRPr="00B15356">
        <w:rPr>
          <w:rStyle w:val="fontstyle01"/>
          <w:b w:val="0"/>
          <w:color w:val="auto"/>
          <w:lang w:val="id-ID"/>
        </w:rPr>
        <w:t>memberikan limpahan rahmat dan karunia-Nya kepada p</w:t>
      </w:r>
      <w:r w:rsidR="00775780">
        <w:rPr>
          <w:rStyle w:val="fontstyle01"/>
          <w:b w:val="0"/>
          <w:color w:val="auto"/>
          <w:lang w:val="id-ID"/>
        </w:rPr>
        <w:t>enulis, sehingga penulis dapat</w:t>
      </w:r>
    </w:p>
    <w:p w:rsidR="00775780" w:rsidRDefault="00B15356" w:rsidP="00234D0A">
      <w:pPr>
        <w:contextualSpacing/>
        <w:jc w:val="both"/>
        <w:rPr>
          <w:rStyle w:val="fontstyle01"/>
          <w:b w:val="0"/>
          <w:color w:val="auto"/>
          <w:lang w:val="id-ID"/>
        </w:rPr>
      </w:pPr>
      <w:r w:rsidRPr="00B15356">
        <w:rPr>
          <w:rStyle w:val="fontstyle01"/>
          <w:b w:val="0"/>
          <w:color w:val="auto"/>
          <w:lang w:val="id-ID"/>
        </w:rPr>
        <w:t>menyelesaikan tesis yang berjudul “</w:t>
      </w:r>
      <w:r w:rsidR="00B17F50">
        <w:rPr>
          <w:rStyle w:val="fontstyle01"/>
          <w:b w:val="0"/>
          <w:color w:val="auto"/>
          <w:lang w:val="id-ID"/>
        </w:rPr>
        <w:t>P</w:t>
      </w:r>
      <w:r w:rsidR="00B17F50" w:rsidRPr="007E44B5">
        <w:rPr>
          <w:rStyle w:val="fontstyle01"/>
          <w:b w:val="0"/>
          <w:color w:val="auto"/>
        </w:rPr>
        <w:t>enerara</w:t>
      </w:r>
      <w:r w:rsidR="00B17F50">
        <w:rPr>
          <w:rStyle w:val="fontstyle01"/>
          <w:b w:val="0"/>
          <w:color w:val="auto"/>
        </w:rPr>
        <w:t xml:space="preserve">pan </w:t>
      </w:r>
      <w:r w:rsidR="00B17F50">
        <w:rPr>
          <w:rStyle w:val="fontstyle01"/>
          <w:b w:val="0"/>
          <w:color w:val="auto"/>
          <w:lang w:val="id-ID"/>
        </w:rPr>
        <w:t>A</w:t>
      </w:r>
      <w:r w:rsidR="00B17F50">
        <w:rPr>
          <w:rStyle w:val="fontstyle01"/>
          <w:b w:val="0"/>
          <w:color w:val="auto"/>
        </w:rPr>
        <w:t xml:space="preserve">lgoritma </w:t>
      </w:r>
      <w:r w:rsidR="00B17F50">
        <w:rPr>
          <w:rStyle w:val="fontstyle01"/>
          <w:b w:val="0"/>
          <w:color w:val="auto"/>
          <w:lang w:val="id-ID"/>
        </w:rPr>
        <w:t>R</w:t>
      </w:r>
      <w:r w:rsidR="00B17F50">
        <w:rPr>
          <w:rStyle w:val="fontstyle01"/>
          <w:b w:val="0"/>
          <w:color w:val="auto"/>
        </w:rPr>
        <w:t xml:space="preserve">estricted </w:t>
      </w:r>
      <w:r w:rsidR="00B17F50">
        <w:rPr>
          <w:rStyle w:val="fontstyle01"/>
          <w:b w:val="0"/>
          <w:color w:val="auto"/>
          <w:lang w:val="id-ID"/>
        </w:rPr>
        <w:t>B</w:t>
      </w:r>
      <w:r w:rsidR="00234D0A">
        <w:rPr>
          <w:rStyle w:val="fontstyle01"/>
          <w:b w:val="0"/>
          <w:color w:val="auto"/>
        </w:rPr>
        <w:t>oltman</w:t>
      </w:r>
      <w:r w:rsidR="00234D0A">
        <w:rPr>
          <w:rStyle w:val="fontstyle01"/>
          <w:b w:val="0"/>
          <w:color w:val="auto"/>
          <w:lang w:val="id-ID"/>
        </w:rPr>
        <w:t xml:space="preserve"> </w:t>
      </w:r>
      <w:r w:rsidR="00B17F50">
        <w:rPr>
          <w:rStyle w:val="fontstyle01"/>
          <w:b w:val="0"/>
          <w:color w:val="auto"/>
          <w:lang w:val="id-ID"/>
        </w:rPr>
        <w:t>M</w:t>
      </w:r>
      <w:r w:rsidR="00B17F50">
        <w:rPr>
          <w:rStyle w:val="fontstyle01"/>
          <w:b w:val="0"/>
          <w:color w:val="auto"/>
        </w:rPr>
        <w:t>achine untuk</w:t>
      </w:r>
      <w:r w:rsidR="00B17F50">
        <w:rPr>
          <w:rStyle w:val="fontstyle01"/>
          <w:b w:val="0"/>
          <w:color w:val="auto"/>
          <w:lang w:val="id-ID"/>
        </w:rPr>
        <w:t xml:space="preserve"> P</w:t>
      </w:r>
      <w:r w:rsidR="00B17F50">
        <w:rPr>
          <w:rStyle w:val="fontstyle01"/>
          <w:b w:val="0"/>
          <w:color w:val="auto"/>
        </w:rPr>
        <w:t xml:space="preserve">embobotan </w:t>
      </w:r>
      <w:r w:rsidR="00B17F50">
        <w:rPr>
          <w:rStyle w:val="fontstyle01"/>
          <w:b w:val="0"/>
          <w:color w:val="auto"/>
          <w:lang w:val="id-ID"/>
        </w:rPr>
        <w:t>I</w:t>
      </w:r>
      <w:r w:rsidR="00B17F50">
        <w:rPr>
          <w:rStyle w:val="fontstyle01"/>
          <w:b w:val="0"/>
          <w:color w:val="auto"/>
        </w:rPr>
        <w:t xml:space="preserve">nput pada </w:t>
      </w:r>
      <w:r w:rsidR="00B17F50">
        <w:rPr>
          <w:rStyle w:val="fontstyle01"/>
          <w:b w:val="0"/>
          <w:color w:val="auto"/>
          <w:lang w:val="id-ID"/>
        </w:rPr>
        <w:t>A</w:t>
      </w:r>
      <w:r w:rsidR="00B17F50" w:rsidRPr="007E44B5">
        <w:rPr>
          <w:rStyle w:val="fontstyle01"/>
          <w:b w:val="0"/>
          <w:color w:val="auto"/>
        </w:rPr>
        <w:t xml:space="preserve">lgoritma </w:t>
      </w:r>
      <w:r w:rsidR="00F135C8">
        <w:rPr>
          <w:rStyle w:val="fontstyle01"/>
          <w:b w:val="0"/>
          <w:color w:val="auto"/>
          <w:lang w:val="id-ID"/>
        </w:rPr>
        <w:t>E</w:t>
      </w:r>
      <w:r w:rsidR="00F135C8">
        <w:rPr>
          <w:rStyle w:val="fontstyle01"/>
          <w:b w:val="0"/>
          <w:color w:val="auto"/>
        </w:rPr>
        <w:t xml:space="preserve">xtreme </w:t>
      </w:r>
      <w:r w:rsidR="00F135C8">
        <w:rPr>
          <w:rStyle w:val="fontstyle01"/>
          <w:b w:val="0"/>
          <w:color w:val="auto"/>
          <w:lang w:val="id-ID"/>
        </w:rPr>
        <w:t>L</w:t>
      </w:r>
      <w:r w:rsidR="00F135C8">
        <w:rPr>
          <w:rStyle w:val="fontstyle01"/>
          <w:b w:val="0"/>
          <w:color w:val="auto"/>
        </w:rPr>
        <w:t xml:space="preserve">earning </w:t>
      </w:r>
      <w:r w:rsidR="00F135C8">
        <w:rPr>
          <w:rStyle w:val="fontstyle01"/>
          <w:b w:val="0"/>
          <w:color w:val="auto"/>
          <w:lang w:val="id-ID"/>
        </w:rPr>
        <w:t>M</w:t>
      </w:r>
      <w:r w:rsidR="00B17F50" w:rsidRPr="007E44B5">
        <w:rPr>
          <w:rStyle w:val="fontstyle01"/>
          <w:b w:val="0"/>
          <w:color w:val="auto"/>
        </w:rPr>
        <w:t>achine</w:t>
      </w:r>
      <w:r w:rsidRPr="00B15356">
        <w:rPr>
          <w:rStyle w:val="fontstyle01"/>
          <w:rFonts w:ascii="Times New Roman" w:hAnsi="Times New Roman"/>
          <w:b w:val="0"/>
          <w:color w:val="auto"/>
          <w:lang w:val="id-ID"/>
        </w:rPr>
        <w:t>”</w:t>
      </w:r>
      <w:r w:rsidR="00775780">
        <w:rPr>
          <w:rStyle w:val="fontstyle01"/>
          <w:b w:val="0"/>
          <w:color w:val="auto"/>
          <w:lang w:val="id-ID"/>
        </w:rPr>
        <w:t xml:space="preserve">. Tesis ini diajukan </w:t>
      </w:r>
      <w:r w:rsidR="007122A3">
        <w:rPr>
          <w:rStyle w:val="fontstyle01"/>
          <w:b w:val="0"/>
          <w:color w:val="auto"/>
          <w:lang w:val="id-ID"/>
        </w:rPr>
        <w:t>untuk dapat</w:t>
      </w:r>
      <w:r w:rsidRPr="00B15356">
        <w:rPr>
          <w:rStyle w:val="fontstyle01"/>
          <w:b w:val="0"/>
          <w:color w:val="auto"/>
          <w:lang w:val="id-ID"/>
        </w:rPr>
        <w:t xml:space="preserve"> memp</w:t>
      </w:r>
      <w:r w:rsidR="00775780">
        <w:rPr>
          <w:rStyle w:val="fontstyle01"/>
          <w:b w:val="0"/>
          <w:color w:val="auto"/>
          <w:lang w:val="id-ID"/>
        </w:rPr>
        <w:t xml:space="preserve">eroleh gelar Magister Komputer </w:t>
      </w:r>
      <w:r w:rsidRPr="00B15356">
        <w:rPr>
          <w:rStyle w:val="fontstyle01"/>
          <w:b w:val="0"/>
          <w:color w:val="auto"/>
          <w:lang w:val="id-ID"/>
        </w:rPr>
        <w:t>(M.Kom) pada Program Pasca Sarjana (S2) Progr</w:t>
      </w:r>
      <w:r w:rsidR="00775780">
        <w:rPr>
          <w:rStyle w:val="fontstyle01"/>
          <w:b w:val="0"/>
          <w:color w:val="auto"/>
          <w:lang w:val="id-ID"/>
        </w:rPr>
        <w:t xml:space="preserve">am Studi Teknik Informatika di Universitas Dian Nuswantoro. </w:t>
      </w:r>
    </w:p>
    <w:p w:rsidR="00B15356" w:rsidRPr="00B15356" w:rsidRDefault="00B15356" w:rsidP="00775780">
      <w:pPr>
        <w:ind w:firstLine="720"/>
        <w:rPr>
          <w:rStyle w:val="fontstyle01"/>
          <w:b w:val="0"/>
          <w:color w:val="auto"/>
          <w:lang w:val="id-ID"/>
        </w:rPr>
      </w:pPr>
      <w:r w:rsidRPr="00B15356">
        <w:rPr>
          <w:rStyle w:val="fontstyle01"/>
          <w:b w:val="0"/>
          <w:color w:val="auto"/>
          <w:lang w:val="id-ID"/>
        </w:rPr>
        <w:t xml:space="preserve">Penulis </w:t>
      </w:r>
      <w:r w:rsidR="00970A37">
        <w:rPr>
          <w:rStyle w:val="fontstyle01"/>
          <w:b w:val="0"/>
          <w:color w:val="auto"/>
          <w:lang w:val="id-ID"/>
        </w:rPr>
        <w:t>m</w:t>
      </w:r>
      <w:r w:rsidRPr="00B15356">
        <w:rPr>
          <w:rStyle w:val="fontstyle01"/>
          <w:b w:val="0"/>
          <w:color w:val="auto"/>
          <w:lang w:val="id-ID"/>
        </w:rPr>
        <w:t>enyadari bahwa penulisan tesis ini tidak akan terwujud tanpa adanya dukungan dan bantuan dari berbagai pihak. Ucapan ter</w:t>
      </w:r>
      <w:r w:rsidR="00775780">
        <w:rPr>
          <w:rStyle w:val="fontstyle01"/>
          <w:b w:val="0"/>
          <w:color w:val="auto"/>
          <w:lang w:val="id-ID"/>
        </w:rPr>
        <w:t xml:space="preserve">imakasih yang sebesar-besarnya </w:t>
      </w:r>
      <w:r w:rsidRPr="00B15356">
        <w:rPr>
          <w:rStyle w:val="fontstyle01"/>
          <w:b w:val="0"/>
          <w:color w:val="auto"/>
          <w:lang w:val="id-ID"/>
        </w:rPr>
        <w:t>penulis haturkan kepada:</w:t>
      </w:r>
    </w:p>
    <w:p w:rsidR="00775780" w:rsidRDefault="00B15356" w:rsidP="00775780">
      <w:pPr>
        <w:pStyle w:val="ListParagraph"/>
        <w:numPr>
          <w:ilvl w:val="0"/>
          <w:numId w:val="24"/>
        </w:numPr>
        <w:rPr>
          <w:rStyle w:val="fontstyle01"/>
          <w:b w:val="0"/>
          <w:color w:val="auto"/>
          <w:lang w:val="id-ID"/>
        </w:rPr>
      </w:pPr>
      <w:r w:rsidRPr="00775780">
        <w:rPr>
          <w:rStyle w:val="fontstyle01"/>
          <w:b w:val="0"/>
          <w:color w:val="auto"/>
          <w:lang w:val="id-ID"/>
        </w:rPr>
        <w:t>Ibu Sopiyatun dan Bapak Sunoto selaku</w:t>
      </w:r>
      <w:r w:rsidR="00775780">
        <w:rPr>
          <w:rStyle w:val="fontstyle01"/>
          <w:b w:val="0"/>
          <w:color w:val="auto"/>
          <w:lang w:val="id-ID"/>
        </w:rPr>
        <w:t xml:space="preserve"> orang tercinta yang senantiasa </w:t>
      </w:r>
      <w:r w:rsidRPr="00775780">
        <w:rPr>
          <w:rStyle w:val="fontstyle01"/>
          <w:b w:val="0"/>
          <w:color w:val="auto"/>
          <w:lang w:val="id-ID"/>
        </w:rPr>
        <w:t>men</w:t>
      </w:r>
      <w:r w:rsidR="00775780">
        <w:rPr>
          <w:rStyle w:val="fontstyle01"/>
          <w:b w:val="0"/>
          <w:color w:val="auto"/>
          <w:lang w:val="id-ID"/>
        </w:rPr>
        <w:t xml:space="preserve">cintai dan menyayangi dengan </w:t>
      </w:r>
      <w:r w:rsidRPr="00775780">
        <w:rPr>
          <w:rStyle w:val="fontstyle01"/>
          <w:b w:val="0"/>
          <w:color w:val="auto"/>
          <w:lang w:val="id-ID"/>
        </w:rPr>
        <w:t>doa</w:t>
      </w:r>
      <w:r w:rsidR="00775780">
        <w:rPr>
          <w:rStyle w:val="fontstyle01"/>
          <w:b w:val="0"/>
          <w:color w:val="auto"/>
          <w:lang w:val="id-ID"/>
        </w:rPr>
        <w:t>,</w:t>
      </w:r>
      <w:r w:rsidR="00EC19D2">
        <w:rPr>
          <w:rStyle w:val="fontstyle01"/>
          <w:b w:val="0"/>
          <w:color w:val="auto"/>
          <w:lang w:val="id-ID"/>
        </w:rPr>
        <w:t xml:space="preserve"> nasihat,</w:t>
      </w:r>
      <w:r w:rsidR="00775780">
        <w:rPr>
          <w:rStyle w:val="fontstyle01"/>
          <w:b w:val="0"/>
          <w:color w:val="auto"/>
          <w:lang w:val="id-ID"/>
        </w:rPr>
        <w:t xml:space="preserve"> bimbingan </w:t>
      </w:r>
      <w:r w:rsidRPr="00775780">
        <w:rPr>
          <w:rStyle w:val="fontstyle01"/>
          <w:b w:val="0"/>
          <w:color w:val="auto"/>
          <w:lang w:val="id-ID"/>
        </w:rPr>
        <w:t xml:space="preserve">dan </w:t>
      </w:r>
      <w:r w:rsidR="00775780">
        <w:rPr>
          <w:rStyle w:val="fontstyle01"/>
          <w:b w:val="0"/>
          <w:color w:val="auto"/>
          <w:lang w:val="id-ID"/>
        </w:rPr>
        <w:t>dukungan yang tak terhingga sehingga dapat</w:t>
      </w:r>
      <w:r w:rsidRPr="00775780">
        <w:rPr>
          <w:rStyle w:val="fontstyle01"/>
          <w:b w:val="0"/>
          <w:color w:val="auto"/>
          <w:lang w:val="id-ID"/>
        </w:rPr>
        <w:t xml:space="preserve"> terselesaikan</w:t>
      </w:r>
      <w:r w:rsidR="00775780">
        <w:rPr>
          <w:rStyle w:val="fontstyle01"/>
          <w:b w:val="0"/>
          <w:color w:val="auto"/>
          <w:lang w:val="id-ID"/>
        </w:rPr>
        <w:t>nya</w:t>
      </w:r>
      <w:r w:rsidRPr="00775780">
        <w:rPr>
          <w:rStyle w:val="fontstyle01"/>
          <w:b w:val="0"/>
          <w:color w:val="auto"/>
          <w:lang w:val="id-ID"/>
        </w:rPr>
        <w:t xml:space="preserve"> penyusunan tesis ini.</w:t>
      </w:r>
    </w:p>
    <w:p w:rsidR="00775780" w:rsidRDefault="00B15356" w:rsidP="00775780">
      <w:pPr>
        <w:pStyle w:val="ListParagraph"/>
        <w:numPr>
          <w:ilvl w:val="0"/>
          <w:numId w:val="24"/>
        </w:numPr>
        <w:rPr>
          <w:rStyle w:val="fontstyle01"/>
          <w:b w:val="0"/>
          <w:color w:val="auto"/>
          <w:lang w:val="id-ID"/>
        </w:rPr>
      </w:pPr>
      <w:r w:rsidRPr="00775780">
        <w:rPr>
          <w:rStyle w:val="fontstyle01"/>
          <w:b w:val="0"/>
          <w:color w:val="auto"/>
          <w:lang w:val="id-ID"/>
        </w:rPr>
        <w:t>Bapak Prof. Dr. Ir. Edi Noersasongko, M.Kom selaku Rektor Universitas Dian Nuswantoro.</w:t>
      </w:r>
    </w:p>
    <w:p w:rsidR="00775780" w:rsidRPr="00234D0A" w:rsidRDefault="00B15356" w:rsidP="00234D0A">
      <w:pPr>
        <w:pStyle w:val="ListParagraph"/>
        <w:numPr>
          <w:ilvl w:val="0"/>
          <w:numId w:val="24"/>
        </w:numPr>
        <w:rPr>
          <w:rStyle w:val="fontstyle01"/>
          <w:b w:val="0"/>
          <w:color w:val="auto"/>
          <w:lang w:val="id-ID"/>
        </w:rPr>
      </w:pPr>
      <w:r w:rsidRPr="00234D0A">
        <w:rPr>
          <w:rStyle w:val="fontstyle01"/>
          <w:b w:val="0"/>
          <w:color w:val="auto"/>
          <w:lang w:val="id-ID"/>
        </w:rPr>
        <w:t>Bapak Romi Satria Wahono, Ph.D selaku pembimbing utama tesis ini yang telah menyediakan waktu, pikiran dan tenaga untuk membimbing penulis dalam menyelesaikan tesis ini.</w:t>
      </w:r>
    </w:p>
    <w:p w:rsidR="00775780" w:rsidRDefault="00B15356" w:rsidP="00775780">
      <w:pPr>
        <w:pStyle w:val="ListParagraph"/>
        <w:numPr>
          <w:ilvl w:val="0"/>
          <w:numId w:val="24"/>
        </w:numPr>
        <w:rPr>
          <w:rStyle w:val="fontstyle01"/>
          <w:b w:val="0"/>
          <w:color w:val="auto"/>
          <w:lang w:val="id-ID"/>
        </w:rPr>
      </w:pPr>
      <w:r w:rsidRPr="00775780">
        <w:rPr>
          <w:rStyle w:val="fontstyle01"/>
          <w:b w:val="0"/>
          <w:color w:val="auto"/>
          <w:lang w:val="id-ID"/>
        </w:rPr>
        <w:t>Bapak Catur Supriyanto, M.CS selaku pembimbing kedua dalam tesis ini.</w:t>
      </w:r>
    </w:p>
    <w:p w:rsidR="00B15356" w:rsidRDefault="00B15356" w:rsidP="00775780">
      <w:pPr>
        <w:pStyle w:val="ListParagraph"/>
        <w:numPr>
          <w:ilvl w:val="0"/>
          <w:numId w:val="24"/>
        </w:numPr>
        <w:rPr>
          <w:rStyle w:val="fontstyle01"/>
          <w:b w:val="0"/>
          <w:color w:val="auto"/>
          <w:lang w:val="id-ID"/>
        </w:rPr>
      </w:pPr>
      <w:r w:rsidRPr="00775780">
        <w:rPr>
          <w:rStyle w:val="fontstyle01"/>
          <w:b w:val="0"/>
          <w:color w:val="auto"/>
          <w:lang w:val="id-ID"/>
        </w:rPr>
        <w:t>Teman-teman</w:t>
      </w:r>
      <w:r w:rsidR="00775780">
        <w:rPr>
          <w:rStyle w:val="fontstyle01"/>
          <w:b w:val="0"/>
          <w:color w:val="auto"/>
          <w:lang w:val="id-ID"/>
        </w:rPr>
        <w:t xml:space="preserve"> daalam grup Intelligent System yang tidak dapat saya sebutkan satu persatu.</w:t>
      </w:r>
    </w:p>
    <w:p w:rsidR="00B15356" w:rsidRDefault="00B15356" w:rsidP="00B15356">
      <w:pPr>
        <w:spacing w:line="240" w:lineRule="auto"/>
        <w:jc w:val="center"/>
        <w:rPr>
          <w:rStyle w:val="fontstyle01"/>
          <w:b w:val="0"/>
          <w:color w:val="auto"/>
          <w:lang w:val="id-ID"/>
        </w:rPr>
      </w:pPr>
    </w:p>
    <w:p w:rsidR="00B15356" w:rsidRDefault="00B15356" w:rsidP="00B15356">
      <w:pPr>
        <w:spacing w:line="240" w:lineRule="auto"/>
        <w:jc w:val="center"/>
        <w:rPr>
          <w:rStyle w:val="fontstyle01"/>
          <w:b w:val="0"/>
          <w:color w:val="auto"/>
          <w:lang w:val="id-ID"/>
        </w:rPr>
      </w:pPr>
    </w:p>
    <w:p w:rsidR="00B15356" w:rsidRDefault="00B15356" w:rsidP="00B15356">
      <w:pPr>
        <w:spacing w:line="240" w:lineRule="auto"/>
        <w:jc w:val="center"/>
        <w:rPr>
          <w:rStyle w:val="fontstyle01"/>
          <w:b w:val="0"/>
          <w:color w:val="auto"/>
          <w:lang w:val="id-ID"/>
        </w:rPr>
      </w:pPr>
    </w:p>
    <w:p w:rsidR="00B15356" w:rsidRDefault="00B15356" w:rsidP="00B15356">
      <w:pPr>
        <w:spacing w:line="240" w:lineRule="auto"/>
        <w:jc w:val="center"/>
        <w:rPr>
          <w:rStyle w:val="fontstyle01"/>
          <w:b w:val="0"/>
          <w:color w:val="auto"/>
          <w:lang w:val="id-ID"/>
        </w:rPr>
      </w:pPr>
    </w:p>
    <w:p w:rsidR="00B15356" w:rsidRDefault="00B15356" w:rsidP="00B15356">
      <w:pPr>
        <w:spacing w:line="240" w:lineRule="auto"/>
        <w:jc w:val="center"/>
        <w:rPr>
          <w:rStyle w:val="fontstyle01"/>
          <w:b w:val="0"/>
          <w:color w:val="auto"/>
          <w:lang w:val="id-ID"/>
        </w:rPr>
      </w:pPr>
    </w:p>
    <w:p w:rsidR="00F01927" w:rsidRDefault="00F01927" w:rsidP="00B15356">
      <w:pPr>
        <w:spacing w:line="240" w:lineRule="auto"/>
        <w:jc w:val="center"/>
        <w:rPr>
          <w:rStyle w:val="fontstyle01"/>
          <w:b w:val="0"/>
          <w:color w:val="auto"/>
          <w:lang w:val="id-ID"/>
        </w:rPr>
      </w:pPr>
    </w:p>
    <w:p w:rsidR="00444F23" w:rsidRPr="003A2A99" w:rsidRDefault="00886CBF">
      <w:pPr>
        <w:pStyle w:val="Heading1"/>
        <w:jc w:val="center"/>
        <w:rPr>
          <w:rFonts w:ascii="Times New Roman" w:hAnsi="Times New Roman"/>
          <w:szCs w:val="24"/>
        </w:rPr>
      </w:pPr>
      <w:bookmarkStart w:id="8" w:name="_Toc1602983"/>
      <w:r w:rsidRPr="003A2A99">
        <w:rPr>
          <w:rFonts w:ascii="Times New Roman" w:hAnsi="Times New Roman"/>
          <w:szCs w:val="24"/>
        </w:rPr>
        <w:lastRenderedPageBreak/>
        <w:t>DAFTAR ISI</w:t>
      </w:r>
      <w:bookmarkEnd w:id="8"/>
    </w:p>
    <w:p w:rsidR="00444F23" w:rsidRPr="003A2A99" w:rsidRDefault="00444F23">
      <w:pPr>
        <w:jc w:val="center"/>
        <w:rPr>
          <w:color w:val="auto"/>
        </w:rPr>
      </w:pPr>
    </w:p>
    <w:p w:rsidR="00E2783C" w:rsidRDefault="00E968D9">
      <w:pPr>
        <w:pStyle w:val="TOC1"/>
        <w:rPr>
          <w:rFonts w:asciiTheme="minorHAnsi" w:eastAsiaTheme="minorEastAsia" w:hAnsiTheme="minorHAnsi" w:cstheme="minorBidi"/>
          <w:noProof/>
          <w:color w:val="auto"/>
          <w:sz w:val="22"/>
          <w:lang w:val="id-ID" w:eastAsia="id-ID"/>
        </w:rPr>
      </w:pPr>
      <w:r w:rsidRPr="00E968D9">
        <w:rPr>
          <w:color w:val="auto"/>
        </w:rPr>
        <w:fldChar w:fldCharType="begin"/>
      </w:r>
      <w:r w:rsidR="00886CBF" w:rsidRPr="00737519">
        <w:rPr>
          <w:color w:val="auto"/>
        </w:rPr>
        <w:instrText>TOC</w:instrText>
      </w:r>
      <w:r w:rsidRPr="00E968D9">
        <w:rPr>
          <w:color w:val="auto"/>
        </w:rPr>
        <w:fldChar w:fldCharType="separate"/>
      </w:r>
      <w:r w:rsidR="00E2783C" w:rsidRPr="00A1492D">
        <w:rPr>
          <w:noProof/>
        </w:rPr>
        <w:t>TESIS</w:t>
      </w:r>
      <w:r w:rsidR="00E2783C">
        <w:rPr>
          <w:noProof/>
        </w:rPr>
        <w:tab/>
      </w:r>
      <w:r w:rsidR="00E2783C">
        <w:rPr>
          <w:noProof/>
        </w:rPr>
        <w:fldChar w:fldCharType="begin"/>
      </w:r>
      <w:r w:rsidR="00E2783C">
        <w:rPr>
          <w:noProof/>
        </w:rPr>
        <w:instrText xml:space="preserve"> PAGEREF _Toc1602975 \h </w:instrText>
      </w:r>
      <w:r w:rsidR="00E2783C">
        <w:rPr>
          <w:noProof/>
        </w:rPr>
      </w:r>
      <w:r w:rsidR="00E2783C">
        <w:rPr>
          <w:noProof/>
        </w:rPr>
        <w:fldChar w:fldCharType="separate"/>
      </w:r>
      <w:r w:rsidR="00E2783C">
        <w:rPr>
          <w:noProof/>
        </w:rPr>
        <w:t>2</w:t>
      </w:r>
      <w:r w:rsidR="00E2783C">
        <w:rPr>
          <w:noProof/>
        </w:rPr>
        <w:fldChar w:fldCharType="end"/>
      </w:r>
    </w:p>
    <w:p w:rsidR="00E2783C" w:rsidRDefault="00E2783C">
      <w:pPr>
        <w:pStyle w:val="TOC1"/>
        <w:rPr>
          <w:rFonts w:asciiTheme="minorHAnsi" w:eastAsiaTheme="minorEastAsia" w:hAnsiTheme="minorHAnsi" w:cstheme="minorBidi"/>
          <w:noProof/>
          <w:color w:val="auto"/>
          <w:sz w:val="22"/>
          <w:lang w:val="id-ID" w:eastAsia="id-ID"/>
        </w:rPr>
      </w:pPr>
      <w:r w:rsidRPr="00A1492D">
        <w:rPr>
          <w:noProof/>
          <w:lang w:val="id-ID"/>
        </w:rPr>
        <w:t>PENGESAHAN STATUS</w:t>
      </w:r>
      <w:r w:rsidRPr="00A1492D">
        <w:rPr>
          <w:noProof/>
        </w:rPr>
        <w:t xml:space="preserve"> TESIS</w:t>
      </w:r>
      <w:r>
        <w:rPr>
          <w:noProof/>
        </w:rPr>
        <w:tab/>
      </w:r>
      <w:r>
        <w:rPr>
          <w:noProof/>
        </w:rPr>
        <w:fldChar w:fldCharType="begin"/>
      </w:r>
      <w:r>
        <w:rPr>
          <w:noProof/>
        </w:rPr>
        <w:instrText xml:space="preserve"> PAGEREF _Toc1602976 \h </w:instrText>
      </w:r>
      <w:r>
        <w:rPr>
          <w:noProof/>
        </w:rPr>
      </w:r>
      <w:r>
        <w:rPr>
          <w:noProof/>
        </w:rPr>
        <w:fldChar w:fldCharType="separate"/>
      </w:r>
      <w:r>
        <w:rPr>
          <w:noProof/>
        </w:rPr>
        <w:t>3</w:t>
      </w:r>
      <w:r>
        <w:rPr>
          <w:noProof/>
        </w:rPr>
        <w:fldChar w:fldCharType="end"/>
      </w:r>
    </w:p>
    <w:p w:rsidR="00E2783C" w:rsidRDefault="00E2783C">
      <w:pPr>
        <w:pStyle w:val="TOC1"/>
        <w:rPr>
          <w:rFonts w:asciiTheme="minorHAnsi" w:eastAsiaTheme="minorEastAsia" w:hAnsiTheme="minorHAnsi" w:cstheme="minorBidi"/>
          <w:noProof/>
          <w:color w:val="auto"/>
          <w:sz w:val="22"/>
          <w:lang w:val="id-ID" w:eastAsia="id-ID"/>
        </w:rPr>
      </w:pPr>
      <w:r w:rsidRPr="00A1492D">
        <w:rPr>
          <w:noProof/>
          <w:lang w:val="id-ID"/>
        </w:rPr>
        <w:t>PERNYATAAN PENULIS</w:t>
      </w:r>
      <w:r>
        <w:rPr>
          <w:noProof/>
        </w:rPr>
        <w:tab/>
      </w:r>
      <w:r>
        <w:rPr>
          <w:noProof/>
        </w:rPr>
        <w:fldChar w:fldCharType="begin"/>
      </w:r>
      <w:r>
        <w:rPr>
          <w:noProof/>
        </w:rPr>
        <w:instrText xml:space="preserve"> PAGEREF _Toc1602977 \h </w:instrText>
      </w:r>
      <w:r>
        <w:rPr>
          <w:noProof/>
        </w:rPr>
      </w:r>
      <w:r>
        <w:rPr>
          <w:noProof/>
        </w:rPr>
        <w:fldChar w:fldCharType="separate"/>
      </w:r>
      <w:r>
        <w:rPr>
          <w:noProof/>
        </w:rPr>
        <w:t>4</w:t>
      </w:r>
      <w:r>
        <w:rPr>
          <w:noProof/>
        </w:rPr>
        <w:fldChar w:fldCharType="end"/>
      </w:r>
    </w:p>
    <w:p w:rsidR="00E2783C" w:rsidRDefault="00E2783C">
      <w:pPr>
        <w:pStyle w:val="TOC1"/>
        <w:rPr>
          <w:rFonts w:asciiTheme="minorHAnsi" w:eastAsiaTheme="minorEastAsia" w:hAnsiTheme="minorHAnsi" w:cstheme="minorBidi"/>
          <w:noProof/>
          <w:color w:val="auto"/>
          <w:sz w:val="22"/>
          <w:lang w:val="id-ID" w:eastAsia="id-ID"/>
        </w:rPr>
      </w:pPr>
      <w:r w:rsidRPr="00A1492D">
        <w:rPr>
          <w:noProof/>
          <w:lang w:val="id-ID"/>
        </w:rPr>
        <w:t>PERSETUJUAN TESIS</w:t>
      </w:r>
      <w:r>
        <w:rPr>
          <w:noProof/>
        </w:rPr>
        <w:tab/>
      </w:r>
      <w:r>
        <w:rPr>
          <w:noProof/>
        </w:rPr>
        <w:fldChar w:fldCharType="begin"/>
      </w:r>
      <w:r>
        <w:rPr>
          <w:noProof/>
        </w:rPr>
        <w:instrText xml:space="preserve"> PAGEREF _Toc1602978 \h </w:instrText>
      </w:r>
      <w:r>
        <w:rPr>
          <w:noProof/>
        </w:rPr>
      </w:r>
      <w:r>
        <w:rPr>
          <w:noProof/>
        </w:rPr>
        <w:fldChar w:fldCharType="separate"/>
      </w:r>
      <w:r>
        <w:rPr>
          <w:noProof/>
        </w:rPr>
        <w:t>5</w:t>
      </w:r>
      <w:r>
        <w:rPr>
          <w:noProof/>
        </w:rPr>
        <w:fldChar w:fldCharType="end"/>
      </w:r>
    </w:p>
    <w:p w:rsidR="00E2783C" w:rsidRDefault="00E2783C">
      <w:pPr>
        <w:pStyle w:val="TOC1"/>
        <w:rPr>
          <w:rFonts w:asciiTheme="minorHAnsi" w:eastAsiaTheme="minorEastAsia" w:hAnsiTheme="minorHAnsi" w:cstheme="minorBidi"/>
          <w:noProof/>
          <w:color w:val="auto"/>
          <w:sz w:val="22"/>
          <w:lang w:val="id-ID" w:eastAsia="id-ID"/>
        </w:rPr>
      </w:pPr>
      <w:r w:rsidRPr="00A1492D">
        <w:rPr>
          <w:noProof/>
          <w:lang w:val="id-ID"/>
        </w:rPr>
        <w:t>PENGESAHAN TESIS</w:t>
      </w:r>
      <w:r>
        <w:rPr>
          <w:noProof/>
        </w:rPr>
        <w:tab/>
      </w:r>
      <w:r>
        <w:rPr>
          <w:noProof/>
        </w:rPr>
        <w:fldChar w:fldCharType="begin"/>
      </w:r>
      <w:r>
        <w:rPr>
          <w:noProof/>
        </w:rPr>
        <w:instrText xml:space="preserve"> PAGEREF _Toc1602979 \h </w:instrText>
      </w:r>
      <w:r>
        <w:rPr>
          <w:noProof/>
        </w:rPr>
      </w:r>
      <w:r>
        <w:rPr>
          <w:noProof/>
        </w:rPr>
        <w:fldChar w:fldCharType="separate"/>
      </w:r>
      <w:r>
        <w:rPr>
          <w:noProof/>
        </w:rPr>
        <w:t>6</w:t>
      </w:r>
      <w:r>
        <w:rPr>
          <w:noProof/>
        </w:rPr>
        <w:fldChar w:fldCharType="end"/>
      </w:r>
    </w:p>
    <w:p w:rsidR="00E2783C" w:rsidRDefault="00E2783C">
      <w:pPr>
        <w:pStyle w:val="TOC1"/>
        <w:rPr>
          <w:rFonts w:asciiTheme="minorHAnsi" w:eastAsiaTheme="minorEastAsia" w:hAnsiTheme="minorHAnsi" w:cstheme="minorBidi"/>
          <w:noProof/>
          <w:color w:val="auto"/>
          <w:sz w:val="22"/>
          <w:lang w:val="id-ID" w:eastAsia="id-ID"/>
        </w:rPr>
      </w:pPr>
      <w:r w:rsidRPr="00A1492D">
        <w:rPr>
          <w:i/>
          <w:noProof/>
          <w:lang w:val="id-ID"/>
        </w:rPr>
        <w:t>ABSTRACT</w:t>
      </w:r>
      <w:r>
        <w:rPr>
          <w:noProof/>
        </w:rPr>
        <w:tab/>
      </w:r>
      <w:r>
        <w:rPr>
          <w:noProof/>
        </w:rPr>
        <w:fldChar w:fldCharType="begin"/>
      </w:r>
      <w:r>
        <w:rPr>
          <w:noProof/>
        </w:rPr>
        <w:instrText xml:space="preserve"> PAGEREF _Toc1602980 \h </w:instrText>
      </w:r>
      <w:r>
        <w:rPr>
          <w:noProof/>
        </w:rPr>
      </w:r>
      <w:r>
        <w:rPr>
          <w:noProof/>
        </w:rPr>
        <w:fldChar w:fldCharType="separate"/>
      </w:r>
      <w:r>
        <w:rPr>
          <w:noProof/>
        </w:rPr>
        <w:t>7</w:t>
      </w:r>
      <w:r>
        <w:rPr>
          <w:noProof/>
        </w:rPr>
        <w:fldChar w:fldCharType="end"/>
      </w:r>
    </w:p>
    <w:p w:rsidR="00E2783C" w:rsidRDefault="00E2783C">
      <w:pPr>
        <w:pStyle w:val="TOC1"/>
        <w:rPr>
          <w:rFonts w:asciiTheme="minorHAnsi" w:eastAsiaTheme="minorEastAsia" w:hAnsiTheme="minorHAnsi" w:cstheme="minorBidi"/>
          <w:noProof/>
          <w:color w:val="auto"/>
          <w:sz w:val="22"/>
          <w:lang w:val="id-ID" w:eastAsia="id-ID"/>
        </w:rPr>
      </w:pPr>
      <w:r w:rsidRPr="00A1492D">
        <w:rPr>
          <w:i/>
          <w:noProof/>
          <w:lang w:val="id-ID"/>
        </w:rPr>
        <w:t>ABSTRAK</w:t>
      </w:r>
      <w:r>
        <w:rPr>
          <w:noProof/>
        </w:rPr>
        <w:tab/>
      </w:r>
      <w:r>
        <w:rPr>
          <w:noProof/>
        </w:rPr>
        <w:fldChar w:fldCharType="begin"/>
      </w:r>
      <w:r>
        <w:rPr>
          <w:noProof/>
        </w:rPr>
        <w:instrText xml:space="preserve"> PAGEREF _Toc1602981 \h </w:instrText>
      </w:r>
      <w:r>
        <w:rPr>
          <w:noProof/>
        </w:rPr>
      </w:r>
      <w:r>
        <w:rPr>
          <w:noProof/>
        </w:rPr>
        <w:fldChar w:fldCharType="separate"/>
      </w:r>
      <w:r>
        <w:rPr>
          <w:noProof/>
        </w:rPr>
        <w:t>8</w:t>
      </w:r>
      <w:r>
        <w:rPr>
          <w:noProof/>
        </w:rPr>
        <w:fldChar w:fldCharType="end"/>
      </w:r>
    </w:p>
    <w:p w:rsidR="00E2783C" w:rsidRDefault="00E2783C">
      <w:pPr>
        <w:pStyle w:val="TOC1"/>
        <w:rPr>
          <w:rFonts w:asciiTheme="minorHAnsi" w:eastAsiaTheme="minorEastAsia" w:hAnsiTheme="minorHAnsi" w:cstheme="minorBidi"/>
          <w:noProof/>
          <w:color w:val="auto"/>
          <w:sz w:val="22"/>
          <w:lang w:val="id-ID" w:eastAsia="id-ID"/>
        </w:rPr>
      </w:pPr>
      <w:r w:rsidRPr="00A1492D">
        <w:rPr>
          <w:rFonts w:ascii="TimesNewRomanPS-BoldMT" w:hAnsi="TimesNewRomanPS-BoldMT"/>
          <w:i/>
          <w:noProof/>
          <w:lang w:val="id-ID"/>
        </w:rPr>
        <w:t>ACKNOWLEDGMENTS</w:t>
      </w:r>
      <w:r>
        <w:rPr>
          <w:noProof/>
        </w:rPr>
        <w:tab/>
      </w:r>
      <w:r>
        <w:rPr>
          <w:noProof/>
        </w:rPr>
        <w:fldChar w:fldCharType="begin"/>
      </w:r>
      <w:r>
        <w:rPr>
          <w:noProof/>
        </w:rPr>
        <w:instrText xml:space="preserve"> PAGEREF _Toc1602982 \h </w:instrText>
      </w:r>
      <w:r>
        <w:rPr>
          <w:noProof/>
        </w:rPr>
      </w:r>
      <w:r>
        <w:rPr>
          <w:noProof/>
        </w:rPr>
        <w:fldChar w:fldCharType="separate"/>
      </w:r>
      <w:r>
        <w:rPr>
          <w:noProof/>
        </w:rPr>
        <w:t>9</w:t>
      </w:r>
      <w:r>
        <w:rPr>
          <w:noProof/>
        </w:rPr>
        <w:fldChar w:fldCharType="end"/>
      </w:r>
    </w:p>
    <w:p w:rsidR="00E2783C" w:rsidRDefault="00E2783C">
      <w:pPr>
        <w:pStyle w:val="TOC1"/>
        <w:rPr>
          <w:rFonts w:asciiTheme="minorHAnsi" w:eastAsiaTheme="minorEastAsia" w:hAnsiTheme="minorHAnsi" w:cstheme="minorBidi"/>
          <w:noProof/>
          <w:color w:val="auto"/>
          <w:sz w:val="22"/>
          <w:lang w:val="id-ID" w:eastAsia="id-ID"/>
        </w:rPr>
      </w:pPr>
      <w:r w:rsidRPr="00A1492D">
        <w:rPr>
          <w:noProof/>
        </w:rPr>
        <w:t>DAFTAR ISI</w:t>
      </w:r>
      <w:r>
        <w:rPr>
          <w:noProof/>
        </w:rPr>
        <w:tab/>
      </w:r>
      <w:r>
        <w:rPr>
          <w:noProof/>
        </w:rPr>
        <w:fldChar w:fldCharType="begin"/>
      </w:r>
      <w:r>
        <w:rPr>
          <w:noProof/>
        </w:rPr>
        <w:instrText xml:space="preserve"> PAGEREF _Toc1602983 \h </w:instrText>
      </w:r>
      <w:r>
        <w:rPr>
          <w:noProof/>
        </w:rPr>
      </w:r>
      <w:r>
        <w:rPr>
          <w:noProof/>
        </w:rPr>
        <w:fldChar w:fldCharType="separate"/>
      </w:r>
      <w:r>
        <w:rPr>
          <w:noProof/>
        </w:rPr>
        <w:t>10</w:t>
      </w:r>
      <w:r>
        <w:rPr>
          <w:noProof/>
        </w:rPr>
        <w:fldChar w:fldCharType="end"/>
      </w:r>
    </w:p>
    <w:p w:rsidR="00E2783C" w:rsidRDefault="00E2783C">
      <w:pPr>
        <w:pStyle w:val="TOC1"/>
        <w:rPr>
          <w:rFonts w:asciiTheme="minorHAnsi" w:eastAsiaTheme="minorEastAsia" w:hAnsiTheme="minorHAnsi" w:cstheme="minorBidi"/>
          <w:noProof/>
          <w:color w:val="auto"/>
          <w:sz w:val="22"/>
          <w:lang w:val="id-ID" w:eastAsia="id-ID"/>
        </w:rPr>
      </w:pPr>
      <w:r>
        <w:rPr>
          <w:noProof/>
        </w:rPr>
        <w:t>DAFTAR GAMBAR</w:t>
      </w:r>
      <w:r>
        <w:rPr>
          <w:noProof/>
        </w:rPr>
        <w:tab/>
      </w:r>
      <w:r>
        <w:rPr>
          <w:noProof/>
        </w:rPr>
        <w:fldChar w:fldCharType="begin"/>
      </w:r>
      <w:r>
        <w:rPr>
          <w:noProof/>
        </w:rPr>
        <w:instrText xml:space="preserve"> PAGEREF _Toc1602984 \h </w:instrText>
      </w:r>
      <w:r>
        <w:rPr>
          <w:noProof/>
        </w:rPr>
      </w:r>
      <w:r>
        <w:rPr>
          <w:noProof/>
        </w:rPr>
        <w:fldChar w:fldCharType="separate"/>
      </w:r>
      <w:r>
        <w:rPr>
          <w:noProof/>
        </w:rPr>
        <w:t>11</w:t>
      </w:r>
      <w:r>
        <w:rPr>
          <w:noProof/>
        </w:rPr>
        <w:fldChar w:fldCharType="end"/>
      </w:r>
    </w:p>
    <w:p w:rsidR="00E2783C" w:rsidRDefault="00E2783C">
      <w:pPr>
        <w:pStyle w:val="TOC1"/>
        <w:rPr>
          <w:rFonts w:asciiTheme="minorHAnsi" w:eastAsiaTheme="minorEastAsia" w:hAnsiTheme="minorHAnsi" w:cstheme="minorBidi"/>
          <w:noProof/>
          <w:color w:val="auto"/>
          <w:sz w:val="22"/>
          <w:lang w:val="id-ID" w:eastAsia="id-ID"/>
        </w:rPr>
      </w:pPr>
      <w:r w:rsidRPr="00A1492D">
        <w:rPr>
          <w:noProof/>
        </w:rPr>
        <w:t>DAFTAR TABEL</w:t>
      </w:r>
      <w:r>
        <w:rPr>
          <w:noProof/>
        </w:rPr>
        <w:tab/>
      </w:r>
      <w:r>
        <w:rPr>
          <w:noProof/>
        </w:rPr>
        <w:fldChar w:fldCharType="begin"/>
      </w:r>
      <w:r>
        <w:rPr>
          <w:noProof/>
        </w:rPr>
        <w:instrText xml:space="preserve"> PAGEREF _Toc1602985 \h </w:instrText>
      </w:r>
      <w:r>
        <w:rPr>
          <w:noProof/>
        </w:rPr>
      </w:r>
      <w:r>
        <w:rPr>
          <w:noProof/>
        </w:rPr>
        <w:fldChar w:fldCharType="separate"/>
      </w:r>
      <w:r>
        <w:rPr>
          <w:noProof/>
        </w:rPr>
        <w:t>13</w:t>
      </w:r>
      <w:r>
        <w:rPr>
          <w:noProof/>
        </w:rPr>
        <w:fldChar w:fldCharType="end"/>
      </w:r>
    </w:p>
    <w:p w:rsidR="00E2783C" w:rsidRDefault="00E2783C">
      <w:pPr>
        <w:pStyle w:val="TOC1"/>
        <w:rPr>
          <w:rFonts w:asciiTheme="minorHAnsi" w:eastAsiaTheme="minorEastAsia" w:hAnsiTheme="minorHAnsi" w:cstheme="minorBidi"/>
          <w:noProof/>
          <w:color w:val="auto"/>
          <w:sz w:val="22"/>
          <w:lang w:val="id-ID" w:eastAsia="id-ID"/>
        </w:rPr>
      </w:pPr>
      <w:r w:rsidRPr="00A1492D">
        <w:rPr>
          <w:noProof/>
        </w:rPr>
        <w:t>BAB 1 PENDAHULUAN</w:t>
      </w:r>
      <w:r>
        <w:rPr>
          <w:noProof/>
        </w:rPr>
        <w:tab/>
      </w:r>
      <w:r>
        <w:rPr>
          <w:noProof/>
        </w:rPr>
        <w:fldChar w:fldCharType="begin"/>
      </w:r>
      <w:r>
        <w:rPr>
          <w:noProof/>
        </w:rPr>
        <w:instrText xml:space="preserve"> PAGEREF _Toc1602986 \h </w:instrText>
      </w:r>
      <w:r>
        <w:rPr>
          <w:noProof/>
        </w:rPr>
      </w:r>
      <w:r>
        <w:rPr>
          <w:noProof/>
        </w:rPr>
        <w:fldChar w:fldCharType="separate"/>
      </w:r>
      <w:r>
        <w:rPr>
          <w:noProof/>
        </w:rPr>
        <w:t>14</w:t>
      </w:r>
      <w:r>
        <w:rPr>
          <w:noProof/>
        </w:rPr>
        <w:fldChar w:fldCharType="end"/>
      </w:r>
    </w:p>
    <w:p w:rsidR="00E2783C" w:rsidRDefault="00E2783C">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A1492D">
        <w:rPr>
          <w:noProof/>
          <w:color w:val="auto"/>
        </w:rPr>
        <w:t>1.1.</w:t>
      </w:r>
      <w:r>
        <w:rPr>
          <w:rFonts w:asciiTheme="minorHAnsi" w:eastAsiaTheme="minorEastAsia" w:hAnsiTheme="minorHAnsi" w:cstheme="minorBidi"/>
          <w:noProof/>
          <w:color w:val="auto"/>
          <w:sz w:val="22"/>
          <w:lang w:val="id-ID" w:eastAsia="id-ID"/>
        </w:rPr>
        <w:tab/>
      </w:r>
      <w:r w:rsidRPr="00A1492D">
        <w:rPr>
          <w:noProof/>
          <w:color w:val="auto"/>
        </w:rPr>
        <w:t>Latar Belakang Masalah</w:t>
      </w:r>
      <w:r>
        <w:rPr>
          <w:noProof/>
        </w:rPr>
        <w:tab/>
      </w:r>
      <w:r>
        <w:rPr>
          <w:noProof/>
        </w:rPr>
        <w:fldChar w:fldCharType="begin"/>
      </w:r>
      <w:r>
        <w:rPr>
          <w:noProof/>
        </w:rPr>
        <w:instrText xml:space="preserve"> PAGEREF _Toc1602987 \h </w:instrText>
      </w:r>
      <w:r>
        <w:rPr>
          <w:noProof/>
        </w:rPr>
      </w:r>
      <w:r>
        <w:rPr>
          <w:noProof/>
        </w:rPr>
        <w:fldChar w:fldCharType="separate"/>
      </w:r>
      <w:r>
        <w:rPr>
          <w:noProof/>
        </w:rPr>
        <w:t>14</w:t>
      </w:r>
      <w:r>
        <w:rPr>
          <w:noProof/>
        </w:rPr>
        <w:fldChar w:fldCharType="end"/>
      </w:r>
    </w:p>
    <w:p w:rsidR="00E2783C" w:rsidRDefault="00E2783C">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A1492D">
        <w:rPr>
          <w:noProof/>
          <w:color w:val="auto"/>
        </w:rPr>
        <w:t>1.2.</w:t>
      </w:r>
      <w:r>
        <w:rPr>
          <w:rFonts w:asciiTheme="minorHAnsi" w:eastAsiaTheme="minorEastAsia" w:hAnsiTheme="minorHAnsi" w:cstheme="minorBidi"/>
          <w:noProof/>
          <w:color w:val="auto"/>
          <w:sz w:val="22"/>
          <w:lang w:val="id-ID" w:eastAsia="id-ID"/>
        </w:rPr>
        <w:tab/>
      </w:r>
      <w:r w:rsidRPr="00A1492D">
        <w:rPr>
          <w:noProof/>
          <w:color w:val="auto"/>
        </w:rPr>
        <w:t>Identifikasi Masalah</w:t>
      </w:r>
      <w:r>
        <w:rPr>
          <w:noProof/>
        </w:rPr>
        <w:tab/>
      </w:r>
      <w:r>
        <w:rPr>
          <w:noProof/>
        </w:rPr>
        <w:fldChar w:fldCharType="begin"/>
      </w:r>
      <w:r>
        <w:rPr>
          <w:noProof/>
        </w:rPr>
        <w:instrText xml:space="preserve"> PAGEREF _Toc1602988 \h </w:instrText>
      </w:r>
      <w:r>
        <w:rPr>
          <w:noProof/>
        </w:rPr>
      </w:r>
      <w:r>
        <w:rPr>
          <w:noProof/>
        </w:rPr>
        <w:fldChar w:fldCharType="separate"/>
      </w:r>
      <w:r>
        <w:rPr>
          <w:noProof/>
        </w:rPr>
        <w:t>15</w:t>
      </w:r>
      <w:r>
        <w:rPr>
          <w:noProof/>
        </w:rPr>
        <w:fldChar w:fldCharType="end"/>
      </w:r>
    </w:p>
    <w:p w:rsidR="00E2783C" w:rsidRDefault="00E2783C">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A1492D">
        <w:rPr>
          <w:noProof/>
          <w:color w:val="auto"/>
        </w:rPr>
        <w:t>1.3.</w:t>
      </w:r>
      <w:r>
        <w:rPr>
          <w:rFonts w:asciiTheme="minorHAnsi" w:eastAsiaTheme="minorEastAsia" w:hAnsiTheme="minorHAnsi" w:cstheme="minorBidi"/>
          <w:noProof/>
          <w:color w:val="auto"/>
          <w:sz w:val="22"/>
          <w:lang w:val="id-ID" w:eastAsia="id-ID"/>
        </w:rPr>
        <w:tab/>
      </w:r>
      <w:r w:rsidRPr="00A1492D">
        <w:rPr>
          <w:noProof/>
          <w:color w:val="auto"/>
        </w:rPr>
        <w:t>Rumusan Masalah</w:t>
      </w:r>
      <w:r>
        <w:rPr>
          <w:noProof/>
        </w:rPr>
        <w:tab/>
      </w:r>
      <w:r>
        <w:rPr>
          <w:noProof/>
        </w:rPr>
        <w:fldChar w:fldCharType="begin"/>
      </w:r>
      <w:r>
        <w:rPr>
          <w:noProof/>
        </w:rPr>
        <w:instrText xml:space="preserve"> PAGEREF _Toc1602989 \h </w:instrText>
      </w:r>
      <w:r>
        <w:rPr>
          <w:noProof/>
        </w:rPr>
      </w:r>
      <w:r>
        <w:rPr>
          <w:noProof/>
        </w:rPr>
        <w:fldChar w:fldCharType="separate"/>
      </w:r>
      <w:r>
        <w:rPr>
          <w:noProof/>
        </w:rPr>
        <w:t>16</w:t>
      </w:r>
      <w:r>
        <w:rPr>
          <w:noProof/>
        </w:rPr>
        <w:fldChar w:fldCharType="end"/>
      </w:r>
    </w:p>
    <w:p w:rsidR="00E2783C" w:rsidRDefault="00E2783C">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A1492D">
        <w:rPr>
          <w:noProof/>
          <w:color w:val="auto"/>
        </w:rPr>
        <w:t>1.4.</w:t>
      </w:r>
      <w:r>
        <w:rPr>
          <w:rFonts w:asciiTheme="minorHAnsi" w:eastAsiaTheme="minorEastAsia" w:hAnsiTheme="minorHAnsi" w:cstheme="minorBidi"/>
          <w:noProof/>
          <w:color w:val="auto"/>
          <w:sz w:val="22"/>
          <w:lang w:val="id-ID" w:eastAsia="id-ID"/>
        </w:rPr>
        <w:tab/>
      </w:r>
      <w:r w:rsidRPr="00A1492D">
        <w:rPr>
          <w:noProof/>
          <w:color w:val="auto"/>
        </w:rPr>
        <w:t>Tujuan Penelitian</w:t>
      </w:r>
      <w:r>
        <w:rPr>
          <w:noProof/>
        </w:rPr>
        <w:tab/>
      </w:r>
      <w:r>
        <w:rPr>
          <w:noProof/>
        </w:rPr>
        <w:fldChar w:fldCharType="begin"/>
      </w:r>
      <w:r>
        <w:rPr>
          <w:noProof/>
        </w:rPr>
        <w:instrText xml:space="preserve"> PAGEREF _Toc1602990 \h </w:instrText>
      </w:r>
      <w:r>
        <w:rPr>
          <w:noProof/>
        </w:rPr>
      </w:r>
      <w:r>
        <w:rPr>
          <w:noProof/>
        </w:rPr>
        <w:fldChar w:fldCharType="separate"/>
      </w:r>
      <w:r>
        <w:rPr>
          <w:noProof/>
        </w:rPr>
        <w:t>16</w:t>
      </w:r>
      <w:r>
        <w:rPr>
          <w:noProof/>
        </w:rPr>
        <w:fldChar w:fldCharType="end"/>
      </w:r>
    </w:p>
    <w:p w:rsidR="00E2783C" w:rsidRDefault="00E2783C">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A1492D">
        <w:rPr>
          <w:noProof/>
          <w:color w:val="auto"/>
        </w:rPr>
        <w:t>1.5.</w:t>
      </w:r>
      <w:r>
        <w:rPr>
          <w:rFonts w:asciiTheme="minorHAnsi" w:eastAsiaTheme="minorEastAsia" w:hAnsiTheme="minorHAnsi" w:cstheme="minorBidi"/>
          <w:noProof/>
          <w:color w:val="auto"/>
          <w:sz w:val="22"/>
          <w:lang w:val="id-ID" w:eastAsia="id-ID"/>
        </w:rPr>
        <w:tab/>
      </w:r>
      <w:r w:rsidRPr="00A1492D">
        <w:rPr>
          <w:noProof/>
          <w:color w:val="auto"/>
        </w:rPr>
        <w:t>Manfaat Penelitian</w:t>
      </w:r>
      <w:r>
        <w:rPr>
          <w:noProof/>
        </w:rPr>
        <w:tab/>
      </w:r>
      <w:r>
        <w:rPr>
          <w:noProof/>
        </w:rPr>
        <w:fldChar w:fldCharType="begin"/>
      </w:r>
      <w:r>
        <w:rPr>
          <w:noProof/>
        </w:rPr>
        <w:instrText xml:space="preserve"> PAGEREF _Toc1602991 \h </w:instrText>
      </w:r>
      <w:r>
        <w:rPr>
          <w:noProof/>
        </w:rPr>
      </w:r>
      <w:r>
        <w:rPr>
          <w:noProof/>
        </w:rPr>
        <w:fldChar w:fldCharType="separate"/>
      </w:r>
      <w:r>
        <w:rPr>
          <w:noProof/>
        </w:rPr>
        <w:t>16</w:t>
      </w:r>
      <w:r>
        <w:rPr>
          <w:noProof/>
        </w:rPr>
        <w:fldChar w:fldCharType="end"/>
      </w:r>
    </w:p>
    <w:p w:rsidR="00E2783C" w:rsidRDefault="00E2783C">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A1492D">
        <w:rPr>
          <w:noProof/>
          <w:color w:val="auto"/>
        </w:rPr>
        <w:t>1.6.</w:t>
      </w:r>
      <w:r>
        <w:rPr>
          <w:rFonts w:asciiTheme="minorHAnsi" w:eastAsiaTheme="minorEastAsia" w:hAnsiTheme="minorHAnsi" w:cstheme="minorBidi"/>
          <w:noProof/>
          <w:color w:val="auto"/>
          <w:sz w:val="22"/>
          <w:lang w:val="id-ID" w:eastAsia="id-ID"/>
        </w:rPr>
        <w:tab/>
      </w:r>
      <w:r w:rsidRPr="00A1492D">
        <w:rPr>
          <w:noProof/>
          <w:color w:val="auto"/>
        </w:rPr>
        <w:t>Sistematika Penulisan</w:t>
      </w:r>
      <w:r>
        <w:rPr>
          <w:noProof/>
        </w:rPr>
        <w:tab/>
      </w:r>
      <w:r>
        <w:rPr>
          <w:noProof/>
        </w:rPr>
        <w:fldChar w:fldCharType="begin"/>
      </w:r>
      <w:r>
        <w:rPr>
          <w:noProof/>
        </w:rPr>
        <w:instrText xml:space="preserve"> PAGEREF _Toc1602992 \h </w:instrText>
      </w:r>
      <w:r>
        <w:rPr>
          <w:noProof/>
        </w:rPr>
      </w:r>
      <w:r>
        <w:rPr>
          <w:noProof/>
        </w:rPr>
        <w:fldChar w:fldCharType="separate"/>
      </w:r>
      <w:r>
        <w:rPr>
          <w:noProof/>
        </w:rPr>
        <w:t>16</w:t>
      </w:r>
      <w:r>
        <w:rPr>
          <w:noProof/>
        </w:rPr>
        <w:fldChar w:fldCharType="end"/>
      </w:r>
    </w:p>
    <w:p w:rsidR="00E2783C" w:rsidRDefault="00E2783C">
      <w:pPr>
        <w:pStyle w:val="TOC1"/>
        <w:rPr>
          <w:rFonts w:asciiTheme="minorHAnsi" w:eastAsiaTheme="minorEastAsia" w:hAnsiTheme="minorHAnsi" w:cstheme="minorBidi"/>
          <w:noProof/>
          <w:color w:val="auto"/>
          <w:sz w:val="22"/>
          <w:lang w:val="id-ID" w:eastAsia="id-ID"/>
        </w:rPr>
      </w:pPr>
      <w:r w:rsidRPr="00A1492D">
        <w:rPr>
          <w:noProof/>
        </w:rPr>
        <w:t>BAB 2 TINJAUAN PUSTAKA</w:t>
      </w:r>
      <w:r>
        <w:rPr>
          <w:noProof/>
        </w:rPr>
        <w:tab/>
      </w:r>
      <w:r>
        <w:rPr>
          <w:noProof/>
        </w:rPr>
        <w:fldChar w:fldCharType="begin"/>
      </w:r>
      <w:r>
        <w:rPr>
          <w:noProof/>
        </w:rPr>
        <w:instrText xml:space="preserve"> PAGEREF _Toc1602993 \h </w:instrText>
      </w:r>
      <w:r>
        <w:rPr>
          <w:noProof/>
        </w:rPr>
      </w:r>
      <w:r>
        <w:rPr>
          <w:noProof/>
        </w:rPr>
        <w:fldChar w:fldCharType="separate"/>
      </w:r>
      <w:r>
        <w:rPr>
          <w:noProof/>
        </w:rPr>
        <w:t>18</w:t>
      </w:r>
      <w:r>
        <w:rPr>
          <w:noProof/>
        </w:rPr>
        <w:fldChar w:fldCharType="end"/>
      </w:r>
    </w:p>
    <w:p w:rsidR="00E2783C" w:rsidRDefault="00E2783C">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A1492D">
        <w:rPr>
          <w:noProof/>
          <w:color w:val="auto"/>
        </w:rPr>
        <w:t>2.1.</w:t>
      </w:r>
      <w:r>
        <w:rPr>
          <w:rFonts w:asciiTheme="minorHAnsi" w:eastAsiaTheme="minorEastAsia" w:hAnsiTheme="minorHAnsi" w:cstheme="minorBidi"/>
          <w:noProof/>
          <w:color w:val="auto"/>
          <w:sz w:val="22"/>
          <w:lang w:val="id-ID" w:eastAsia="id-ID"/>
        </w:rPr>
        <w:tab/>
      </w:r>
      <w:r w:rsidRPr="00A1492D">
        <w:rPr>
          <w:noProof/>
          <w:color w:val="auto"/>
        </w:rPr>
        <w:t>Pendahuluan</w:t>
      </w:r>
      <w:r>
        <w:rPr>
          <w:noProof/>
        </w:rPr>
        <w:tab/>
      </w:r>
      <w:r>
        <w:rPr>
          <w:noProof/>
        </w:rPr>
        <w:fldChar w:fldCharType="begin"/>
      </w:r>
      <w:r>
        <w:rPr>
          <w:noProof/>
        </w:rPr>
        <w:instrText xml:space="preserve"> PAGEREF _Toc1602994 \h </w:instrText>
      </w:r>
      <w:r>
        <w:rPr>
          <w:noProof/>
        </w:rPr>
      </w:r>
      <w:r>
        <w:rPr>
          <w:noProof/>
        </w:rPr>
        <w:fldChar w:fldCharType="separate"/>
      </w:r>
      <w:r>
        <w:rPr>
          <w:noProof/>
        </w:rPr>
        <w:t>18</w:t>
      </w:r>
      <w:r>
        <w:rPr>
          <w:noProof/>
        </w:rPr>
        <w:fldChar w:fldCharType="end"/>
      </w:r>
    </w:p>
    <w:p w:rsidR="00E2783C" w:rsidRDefault="00E2783C">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A1492D">
        <w:rPr>
          <w:noProof/>
          <w:color w:val="auto"/>
        </w:rPr>
        <w:t>2.2.</w:t>
      </w:r>
      <w:r>
        <w:rPr>
          <w:rFonts w:asciiTheme="minorHAnsi" w:eastAsiaTheme="minorEastAsia" w:hAnsiTheme="minorHAnsi" w:cstheme="minorBidi"/>
          <w:noProof/>
          <w:color w:val="auto"/>
          <w:sz w:val="22"/>
          <w:lang w:val="id-ID" w:eastAsia="id-ID"/>
        </w:rPr>
        <w:tab/>
      </w:r>
      <w:r w:rsidRPr="00A1492D">
        <w:rPr>
          <w:noProof/>
          <w:color w:val="auto"/>
        </w:rPr>
        <w:t>Metode Review</w:t>
      </w:r>
      <w:r>
        <w:rPr>
          <w:noProof/>
        </w:rPr>
        <w:tab/>
      </w:r>
      <w:r>
        <w:rPr>
          <w:noProof/>
        </w:rPr>
        <w:fldChar w:fldCharType="begin"/>
      </w:r>
      <w:r>
        <w:rPr>
          <w:noProof/>
        </w:rPr>
        <w:instrText xml:space="preserve"> PAGEREF _Toc1602995 \h </w:instrText>
      </w:r>
      <w:r>
        <w:rPr>
          <w:noProof/>
        </w:rPr>
      </w:r>
      <w:r>
        <w:rPr>
          <w:noProof/>
        </w:rPr>
        <w:fldChar w:fldCharType="separate"/>
      </w:r>
      <w:r>
        <w:rPr>
          <w:noProof/>
        </w:rPr>
        <w:t>18</w:t>
      </w:r>
      <w:r>
        <w:rPr>
          <w:noProof/>
        </w:rPr>
        <w:fldChar w:fldCharType="end"/>
      </w:r>
    </w:p>
    <w:p w:rsidR="00E2783C" w:rsidRDefault="00E2783C">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A1492D">
        <w:rPr>
          <w:noProof/>
          <w:color w:val="auto"/>
          <w:lang w:val="id-ID"/>
        </w:rPr>
        <w:t>2.2.1.</w:t>
      </w:r>
      <w:r>
        <w:rPr>
          <w:rFonts w:asciiTheme="minorHAnsi" w:eastAsiaTheme="minorEastAsia" w:hAnsiTheme="minorHAnsi" w:cstheme="minorBidi"/>
          <w:noProof/>
          <w:color w:val="auto"/>
          <w:sz w:val="22"/>
          <w:lang w:val="id-ID" w:eastAsia="id-ID"/>
        </w:rPr>
        <w:tab/>
      </w:r>
      <w:r w:rsidRPr="00A1492D">
        <w:rPr>
          <w:noProof/>
          <w:color w:val="auto"/>
          <w:lang w:val="id-ID"/>
        </w:rPr>
        <w:t>Pertanyaan Penelitian</w:t>
      </w:r>
      <w:r>
        <w:rPr>
          <w:noProof/>
        </w:rPr>
        <w:tab/>
      </w:r>
      <w:r>
        <w:rPr>
          <w:noProof/>
        </w:rPr>
        <w:fldChar w:fldCharType="begin"/>
      </w:r>
      <w:r>
        <w:rPr>
          <w:noProof/>
        </w:rPr>
        <w:instrText xml:space="preserve"> PAGEREF _Toc1602996 \h </w:instrText>
      </w:r>
      <w:r>
        <w:rPr>
          <w:noProof/>
        </w:rPr>
      </w:r>
      <w:r>
        <w:rPr>
          <w:noProof/>
        </w:rPr>
        <w:fldChar w:fldCharType="separate"/>
      </w:r>
      <w:r>
        <w:rPr>
          <w:noProof/>
        </w:rPr>
        <w:t>19</w:t>
      </w:r>
      <w:r>
        <w:rPr>
          <w:noProof/>
        </w:rPr>
        <w:fldChar w:fldCharType="end"/>
      </w:r>
    </w:p>
    <w:p w:rsidR="00E2783C" w:rsidRDefault="00E2783C">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A1492D">
        <w:rPr>
          <w:noProof/>
          <w:color w:val="auto"/>
        </w:rPr>
        <w:t>2.2.2.</w:t>
      </w:r>
      <w:r>
        <w:rPr>
          <w:rFonts w:asciiTheme="minorHAnsi" w:eastAsiaTheme="minorEastAsia" w:hAnsiTheme="minorHAnsi" w:cstheme="minorBidi"/>
          <w:noProof/>
          <w:color w:val="auto"/>
          <w:sz w:val="22"/>
          <w:lang w:val="id-ID" w:eastAsia="id-ID"/>
        </w:rPr>
        <w:tab/>
      </w:r>
      <w:r w:rsidRPr="00A1492D">
        <w:rPr>
          <w:noProof/>
          <w:color w:val="auto"/>
        </w:rPr>
        <w:t>Rumusan Masalah</w:t>
      </w:r>
      <w:r>
        <w:rPr>
          <w:noProof/>
        </w:rPr>
        <w:tab/>
      </w:r>
      <w:r>
        <w:rPr>
          <w:noProof/>
        </w:rPr>
        <w:fldChar w:fldCharType="begin"/>
      </w:r>
      <w:r>
        <w:rPr>
          <w:noProof/>
        </w:rPr>
        <w:instrText xml:space="preserve"> PAGEREF _Toc1602997 \h </w:instrText>
      </w:r>
      <w:r>
        <w:rPr>
          <w:noProof/>
        </w:rPr>
      </w:r>
      <w:r>
        <w:rPr>
          <w:noProof/>
        </w:rPr>
        <w:fldChar w:fldCharType="separate"/>
      </w:r>
      <w:r>
        <w:rPr>
          <w:noProof/>
        </w:rPr>
        <w:t>21</w:t>
      </w:r>
      <w:r>
        <w:rPr>
          <w:noProof/>
        </w:rPr>
        <w:fldChar w:fldCharType="end"/>
      </w:r>
    </w:p>
    <w:p w:rsidR="00E2783C" w:rsidRDefault="00E2783C">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A1492D">
        <w:rPr>
          <w:noProof/>
          <w:color w:val="auto"/>
        </w:rPr>
        <w:t>2.2.3.</w:t>
      </w:r>
      <w:r>
        <w:rPr>
          <w:rFonts w:asciiTheme="minorHAnsi" w:eastAsiaTheme="minorEastAsia" w:hAnsiTheme="minorHAnsi" w:cstheme="minorBidi"/>
          <w:noProof/>
          <w:color w:val="auto"/>
          <w:sz w:val="22"/>
          <w:lang w:val="id-ID" w:eastAsia="id-ID"/>
        </w:rPr>
        <w:tab/>
      </w:r>
      <w:r w:rsidRPr="00A1492D">
        <w:rPr>
          <w:noProof/>
          <w:color w:val="auto"/>
        </w:rPr>
        <w:t>Strategi Pencarian</w:t>
      </w:r>
      <w:r>
        <w:rPr>
          <w:noProof/>
        </w:rPr>
        <w:tab/>
      </w:r>
      <w:r>
        <w:rPr>
          <w:noProof/>
        </w:rPr>
        <w:fldChar w:fldCharType="begin"/>
      </w:r>
      <w:r>
        <w:rPr>
          <w:noProof/>
        </w:rPr>
        <w:instrText xml:space="preserve"> PAGEREF _Toc1602998 \h </w:instrText>
      </w:r>
      <w:r>
        <w:rPr>
          <w:noProof/>
        </w:rPr>
      </w:r>
      <w:r>
        <w:rPr>
          <w:noProof/>
        </w:rPr>
        <w:fldChar w:fldCharType="separate"/>
      </w:r>
      <w:r>
        <w:rPr>
          <w:noProof/>
        </w:rPr>
        <w:t>21</w:t>
      </w:r>
      <w:r>
        <w:rPr>
          <w:noProof/>
        </w:rPr>
        <w:fldChar w:fldCharType="end"/>
      </w:r>
    </w:p>
    <w:p w:rsidR="00E2783C" w:rsidRDefault="00E2783C">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A1492D">
        <w:rPr>
          <w:noProof/>
          <w:color w:val="auto"/>
        </w:rPr>
        <w:lastRenderedPageBreak/>
        <w:t>2.2.4.</w:t>
      </w:r>
      <w:r>
        <w:rPr>
          <w:rFonts w:asciiTheme="minorHAnsi" w:eastAsiaTheme="minorEastAsia" w:hAnsiTheme="minorHAnsi" w:cstheme="minorBidi"/>
          <w:noProof/>
          <w:color w:val="auto"/>
          <w:sz w:val="22"/>
          <w:lang w:val="id-ID" w:eastAsia="id-ID"/>
        </w:rPr>
        <w:tab/>
      </w:r>
      <w:r w:rsidRPr="00A1492D">
        <w:rPr>
          <w:noProof/>
          <w:color w:val="auto"/>
        </w:rPr>
        <w:t>Seleksi Pencarian</w:t>
      </w:r>
      <w:r>
        <w:rPr>
          <w:noProof/>
        </w:rPr>
        <w:tab/>
      </w:r>
      <w:r>
        <w:rPr>
          <w:noProof/>
        </w:rPr>
        <w:fldChar w:fldCharType="begin"/>
      </w:r>
      <w:r>
        <w:rPr>
          <w:noProof/>
        </w:rPr>
        <w:instrText xml:space="preserve"> PAGEREF _Toc1602999 \h </w:instrText>
      </w:r>
      <w:r>
        <w:rPr>
          <w:noProof/>
        </w:rPr>
      </w:r>
      <w:r>
        <w:rPr>
          <w:noProof/>
        </w:rPr>
        <w:fldChar w:fldCharType="separate"/>
      </w:r>
      <w:r>
        <w:rPr>
          <w:noProof/>
        </w:rPr>
        <w:t>22</w:t>
      </w:r>
      <w:r>
        <w:rPr>
          <w:noProof/>
        </w:rPr>
        <w:fldChar w:fldCharType="end"/>
      </w:r>
    </w:p>
    <w:p w:rsidR="00E2783C" w:rsidRDefault="00E2783C">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A1492D">
        <w:rPr>
          <w:noProof/>
          <w:color w:val="auto"/>
        </w:rPr>
        <w:t>2.2.5.</w:t>
      </w:r>
      <w:r>
        <w:rPr>
          <w:rFonts w:asciiTheme="minorHAnsi" w:eastAsiaTheme="minorEastAsia" w:hAnsiTheme="minorHAnsi" w:cstheme="minorBidi"/>
          <w:noProof/>
          <w:color w:val="auto"/>
          <w:sz w:val="22"/>
          <w:lang w:val="id-ID" w:eastAsia="id-ID"/>
        </w:rPr>
        <w:tab/>
      </w:r>
      <w:r w:rsidRPr="00A1492D">
        <w:rPr>
          <w:noProof/>
          <w:color w:val="auto"/>
        </w:rPr>
        <w:t>Ekstraksi Data</w:t>
      </w:r>
      <w:r>
        <w:rPr>
          <w:noProof/>
        </w:rPr>
        <w:tab/>
      </w:r>
      <w:r>
        <w:rPr>
          <w:noProof/>
        </w:rPr>
        <w:fldChar w:fldCharType="begin"/>
      </w:r>
      <w:r>
        <w:rPr>
          <w:noProof/>
        </w:rPr>
        <w:instrText xml:space="preserve"> PAGEREF _Toc1603000 \h </w:instrText>
      </w:r>
      <w:r>
        <w:rPr>
          <w:noProof/>
        </w:rPr>
      </w:r>
      <w:r>
        <w:rPr>
          <w:noProof/>
        </w:rPr>
        <w:fldChar w:fldCharType="separate"/>
      </w:r>
      <w:r>
        <w:rPr>
          <w:noProof/>
        </w:rPr>
        <w:t>24</w:t>
      </w:r>
      <w:r>
        <w:rPr>
          <w:noProof/>
        </w:rPr>
        <w:fldChar w:fldCharType="end"/>
      </w:r>
    </w:p>
    <w:p w:rsidR="00E2783C" w:rsidRDefault="00E2783C">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A1492D">
        <w:rPr>
          <w:noProof/>
          <w:color w:val="auto"/>
        </w:rPr>
        <w:t>2.2.6.</w:t>
      </w:r>
      <w:r>
        <w:rPr>
          <w:rFonts w:asciiTheme="minorHAnsi" w:eastAsiaTheme="minorEastAsia" w:hAnsiTheme="minorHAnsi" w:cstheme="minorBidi"/>
          <w:noProof/>
          <w:color w:val="auto"/>
          <w:sz w:val="22"/>
          <w:lang w:val="id-ID" w:eastAsia="id-ID"/>
        </w:rPr>
        <w:tab/>
      </w:r>
      <w:r w:rsidRPr="00A1492D">
        <w:rPr>
          <w:noProof/>
          <w:color w:val="auto"/>
        </w:rPr>
        <w:t>Penilaian Kualitas Penelitian dan Sintesis Data</w:t>
      </w:r>
      <w:r>
        <w:rPr>
          <w:noProof/>
        </w:rPr>
        <w:tab/>
      </w:r>
      <w:r>
        <w:rPr>
          <w:noProof/>
        </w:rPr>
        <w:fldChar w:fldCharType="begin"/>
      </w:r>
      <w:r>
        <w:rPr>
          <w:noProof/>
        </w:rPr>
        <w:instrText xml:space="preserve"> PAGEREF _Toc1603001 \h </w:instrText>
      </w:r>
      <w:r>
        <w:rPr>
          <w:noProof/>
        </w:rPr>
      </w:r>
      <w:r>
        <w:rPr>
          <w:noProof/>
        </w:rPr>
        <w:fldChar w:fldCharType="separate"/>
      </w:r>
      <w:r>
        <w:rPr>
          <w:noProof/>
        </w:rPr>
        <w:t>24</w:t>
      </w:r>
      <w:r>
        <w:rPr>
          <w:noProof/>
        </w:rPr>
        <w:fldChar w:fldCharType="end"/>
      </w:r>
    </w:p>
    <w:p w:rsidR="00E2783C" w:rsidRDefault="00E2783C">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A1492D">
        <w:rPr>
          <w:noProof/>
          <w:color w:val="auto"/>
        </w:rPr>
        <w:t>2.3.</w:t>
      </w:r>
      <w:r>
        <w:rPr>
          <w:rFonts w:asciiTheme="minorHAnsi" w:eastAsiaTheme="minorEastAsia" w:hAnsiTheme="minorHAnsi" w:cstheme="minorBidi"/>
          <w:noProof/>
          <w:color w:val="auto"/>
          <w:sz w:val="22"/>
          <w:lang w:val="id-ID" w:eastAsia="id-ID"/>
        </w:rPr>
        <w:tab/>
      </w:r>
      <w:r w:rsidRPr="00A1492D">
        <w:rPr>
          <w:noProof/>
          <w:color w:val="auto"/>
        </w:rPr>
        <w:t>Hasil Penelitian</w:t>
      </w:r>
      <w:r>
        <w:rPr>
          <w:noProof/>
        </w:rPr>
        <w:tab/>
      </w:r>
      <w:r>
        <w:rPr>
          <w:noProof/>
        </w:rPr>
        <w:fldChar w:fldCharType="begin"/>
      </w:r>
      <w:r>
        <w:rPr>
          <w:noProof/>
        </w:rPr>
        <w:instrText xml:space="preserve"> PAGEREF _Toc1603002 \h </w:instrText>
      </w:r>
      <w:r>
        <w:rPr>
          <w:noProof/>
        </w:rPr>
      </w:r>
      <w:r>
        <w:rPr>
          <w:noProof/>
        </w:rPr>
        <w:fldChar w:fldCharType="separate"/>
      </w:r>
      <w:r>
        <w:rPr>
          <w:noProof/>
        </w:rPr>
        <w:t>25</w:t>
      </w:r>
      <w:r>
        <w:rPr>
          <w:noProof/>
        </w:rPr>
        <w:fldChar w:fldCharType="end"/>
      </w:r>
    </w:p>
    <w:p w:rsidR="00E2783C" w:rsidRDefault="00E2783C">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A1492D">
        <w:rPr>
          <w:noProof/>
          <w:color w:val="auto"/>
        </w:rPr>
        <w:t>2.3.1.</w:t>
      </w:r>
      <w:r>
        <w:rPr>
          <w:rFonts w:asciiTheme="minorHAnsi" w:eastAsiaTheme="minorEastAsia" w:hAnsiTheme="minorHAnsi" w:cstheme="minorBidi"/>
          <w:noProof/>
          <w:color w:val="auto"/>
          <w:sz w:val="22"/>
          <w:lang w:val="id-ID" w:eastAsia="id-ID"/>
        </w:rPr>
        <w:tab/>
      </w:r>
      <w:r w:rsidRPr="00A1492D">
        <w:rPr>
          <w:noProof/>
          <w:color w:val="auto"/>
        </w:rPr>
        <w:t>Publikasi Jurnal Ilmiah</w:t>
      </w:r>
      <w:r>
        <w:rPr>
          <w:noProof/>
        </w:rPr>
        <w:tab/>
      </w:r>
      <w:r>
        <w:rPr>
          <w:noProof/>
        </w:rPr>
        <w:fldChar w:fldCharType="begin"/>
      </w:r>
      <w:r>
        <w:rPr>
          <w:noProof/>
        </w:rPr>
        <w:instrText xml:space="preserve"> PAGEREF _Toc1603003 \h </w:instrText>
      </w:r>
      <w:r>
        <w:rPr>
          <w:noProof/>
        </w:rPr>
      </w:r>
      <w:r>
        <w:rPr>
          <w:noProof/>
        </w:rPr>
        <w:fldChar w:fldCharType="separate"/>
      </w:r>
      <w:r>
        <w:rPr>
          <w:noProof/>
        </w:rPr>
        <w:t>25</w:t>
      </w:r>
      <w:r>
        <w:rPr>
          <w:noProof/>
        </w:rPr>
        <w:fldChar w:fldCharType="end"/>
      </w:r>
    </w:p>
    <w:p w:rsidR="00E2783C" w:rsidRDefault="00E2783C">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A1492D">
        <w:rPr>
          <w:noProof/>
          <w:color w:val="auto"/>
        </w:rPr>
        <w:t>2.3.2.</w:t>
      </w:r>
      <w:r>
        <w:rPr>
          <w:rFonts w:asciiTheme="minorHAnsi" w:eastAsiaTheme="minorEastAsia" w:hAnsiTheme="minorHAnsi" w:cstheme="minorBidi"/>
          <w:noProof/>
          <w:color w:val="auto"/>
          <w:sz w:val="22"/>
          <w:lang w:val="id-ID" w:eastAsia="id-ID"/>
        </w:rPr>
        <w:tab/>
      </w:r>
      <w:r w:rsidRPr="00A1492D">
        <w:rPr>
          <w:noProof/>
          <w:color w:val="auto"/>
        </w:rPr>
        <w:t>Peneliti yang Paling Aktif dan Berpengaruh</w:t>
      </w:r>
      <w:r>
        <w:rPr>
          <w:noProof/>
        </w:rPr>
        <w:tab/>
      </w:r>
      <w:r>
        <w:rPr>
          <w:noProof/>
        </w:rPr>
        <w:fldChar w:fldCharType="begin"/>
      </w:r>
      <w:r>
        <w:rPr>
          <w:noProof/>
        </w:rPr>
        <w:instrText xml:space="preserve"> PAGEREF _Toc1603004 \h </w:instrText>
      </w:r>
      <w:r>
        <w:rPr>
          <w:noProof/>
        </w:rPr>
      </w:r>
      <w:r>
        <w:rPr>
          <w:noProof/>
        </w:rPr>
        <w:fldChar w:fldCharType="separate"/>
      </w:r>
      <w:r>
        <w:rPr>
          <w:noProof/>
        </w:rPr>
        <w:t>27</w:t>
      </w:r>
      <w:r>
        <w:rPr>
          <w:noProof/>
        </w:rPr>
        <w:fldChar w:fldCharType="end"/>
      </w:r>
    </w:p>
    <w:p w:rsidR="00E2783C" w:rsidRDefault="00E2783C">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A1492D">
        <w:rPr>
          <w:i/>
          <w:noProof/>
          <w:color w:val="auto"/>
        </w:rPr>
        <w:t>2.3.3.</w:t>
      </w:r>
      <w:r>
        <w:rPr>
          <w:rFonts w:asciiTheme="minorHAnsi" w:eastAsiaTheme="minorEastAsia" w:hAnsiTheme="minorHAnsi" w:cstheme="minorBidi"/>
          <w:noProof/>
          <w:color w:val="auto"/>
          <w:sz w:val="22"/>
          <w:lang w:val="id-ID" w:eastAsia="id-ID"/>
        </w:rPr>
        <w:tab/>
      </w:r>
      <w:r w:rsidRPr="00A1492D">
        <w:rPr>
          <w:noProof/>
          <w:color w:val="auto"/>
        </w:rPr>
        <w:t xml:space="preserve">Topik Penelitian dalam Bidang </w:t>
      </w:r>
      <w:r w:rsidRPr="00A1492D">
        <w:rPr>
          <w:i/>
          <w:noProof/>
          <w:color w:val="auto"/>
        </w:rPr>
        <w:t>Extreme Learning Machine</w:t>
      </w:r>
      <w:r>
        <w:rPr>
          <w:noProof/>
        </w:rPr>
        <w:tab/>
      </w:r>
      <w:r>
        <w:rPr>
          <w:noProof/>
        </w:rPr>
        <w:fldChar w:fldCharType="begin"/>
      </w:r>
      <w:r>
        <w:rPr>
          <w:noProof/>
        </w:rPr>
        <w:instrText xml:space="preserve"> PAGEREF _Toc1603005 \h </w:instrText>
      </w:r>
      <w:r>
        <w:rPr>
          <w:noProof/>
        </w:rPr>
      </w:r>
      <w:r>
        <w:rPr>
          <w:noProof/>
        </w:rPr>
        <w:fldChar w:fldCharType="separate"/>
      </w:r>
      <w:r>
        <w:rPr>
          <w:noProof/>
        </w:rPr>
        <w:t>27</w:t>
      </w:r>
      <w:r>
        <w:rPr>
          <w:noProof/>
        </w:rPr>
        <w:fldChar w:fldCharType="end"/>
      </w:r>
    </w:p>
    <w:p w:rsidR="00E2783C" w:rsidRDefault="00E2783C">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A1492D">
        <w:rPr>
          <w:noProof/>
          <w:color w:val="auto"/>
        </w:rPr>
        <w:t>2.3.4.</w:t>
      </w:r>
      <w:r>
        <w:rPr>
          <w:rFonts w:asciiTheme="minorHAnsi" w:eastAsiaTheme="minorEastAsia" w:hAnsiTheme="minorHAnsi" w:cstheme="minorBidi"/>
          <w:noProof/>
          <w:color w:val="auto"/>
          <w:sz w:val="22"/>
          <w:lang w:val="id-ID" w:eastAsia="id-ID"/>
        </w:rPr>
        <w:tab/>
      </w:r>
      <w:r w:rsidRPr="00A1492D">
        <w:rPr>
          <w:noProof/>
          <w:color w:val="auto"/>
        </w:rPr>
        <w:t>Dataset yang Sering Digunakan</w:t>
      </w:r>
      <w:r>
        <w:rPr>
          <w:noProof/>
        </w:rPr>
        <w:tab/>
      </w:r>
      <w:r>
        <w:rPr>
          <w:noProof/>
        </w:rPr>
        <w:fldChar w:fldCharType="begin"/>
      </w:r>
      <w:r>
        <w:rPr>
          <w:noProof/>
        </w:rPr>
        <w:instrText xml:space="preserve"> PAGEREF _Toc1603006 \h </w:instrText>
      </w:r>
      <w:r>
        <w:rPr>
          <w:noProof/>
        </w:rPr>
      </w:r>
      <w:r>
        <w:rPr>
          <w:noProof/>
        </w:rPr>
        <w:fldChar w:fldCharType="separate"/>
      </w:r>
      <w:r>
        <w:rPr>
          <w:noProof/>
        </w:rPr>
        <w:t>2</w:t>
      </w:r>
      <w:r>
        <w:rPr>
          <w:noProof/>
        </w:rPr>
        <w:t>7</w:t>
      </w:r>
      <w:r>
        <w:rPr>
          <w:noProof/>
        </w:rPr>
        <w:fldChar w:fldCharType="end"/>
      </w:r>
    </w:p>
    <w:p w:rsidR="00E2783C" w:rsidRDefault="00E2783C">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A1492D">
        <w:rPr>
          <w:noProof/>
          <w:color w:val="auto"/>
        </w:rPr>
        <w:t>2.3.5.</w:t>
      </w:r>
      <w:r>
        <w:rPr>
          <w:rFonts w:asciiTheme="minorHAnsi" w:eastAsiaTheme="minorEastAsia" w:hAnsiTheme="minorHAnsi" w:cstheme="minorBidi"/>
          <w:noProof/>
          <w:color w:val="auto"/>
          <w:sz w:val="22"/>
          <w:lang w:val="id-ID" w:eastAsia="id-ID"/>
        </w:rPr>
        <w:tab/>
      </w:r>
      <w:r w:rsidRPr="00A1492D">
        <w:rPr>
          <w:noProof/>
          <w:color w:val="auto"/>
        </w:rPr>
        <w:t>Metode yang Pernah Digunakan untuk Pembobotan di ELM</w:t>
      </w:r>
      <w:r>
        <w:rPr>
          <w:noProof/>
        </w:rPr>
        <w:tab/>
      </w:r>
      <w:r>
        <w:rPr>
          <w:noProof/>
        </w:rPr>
        <w:fldChar w:fldCharType="begin"/>
      </w:r>
      <w:r>
        <w:rPr>
          <w:noProof/>
        </w:rPr>
        <w:instrText xml:space="preserve"> PAGEREF _Toc1603007 \h </w:instrText>
      </w:r>
      <w:r>
        <w:rPr>
          <w:noProof/>
        </w:rPr>
      </w:r>
      <w:r>
        <w:rPr>
          <w:noProof/>
        </w:rPr>
        <w:fldChar w:fldCharType="separate"/>
      </w:r>
      <w:r>
        <w:rPr>
          <w:noProof/>
        </w:rPr>
        <w:t>29</w:t>
      </w:r>
      <w:r>
        <w:rPr>
          <w:noProof/>
        </w:rPr>
        <w:fldChar w:fldCharType="end"/>
      </w:r>
    </w:p>
    <w:p w:rsidR="00E2783C" w:rsidRDefault="00E2783C">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A1492D">
        <w:rPr>
          <w:noProof/>
          <w:color w:val="auto"/>
        </w:rPr>
        <w:t>2.3.6.</w:t>
      </w:r>
      <w:r>
        <w:rPr>
          <w:rFonts w:asciiTheme="minorHAnsi" w:eastAsiaTheme="minorEastAsia" w:hAnsiTheme="minorHAnsi" w:cstheme="minorBidi"/>
          <w:noProof/>
          <w:color w:val="auto"/>
          <w:sz w:val="22"/>
          <w:lang w:val="id-ID" w:eastAsia="id-ID"/>
        </w:rPr>
        <w:tab/>
      </w:r>
      <w:r w:rsidRPr="00A1492D">
        <w:rPr>
          <w:noProof/>
          <w:color w:val="auto"/>
        </w:rPr>
        <w:t>Metode Terbaik Sebelumnya untuk Peningkatan Kinerja ELM</w:t>
      </w:r>
      <w:r>
        <w:rPr>
          <w:noProof/>
        </w:rPr>
        <w:tab/>
      </w:r>
      <w:r>
        <w:rPr>
          <w:noProof/>
        </w:rPr>
        <w:fldChar w:fldCharType="begin"/>
      </w:r>
      <w:r>
        <w:rPr>
          <w:noProof/>
        </w:rPr>
        <w:instrText xml:space="preserve"> PAGEREF _Toc1603008 \h </w:instrText>
      </w:r>
      <w:r>
        <w:rPr>
          <w:noProof/>
        </w:rPr>
      </w:r>
      <w:r>
        <w:rPr>
          <w:noProof/>
        </w:rPr>
        <w:fldChar w:fldCharType="separate"/>
      </w:r>
      <w:r>
        <w:rPr>
          <w:noProof/>
        </w:rPr>
        <w:t>29</w:t>
      </w:r>
      <w:r>
        <w:rPr>
          <w:noProof/>
        </w:rPr>
        <w:fldChar w:fldCharType="end"/>
      </w:r>
    </w:p>
    <w:p w:rsidR="00E2783C" w:rsidRDefault="00E2783C">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A1492D">
        <w:rPr>
          <w:noProof/>
          <w:color w:val="auto"/>
        </w:rPr>
        <w:t>2.4.</w:t>
      </w:r>
      <w:r>
        <w:rPr>
          <w:rFonts w:asciiTheme="minorHAnsi" w:eastAsiaTheme="minorEastAsia" w:hAnsiTheme="minorHAnsi" w:cstheme="minorBidi"/>
          <w:noProof/>
          <w:color w:val="auto"/>
          <w:sz w:val="22"/>
          <w:lang w:val="id-ID" w:eastAsia="id-ID"/>
        </w:rPr>
        <w:tab/>
      </w:r>
      <w:r w:rsidRPr="00A1492D">
        <w:rPr>
          <w:noProof/>
          <w:color w:val="auto"/>
        </w:rPr>
        <w:t xml:space="preserve">Daftar Referensi </w:t>
      </w:r>
      <w:r w:rsidRPr="00A1492D">
        <w:rPr>
          <w:i/>
          <w:noProof/>
          <w:color w:val="auto"/>
        </w:rPr>
        <w:t>Systematic Literature Review</w:t>
      </w:r>
      <w:r>
        <w:rPr>
          <w:noProof/>
        </w:rPr>
        <w:tab/>
      </w:r>
      <w:r>
        <w:rPr>
          <w:noProof/>
        </w:rPr>
        <w:fldChar w:fldCharType="begin"/>
      </w:r>
      <w:r>
        <w:rPr>
          <w:noProof/>
        </w:rPr>
        <w:instrText xml:space="preserve"> PAGEREF _Toc1603009 \h </w:instrText>
      </w:r>
      <w:r>
        <w:rPr>
          <w:noProof/>
        </w:rPr>
      </w:r>
      <w:r>
        <w:rPr>
          <w:noProof/>
        </w:rPr>
        <w:fldChar w:fldCharType="separate"/>
      </w:r>
      <w:r>
        <w:rPr>
          <w:noProof/>
        </w:rPr>
        <w:t>32</w:t>
      </w:r>
      <w:r>
        <w:rPr>
          <w:noProof/>
        </w:rPr>
        <w:fldChar w:fldCharType="end"/>
      </w:r>
    </w:p>
    <w:p w:rsidR="00E2783C" w:rsidRDefault="00E2783C">
      <w:pPr>
        <w:pStyle w:val="TOC1"/>
        <w:rPr>
          <w:rFonts w:asciiTheme="minorHAnsi" w:eastAsiaTheme="minorEastAsia" w:hAnsiTheme="minorHAnsi" w:cstheme="minorBidi"/>
          <w:noProof/>
          <w:color w:val="auto"/>
          <w:sz w:val="22"/>
          <w:lang w:val="id-ID" w:eastAsia="id-ID"/>
        </w:rPr>
      </w:pPr>
      <w:r w:rsidRPr="00A1492D">
        <w:rPr>
          <w:noProof/>
        </w:rPr>
        <w:t>BAB 3 METODE PENELITIAN</w:t>
      </w:r>
      <w:r>
        <w:rPr>
          <w:noProof/>
        </w:rPr>
        <w:tab/>
      </w:r>
      <w:r>
        <w:rPr>
          <w:noProof/>
        </w:rPr>
        <w:fldChar w:fldCharType="begin"/>
      </w:r>
      <w:r>
        <w:rPr>
          <w:noProof/>
        </w:rPr>
        <w:instrText xml:space="preserve"> PAGEREF _Toc1603010 \h </w:instrText>
      </w:r>
      <w:r>
        <w:rPr>
          <w:noProof/>
        </w:rPr>
      </w:r>
      <w:r>
        <w:rPr>
          <w:noProof/>
        </w:rPr>
        <w:fldChar w:fldCharType="separate"/>
      </w:r>
      <w:r>
        <w:rPr>
          <w:noProof/>
        </w:rPr>
        <w:t>33</w:t>
      </w:r>
      <w:r>
        <w:rPr>
          <w:noProof/>
        </w:rPr>
        <w:fldChar w:fldCharType="end"/>
      </w:r>
    </w:p>
    <w:p w:rsidR="00E2783C" w:rsidRDefault="00E2783C">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A1492D">
        <w:rPr>
          <w:noProof/>
          <w:color w:val="auto"/>
        </w:rPr>
        <w:t>3.1</w:t>
      </w:r>
      <w:r>
        <w:rPr>
          <w:rFonts w:asciiTheme="minorHAnsi" w:eastAsiaTheme="minorEastAsia" w:hAnsiTheme="minorHAnsi" w:cstheme="minorBidi"/>
          <w:noProof/>
          <w:color w:val="auto"/>
          <w:sz w:val="22"/>
          <w:lang w:val="id-ID" w:eastAsia="id-ID"/>
        </w:rPr>
        <w:tab/>
      </w:r>
      <w:r w:rsidRPr="00A1492D">
        <w:rPr>
          <w:noProof/>
          <w:color w:val="auto"/>
        </w:rPr>
        <w:t>Perancangan Penelitian</w:t>
      </w:r>
      <w:r>
        <w:rPr>
          <w:noProof/>
        </w:rPr>
        <w:tab/>
      </w:r>
      <w:r>
        <w:rPr>
          <w:noProof/>
        </w:rPr>
        <w:fldChar w:fldCharType="begin"/>
      </w:r>
      <w:r>
        <w:rPr>
          <w:noProof/>
        </w:rPr>
        <w:instrText xml:space="preserve"> PAGEREF _Toc1603011 \h </w:instrText>
      </w:r>
      <w:r>
        <w:rPr>
          <w:noProof/>
        </w:rPr>
      </w:r>
      <w:r>
        <w:rPr>
          <w:noProof/>
        </w:rPr>
        <w:fldChar w:fldCharType="separate"/>
      </w:r>
      <w:r>
        <w:rPr>
          <w:noProof/>
        </w:rPr>
        <w:t>33</w:t>
      </w:r>
      <w:r>
        <w:rPr>
          <w:noProof/>
        </w:rPr>
        <w:fldChar w:fldCharType="end"/>
      </w:r>
    </w:p>
    <w:p w:rsidR="00E2783C" w:rsidRDefault="00E2783C">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A1492D">
        <w:rPr>
          <w:noProof/>
          <w:color w:val="auto"/>
        </w:rPr>
        <w:t>3.2</w:t>
      </w:r>
      <w:r>
        <w:rPr>
          <w:rFonts w:asciiTheme="minorHAnsi" w:eastAsiaTheme="minorEastAsia" w:hAnsiTheme="minorHAnsi" w:cstheme="minorBidi"/>
          <w:noProof/>
          <w:color w:val="auto"/>
          <w:sz w:val="22"/>
          <w:lang w:val="id-ID" w:eastAsia="id-ID"/>
        </w:rPr>
        <w:tab/>
      </w:r>
      <w:r w:rsidRPr="00A1492D">
        <w:rPr>
          <w:noProof/>
          <w:color w:val="auto"/>
        </w:rPr>
        <w:t>Analisis Masalah dan Tinjauan Pustaka</w:t>
      </w:r>
      <w:r>
        <w:rPr>
          <w:noProof/>
        </w:rPr>
        <w:tab/>
      </w:r>
      <w:r>
        <w:rPr>
          <w:noProof/>
        </w:rPr>
        <w:fldChar w:fldCharType="begin"/>
      </w:r>
      <w:r>
        <w:rPr>
          <w:noProof/>
        </w:rPr>
        <w:instrText xml:space="preserve"> PAGEREF _Toc1603012 \h </w:instrText>
      </w:r>
      <w:r>
        <w:rPr>
          <w:noProof/>
        </w:rPr>
      </w:r>
      <w:r>
        <w:rPr>
          <w:noProof/>
        </w:rPr>
        <w:fldChar w:fldCharType="separate"/>
      </w:r>
      <w:r>
        <w:rPr>
          <w:noProof/>
        </w:rPr>
        <w:t>34</w:t>
      </w:r>
      <w:r>
        <w:rPr>
          <w:noProof/>
        </w:rPr>
        <w:fldChar w:fldCharType="end"/>
      </w:r>
    </w:p>
    <w:p w:rsidR="00E2783C" w:rsidRDefault="00E2783C">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A1492D">
        <w:rPr>
          <w:noProof/>
          <w:color w:val="auto"/>
        </w:rPr>
        <w:t>3.3</w:t>
      </w:r>
      <w:r>
        <w:rPr>
          <w:rFonts w:asciiTheme="minorHAnsi" w:eastAsiaTheme="minorEastAsia" w:hAnsiTheme="minorHAnsi" w:cstheme="minorBidi"/>
          <w:noProof/>
          <w:color w:val="auto"/>
          <w:sz w:val="22"/>
          <w:lang w:val="id-ID" w:eastAsia="id-ID"/>
        </w:rPr>
        <w:tab/>
      </w:r>
      <w:r w:rsidRPr="00A1492D">
        <w:rPr>
          <w:noProof/>
          <w:color w:val="auto"/>
        </w:rPr>
        <w:t>Pengumpulan Dataset</w:t>
      </w:r>
      <w:r>
        <w:rPr>
          <w:noProof/>
        </w:rPr>
        <w:tab/>
      </w:r>
      <w:r>
        <w:rPr>
          <w:noProof/>
        </w:rPr>
        <w:fldChar w:fldCharType="begin"/>
      </w:r>
      <w:r>
        <w:rPr>
          <w:noProof/>
        </w:rPr>
        <w:instrText xml:space="preserve"> PAGEREF _Toc1603013 \h </w:instrText>
      </w:r>
      <w:r>
        <w:rPr>
          <w:noProof/>
        </w:rPr>
      </w:r>
      <w:r>
        <w:rPr>
          <w:noProof/>
        </w:rPr>
        <w:fldChar w:fldCharType="separate"/>
      </w:r>
      <w:r>
        <w:rPr>
          <w:noProof/>
        </w:rPr>
        <w:t>34</w:t>
      </w:r>
      <w:r>
        <w:rPr>
          <w:noProof/>
        </w:rPr>
        <w:fldChar w:fldCharType="end"/>
      </w:r>
    </w:p>
    <w:p w:rsidR="00E2783C" w:rsidRDefault="00E2783C">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A1492D">
        <w:rPr>
          <w:noProof/>
          <w:color w:val="auto"/>
        </w:rPr>
        <w:t>3.4</w:t>
      </w:r>
      <w:r>
        <w:rPr>
          <w:rFonts w:asciiTheme="minorHAnsi" w:eastAsiaTheme="minorEastAsia" w:hAnsiTheme="minorHAnsi" w:cstheme="minorBidi"/>
          <w:noProof/>
          <w:color w:val="auto"/>
          <w:sz w:val="22"/>
          <w:lang w:val="id-ID" w:eastAsia="id-ID"/>
        </w:rPr>
        <w:tab/>
      </w:r>
      <w:r w:rsidRPr="00A1492D">
        <w:rPr>
          <w:noProof/>
          <w:color w:val="auto"/>
        </w:rPr>
        <w:t>Metode yang Diusulkan</w:t>
      </w:r>
      <w:r>
        <w:rPr>
          <w:noProof/>
        </w:rPr>
        <w:tab/>
      </w:r>
      <w:r>
        <w:rPr>
          <w:noProof/>
        </w:rPr>
        <w:fldChar w:fldCharType="begin"/>
      </w:r>
      <w:r>
        <w:rPr>
          <w:noProof/>
        </w:rPr>
        <w:instrText xml:space="preserve"> PAGEREF _Toc1603014 \h </w:instrText>
      </w:r>
      <w:r>
        <w:rPr>
          <w:noProof/>
        </w:rPr>
      </w:r>
      <w:r>
        <w:rPr>
          <w:noProof/>
        </w:rPr>
        <w:fldChar w:fldCharType="separate"/>
      </w:r>
      <w:r>
        <w:rPr>
          <w:noProof/>
        </w:rPr>
        <w:t>35</w:t>
      </w:r>
      <w:r>
        <w:rPr>
          <w:noProof/>
        </w:rPr>
        <w:fldChar w:fldCharType="end"/>
      </w:r>
    </w:p>
    <w:p w:rsidR="00E2783C" w:rsidRDefault="00E2783C">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A1492D">
        <w:rPr>
          <w:noProof/>
          <w:color w:val="auto"/>
        </w:rPr>
        <w:t>3.5</w:t>
      </w:r>
      <w:r>
        <w:rPr>
          <w:rFonts w:asciiTheme="minorHAnsi" w:eastAsiaTheme="minorEastAsia" w:hAnsiTheme="minorHAnsi" w:cstheme="minorBidi"/>
          <w:noProof/>
          <w:color w:val="auto"/>
          <w:sz w:val="22"/>
          <w:lang w:val="id-ID" w:eastAsia="id-ID"/>
        </w:rPr>
        <w:tab/>
      </w:r>
      <w:r w:rsidRPr="00A1492D">
        <w:rPr>
          <w:noProof/>
          <w:color w:val="auto"/>
        </w:rPr>
        <w:t>Eksperimen dan Pengujian Metode</w:t>
      </w:r>
      <w:r>
        <w:rPr>
          <w:noProof/>
        </w:rPr>
        <w:tab/>
      </w:r>
      <w:r>
        <w:rPr>
          <w:noProof/>
        </w:rPr>
        <w:fldChar w:fldCharType="begin"/>
      </w:r>
      <w:r>
        <w:rPr>
          <w:noProof/>
        </w:rPr>
        <w:instrText xml:space="preserve"> PAGEREF _Toc1603015 \h </w:instrText>
      </w:r>
      <w:r>
        <w:rPr>
          <w:noProof/>
        </w:rPr>
      </w:r>
      <w:r>
        <w:rPr>
          <w:noProof/>
        </w:rPr>
        <w:fldChar w:fldCharType="separate"/>
      </w:r>
      <w:r>
        <w:rPr>
          <w:noProof/>
        </w:rPr>
        <w:t>35</w:t>
      </w:r>
      <w:r>
        <w:rPr>
          <w:noProof/>
        </w:rPr>
        <w:fldChar w:fldCharType="end"/>
      </w:r>
    </w:p>
    <w:p w:rsidR="00E2783C" w:rsidRDefault="00E2783C">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A1492D">
        <w:rPr>
          <w:noProof/>
          <w:color w:val="auto"/>
        </w:rPr>
        <w:t>3.6</w:t>
      </w:r>
      <w:r>
        <w:rPr>
          <w:rFonts w:asciiTheme="minorHAnsi" w:eastAsiaTheme="minorEastAsia" w:hAnsiTheme="minorHAnsi" w:cstheme="minorBidi"/>
          <w:noProof/>
          <w:color w:val="auto"/>
          <w:sz w:val="22"/>
          <w:lang w:val="id-ID" w:eastAsia="id-ID"/>
        </w:rPr>
        <w:tab/>
      </w:r>
      <w:r w:rsidRPr="00A1492D">
        <w:rPr>
          <w:noProof/>
          <w:color w:val="auto"/>
        </w:rPr>
        <w:t>Evaluasi dan Validasi Hasil</w:t>
      </w:r>
      <w:r>
        <w:rPr>
          <w:noProof/>
        </w:rPr>
        <w:tab/>
      </w:r>
      <w:r>
        <w:rPr>
          <w:noProof/>
        </w:rPr>
        <w:fldChar w:fldCharType="begin"/>
      </w:r>
      <w:r>
        <w:rPr>
          <w:noProof/>
        </w:rPr>
        <w:instrText xml:space="preserve"> PAGEREF _Toc1603016 \h </w:instrText>
      </w:r>
      <w:r>
        <w:rPr>
          <w:noProof/>
        </w:rPr>
      </w:r>
      <w:r>
        <w:rPr>
          <w:noProof/>
        </w:rPr>
        <w:fldChar w:fldCharType="separate"/>
      </w:r>
      <w:r>
        <w:rPr>
          <w:noProof/>
        </w:rPr>
        <w:t>35</w:t>
      </w:r>
      <w:r>
        <w:rPr>
          <w:noProof/>
        </w:rPr>
        <w:fldChar w:fldCharType="end"/>
      </w:r>
    </w:p>
    <w:p w:rsidR="00E2783C" w:rsidRDefault="00E2783C">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A1492D">
        <w:rPr>
          <w:noProof/>
          <w:color w:val="auto"/>
        </w:rPr>
        <w:t>3.6.1</w:t>
      </w:r>
      <w:r>
        <w:rPr>
          <w:rFonts w:asciiTheme="minorHAnsi" w:eastAsiaTheme="minorEastAsia" w:hAnsiTheme="minorHAnsi" w:cstheme="minorBidi"/>
          <w:noProof/>
          <w:color w:val="auto"/>
          <w:sz w:val="22"/>
          <w:lang w:val="id-ID" w:eastAsia="id-ID"/>
        </w:rPr>
        <w:tab/>
      </w:r>
      <w:r w:rsidRPr="00A1492D">
        <w:rPr>
          <w:noProof/>
          <w:color w:val="auto"/>
        </w:rPr>
        <w:t>Evaluasi Hasil</w:t>
      </w:r>
      <w:r>
        <w:rPr>
          <w:noProof/>
        </w:rPr>
        <w:tab/>
      </w:r>
      <w:r>
        <w:rPr>
          <w:noProof/>
        </w:rPr>
        <w:fldChar w:fldCharType="begin"/>
      </w:r>
      <w:r>
        <w:rPr>
          <w:noProof/>
        </w:rPr>
        <w:instrText xml:space="preserve"> PAGEREF _Toc1603017 \h </w:instrText>
      </w:r>
      <w:r>
        <w:rPr>
          <w:noProof/>
        </w:rPr>
      </w:r>
      <w:r>
        <w:rPr>
          <w:noProof/>
        </w:rPr>
        <w:fldChar w:fldCharType="separate"/>
      </w:r>
      <w:r>
        <w:rPr>
          <w:noProof/>
        </w:rPr>
        <w:t>35</w:t>
      </w:r>
      <w:r>
        <w:rPr>
          <w:noProof/>
        </w:rPr>
        <w:fldChar w:fldCharType="end"/>
      </w:r>
    </w:p>
    <w:p w:rsidR="00E2783C" w:rsidRDefault="00E2783C">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A1492D">
        <w:rPr>
          <w:noProof/>
          <w:color w:val="auto"/>
          <w:lang w:val="id-ID"/>
        </w:rPr>
        <w:t>3.6.2</w:t>
      </w:r>
      <w:r>
        <w:rPr>
          <w:rFonts w:asciiTheme="minorHAnsi" w:eastAsiaTheme="minorEastAsia" w:hAnsiTheme="minorHAnsi" w:cstheme="minorBidi"/>
          <w:noProof/>
          <w:color w:val="auto"/>
          <w:sz w:val="22"/>
          <w:lang w:val="id-ID" w:eastAsia="id-ID"/>
        </w:rPr>
        <w:tab/>
      </w:r>
      <w:r w:rsidRPr="00A1492D">
        <w:rPr>
          <w:noProof/>
          <w:color w:val="auto"/>
          <w:lang w:val="id-ID"/>
        </w:rPr>
        <w:t>Validasi Hasil</w:t>
      </w:r>
      <w:r>
        <w:rPr>
          <w:noProof/>
        </w:rPr>
        <w:tab/>
      </w:r>
      <w:r>
        <w:rPr>
          <w:noProof/>
        </w:rPr>
        <w:fldChar w:fldCharType="begin"/>
      </w:r>
      <w:r>
        <w:rPr>
          <w:noProof/>
        </w:rPr>
        <w:instrText xml:space="preserve"> PAGEREF _Toc1603018 \h </w:instrText>
      </w:r>
      <w:r>
        <w:rPr>
          <w:noProof/>
        </w:rPr>
      </w:r>
      <w:r>
        <w:rPr>
          <w:noProof/>
        </w:rPr>
        <w:fldChar w:fldCharType="separate"/>
      </w:r>
      <w:r>
        <w:rPr>
          <w:noProof/>
        </w:rPr>
        <w:t>36</w:t>
      </w:r>
      <w:r>
        <w:rPr>
          <w:noProof/>
        </w:rPr>
        <w:fldChar w:fldCharType="end"/>
      </w:r>
    </w:p>
    <w:p w:rsidR="00E2783C" w:rsidRDefault="00E2783C">
      <w:pPr>
        <w:pStyle w:val="TOC1"/>
        <w:rPr>
          <w:rFonts w:asciiTheme="minorHAnsi" w:eastAsiaTheme="minorEastAsia" w:hAnsiTheme="minorHAnsi" w:cstheme="minorBidi"/>
          <w:noProof/>
          <w:color w:val="auto"/>
          <w:sz w:val="22"/>
          <w:lang w:val="id-ID" w:eastAsia="id-ID"/>
        </w:rPr>
      </w:pPr>
      <w:r w:rsidRPr="00A1492D">
        <w:rPr>
          <w:noProof/>
        </w:rPr>
        <w:t>BAB 4 HASIL DAN PEMBAHASAN</w:t>
      </w:r>
      <w:r>
        <w:rPr>
          <w:noProof/>
        </w:rPr>
        <w:tab/>
      </w:r>
      <w:r>
        <w:rPr>
          <w:noProof/>
        </w:rPr>
        <w:fldChar w:fldCharType="begin"/>
      </w:r>
      <w:r>
        <w:rPr>
          <w:noProof/>
        </w:rPr>
        <w:instrText xml:space="preserve"> PAGEREF _Toc1603019 \h </w:instrText>
      </w:r>
      <w:r>
        <w:rPr>
          <w:noProof/>
        </w:rPr>
      </w:r>
      <w:r>
        <w:rPr>
          <w:noProof/>
        </w:rPr>
        <w:fldChar w:fldCharType="separate"/>
      </w:r>
      <w:r>
        <w:rPr>
          <w:noProof/>
        </w:rPr>
        <w:t>37</w:t>
      </w:r>
      <w:r>
        <w:rPr>
          <w:noProof/>
        </w:rPr>
        <w:fldChar w:fldCharType="end"/>
      </w:r>
    </w:p>
    <w:p w:rsidR="00E2783C" w:rsidRDefault="00E2783C">
      <w:pPr>
        <w:pStyle w:val="TOC1"/>
        <w:rPr>
          <w:rFonts w:asciiTheme="minorHAnsi" w:eastAsiaTheme="minorEastAsia" w:hAnsiTheme="minorHAnsi" w:cstheme="minorBidi"/>
          <w:noProof/>
          <w:color w:val="auto"/>
          <w:sz w:val="22"/>
          <w:lang w:val="id-ID" w:eastAsia="id-ID"/>
        </w:rPr>
      </w:pPr>
      <w:r w:rsidRPr="00A1492D">
        <w:rPr>
          <w:noProof/>
        </w:rPr>
        <w:t>BAB 5 KESIMPULAN</w:t>
      </w:r>
      <w:r>
        <w:rPr>
          <w:noProof/>
        </w:rPr>
        <w:tab/>
      </w:r>
      <w:r>
        <w:rPr>
          <w:noProof/>
        </w:rPr>
        <w:fldChar w:fldCharType="begin"/>
      </w:r>
      <w:r>
        <w:rPr>
          <w:noProof/>
        </w:rPr>
        <w:instrText xml:space="preserve"> PAGEREF _Toc1603020 \h </w:instrText>
      </w:r>
      <w:r>
        <w:rPr>
          <w:noProof/>
        </w:rPr>
      </w:r>
      <w:r>
        <w:rPr>
          <w:noProof/>
        </w:rPr>
        <w:fldChar w:fldCharType="separate"/>
      </w:r>
      <w:r>
        <w:rPr>
          <w:noProof/>
        </w:rPr>
        <w:t>38</w:t>
      </w:r>
      <w:r>
        <w:rPr>
          <w:noProof/>
        </w:rPr>
        <w:fldChar w:fldCharType="end"/>
      </w:r>
    </w:p>
    <w:p w:rsidR="00E2783C" w:rsidRDefault="00E2783C">
      <w:pPr>
        <w:pStyle w:val="TOC1"/>
        <w:rPr>
          <w:rFonts w:asciiTheme="minorHAnsi" w:eastAsiaTheme="minorEastAsia" w:hAnsiTheme="minorHAnsi" w:cstheme="minorBidi"/>
          <w:noProof/>
          <w:color w:val="auto"/>
          <w:sz w:val="22"/>
          <w:lang w:val="id-ID" w:eastAsia="id-ID"/>
        </w:rPr>
      </w:pPr>
      <w:r w:rsidRPr="00A1492D">
        <w:rPr>
          <w:noProof/>
          <w:lang w:val="id-ID"/>
        </w:rPr>
        <w:t>REFERENSI</w:t>
      </w:r>
      <w:r>
        <w:rPr>
          <w:noProof/>
        </w:rPr>
        <w:tab/>
      </w:r>
      <w:r>
        <w:rPr>
          <w:noProof/>
        </w:rPr>
        <w:fldChar w:fldCharType="begin"/>
      </w:r>
      <w:r>
        <w:rPr>
          <w:noProof/>
        </w:rPr>
        <w:instrText xml:space="preserve"> PAGEREF _Toc1603021 \h </w:instrText>
      </w:r>
      <w:r>
        <w:rPr>
          <w:noProof/>
        </w:rPr>
      </w:r>
      <w:r>
        <w:rPr>
          <w:noProof/>
        </w:rPr>
        <w:fldChar w:fldCharType="separate"/>
      </w:r>
      <w:r>
        <w:rPr>
          <w:noProof/>
        </w:rPr>
        <w:t>39</w:t>
      </w:r>
      <w:r>
        <w:rPr>
          <w:noProof/>
        </w:rPr>
        <w:fldChar w:fldCharType="end"/>
      </w:r>
    </w:p>
    <w:p w:rsidR="00886CBF" w:rsidRPr="003A2A99" w:rsidRDefault="00E968D9" w:rsidP="00B3405E">
      <w:pPr>
        <w:pStyle w:val="Heading1"/>
        <w:jc w:val="center"/>
      </w:pPr>
      <w:r w:rsidRPr="003A2A99">
        <w:fldChar w:fldCharType="end"/>
      </w:r>
      <w:bookmarkStart w:id="9" w:name="_Toc1602984"/>
      <w:r w:rsidR="00886CBF" w:rsidRPr="003A2A99">
        <w:t>DAFTAR GAMBAR</w:t>
      </w:r>
      <w:bookmarkEnd w:id="9"/>
    </w:p>
    <w:p w:rsidR="00886CBF" w:rsidRPr="003A2A99" w:rsidRDefault="00886CBF" w:rsidP="00886CBF">
      <w:pPr>
        <w:rPr>
          <w:color w:val="auto"/>
        </w:rPr>
      </w:pPr>
    </w:p>
    <w:p w:rsidR="00B706C3" w:rsidRDefault="00E968D9">
      <w:pPr>
        <w:pStyle w:val="TableofFigures"/>
        <w:tabs>
          <w:tab w:val="right" w:leader="dot" w:pos="8494"/>
        </w:tabs>
        <w:rPr>
          <w:rFonts w:asciiTheme="minorHAnsi" w:eastAsiaTheme="minorEastAsia" w:hAnsiTheme="minorHAnsi"/>
          <w:noProof/>
          <w:sz w:val="22"/>
          <w:lang w:eastAsia="id-ID"/>
        </w:rPr>
      </w:pPr>
      <w:r w:rsidRPr="00E968D9">
        <w:lastRenderedPageBreak/>
        <w:fldChar w:fldCharType="begin"/>
      </w:r>
      <w:r w:rsidR="00FB6EE9" w:rsidRPr="003A2A99">
        <w:instrText xml:space="preserve"> TOC \f F \h \z \t "Gambar" \c "Figure" </w:instrText>
      </w:r>
      <w:r w:rsidRPr="00E968D9">
        <w:fldChar w:fldCharType="separate"/>
      </w:r>
      <w:hyperlink w:anchor="_Toc1380516" w:history="1">
        <w:r w:rsidR="00B706C3" w:rsidRPr="00833329">
          <w:rPr>
            <w:rStyle w:val="Hyperlink"/>
            <w:noProof/>
          </w:rPr>
          <w:t>Gambar 2.1 Tahapan SLR</w:t>
        </w:r>
        <w:r w:rsidR="00B706C3">
          <w:rPr>
            <w:noProof/>
            <w:webHidden/>
          </w:rPr>
          <w:tab/>
        </w:r>
        <w:r>
          <w:rPr>
            <w:noProof/>
            <w:webHidden/>
          </w:rPr>
          <w:fldChar w:fldCharType="begin"/>
        </w:r>
        <w:r w:rsidR="00B706C3">
          <w:rPr>
            <w:noProof/>
            <w:webHidden/>
          </w:rPr>
          <w:instrText xml:space="preserve"> PAGEREF _Toc1380516 \h </w:instrText>
        </w:r>
        <w:r>
          <w:rPr>
            <w:noProof/>
            <w:webHidden/>
          </w:rPr>
        </w:r>
        <w:r>
          <w:rPr>
            <w:noProof/>
            <w:webHidden/>
          </w:rPr>
          <w:fldChar w:fldCharType="separate"/>
        </w:r>
        <w:r w:rsidR="00B706C3">
          <w:rPr>
            <w:noProof/>
            <w:webHidden/>
          </w:rPr>
          <w:t>6</w:t>
        </w:r>
        <w:r>
          <w:rPr>
            <w:noProof/>
            <w:webHidden/>
          </w:rPr>
          <w:fldChar w:fldCharType="end"/>
        </w:r>
      </w:hyperlink>
    </w:p>
    <w:p w:rsidR="00B706C3" w:rsidRDefault="00E968D9">
      <w:pPr>
        <w:pStyle w:val="TableofFigures"/>
        <w:tabs>
          <w:tab w:val="right" w:leader="dot" w:pos="8494"/>
        </w:tabs>
        <w:rPr>
          <w:rFonts w:asciiTheme="minorHAnsi" w:eastAsiaTheme="minorEastAsia" w:hAnsiTheme="minorHAnsi"/>
          <w:noProof/>
          <w:sz w:val="22"/>
          <w:lang w:eastAsia="id-ID"/>
        </w:rPr>
      </w:pPr>
      <w:hyperlink w:anchor="_Toc1380517" w:history="1">
        <w:r w:rsidR="00B706C3" w:rsidRPr="00833329">
          <w:rPr>
            <w:rStyle w:val="Hyperlink"/>
            <w:noProof/>
          </w:rPr>
          <w:t>Gambar 2.2 Mind map SLR</w:t>
        </w:r>
        <w:r w:rsidR="0012585C">
          <w:rPr>
            <w:rStyle w:val="Hyperlink"/>
            <w:noProof/>
          </w:rPr>
          <w:t xml:space="preserve"> </w:t>
        </w:r>
        <w:r w:rsidR="00B706C3" w:rsidRPr="00833329">
          <w:rPr>
            <w:rStyle w:val="Hyperlink"/>
            <w:noProof/>
          </w:rPr>
          <w:t>Pembobotan Input pada Algoritma ELM</w:t>
        </w:r>
        <w:r w:rsidR="00B706C3">
          <w:rPr>
            <w:noProof/>
            <w:webHidden/>
          </w:rPr>
          <w:tab/>
        </w:r>
        <w:r>
          <w:rPr>
            <w:noProof/>
            <w:webHidden/>
          </w:rPr>
          <w:fldChar w:fldCharType="begin"/>
        </w:r>
        <w:r w:rsidR="00B706C3">
          <w:rPr>
            <w:noProof/>
            <w:webHidden/>
          </w:rPr>
          <w:instrText xml:space="preserve"> PAGEREF _Toc1380517 \h </w:instrText>
        </w:r>
        <w:r>
          <w:rPr>
            <w:noProof/>
            <w:webHidden/>
          </w:rPr>
        </w:r>
        <w:r>
          <w:rPr>
            <w:noProof/>
            <w:webHidden/>
          </w:rPr>
          <w:fldChar w:fldCharType="separate"/>
        </w:r>
        <w:r w:rsidR="00B706C3">
          <w:rPr>
            <w:noProof/>
            <w:webHidden/>
          </w:rPr>
          <w:t>8</w:t>
        </w:r>
        <w:r>
          <w:rPr>
            <w:noProof/>
            <w:webHidden/>
          </w:rPr>
          <w:fldChar w:fldCharType="end"/>
        </w:r>
      </w:hyperlink>
    </w:p>
    <w:p w:rsidR="00B706C3" w:rsidRDefault="00E968D9">
      <w:pPr>
        <w:pStyle w:val="TableofFigures"/>
        <w:tabs>
          <w:tab w:val="right" w:leader="dot" w:pos="8494"/>
        </w:tabs>
        <w:rPr>
          <w:rFonts w:asciiTheme="minorHAnsi" w:eastAsiaTheme="minorEastAsia" w:hAnsiTheme="minorHAnsi"/>
          <w:noProof/>
          <w:sz w:val="22"/>
          <w:lang w:eastAsia="id-ID"/>
        </w:rPr>
      </w:pPr>
      <w:hyperlink w:anchor="_Toc1380518" w:history="1">
        <w:r w:rsidR="00B706C3" w:rsidRPr="00833329">
          <w:rPr>
            <w:rStyle w:val="Hyperlink"/>
            <w:noProof/>
          </w:rPr>
          <w:t>Gambar 2.3 Pencarian dan Seleksi Atas Studi Utama</w:t>
        </w:r>
        <w:r w:rsidR="00B706C3">
          <w:rPr>
            <w:noProof/>
            <w:webHidden/>
          </w:rPr>
          <w:tab/>
        </w:r>
        <w:r>
          <w:rPr>
            <w:noProof/>
            <w:webHidden/>
          </w:rPr>
          <w:fldChar w:fldCharType="begin"/>
        </w:r>
        <w:r w:rsidR="00B706C3">
          <w:rPr>
            <w:noProof/>
            <w:webHidden/>
          </w:rPr>
          <w:instrText xml:space="preserve"> PAGEREF _Toc1380518 \h </w:instrText>
        </w:r>
        <w:r>
          <w:rPr>
            <w:noProof/>
            <w:webHidden/>
          </w:rPr>
        </w:r>
        <w:r>
          <w:rPr>
            <w:noProof/>
            <w:webHidden/>
          </w:rPr>
          <w:fldChar w:fldCharType="separate"/>
        </w:r>
        <w:r w:rsidR="00B706C3">
          <w:rPr>
            <w:noProof/>
            <w:webHidden/>
          </w:rPr>
          <w:t>10</w:t>
        </w:r>
        <w:r>
          <w:rPr>
            <w:noProof/>
            <w:webHidden/>
          </w:rPr>
          <w:fldChar w:fldCharType="end"/>
        </w:r>
      </w:hyperlink>
    </w:p>
    <w:p w:rsidR="00B706C3" w:rsidRDefault="00E968D9">
      <w:pPr>
        <w:pStyle w:val="TableofFigures"/>
        <w:tabs>
          <w:tab w:val="right" w:leader="dot" w:pos="8494"/>
        </w:tabs>
        <w:rPr>
          <w:rFonts w:asciiTheme="minorHAnsi" w:eastAsiaTheme="minorEastAsia" w:hAnsiTheme="minorHAnsi"/>
          <w:noProof/>
          <w:sz w:val="22"/>
          <w:lang w:eastAsia="id-ID"/>
        </w:rPr>
      </w:pPr>
      <w:hyperlink w:anchor="_Toc1380519" w:history="1">
        <w:r w:rsidR="00B706C3" w:rsidRPr="00833329">
          <w:rPr>
            <w:rStyle w:val="Hyperlink"/>
            <w:noProof/>
          </w:rPr>
          <w:t>Gambar 2.4 Distribusi Studi Terpilih dalam Rentang Tahun</w:t>
        </w:r>
        <w:r w:rsidR="00B706C3">
          <w:rPr>
            <w:noProof/>
            <w:webHidden/>
          </w:rPr>
          <w:tab/>
        </w:r>
        <w:r>
          <w:rPr>
            <w:noProof/>
            <w:webHidden/>
          </w:rPr>
          <w:fldChar w:fldCharType="begin"/>
        </w:r>
        <w:r w:rsidR="00B706C3">
          <w:rPr>
            <w:noProof/>
            <w:webHidden/>
          </w:rPr>
          <w:instrText xml:space="preserve"> PAGEREF _Toc1380519 \h </w:instrText>
        </w:r>
        <w:r>
          <w:rPr>
            <w:noProof/>
            <w:webHidden/>
          </w:rPr>
        </w:r>
        <w:r>
          <w:rPr>
            <w:noProof/>
            <w:webHidden/>
          </w:rPr>
          <w:fldChar w:fldCharType="separate"/>
        </w:r>
        <w:r w:rsidR="00B706C3">
          <w:rPr>
            <w:noProof/>
            <w:webHidden/>
          </w:rPr>
          <w:t>12</w:t>
        </w:r>
        <w:r>
          <w:rPr>
            <w:noProof/>
            <w:webHidden/>
          </w:rPr>
          <w:fldChar w:fldCharType="end"/>
        </w:r>
      </w:hyperlink>
    </w:p>
    <w:p w:rsidR="00B706C3" w:rsidRDefault="00E968D9">
      <w:pPr>
        <w:pStyle w:val="TableofFigures"/>
        <w:tabs>
          <w:tab w:val="right" w:leader="dot" w:pos="8494"/>
        </w:tabs>
        <w:rPr>
          <w:rFonts w:asciiTheme="minorHAnsi" w:eastAsiaTheme="minorEastAsia" w:hAnsiTheme="minorHAnsi"/>
          <w:noProof/>
          <w:sz w:val="22"/>
          <w:lang w:eastAsia="id-ID"/>
        </w:rPr>
      </w:pPr>
      <w:hyperlink w:anchor="_Toc1380520" w:history="1">
        <w:r w:rsidR="00B706C3" w:rsidRPr="00833329">
          <w:rPr>
            <w:rStyle w:val="Hyperlink"/>
            <w:noProof/>
          </w:rPr>
          <w:t>Gambar 2.5Distribusi Publikasi Jurnal</w:t>
        </w:r>
        <w:r w:rsidR="00B706C3">
          <w:rPr>
            <w:noProof/>
            <w:webHidden/>
          </w:rPr>
          <w:tab/>
        </w:r>
        <w:r>
          <w:rPr>
            <w:noProof/>
            <w:webHidden/>
          </w:rPr>
          <w:fldChar w:fldCharType="begin"/>
        </w:r>
        <w:r w:rsidR="00B706C3">
          <w:rPr>
            <w:noProof/>
            <w:webHidden/>
          </w:rPr>
          <w:instrText xml:space="preserve"> PAGEREF _Toc1380520 \h </w:instrText>
        </w:r>
        <w:r>
          <w:rPr>
            <w:noProof/>
            <w:webHidden/>
          </w:rPr>
        </w:r>
        <w:r>
          <w:rPr>
            <w:noProof/>
            <w:webHidden/>
          </w:rPr>
          <w:fldChar w:fldCharType="separate"/>
        </w:r>
        <w:r w:rsidR="00B706C3">
          <w:rPr>
            <w:noProof/>
            <w:webHidden/>
          </w:rPr>
          <w:t>12</w:t>
        </w:r>
        <w:r>
          <w:rPr>
            <w:noProof/>
            <w:webHidden/>
          </w:rPr>
          <w:fldChar w:fldCharType="end"/>
        </w:r>
      </w:hyperlink>
    </w:p>
    <w:p w:rsidR="00B706C3" w:rsidRDefault="00E968D9">
      <w:pPr>
        <w:pStyle w:val="TableofFigures"/>
        <w:tabs>
          <w:tab w:val="right" w:leader="dot" w:pos="8494"/>
        </w:tabs>
        <w:rPr>
          <w:rFonts w:asciiTheme="minorHAnsi" w:eastAsiaTheme="minorEastAsia" w:hAnsiTheme="minorHAnsi"/>
          <w:noProof/>
          <w:sz w:val="22"/>
          <w:lang w:eastAsia="id-ID"/>
        </w:rPr>
      </w:pPr>
      <w:hyperlink w:anchor="_Toc1380521" w:history="1">
        <w:r w:rsidR="00B706C3" w:rsidRPr="00833329">
          <w:rPr>
            <w:rStyle w:val="Hyperlink"/>
            <w:noProof/>
          </w:rPr>
          <w:t>Gambar 2.6 Peneliti Aktif dan Berpengaruh</w:t>
        </w:r>
        <w:r w:rsidR="00B706C3">
          <w:rPr>
            <w:noProof/>
            <w:webHidden/>
          </w:rPr>
          <w:tab/>
        </w:r>
        <w:r>
          <w:rPr>
            <w:noProof/>
            <w:webHidden/>
          </w:rPr>
          <w:fldChar w:fldCharType="begin"/>
        </w:r>
        <w:r w:rsidR="00B706C3">
          <w:rPr>
            <w:noProof/>
            <w:webHidden/>
          </w:rPr>
          <w:instrText xml:space="preserve"> PAGEREF _Toc1380521 \h </w:instrText>
        </w:r>
        <w:r>
          <w:rPr>
            <w:noProof/>
            <w:webHidden/>
          </w:rPr>
        </w:r>
        <w:r>
          <w:rPr>
            <w:noProof/>
            <w:webHidden/>
          </w:rPr>
          <w:fldChar w:fldCharType="separate"/>
        </w:r>
        <w:r w:rsidR="00B706C3">
          <w:rPr>
            <w:noProof/>
            <w:webHidden/>
          </w:rPr>
          <w:t>13</w:t>
        </w:r>
        <w:r>
          <w:rPr>
            <w:noProof/>
            <w:webHidden/>
          </w:rPr>
          <w:fldChar w:fldCharType="end"/>
        </w:r>
      </w:hyperlink>
    </w:p>
    <w:p w:rsidR="00B706C3" w:rsidRDefault="00E968D9">
      <w:pPr>
        <w:pStyle w:val="TableofFigures"/>
        <w:tabs>
          <w:tab w:val="right" w:leader="dot" w:pos="8494"/>
        </w:tabs>
        <w:rPr>
          <w:rFonts w:asciiTheme="minorHAnsi" w:eastAsiaTheme="minorEastAsia" w:hAnsiTheme="minorHAnsi"/>
          <w:noProof/>
          <w:sz w:val="22"/>
          <w:lang w:eastAsia="id-ID"/>
        </w:rPr>
      </w:pPr>
      <w:hyperlink w:anchor="_Toc1380522" w:history="1">
        <w:r w:rsidR="00B706C3" w:rsidRPr="00833329">
          <w:rPr>
            <w:rStyle w:val="Hyperlink"/>
            <w:noProof/>
          </w:rPr>
          <w:t>Gambar 2.7 Distribusi Topik Penelitian</w:t>
        </w:r>
        <w:r w:rsidR="00B706C3">
          <w:rPr>
            <w:noProof/>
            <w:webHidden/>
          </w:rPr>
          <w:tab/>
        </w:r>
        <w:r>
          <w:rPr>
            <w:noProof/>
            <w:webHidden/>
          </w:rPr>
          <w:fldChar w:fldCharType="begin"/>
        </w:r>
        <w:r w:rsidR="00B706C3">
          <w:rPr>
            <w:noProof/>
            <w:webHidden/>
          </w:rPr>
          <w:instrText xml:space="preserve"> PAGEREF _Toc1380522 \h </w:instrText>
        </w:r>
        <w:r>
          <w:rPr>
            <w:noProof/>
            <w:webHidden/>
          </w:rPr>
        </w:r>
        <w:r>
          <w:rPr>
            <w:noProof/>
            <w:webHidden/>
          </w:rPr>
          <w:fldChar w:fldCharType="separate"/>
        </w:r>
        <w:r w:rsidR="00B706C3">
          <w:rPr>
            <w:noProof/>
            <w:webHidden/>
          </w:rPr>
          <w:t>14</w:t>
        </w:r>
        <w:r>
          <w:rPr>
            <w:noProof/>
            <w:webHidden/>
          </w:rPr>
          <w:fldChar w:fldCharType="end"/>
        </w:r>
      </w:hyperlink>
    </w:p>
    <w:p w:rsidR="00B706C3" w:rsidRDefault="00E968D9">
      <w:pPr>
        <w:pStyle w:val="TableofFigures"/>
        <w:tabs>
          <w:tab w:val="right" w:leader="dot" w:pos="8494"/>
        </w:tabs>
        <w:rPr>
          <w:rFonts w:asciiTheme="minorHAnsi" w:eastAsiaTheme="minorEastAsia" w:hAnsiTheme="minorHAnsi"/>
          <w:noProof/>
          <w:sz w:val="22"/>
          <w:lang w:eastAsia="id-ID"/>
        </w:rPr>
      </w:pPr>
      <w:hyperlink w:anchor="_Toc1380523" w:history="1">
        <w:r w:rsidR="00B706C3" w:rsidRPr="00833329">
          <w:rPr>
            <w:rStyle w:val="Hyperlink"/>
            <w:noProof/>
          </w:rPr>
          <w:t>Gambar 2.8 Total Distribusi Dataset</w:t>
        </w:r>
        <w:r w:rsidR="00B706C3">
          <w:rPr>
            <w:noProof/>
            <w:webHidden/>
          </w:rPr>
          <w:tab/>
        </w:r>
        <w:r>
          <w:rPr>
            <w:noProof/>
            <w:webHidden/>
          </w:rPr>
          <w:fldChar w:fldCharType="begin"/>
        </w:r>
        <w:r w:rsidR="00B706C3">
          <w:rPr>
            <w:noProof/>
            <w:webHidden/>
          </w:rPr>
          <w:instrText xml:space="preserve"> PAGEREF _Toc1380523 \h </w:instrText>
        </w:r>
        <w:r>
          <w:rPr>
            <w:noProof/>
            <w:webHidden/>
          </w:rPr>
        </w:r>
        <w:r>
          <w:rPr>
            <w:noProof/>
            <w:webHidden/>
          </w:rPr>
          <w:fldChar w:fldCharType="separate"/>
        </w:r>
        <w:r w:rsidR="00B706C3">
          <w:rPr>
            <w:noProof/>
            <w:webHidden/>
          </w:rPr>
          <w:t>14</w:t>
        </w:r>
        <w:r>
          <w:rPr>
            <w:noProof/>
            <w:webHidden/>
          </w:rPr>
          <w:fldChar w:fldCharType="end"/>
        </w:r>
      </w:hyperlink>
    </w:p>
    <w:p w:rsidR="00B706C3" w:rsidRDefault="00E968D9">
      <w:pPr>
        <w:pStyle w:val="TableofFigures"/>
        <w:tabs>
          <w:tab w:val="right" w:leader="dot" w:pos="8494"/>
        </w:tabs>
        <w:rPr>
          <w:rFonts w:asciiTheme="minorHAnsi" w:eastAsiaTheme="minorEastAsia" w:hAnsiTheme="minorHAnsi"/>
          <w:noProof/>
          <w:sz w:val="22"/>
          <w:lang w:eastAsia="id-ID"/>
        </w:rPr>
      </w:pPr>
      <w:hyperlink w:anchor="_Toc1380524" w:history="1">
        <w:r w:rsidR="00B706C3" w:rsidRPr="00833329">
          <w:rPr>
            <w:rStyle w:val="Hyperlink"/>
            <w:noProof/>
          </w:rPr>
          <w:t>Gambar 2.9 Distribusi Sifat Dataset</w:t>
        </w:r>
        <w:r w:rsidR="00B706C3">
          <w:rPr>
            <w:noProof/>
            <w:webHidden/>
          </w:rPr>
          <w:tab/>
        </w:r>
        <w:r>
          <w:rPr>
            <w:noProof/>
            <w:webHidden/>
          </w:rPr>
          <w:fldChar w:fldCharType="begin"/>
        </w:r>
        <w:r w:rsidR="00B706C3">
          <w:rPr>
            <w:noProof/>
            <w:webHidden/>
          </w:rPr>
          <w:instrText xml:space="preserve"> PAGEREF _Toc1380524 \h </w:instrText>
        </w:r>
        <w:r>
          <w:rPr>
            <w:noProof/>
            <w:webHidden/>
          </w:rPr>
        </w:r>
        <w:r>
          <w:rPr>
            <w:noProof/>
            <w:webHidden/>
          </w:rPr>
          <w:fldChar w:fldCharType="separate"/>
        </w:r>
        <w:r w:rsidR="00B706C3">
          <w:rPr>
            <w:noProof/>
            <w:webHidden/>
          </w:rPr>
          <w:t>14</w:t>
        </w:r>
        <w:r>
          <w:rPr>
            <w:noProof/>
            <w:webHidden/>
          </w:rPr>
          <w:fldChar w:fldCharType="end"/>
        </w:r>
      </w:hyperlink>
    </w:p>
    <w:p w:rsidR="00B706C3" w:rsidRDefault="00E968D9">
      <w:pPr>
        <w:pStyle w:val="TableofFigures"/>
        <w:tabs>
          <w:tab w:val="right" w:leader="dot" w:pos="8494"/>
        </w:tabs>
        <w:rPr>
          <w:rFonts w:asciiTheme="minorHAnsi" w:eastAsiaTheme="minorEastAsia" w:hAnsiTheme="minorHAnsi"/>
          <w:noProof/>
          <w:sz w:val="22"/>
          <w:lang w:eastAsia="id-ID"/>
        </w:rPr>
      </w:pPr>
      <w:hyperlink w:anchor="_Toc1380525" w:history="1">
        <w:r w:rsidR="00B706C3" w:rsidRPr="00833329">
          <w:rPr>
            <w:rStyle w:val="Hyperlink"/>
            <w:noProof/>
          </w:rPr>
          <w:t>Gambar 2.1.a  ELM-Autoencoder</w:t>
        </w:r>
        <w:r w:rsidR="00B706C3">
          <w:rPr>
            <w:noProof/>
            <w:webHidden/>
          </w:rPr>
          <w:tab/>
        </w:r>
        <w:r>
          <w:rPr>
            <w:noProof/>
            <w:webHidden/>
          </w:rPr>
          <w:fldChar w:fldCharType="begin"/>
        </w:r>
        <w:r w:rsidR="00B706C3">
          <w:rPr>
            <w:noProof/>
            <w:webHidden/>
          </w:rPr>
          <w:instrText xml:space="preserve"> PAGEREF _Toc1380525 \h </w:instrText>
        </w:r>
        <w:r>
          <w:rPr>
            <w:noProof/>
            <w:webHidden/>
          </w:rPr>
        </w:r>
        <w:r>
          <w:rPr>
            <w:noProof/>
            <w:webHidden/>
          </w:rPr>
          <w:fldChar w:fldCharType="separate"/>
        </w:r>
        <w:r w:rsidR="00B706C3">
          <w:rPr>
            <w:noProof/>
            <w:webHidden/>
          </w:rPr>
          <w:t>15</w:t>
        </w:r>
        <w:r>
          <w:rPr>
            <w:noProof/>
            <w:webHidden/>
          </w:rPr>
          <w:fldChar w:fldCharType="end"/>
        </w:r>
      </w:hyperlink>
    </w:p>
    <w:p w:rsidR="00B706C3" w:rsidRDefault="00E968D9">
      <w:pPr>
        <w:pStyle w:val="TableofFigures"/>
        <w:tabs>
          <w:tab w:val="right" w:leader="dot" w:pos="8494"/>
        </w:tabs>
        <w:rPr>
          <w:rFonts w:asciiTheme="minorHAnsi" w:eastAsiaTheme="minorEastAsia" w:hAnsiTheme="minorHAnsi"/>
          <w:noProof/>
          <w:sz w:val="22"/>
          <w:lang w:eastAsia="id-ID"/>
        </w:rPr>
      </w:pPr>
      <w:hyperlink w:anchor="_Toc1380526" w:history="1">
        <w:r w:rsidR="00B706C3" w:rsidRPr="00833329">
          <w:rPr>
            <w:rStyle w:val="Hyperlink"/>
            <w:noProof/>
          </w:rPr>
          <w:t>Gambar 2.1.b Autoencoder</w:t>
        </w:r>
        <w:r w:rsidR="00B706C3">
          <w:rPr>
            <w:noProof/>
            <w:webHidden/>
          </w:rPr>
          <w:tab/>
        </w:r>
        <w:r>
          <w:rPr>
            <w:noProof/>
            <w:webHidden/>
          </w:rPr>
          <w:fldChar w:fldCharType="begin"/>
        </w:r>
        <w:r w:rsidR="00B706C3">
          <w:rPr>
            <w:noProof/>
            <w:webHidden/>
          </w:rPr>
          <w:instrText xml:space="preserve"> PAGEREF _Toc1380526 \h </w:instrText>
        </w:r>
        <w:r>
          <w:rPr>
            <w:noProof/>
            <w:webHidden/>
          </w:rPr>
        </w:r>
        <w:r>
          <w:rPr>
            <w:noProof/>
            <w:webHidden/>
          </w:rPr>
          <w:fldChar w:fldCharType="separate"/>
        </w:r>
        <w:r w:rsidR="00B706C3">
          <w:rPr>
            <w:noProof/>
            <w:webHidden/>
          </w:rPr>
          <w:t>16</w:t>
        </w:r>
        <w:r>
          <w:rPr>
            <w:noProof/>
            <w:webHidden/>
          </w:rPr>
          <w:fldChar w:fldCharType="end"/>
        </w:r>
      </w:hyperlink>
    </w:p>
    <w:p w:rsidR="00B706C3" w:rsidRDefault="00E968D9">
      <w:pPr>
        <w:pStyle w:val="TableofFigures"/>
        <w:tabs>
          <w:tab w:val="right" w:leader="dot" w:pos="8494"/>
        </w:tabs>
        <w:rPr>
          <w:rFonts w:asciiTheme="minorHAnsi" w:eastAsiaTheme="minorEastAsia" w:hAnsiTheme="minorHAnsi"/>
          <w:noProof/>
          <w:sz w:val="22"/>
          <w:lang w:eastAsia="id-ID"/>
        </w:rPr>
      </w:pPr>
      <w:hyperlink w:anchor="_Toc1380527" w:history="1">
        <w:r w:rsidR="00B706C3" w:rsidRPr="00833329">
          <w:rPr>
            <w:rStyle w:val="Hyperlink"/>
            <w:noProof/>
          </w:rPr>
          <w:t>Gambar 2.2.a ELM-Random Orthogonal</w:t>
        </w:r>
        <w:r w:rsidR="00B706C3">
          <w:rPr>
            <w:noProof/>
            <w:webHidden/>
          </w:rPr>
          <w:tab/>
        </w:r>
        <w:r>
          <w:rPr>
            <w:noProof/>
            <w:webHidden/>
          </w:rPr>
          <w:fldChar w:fldCharType="begin"/>
        </w:r>
        <w:r w:rsidR="00B706C3">
          <w:rPr>
            <w:noProof/>
            <w:webHidden/>
          </w:rPr>
          <w:instrText xml:space="preserve"> PAGEREF _Toc1380527 \h </w:instrText>
        </w:r>
        <w:r>
          <w:rPr>
            <w:noProof/>
            <w:webHidden/>
          </w:rPr>
        </w:r>
        <w:r>
          <w:rPr>
            <w:noProof/>
            <w:webHidden/>
          </w:rPr>
          <w:fldChar w:fldCharType="separate"/>
        </w:r>
        <w:r w:rsidR="00B706C3">
          <w:rPr>
            <w:noProof/>
            <w:webHidden/>
          </w:rPr>
          <w:t>16</w:t>
        </w:r>
        <w:r>
          <w:rPr>
            <w:noProof/>
            <w:webHidden/>
          </w:rPr>
          <w:fldChar w:fldCharType="end"/>
        </w:r>
      </w:hyperlink>
    </w:p>
    <w:p w:rsidR="00B706C3" w:rsidRDefault="00E968D9">
      <w:pPr>
        <w:pStyle w:val="TableofFigures"/>
        <w:tabs>
          <w:tab w:val="right" w:leader="dot" w:pos="8494"/>
        </w:tabs>
        <w:rPr>
          <w:rFonts w:asciiTheme="minorHAnsi" w:eastAsiaTheme="minorEastAsia" w:hAnsiTheme="minorHAnsi"/>
          <w:noProof/>
          <w:sz w:val="22"/>
          <w:lang w:eastAsia="id-ID"/>
        </w:rPr>
      </w:pPr>
      <w:hyperlink w:anchor="_Toc1380528" w:history="1">
        <w:r w:rsidR="00B706C3" w:rsidRPr="00833329">
          <w:rPr>
            <w:rStyle w:val="Hyperlink"/>
            <w:noProof/>
          </w:rPr>
          <w:t>Gambar 2.2.b Ramdom Orthogonal</w:t>
        </w:r>
        <w:r w:rsidR="00B706C3">
          <w:rPr>
            <w:noProof/>
            <w:webHidden/>
          </w:rPr>
          <w:tab/>
        </w:r>
        <w:r>
          <w:rPr>
            <w:noProof/>
            <w:webHidden/>
          </w:rPr>
          <w:fldChar w:fldCharType="begin"/>
        </w:r>
        <w:r w:rsidR="00B706C3">
          <w:rPr>
            <w:noProof/>
            <w:webHidden/>
          </w:rPr>
          <w:instrText xml:space="preserve"> PAGEREF _Toc1380528 \h </w:instrText>
        </w:r>
        <w:r>
          <w:rPr>
            <w:noProof/>
            <w:webHidden/>
          </w:rPr>
        </w:r>
        <w:r>
          <w:rPr>
            <w:noProof/>
            <w:webHidden/>
          </w:rPr>
          <w:fldChar w:fldCharType="separate"/>
        </w:r>
        <w:r w:rsidR="00B706C3">
          <w:rPr>
            <w:noProof/>
            <w:webHidden/>
          </w:rPr>
          <w:t>17</w:t>
        </w:r>
        <w:r>
          <w:rPr>
            <w:noProof/>
            <w:webHidden/>
          </w:rPr>
          <w:fldChar w:fldCharType="end"/>
        </w:r>
      </w:hyperlink>
    </w:p>
    <w:p w:rsidR="00444F23" w:rsidRPr="003A2A99" w:rsidRDefault="00E968D9" w:rsidP="00886CBF">
      <w:pPr>
        <w:jc w:val="center"/>
        <w:rPr>
          <w:b/>
          <w:color w:val="auto"/>
          <w:szCs w:val="24"/>
        </w:rPr>
      </w:pPr>
      <w:r w:rsidRPr="003A2A99">
        <w:rPr>
          <w:rFonts w:eastAsiaTheme="minorHAnsi" w:cstheme="minorBidi"/>
          <w:color w:val="auto"/>
        </w:rPr>
        <w:fldChar w:fldCharType="end"/>
      </w:r>
    </w:p>
    <w:p w:rsidR="00444F23" w:rsidRPr="003A2A99" w:rsidRDefault="00444F23">
      <w:pPr>
        <w:rPr>
          <w:color w:val="auto"/>
          <w:szCs w:val="24"/>
        </w:rPr>
      </w:pPr>
    </w:p>
    <w:p w:rsidR="00444F23" w:rsidRPr="003A2A99" w:rsidRDefault="00444F23">
      <w:pPr>
        <w:jc w:val="center"/>
        <w:rPr>
          <w:b/>
          <w:color w:val="auto"/>
          <w:szCs w:val="24"/>
        </w:rPr>
      </w:pPr>
    </w:p>
    <w:p w:rsidR="00444F23" w:rsidRDefault="00444F23">
      <w:pPr>
        <w:jc w:val="center"/>
        <w:rPr>
          <w:b/>
          <w:color w:val="auto"/>
          <w:szCs w:val="24"/>
        </w:rPr>
      </w:pPr>
    </w:p>
    <w:p w:rsidR="00761287" w:rsidRDefault="00761287">
      <w:pPr>
        <w:jc w:val="center"/>
        <w:rPr>
          <w:b/>
          <w:color w:val="auto"/>
          <w:szCs w:val="24"/>
        </w:rPr>
      </w:pPr>
    </w:p>
    <w:p w:rsidR="00761287" w:rsidRDefault="00761287">
      <w:pPr>
        <w:jc w:val="center"/>
        <w:rPr>
          <w:b/>
          <w:color w:val="auto"/>
          <w:szCs w:val="24"/>
        </w:rPr>
      </w:pPr>
    </w:p>
    <w:p w:rsidR="00761287" w:rsidRDefault="00761287">
      <w:pPr>
        <w:jc w:val="center"/>
        <w:rPr>
          <w:b/>
          <w:color w:val="auto"/>
          <w:szCs w:val="24"/>
        </w:rPr>
      </w:pPr>
    </w:p>
    <w:p w:rsidR="00761287" w:rsidRDefault="00761287">
      <w:pPr>
        <w:jc w:val="center"/>
        <w:rPr>
          <w:b/>
          <w:color w:val="auto"/>
          <w:szCs w:val="24"/>
        </w:rPr>
      </w:pPr>
    </w:p>
    <w:p w:rsidR="00761287" w:rsidRPr="003A2A99" w:rsidRDefault="00761287">
      <w:pPr>
        <w:jc w:val="center"/>
        <w:rPr>
          <w:b/>
          <w:color w:val="auto"/>
          <w:szCs w:val="24"/>
        </w:rPr>
      </w:pPr>
    </w:p>
    <w:p w:rsidR="00444F23" w:rsidRDefault="00444F23">
      <w:pPr>
        <w:jc w:val="center"/>
        <w:rPr>
          <w:b/>
          <w:color w:val="auto"/>
          <w:szCs w:val="24"/>
        </w:rPr>
      </w:pPr>
    </w:p>
    <w:p w:rsidR="00997941" w:rsidRPr="003A2A99" w:rsidRDefault="00997941">
      <w:pPr>
        <w:jc w:val="center"/>
        <w:rPr>
          <w:b/>
          <w:color w:val="auto"/>
          <w:szCs w:val="24"/>
        </w:rPr>
      </w:pPr>
    </w:p>
    <w:p w:rsidR="00444F23" w:rsidRPr="003A2A99" w:rsidRDefault="00444F23">
      <w:pPr>
        <w:jc w:val="center"/>
        <w:rPr>
          <w:b/>
          <w:color w:val="auto"/>
          <w:szCs w:val="24"/>
        </w:rPr>
      </w:pPr>
    </w:p>
    <w:p w:rsidR="00444F23" w:rsidRDefault="00444F23">
      <w:pPr>
        <w:jc w:val="center"/>
        <w:rPr>
          <w:b/>
          <w:color w:val="auto"/>
          <w:szCs w:val="24"/>
          <w:lang w:val="id-ID"/>
        </w:rPr>
      </w:pPr>
    </w:p>
    <w:p w:rsidR="00D22704" w:rsidRPr="00D22704" w:rsidRDefault="00D22704">
      <w:pPr>
        <w:jc w:val="center"/>
        <w:rPr>
          <w:b/>
          <w:color w:val="auto"/>
          <w:szCs w:val="24"/>
          <w:lang w:val="id-ID"/>
        </w:rPr>
      </w:pPr>
    </w:p>
    <w:p w:rsidR="00444F23" w:rsidRPr="003A2A99" w:rsidRDefault="00886CBF">
      <w:pPr>
        <w:pStyle w:val="Heading1"/>
        <w:jc w:val="center"/>
        <w:rPr>
          <w:rFonts w:ascii="Times New Roman" w:hAnsi="Times New Roman"/>
          <w:szCs w:val="24"/>
        </w:rPr>
      </w:pPr>
      <w:bookmarkStart w:id="10" w:name="_Toc1602985"/>
      <w:r w:rsidRPr="003A2A99">
        <w:rPr>
          <w:rFonts w:ascii="Times New Roman" w:hAnsi="Times New Roman"/>
          <w:szCs w:val="24"/>
        </w:rPr>
        <w:lastRenderedPageBreak/>
        <w:t>DAFTAR TABEL</w:t>
      </w:r>
      <w:bookmarkEnd w:id="10"/>
    </w:p>
    <w:p w:rsidR="001F2984" w:rsidRPr="003A2A99" w:rsidRDefault="001F2984" w:rsidP="001F2984">
      <w:pPr>
        <w:pStyle w:val="TableofFigures"/>
        <w:tabs>
          <w:tab w:val="right" w:leader="dot" w:pos="9016"/>
        </w:tabs>
        <w:rPr>
          <w:lang w:val="en-US"/>
        </w:rPr>
      </w:pPr>
    </w:p>
    <w:p w:rsidR="00B706C3" w:rsidRDefault="00E968D9">
      <w:pPr>
        <w:pStyle w:val="TableofFigures"/>
        <w:tabs>
          <w:tab w:val="right" w:leader="dot" w:pos="8494"/>
        </w:tabs>
        <w:rPr>
          <w:rFonts w:asciiTheme="minorHAnsi" w:eastAsiaTheme="minorEastAsia" w:hAnsiTheme="minorHAnsi"/>
          <w:noProof/>
          <w:sz w:val="22"/>
          <w:lang w:eastAsia="id-ID"/>
        </w:rPr>
      </w:pPr>
      <w:r w:rsidRPr="00E968D9">
        <w:fldChar w:fldCharType="begin"/>
      </w:r>
      <w:r w:rsidR="001F6E77" w:rsidRPr="003A2A99">
        <w:instrText xml:space="preserve"> TOC \h \z \t "Tabel" \c </w:instrText>
      </w:r>
      <w:r w:rsidRPr="00E968D9">
        <w:fldChar w:fldCharType="separate"/>
      </w:r>
      <w:hyperlink w:anchor="_Toc1380509" w:history="1">
        <w:r w:rsidR="00B706C3" w:rsidRPr="00BC3462">
          <w:rPr>
            <w:rStyle w:val="Hyperlink"/>
            <w:noProof/>
          </w:rPr>
          <w:t>Tabel 2.1 PICOC</w:t>
        </w:r>
        <w:r w:rsidR="00B706C3">
          <w:rPr>
            <w:noProof/>
            <w:webHidden/>
          </w:rPr>
          <w:tab/>
        </w:r>
        <w:r>
          <w:rPr>
            <w:noProof/>
            <w:webHidden/>
          </w:rPr>
          <w:fldChar w:fldCharType="begin"/>
        </w:r>
        <w:r w:rsidR="00B706C3">
          <w:rPr>
            <w:noProof/>
            <w:webHidden/>
          </w:rPr>
          <w:instrText xml:space="preserve"> PAGEREF _Toc1380509 \h </w:instrText>
        </w:r>
        <w:r>
          <w:rPr>
            <w:noProof/>
            <w:webHidden/>
          </w:rPr>
        </w:r>
        <w:r>
          <w:rPr>
            <w:noProof/>
            <w:webHidden/>
          </w:rPr>
          <w:fldChar w:fldCharType="separate"/>
        </w:r>
        <w:r w:rsidR="00B706C3">
          <w:rPr>
            <w:noProof/>
            <w:webHidden/>
          </w:rPr>
          <w:t>6</w:t>
        </w:r>
        <w:r>
          <w:rPr>
            <w:noProof/>
            <w:webHidden/>
          </w:rPr>
          <w:fldChar w:fldCharType="end"/>
        </w:r>
      </w:hyperlink>
    </w:p>
    <w:p w:rsidR="00B706C3" w:rsidRDefault="00E968D9">
      <w:pPr>
        <w:pStyle w:val="TableofFigures"/>
        <w:tabs>
          <w:tab w:val="right" w:leader="dot" w:pos="8494"/>
        </w:tabs>
        <w:rPr>
          <w:rFonts w:asciiTheme="minorHAnsi" w:eastAsiaTheme="minorEastAsia" w:hAnsiTheme="minorHAnsi"/>
          <w:noProof/>
          <w:sz w:val="22"/>
          <w:lang w:eastAsia="id-ID"/>
        </w:rPr>
      </w:pPr>
      <w:hyperlink w:anchor="_Toc1380510" w:history="1">
        <w:r w:rsidR="00B706C3" w:rsidRPr="00BC3462">
          <w:rPr>
            <w:rStyle w:val="Hyperlink"/>
            <w:noProof/>
          </w:rPr>
          <w:t>Tabel 2.2 RQ dan Motivasi</w:t>
        </w:r>
        <w:r w:rsidR="00B706C3">
          <w:rPr>
            <w:noProof/>
            <w:webHidden/>
          </w:rPr>
          <w:tab/>
        </w:r>
        <w:r>
          <w:rPr>
            <w:noProof/>
            <w:webHidden/>
          </w:rPr>
          <w:fldChar w:fldCharType="begin"/>
        </w:r>
        <w:r w:rsidR="00B706C3">
          <w:rPr>
            <w:noProof/>
            <w:webHidden/>
          </w:rPr>
          <w:instrText xml:space="preserve"> PAGEREF _Toc1380510 \h </w:instrText>
        </w:r>
        <w:r>
          <w:rPr>
            <w:noProof/>
            <w:webHidden/>
          </w:rPr>
        </w:r>
        <w:r>
          <w:rPr>
            <w:noProof/>
            <w:webHidden/>
          </w:rPr>
          <w:fldChar w:fldCharType="separate"/>
        </w:r>
        <w:r w:rsidR="00B706C3">
          <w:rPr>
            <w:noProof/>
            <w:webHidden/>
          </w:rPr>
          <w:t>7</w:t>
        </w:r>
        <w:r>
          <w:rPr>
            <w:noProof/>
            <w:webHidden/>
          </w:rPr>
          <w:fldChar w:fldCharType="end"/>
        </w:r>
      </w:hyperlink>
    </w:p>
    <w:p w:rsidR="00B706C3" w:rsidRDefault="00E968D9">
      <w:pPr>
        <w:pStyle w:val="TableofFigures"/>
        <w:tabs>
          <w:tab w:val="right" w:leader="dot" w:pos="8494"/>
        </w:tabs>
        <w:rPr>
          <w:rFonts w:asciiTheme="minorHAnsi" w:eastAsiaTheme="minorEastAsia" w:hAnsiTheme="minorHAnsi"/>
          <w:noProof/>
          <w:sz w:val="22"/>
          <w:lang w:eastAsia="id-ID"/>
        </w:rPr>
      </w:pPr>
      <w:hyperlink w:anchor="_Toc1380511" w:history="1">
        <w:r w:rsidR="00B706C3" w:rsidRPr="00BC3462">
          <w:rPr>
            <w:rStyle w:val="Hyperlink"/>
            <w:noProof/>
          </w:rPr>
          <w:t>Tabel 2.3 Kriteria Inklusi dan Eksklusi</w:t>
        </w:r>
        <w:r w:rsidR="00B706C3">
          <w:rPr>
            <w:noProof/>
            <w:webHidden/>
          </w:rPr>
          <w:tab/>
        </w:r>
        <w:r>
          <w:rPr>
            <w:noProof/>
            <w:webHidden/>
          </w:rPr>
          <w:fldChar w:fldCharType="begin"/>
        </w:r>
        <w:r w:rsidR="00B706C3">
          <w:rPr>
            <w:noProof/>
            <w:webHidden/>
          </w:rPr>
          <w:instrText xml:space="preserve"> PAGEREF _Toc1380511 \h </w:instrText>
        </w:r>
        <w:r>
          <w:rPr>
            <w:noProof/>
            <w:webHidden/>
          </w:rPr>
        </w:r>
        <w:r>
          <w:rPr>
            <w:noProof/>
            <w:webHidden/>
          </w:rPr>
          <w:fldChar w:fldCharType="separate"/>
        </w:r>
        <w:r w:rsidR="00B706C3">
          <w:rPr>
            <w:noProof/>
            <w:webHidden/>
          </w:rPr>
          <w:t>9</w:t>
        </w:r>
        <w:r>
          <w:rPr>
            <w:noProof/>
            <w:webHidden/>
          </w:rPr>
          <w:fldChar w:fldCharType="end"/>
        </w:r>
      </w:hyperlink>
    </w:p>
    <w:p w:rsidR="00B706C3" w:rsidRDefault="00E968D9">
      <w:pPr>
        <w:pStyle w:val="TableofFigures"/>
        <w:tabs>
          <w:tab w:val="right" w:leader="dot" w:pos="8494"/>
        </w:tabs>
        <w:rPr>
          <w:rFonts w:asciiTheme="minorHAnsi" w:eastAsiaTheme="minorEastAsia" w:hAnsiTheme="minorHAnsi"/>
          <w:noProof/>
          <w:sz w:val="22"/>
          <w:lang w:eastAsia="id-ID"/>
        </w:rPr>
      </w:pPr>
      <w:hyperlink w:anchor="_Toc1380512" w:history="1">
        <w:r w:rsidR="00B706C3" w:rsidRPr="00BC3462">
          <w:rPr>
            <w:rStyle w:val="Hyperlink"/>
            <w:noProof/>
          </w:rPr>
          <w:t xml:space="preserve">Tabel 2.4 </w:t>
        </w:r>
        <w:r w:rsidR="00B706C3" w:rsidRPr="00BC3462">
          <w:rPr>
            <w:rStyle w:val="Hyperlink"/>
            <w:i/>
            <w:noProof/>
          </w:rPr>
          <w:t>Data Extraction Properties Mapped to</w:t>
        </w:r>
        <w:r w:rsidR="00B706C3" w:rsidRPr="00BC3462">
          <w:rPr>
            <w:rStyle w:val="Hyperlink"/>
            <w:noProof/>
          </w:rPr>
          <w:t xml:space="preserve"> RQ</w:t>
        </w:r>
        <w:r w:rsidR="00B706C3">
          <w:rPr>
            <w:noProof/>
            <w:webHidden/>
          </w:rPr>
          <w:tab/>
        </w:r>
        <w:r>
          <w:rPr>
            <w:noProof/>
            <w:webHidden/>
          </w:rPr>
          <w:fldChar w:fldCharType="begin"/>
        </w:r>
        <w:r w:rsidR="00B706C3">
          <w:rPr>
            <w:noProof/>
            <w:webHidden/>
          </w:rPr>
          <w:instrText xml:space="preserve"> PAGEREF _Toc1380512 \h </w:instrText>
        </w:r>
        <w:r>
          <w:rPr>
            <w:noProof/>
            <w:webHidden/>
          </w:rPr>
        </w:r>
        <w:r>
          <w:rPr>
            <w:noProof/>
            <w:webHidden/>
          </w:rPr>
          <w:fldChar w:fldCharType="separate"/>
        </w:r>
        <w:r w:rsidR="00B706C3">
          <w:rPr>
            <w:noProof/>
            <w:webHidden/>
          </w:rPr>
          <w:t>11</w:t>
        </w:r>
        <w:r>
          <w:rPr>
            <w:noProof/>
            <w:webHidden/>
          </w:rPr>
          <w:fldChar w:fldCharType="end"/>
        </w:r>
      </w:hyperlink>
    </w:p>
    <w:p w:rsidR="00B706C3" w:rsidRDefault="00E968D9">
      <w:pPr>
        <w:pStyle w:val="TableofFigures"/>
        <w:tabs>
          <w:tab w:val="right" w:leader="dot" w:pos="8494"/>
        </w:tabs>
        <w:rPr>
          <w:rFonts w:asciiTheme="minorHAnsi" w:eastAsiaTheme="minorEastAsia" w:hAnsiTheme="minorHAnsi"/>
          <w:noProof/>
          <w:sz w:val="22"/>
          <w:lang w:eastAsia="id-ID"/>
        </w:rPr>
      </w:pPr>
      <w:hyperlink w:anchor="_Toc1380513" w:history="1">
        <w:r w:rsidR="00B706C3" w:rsidRPr="00BC3462">
          <w:rPr>
            <w:rStyle w:val="Hyperlink"/>
            <w:noProof/>
          </w:rPr>
          <w:t>Tabel 2.5 Scimago Journal Rank (SJR) dari Studi Terpilih</w:t>
        </w:r>
        <w:r w:rsidR="00B706C3">
          <w:rPr>
            <w:noProof/>
            <w:webHidden/>
          </w:rPr>
          <w:tab/>
        </w:r>
        <w:r>
          <w:rPr>
            <w:noProof/>
            <w:webHidden/>
          </w:rPr>
          <w:fldChar w:fldCharType="begin"/>
        </w:r>
        <w:r w:rsidR="00B706C3">
          <w:rPr>
            <w:noProof/>
            <w:webHidden/>
          </w:rPr>
          <w:instrText xml:space="preserve"> PAGEREF _Toc1380513 \h </w:instrText>
        </w:r>
        <w:r>
          <w:rPr>
            <w:noProof/>
            <w:webHidden/>
          </w:rPr>
        </w:r>
        <w:r>
          <w:rPr>
            <w:noProof/>
            <w:webHidden/>
          </w:rPr>
          <w:fldChar w:fldCharType="separate"/>
        </w:r>
        <w:r w:rsidR="00B706C3">
          <w:rPr>
            <w:noProof/>
            <w:webHidden/>
          </w:rPr>
          <w:t>13</w:t>
        </w:r>
        <w:r>
          <w:rPr>
            <w:noProof/>
            <w:webHidden/>
          </w:rPr>
          <w:fldChar w:fldCharType="end"/>
        </w:r>
      </w:hyperlink>
    </w:p>
    <w:p w:rsidR="00B706C3" w:rsidRDefault="00E968D9">
      <w:pPr>
        <w:pStyle w:val="TableofFigures"/>
        <w:tabs>
          <w:tab w:val="right" w:leader="dot" w:pos="8494"/>
        </w:tabs>
        <w:rPr>
          <w:rFonts w:asciiTheme="minorHAnsi" w:eastAsiaTheme="minorEastAsia" w:hAnsiTheme="minorHAnsi"/>
          <w:noProof/>
          <w:sz w:val="22"/>
          <w:lang w:eastAsia="id-ID"/>
        </w:rPr>
      </w:pPr>
      <w:hyperlink w:anchor="_Toc1380514" w:history="1">
        <w:r w:rsidR="00B706C3" w:rsidRPr="00BC3462">
          <w:rPr>
            <w:rStyle w:val="Hyperlink"/>
            <w:noProof/>
          </w:rPr>
          <w:t>Tabel 3.1 Tahapan dan Aktivitas Penelitian</w:t>
        </w:r>
        <w:r w:rsidR="00B706C3">
          <w:rPr>
            <w:noProof/>
            <w:webHidden/>
          </w:rPr>
          <w:tab/>
        </w:r>
        <w:r>
          <w:rPr>
            <w:noProof/>
            <w:webHidden/>
          </w:rPr>
          <w:fldChar w:fldCharType="begin"/>
        </w:r>
        <w:r w:rsidR="00B706C3">
          <w:rPr>
            <w:noProof/>
            <w:webHidden/>
          </w:rPr>
          <w:instrText xml:space="preserve"> PAGEREF _Toc1380514 \h </w:instrText>
        </w:r>
        <w:r>
          <w:rPr>
            <w:noProof/>
            <w:webHidden/>
          </w:rPr>
        </w:r>
        <w:r>
          <w:rPr>
            <w:noProof/>
            <w:webHidden/>
          </w:rPr>
          <w:fldChar w:fldCharType="separate"/>
        </w:r>
        <w:r w:rsidR="00B706C3">
          <w:rPr>
            <w:noProof/>
            <w:webHidden/>
          </w:rPr>
          <w:t>18</w:t>
        </w:r>
        <w:r>
          <w:rPr>
            <w:noProof/>
            <w:webHidden/>
          </w:rPr>
          <w:fldChar w:fldCharType="end"/>
        </w:r>
      </w:hyperlink>
    </w:p>
    <w:p w:rsidR="00B706C3" w:rsidRDefault="00E968D9">
      <w:pPr>
        <w:pStyle w:val="TableofFigures"/>
        <w:tabs>
          <w:tab w:val="right" w:leader="dot" w:pos="8494"/>
        </w:tabs>
        <w:rPr>
          <w:rFonts w:asciiTheme="minorHAnsi" w:eastAsiaTheme="minorEastAsia" w:hAnsiTheme="minorHAnsi"/>
          <w:noProof/>
          <w:sz w:val="22"/>
          <w:lang w:eastAsia="id-ID"/>
        </w:rPr>
      </w:pPr>
      <w:hyperlink w:anchor="_Toc1380515" w:history="1">
        <w:r w:rsidR="00B706C3" w:rsidRPr="00BC3462">
          <w:rPr>
            <w:rStyle w:val="Hyperlink"/>
            <w:noProof/>
          </w:rPr>
          <w:t>Tabel 3.2 Informasi Dataset</w:t>
        </w:r>
        <w:r w:rsidR="00B706C3">
          <w:rPr>
            <w:noProof/>
            <w:webHidden/>
          </w:rPr>
          <w:tab/>
        </w:r>
        <w:r>
          <w:rPr>
            <w:noProof/>
            <w:webHidden/>
          </w:rPr>
          <w:fldChar w:fldCharType="begin"/>
        </w:r>
        <w:r w:rsidR="00B706C3">
          <w:rPr>
            <w:noProof/>
            <w:webHidden/>
          </w:rPr>
          <w:instrText xml:space="preserve"> PAGEREF _Toc1380515 \h </w:instrText>
        </w:r>
        <w:r>
          <w:rPr>
            <w:noProof/>
            <w:webHidden/>
          </w:rPr>
        </w:r>
        <w:r>
          <w:rPr>
            <w:noProof/>
            <w:webHidden/>
          </w:rPr>
          <w:fldChar w:fldCharType="separate"/>
        </w:r>
        <w:r w:rsidR="00B706C3">
          <w:rPr>
            <w:noProof/>
            <w:webHidden/>
          </w:rPr>
          <w:t>19</w:t>
        </w:r>
        <w:r>
          <w:rPr>
            <w:noProof/>
            <w:webHidden/>
          </w:rPr>
          <w:fldChar w:fldCharType="end"/>
        </w:r>
      </w:hyperlink>
    </w:p>
    <w:p w:rsidR="00444F23" w:rsidRPr="003A2A99" w:rsidRDefault="00E968D9" w:rsidP="001F2984">
      <w:pPr>
        <w:jc w:val="center"/>
        <w:rPr>
          <w:b/>
          <w:color w:val="auto"/>
          <w:szCs w:val="24"/>
        </w:rPr>
      </w:pPr>
      <w:r w:rsidRPr="003A2A99">
        <w:rPr>
          <w:color w:val="auto"/>
        </w:rPr>
        <w:fldChar w:fldCharType="end"/>
      </w: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lang w:val="id-ID"/>
        </w:rPr>
      </w:pPr>
    </w:p>
    <w:p w:rsidR="00786F35" w:rsidRPr="003A2A99" w:rsidRDefault="00786F35">
      <w:pPr>
        <w:jc w:val="center"/>
        <w:rPr>
          <w:b/>
          <w:color w:val="auto"/>
          <w:szCs w:val="24"/>
          <w:lang w:val="id-ID"/>
        </w:rPr>
      </w:pPr>
    </w:p>
    <w:p w:rsidR="00786F35" w:rsidRPr="003A2A99" w:rsidRDefault="00786F35">
      <w:pPr>
        <w:jc w:val="center"/>
        <w:rPr>
          <w:b/>
          <w:color w:val="auto"/>
          <w:szCs w:val="24"/>
          <w:lang w:val="id-ID"/>
        </w:rPr>
      </w:pPr>
    </w:p>
    <w:p w:rsidR="00786F35" w:rsidRPr="003A2A99" w:rsidRDefault="00786F35">
      <w:pPr>
        <w:jc w:val="center"/>
        <w:rPr>
          <w:b/>
          <w:color w:val="auto"/>
          <w:szCs w:val="24"/>
          <w:lang w:val="id-ID"/>
        </w:rPr>
      </w:pPr>
    </w:p>
    <w:p w:rsidR="00786F35" w:rsidRPr="003A2A99" w:rsidRDefault="00786F35">
      <w:pPr>
        <w:jc w:val="center"/>
        <w:rPr>
          <w:b/>
          <w:color w:val="auto"/>
          <w:szCs w:val="24"/>
          <w:lang w:val="id-ID"/>
        </w:rPr>
      </w:pPr>
    </w:p>
    <w:p w:rsidR="00444F23" w:rsidRPr="003A2A99" w:rsidRDefault="00444F23">
      <w:pPr>
        <w:jc w:val="center"/>
        <w:rPr>
          <w:b/>
          <w:color w:val="auto"/>
          <w:szCs w:val="24"/>
        </w:rPr>
      </w:pPr>
    </w:p>
    <w:p w:rsidR="00444F23" w:rsidRPr="003A2A99" w:rsidRDefault="00886CBF">
      <w:pPr>
        <w:pStyle w:val="Heading1"/>
        <w:jc w:val="center"/>
        <w:rPr>
          <w:rFonts w:ascii="Times New Roman" w:hAnsi="Times New Roman"/>
          <w:szCs w:val="24"/>
        </w:rPr>
      </w:pPr>
      <w:bookmarkStart w:id="11" w:name="_Toc1602986"/>
      <w:r w:rsidRPr="003A2A99">
        <w:rPr>
          <w:rFonts w:ascii="Times New Roman" w:hAnsi="Times New Roman"/>
          <w:szCs w:val="24"/>
        </w:rPr>
        <w:lastRenderedPageBreak/>
        <w:t>BAB 1 PENDAHULUAN</w:t>
      </w:r>
      <w:bookmarkEnd w:id="11"/>
    </w:p>
    <w:p w:rsidR="00444F23" w:rsidRPr="003A2A99" w:rsidRDefault="00444F23">
      <w:pPr>
        <w:rPr>
          <w:color w:val="auto"/>
          <w:szCs w:val="24"/>
        </w:rPr>
      </w:pPr>
    </w:p>
    <w:p w:rsidR="00444F23" w:rsidRPr="003A2A99" w:rsidRDefault="00886CBF">
      <w:pPr>
        <w:pStyle w:val="Heading2"/>
        <w:numPr>
          <w:ilvl w:val="1"/>
          <w:numId w:val="1"/>
        </w:numPr>
        <w:rPr>
          <w:rFonts w:ascii="Times New Roman" w:hAnsi="Times New Roman"/>
          <w:color w:val="auto"/>
          <w:sz w:val="24"/>
          <w:szCs w:val="24"/>
        </w:rPr>
      </w:pPr>
      <w:bookmarkStart w:id="12" w:name="_Toc1602987"/>
      <w:r w:rsidRPr="003A2A99">
        <w:rPr>
          <w:rFonts w:ascii="Times New Roman" w:hAnsi="Times New Roman"/>
          <w:color w:val="auto"/>
          <w:sz w:val="24"/>
          <w:szCs w:val="24"/>
        </w:rPr>
        <w:t>Latar Belakang Masalah</w:t>
      </w:r>
      <w:bookmarkEnd w:id="12"/>
    </w:p>
    <w:p w:rsidR="00AA1415" w:rsidRPr="003A2A99" w:rsidRDefault="004F054B">
      <w:pPr>
        <w:ind w:firstLine="720"/>
        <w:jc w:val="both"/>
        <w:rPr>
          <w:color w:val="auto"/>
          <w:szCs w:val="24"/>
        </w:rPr>
      </w:pPr>
      <w:r w:rsidRPr="003A2A99">
        <w:rPr>
          <w:color w:val="auto"/>
          <w:szCs w:val="24"/>
          <w:lang w:val="id-ID"/>
        </w:rPr>
        <w:t>Menurut Huang</w:t>
      </w:r>
      <w:r w:rsidR="00E968D9" w:rsidRPr="003A2A99">
        <w:rPr>
          <w:color w:val="auto"/>
          <w:szCs w:val="24"/>
        </w:rPr>
        <w:fldChar w:fldCharType="begin" w:fldLock="1"/>
      </w:r>
      <w:r w:rsidR="00D2763F">
        <w:rPr>
          <w:color w:val="auto"/>
          <w:szCs w:val="24"/>
        </w:rPr>
        <w:instrText>ADDIN CSL_CITATION {"citationItems":[{"id":"ITEM-1","itemData":{"DOI":"10.1109/IJCNN.2004.1380068","ISBN":"0780383591","ISSN":"1098-7576","abstract":"It is clear that the learning speed of feedforward neural networks is in general far slower than required and it has been a major bottleneck in their applications for past decades. Two key reasons behind may be: 1) the slow gradient- based learning algorithms are extensively used to train neural networks, and 2) all the parameters of the networks are tuned iteratively by using such learning algorithms. Unlike these traditional implementations, this paper proposes a new learning algorithm called extreme learning machine (ELM) for single- hidden layer feedforward neural networks (SLFNs) which ran- domly chooses the input weights and analytically determines the output weights of SLFNs. In theory, this algorithm tends to provide the best generalization performance at extremely fast learning speed. The experimental results based on real- world benchmarking function approximation and classification problems including large complex applications show that the new algorithm can produce best generalization performance in some cases and can learn much faster than traditional popular learning algorithms for feedforward neural networks.","author":[{"dropping-particle":"","family":"Huang","given":"Guang-bin","non-dropping-particle":"","parse-names":false,"suffix":""},{"dropping-particle":"","family":"Zhu","given":"Qin-yu","non-dropping-particle":"","parse-names":false,"suffix":""},{"dropping-particle":"","family":"Siew","given":"Chee-kheong","non-dropping-particle":"","parse-names":false,"suffix":""}],"container-title":"IEEE International Joint Conference on Neural Networks","id":"ITEM-1","issued":{"date-parts":[["2004"]]},"page":"985-990","title":"Extreme Learning Machine : A New Learning Scheme of Feedforward Neural Networks","type":"article-journal","volume":"2"},"uris":["http://www.mendeley.com/documents/?uuid=4dd41d15-ff17-46d1-ae55-7be7f91160be"]}],"mendeley":{"formattedCitation":"(G. Huang, Zhu, and Siew 2004)","plainTextFormattedCitation":"(G. Huang, Zhu, and Siew 2004)","previouslyFormattedCitation":"(G. Huang, Zhu, and Siew 2004)"},"properties":{"noteIndex":0},"schema":"https://github.com/citation-style-language/schema/raw/master/csl-citation.json"}</w:instrText>
      </w:r>
      <w:r w:rsidR="00E968D9" w:rsidRPr="003A2A99">
        <w:rPr>
          <w:color w:val="auto"/>
          <w:szCs w:val="24"/>
        </w:rPr>
        <w:fldChar w:fldCharType="separate"/>
      </w:r>
      <w:r w:rsidR="00ED7004" w:rsidRPr="00ED7004">
        <w:rPr>
          <w:noProof/>
          <w:color w:val="auto"/>
          <w:szCs w:val="24"/>
        </w:rPr>
        <w:t>(G. Huang, Zhu, and Siew 2004)</w:t>
      </w:r>
      <w:r w:rsidR="00E968D9" w:rsidRPr="003A2A99">
        <w:rPr>
          <w:color w:val="auto"/>
          <w:szCs w:val="24"/>
        </w:rPr>
        <w:fldChar w:fldCharType="end"/>
      </w:r>
      <w:r w:rsidRPr="003A2A99">
        <w:rPr>
          <w:color w:val="auto"/>
          <w:szCs w:val="24"/>
          <w:lang w:val="id-ID"/>
        </w:rPr>
        <w:t xml:space="preserve">, </w:t>
      </w:r>
      <w:r w:rsidR="00886CBF" w:rsidRPr="003A2A99">
        <w:rPr>
          <w:i/>
          <w:color w:val="auto"/>
          <w:szCs w:val="24"/>
        </w:rPr>
        <w:t>Extreme Learning Machine</w:t>
      </w:r>
      <w:r w:rsidR="00886CBF" w:rsidRPr="003A2A99">
        <w:rPr>
          <w:color w:val="auto"/>
          <w:szCs w:val="24"/>
        </w:rPr>
        <w:t xml:space="preserve"> (ELM) adalah algoritma baru yang dikembangkan dari </w:t>
      </w:r>
      <w:r w:rsidR="00886CBF" w:rsidRPr="003A2A99">
        <w:rPr>
          <w:i/>
          <w:color w:val="auto"/>
          <w:szCs w:val="24"/>
        </w:rPr>
        <w:t>Feedforward Neural Networks</w:t>
      </w:r>
      <w:r w:rsidR="00886CBF" w:rsidRPr="003A2A99">
        <w:rPr>
          <w:color w:val="auto"/>
          <w:szCs w:val="24"/>
        </w:rPr>
        <w:t xml:space="preserve"> (FNs) dengan </w:t>
      </w:r>
      <w:r w:rsidR="00886CBF" w:rsidRPr="003A2A99">
        <w:rPr>
          <w:i/>
          <w:color w:val="auto"/>
          <w:szCs w:val="24"/>
        </w:rPr>
        <w:t>single hidden layer</w:t>
      </w:r>
      <w:r w:rsidR="00A92ACA" w:rsidRPr="003A2A99">
        <w:rPr>
          <w:i/>
          <w:color w:val="auto"/>
          <w:szCs w:val="24"/>
          <w:lang w:val="id-ID"/>
        </w:rPr>
        <w:t xml:space="preserve">. </w:t>
      </w:r>
      <w:r w:rsidR="00A92ACA" w:rsidRPr="003A2A99">
        <w:rPr>
          <w:color w:val="auto"/>
          <w:szCs w:val="24"/>
          <w:lang w:val="id-ID"/>
        </w:rPr>
        <w:t xml:space="preserve">Algoritma ELMjuga </w:t>
      </w:r>
      <w:r w:rsidR="00886CBF" w:rsidRPr="003A2A99">
        <w:rPr>
          <w:color w:val="auto"/>
          <w:szCs w:val="24"/>
        </w:rPr>
        <w:t xml:space="preserve">sering disebut sebagai </w:t>
      </w:r>
      <w:r w:rsidR="00886CBF" w:rsidRPr="003A2A99">
        <w:rPr>
          <w:i/>
          <w:color w:val="auto"/>
          <w:szCs w:val="24"/>
        </w:rPr>
        <w:t>Single hidden Layer Feedforward Neural Networks</w:t>
      </w:r>
      <w:r w:rsidR="00886CBF" w:rsidRPr="003A2A99">
        <w:rPr>
          <w:color w:val="auto"/>
          <w:szCs w:val="24"/>
        </w:rPr>
        <w:t xml:space="preserve"> (SLFNs)</w:t>
      </w:r>
      <w:r w:rsidR="00653F62" w:rsidRPr="003A2A99">
        <w:rPr>
          <w:color w:val="auto"/>
          <w:szCs w:val="24"/>
          <w:lang w:val="id-ID"/>
        </w:rPr>
        <w:t>.</w:t>
      </w:r>
    </w:p>
    <w:p w:rsidR="00444F23" w:rsidRPr="003A2A99" w:rsidRDefault="00886CBF">
      <w:pPr>
        <w:ind w:firstLine="720"/>
        <w:jc w:val="both"/>
        <w:rPr>
          <w:color w:val="auto"/>
          <w:szCs w:val="24"/>
        </w:rPr>
      </w:pPr>
      <w:r w:rsidRPr="003A2A99">
        <w:rPr>
          <w:color w:val="auto"/>
          <w:szCs w:val="24"/>
        </w:rPr>
        <w:t xml:space="preserve">Algoritma FNs merupakan salah satu algoritma </w:t>
      </w:r>
      <w:r w:rsidRPr="003A2A99">
        <w:rPr>
          <w:i/>
          <w:color w:val="auto"/>
          <w:szCs w:val="24"/>
        </w:rPr>
        <w:t>neural networks</w:t>
      </w:r>
      <w:r w:rsidR="00CC7F32" w:rsidRPr="003A2A99">
        <w:rPr>
          <w:color w:val="auto"/>
          <w:szCs w:val="24"/>
        </w:rPr>
        <w:t xml:space="preserve">. </w:t>
      </w:r>
      <w:r w:rsidRPr="003A2A99">
        <w:rPr>
          <w:color w:val="auto"/>
          <w:szCs w:val="24"/>
        </w:rPr>
        <w:t xml:space="preserve">FNs terdiri dari beberapa ataupun banyak </w:t>
      </w:r>
      <w:r w:rsidRPr="003A2A99">
        <w:rPr>
          <w:i/>
          <w:color w:val="auto"/>
          <w:szCs w:val="24"/>
        </w:rPr>
        <w:t xml:space="preserve">neuron </w:t>
      </w:r>
      <w:r w:rsidRPr="003A2A99">
        <w:rPr>
          <w:color w:val="auto"/>
          <w:szCs w:val="24"/>
        </w:rPr>
        <w:t xml:space="preserve">sebagai unit pemproses yang dikelola oleh </w:t>
      </w:r>
      <w:r w:rsidRPr="003A2A99">
        <w:rPr>
          <w:i/>
          <w:color w:val="auto"/>
          <w:szCs w:val="24"/>
        </w:rPr>
        <w:t>layer.</w:t>
      </w:r>
      <w:r w:rsidRPr="003A2A99">
        <w:rPr>
          <w:color w:val="auto"/>
          <w:szCs w:val="24"/>
        </w:rPr>
        <w:t xml:space="preserve"> Tiap </w:t>
      </w:r>
      <w:r w:rsidRPr="003A2A99">
        <w:rPr>
          <w:i/>
          <w:color w:val="auto"/>
          <w:szCs w:val="24"/>
        </w:rPr>
        <w:t xml:space="preserve">neuron </w:t>
      </w:r>
      <w:r w:rsidRPr="003A2A99">
        <w:rPr>
          <w:color w:val="auto"/>
          <w:szCs w:val="24"/>
        </w:rPr>
        <w:t xml:space="preserve">dalam </w:t>
      </w:r>
      <w:r w:rsidRPr="003A2A99">
        <w:rPr>
          <w:i/>
          <w:color w:val="auto"/>
          <w:szCs w:val="24"/>
        </w:rPr>
        <w:t xml:space="preserve">layer </w:t>
      </w:r>
      <w:r w:rsidRPr="003A2A99">
        <w:rPr>
          <w:color w:val="auto"/>
          <w:szCs w:val="24"/>
        </w:rPr>
        <w:t xml:space="preserve">ini terhubung dengan </w:t>
      </w:r>
      <w:r w:rsidRPr="003A2A99">
        <w:rPr>
          <w:i/>
          <w:color w:val="auto"/>
          <w:szCs w:val="24"/>
        </w:rPr>
        <w:t>neuron</w:t>
      </w:r>
      <w:r w:rsidRPr="003A2A99">
        <w:rPr>
          <w:color w:val="auto"/>
          <w:szCs w:val="24"/>
        </w:rPr>
        <w:t xml:space="preserve"> pada </w:t>
      </w:r>
      <w:r w:rsidRPr="003A2A99">
        <w:rPr>
          <w:i/>
          <w:color w:val="auto"/>
          <w:szCs w:val="24"/>
        </w:rPr>
        <w:t xml:space="preserve">layer </w:t>
      </w:r>
      <w:r w:rsidRPr="003A2A99">
        <w:rPr>
          <w:color w:val="auto"/>
          <w:szCs w:val="24"/>
        </w:rPr>
        <w:t xml:space="preserve">sebelumnya. Hubungan antar </w:t>
      </w:r>
      <w:r w:rsidRPr="003A2A99">
        <w:rPr>
          <w:i/>
          <w:color w:val="auto"/>
          <w:szCs w:val="24"/>
        </w:rPr>
        <w:t xml:space="preserve">neuron </w:t>
      </w:r>
      <w:r w:rsidRPr="003A2A99">
        <w:rPr>
          <w:color w:val="auto"/>
          <w:szCs w:val="24"/>
        </w:rPr>
        <w:t xml:space="preserve">ini juga memiliki bobot. Pada prinsipnya, data yang dimasukan sebagai </w:t>
      </w:r>
      <w:r w:rsidRPr="003A2A99">
        <w:rPr>
          <w:i/>
          <w:color w:val="auto"/>
          <w:szCs w:val="24"/>
        </w:rPr>
        <w:t>input</w:t>
      </w:r>
      <w:r w:rsidRPr="003A2A99">
        <w:rPr>
          <w:color w:val="auto"/>
          <w:szCs w:val="24"/>
        </w:rPr>
        <w:t xml:space="preserve"> diproses oleh </w:t>
      </w:r>
      <w:r w:rsidRPr="003A2A99">
        <w:rPr>
          <w:i/>
          <w:color w:val="auto"/>
          <w:szCs w:val="24"/>
        </w:rPr>
        <w:t xml:space="preserve">layer </w:t>
      </w:r>
      <w:r w:rsidRPr="003A2A99">
        <w:rPr>
          <w:color w:val="auto"/>
          <w:szCs w:val="24"/>
        </w:rPr>
        <w:t xml:space="preserve">demi </w:t>
      </w:r>
      <w:r w:rsidRPr="003A2A99">
        <w:rPr>
          <w:i/>
          <w:color w:val="auto"/>
          <w:szCs w:val="24"/>
        </w:rPr>
        <w:t xml:space="preserve">layer </w:t>
      </w:r>
      <w:r w:rsidRPr="003A2A99">
        <w:rPr>
          <w:color w:val="auto"/>
          <w:szCs w:val="24"/>
        </w:rPr>
        <w:t xml:space="preserve">sampai menjadi </w:t>
      </w:r>
      <w:r w:rsidRPr="003A2A99">
        <w:rPr>
          <w:i/>
          <w:color w:val="auto"/>
          <w:szCs w:val="24"/>
        </w:rPr>
        <w:t>output.</w:t>
      </w:r>
      <w:r w:rsidRPr="003A2A99">
        <w:rPr>
          <w:color w:val="auto"/>
          <w:szCs w:val="24"/>
        </w:rPr>
        <w:t xml:space="preserve"> Selama proses berlangsung sebagai pengklasifikasi, tidak terjadi </w:t>
      </w:r>
      <w:r w:rsidRPr="003A2A99">
        <w:rPr>
          <w:i/>
          <w:color w:val="auto"/>
          <w:szCs w:val="24"/>
        </w:rPr>
        <w:t xml:space="preserve">feedback </w:t>
      </w:r>
      <w:r w:rsidRPr="003A2A99">
        <w:rPr>
          <w:color w:val="auto"/>
          <w:szCs w:val="24"/>
        </w:rPr>
        <w:t xml:space="preserve">antar </w:t>
      </w:r>
      <w:r w:rsidRPr="003A2A99">
        <w:rPr>
          <w:i/>
          <w:color w:val="auto"/>
          <w:szCs w:val="24"/>
        </w:rPr>
        <w:t xml:space="preserve">layer. </w:t>
      </w:r>
      <w:r w:rsidR="002A3862" w:rsidRPr="003A2A99">
        <w:rPr>
          <w:color w:val="auto"/>
          <w:szCs w:val="24"/>
          <w:lang w:val="id-ID"/>
        </w:rPr>
        <w:t>Oleh</w:t>
      </w:r>
      <w:r w:rsidRPr="003A2A99">
        <w:rPr>
          <w:color w:val="auto"/>
          <w:szCs w:val="24"/>
        </w:rPr>
        <w:t xml:space="preserve"> karena hal inilah maka algoritma disebut </w:t>
      </w:r>
      <w:r w:rsidRPr="003A2A99">
        <w:rPr>
          <w:i/>
          <w:iCs/>
          <w:color w:val="auto"/>
          <w:szCs w:val="24"/>
        </w:rPr>
        <w:t>feedforward</w:t>
      </w:r>
      <w:r w:rsidRPr="003A2A99">
        <w:rPr>
          <w:color w:val="auto"/>
          <w:szCs w:val="24"/>
        </w:rPr>
        <w:t> </w:t>
      </w:r>
      <w:r w:rsidRPr="003A2A99">
        <w:rPr>
          <w:i/>
          <w:color w:val="auto"/>
          <w:szCs w:val="24"/>
        </w:rPr>
        <w:t>neural networks</w:t>
      </w:r>
      <w:r w:rsidRPr="003A2A99">
        <w:rPr>
          <w:color w:val="auto"/>
          <w:szCs w:val="24"/>
        </w:rPr>
        <w:t>.</w:t>
      </w:r>
    </w:p>
    <w:p w:rsidR="00444F23" w:rsidRPr="009520CA" w:rsidRDefault="00886CBF" w:rsidP="009520CA">
      <w:pPr>
        <w:ind w:firstLine="720"/>
        <w:jc w:val="both"/>
        <w:rPr>
          <w:i/>
          <w:color w:val="auto"/>
          <w:szCs w:val="24"/>
        </w:rPr>
      </w:pPr>
      <w:r w:rsidRPr="003A2A99">
        <w:rPr>
          <w:color w:val="auto"/>
          <w:szCs w:val="24"/>
        </w:rPr>
        <w:t xml:space="preserve">Dikembangkannya ELM ini dilatarbelakangi oleh proses pembelajaran dari FNs yang memerlukan waktu yang lama. Hal ini dikarenakan </w:t>
      </w:r>
      <w:r w:rsidR="002D3145">
        <w:rPr>
          <w:color w:val="auto"/>
          <w:szCs w:val="24"/>
          <w:lang w:val="id-ID"/>
        </w:rPr>
        <w:t>karena</w:t>
      </w:r>
      <w:r w:rsidRPr="003A2A99">
        <w:rPr>
          <w:color w:val="auto"/>
          <w:szCs w:val="24"/>
        </w:rPr>
        <w:t xml:space="preserve"> parameter dioptimasi secara iteratif dengan menggunakan beberapa algoritma semisal </w:t>
      </w:r>
      <w:r w:rsidRPr="003A2A99">
        <w:rPr>
          <w:i/>
          <w:color w:val="auto"/>
          <w:szCs w:val="24"/>
        </w:rPr>
        <w:t>backpropagration</w:t>
      </w:r>
      <w:r w:rsidR="009520CA">
        <w:rPr>
          <w:i/>
          <w:color w:val="auto"/>
          <w:szCs w:val="24"/>
          <w:lang w:val="id-ID"/>
        </w:rPr>
        <w:t xml:space="preserve">. </w:t>
      </w:r>
      <w:r w:rsidRPr="003A2A99">
        <w:rPr>
          <w:color w:val="auto"/>
          <w:szCs w:val="24"/>
        </w:rPr>
        <w:t>Pembuatan algoritma ELM ini</w:t>
      </w:r>
      <w:r w:rsidR="0001183C">
        <w:rPr>
          <w:color w:val="auto"/>
          <w:szCs w:val="24"/>
          <w:lang w:val="id-ID"/>
        </w:rPr>
        <w:t xml:space="preserve"> </w:t>
      </w:r>
      <w:r w:rsidRPr="003A2A99">
        <w:rPr>
          <w:color w:val="auto"/>
          <w:szCs w:val="24"/>
        </w:rPr>
        <w:t xml:space="preserve">berhasil meningkatkan kinerja yang lebih baik dari FNs. </w:t>
      </w:r>
      <w:r w:rsidR="00406341">
        <w:rPr>
          <w:color w:val="auto"/>
          <w:szCs w:val="24"/>
          <w:lang w:val="id-ID"/>
        </w:rPr>
        <w:t>Menurut Huang</w:t>
      </w:r>
      <w:r w:rsidR="00406341">
        <w:rPr>
          <w:color w:val="auto"/>
          <w:szCs w:val="24"/>
          <w:lang w:val="id-ID"/>
        </w:rPr>
        <w:fldChar w:fldCharType="begin" w:fldLock="1"/>
      </w:r>
      <w:r w:rsidR="00D2763F">
        <w:rPr>
          <w:color w:val="auto"/>
          <w:szCs w:val="24"/>
          <w:lang w:val="id-ID"/>
        </w:rPr>
        <w:instrText>ADDIN CSL_CITATION {"citationItems":[{"id":"ITEM-1","itemData":{"DOI":"10.1109/TSMCB.2011.2168604","ISBN":"1083-4419","ISSN":"1941-0492","PMID":"21984515","abstract":"Due to the simplicity of their implementations, least square support vector machine (LS-SVM) and proximal support vector machine (PSVM) have been widely used in binary classification applications. The conventional LS-SVM and PSVM cannot be used in regression and multiclass classification applications directly, although variants of LS-SVM and PSVM have been proposed to handle such cases. This paper shows that both LS-SVM and PSVM can be simplified further and a unified learning framework of LS-SVM, PSVM, and other regularization algorithms referred to extreme learning machine (ELM) can be built. ELM works for the \"generalized\" single-hidden-layer feedforward networks (SLFNs), but the hidden layer (or called feature mapping) in ELM need not be tuned. Such SLFNs include but are not limited to SVM, polynomial network, and the conventional feedforward neural networks. This paper shows the following: 1) ELM provides a unified learning platform with a widespread type of feature mappings and can be applied in regression and multiclass classification applications directly; 2) from the optimization method point of view, ELM has milder optimization constraints compared to LS-SVM and PSVM; 3) in theory, compared to ELM, LS-SVM and PSVM achieve suboptimal solutions and require higher computational complexity; and 4) in theory, ELM can approximate any target continuous function and classify any disjoint regions. As verified by the simulation results, ELM tends to have better scalability and achieve similar (for regression and binary class cases) or much better (for multiclass cases) generalization performance at much faster learning speed (up to thousands times) than traditional SVM and LS-SVM.","author":[{"dropping-particle":"","family":"Huang","given":"Guang-Bin","non-dropping-particle":"","parse-names":false,"suffix":""},{"dropping-particle":"","family":"Zhou","given":"Hongming","non-dropping-particle":"","parse-names":false,"suffix":""},{"dropping-particle":"","family":"Ding","given":"Xiaojian","non-dropping-particle":"","parse-names":false,"suffix":""},{"dropping-particle":"","family":"Zhang","given":"Rui","non-dropping-particle":"","parse-names":false,"suffix":""}],"container-title":"IEEE transactions on systems, man, and cybernetics. Part B, Cybernetics","id":"ITEM-1","issue":"2","issued":{"date-parts":[["2012"]]},"page":"513-29","title":"Extreme learning machine for regression and multiclass classification","type":"article-journal","volume":"42"},"uris":["http://www.mendeley.com/documents/?uuid=28625f1a-45e4-4f52-a368-cca6d9b53990"]}],"mendeley":{"formattedCitation":"(G.-B. Huang et al. 2012)","plainTextFormattedCitation":"(G.-B. Huang et al. 2012)","previouslyFormattedCitation":"(G.-B. Huang et al. 2012)"},"properties":{"noteIndex":0},"schema":"https://github.com/citation-style-language/schema/raw/master/csl-citation.json"}</w:instrText>
      </w:r>
      <w:r w:rsidR="00406341">
        <w:rPr>
          <w:color w:val="auto"/>
          <w:szCs w:val="24"/>
          <w:lang w:val="id-ID"/>
        </w:rPr>
        <w:fldChar w:fldCharType="separate"/>
      </w:r>
      <w:r w:rsidR="00ED7004" w:rsidRPr="00ED7004">
        <w:rPr>
          <w:noProof/>
          <w:color w:val="auto"/>
          <w:szCs w:val="24"/>
          <w:lang w:val="id-ID"/>
        </w:rPr>
        <w:t>(G.-B. Huang et al. 2012)</w:t>
      </w:r>
      <w:r w:rsidR="00406341">
        <w:rPr>
          <w:color w:val="auto"/>
          <w:szCs w:val="24"/>
          <w:lang w:val="id-ID"/>
        </w:rPr>
        <w:fldChar w:fldCharType="end"/>
      </w:r>
      <w:r w:rsidR="00406341">
        <w:rPr>
          <w:color w:val="auto"/>
          <w:szCs w:val="24"/>
          <w:lang w:val="id-ID"/>
        </w:rPr>
        <w:t>, k</w:t>
      </w:r>
      <w:r w:rsidRPr="003A2A99">
        <w:rPr>
          <w:color w:val="auto"/>
          <w:szCs w:val="24"/>
        </w:rPr>
        <w:t>inerja yang dimaksud adalah dari sisi waktu komputasi yang jauh lebih cepat maupun generalisasi yang lebih baik</w:t>
      </w:r>
      <w:r w:rsidR="0000026C">
        <w:rPr>
          <w:color w:val="auto"/>
          <w:szCs w:val="24"/>
          <w:lang w:val="id-ID"/>
        </w:rPr>
        <w:t xml:space="preserve"> </w:t>
      </w:r>
      <w:r w:rsidRPr="003A2A99">
        <w:rPr>
          <w:color w:val="auto"/>
          <w:szCs w:val="24"/>
        </w:rPr>
        <w:t xml:space="preserve">jika dibandingkan dengan FNs yang berbasis </w:t>
      </w:r>
      <w:r w:rsidRPr="003A2A99">
        <w:rPr>
          <w:i/>
          <w:color w:val="auto"/>
          <w:szCs w:val="24"/>
        </w:rPr>
        <w:t>backprogration</w:t>
      </w:r>
      <w:r w:rsidRPr="003A2A99">
        <w:rPr>
          <w:color w:val="auto"/>
          <w:szCs w:val="24"/>
        </w:rPr>
        <w:t xml:space="preserve">. </w:t>
      </w:r>
    </w:p>
    <w:p w:rsidR="00444F23" w:rsidRPr="003A2A99" w:rsidRDefault="00886CBF">
      <w:pPr>
        <w:ind w:firstLine="720"/>
        <w:jc w:val="both"/>
        <w:rPr>
          <w:color w:val="auto"/>
          <w:szCs w:val="24"/>
        </w:rPr>
      </w:pPr>
      <w:r w:rsidRPr="003A2A99">
        <w:rPr>
          <w:color w:val="auto"/>
          <w:szCs w:val="24"/>
        </w:rPr>
        <w:t>Namun demikian, ternyata penentuan nilai random pada ELM dalam hal pembobotan pada parameter W dan nilai bias di input layer ini menyebabkan kinerja kurang efektif</w:t>
      </w:r>
      <w:r w:rsidR="000A6363">
        <w:rPr>
          <w:color w:val="auto"/>
          <w:szCs w:val="24"/>
          <w:lang w:val="id-ID"/>
        </w:rPr>
        <w:t xml:space="preserve"> </w:t>
      </w:r>
      <w:r w:rsidRPr="003A2A99">
        <w:rPr>
          <w:color w:val="auto"/>
          <w:szCs w:val="24"/>
        </w:rPr>
        <w:t>karena tergantung pada nilai yang dimasukan pad</w:t>
      </w:r>
      <w:r w:rsidR="009504C0" w:rsidRPr="003A2A99">
        <w:rPr>
          <w:color w:val="auto"/>
          <w:szCs w:val="24"/>
        </w:rPr>
        <w:t>a parameter W pada input layer</w:t>
      </w:r>
      <w:r w:rsidR="00E968D9" w:rsidRPr="003A2A99">
        <w:rPr>
          <w:color w:val="auto"/>
          <w:szCs w:val="24"/>
        </w:rPr>
        <w:fldChar w:fldCharType="begin" w:fldLock="1"/>
      </w:r>
      <w:r w:rsidR="00D2763F">
        <w:rPr>
          <w:color w:val="auto"/>
          <w:szCs w:val="24"/>
        </w:rPr>
        <w:instrText>ADDIN CSL_CITATION {"citationItems":[{"id":"ITEM-1","itemData":{"DOI":"10.1016/j.neucom.2010.11.030","ISBN":"0925-2312","ISSN":"09252312","abstract":"Extreme learning machine (ELM), proposed by Huang et al., has been shown a promising learning algorithm for single-hidden layer feedforward neural networks (SLFNs). Nevertheless, because of the random choice of input weights and biases, the ELM algorithm sometimes makes the hidden layer output matrix H of SLFN not full column rank, which lowers the effectiveness of ELM. This paper discusses the effectiveness of ELM and proposes an improved algorithm called EELM that makes a proper selection of the input weights and bias before calculating the output weights, which ensures the full column rank of H in theory. This improves to some extend the learning rate (testing accuracy, prediction accuracy, learning time) and the robustness property of the networks. The experimental results based on both the benchmark function approximation and real-world problems including classification and regression applications show the good performances of EELM. © 2011.","author":[{"dropping-particle":"","family":"Wang","given":"Yuguang","non-dropping-particle":"","parse-names":false,"suffix":""},{"dropping-particle":"","family":"Cao","given":"Feilong","non-dropping-particle":"","parse-names":false,"suffix":""},{"dropping-particle":"","family":"Yuan","given":"Yubo","non-dropping-particle":"","parse-names":false,"suffix":""}],"container-title":"Neurocomputing","id":"ITEM-1","issue":"16","issued":{"date-parts":[["2011"]]},"page":"2483-2490","publisher":"Elsevier","title":"A study on effectiveness of extreme learning machine","type":"article-journal","volume":"74"},"uris":["http://www.mendeley.com/documents/?uuid=5a4e2158-e563-4a3e-8c83-ced01b268865"]}],"mendeley":{"formattedCitation":"(Y. Wang, Cao, and Yuan 2011)","plainTextFormattedCitation":"(Y. Wang, Cao, and Yuan 2011)","previouslyFormattedCitation":"(Y. Wang, Cao, and Yuan 2011)"},"properties":{"noteIndex":0},"schema":"https://github.com/citation-style-language/schema/raw/master/csl-citation.json"}</w:instrText>
      </w:r>
      <w:r w:rsidR="00E968D9" w:rsidRPr="003A2A99">
        <w:rPr>
          <w:color w:val="auto"/>
          <w:szCs w:val="24"/>
        </w:rPr>
        <w:fldChar w:fldCharType="separate"/>
      </w:r>
      <w:r w:rsidR="00ED7004" w:rsidRPr="00ED7004">
        <w:rPr>
          <w:noProof/>
          <w:color w:val="auto"/>
          <w:szCs w:val="24"/>
        </w:rPr>
        <w:t>(Y. Wang, Cao, and Yuan 2011)</w:t>
      </w:r>
      <w:r w:rsidR="00E968D9" w:rsidRPr="003A2A99">
        <w:rPr>
          <w:color w:val="auto"/>
          <w:szCs w:val="24"/>
        </w:rPr>
        <w:fldChar w:fldCharType="end"/>
      </w:r>
      <w:r w:rsidR="009504C0" w:rsidRPr="003A2A99">
        <w:rPr>
          <w:color w:val="auto"/>
          <w:szCs w:val="24"/>
        </w:rPr>
        <w:t>. Selain itu, Wang</w:t>
      </w:r>
      <w:r w:rsidR="00E968D9" w:rsidRPr="003A2A99">
        <w:rPr>
          <w:color w:val="auto"/>
          <w:szCs w:val="24"/>
        </w:rPr>
        <w:fldChar w:fldCharType="begin" w:fldLock="1"/>
      </w:r>
      <w:r w:rsidR="00D2763F">
        <w:rPr>
          <w:color w:val="auto"/>
          <w:szCs w:val="24"/>
        </w:rPr>
        <w:instrText>ADDIN CSL_CITATION {"citationItems":[{"id":"ITEM-1","itemData":{"DOI":"10.1016/j.neucom.2014.10.006","ISBN":"0925-2312","ISSN":"18728286","abstract":"Extreme Learning Machine (ELM), proposed by Huang et al. in 2004 for the first time, performs better than traditional learning machines such as BP networks and SVM in some applications. This paper attempts to give an oscillation bound of the generalization performance of ELM and a reason why ELM is not sensitive to the number of hidden nodes, which are essential open problems proposed by Huang et al. in 2011. The derivation of the bound is in the framework of statistical learning theory and under the assumption that the expectation of the ELM kernel exists. It turns out that our bound is consistent with the experimental results about ELM obtained before and predicts that overfitting can be avoided even when the number of hidden nodes approaches infinity. The prediction is confirmed by our experiments on 15 data sets using one kind of activation function with every parameter independently drawn from the same Guasssian distribution, which satisfies the assumption above. The experiments also showed that when the number of hidden nodes approaches infinity, the ELM kernel with the activation is insensitive to the kernel parameter.","author":[{"dropping-particle":"","family":"Wang","given":"Di","non-dropping-particle":"","parse-names":false,"suffix":""},{"dropping-particle":"","family":"Wang","given":"Ping","non-dropping-particle":"","parse-names":false,"suffix":""},{"dropping-particle":"","family":"Ji","given":"Yan","non-dropping-particle":"","parse-names":false,"suffix":""}],"container-title":"Neurocomputing","id":"ITEM-1","issue":"P2","issued":{"date-parts":[["2015"]]},"page":"883-890","publisher":"Elsevier","title":"An oscillation bound of the generalization performance of extreme learning machine and corresponding analysis","type":"article-journal","volume":"151"},"uris":["http://www.mendeley.com/documents/?uuid=02deb963-db50-4947-a37c-431d7e09cc68"]}],"mendeley":{"formattedCitation":"(D. Wang, Wang, and Ji 2015)","plainTextFormattedCitation":"(D. Wang, Wang, and Ji 2015)","previouslyFormattedCitation":"(D. Wang, Wang, and Ji 2015)"},"properties":{"noteIndex":0},"schema":"https://github.com/citation-style-language/schema/raw/master/csl-citation.json"}</w:instrText>
      </w:r>
      <w:r w:rsidR="00E968D9" w:rsidRPr="003A2A99">
        <w:rPr>
          <w:color w:val="auto"/>
          <w:szCs w:val="24"/>
        </w:rPr>
        <w:fldChar w:fldCharType="separate"/>
      </w:r>
      <w:r w:rsidR="00ED7004" w:rsidRPr="00ED7004">
        <w:rPr>
          <w:noProof/>
          <w:color w:val="auto"/>
          <w:szCs w:val="24"/>
        </w:rPr>
        <w:t>(D. Wang, Wang, and Ji 2015)</w:t>
      </w:r>
      <w:r w:rsidR="00E968D9" w:rsidRPr="003A2A99">
        <w:rPr>
          <w:color w:val="auto"/>
          <w:szCs w:val="24"/>
        </w:rPr>
        <w:fldChar w:fldCharType="end"/>
      </w:r>
      <w:r w:rsidR="00814A28">
        <w:rPr>
          <w:color w:val="auto"/>
          <w:szCs w:val="24"/>
          <w:lang w:val="id-ID"/>
        </w:rPr>
        <w:t xml:space="preserve"> </w:t>
      </w:r>
      <w:r w:rsidRPr="003A2A99">
        <w:rPr>
          <w:color w:val="auto"/>
          <w:szCs w:val="24"/>
        </w:rPr>
        <w:t>mengatakan bahwa dengan adanya nilai random ini menyebabkan kinerja algoritma menjadi tidak stabil.</w:t>
      </w:r>
    </w:p>
    <w:p w:rsidR="00444F23" w:rsidRPr="00660650" w:rsidRDefault="00886CBF" w:rsidP="00660650">
      <w:pPr>
        <w:ind w:firstLine="720"/>
        <w:jc w:val="both"/>
        <w:rPr>
          <w:color w:val="auto"/>
          <w:szCs w:val="24"/>
          <w:lang w:val="id-ID"/>
        </w:rPr>
      </w:pPr>
      <w:r w:rsidRPr="003A2A99">
        <w:rPr>
          <w:color w:val="auto"/>
          <w:szCs w:val="24"/>
        </w:rPr>
        <w:t>Penelitian-penelitian</w:t>
      </w:r>
      <w:r w:rsidR="00E335FC">
        <w:rPr>
          <w:color w:val="auto"/>
          <w:szCs w:val="24"/>
          <w:lang w:val="id-ID"/>
        </w:rPr>
        <w:t xml:space="preserve"> </w:t>
      </w:r>
      <w:r w:rsidR="00ED2FAB">
        <w:rPr>
          <w:bCs/>
          <w:color w:val="auto"/>
          <w:szCs w:val="24"/>
          <w:lang w:val="id-ID"/>
        </w:rPr>
        <w:t xml:space="preserve">sebelumnya, </w:t>
      </w:r>
      <w:r w:rsidRPr="003A2A99">
        <w:rPr>
          <w:bCs/>
          <w:color w:val="auto"/>
          <w:szCs w:val="24"/>
        </w:rPr>
        <w:t>telah dilakukan dalam upaya peningkatkan kinerja algoritma ELM. Dari penelitian yang telah dilakukan itu</w:t>
      </w:r>
      <w:r w:rsidR="00E335FC">
        <w:rPr>
          <w:bCs/>
          <w:color w:val="auto"/>
          <w:szCs w:val="24"/>
          <w:lang w:val="id-ID"/>
        </w:rPr>
        <w:t>, penentuan pembobotan input dilakukan dengan beberapa metode diantaranya:</w:t>
      </w:r>
      <w:r w:rsidR="00A37069">
        <w:rPr>
          <w:bCs/>
          <w:color w:val="auto"/>
          <w:szCs w:val="24"/>
          <w:lang w:val="id-ID"/>
        </w:rPr>
        <w:t xml:space="preserve"> </w:t>
      </w:r>
      <w:r w:rsidRPr="003A2A99">
        <w:rPr>
          <w:color w:val="auto"/>
          <w:szCs w:val="24"/>
        </w:rPr>
        <w:t>K-ELM</w:t>
      </w:r>
      <w:r w:rsidR="00E968D9" w:rsidRPr="003A2A99">
        <w:rPr>
          <w:color w:val="auto"/>
          <w:szCs w:val="24"/>
        </w:rPr>
        <w:fldChar w:fldCharType="begin" w:fldLock="1"/>
      </w:r>
      <w:r w:rsidR="00D2763F">
        <w:rPr>
          <w:color w:val="auto"/>
          <w:szCs w:val="24"/>
        </w:rPr>
        <w:instrText>ADDIN CSL_CITATION {"citationItems":[{"id":"ITEM-1","itemData":{"DOI":"10.1109/TSMCB.2011.2168604","ISBN":"1083-4419","ISSN":"1083-4419","PMID":"21984515","abstract":"Due to the simplicity of their implementations, least square support vector machine (LS-SVM) and proximal support vector machine (PSVM) have been widely used in binary classification applications. The conventional LS-SVM and PSVM cannot be used in regression and multiclass classification applications directly, although variants of LS-SVM and PSVM have been proposed to handle such cases. This paper shows that both LS-SVM and PSVM can be simplified further and a unified learning framework of LS-SVM, PSVM, and other regularization algorithms referred to extreme learning machine (ELM) can be built. ELM works for the \"generalized\" single-hidden-layer feedforward networks (SLFNs), but the hidden layer (or called feature mapping) in ELM need not be tuned. Such SLFNs include but are not limited to SVM, polynomial network, and the conventional feedforward neural networks. This paper shows the following: 1) ELM provides a unified learning platform with a widespread type of feature mappings and can be applied in regression and multiclass classification applications directly; 2) from the optimization method point of view, ELM has milder optimization constraints compared to LS-SVM and PSVM; 3) in theory, compared to ELM, LS-SVM and PSVM achieve suboptimal solutions and require higher computational complexity; and 4) in theory, ELM can approximate any target continuous function and classify any disjoint regions. As verified by the simulation results, ELM tends to have better scalability and achieve similar (for regression and binary class cases) or much better (for multiclass cases) generalization performance at much faster learning speed (up to thousands times) than traditional SVM and LS-SVM.","author":[{"dropping-particle":"","family":"Guang-Bin Huang","given":"","non-dropping-particle":"","parse-names":false,"suffix":""},{"dropping-particle":"","family":"Hongming Zhou","given":"","non-dropping-particle":"","parse-names":false,"suffix":""},{"dropping-particle":"","family":"Xiaojian Ding","given":"","non-dropping-particle":"","parse-names":false,"suffix":""},{"dropping-particle":"","family":"Rui Zhang","given":"","non-dropping-particle":"","parse-names":false,"suffix":""}],"container-title":"IEEE Transactions on Systems, Man, and Cybernetics, Part B (Cybernetics)","id":"ITEM-1","issue":"2","issued":{"date-parts":[["2012"]]},"page":"513-529","title":"Extreme Learning Machine for Regression and Multiclass Classification","type":"article-journal","volume":"42"},"uris":["http://www.mendeley.com/documents/?uuid=70380c16-5bd8-4c82-a588-7520b56a8a79"]}],"mendeley":{"formattedCitation":"(Guang-Bin Huang et al. 2012)","plainTextFormattedCitation":"(Guang-Bin Huang et al. 2012)","previouslyFormattedCitation":"(Guang-Bin Huang et al. 2012)"},"properties":{"noteIndex":0},"schema":"https://github.com/citation-style-language/schema/raw/master/csl-citation.json"}</w:instrText>
      </w:r>
      <w:r w:rsidR="00E968D9" w:rsidRPr="003A2A99">
        <w:rPr>
          <w:color w:val="auto"/>
          <w:szCs w:val="24"/>
        </w:rPr>
        <w:fldChar w:fldCharType="separate"/>
      </w:r>
      <w:r w:rsidR="00ED7004" w:rsidRPr="00ED7004">
        <w:rPr>
          <w:noProof/>
          <w:color w:val="auto"/>
          <w:szCs w:val="24"/>
        </w:rPr>
        <w:t xml:space="preserve">(Guang-Bin Huang et al. </w:t>
      </w:r>
      <w:r w:rsidR="00ED7004" w:rsidRPr="00ED7004">
        <w:rPr>
          <w:noProof/>
          <w:color w:val="auto"/>
          <w:szCs w:val="24"/>
        </w:rPr>
        <w:lastRenderedPageBreak/>
        <w:t>2012)</w:t>
      </w:r>
      <w:r w:rsidR="00E968D9" w:rsidRPr="003A2A99">
        <w:rPr>
          <w:color w:val="auto"/>
          <w:szCs w:val="24"/>
        </w:rPr>
        <w:fldChar w:fldCharType="end"/>
      </w:r>
      <w:r w:rsidRPr="003A2A99">
        <w:rPr>
          <w:color w:val="auto"/>
          <w:szCs w:val="24"/>
        </w:rPr>
        <w:t>, PCA-ELM</w:t>
      </w:r>
      <w:r w:rsidR="00E968D9" w:rsidRPr="003A2A99">
        <w:rPr>
          <w:color w:val="auto"/>
          <w:szCs w:val="24"/>
          <w:lang w:val="id-ID"/>
        </w:rPr>
        <w:fldChar w:fldCharType="begin" w:fldLock="1"/>
      </w:r>
      <w:r w:rsidR="00D2763F">
        <w:rPr>
          <w:color w:val="auto"/>
          <w:szCs w:val="24"/>
          <w:lang w:val="id-ID"/>
        </w:rPr>
        <w:instrText>ADDIN CSL_CITATION {"citationItems":[{"id":"ITEM-1","itemData":{"DOI":"10.1007/s11063-012-9253-x","ISBN":"1370-4621","ISSN":"13704621","abstract":"It is well-known that single-hidden-layer feedforward networks (SLFNs) with additive models are universal approximators. However the training of these models was slow until the birth of extreme learning machine (ELM) \"Huang et al. Neurocomputing 70(1-3):489-501 (2006)\" and its later improvements. Before ELM, the faster algorithms for efficiently training SLFNs were gradient based ones which need to be applied iteratively until a proper model is obtained. This slow convergence implies that SLFNs are not used as widely as they could be, even taking into consideration their overall good performances. The ELM allowed SLFNs to become a suitable option to classify a great number of patterns in a short time. Up to now, the hidden nodes were randomly initiated and tuned (though not in all approaches). This paper proposes a deterministic algorithm to initiate any hidden node with an additive activation function to be trained with ELM. Our algorithm uses the information retrieved from principal components analysis to fit the hidden nodes. This approach considerably decreases computational cost compared to later ELM improvements and overcomes their performance. © 2012 Springer Science+Business Media New York.","author":[{"dropping-particle":"","family":"Castaño","given":"A.","non-dropping-particle":"","parse-names":false,"suffix":""},{"dropping-particle":"","family":"Fernández-Navarro","given":"F.","non-dropping-particle":"","parse-names":false,"suffix":""},{"dropping-particle":"","family":"Hervás-Martínez","given":"C.","non-dropping-particle":"","parse-names":false,"suffix":""}],"container-title":"Neural Processing Letters","id":"ITEM-1","issue":"3","issued":{"date-parts":[["2013"]]},"page":"377-392","title":"PCA-ELM: A robust and pruned extreme learning machine approach based on principal component analysis","type":"article-journal","volume":"37"},"uris":["http://www.mendeley.com/documents/?uuid=f47e323c-df50-48a8-b0d2-dcba8564f88c"]}],"mendeley":{"formattedCitation":"(Castaño, Fernández-Navarro, and Hervás-Martínez 2013)","plainTextFormattedCitation":"(Castaño, Fernández-Navarro, and Hervás-Martínez 2013)","previouslyFormattedCitation":"(Castaño, Fernández-Navarro, and Hervás-Martínez 2013)"},"properties":{"noteIndex":0},"schema":"https://github.com/citation-style-language/schema/raw/master/csl-citation.json"}</w:instrText>
      </w:r>
      <w:r w:rsidR="00E968D9" w:rsidRPr="003A2A99">
        <w:rPr>
          <w:color w:val="auto"/>
          <w:szCs w:val="24"/>
          <w:lang w:val="id-ID"/>
        </w:rPr>
        <w:fldChar w:fldCharType="separate"/>
      </w:r>
      <w:r w:rsidR="00ED7004" w:rsidRPr="00ED7004">
        <w:rPr>
          <w:noProof/>
          <w:color w:val="auto"/>
          <w:szCs w:val="24"/>
          <w:lang w:val="id-ID"/>
        </w:rPr>
        <w:t>(Castaño, Fernández-Navarro, and Hervás-Martínez 2013)</w:t>
      </w:r>
      <w:r w:rsidR="00E968D9" w:rsidRPr="003A2A99">
        <w:rPr>
          <w:color w:val="auto"/>
          <w:szCs w:val="24"/>
          <w:lang w:val="id-ID"/>
        </w:rPr>
        <w:fldChar w:fldCharType="end"/>
      </w:r>
      <w:r w:rsidRPr="003A2A99">
        <w:rPr>
          <w:color w:val="auto"/>
          <w:szCs w:val="24"/>
        </w:rPr>
        <w:t>, ELM-AE</w:t>
      </w:r>
      <w:r w:rsidR="00E968D9" w:rsidRPr="003A2A99">
        <w:rPr>
          <w:color w:val="auto"/>
          <w:szCs w:val="24"/>
        </w:rPr>
        <w:fldChar w:fldCharType="begin" w:fldLock="1"/>
      </w:r>
      <w:r w:rsidR="00D2763F">
        <w:rPr>
          <w:color w:val="auto"/>
          <w:szCs w:val="24"/>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E968D9" w:rsidRPr="003A2A99">
        <w:rPr>
          <w:color w:val="auto"/>
          <w:szCs w:val="24"/>
        </w:rPr>
        <w:fldChar w:fldCharType="separate"/>
      </w:r>
      <w:r w:rsidR="00ED7004" w:rsidRPr="00ED7004">
        <w:rPr>
          <w:noProof/>
          <w:color w:val="auto"/>
          <w:szCs w:val="24"/>
        </w:rPr>
        <w:t>(Kasun et al. 2013)</w:t>
      </w:r>
      <w:r w:rsidR="00E968D9" w:rsidRPr="003A2A99">
        <w:rPr>
          <w:color w:val="auto"/>
          <w:szCs w:val="24"/>
        </w:rPr>
        <w:fldChar w:fldCharType="end"/>
      </w:r>
      <w:r w:rsidR="001164D2">
        <w:rPr>
          <w:color w:val="auto"/>
          <w:szCs w:val="24"/>
          <w:lang w:val="id-ID"/>
        </w:rPr>
        <w:t xml:space="preserve">, </w:t>
      </w:r>
      <w:r w:rsidRPr="00B17487">
        <w:rPr>
          <w:bCs/>
          <w:color w:val="auto"/>
          <w:szCs w:val="24"/>
        </w:rPr>
        <w:t>I</w:t>
      </w:r>
      <w:r w:rsidRPr="00B17487">
        <w:rPr>
          <w:color w:val="auto"/>
          <w:szCs w:val="24"/>
        </w:rPr>
        <w:t>PSO-ELM</w:t>
      </w:r>
      <w:r w:rsidR="00E968D9" w:rsidRPr="00B17487">
        <w:rPr>
          <w:color w:val="auto"/>
          <w:szCs w:val="24"/>
        </w:rPr>
        <w:fldChar w:fldCharType="begin" w:fldLock="1"/>
      </w:r>
      <w:r w:rsidR="00D2763F">
        <w:rPr>
          <w:color w:val="auto"/>
          <w:szCs w:val="24"/>
        </w:rPr>
        <w:instrText>ADDIN CSL_CITATION {"citationItems":[{"id":"ITEM-1","itemData":{"DOI":"10.1016/j.neucom.2011.12.062","ISBN":"03029743 (ISSN); 9783642245527 (ISBN)","ISSN":"09252312","abstract":"Recently Extreme Learning Machine (ELM) for single-hidden-layer feedforward neural networks (SLFN) has been attracting attentions for its faster learning speed and better generalization performance than those of traditional gradient-based learning algorithms. However, ELM may need high number of hidden neurons and lead to ill-condition problem due to the random determination of the input weights and hidden biases. In this paper, a hybrid learning algorithm is proposed to overcome the drawbacks of ELM, which uses an improved particle swarm optimization (PSO) algorithm to select the input weights and hidden biases and Moore-Penrose (MP) generalized inverse to analytically determine the output weights. In order to obtain optimal SLFN, the improved PSO optimizes the input weights and hidden biases according to not only the root mean squared error (RMSE) on validation set but also the norm of the output weights. The proposed algorithm has better generalization performance than traditional ELM and other evolutionary ELMs, and the conditioning of the SLFN trained by the proposed algorithm is also improved. Experiment results have verified the efficiency and effectiveness of the proposed method. © 2012 Elsevier B.V.","author":[{"dropping-particle":"","family":"Han","given":"Fei","non-dropping-particle":"","parse-names":false,"suffix":""},{"dropping-particle":"","family":"Yao","given":"Hai Fen","non-dropping-particle":"","parse-names":false,"suffix":""},{"dropping-particle":"","family":"Ling","given":"Qing Hua","non-dropping-particle":"","parse-names":false,"suffix":""}],"container-title":"Neurocomputing","id":"ITEM-1","issued":{"date-parts":[["2013"]]},"page":"87-93","publisher":"Elsevier","title":"An improved evolutionary extreme learning machine based on particle swarm optimization","type":"article-journal","volume":"116"},"uris":["http://www.mendeley.com/documents/?uuid=52e9d948-f89e-4e71-aac0-d3a8ab766d1c"]}],"mendeley":{"formattedCitation":"(Han, Yao, and Ling 2013)","plainTextFormattedCitation":"(Han, Yao, and Ling 2013)","previouslyFormattedCitation":"(Han, Yao, and Ling 2013)"},"properties":{"noteIndex":0},"schema":"https://github.com/citation-style-language/schema/raw/master/csl-citation.json"}</w:instrText>
      </w:r>
      <w:r w:rsidR="00E968D9" w:rsidRPr="00B17487">
        <w:rPr>
          <w:color w:val="auto"/>
          <w:szCs w:val="24"/>
        </w:rPr>
        <w:fldChar w:fldCharType="separate"/>
      </w:r>
      <w:r w:rsidR="00ED7004" w:rsidRPr="00ED7004">
        <w:rPr>
          <w:noProof/>
          <w:color w:val="auto"/>
          <w:szCs w:val="24"/>
        </w:rPr>
        <w:t>(Han, Yao, and Ling 2013)</w:t>
      </w:r>
      <w:r w:rsidR="00E968D9" w:rsidRPr="00B17487">
        <w:rPr>
          <w:color w:val="auto"/>
          <w:szCs w:val="24"/>
        </w:rPr>
        <w:fldChar w:fldCharType="end"/>
      </w:r>
      <w:r w:rsidR="002B22EA" w:rsidRPr="00B17487">
        <w:rPr>
          <w:color w:val="auto"/>
          <w:szCs w:val="24"/>
          <w:lang w:val="id-ID"/>
        </w:rPr>
        <w:t>,</w:t>
      </w:r>
      <w:r w:rsidR="00C13877" w:rsidRPr="00C13877">
        <w:rPr>
          <w:color w:val="auto"/>
          <w:szCs w:val="24"/>
          <w:lang w:val="id-ID"/>
        </w:rPr>
        <w:t xml:space="preserve"> </w:t>
      </w:r>
      <w:r w:rsidR="00C13877">
        <w:rPr>
          <w:color w:val="auto"/>
          <w:szCs w:val="24"/>
          <w:lang w:val="id-ID"/>
        </w:rPr>
        <w:t>ELM-AE</w:t>
      </w:r>
      <w:r w:rsidR="00C13877">
        <w:rPr>
          <w:color w:val="auto"/>
          <w:szCs w:val="24"/>
          <w:lang w:val="id-ID"/>
        </w:rPr>
        <w:fldChar w:fldCharType="begin" w:fldLock="1"/>
      </w:r>
      <w:r w:rsidR="00C13877">
        <w:rPr>
          <w:color w:val="auto"/>
          <w:szCs w:val="24"/>
          <w:lang w:val="id-ID"/>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C13877">
        <w:rPr>
          <w:color w:val="auto"/>
          <w:szCs w:val="24"/>
          <w:lang w:val="id-ID"/>
        </w:rPr>
        <w:fldChar w:fldCharType="separate"/>
      </w:r>
      <w:r w:rsidR="00C13877" w:rsidRPr="00D2763F">
        <w:rPr>
          <w:noProof/>
          <w:color w:val="auto"/>
          <w:szCs w:val="24"/>
          <w:lang w:val="id-ID"/>
        </w:rPr>
        <w:t>(Kasun et al. 2013)</w:t>
      </w:r>
      <w:r w:rsidR="00C13877">
        <w:rPr>
          <w:color w:val="auto"/>
          <w:szCs w:val="24"/>
          <w:lang w:val="id-ID"/>
        </w:rPr>
        <w:fldChar w:fldCharType="end"/>
      </w:r>
      <w:r w:rsidR="00C13877">
        <w:rPr>
          <w:color w:val="FF0000"/>
          <w:szCs w:val="24"/>
          <w:lang w:val="id-ID"/>
        </w:rPr>
        <w:t xml:space="preserve">, </w:t>
      </w:r>
      <w:r w:rsidRPr="009B3BBA">
        <w:rPr>
          <w:color w:val="auto"/>
          <w:szCs w:val="24"/>
        </w:rPr>
        <w:t>ROLS-ELM</w:t>
      </w:r>
      <w:r w:rsidR="00E968D9" w:rsidRPr="009B3BBA">
        <w:rPr>
          <w:color w:val="auto"/>
          <w:szCs w:val="24"/>
        </w:rPr>
        <w:fldChar w:fldCharType="begin" w:fldLock="1"/>
      </w:r>
      <w:r w:rsidR="00D2763F">
        <w:rPr>
          <w:color w:val="auto"/>
          <w:szCs w:val="24"/>
        </w:rPr>
        <w:instrText>ADDIN CSL_CITATION {"citationItems":[{"id":"ITEM-1","itemData":{"DOI":"10.1109/TNNLS.2013.2296048","ISBN":"2012329225","ISSN":"21622388","PMID":"25291736","abstract":"Novel constructive and destructive parsimonious extreme learning machines (CP- and DP-ELM) are proposed in this paper. By virtue of the proposed ELMs, parsimonious structure and excellent generalization of multiinput-multioutput single hidden-layer feedforward networks (SLFNs) are obtained. The proposed ELMs are developed by innovative decomposition of the recursive orthogonal least squares procedure into sequential partial orthogonalization (SPO). The salient features of the proposed approaches are as follows: 1) Initial hidden nodes are randomly generated by the ELM methodology and recursively orthogonalized into an upper triangular matrix with dramatic reduction in matrix size; 2) the constructive SPO in the CP-ELM focuses on the partial matrix with the subcolumn of the selected regressor including nonzeros as the first column while the destructive SPO in the DP-ELM operates on the partial matrix including elements determined by the removed regressor; 3) termination criteria for CP- and DP-ELM are simplified by the additional residual error reduction method; and 4) the output weights of the SLFN need not be solved in the model selection procedure and is derived from the final upper triangular equation by backward substitution. Both single- and multi-output real-world regression data sets are used to verify the effectiveness and superiority of the CP- and DP-ELM in terms of parsimonious architecture and generalization accuracy. Innovative applications to nonlinear time-series modeling demonstrate superior identification results.","author":[{"dropping-particle":"","family":"Wang","given":"Ning","non-dropping-particle":"","parse-names":false,"suffix":""},{"dropping-particle":"","family":"Er","given":"Meng Joo","non-dropping-particle":"","parse-names":false,"suffix":""},{"dropping-particle":"","family":"Han","given":"Min","non-dropping-particle":"","parse-names":false,"suffix":""}],"container-title":"IEEE Transactions on Neural Networks and Learning Systems","id":"ITEM-1","issue":"10","issued":{"date-parts":[["2014"]]},"page":"1828-1841","title":"Parsimonious extreme learning machine using recursive orthogonal least squares","type":"article-journal","volume":"25"},"uris":["http://www.mendeley.com/documents/?uuid=e88d4c50-761b-4b16-b86e-8f140c2a40b8"]}],"mendeley":{"formattedCitation":"(N. Wang, Er, and Han 2014)","plainTextFormattedCitation":"(N. Wang, Er, and Han 2014)","previouslyFormattedCitation":"(N. Wang, Er, and Han 2014)"},"properties":{"noteIndex":0},"schema":"https://github.com/citation-style-language/schema/raw/master/csl-citation.json"}</w:instrText>
      </w:r>
      <w:r w:rsidR="00E968D9" w:rsidRPr="009B3BBA">
        <w:rPr>
          <w:color w:val="auto"/>
          <w:szCs w:val="24"/>
        </w:rPr>
        <w:fldChar w:fldCharType="separate"/>
      </w:r>
      <w:r w:rsidR="00ED7004" w:rsidRPr="00ED7004">
        <w:rPr>
          <w:noProof/>
          <w:color w:val="auto"/>
          <w:szCs w:val="24"/>
        </w:rPr>
        <w:t>(N. Wang, Er, and Han 2014)</w:t>
      </w:r>
      <w:r w:rsidR="00E968D9" w:rsidRPr="009B3BBA">
        <w:rPr>
          <w:color w:val="auto"/>
          <w:szCs w:val="24"/>
        </w:rPr>
        <w:fldChar w:fldCharType="end"/>
      </w:r>
      <w:r w:rsidR="006C08CB" w:rsidRPr="009B3BBA">
        <w:rPr>
          <w:color w:val="auto"/>
          <w:szCs w:val="24"/>
          <w:lang w:val="id-ID"/>
        </w:rPr>
        <w:t xml:space="preserve">, </w:t>
      </w:r>
      <w:r w:rsidRPr="009B3BBA">
        <w:rPr>
          <w:color w:val="auto"/>
          <w:szCs w:val="24"/>
        </w:rPr>
        <w:t>LDS-ELM</w:t>
      </w:r>
      <w:r w:rsidR="00E968D9" w:rsidRPr="009B3BBA">
        <w:rPr>
          <w:color w:val="auto"/>
          <w:szCs w:val="24"/>
        </w:rPr>
        <w:fldChar w:fldCharType="begin" w:fldLock="1"/>
      </w:r>
      <w:r w:rsidR="00D2763F">
        <w:rPr>
          <w:color w:val="auto"/>
          <w:szCs w:val="24"/>
        </w:rPr>
        <w:instrText>ADDIN CSL_CITATION {"citationItems":[{"id":"ITEM-1","itemData":{"DOI":"10.1109/TNNLS.2015.2424999","ISBN":"2162-237X","ISSN":"21622388","abstract":"The traditional extreme learning machine (ELM) approach is based on a random assignment of the hidden weight values, while the linear coefficients of the output layer are determined analytically. This brief presents an analysis based on geometric properties of the sampling points used to assign the weight values, investigating the replacement of random generation of such values with low-discrepancy sequences (LDSs). Such sequences are a family of sampling methods commonly employed for numerical integration, yielding a more efficient covering of multidimensional sets with respect to random sequences, without the need for any computationally intensive procedure. In particular, we prove that the universal approximation property of the ELM is guaranteed when LDSs are employed, and how an efficient covering affects the convergence positively. Furthermore, since LDSs are generated deterministically, the results do not have a probabilistic nature. Simulation results confirm, in practice, the good theoretical properties given by the combination of ELM with LDSs.","author":[{"dropping-particle":"","family":"Cervellera","given":"Cristiano","non-dropping-particle":"","parse-names":false,"suffix":""},{"dropping-particle":"","family":"Macciò","given":"Danilo","non-dropping-particle":"","parse-names":false,"suffix":""}],"container-title":"IEEE Transactions on Neural Networks and Learning Systems","id":"ITEM-1","issue":"4","issued":{"date-parts":[["2016"]]},"page":"891-896","title":"Low-Discrepancy Points for Deterministic Assignment of Hidden Weights in Extreme Learning Machines","type":"article-journal","volume":"27"},"uris":["http://www.mendeley.com/documents/?uuid=ca66ef9a-b407-4610-a6b2-3422da9a63f9"]}],"mendeley":{"formattedCitation":"(Cervellera and Macciò 2016)","plainTextFormattedCitation":"(Cervellera and Macciò 2016)","previouslyFormattedCitation":"(Cervellera and Macciò 2016)"},"properties":{"noteIndex":0},"schema":"https://github.com/citation-style-language/schema/raw/master/csl-citation.json"}</w:instrText>
      </w:r>
      <w:r w:rsidR="00E968D9" w:rsidRPr="009B3BBA">
        <w:rPr>
          <w:color w:val="auto"/>
          <w:szCs w:val="24"/>
        </w:rPr>
        <w:fldChar w:fldCharType="separate"/>
      </w:r>
      <w:r w:rsidR="00ED7004" w:rsidRPr="00ED7004">
        <w:rPr>
          <w:noProof/>
          <w:color w:val="auto"/>
          <w:szCs w:val="24"/>
        </w:rPr>
        <w:t>(Cervellera and Macciò 2016)</w:t>
      </w:r>
      <w:r w:rsidR="00E968D9" w:rsidRPr="009B3BBA">
        <w:rPr>
          <w:color w:val="auto"/>
          <w:szCs w:val="24"/>
        </w:rPr>
        <w:fldChar w:fldCharType="end"/>
      </w:r>
      <w:r w:rsidR="004D12B6">
        <w:rPr>
          <w:color w:val="auto"/>
          <w:szCs w:val="24"/>
          <w:lang w:val="id-ID"/>
        </w:rPr>
        <w:t xml:space="preserve">, </w:t>
      </w:r>
      <w:r w:rsidR="004D12B6" w:rsidRPr="003A2A99">
        <w:rPr>
          <w:color w:val="auto"/>
          <w:szCs w:val="24"/>
        </w:rPr>
        <w:t>PL-ELM</w:t>
      </w:r>
      <w:r w:rsidR="004D12B6" w:rsidRPr="003A2A99">
        <w:rPr>
          <w:color w:val="auto"/>
          <w:szCs w:val="24"/>
        </w:rPr>
        <w:fldChar w:fldCharType="begin" w:fldLock="1"/>
      </w:r>
      <w:r w:rsidR="004D12B6">
        <w:rPr>
          <w:color w:val="auto"/>
          <w:szCs w:val="24"/>
        </w:rPr>
        <w:instrText>ADDIN CSL_CITATION {"citationItems":[{"id":"ITEM-1","itemData":{"DOI":"10.1016/j.neucom.2016.11.040","ISSN":"18728286","abstract":"Extreme learning machine (ELM) is a machine learning technique based on competitive single-hidden layer feedforward neural network (SLFN). However, traditional ELM and its variants are only based on random assignment of hidden weights using a uniform distribution, and then the calculation of the weights output using the least-squares method. This paper proposes a new architecture based on a non-linear layer in parallel by another non-linear layer and with entries of independent weights. We explore the use of a deterministic assignment of the hidden weight values using low-discrepancy sequences (LDSs). The simulations are performed with Halton and Sobol sequences. The results for regression and classification problems confirm the advantages of using the proposed method called PL-ELM algorithm with the deterministic assignment of hidden weights. Moreover, the PL-ELM algorithm with the deterministic generation using LDSs can be extended to other modified ELM algorithms.","author":[{"dropping-particle":"","family":"Henríquez","given":"Pablo A.","non-dropping-particle":"","parse-names":false,"suffix":""},{"dropping-particle":"","family":"Ruz","given":"Gonzalo A.","non-dropping-particle":"","parse-names":false,"suffix":""}],"container-title":"Neurocomputing","id":"ITEM-1","issued":{"date-parts":[["2017"]]},"page":"109-116","publisher":"Elsevier","title":"Extreme learning machine with a deterministic assignment of hidden weights in two parallel layers","type":"article-journal","volume":"226"},"uris":["http://www.mendeley.com/documents/?uuid=742abadd-94dd-4b4b-831c-d5b085fd7dc4"]}],"mendeley":{"formattedCitation":"(Henríquez and Ruz 2017)","plainTextFormattedCitation":"(Henríquez and Ruz 2017)","previouslyFormattedCitation":"(Henríquez and Ruz 2017)"},"properties":{"noteIndex":0},"schema":"https://github.com/citation-style-language/schema/raw/master/csl-citation.json"}</w:instrText>
      </w:r>
      <w:r w:rsidR="004D12B6" w:rsidRPr="003A2A99">
        <w:rPr>
          <w:color w:val="auto"/>
          <w:szCs w:val="24"/>
        </w:rPr>
        <w:fldChar w:fldCharType="separate"/>
      </w:r>
      <w:r w:rsidR="004D12B6" w:rsidRPr="00ED7004">
        <w:rPr>
          <w:noProof/>
          <w:color w:val="auto"/>
          <w:szCs w:val="24"/>
        </w:rPr>
        <w:t>(Henríquez and Ruz 2017)</w:t>
      </w:r>
      <w:r w:rsidR="004D12B6" w:rsidRPr="003A2A99">
        <w:rPr>
          <w:color w:val="auto"/>
          <w:szCs w:val="24"/>
        </w:rPr>
        <w:fldChar w:fldCharType="end"/>
      </w:r>
      <w:r w:rsidR="004D12B6">
        <w:rPr>
          <w:color w:val="auto"/>
          <w:szCs w:val="24"/>
          <w:lang w:val="id-ID"/>
        </w:rPr>
        <w:t>, GELM-AE</w:t>
      </w:r>
      <w:r w:rsidR="004D12B6">
        <w:rPr>
          <w:color w:val="auto"/>
          <w:szCs w:val="24"/>
          <w:lang w:val="id-ID"/>
        </w:rPr>
        <w:fldChar w:fldCharType="begin" w:fldLock="1"/>
      </w:r>
      <w:r w:rsidR="004D12B6">
        <w:rPr>
          <w:color w:val="auto"/>
          <w:szCs w:val="24"/>
          <w:lang w:val="id-ID"/>
        </w:rPr>
        <w:instrText>ADDIN CSL_CITATION {"citationItems":[{"id":"ITEM-1","itemData":{"DOI":"10.1016/j.neucom.2016.12.027","ISBN":"9781467376860","ISSN":"18728286","PMID":"28335471","abstract":"Extreme learning machine (ELM) is an efficient learning algorithm of training single layer feed-forward neural networks (SLFNs). With the development of unsupervised learning in recent years, integrating ELM with autoencoder has become a new perspective for extracting feature using unlabeled data. In this paper, we propose a new variant of extreme learning machine autoencoder (ELM-AE) called generalized extreme learning machine autoencoder (GELM-AE) which adds the manifold regularization to the objective of ELM-AE. Some experiments carried out on real-world data sets show that GELM-AE outperforms some state-of-the-art unsupervised learning algorithms, including k-means, laplacian embedding (LE), spectral clustering (SC) and ELM-AE. Furthermore, we also propose a new deep neural network called multilayer generalized extreme learning machine autoencoder (ML-GELM) by stacking several GELM-AE to detect more abstract representations. The experiments results show that ML-GELM outperforms ELM and many other deep models, such as multilayer ELM autoencoder (ML-ELM), deep belief network (DBN) and stacked autoencoder (SAE). Due to the utilization of ELM, ML-GELM is also faster than DBN and SAE.","author":[{"dropping-particle":"","family":"Sun","given":"Kai","non-dropping-particle":"","parse-names":false,"suffix":""},{"dropping-particle":"","family":"Zhang","given":"Jiangshe","non-dropping-particle":"","parse-names":false,"suffix":""},{"dropping-particle":"","family":"Zhang","given":"Chunxia","non-dropping-particle":"","parse-names":false,"suffix":""},{"dropping-particle":"","family":"Hu","given":"Junying","non-dropping-particle":"","parse-names":false,"suffix":""}],"container-title":"Neurocomputing","id":"ITEM-1","issued":{"date-parts":[["2017"]]},"page":"374-381","publisher":"Elsevier","title":"Generalized extreme learning machine autoencoder and a new deep neural network","type":"article-journal","volume":"230"},"uris":["http://www.mendeley.com/documents/?uuid=a1fff4bb-70da-4e8d-984a-6f1faac47843"]}],"mendeley":{"formattedCitation":"(Sun et al. 2017)","plainTextFormattedCitation":"(Sun et al. 2017)"},"properties":{"noteIndex":0},"schema":"https://github.com/citation-style-language/schema/raw/master/csl-citation.json"}</w:instrText>
      </w:r>
      <w:r w:rsidR="004D12B6">
        <w:rPr>
          <w:color w:val="auto"/>
          <w:szCs w:val="24"/>
          <w:lang w:val="id-ID"/>
        </w:rPr>
        <w:fldChar w:fldCharType="separate"/>
      </w:r>
      <w:r w:rsidR="004D12B6" w:rsidRPr="00D2763F">
        <w:rPr>
          <w:noProof/>
          <w:color w:val="auto"/>
          <w:szCs w:val="24"/>
          <w:lang w:val="id-ID"/>
        </w:rPr>
        <w:t>(Sun et al. 2017)</w:t>
      </w:r>
      <w:r w:rsidR="004D12B6">
        <w:rPr>
          <w:color w:val="auto"/>
          <w:szCs w:val="24"/>
          <w:lang w:val="id-ID"/>
        </w:rPr>
        <w:fldChar w:fldCharType="end"/>
      </w:r>
      <w:r w:rsidR="00F43B08">
        <w:rPr>
          <w:color w:val="FF0000"/>
          <w:szCs w:val="24"/>
          <w:lang w:val="id-ID"/>
        </w:rPr>
        <w:t xml:space="preserve"> </w:t>
      </w:r>
      <w:r w:rsidRPr="003A2A99">
        <w:rPr>
          <w:color w:val="auto"/>
          <w:szCs w:val="24"/>
        </w:rPr>
        <w:t>dan ELM-RO</w:t>
      </w:r>
      <w:r w:rsidR="00E968D9">
        <w:rPr>
          <w:color w:val="auto"/>
          <w:szCs w:val="24"/>
        </w:rPr>
        <w:fldChar w:fldCharType="begin" w:fldLock="1"/>
      </w:r>
      <w:r w:rsidR="00D2763F">
        <w:rPr>
          <w:color w:val="auto"/>
          <w:szCs w:val="24"/>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and Liu 2017)","plainTextFormattedCitation":"(W. Wang and Liu 2017)","previouslyFormattedCitation":"(W. Wang and Liu 2017)"},"properties":{"noteIndex":0},"schema":"https://github.com/citation-style-language/schema/raw/master/csl-citation.json"}</w:instrText>
      </w:r>
      <w:r w:rsidR="00E968D9">
        <w:rPr>
          <w:color w:val="auto"/>
          <w:szCs w:val="24"/>
        </w:rPr>
        <w:fldChar w:fldCharType="separate"/>
      </w:r>
      <w:r w:rsidR="00ED7004" w:rsidRPr="00ED7004">
        <w:rPr>
          <w:noProof/>
          <w:color w:val="auto"/>
          <w:szCs w:val="24"/>
        </w:rPr>
        <w:t>(W. Wang and Liu 2017)</w:t>
      </w:r>
      <w:r w:rsidR="00E968D9">
        <w:rPr>
          <w:color w:val="auto"/>
          <w:szCs w:val="24"/>
        </w:rPr>
        <w:fldChar w:fldCharType="end"/>
      </w:r>
      <w:r w:rsidR="00D2763F">
        <w:rPr>
          <w:color w:val="FF0000"/>
          <w:szCs w:val="24"/>
          <w:lang w:val="id-ID"/>
        </w:rPr>
        <w:t xml:space="preserve">. </w:t>
      </w:r>
      <w:r w:rsidR="009417A6">
        <w:rPr>
          <w:color w:val="auto"/>
          <w:szCs w:val="24"/>
          <w:lang w:val="id-ID"/>
        </w:rPr>
        <w:t>Kemudian</w:t>
      </w:r>
      <w:r w:rsidRPr="003A2A99">
        <w:rPr>
          <w:color w:val="auto"/>
          <w:szCs w:val="24"/>
        </w:rPr>
        <w:t xml:space="preserve"> dari penelitian yang sejauh ini berhasil diketahui sebagai metode </w:t>
      </w:r>
      <w:r w:rsidRPr="003A2A99">
        <w:rPr>
          <w:i/>
          <w:color w:val="auto"/>
          <w:szCs w:val="24"/>
        </w:rPr>
        <w:t>state-of-the-arts</w:t>
      </w:r>
      <w:r w:rsidRPr="003A2A99">
        <w:rPr>
          <w:color w:val="auto"/>
          <w:szCs w:val="24"/>
        </w:rPr>
        <w:t xml:space="preserve"> terbaik dijelaskan dibawah ini.</w:t>
      </w:r>
    </w:p>
    <w:p w:rsidR="00444F23" w:rsidRPr="003A2A99" w:rsidRDefault="00886CBF">
      <w:pPr>
        <w:ind w:firstLine="720"/>
        <w:jc w:val="both"/>
        <w:rPr>
          <w:color w:val="auto"/>
          <w:szCs w:val="24"/>
        </w:rPr>
      </w:pPr>
      <w:r w:rsidRPr="003A2A99">
        <w:rPr>
          <w:color w:val="auto"/>
          <w:szCs w:val="24"/>
        </w:rPr>
        <w:t>Penelitian ELM-Auto Encoder(ELM-AE</w:t>
      </w:r>
      <w:r w:rsidR="001524F0" w:rsidRPr="003A2A99">
        <w:rPr>
          <w:color w:val="auto"/>
          <w:szCs w:val="24"/>
          <w:lang w:val="id-ID"/>
        </w:rPr>
        <w:t>)</w:t>
      </w:r>
      <w:r w:rsidR="00E968D9" w:rsidRPr="003A2A99">
        <w:rPr>
          <w:color w:val="auto"/>
          <w:szCs w:val="24"/>
          <w:lang w:val="id-ID"/>
        </w:rPr>
        <w:fldChar w:fldCharType="begin" w:fldLock="1"/>
      </w:r>
      <w:r w:rsidR="00D2763F">
        <w:rPr>
          <w:color w:val="auto"/>
          <w:szCs w:val="24"/>
          <w:lang w:val="id-ID"/>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E968D9" w:rsidRPr="003A2A99">
        <w:rPr>
          <w:color w:val="auto"/>
          <w:szCs w:val="24"/>
          <w:lang w:val="id-ID"/>
        </w:rPr>
        <w:fldChar w:fldCharType="separate"/>
      </w:r>
      <w:r w:rsidR="00ED7004" w:rsidRPr="00ED7004">
        <w:rPr>
          <w:noProof/>
          <w:color w:val="auto"/>
          <w:szCs w:val="24"/>
          <w:lang w:val="id-ID"/>
        </w:rPr>
        <w:t>(Kasun et al. 2013)</w:t>
      </w:r>
      <w:r w:rsidR="00E968D9" w:rsidRPr="003A2A99">
        <w:rPr>
          <w:color w:val="auto"/>
          <w:szCs w:val="24"/>
          <w:lang w:val="id-ID"/>
        </w:rPr>
        <w:fldChar w:fldCharType="end"/>
      </w:r>
      <w:bookmarkStart w:id="13" w:name="_GoBack"/>
      <w:bookmarkEnd w:id="13"/>
      <w:r w:rsidR="00660650">
        <w:rPr>
          <w:color w:val="auto"/>
          <w:szCs w:val="24"/>
          <w:lang w:val="id-ID"/>
        </w:rPr>
        <w:t xml:space="preserve"> </w:t>
      </w:r>
      <w:r w:rsidRPr="003A2A99">
        <w:rPr>
          <w:color w:val="auto"/>
          <w:szCs w:val="24"/>
        </w:rPr>
        <w:t xml:space="preserve">menggunakan </w:t>
      </w:r>
      <w:r w:rsidRPr="003A2A99">
        <w:rPr>
          <w:i/>
          <w:color w:val="auto"/>
          <w:szCs w:val="24"/>
        </w:rPr>
        <w:t>autoencoder</w:t>
      </w:r>
      <w:r w:rsidRPr="003A2A99">
        <w:rPr>
          <w:color w:val="auto"/>
          <w:szCs w:val="24"/>
        </w:rPr>
        <w:t xml:space="preserve"> untuk </w:t>
      </w:r>
      <w:r w:rsidRPr="003A2A99">
        <w:rPr>
          <w:i/>
          <w:color w:val="auto"/>
          <w:szCs w:val="24"/>
        </w:rPr>
        <w:t xml:space="preserve">feature mapping </w:t>
      </w:r>
      <w:r w:rsidRPr="003A2A99">
        <w:rPr>
          <w:color w:val="auto"/>
          <w:szCs w:val="24"/>
        </w:rPr>
        <w:t>di ELM. Metode ini merupakan metode terbaik berdasarkan review</w:t>
      </w:r>
      <w:r w:rsidR="00E968D9" w:rsidRPr="003A2A99">
        <w:rPr>
          <w:color w:val="auto"/>
          <w:szCs w:val="24"/>
        </w:rPr>
        <w:fldChar w:fldCharType="begin" w:fldLock="1"/>
      </w:r>
      <w:r w:rsidR="00D2763F">
        <w:rPr>
          <w:color w:val="auto"/>
          <w:szCs w:val="24"/>
        </w:rPr>
        <w:instrText>ADDIN CSL_CITATION {"citationItems":[{"id":"ITEM-1","itemData":{"DOI":"10.1109/ACCESS.2017.2766675","ISSN":"21693536","abstract":"OAPA In wireless telephony and audio data mining applications, it is desirable that noise suppression can be made robust against changing noise conditions and operate in real time (or faster). The learning effectiveness and speed of artificial neural networks are therefore critical factors in applications for speech enhancement tasks. To address these issues, we present an extreme learning machine (ELM) framework, aimed at the effective and fast removal of background noise from a single-channel speech signal, based on a set of randomly chosen hidden units and analytically determined output weights. Because feature learning with shallow ELM may not be effective for natural signals, such as speech, even with a large number of hidden nodes, hierarchical ELM (H-ELM) architectures are deployed by leveraging sparse auto-encoders. In this manner, we not only keep all the advantages of deep models in approximating complicated functions and maintaining strong regression capabilities, but we also overcome the cumbersome and time-consuming features of both greedy layer-wise pre-training and back-propagation (BP) based fine tuning schemes, which are typically adopted for training deep neural architectures. The proposed ELM framework was evaluated on the Aurora &amp; #x2013;4 speech databases. The Aurora4 task provides relatively limited training data, and test speech data corrupted with both additive noise and convolutive distortions for matched and mismatched channels and signal-to-noise ratio (SNR) conditions. In addition, the task includes a subset of testing data involving noise types and SNR levels that are not seen in the training data. The experimental results indicate that when the amount of training data is limited, both ELM and H-ELM based speech enhancement techniques consistently outperform the conventional BP-based shallow and deep learning algorithms, in terms of standardized objective evaluations, under various testing conditions.","author":[{"dropping-particle":"","family":"Hussain","given":"T.","non-dropping-particle":"","parse-names":false,"suffix":""},{"dropping-particle":"","family":"Siniscalchi","given":"S.M.","non-dropping-particle":"","parse-names":false,"suffix":""},{"dropping-particle":"","family":"Lee","given":"C.","non-dropping-particle":"","parse-names":false,"suffix":""},{"dropping-particle":"","family":"Wang","given":"S.","non-dropping-particle":"","parse-names":false,"suffix":""},{"dropping-particle":"","family":"Tsao","given":"Y.","non-dropping-particle":"","parse-names":false,"suffix":""},{"dropping-particle":"","family":"Liao","given":"W.","non-dropping-particle":"","parse-names":false,"suffix":""}],"container-title":"IEEE Access","id":"ITEM-1","issued":{"date-parts":[["2017"]]},"page":"1-13","title":"Experimental Study on Extreme Learning Machine Applications for Speech Enhancement","type":"article-journal","volume":"5"},"uris":["http://www.mendeley.com/documents/?uuid=aa97ebb3-ff79-40ec-9c54-8cb5af034a49"]}],"mendeley":{"formattedCitation":"(Hussain et al. 2017)","plainTextFormattedCitation":"(Hussain et al. 2017)","previouslyFormattedCitation":"(Hussain et al. 2017)"},"properties":{"noteIndex":0},"schema":"https://github.com/citation-style-language/schema/raw/master/csl-citation.json"}</w:instrText>
      </w:r>
      <w:r w:rsidR="00E968D9" w:rsidRPr="003A2A99">
        <w:rPr>
          <w:color w:val="auto"/>
          <w:szCs w:val="24"/>
        </w:rPr>
        <w:fldChar w:fldCharType="separate"/>
      </w:r>
      <w:r w:rsidR="00ED7004" w:rsidRPr="00ED7004">
        <w:rPr>
          <w:noProof/>
          <w:color w:val="auto"/>
          <w:szCs w:val="24"/>
        </w:rPr>
        <w:t>(Hussain et al. 2017)</w:t>
      </w:r>
      <w:r w:rsidR="00E968D9" w:rsidRPr="003A2A99">
        <w:rPr>
          <w:color w:val="auto"/>
          <w:szCs w:val="24"/>
        </w:rPr>
        <w:fldChar w:fldCharType="end"/>
      </w:r>
      <w:r w:rsidRPr="003A2A99">
        <w:rPr>
          <w:color w:val="auto"/>
          <w:szCs w:val="24"/>
        </w:rPr>
        <w:t xml:space="preserve"> lebih baik dari beberapa metode lain. Akan tetapi, penggunaan </w:t>
      </w:r>
      <w:r w:rsidRPr="003A2A99">
        <w:rPr>
          <w:i/>
          <w:color w:val="auto"/>
          <w:szCs w:val="24"/>
        </w:rPr>
        <w:t>kernel</w:t>
      </w:r>
      <w:r w:rsidRPr="003A2A99">
        <w:rPr>
          <w:color w:val="auto"/>
          <w:szCs w:val="24"/>
        </w:rPr>
        <w:t xml:space="preserve"> menyebabkan komputasi yang berat sehingga memerlukan waktu yang lama.</w:t>
      </w:r>
    </w:p>
    <w:p w:rsidR="00444F23" w:rsidRPr="003A2A99" w:rsidRDefault="00886CBF">
      <w:pPr>
        <w:ind w:firstLine="720"/>
        <w:jc w:val="both"/>
        <w:rPr>
          <w:color w:val="auto"/>
          <w:szCs w:val="24"/>
        </w:rPr>
      </w:pPr>
      <w:r w:rsidRPr="003A2A99">
        <w:rPr>
          <w:color w:val="auto"/>
          <w:szCs w:val="24"/>
        </w:rPr>
        <w:t>Kemudian, Wang melakukan penelitian ELM-</w:t>
      </w:r>
      <w:r w:rsidR="00F147FE">
        <w:rPr>
          <w:i/>
          <w:color w:val="auto"/>
          <w:szCs w:val="24"/>
        </w:rPr>
        <w:t>Random Orthogonal</w:t>
      </w:r>
      <w:r w:rsidR="001524F0" w:rsidRPr="003A2A99">
        <w:rPr>
          <w:color w:val="auto"/>
          <w:szCs w:val="24"/>
        </w:rPr>
        <w:t>(RO</w:t>
      </w:r>
      <w:r w:rsidR="001524F0" w:rsidRPr="003A2A99">
        <w:rPr>
          <w:color w:val="auto"/>
          <w:szCs w:val="24"/>
          <w:lang w:val="id-ID"/>
        </w:rPr>
        <w:t>)</w:t>
      </w:r>
      <w:r w:rsidR="00E968D9" w:rsidRPr="003A2A99">
        <w:rPr>
          <w:color w:val="auto"/>
          <w:szCs w:val="24"/>
          <w:lang w:val="id-ID"/>
        </w:rPr>
        <w:fldChar w:fldCharType="begin" w:fldLock="1"/>
      </w:r>
      <w:r w:rsidR="00D2763F">
        <w:rPr>
          <w:color w:val="auto"/>
          <w:szCs w:val="24"/>
          <w:lang w:val="id-ID"/>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and Liu 2017)","plainTextFormattedCitation":"(W. Wang and Liu 2017)","previouslyFormattedCitation":"(W. Wang and Liu 2017)"},"properties":{"noteIndex":0},"schema":"https://github.com/citation-style-language/schema/raw/master/csl-citation.json"}</w:instrText>
      </w:r>
      <w:r w:rsidR="00E968D9" w:rsidRPr="003A2A99">
        <w:rPr>
          <w:color w:val="auto"/>
          <w:szCs w:val="24"/>
          <w:lang w:val="id-ID"/>
        </w:rPr>
        <w:fldChar w:fldCharType="separate"/>
      </w:r>
      <w:r w:rsidR="00ED7004" w:rsidRPr="00ED7004">
        <w:rPr>
          <w:noProof/>
          <w:color w:val="auto"/>
          <w:szCs w:val="24"/>
          <w:lang w:val="id-ID"/>
        </w:rPr>
        <w:t>(W. Wang and Liu 2017)</w:t>
      </w:r>
      <w:r w:rsidR="00E968D9" w:rsidRPr="003A2A99">
        <w:rPr>
          <w:color w:val="auto"/>
          <w:szCs w:val="24"/>
          <w:lang w:val="id-ID"/>
        </w:rPr>
        <w:fldChar w:fldCharType="end"/>
      </w:r>
      <w:r w:rsidR="001524F0" w:rsidRPr="003A2A99">
        <w:rPr>
          <w:color w:val="auto"/>
          <w:szCs w:val="24"/>
          <w:lang w:val="id-ID"/>
        </w:rPr>
        <w:t>.</w:t>
      </w:r>
      <w:r w:rsidRPr="003A2A99">
        <w:rPr>
          <w:color w:val="auto"/>
          <w:szCs w:val="24"/>
        </w:rPr>
        <w:t xml:space="preserve"> ELM-RO terbukti memiliki kinerja yang lebih baik daripada standar ELM dan metode random lainnya. Akan tetapi, penggunaan teknik ini masih menggunakan metode </w:t>
      </w:r>
      <w:r w:rsidRPr="003A2A99">
        <w:rPr>
          <w:i/>
          <w:color w:val="auto"/>
          <w:szCs w:val="24"/>
        </w:rPr>
        <w:t>random</w:t>
      </w:r>
      <w:r w:rsidRPr="003A2A99">
        <w:rPr>
          <w:color w:val="auto"/>
          <w:szCs w:val="24"/>
        </w:rPr>
        <w:t xml:space="preserve"> yang masih kurang efektif karena tergantung pada parameter W</w:t>
      </w:r>
      <w:r w:rsidR="00BD77D0" w:rsidRPr="003A2A99">
        <w:rPr>
          <w:color w:val="auto"/>
          <w:szCs w:val="24"/>
          <w:lang w:val="id-ID"/>
        </w:rPr>
        <w:t xml:space="preserve"> yang ditentukan </w:t>
      </w:r>
      <w:r w:rsidR="00BD77D0" w:rsidRPr="003A2A99">
        <w:rPr>
          <w:i/>
          <w:color w:val="auto"/>
          <w:szCs w:val="24"/>
          <w:lang w:val="id-ID"/>
        </w:rPr>
        <w:t>random</w:t>
      </w:r>
      <w:r w:rsidRPr="003A2A99">
        <w:rPr>
          <w:color w:val="auto"/>
          <w:szCs w:val="24"/>
        </w:rPr>
        <w:t>.</w:t>
      </w:r>
    </w:p>
    <w:p w:rsidR="00444F23" w:rsidRPr="003A2A99" w:rsidRDefault="00886CBF" w:rsidP="00165003">
      <w:pPr>
        <w:ind w:firstLine="720"/>
        <w:jc w:val="both"/>
      </w:pPr>
      <w:r w:rsidRPr="003A2A99">
        <w:t>Permasalahan yang ada pada penelitian-penelitian</w:t>
      </w:r>
      <w:r w:rsidR="00EA2E8B">
        <w:rPr>
          <w:lang w:val="id-ID"/>
        </w:rPr>
        <w:t xml:space="preserve"> </w:t>
      </w:r>
      <w:r w:rsidRPr="003A2A99">
        <w:t xml:space="preserve">sebelumnya di atas, perlu diselesaikan dengan memberikan pembobotan W pada input layer  dengan cara lain sehingga diharapkan dapat memperoleh kinerja yang lebih baik. </w:t>
      </w:r>
      <w:r w:rsidRPr="003A2A99">
        <w:rPr>
          <w:i/>
        </w:rPr>
        <w:t xml:space="preserve">Restricted Boltman Machine </w:t>
      </w:r>
      <w:r w:rsidRPr="003A2A99">
        <w:t>(RBM)</w:t>
      </w:r>
      <w:r w:rsidR="00660650">
        <w:rPr>
          <w:lang w:val="id-ID"/>
        </w:rPr>
        <w:t xml:space="preserve"> </w:t>
      </w:r>
      <w:r w:rsidRPr="003A2A99">
        <w:t>dapat mempelajari dengan baik terhadap probabilitas dari distribusi data</w:t>
      </w:r>
      <w:r w:rsidR="00E968D9" w:rsidRPr="003A2A99">
        <w:fldChar w:fldCharType="begin" w:fldLock="1"/>
      </w:r>
      <w:r w:rsidR="00D2763F">
        <w:instrText>ADDIN CSL_CITATION {"citationItems":[{"id":"ITEM-1","itemData":{"DOI":"10.1016/j.neucom.2015.03.110","ISBN":"8415683111","ISSN":"18728286","abstract":"We present a method for synthesising deep neural networks using Extreme Learning Machines (ELMs) as a stack of supervised autoencoders. We test the method using standard benchmark datasets for multi-class image classification (MNIST, CIFAR-10 and Google Streetview House Numbers (SVHN)), and show that the classification error rate can progressively improve with the inclusion of additional autoencoding ELM modules in a stack. Moreover, we found that the method can correctly classify up to 99.19% of MNIST test images, which surpasses the best error rates reported for standard 3-layer ELMs or previous deep ELM approaches when applied to MNIST. The approach simultaneously offers a significantly faster training algorithm to achieve its best performance (in the order of 5 min on a four-core CPU for MNIST) relative to a single ELM with the same total number of hidden units as the deep ELM, hence offering the best of both worlds: lower error rates and fast implementation.","author":[{"dropping-particle":"","family":"Tissera","given":"Migel D.","non-dropping-particle":"","parse-names":false,"suffix":""},{"dropping-particle":"","family":"McDonnell","given":"Mark D.","non-dropping-particle":"","parse-names":false,"suffix":""}],"container-title":"Neurocomputing","id":"ITEM-1","issued":{"date-parts":[["2016"]]},"page":"42-49","publisher":"Elsevier","title":"Deep extreme learning machines: Supervised autoencoding architecture for classification","type":"article-journal","volume":"174"},"uris":["http://www.mendeley.com/documents/?uuid=03e7d806-155e-420a-b88f-a31f3de73b69"]}],"mendeley":{"formattedCitation":"(Tissera and McDonnell 2016)","plainTextFormattedCitation":"(Tissera and McDonnell 2016)","previouslyFormattedCitation":"(Tissera and McDonnell 2016)"},"properties":{"noteIndex":0},"schema":"https://github.com/citation-style-language/schema/raw/master/csl-citation.json"}</w:instrText>
      </w:r>
      <w:r w:rsidR="00E968D9" w:rsidRPr="003A2A99">
        <w:fldChar w:fldCharType="separate"/>
      </w:r>
      <w:r w:rsidR="00ED7004" w:rsidRPr="00ED7004">
        <w:rPr>
          <w:noProof/>
        </w:rPr>
        <w:t>(Tissera and McDonnell 2016)</w:t>
      </w:r>
      <w:r w:rsidR="00E968D9" w:rsidRPr="003A2A99">
        <w:fldChar w:fldCharType="end"/>
      </w:r>
      <w:r w:rsidR="00E939D7" w:rsidRPr="003A2A99">
        <w:rPr>
          <w:lang w:val="id-ID"/>
        </w:rPr>
        <w:t xml:space="preserve">. </w:t>
      </w:r>
      <w:r w:rsidRPr="003A2A99">
        <w:t xml:space="preserve">Untuk itulah RBM dapat dicoba untuk diterapkan sebagai algoritma pembobotan pada </w:t>
      </w:r>
      <w:r w:rsidRPr="003A2A99">
        <w:rPr>
          <w:i/>
        </w:rPr>
        <w:t>input</w:t>
      </w:r>
      <w:r w:rsidR="00B71681">
        <w:rPr>
          <w:i/>
          <w:lang w:val="id-ID"/>
        </w:rPr>
        <w:t xml:space="preserve"> </w:t>
      </w:r>
      <w:r w:rsidRPr="003A2A99">
        <w:rPr>
          <w:i/>
        </w:rPr>
        <w:t>layer</w:t>
      </w:r>
      <w:r w:rsidRPr="003A2A99">
        <w:t xml:space="preserve"> di ELM.</w:t>
      </w:r>
    </w:p>
    <w:p w:rsidR="00444F23" w:rsidRPr="003A2A99" w:rsidRDefault="00886CBF">
      <w:pPr>
        <w:pStyle w:val="Heading2"/>
        <w:numPr>
          <w:ilvl w:val="1"/>
          <w:numId w:val="1"/>
        </w:numPr>
        <w:rPr>
          <w:rFonts w:ascii="Times New Roman" w:hAnsi="Times New Roman"/>
          <w:color w:val="auto"/>
          <w:sz w:val="24"/>
          <w:szCs w:val="24"/>
        </w:rPr>
      </w:pPr>
      <w:bookmarkStart w:id="14" w:name="_Toc1602988"/>
      <w:r w:rsidRPr="003A2A99">
        <w:rPr>
          <w:rFonts w:ascii="Times New Roman" w:hAnsi="Times New Roman"/>
          <w:color w:val="auto"/>
          <w:sz w:val="24"/>
          <w:szCs w:val="24"/>
        </w:rPr>
        <w:t>Identifikasi Masalah</w:t>
      </w:r>
      <w:bookmarkEnd w:id="14"/>
    </w:p>
    <w:p w:rsidR="00444F23" w:rsidRPr="003A2A99" w:rsidRDefault="00886CBF">
      <w:pPr>
        <w:ind w:firstLine="720"/>
        <w:jc w:val="both"/>
        <w:rPr>
          <w:color w:val="auto"/>
          <w:szCs w:val="24"/>
          <w:lang w:val="id-ID"/>
        </w:rPr>
      </w:pPr>
      <w:r w:rsidRPr="003A2A99">
        <w:rPr>
          <w:color w:val="auto"/>
          <w:szCs w:val="24"/>
        </w:rPr>
        <w:t>Berdasarkan latar belakang masalah yang diuraik</w:t>
      </w:r>
      <w:r w:rsidR="006B1205" w:rsidRPr="003A2A99">
        <w:rPr>
          <w:color w:val="auto"/>
          <w:szCs w:val="24"/>
        </w:rPr>
        <w:t xml:space="preserve">an di atas, masalah penelitian </w:t>
      </w:r>
      <w:r w:rsidRPr="003A2A99">
        <w:rPr>
          <w:i/>
          <w:iCs/>
          <w:color w:val="auto"/>
          <w:szCs w:val="24"/>
        </w:rPr>
        <w:t xml:space="preserve">Research Problem </w:t>
      </w:r>
      <w:r w:rsidRPr="003A2A99">
        <w:rPr>
          <w:color w:val="auto"/>
          <w:szCs w:val="24"/>
        </w:rPr>
        <w:t xml:space="preserve">(RP) yang diangkat pada penelitian ini adalah </w:t>
      </w:r>
      <w:r w:rsidR="002F5C18" w:rsidRPr="003A2A99">
        <w:rPr>
          <w:color w:val="auto"/>
          <w:szCs w:val="24"/>
        </w:rPr>
        <w:t>Algoritma ELM</w:t>
      </w:r>
      <w:r w:rsidR="00145F7B">
        <w:rPr>
          <w:color w:val="auto"/>
          <w:szCs w:val="24"/>
          <w:lang w:val="id-ID"/>
        </w:rPr>
        <w:t xml:space="preserve"> </w:t>
      </w:r>
      <w:r w:rsidRPr="003A2A99">
        <w:rPr>
          <w:color w:val="auto"/>
          <w:szCs w:val="24"/>
        </w:rPr>
        <w:t xml:space="preserve">memiliki efisiensi komputasi dan akurasi yang baik. Akan tetapi, kinerja algoritma ini kurang efektif karena tergantung pada parameter W </w:t>
      </w:r>
      <w:r w:rsidR="00F01310" w:rsidRPr="003A2A99">
        <w:rPr>
          <w:color w:val="auto"/>
          <w:szCs w:val="24"/>
          <w:lang w:val="id-ID"/>
        </w:rPr>
        <w:t xml:space="preserve">yang </w:t>
      </w:r>
      <w:r w:rsidR="00F01310" w:rsidRPr="003A2A99">
        <w:rPr>
          <w:i/>
          <w:color w:val="auto"/>
          <w:szCs w:val="24"/>
          <w:lang w:val="id-ID"/>
        </w:rPr>
        <w:t>random</w:t>
      </w:r>
      <w:r w:rsidR="00F96755">
        <w:rPr>
          <w:i/>
          <w:color w:val="auto"/>
          <w:szCs w:val="24"/>
          <w:lang w:val="id-ID"/>
        </w:rPr>
        <w:t xml:space="preserve"> </w:t>
      </w:r>
      <w:r w:rsidRPr="003A2A99">
        <w:rPr>
          <w:color w:val="auto"/>
          <w:szCs w:val="24"/>
        </w:rPr>
        <w:t xml:space="preserve">pada input layer. Selain itu, kinerja algoritma juga tidak stabil dikarenakan </w:t>
      </w:r>
      <w:r w:rsidR="00474B7C" w:rsidRPr="003A2A99">
        <w:rPr>
          <w:color w:val="auto"/>
          <w:szCs w:val="24"/>
        </w:rPr>
        <w:t>nilai random dari pembobotannya</w:t>
      </w:r>
      <w:r w:rsidR="00474B7C" w:rsidRPr="003A2A99">
        <w:rPr>
          <w:color w:val="auto"/>
          <w:szCs w:val="24"/>
          <w:lang w:val="id-ID"/>
        </w:rPr>
        <w:t xml:space="preserve"> tersebut.</w:t>
      </w:r>
    </w:p>
    <w:p w:rsidR="00444F23" w:rsidRPr="003A2A99" w:rsidRDefault="00886CBF">
      <w:pPr>
        <w:pStyle w:val="Heading2"/>
        <w:numPr>
          <w:ilvl w:val="1"/>
          <w:numId w:val="1"/>
        </w:numPr>
        <w:rPr>
          <w:rFonts w:ascii="Times New Roman" w:hAnsi="Times New Roman"/>
          <w:color w:val="auto"/>
          <w:sz w:val="24"/>
          <w:szCs w:val="24"/>
        </w:rPr>
      </w:pPr>
      <w:bookmarkStart w:id="15" w:name="_Toc1602989"/>
      <w:r w:rsidRPr="003A2A99">
        <w:rPr>
          <w:rFonts w:ascii="Times New Roman" w:hAnsi="Times New Roman"/>
          <w:color w:val="auto"/>
          <w:sz w:val="24"/>
          <w:szCs w:val="24"/>
        </w:rPr>
        <w:lastRenderedPageBreak/>
        <w:t>Rumusan Masalah</w:t>
      </w:r>
      <w:bookmarkEnd w:id="15"/>
    </w:p>
    <w:p w:rsidR="00444F23" w:rsidRPr="003A2A99" w:rsidRDefault="00886CBF">
      <w:pPr>
        <w:ind w:firstLine="720"/>
        <w:jc w:val="both"/>
        <w:rPr>
          <w:color w:val="auto"/>
          <w:szCs w:val="24"/>
        </w:rPr>
      </w:pPr>
      <w:r w:rsidRPr="003A2A99">
        <w:rPr>
          <w:color w:val="auto"/>
          <w:szCs w:val="24"/>
        </w:rPr>
        <w:t>Berdasarkan latar belakang masalah dan identifikasi masalah, maka pada penelit</w:t>
      </w:r>
      <w:r w:rsidR="00A60CC9" w:rsidRPr="003A2A99">
        <w:rPr>
          <w:color w:val="auto"/>
          <w:szCs w:val="24"/>
        </w:rPr>
        <w:t xml:space="preserve">ian ini dibuat rumusan masalah </w:t>
      </w:r>
      <w:r w:rsidRPr="003A2A99">
        <w:rPr>
          <w:i/>
          <w:iCs/>
          <w:color w:val="auto"/>
          <w:szCs w:val="24"/>
        </w:rPr>
        <w:t xml:space="preserve">Research Question </w:t>
      </w:r>
      <w:r w:rsidRPr="003A2A99">
        <w:rPr>
          <w:color w:val="auto"/>
          <w:szCs w:val="24"/>
        </w:rPr>
        <w:t xml:space="preserve">(RQ) adalah bagaimana pengaruh penerapan pembobotan input menggunakan </w:t>
      </w:r>
      <w:r w:rsidR="00015394" w:rsidRPr="003A2A99">
        <w:rPr>
          <w:iCs/>
          <w:color w:val="auto"/>
          <w:szCs w:val="24"/>
        </w:rPr>
        <w:t>RBM</w:t>
      </w:r>
      <w:r w:rsidRPr="003A2A99">
        <w:rPr>
          <w:color w:val="auto"/>
          <w:szCs w:val="24"/>
        </w:rPr>
        <w:t xml:space="preserve">untuk menangani inisialisasi pembobotan terhadap akurasi algoritma </w:t>
      </w:r>
      <w:r w:rsidR="00015394" w:rsidRPr="003A2A99">
        <w:rPr>
          <w:iCs/>
          <w:color w:val="auto"/>
          <w:szCs w:val="24"/>
        </w:rPr>
        <w:t>ELM</w:t>
      </w:r>
      <w:r w:rsidRPr="003A2A99">
        <w:rPr>
          <w:color w:val="auto"/>
          <w:szCs w:val="24"/>
        </w:rPr>
        <w:t>?</w:t>
      </w:r>
    </w:p>
    <w:p w:rsidR="00444F23" w:rsidRPr="003A2A99" w:rsidRDefault="00886CBF">
      <w:pPr>
        <w:pStyle w:val="Heading2"/>
        <w:numPr>
          <w:ilvl w:val="1"/>
          <w:numId w:val="1"/>
        </w:numPr>
        <w:rPr>
          <w:rFonts w:ascii="Times New Roman" w:hAnsi="Times New Roman"/>
          <w:color w:val="auto"/>
          <w:sz w:val="24"/>
          <w:szCs w:val="24"/>
        </w:rPr>
      </w:pPr>
      <w:bookmarkStart w:id="16" w:name="_Toc1602990"/>
      <w:r w:rsidRPr="003A2A99">
        <w:rPr>
          <w:rFonts w:ascii="Times New Roman" w:hAnsi="Times New Roman"/>
          <w:color w:val="auto"/>
          <w:sz w:val="24"/>
          <w:szCs w:val="24"/>
        </w:rPr>
        <w:t>Tujuan Penelitian</w:t>
      </w:r>
      <w:bookmarkEnd w:id="16"/>
    </w:p>
    <w:p w:rsidR="00444F23" w:rsidRPr="003A2A99" w:rsidRDefault="00886CBF">
      <w:pPr>
        <w:ind w:firstLine="720"/>
        <w:jc w:val="both"/>
        <w:rPr>
          <w:color w:val="auto"/>
          <w:szCs w:val="24"/>
        </w:rPr>
      </w:pPr>
      <w:r w:rsidRPr="003A2A99">
        <w:rPr>
          <w:color w:val="auto"/>
          <w:szCs w:val="24"/>
        </w:rPr>
        <w:t xml:space="preserve">Tujuan penelitian ini adalah mengembangkan metode pembobotan menggunakan </w:t>
      </w:r>
      <w:r w:rsidR="00FB3E23" w:rsidRPr="003A2A99">
        <w:rPr>
          <w:iCs/>
          <w:color w:val="auto"/>
          <w:szCs w:val="24"/>
        </w:rPr>
        <w:t>RBM</w:t>
      </w:r>
      <w:r w:rsidRPr="003A2A99">
        <w:rPr>
          <w:color w:val="auto"/>
          <w:szCs w:val="24"/>
        </w:rPr>
        <w:t xml:space="preserve">untuk menangani inisialisasi pembobotan input pada algoritma </w:t>
      </w:r>
      <w:r w:rsidR="00AF511D" w:rsidRPr="003A2A99">
        <w:rPr>
          <w:color w:val="auto"/>
          <w:szCs w:val="24"/>
        </w:rPr>
        <w:t>ELM</w:t>
      </w:r>
      <w:r w:rsidRPr="003A2A99">
        <w:rPr>
          <w:color w:val="auto"/>
          <w:szCs w:val="24"/>
        </w:rPr>
        <w:t xml:space="preserve">sehingga diharapkan dapat meningkatkan </w:t>
      </w:r>
      <w:r w:rsidR="00CA0D48">
        <w:rPr>
          <w:color w:val="auto"/>
          <w:szCs w:val="24"/>
          <w:lang w:val="id-ID"/>
        </w:rPr>
        <w:t>kinerja algoritma</w:t>
      </w:r>
      <w:r w:rsidRPr="003A2A99">
        <w:rPr>
          <w:color w:val="auto"/>
          <w:szCs w:val="24"/>
        </w:rPr>
        <w:t>.</w:t>
      </w:r>
    </w:p>
    <w:p w:rsidR="00444F23" w:rsidRPr="003A2A99" w:rsidRDefault="00886CBF">
      <w:pPr>
        <w:pStyle w:val="Heading2"/>
        <w:numPr>
          <w:ilvl w:val="1"/>
          <w:numId w:val="1"/>
        </w:numPr>
        <w:rPr>
          <w:rFonts w:ascii="Times New Roman" w:hAnsi="Times New Roman"/>
          <w:color w:val="auto"/>
          <w:sz w:val="24"/>
          <w:szCs w:val="24"/>
        </w:rPr>
      </w:pPr>
      <w:bookmarkStart w:id="17" w:name="_Toc1602991"/>
      <w:r w:rsidRPr="003A2A99">
        <w:rPr>
          <w:rFonts w:ascii="Times New Roman" w:hAnsi="Times New Roman"/>
          <w:color w:val="auto"/>
          <w:sz w:val="24"/>
          <w:szCs w:val="24"/>
        </w:rPr>
        <w:t>Manfaat Penelitian</w:t>
      </w:r>
      <w:bookmarkEnd w:id="17"/>
    </w:p>
    <w:p w:rsidR="00CC01B2" w:rsidRPr="003A2A99" w:rsidRDefault="00886CBF">
      <w:pPr>
        <w:ind w:firstLine="720"/>
        <w:jc w:val="both"/>
        <w:rPr>
          <w:color w:val="auto"/>
          <w:szCs w:val="24"/>
        </w:rPr>
      </w:pPr>
      <w:r w:rsidRPr="003A2A99">
        <w:rPr>
          <w:color w:val="auto"/>
          <w:szCs w:val="24"/>
        </w:rPr>
        <w:t>Manfaat yang didapatkan setelah tujuan tercapai dan rumusan masalah terpecahkan dalam peneli</w:t>
      </w:r>
      <w:r w:rsidR="0052679A" w:rsidRPr="003A2A99">
        <w:rPr>
          <w:color w:val="auto"/>
          <w:szCs w:val="24"/>
        </w:rPr>
        <w:t>tian ini adalah</w:t>
      </w:r>
      <w:r w:rsidR="00CC01B2" w:rsidRPr="003A2A99">
        <w:rPr>
          <w:color w:val="auto"/>
          <w:szCs w:val="24"/>
        </w:rPr>
        <w:t xml:space="preserve"> sebagai berikut</w:t>
      </w:r>
      <w:r w:rsidR="00961CA1" w:rsidRPr="003A2A99">
        <w:rPr>
          <w:color w:val="auto"/>
          <w:szCs w:val="24"/>
          <w:lang w:val="id-ID"/>
        </w:rPr>
        <w:t>:</w:t>
      </w:r>
    </w:p>
    <w:p w:rsidR="00CC01B2" w:rsidRPr="003A2A99" w:rsidRDefault="00DD4294" w:rsidP="00D7689A">
      <w:pPr>
        <w:pStyle w:val="ListParagraph"/>
        <w:numPr>
          <w:ilvl w:val="0"/>
          <w:numId w:val="12"/>
        </w:numPr>
        <w:jc w:val="both"/>
        <w:rPr>
          <w:iCs/>
          <w:color w:val="auto"/>
          <w:szCs w:val="24"/>
        </w:rPr>
      </w:pPr>
      <w:r w:rsidRPr="003A2A99">
        <w:rPr>
          <w:color w:val="auto"/>
          <w:szCs w:val="24"/>
          <w:lang w:val="id-ID"/>
        </w:rPr>
        <w:t xml:space="preserve">Memberikan kontribusi baru dalam pembobotan input menggunakan </w:t>
      </w:r>
      <w:r w:rsidR="00794A90">
        <w:rPr>
          <w:color w:val="auto"/>
          <w:szCs w:val="24"/>
          <w:lang w:val="id-ID"/>
        </w:rPr>
        <w:t xml:space="preserve">algoritma </w:t>
      </w:r>
      <w:r w:rsidRPr="003A2A99">
        <w:rPr>
          <w:color w:val="auto"/>
          <w:szCs w:val="24"/>
          <w:lang w:val="id-ID"/>
        </w:rPr>
        <w:t>RBM sehingga terjadi peningkatan kinerja algoritma ELM</w:t>
      </w:r>
    </w:p>
    <w:p w:rsidR="00DD4294" w:rsidRPr="003A2A99" w:rsidRDefault="00660EDE" w:rsidP="00D7689A">
      <w:pPr>
        <w:pStyle w:val="ListParagraph"/>
        <w:numPr>
          <w:ilvl w:val="0"/>
          <w:numId w:val="12"/>
        </w:numPr>
        <w:jc w:val="both"/>
        <w:rPr>
          <w:iCs/>
          <w:color w:val="auto"/>
          <w:szCs w:val="24"/>
        </w:rPr>
      </w:pPr>
      <w:r>
        <w:rPr>
          <w:iCs/>
          <w:color w:val="auto"/>
          <w:szCs w:val="24"/>
          <w:lang w:val="id-ID"/>
        </w:rPr>
        <w:t>P</w:t>
      </w:r>
      <w:r w:rsidR="00683D10">
        <w:rPr>
          <w:iCs/>
          <w:color w:val="auto"/>
          <w:szCs w:val="24"/>
          <w:lang w:val="id-ID"/>
        </w:rPr>
        <w:t>e</w:t>
      </w:r>
      <w:r>
        <w:rPr>
          <w:iCs/>
          <w:color w:val="auto"/>
          <w:szCs w:val="24"/>
          <w:lang w:val="id-ID"/>
        </w:rPr>
        <w:t>mbuktian</w:t>
      </w:r>
      <w:r w:rsidR="006F7216">
        <w:rPr>
          <w:iCs/>
          <w:color w:val="auto"/>
          <w:szCs w:val="24"/>
          <w:lang w:val="id-ID"/>
        </w:rPr>
        <w:t xml:space="preserve"> seberapa besar pengaruh </w:t>
      </w:r>
      <w:r w:rsidR="00FF5580">
        <w:rPr>
          <w:iCs/>
          <w:color w:val="auto"/>
          <w:szCs w:val="24"/>
          <w:lang w:val="id-ID"/>
        </w:rPr>
        <w:t xml:space="preserve">algoritma </w:t>
      </w:r>
      <w:r w:rsidR="006F7216">
        <w:rPr>
          <w:iCs/>
          <w:color w:val="auto"/>
          <w:szCs w:val="24"/>
          <w:lang w:val="id-ID"/>
        </w:rPr>
        <w:t xml:space="preserve">RBM </w:t>
      </w:r>
      <w:r w:rsidR="00FF5580">
        <w:rPr>
          <w:iCs/>
          <w:color w:val="auto"/>
          <w:szCs w:val="24"/>
          <w:lang w:val="id-ID"/>
        </w:rPr>
        <w:t xml:space="preserve">sebagai pembobotan input layer </w:t>
      </w:r>
      <w:r w:rsidR="006F7216">
        <w:rPr>
          <w:iCs/>
          <w:color w:val="auto"/>
          <w:szCs w:val="24"/>
          <w:lang w:val="id-ID"/>
        </w:rPr>
        <w:t xml:space="preserve">terhadap </w:t>
      </w:r>
      <w:r w:rsidR="007E2A6E">
        <w:rPr>
          <w:iCs/>
          <w:color w:val="auto"/>
          <w:szCs w:val="24"/>
          <w:lang w:val="id-ID"/>
        </w:rPr>
        <w:t>kinerja algoritma ELM</w:t>
      </w:r>
      <w:r w:rsidR="005A2A3B">
        <w:rPr>
          <w:iCs/>
          <w:color w:val="auto"/>
          <w:szCs w:val="24"/>
          <w:lang w:val="id-ID"/>
        </w:rPr>
        <w:t>.</w:t>
      </w:r>
    </w:p>
    <w:p w:rsidR="00444F23" w:rsidRPr="003A2A99" w:rsidRDefault="00886CBF">
      <w:pPr>
        <w:pStyle w:val="Heading2"/>
        <w:numPr>
          <w:ilvl w:val="1"/>
          <w:numId w:val="1"/>
        </w:numPr>
        <w:rPr>
          <w:rFonts w:ascii="Times New Roman" w:hAnsi="Times New Roman"/>
          <w:color w:val="auto"/>
          <w:sz w:val="24"/>
          <w:szCs w:val="24"/>
        </w:rPr>
      </w:pPr>
      <w:bookmarkStart w:id="18" w:name="_Toc1602992"/>
      <w:r w:rsidRPr="003A2A99">
        <w:rPr>
          <w:rFonts w:ascii="Times New Roman" w:hAnsi="Times New Roman"/>
          <w:color w:val="auto"/>
          <w:sz w:val="24"/>
          <w:szCs w:val="24"/>
        </w:rPr>
        <w:t>Sistematika Penulisan</w:t>
      </w:r>
      <w:bookmarkEnd w:id="18"/>
    </w:p>
    <w:p w:rsidR="00444F23" w:rsidRPr="003A2A99" w:rsidRDefault="00886CBF" w:rsidP="00D7689A">
      <w:pPr>
        <w:ind w:firstLine="720"/>
        <w:jc w:val="both"/>
        <w:rPr>
          <w:color w:val="auto"/>
          <w:szCs w:val="24"/>
        </w:rPr>
      </w:pPr>
      <w:r w:rsidRPr="003A2A99">
        <w:rPr>
          <w:color w:val="auto"/>
          <w:szCs w:val="24"/>
        </w:rPr>
        <w:t xml:space="preserve">Pada tesis ini akan dibagi menjadi lima bab dan setiap bab akan dibagi lagi menjadi beberapa subbab sesuai topik yang dibahas. Sistematika pada penulisan ini adalah: </w:t>
      </w:r>
    </w:p>
    <w:p w:rsidR="00444F23" w:rsidRPr="003A2A99" w:rsidRDefault="00886CBF">
      <w:pPr>
        <w:rPr>
          <w:color w:val="auto"/>
          <w:szCs w:val="24"/>
        </w:rPr>
      </w:pPr>
      <w:r w:rsidRPr="003A2A99">
        <w:rPr>
          <w:color w:val="auto"/>
          <w:szCs w:val="24"/>
        </w:rPr>
        <w:tab/>
        <w:t>Bab 1</w:t>
      </w:r>
      <w:r w:rsidRPr="003A2A99">
        <w:rPr>
          <w:color w:val="auto"/>
          <w:szCs w:val="24"/>
        </w:rPr>
        <w:tab/>
        <w:t>Pendahuluan</w:t>
      </w:r>
    </w:p>
    <w:p w:rsidR="00444F23" w:rsidRPr="003A2A99" w:rsidRDefault="00886CBF" w:rsidP="005767A8">
      <w:pPr>
        <w:ind w:left="720"/>
        <w:jc w:val="both"/>
        <w:rPr>
          <w:color w:val="auto"/>
          <w:szCs w:val="24"/>
        </w:rPr>
      </w:pPr>
      <w:r w:rsidRPr="003A2A99">
        <w:rPr>
          <w:color w:val="auto"/>
          <w:szCs w:val="24"/>
        </w:rPr>
        <w:t>Pada bab ini berisi uraian tentang latar belakang masalah, identifikasi masalah, rumusan masalah, tujuan penelitian, manfaat penelitian, dan sistematika penulisan.</w:t>
      </w:r>
    </w:p>
    <w:p w:rsidR="00444F23" w:rsidRPr="003A2A99" w:rsidRDefault="00886CBF">
      <w:pPr>
        <w:rPr>
          <w:color w:val="auto"/>
          <w:szCs w:val="24"/>
        </w:rPr>
      </w:pPr>
      <w:r w:rsidRPr="003A2A99">
        <w:rPr>
          <w:color w:val="auto"/>
          <w:szCs w:val="24"/>
        </w:rPr>
        <w:tab/>
        <w:t>Bab 2</w:t>
      </w:r>
      <w:r w:rsidRPr="003A2A99">
        <w:rPr>
          <w:color w:val="auto"/>
          <w:szCs w:val="24"/>
        </w:rPr>
        <w:tab/>
        <w:t>Tinjauan Pustaka</w:t>
      </w:r>
    </w:p>
    <w:p w:rsidR="00444F23" w:rsidRPr="0003005C" w:rsidRDefault="00886CBF">
      <w:pPr>
        <w:ind w:left="720"/>
        <w:rPr>
          <w:color w:val="auto"/>
          <w:szCs w:val="24"/>
        </w:rPr>
      </w:pPr>
      <w:r w:rsidRPr="003A2A99">
        <w:rPr>
          <w:color w:val="auto"/>
          <w:szCs w:val="24"/>
        </w:rPr>
        <w:t xml:space="preserve">Pada bab ini membahas tinjauan studi yang berisi metode untuk menangani pembobotan input pada algoritma </w:t>
      </w:r>
      <w:r w:rsidR="00761033" w:rsidRPr="003A2A99">
        <w:rPr>
          <w:color w:val="auto"/>
          <w:szCs w:val="24"/>
          <w:lang w:val="id-ID"/>
        </w:rPr>
        <w:t>ELM.</w:t>
      </w:r>
    </w:p>
    <w:p w:rsidR="00444F23" w:rsidRPr="003A2A99" w:rsidRDefault="00886CBF">
      <w:pPr>
        <w:rPr>
          <w:color w:val="auto"/>
          <w:szCs w:val="24"/>
        </w:rPr>
      </w:pPr>
      <w:r w:rsidRPr="003A2A99">
        <w:rPr>
          <w:color w:val="auto"/>
          <w:szCs w:val="24"/>
        </w:rPr>
        <w:tab/>
        <w:t>Bab 3</w:t>
      </w:r>
      <w:r w:rsidRPr="003A2A99">
        <w:rPr>
          <w:color w:val="auto"/>
          <w:szCs w:val="24"/>
        </w:rPr>
        <w:tab/>
        <w:t>Metode Penelitian</w:t>
      </w:r>
    </w:p>
    <w:p w:rsidR="00444F23" w:rsidRPr="00796901" w:rsidRDefault="00886CBF" w:rsidP="00F006D8">
      <w:pPr>
        <w:ind w:left="720"/>
        <w:jc w:val="both"/>
        <w:rPr>
          <w:color w:val="auto"/>
          <w:szCs w:val="24"/>
          <w:lang w:val="id-ID"/>
        </w:rPr>
      </w:pPr>
      <w:r w:rsidRPr="003A2A99">
        <w:rPr>
          <w:color w:val="auto"/>
          <w:szCs w:val="24"/>
        </w:rPr>
        <w:lastRenderedPageBreak/>
        <w:t xml:space="preserve">Pada bab ini menyajikan tahapan penelitian yang digunakan </w:t>
      </w:r>
      <w:r w:rsidR="00796901">
        <w:rPr>
          <w:color w:val="auto"/>
          <w:szCs w:val="24"/>
        </w:rPr>
        <w:t>dalam melakukan penelitian ini, yang terdiri atas: analisis masalah dan tinjauan pustaka, pengumpulan dataset, metode yang diusulkan</w:t>
      </w:r>
      <w:r w:rsidR="00796901">
        <w:rPr>
          <w:color w:val="auto"/>
          <w:szCs w:val="24"/>
          <w:lang w:val="id-ID"/>
        </w:rPr>
        <w:t>, eksperimen serta pengujian</w:t>
      </w:r>
    </w:p>
    <w:p w:rsidR="00444F23" w:rsidRPr="003A2A99" w:rsidRDefault="00886CBF">
      <w:pPr>
        <w:rPr>
          <w:color w:val="auto"/>
          <w:szCs w:val="24"/>
        </w:rPr>
      </w:pPr>
      <w:r w:rsidRPr="003A2A99">
        <w:rPr>
          <w:color w:val="auto"/>
          <w:szCs w:val="24"/>
        </w:rPr>
        <w:tab/>
        <w:t>Bab 4</w:t>
      </w:r>
      <w:r w:rsidRPr="003A2A99">
        <w:rPr>
          <w:color w:val="auto"/>
          <w:szCs w:val="24"/>
        </w:rPr>
        <w:tab/>
        <w:t>Hasil dan Pembahasan</w:t>
      </w:r>
    </w:p>
    <w:p w:rsidR="00444F23" w:rsidRPr="0043687B" w:rsidRDefault="00886CBF" w:rsidP="00F006D8">
      <w:pPr>
        <w:ind w:left="720"/>
        <w:jc w:val="both"/>
        <w:rPr>
          <w:color w:val="auto"/>
          <w:szCs w:val="24"/>
          <w:lang w:val="id-ID"/>
        </w:rPr>
      </w:pPr>
      <w:r w:rsidRPr="003A2A99">
        <w:rPr>
          <w:color w:val="auto"/>
          <w:szCs w:val="24"/>
        </w:rPr>
        <w:t xml:space="preserve">Pembahasan </w:t>
      </w:r>
      <w:r w:rsidR="0043687B">
        <w:rPr>
          <w:color w:val="auto"/>
          <w:szCs w:val="24"/>
          <w:lang w:val="id-ID"/>
        </w:rPr>
        <w:t>pada bab ini terdiri atas evaluasi dan validasi atas hasil eksperimen. Tabel-tabel digunakan untuk mempermudah penyajian perbandingan akurasi dari model yang digunakan.</w:t>
      </w:r>
    </w:p>
    <w:p w:rsidR="00444F23" w:rsidRDefault="00886CBF">
      <w:pPr>
        <w:rPr>
          <w:color w:val="auto"/>
          <w:szCs w:val="24"/>
        </w:rPr>
      </w:pPr>
      <w:r w:rsidRPr="003A2A99">
        <w:rPr>
          <w:color w:val="auto"/>
          <w:szCs w:val="24"/>
        </w:rPr>
        <w:tab/>
        <w:t>Bab 5</w:t>
      </w:r>
      <w:r w:rsidRPr="003A2A99">
        <w:rPr>
          <w:color w:val="auto"/>
          <w:szCs w:val="24"/>
        </w:rPr>
        <w:tab/>
        <w:t>Penutup</w:t>
      </w:r>
    </w:p>
    <w:p w:rsidR="004D7E67" w:rsidRPr="003A2A99" w:rsidRDefault="001D234A" w:rsidP="005D7CFB">
      <w:pPr>
        <w:ind w:left="720"/>
        <w:jc w:val="both"/>
        <w:rPr>
          <w:color w:val="auto"/>
          <w:szCs w:val="24"/>
        </w:rPr>
      </w:pPr>
      <w:r>
        <w:rPr>
          <w:color w:val="auto"/>
          <w:szCs w:val="24"/>
          <w:lang w:val="id-ID"/>
        </w:rPr>
        <w:t>Pada bab</w:t>
      </w:r>
      <w:r w:rsidR="004D7E67" w:rsidRPr="004D7E67">
        <w:rPr>
          <w:color w:val="auto"/>
          <w:szCs w:val="24"/>
        </w:rPr>
        <w:t xml:space="preserve"> ini </w:t>
      </w:r>
      <w:r>
        <w:rPr>
          <w:color w:val="auto"/>
          <w:szCs w:val="24"/>
          <w:lang w:val="id-ID"/>
        </w:rPr>
        <w:t>akan disampaikan</w:t>
      </w:r>
      <w:r w:rsidR="004D7E67" w:rsidRPr="004D7E67">
        <w:rPr>
          <w:color w:val="auto"/>
          <w:szCs w:val="24"/>
        </w:rPr>
        <w:t xml:space="preserve"> kesimpulan dari hasil penelitian </w:t>
      </w:r>
      <w:r w:rsidR="00CF1ED9">
        <w:rPr>
          <w:color w:val="auto"/>
          <w:szCs w:val="24"/>
          <w:lang w:val="id-ID"/>
        </w:rPr>
        <w:t>serta</w:t>
      </w:r>
      <w:r w:rsidR="004D7E67" w:rsidRPr="004D7E67">
        <w:rPr>
          <w:color w:val="auto"/>
          <w:szCs w:val="24"/>
        </w:rPr>
        <w:t xml:space="preserve"> saran untuk penelitian selanjutnya.</w:t>
      </w:r>
    </w:p>
    <w:p w:rsidR="00444F23" w:rsidRDefault="00444F23">
      <w:pPr>
        <w:rPr>
          <w:color w:val="auto"/>
          <w:lang w:val="id-ID"/>
        </w:rPr>
      </w:pPr>
    </w:p>
    <w:p w:rsidR="002D1BCC" w:rsidRDefault="002D1BCC">
      <w:pPr>
        <w:rPr>
          <w:color w:val="auto"/>
          <w:lang w:val="id-ID"/>
        </w:rPr>
      </w:pPr>
    </w:p>
    <w:p w:rsidR="002D1BCC" w:rsidRDefault="002D1BCC">
      <w:pPr>
        <w:rPr>
          <w:color w:val="auto"/>
          <w:lang w:val="id-ID"/>
        </w:rPr>
      </w:pPr>
    </w:p>
    <w:p w:rsidR="002D1BCC" w:rsidRDefault="002D1BCC">
      <w:pPr>
        <w:rPr>
          <w:color w:val="auto"/>
          <w:lang w:val="id-ID"/>
        </w:rPr>
      </w:pPr>
    </w:p>
    <w:p w:rsidR="002D1BCC" w:rsidRDefault="002D1BCC">
      <w:pPr>
        <w:rPr>
          <w:color w:val="auto"/>
          <w:lang w:val="id-ID"/>
        </w:rPr>
      </w:pPr>
    </w:p>
    <w:p w:rsidR="002D1BCC" w:rsidRDefault="002D1BCC">
      <w:pPr>
        <w:rPr>
          <w:color w:val="auto"/>
          <w:lang w:val="id-ID"/>
        </w:rPr>
      </w:pPr>
    </w:p>
    <w:p w:rsidR="002D1BCC" w:rsidRDefault="002D1BCC">
      <w:pPr>
        <w:rPr>
          <w:color w:val="auto"/>
          <w:lang w:val="id-ID"/>
        </w:rPr>
      </w:pPr>
    </w:p>
    <w:p w:rsidR="002D1BCC" w:rsidRDefault="002D1BCC">
      <w:pPr>
        <w:rPr>
          <w:color w:val="auto"/>
          <w:lang w:val="id-ID"/>
        </w:rPr>
      </w:pPr>
    </w:p>
    <w:p w:rsidR="00D24C3F" w:rsidRDefault="00D24C3F">
      <w:pPr>
        <w:rPr>
          <w:color w:val="auto"/>
          <w:lang w:val="id-ID"/>
        </w:rPr>
      </w:pPr>
    </w:p>
    <w:p w:rsidR="00D24C3F" w:rsidRDefault="00D24C3F">
      <w:pPr>
        <w:rPr>
          <w:color w:val="auto"/>
          <w:lang w:val="id-ID"/>
        </w:rPr>
      </w:pPr>
    </w:p>
    <w:p w:rsidR="00D24C3F" w:rsidRDefault="00D24C3F">
      <w:pPr>
        <w:rPr>
          <w:color w:val="auto"/>
          <w:lang w:val="id-ID"/>
        </w:rPr>
      </w:pPr>
    </w:p>
    <w:p w:rsidR="00444F23" w:rsidRPr="003A2A99" w:rsidRDefault="00886CBF">
      <w:pPr>
        <w:pStyle w:val="Heading1"/>
        <w:jc w:val="center"/>
        <w:rPr>
          <w:rFonts w:ascii="Times New Roman" w:hAnsi="Times New Roman"/>
          <w:szCs w:val="24"/>
        </w:rPr>
      </w:pPr>
      <w:bookmarkStart w:id="19" w:name="_Toc1602993"/>
      <w:r w:rsidRPr="003A2A99">
        <w:rPr>
          <w:rFonts w:ascii="Times New Roman" w:hAnsi="Times New Roman"/>
          <w:szCs w:val="24"/>
        </w:rPr>
        <w:lastRenderedPageBreak/>
        <w:t>BAB 2 TINJAUAN PUSTAKA</w:t>
      </w:r>
      <w:bookmarkEnd w:id="19"/>
    </w:p>
    <w:p w:rsidR="00444F23" w:rsidRPr="003A2A99" w:rsidRDefault="00886CBF">
      <w:pPr>
        <w:pStyle w:val="Heading2"/>
        <w:numPr>
          <w:ilvl w:val="1"/>
          <w:numId w:val="2"/>
        </w:numPr>
        <w:rPr>
          <w:rFonts w:ascii="Times New Roman" w:hAnsi="Times New Roman"/>
          <w:color w:val="auto"/>
          <w:sz w:val="24"/>
          <w:szCs w:val="24"/>
        </w:rPr>
      </w:pPr>
      <w:bookmarkStart w:id="20" w:name="_Toc1602994"/>
      <w:r w:rsidRPr="003A2A99">
        <w:rPr>
          <w:rFonts w:ascii="Times New Roman" w:hAnsi="Times New Roman"/>
          <w:color w:val="auto"/>
          <w:sz w:val="24"/>
          <w:szCs w:val="24"/>
        </w:rPr>
        <w:t>Pendahuluan</w:t>
      </w:r>
      <w:bookmarkEnd w:id="20"/>
    </w:p>
    <w:p w:rsidR="00444F23" w:rsidRPr="003A2A99" w:rsidRDefault="00886CBF" w:rsidP="00014885">
      <w:pPr>
        <w:ind w:firstLine="720"/>
        <w:jc w:val="both"/>
        <w:rPr>
          <w:color w:val="auto"/>
          <w:szCs w:val="24"/>
          <w:lang w:val="id-ID"/>
        </w:rPr>
      </w:pPr>
      <w:r w:rsidRPr="003A2A99">
        <w:rPr>
          <w:color w:val="auto"/>
          <w:szCs w:val="24"/>
        </w:rPr>
        <w:t xml:space="preserve">Tinjauan pustaka dilakukan untuk mengetahui </w:t>
      </w:r>
      <w:r w:rsidRPr="003A2A99">
        <w:rPr>
          <w:i/>
          <w:color w:val="auto"/>
          <w:szCs w:val="24"/>
        </w:rPr>
        <w:t xml:space="preserve">state-of-the-arts </w:t>
      </w:r>
      <w:r w:rsidRPr="003A2A99">
        <w:rPr>
          <w:color w:val="auto"/>
          <w:szCs w:val="24"/>
        </w:rPr>
        <w:t xml:space="preserve">dari algoritma </w:t>
      </w:r>
      <w:r w:rsidR="00363727" w:rsidRPr="00363727">
        <w:rPr>
          <w:i/>
          <w:color w:val="auto"/>
          <w:szCs w:val="24"/>
          <w:lang w:val="id-ID"/>
        </w:rPr>
        <w:t>E</w:t>
      </w:r>
      <w:r w:rsidR="00363727" w:rsidRPr="00363727">
        <w:rPr>
          <w:i/>
          <w:color w:val="auto"/>
          <w:szCs w:val="24"/>
        </w:rPr>
        <w:t>xtreme</w:t>
      </w:r>
      <w:r w:rsidR="00363727">
        <w:rPr>
          <w:i/>
          <w:color w:val="auto"/>
          <w:szCs w:val="24"/>
        </w:rPr>
        <w:t xml:space="preserve"> </w:t>
      </w:r>
      <w:r w:rsidR="00363727">
        <w:rPr>
          <w:i/>
          <w:color w:val="auto"/>
          <w:szCs w:val="24"/>
          <w:lang w:val="id-ID"/>
        </w:rPr>
        <w:t>L</w:t>
      </w:r>
      <w:r w:rsidR="00363727">
        <w:rPr>
          <w:i/>
          <w:color w:val="auto"/>
          <w:szCs w:val="24"/>
        </w:rPr>
        <w:t xml:space="preserve">earning </w:t>
      </w:r>
      <w:r w:rsidR="00363727">
        <w:rPr>
          <w:i/>
          <w:color w:val="auto"/>
          <w:szCs w:val="24"/>
          <w:lang w:val="id-ID"/>
        </w:rPr>
        <w:t>M</w:t>
      </w:r>
      <w:r w:rsidRPr="003A2A99">
        <w:rPr>
          <w:i/>
          <w:color w:val="auto"/>
          <w:szCs w:val="24"/>
        </w:rPr>
        <w:t>achine</w:t>
      </w:r>
      <w:r w:rsidR="00590037" w:rsidRPr="003A2A99">
        <w:rPr>
          <w:color w:val="auto"/>
          <w:szCs w:val="24"/>
        </w:rPr>
        <w:t xml:space="preserve"> (ELM)</w:t>
      </w:r>
      <w:r w:rsidRPr="003A2A99">
        <w:rPr>
          <w:color w:val="auto"/>
          <w:szCs w:val="24"/>
        </w:rPr>
        <w:t xml:space="preserve"> yang berfokus pada inisialisasi pembobotan input. Wahono</w:t>
      </w:r>
      <w:r w:rsidR="00E968D9" w:rsidRPr="003A2A99">
        <w:rPr>
          <w:color w:val="auto"/>
          <w:szCs w:val="24"/>
          <w:lang w:val="id-ID"/>
        </w:rPr>
        <w:fldChar w:fldCharType="begin" w:fldLock="1"/>
      </w:r>
      <w:r w:rsidR="00D2763F">
        <w:rPr>
          <w:color w:val="auto"/>
          <w:szCs w:val="24"/>
          <w:lang w:val="id-ID"/>
        </w:rPr>
        <w:instrText>ADDIN CSL_CITATION {"citationItems":[{"id":"ITEM-1","itemData":{"ISSN":"2356-3974","abstract":"Recent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Frameworks","type":"article-journal","volume":"1"},"uris":["http://www.mendeley.com/documents/?uuid=854c51ad-5e3a-4e6f-82e6-43986bd43b67"]}],"mendeley":{"formattedCitation":"(Wahono 2015a)","manualFormatting":"(Wahono, 2015)","plainTextFormattedCitation":"(Wahono 2015a)","previouslyFormattedCitation":"(Wahono 2015a)"},"properties":{"noteIndex":0},"schema":"https://github.com/citation-style-language/schema/raw/master/csl-citation.json"}</w:instrText>
      </w:r>
      <w:r w:rsidR="00E968D9" w:rsidRPr="003A2A99">
        <w:rPr>
          <w:color w:val="auto"/>
          <w:szCs w:val="24"/>
          <w:lang w:val="id-ID"/>
        </w:rPr>
        <w:fldChar w:fldCharType="separate"/>
      </w:r>
      <w:r w:rsidR="00E058FD" w:rsidRPr="003A2A99">
        <w:rPr>
          <w:noProof/>
          <w:color w:val="auto"/>
          <w:szCs w:val="24"/>
          <w:lang w:val="id-ID"/>
        </w:rPr>
        <w:t xml:space="preserve">(Wahono, </w:t>
      </w:r>
      <w:r w:rsidR="00DC0E03" w:rsidRPr="003A2A99">
        <w:rPr>
          <w:noProof/>
          <w:color w:val="auto"/>
          <w:szCs w:val="24"/>
          <w:lang w:val="id-ID"/>
        </w:rPr>
        <w:t>2015</w:t>
      </w:r>
      <w:r w:rsidR="00E058FD" w:rsidRPr="003A2A99">
        <w:rPr>
          <w:noProof/>
          <w:color w:val="auto"/>
          <w:szCs w:val="24"/>
          <w:lang w:val="id-ID"/>
        </w:rPr>
        <w:t>)</w:t>
      </w:r>
      <w:r w:rsidR="00E968D9" w:rsidRPr="003A2A99">
        <w:rPr>
          <w:color w:val="auto"/>
          <w:szCs w:val="24"/>
          <w:lang w:val="id-ID"/>
        </w:rPr>
        <w:fldChar w:fldCharType="end"/>
      </w:r>
      <w:r w:rsidR="000D3313" w:rsidRPr="003A2A99">
        <w:rPr>
          <w:color w:val="auto"/>
          <w:szCs w:val="24"/>
          <w:lang w:val="id-ID"/>
        </w:rPr>
        <w:t xml:space="preserve"> dijadikan sebagai inspirasi untuk melakukan m</w:t>
      </w:r>
      <w:r w:rsidR="000D3313" w:rsidRPr="003A2A99">
        <w:rPr>
          <w:color w:val="auto"/>
          <w:szCs w:val="24"/>
        </w:rPr>
        <w:t>etode review, sumber literatur, gaya dan perumusan pertanyaan pada bab ini</w:t>
      </w:r>
      <w:r w:rsidR="000D3313" w:rsidRPr="003A2A99">
        <w:rPr>
          <w:color w:val="auto"/>
          <w:szCs w:val="24"/>
          <w:lang w:val="id-ID"/>
        </w:rPr>
        <w:t>.</w:t>
      </w:r>
    </w:p>
    <w:p w:rsidR="00A71C5D" w:rsidRPr="003A2A99" w:rsidRDefault="00886CBF" w:rsidP="00A71C5D">
      <w:pPr>
        <w:pStyle w:val="Heading2"/>
        <w:numPr>
          <w:ilvl w:val="1"/>
          <w:numId w:val="2"/>
        </w:numPr>
        <w:rPr>
          <w:rFonts w:ascii="Times New Roman" w:hAnsi="Times New Roman"/>
          <w:color w:val="auto"/>
          <w:sz w:val="24"/>
          <w:szCs w:val="24"/>
        </w:rPr>
      </w:pPr>
      <w:bookmarkStart w:id="21" w:name="_Toc1602995"/>
      <w:r w:rsidRPr="003A2A99">
        <w:rPr>
          <w:rFonts w:ascii="Times New Roman" w:hAnsi="Times New Roman"/>
          <w:color w:val="auto"/>
          <w:sz w:val="24"/>
          <w:szCs w:val="24"/>
        </w:rPr>
        <w:t>Metode Review</w:t>
      </w:r>
      <w:bookmarkEnd w:id="21"/>
    </w:p>
    <w:p w:rsidR="00BC51A3" w:rsidRDefault="003C5FC2" w:rsidP="00A44918">
      <w:pPr>
        <w:ind w:firstLine="720"/>
        <w:jc w:val="both"/>
        <w:rPr>
          <w:color w:val="auto"/>
          <w:szCs w:val="24"/>
          <w:lang w:val="id-ID"/>
        </w:rPr>
      </w:pPr>
      <w:r w:rsidRPr="003A2A99">
        <w:rPr>
          <w:color w:val="auto"/>
          <w:szCs w:val="24"/>
          <w:lang w:val="id-ID"/>
        </w:rPr>
        <w:t>Menurut Kitchenham</w:t>
      </w:r>
      <w:r w:rsidR="00E968D9" w:rsidRPr="003A2A99">
        <w:rPr>
          <w:color w:val="auto"/>
          <w:szCs w:val="24"/>
          <w:lang w:val="id-ID"/>
        </w:rPr>
        <w:fldChar w:fldCharType="begin" w:fldLock="1"/>
      </w:r>
      <w:r w:rsidR="00D2763F">
        <w:rPr>
          <w:color w:val="auto"/>
          <w:szCs w:val="24"/>
          <w:lang w:val="id-ID"/>
        </w:rPr>
        <w:instrText>ADDIN CSL_CITATION {"citationItems":[{"id":"ITEM-1","itemData":{"DOI":"10.1145/1134285.1134500","ISBN":"1595933751","ISSN":"00010782","PMID":"10853839","abstract":"The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given":"Barbara","non-dropping-particle":"","parse-names":false,"suffix":""},{"dropping-particle":"","family":"Charters","given":"Stuart","non-dropping-particle":"","parse-names":false,"suffix":""}],"container-title":"Engineering","id":"ITEM-1","issue":"4ve","issued":{"date-parts":[["2007"]]},"page":"1051","title":"Guidelines for performing Systematic Literature reviews in Software Engineering Version 2.3","type":"article-journal","volume":"45"},"uris":["http://www.mendeley.com/documents/?uuid=476df2c3-a876-440c-aa58-c7f730324757"]}],"mendeley":{"formattedCitation":"(Kitchenham and Charters 2007)","plainTextFormattedCitation":"(Kitchenham and Charters 2007)","previouslyFormattedCitation":"(Kitchenham and Charters 2007)"},"properties":{"noteIndex":0},"schema":"https://github.com/citation-style-language/schema/raw/master/csl-citation.json"}</w:instrText>
      </w:r>
      <w:r w:rsidR="00E968D9" w:rsidRPr="003A2A99">
        <w:rPr>
          <w:color w:val="auto"/>
          <w:szCs w:val="24"/>
          <w:lang w:val="id-ID"/>
        </w:rPr>
        <w:fldChar w:fldCharType="separate"/>
      </w:r>
      <w:r w:rsidR="00ED7004" w:rsidRPr="00ED7004">
        <w:rPr>
          <w:noProof/>
          <w:color w:val="auto"/>
          <w:szCs w:val="24"/>
          <w:lang w:val="id-ID"/>
        </w:rPr>
        <w:t>(Kitchenham and Charters 2007)</w:t>
      </w:r>
      <w:r w:rsidR="00E968D9" w:rsidRPr="003A2A99">
        <w:rPr>
          <w:color w:val="auto"/>
          <w:szCs w:val="24"/>
          <w:lang w:val="id-ID"/>
        </w:rPr>
        <w:fldChar w:fldCharType="end"/>
      </w:r>
      <w:r w:rsidR="00E557FC" w:rsidRPr="003A2A99">
        <w:rPr>
          <w:color w:val="auto"/>
          <w:szCs w:val="24"/>
          <w:lang w:val="id-ID"/>
        </w:rPr>
        <w:t>,</w:t>
      </w:r>
      <w:r w:rsidR="00477B31">
        <w:rPr>
          <w:color w:val="auto"/>
          <w:szCs w:val="24"/>
          <w:lang w:val="id-ID"/>
        </w:rPr>
        <w:t xml:space="preserve"> </w:t>
      </w:r>
      <w:r w:rsidR="00C05454" w:rsidRPr="003A2A99">
        <w:rPr>
          <w:i/>
          <w:color w:val="auto"/>
          <w:szCs w:val="24"/>
        </w:rPr>
        <w:t>Systematic Literature Review</w:t>
      </w:r>
      <w:r w:rsidR="00C05454" w:rsidRPr="003A2A99">
        <w:rPr>
          <w:color w:val="auto"/>
          <w:szCs w:val="24"/>
        </w:rPr>
        <w:t xml:space="preserve"> (SLR) </w:t>
      </w:r>
      <w:r w:rsidR="00BD573C" w:rsidRPr="003A2A99">
        <w:rPr>
          <w:color w:val="auto"/>
          <w:szCs w:val="24"/>
          <w:lang w:val="id-ID"/>
        </w:rPr>
        <w:t xml:space="preserve">atau sering juga disebut sebagai </w:t>
      </w:r>
      <w:r w:rsidR="004052C9">
        <w:rPr>
          <w:i/>
          <w:color w:val="auto"/>
          <w:szCs w:val="24"/>
          <w:lang w:val="id-ID"/>
        </w:rPr>
        <w:t>sy</w:t>
      </w:r>
      <w:r w:rsidR="00BD573C" w:rsidRPr="003A2A99">
        <w:rPr>
          <w:i/>
          <w:color w:val="auto"/>
          <w:szCs w:val="24"/>
          <w:lang w:val="id-ID"/>
        </w:rPr>
        <w:t xml:space="preserve">stematic review </w:t>
      </w:r>
      <w:r w:rsidR="007F2357" w:rsidRPr="003A2A99">
        <w:rPr>
          <w:color w:val="auto"/>
          <w:szCs w:val="24"/>
          <w:lang w:val="id-ID"/>
        </w:rPr>
        <w:t>adalah</w:t>
      </w:r>
      <w:r w:rsidR="00A71C5D" w:rsidRPr="003A2A99">
        <w:rPr>
          <w:color w:val="auto"/>
          <w:szCs w:val="24"/>
        </w:rPr>
        <w:t xml:space="preserve"> proses mengidentifikasi, </w:t>
      </w:r>
      <w:r w:rsidR="00C46204" w:rsidRPr="003A2A99">
        <w:rPr>
          <w:color w:val="auto"/>
          <w:szCs w:val="24"/>
          <w:lang w:val="id-ID"/>
        </w:rPr>
        <w:t>mengevaluasi</w:t>
      </w:r>
      <w:r w:rsidR="00A71C5D" w:rsidRPr="003A2A99">
        <w:rPr>
          <w:color w:val="auto"/>
          <w:szCs w:val="24"/>
        </w:rPr>
        <w:t xml:space="preserve"> dan menginterpretasikan semua temuan penelitian</w:t>
      </w:r>
      <w:r w:rsidR="00217A36" w:rsidRPr="003A2A99">
        <w:rPr>
          <w:color w:val="auto"/>
          <w:szCs w:val="24"/>
          <w:lang w:val="id-ID"/>
        </w:rPr>
        <w:t xml:space="preserve"> yang relevan</w:t>
      </w:r>
      <w:r w:rsidR="0082128F" w:rsidRPr="003A2A99">
        <w:rPr>
          <w:color w:val="auto"/>
          <w:szCs w:val="24"/>
          <w:lang w:val="id-ID"/>
        </w:rPr>
        <w:t>.</w:t>
      </w:r>
      <w:r w:rsidR="00656A6E">
        <w:rPr>
          <w:color w:val="auto"/>
          <w:szCs w:val="24"/>
          <w:lang w:val="id-ID"/>
        </w:rPr>
        <w:t xml:space="preserve"> </w:t>
      </w:r>
      <w:r w:rsidR="009B782C" w:rsidRPr="003A2A99">
        <w:rPr>
          <w:color w:val="auto"/>
          <w:szCs w:val="24"/>
          <w:lang w:val="id-ID"/>
        </w:rPr>
        <w:t xml:space="preserve">Masih menurut </w:t>
      </w:r>
      <w:r w:rsidR="0028535D" w:rsidRPr="003A2A99">
        <w:rPr>
          <w:color w:val="auto"/>
          <w:szCs w:val="24"/>
          <w:lang w:val="id-ID"/>
        </w:rPr>
        <w:t xml:space="preserve">Kitchenham </w:t>
      </w:r>
      <w:r w:rsidR="00E968D9" w:rsidRPr="003A2A99">
        <w:rPr>
          <w:color w:val="auto"/>
          <w:szCs w:val="24"/>
          <w:lang w:val="id-ID"/>
        </w:rPr>
        <w:fldChar w:fldCharType="begin" w:fldLock="1"/>
      </w:r>
      <w:r w:rsidR="00D2763F">
        <w:rPr>
          <w:color w:val="auto"/>
          <w:szCs w:val="24"/>
          <w:lang w:val="id-ID"/>
        </w:rPr>
        <w:instrText>ADDIN CSL_CITATION {"citationItems":[{"id":"ITEM-1","itemData":{"DOI":"10.1145/1134285.1134500","ISBN":"1595933751","ISSN":"00010782","PMID":"10853839","abstract":"The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given":"Barbara","non-dropping-particle":"","parse-names":false,"suffix":""},{"dropping-particle":"","family":"Charters","given":"Stuart","non-dropping-particle":"","parse-names":false,"suffix":""}],"container-title":"Engineering","id":"ITEM-1","issue":"4ve","issued":{"date-parts":[["2007"]]},"page":"1051","title":"Guidelines for performing Systematic Literature reviews in Software Engineering Version 2.3","type":"article-journal","volume":"45"},"uris":["http://www.mendeley.com/documents/?uuid=235177d3-c7c7-4702-9b54-53aa9d824562"]}],"mendeley":{"formattedCitation":"(Kitchenham and Charters 2007)","plainTextFormattedCitation":"(Kitchenham and Charters 2007)","previouslyFormattedCitation":"(Kitchenham and Charters 2007)"},"properties":{"noteIndex":0},"schema":"https://github.com/citation-style-language/schema/raw/master/csl-citation.json"}</w:instrText>
      </w:r>
      <w:r w:rsidR="00E968D9" w:rsidRPr="003A2A99">
        <w:rPr>
          <w:color w:val="auto"/>
          <w:szCs w:val="24"/>
          <w:lang w:val="id-ID"/>
        </w:rPr>
        <w:fldChar w:fldCharType="separate"/>
      </w:r>
      <w:r w:rsidR="00ED7004" w:rsidRPr="00ED7004">
        <w:rPr>
          <w:noProof/>
          <w:color w:val="auto"/>
          <w:szCs w:val="24"/>
          <w:lang w:val="id-ID"/>
        </w:rPr>
        <w:t>(Kitchenham and Charters 2007)</w:t>
      </w:r>
      <w:r w:rsidR="00E968D9" w:rsidRPr="003A2A99">
        <w:rPr>
          <w:color w:val="auto"/>
          <w:szCs w:val="24"/>
          <w:lang w:val="id-ID"/>
        </w:rPr>
        <w:fldChar w:fldCharType="end"/>
      </w:r>
      <w:r w:rsidR="0028535D" w:rsidRPr="003A2A99">
        <w:rPr>
          <w:color w:val="auto"/>
          <w:szCs w:val="24"/>
          <w:lang w:val="id-ID"/>
        </w:rPr>
        <w:t xml:space="preserve">, alasan </w:t>
      </w:r>
      <w:r w:rsidR="00541A27" w:rsidRPr="003A2A99">
        <w:rPr>
          <w:color w:val="auto"/>
          <w:szCs w:val="24"/>
          <w:lang w:val="id-ID"/>
        </w:rPr>
        <w:t>perlu dilakukannya</w:t>
      </w:r>
      <w:r w:rsidR="0028535D" w:rsidRPr="003A2A99">
        <w:rPr>
          <w:color w:val="auto"/>
          <w:szCs w:val="24"/>
          <w:lang w:val="id-ID"/>
        </w:rPr>
        <w:t xml:space="preserve"> review </w:t>
      </w:r>
      <w:r w:rsidR="005626F6" w:rsidRPr="003A2A99">
        <w:rPr>
          <w:color w:val="auto"/>
          <w:szCs w:val="24"/>
          <w:lang w:val="id-ID"/>
        </w:rPr>
        <w:t>yaitu</w:t>
      </w:r>
      <w:r w:rsidR="00BC51A3">
        <w:rPr>
          <w:color w:val="auto"/>
          <w:szCs w:val="24"/>
          <w:lang w:val="id-ID"/>
        </w:rPr>
        <w:t xml:space="preserve"> untuk</w:t>
      </w:r>
      <w:r w:rsidR="005626F6" w:rsidRPr="003A2A99">
        <w:rPr>
          <w:color w:val="auto"/>
          <w:szCs w:val="24"/>
          <w:lang w:val="id-ID"/>
        </w:rPr>
        <w:t>:</w:t>
      </w:r>
      <w:r w:rsidR="00272207">
        <w:rPr>
          <w:color w:val="auto"/>
          <w:szCs w:val="24"/>
          <w:lang w:val="id-ID"/>
        </w:rPr>
        <w:t xml:space="preserve"> </w:t>
      </w:r>
    </w:p>
    <w:p w:rsidR="00BC51A3" w:rsidRDefault="0028535D" w:rsidP="00BC51A3">
      <w:pPr>
        <w:pStyle w:val="ListParagraph"/>
        <w:numPr>
          <w:ilvl w:val="0"/>
          <w:numId w:val="25"/>
        </w:numPr>
        <w:jc w:val="both"/>
        <w:rPr>
          <w:color w:val="auto"/>
          <w:szCs w:val="24"/>
          <w:lang w:val="id-ID"/>
        </w:rPr>
      </w:pPr>
      <w:r w:rsidRPr="00BC51A3">
        <w:rPr>
          <w:color w:val="auto"/>
          <w:szCs w:val="24"/>
          <w:lang w:val="id-ID"/>
        </w:rPr>
        <w:t>merangkum temuan yang ada atas kaitannya dengan fokus</w:t>
      </w:r>
      <w:r w:rsidR="00541A27" w:rsidRPr="00BC51A3">
        <w:rPr>
          <w:color w:val="auto"/>
          <w:szCs w:val="24"/>
          <w:lang w:val="id-ID"/>
        </w:rPr>
        <w:t xml:space="preserve"> penelitian</w:t>
      </w:r>
    </w:p>
    <w:p w:rsidR="00BC51A3" w:rsidRDefault="005626F6" w:rsidP="00BC51A3">
      <w:pPr>
        <w:pStyle w:val="ListParagraph"/>
        <w:numPr>
          <w:ilvl w:val="0"/>
          <w:numId w:val="25"/>
        </w:numPr>
        <w:jc w:val="both"/>
        <w:rPr>
          <w:color w:val="auto"/>
          <w:szCs w:val="24"/>
          <w:lang w:val="id-ID"/>
        </w:rPr>
      </w:pPr>
      <w:r w:rsidRPr="00BC51A3">
        <w:rPr>
          <w:color w:val="auto"/>
          <w:szCs w:val="24"/>
          <w:lang w:val="id-ID"/>
        </w:rPr>
        <w:t>m</w:t>
      </w:r>
      <w:r w:rsidR="007651CB" w:rsidRPr="00BC51A3">
        <w:rPr>
          <w:color w:val="auto"/>
          <w:szCs w:val="24"/>
          <w:lang w:val="id-ID"/>
        </w:rPr>
        <w:t xml:space="preserve">engidentifikasikan </w:t>
      </w:r>
      <w:r w:rsidR="007651CB" w:rsidRPr="00BC51A3">
        <w:rPr>
          <w:i/>
          <w:color w:val="auto"/>
          <w:szCs w:val="24"/>
          <w:lang w:val="id-ID"/>
        </w:rPr>
        <w:t>research gap</w:t>
      </w:r>
      <w:r w:rsidR="00541A27" w:rsidRPr="00BC51A3">
        <w:rPr>
          <w:color w:val="auto"/>
          <w:szCs w:val="24"/>
          <w:lang w:val="id-ID"/>
        </w:rPr>
        <w:t xml:space="preserve"> supaya dapat memberikan usulan untuk investigasi lebih lanjut</w:t>
      </w:r>
    </w:p>
    <w:p w:rsidR="00BC51A3" w:rsidRDefault="00BC51A3" w:rsidP="00BC51A3">
      <w:pPr>
        <w:pStyle w:val="ListParagraph"/>
        <w:numPr>
          <w:ilvl w:val="0"/>
          <w:numId w:val="25"/>
        </w:numPr>
        <w:jc w:val="both"/>
        <w:rPr>
          <w:color w:val="auto"/>
          <w:szCs w:val="24"/>
          <w:lang w:val="id-ID"/>
        </w:rPr>
      </w:pPr>
      <w:r>
        <w:rPr>
          <w:color w:val="auto"/>
          <w:szCs w:val="24"/>
          <w:lang w:val="id-ID"/>
        </w:rPr>
        <w:t xml:space="preserve">mencari </w:t>
      </w:r>
      <w:r w:rsidR="00620FBF" w:rsidRPr="00BC51A3">
        <w:rPr>
          <w:color w:val="auto"/>
          <w:szCs w:val="24"/>
          <w:lang w:val="id-ID"/>
        </w:rPr>
        <w:t xml:space="preserve">landasan </w:t>
      </w:r>
      <w:r w:rsidR="00A44918" w:rsidRPr="00BC51A3">
        <w:rPr>
          <w:color w:val="auto"/>
          <w:szCs w:val="24"/>
          <w:lang w:val="id-ID"/>
        </w:rPr>
        <w:t>yang sesuai</w:t>
      </w:r>
      <w:r>
        <w:rPr>
          <w:color w:val="auto"/>
          <w:szCs w:val="24"/>
          <w:lang w:val="id-ID"/>
        </w:rPr>
        <w:t xml:space="preserve"> atas penelitian baru yang dilakukan</w:t>
      </w:r>
      <w:r w:rsidR="00A44918" w:rsidRPr="00BC51A3">
        <w:rPr>
          <w:color w:val="auto"/>
          <w:szCs w:val="24"/>
          <w:lang w:val="id-ID"/>
        </w:rPr>
        <w:t xml:space="preserve"> dan juga u</w:t>
      </w:r>
      <w:r w:rsidR="007F4F82" w:rsidRPr="00BC51A3">
        <w:rPr>
          <w:color w:val="auto"/>
          <w:szCs w:val="24"/>
          <w:lang w:val="id-ID"/>
        </w:rPr>
        <w:t xml:space="preserve">ntuk menguji temuan hasil SLR apakah sesuai dengan </w:t>
      </w:r>
      <w:r w:rsidR="00280266" w:rsidRPr="00BC51A3">
        <w:rPr>
          <w:color w:val="auto"/>
          <w:szCs w:val="24"/>
          <w:lang w:val="id-ID"/>
        </w:rPr>
        <w:t>teori/</w:t>
      </w:r>
      <w:r w:rsidR="007F4F82" w:rsidRPr="00BC51A3">
        <w:rPr>
          <w:color w:val="auto"/>
          <w:szCs w:val="24"/>
          <w:lang w:val="id-ID"/>
        </w:rPr>
        <w:t>hipotesis</w:t>
      </w:r>
    </w:p>
    <w:p w:rsidR="00826CC5" w:rsidRPr="00BC51A3" w:rsidRDefault="007F4F82" w:rsidP="00BC51A3">
      <w:pPr>
        <w:pStyle w:val="ListParagraph"/>
        <w:numPr>
          <w:ilvl w:val="0"/>
          <w:numId w:val="25"/>
        </w:numPr>
        <w:jc w:val="both"/>
        <w:rPr>
          <w:color w:val="auto"/>
          <w:szCs w:val="24"/>
          <w:lang w:val="id-ID"/>
        </w:rPr>
      </w:pPr>
      <w:r w:rsidRPr="00BC51A3">
        <w:rPr>
          <w:color w:val="auto"/>
          <w:szCs w:val="24"/>
          <w:lang w:val="id-ID"/>
        </w:rPr>
        <w:t xml:space="preserve">menguji </w:t>
      </w:r>
      <w:r w:rsidR="00F547B8" w:rsidRPr="00BC51A3">
        <w:rPr>
          <w:color w:val="auto"/>
          <w:szCs w:val="24"/>
          <w:lang w:val="id-ID"/>
        </w:rPr>
        <w:t>teori/</w:t>
      </w:r>
      <w:r w:rsidRPr="00BC51A3">
        <w:rPr>
          <w:color w:val="auto"/>
          <w:szCs w:val="24"/>
          <w:lang w:val="id-ID"/>
        </w:rPr>
        <w:t>hipotesis yang baru.</w:t>
      </w:r>
    </w:p>
    <w:p w:rsidR="00A71C5D" w:rsidRPr="003A2A99" w:rsidRDefault="000B7C70" w:rsidP="00A71C5D">
      <w:pPr>
        <w:ind w:firstLine="720"/>
        <w:jc w:val="both"/>
        <w:rPr>
          <w:color w:val="auto"/>
          <w:szCs w:val="24"/>
        </w:rPr>
      </w:pPr>
      <w:r w:rsidRPr="003A2A99">
        <w:rPr>
          <w:color w:val="auto"/>
          <w:szCs w:val="24"/>
          <w:lang w:val="id-ID"/>
        </w:rPr>
        <w:t>Adapun untuk p</w:t>
      </w:r>
      <w:r w:rsidR="00A71C5D" w:rsidRPr="003A2A99">
        <w:rPr>
          <w:color w:val="auto"/>
          <w:szCs w:val="24"/>
        </w:rPr>
        <w:t xml:space="preserve">endekatan </w:t>
      </w:r>
      <w:r w:rsidR="00754D6D" w:rsidRPr="003A2A99">
        <w:rPr>
          <w:color w:val="auto"/>
          <w:szCs w:val="24"/>
          <w:lang w:val="id-ID"/>
        </w:rPr>
        <w:t>pada tulisan ini</w:t>
      </w:r>
      <w:r w:rsidR="00462FC2" w:rsidRPr="003A2A99">
        <w:rPr>
          <w:color w:val="auto"/>
          <w:szCs w:val="24"/>
          <w:lang w:val="id-ID"/>
        </w:rPr>
        <w:t>,</w:t>
      </w:r>
      <w:r w:rsidR="000B7202">
        <w:rPr>
          <w:color w:val="auto"/>
          <w:szCs w:val="24"/>
          <w:lang w:val="id-ID"/>
        </w:rPr>
        <w:t xml:space="preserve"> </w:t>
      </w:r>
      <w:r w:rsidR="008D4A97" w:rsidRPr="003A2A99">
        <w:rPr>
          <w:color w:val="auto"/>
          <w:szCs w:val="24"/>
          <w:lang w:val="id-ID"/>
        </w:rPr>
        <w:t>dalam</w:t>
      </w:r>
      <w:r w:rsidR="008D4A97" w:rsidRPr="003A2A99">
        <w:rPr>
          <w:color w:val="auto"/>
          <w:szCs w:val="24"/>
        </w:rPr>
        <w:t xml:space="preserve"> melakukan review terhadap pembobotan input ELM </w:t>
      </w:r>
      <w:r w:rsidR="00754D6D" w:rsidRPr="003A2A99">
        <w:rPr>
          <w:color w:val="auto"/>
          <w:szCs w:val="24"/>
          <w:lang w:val="id-ID"/>
        </w:rPr>
        <w:t>mengikuti Wahono</w:t>
      </w:r>
      <w:r w:rsidR="00E968D9" w:rsidRPr="003A2A99">
        <w:rPr>
          <w:color w:val="auto"/>
          <w:szCs w:val="24"/>
          <w:lang w:val="id-ID"/>
        </w:rPr>
        <w:fldChar w:fldCharType="begin" w:fldLock="1"/>
      </w:r>
      <w:r w:rsidR="00D2763F">
        <w:rPr>
          <w:color w:val="auto"/>
          <w:szCs w:val="24"/>
          <w:lang w:val="id-ID"/>
        </w:rPr>
        <w:instrText>ADDIN CSL_CITATION {"citationItems":[{"id":"ITEM-1","itemData":{"ISSN":"2356-3974","abstract":"Recent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Frameworks","type":"article-journal","volume":"1"},"uris":["http://www.mendeley.com/documents/?uuid=854c51ad-5e3a-4e6f-82e6-43986bd43b67"]}],"mendeley":{"formattedCitation":"(Wahono 2015a)","manualFormatting":"(Wahono, 2015)","plainTextFormattedCitation":"(Wahono 2015a)","previouslyFormattedCitation":"(Wahono 2015a)"},"properties":{"noteIndex":0},"schema":"https://github.com/citation-style-language/schema/raw/master/csl-citation.json"}</w:instrText>
      </w:r>
      <w:r w:rsidR="00E968D9" w:rsidRPr="003A2A99">
        <w:rPr>
          <w:color w:val="auto"/>
          <w:szCs w:val="24"/>
          <w:lang w:val="id-ID"/>
        </w:rPr>
        <w:fldChar w:fldCharType="separate"/>
      </w:r>
      <w:r w:rsidR="00DC0E03" w:rsidRPr="003A2A99">
        <w:rPr>
          <w:noProof/>
          <w:color w:val="auto"/>
          <w:szCs w:val="24"/>
          <w:lang w:val="id-ID"/>
        </w:rPr>
        <w:t>(Wahono, 2015)</w:t>
      </w:r>
      <w:r w:rsidR="00E968D9" w:rsidRPr="003A2A99">
        <w:rPr>
          <w:color w:val="auto"/>
          <w:szCs w:val="24"/>
          <w:lang w:val="id-ID"/>
        </w:rPr>
        <w:fldChar w:fldCharType="end"/>
      </w:r>
      <w:r w:rsidR="00A0375B">
        <w:rPr>
          <w:color w:val="auto"/>
          <w:szCs w:val="24"/>
          <w:lang w:val="id-ID"/>
        </w:rPr>
        <w:t xml:space="preserve"> </w:t>
      </w:r>
      <w:r w:rsidR="008D4A97" w:rsidRPr="003A2A99">
        <w:rPr>
          <w:color w:val="auto"/>
          <w:szCs w:val="24"/>
          <w:lang w:val="id-ID"/>
        </w:rPr>
        <w:t xml:space="preserve">yang </w:t>
      </w:r>
      <w:r w:rsidR="00A71C5D" w:rsidRPr="003A2A99">
        <w:rPr>
          <w:color w:val="auto"/>
          <w:szCs w:val="24"/>
        </w:rPr>
        <w:t xml:space="preserve">ditunjukan pada Gambar </w:t>
      </w:r>
      <w:r w:rsidR="00754D6D" w:rsidRPr="003A2A99">
        <w:rPr>
          <w:color w:val="auto"/>
          <w:szCs w:val="24"/>
          <w:lang w:val="id-ID"/>
        </w:rPr>
        <w:t>2.</w:t>
      </w:r>
      <w:r w:rsidR="00A71C5D" w:rsidRPr="003A2A99">
        <w:rPr>
          <w:color w:val="auto"/>
          <w:szCs w:val="24"/>
        </w:rPr>
        <w:t>1.</w:t>
      </w:r>
    </w:p>
    <w:p w:rsidR="00A71C5D" w:rsidRPr="003A2A99" w:rsidRDefault="00F149EE" w:rsidP="00754D6D">
      <w:pPr>
        <w:tabs>
          <w:tab w:val="left" w:pos="1560"/>
          <w:tab w:val="center" w:pos="4612"/>
        </w:tabs>
        <w:ind w:firstLine="720"/>
        <w:jc w:val="center"/>
        <w:rPr>
          <w:color w:val="auto"/>
        </w:rPr>
      </w:pPr>
      <w:r w:rsidRPr="003A2A99">
        <w:rPr>
          <w:color w:val="auto"/>
        </w:rPr>
        <w:object w:dxaOrig="3900" w:dyaOrig="7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25pt;height:379pt" o:ole="">
            <v:imagedata r:id="rId9" o:title=""/>
          </v:shape>
          <o:OLEObject Type="Embed" ProgID="Visio.Drawing.15" ShapeID="_x0000_i1025" DrawAspect="Content" ObjectID="_1612221588" r:id="rId10"/>
        </w:object>
      </w:r>
      <w:r w:rsidR="00E968D9">
        <w:rPr>
          <w:noProof/>
          <w:color w:val="auto"/>
          <w:lang w:val="id-ID" w:eastAsia="id-ID"/>
        </w:rPr>
        <w:pict>
          <v:shape id="shapetype_109" o:spid="_x0000_s1026" style="position:absolute;left:0;text-align:left;margin-left:0;margin-top:0;width:50pt;height:50pt;z-index:251663872;visibility:hidden;mso-position-horizontal-relative:text;mso-position-vertical-relative:text"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" adj="0,,0" path="m,l21600,r,21600l,21600,,xe">
            <v:stroke joinstyle="miter"/>
            <v:formulas/>
            <v:path o:connecttype="custom" o:connectlocs="548799456,274399728;274399728,548799456;0,274399728;274399728,0" o:connectangles="0,90,180,270" textboxrect="0,0,21600,21600"/>
            <o:lock v:ext="edit" selection="t"/>
          </v:shape>
        </w:pict>
      </w:r>
      <w:r w:rsidR="00E968D9">
        <w:rPr>
          <w:noProof/>
          <w:color w:val="auto"/>
          <w:lang w:val="id-ID" w:eastAsia="id-ID"/>
        </w:rPr>
        <w:pict>
          <v:shape id="shapetype_32" o:spid="_x0000_s1035" style="position:absolute;left:0;text-align:left;margin-left:0;margin-top:0;width:50pt;height:50pt;z-index:251664896;visibility:hidden;mso-position-horizontal-relative:text;mso-position-vertical-relative:text"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" adj="0,,0" path="m,nfl21600,21600e">
            <v:stroke joinstyle="miter"/>
            <v:formulas/>
            <v:path o:connecttype="custom" o:connectlocs="548799456,274399728;274399728,548799456;0,274399728;274399728,0" o:connectangles="0,90,180,270" textboxrect="0,0,21600,21600"/>
            <o:lock v:ext="edit" selection="t"/>
          </v:shape>
        </w:pict>
      </w:r>
    </w:p>
    <w:p w:rsidR="00A71C5D" w:rsidRDefault="00A71C5D" w:rsidP="00754D6D">
      <w:pPr>
        <w:pStyle w:val="Gambar"/>
        <w:ind w:firstLine="720"/>
        <w:rPr>
          <w:lang w:val="id-ID"/>
        </w:rPr>
      </w:pPr>
      <w:bookmarkStart w:id="22" w:name="_Toc1380516"/>
      <w:r w:rsidRPr="003A2A99">
        <w:t>Gambar 2.</w:t>
      </w:r>
      <w:r w:rsidR="00E968D9" w:rsidRPr="003A2A99">
        <w:fldChar w:fldCharType="begin"/>
      </w:r>
      <w:r w:rsidRPr="003A2A99">
        <w:instrText xml:space="preserve"> SEQ Gambar \* ARABIC \s 1 </w:instrText>
      </w:r>
      <w:r w:rsidR="00E968D9" w:rsidRPr="003A2A99">
        <w:fldChar w:fldCharType="separate"/>
      </w:r>
      <w:r w:rsidR="00A65503" w:rsidRPr="003A2A99">
        <w:rPr>
          <w:noProof/>
        </w:rPr>
        <w:t>1</w:t>
      </w:r>
      <w:r w:rsidR="00E968D9" w:rsidRPr="003A2A99">
        <w:fldChar w:fldCharType="end"/>
      </w:r>
      <w:r w:rsidRPr="003A2A99">
        <w:t xml:space="preserve"> Tahapan SLR</w:t>
      </w:r>
      <w:bookmarkEnd w:id="22"/>
    </w:p>
    <w:p w:rsidR="000569DA" w:rsidRPr="003A2A99" w:rsidRDefault="000569DA" w:rsidP="000569DA">
      <w:pPr>
        <w:pStyle w:val="Heading3"/>
        <w:ind w:hanging="720"/>
        <w:rPr>
          <w:color w:val="auto"/>
          <w:lang w:val="id-ID"/>
        </w:rPr>
      </w:pPr>
      <w:bookmarkStart w:id="23" w:name="_Toc1602996"/>
      <w:r w:rsidRPr="003A2A99">
        <w:rPr>
          <w:color w:val="auto"/>
          <w:lang w:val="id-ID"/>
        </w:rPr>
        <w:t>Pertanyaan Penelitian</w:t>
      </w:r>
      <w:bookmarkEnd w:id="23"/>
    </w:p>
    <w:p w:rsidR="004D1498" w:rsidRPr="003A2A99" w:rsidRDefault="004D1498" w:rsidP="004D1498">
      <w:pPr>
        <w:pStyle w:val="ListParagraph"/>
        <w:keepNext/>
        <w:keepLines/>
        <w:numPr>
          <w:ilvl w:val="0"/>
          <w:numId w:val="18"/>
        </w:numPr>
        <w:spacing w:before="200" w:after="0"/>
        <w:contextualSpacing w:val="0"/>
        <w:outlineLvl w:val="2"/>
        <w:rPr>
          <w:b/>
          <w:bCs/>
          <w:vanish/>
          <w:color w:val="auto"/>
          <w:lang w:val="id-ID"/>
        </w:rPr>
      </w:pPr>
    </w:p>
    <w:p w:rsidR="004D1498" w:rsidRPr="003A2A99" w:rsidRDefault="004D1498" w:rsidP="004D1498">
      <w:pPr>
        <w:pStyle w:val="ListParagraph"/>
        <w:keepNext/>
        <w:keepLines/>
        <w:numPr>
          <w:ilvl w:val="0"/>
          <w:numId w:val="18"/>
        </w:numPr>
        <w:spacing w:before="200" w:after="0"/>
        <w:contextualSpacing w:val="0"/>
        <w:outlineLvl w:val="2"/>
        <w:rPr>
          <w:b/>
          <w:bCs/>
          <w:vanish/>
          <w:color w:val="auto"/>
          <w:lang w:val="id-ID"/>
        </w:rPr>
      </w:pPr>
    </w:p>
    <w:p w:rsidR="004D1498" w:rsidRPr="003A2A99" w:rsidRDefault="004D1498" w:rsidP="004D1498">
      <w:pPr>
        <w:pStyle w:val="ListParagraph"/>
        <w:keepNext/>
        <w:keepLines/>
        <w:numPr>
          <w:ilvl w:val="1"/>
          <w:numId w:val="18"/>
        </w:numPr>
        <w:spacing w:before="200" w:after="0"/>
        <w:contextualSpacing w:val="0"/>
        <w:outlineLvl w:val="2"/>
        <w:rPr>
          <w:b/>
          <w:bCs/>
          <w:vanish/>
          <w:color w:val="auto"/>
          <w:lang w:val="id-ID"/>
        </w:rPr>
      </w:pPr>
    </w:p>
    <w:p w:rsidR="004D1498" w:rsidRPr="003A2A99" w:rsidRDefault="004D1498" w:rsidP="004D1498">
      <w:pPr>
        <w:pStyle w:val="ListParagraph"/>
        <w:keepNext/>
        <w:keepLines/>
        <w:numPr>
          <w:ilvl w:val="1"/>
          <w:numId w:val="18"/>
        </w:numPr>
        <w:spacing w:before="200" w:after="0"/>
        <w:contextualSpacing w:val="0"/>
        <w:outlineLvl w:val="2"/>
        <w:rPr>
          <w:b/>
          <w:bCs/>
          <w:vanish/>
          <w:color w:val="auto"/>
          <w:lang w:val="id-ID"/>
        </w:rPr>
      </w:pPr>
    </w:p>
    <w:p w:rsidR="00444F23" w:rsidRPr="00EC3FD1" w:rsidRDefault="00496A87">
      <w:pPr>
        <w:ind w:firstLine="720"/>
        <w:jc w:val="both"/>
        <w:rPr>
          <w:color w:val="auto"/>
          <w:szCs w:val="24"/>
        </w:rPr>
      </w:pPr>
      <w:r>
        <w:rPr>
          <w:color w:val="auto"/>
          <w:szCs w:val="24"/>
          <w:lang w:val="id-ID"/>
        </w:rPr>
        <w:t xml:space="preserve">Mengacu kepada </w:t>
      </w:r>
      <w:r w:rsidR="00E968D9" w:rsidRPr="003A2A99">
        <w:rPr>
          <w:color w:val="auto"/>
          <w:szCs w:val="24"/>
        </w:rPr>
        <w:fldChar w:fldCharType="begin" w:fldLock="1"/>
      </w:r>
      <w:r w:rsidR="00D2763F">
        <w:rPr>
          <w:color w:val="auto"/>
          <w:szCs w:val="24"/>
        </w:rPr>
        <w:instrText>ADDIN CSL_CITATION {"citationItems":[{"id":"ITEM-1","itemData":{"DOI":"2356-3974","ISSN":"2356-3974","abstract":"Recent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Frameworks","type":"article-journal","volume":"1"},"uris":["http://www.mendeley.com/documents/?uuid=aa6699c0-641f-4c82-9e5d-fbb33498fe32"]}],"mendeley":{"formattedCitation":"(Wahono 2015b)","manualFormatting":"(Wahono, 2015)","plainTextFormattedCitation":"(Wahono 2015b)","previouslyFormattedCitation":"(Wahono 2015b)"},"properties":{"noteIndex":0},"schema":"https://github.com/citation-style-language/schema/raw/master/csl-citation.json"}</w:instrText>
      </w:r>
      <w:r w:rsidR="00E968D9" w:rsidRPr="003A2A99">
        <w:rPr>
          <w:color w:val="auto"/>
          <w:szCs w:val="24"/>
        </w:rPr>
        <w:fldChar w:fldCharType="separate"/>
      </w:r>
      <w:r w:rsidRPr="003A2A99">
        <w:rPr>
          <w:noProof/>
          <w:color w:val="auto"/>
          <w:szCs w:val="24"/>
        </w:rPr>
        <w:t>(Wahono, 2015)</w:t>
      </w:r>
      <w:r w:rsidR="00E968D9" w:rsidRPr="003A2A99">
        <w:rPr>
          <w:color w:val="auto"/>
          <w:szCs w:val="24"/>
        </w:rPr>
        <w:fldChar w:fldCharType="end"/>
      </w:r>
      <w:r>
        <w:rPr>
          <w:color w:val="auto"/>
          <w:szCs w:val="24"/>
          <w:lang w:val="id-ID"/>
        </w:rPr>
        <w:t>, p</w:t>
      </w:r>
      <w:r w:rsidR="005C2B38">
        <w:rPr>
          <w:color w:val="auto"/>
          <w:szCs w:val="24"/>
          <w:lang w:val="id-ID"/>
        </w:rPr>
        <w:t>ertanyaan</w:t>
      </w:r>
      <w:r w:rsidR="00886CBF" w:rsidRPr="003A2A99">
        <w:rPr>
          <w:color w:val="auto"/>
          <w:szCs w:val="24"/>
        </w:rPr>
        <w:t xml:space="preserve"> yang muncul dalam penelitian atau sering disebut RQ</w:t>
      </w:r>
      <w:r w:rsidR="00383B42">
        <w:rPr>
          <w:i/>
          <w:color w:val="auto"/>
          <w:szCs w:val="24"/>
        </w:rPr>
        <w:t xml:space="preserve"> (</w:t>
      </w:r>
      <w:r w:rsidR="00383B42">
        <w:rPr>
          <w:i/>
          <w:color w:val="auto"/>
          <w:szCs w:val="24"/>
          <w:lang w:val="id-ID"/>
        </w:rPr>
        <w:t>R</w:t>
      </w:r>
      <w:r w:rsidR="00383B42">
        <w:rPr>
          <w:i/>
          <w:color w:val="auto"/>
          <w:szCs w:val="24"/>
        </w:rPr>
        <w:t xml:space="preserve">esearch </w:t>
      </w:r>
      <w:r w:rsidR="00383B42">
        <w:rPr>
          <w:i/>
          <w:color w:val="auto"/>
          <w:szCs w:val="24"/>
          <w:lang w:val="id-ID"/>
        </w:rPr>
        <w:t>Q</w:t>
      </w:r>
      <w:r w:rsidR="00886CBF" w:rsidRPr="003A2A99">
        <w:rPr>
          <w:i/>
          <w:color w:val="auto"/>
          <w:szCs w:val="24"/>
        </w:rPr>
        <w:t>uestion)</w:t>
      </w:r>
      <w:r w:rsidR="00886CBF" w:rsidRPr="003A2A99">
        <w:rPr>
          <w:color w:val="auto"/>
          <w:szCs w:val="24"/>
        </w:rPr>
        <w:t xml:space="preserve"> ini perlu dispesifikasikan supaya review menjadi fo</w:t>
      </w:r>
      <w:r w:rsidR="00E63568" w:rsidRPr="003A2A99">
        <w:rPr>
          <w:color w:val="auto"/>
          <w:szCs w:val="24"/>
          <w:lang w:val="id-ID"/>
        </w:rPr>
        <w:t>k</w:t>
      </w:r>
      <w:r w:rsidR="00886CBF" w:rsidRPr="003A2A99">
        <w:rPr>
          <w:color w:val="auto"/>
          <w:szCs w:val="24"/>
        </w:rPr>
        <w:t xml:space="preserve">us. Hal ini dibantu dengan teknik yang biasa disebut sebagai </w:t>
      </w:r>
      <w:r w:rsidR="00886CBF" w:rsidRPr="003A2A99">
        <w:rPr>
          <w:i/>
          <w:color w:val="auto"/>
          <w:szCs w:val="24"/>
        </w:rPr>
        <w:t xml:space="preserve">Population, Intervention, Comparison, Outcomes, </w:t>
      </w:r>
      <w:r w:rsidR="00886CBF" w:rsidRPr="003A2A99">
        <w:rPr>
          <w:color w:val="auto"/>
          <w:szCs w:val="24"/>
        </w:rPr>
        <w:t>and</w:t>
      </w:r>
      <w:r w:rsidR="00886CBF" w:rsidRPr="003A2A99">
        <w:rPr>
          <w:i/>
          <w:color w:val="auto"/>
          <w:szCs w:val="24"/>
        </w:rPr>
        <w:t xml:space="preserve"> Context</w:t>
      </w:r>
      <w:r w:rsidR="003C5FC2" w:rsidRPr="003A2A99">
        <w:rPr>
          <w:color w:val="auto"/>
          <w:szCs w:val="24"/>
        </w:rPr>
        <w:t xml:space="preserve"> (PICOC)</w:t>
      </w:r>
      <w:r w:rsidR="00886CBF" w:rsidRPr="003A2A99">
        <w:rPr>
          <w:color w:val="auto"/>
          <w:szCs w:val="24"/>
        </w:rPr>
        <w:t xml:space="preserve">. Tabel </w:t>
      </w:r>
      <w:r w:rsidR="00F225E0" w:rsidRPr="003A2A99">
        <w:rPr>
          <w:color w:val="auto"/>
          <w:szCs w:val="24"/>
          <w:lang w:val="id-ID"/>
        </w:rPr>
        <w:t>2.</w:t>
      </w:r>
      <w:r w:rsidR="00886CBF" w:rsidRPr="003A2A99">
        <w:rPr>
          <w:color w:val="auto"/>
          <w:szCs w:val="24"/>
        </w:rPr>
        <w:t>1 menunjukan struktur  PICOC untuk RQ</w:t>
      </w:r>
      <w:r w:rsidR="00886CBF" w:rsidRPr="003A2A99">
        <w:rPr>
          <w:i/>
          <w:color w:val="auto"/>
          <w:szCs w:val="24"/>
        </w:rPr>
        <w:t>.</w:t>
      </w:r>
    </w:p>
    <w:p w:rsidR="00444F23" w:rsidRPr="00EC3FD1" w:rsidRDefault="0057204A" w:rsidP="0079423D">
      <w:pPr>
        <w:pStyle w:val="Tabel"/>
        <w:rPr>
          <w:color w:val="auto"/>
          <w:lang w:val="id-ID"/>
        </w:rPr>
      </w:pPr>
      <w:bookmarkStart w:id="24" w:name="_Toc1380509"/>
      <w:r w:rsidRPr="003A2A99">
        <w:rPr>
          <w:color w:val="auto"/>
        </w:rPr>
        <w:t xml:space="preserve">Tabel </w:t>
      </w:r>
      <w:r w:rsidR="00E35BD1" w:rsidRPr="003A2A99">
        <w:rPr>
          <w:color w:val="auto"/>
          <w:lang w:val="id-ID"/>
        </w:rPr>
        <w:t>2</w:t>
      </w:r>
      <w:r w:rsidRPr="003A2A99">
        <w:rPr>
          <w:color w:val="auto"/>
        </w:rPr>
        <w:t>.1 PICOC</w:t>
      </w:r>
      <w:bookmarkEnd w:id="24"/>
    </w:p>
    <w:tbl>
      <w:tblPr>
        <w:tblStyle w:val="MediumShading2"/>
        <w:tblW w:w="0" w:type="auto"/>
        <w:tblLook w:val="04A0"/>
      </w:tblPr>
      <w:tblGrid>
        <w:gridCol w:w="2943"/>
        <w:gridCol w:w="5670"/>
      </w:tblGrid>
      <w:tr w:rsidR="00444F23" w:rsidRPr="003A2A99" w:rsidTr="006F7C98">
        <w:trPr>
          <w:cnfStyle w:val="100000000000"/>
          <w:trHeight w:val="415"/>
        </w:trPr>
        <w:tc>
          <w:tcPr>
            <w:cnfStyle w:val="001000000100"/>
            <w:tcW w:w="2943" w:type="dxa"/>
          </w:tcPr>
          <w:p w:rsidR="00444F23" w:rsidRPr="003A2A99" w:rsidRDefault="00886CBF">
            <w:pPr>
              <w:spacing w:line="240" w:lineRule="auto"/>
              <w:rPr>
                <w:i/>
                <w:color w:val="auto"/>
                <w:sz w:val="20"/>
                <w:szCs w:val="20"/>
              </w:rPr>
            </w:pPr>
            <w:r w:rsidRPr="003A2A99">
              <w:rPr>
                <w:i/>
                <w:color w:val="auto"/>
                <w:sz w:val="20"/>
                <w:szCs w:val="20"/>
              </w:rPr>
              <w:t>Population</w:t>
            </w:r>
          </w:p>
        </w:tc>
        <w:tc>
          <w:tcPr>
            <w:tcW w:w="5670" w:type="dxa"/>
            <w:tcBorders>
              <w:bottom w:val="single" w:sz="4" w:space="0" w:color="auto"/>
            </w:tcBorders>
          </w:tcPr>
          <w:p w:rsidR="00444F23" w:rsidRPr="003A2A99" w:rsidRDefault="00886CBF">
            <w:pPr>
              <w:spacing w:line="240" w:lineRule="auto"/>
              <w:cnfStyle w:val="100000000000"/>
              <w:rPr>
                <w:i/>
                <w:iCs/>
                <w:color w:val="auto"/>
                <w:sz w:val="20"/>
                <w:szCs w:val="20"/>
              </w:rPr>
            </w:pPr>
            <w:r w:rsidRPr="003A2A99">
              <w:rPr>
                <w:i/>
                <w:iCs/>
                <w:color w:val="auto"/>
                <w:sz w:val="20"/>
                <w:szCs w:val="20"/>
              </w:rPr>
              <w:t xml:space="preserve">Extreme Learning Machine </w:t>
            </w:r>
          </w:p>
        </w:tc>
      </w:tr>
      <w:tr w:rsidR="00444F23" w:rsidRPr="003A2A99" w:rsidTr="006F7C98">
        <w:trPr>
          <w:cnfStyle w:val="000000100000"/>
          <w:trHeight w:val="35"/>
        </w:trPr>
        <w:tc>
          <w:tcPr>
            <w:cnfStyle w:val="001000000000"/>
            <w:tcW w:w="2943" w:type="dxa"/>
            <w:tcBorders>
              <w:right w:val="single" w:sz="4" w:space="0" w:color="auto"/>
            </w:tcBorders>
          </w:tcPr>
          <w:p w:rsidR="00444F23" w:rsidRPr="003A2A99" w:rsidRDefault="00886CBF">
            <w:pPr>
              <w:spacing w:line="240" w:lineRule="auto"/>
              <w:rPr>
                <w:i/>
                <w:color w:val="auto"/>
                <w:sz w:val="20"/>
                <w:szCs w:val="20"/>
              </w:rPr>
            </w:pPr>
            <w:r w:rsidRPr="003A2A99">
              <w:rPr>
                <w:i/>
                <w:color w:val="auto"/>
                <w:sz w:val="20"/>
                <w:szCs w:val="20"/>
              </w:rPr>
              <w:t>Intervention</w:t>
            </w:r>
          </w:p>
        </w:tc>
        <w:tc>
          <w:tcPr>
            <w:tcW w:w="5670" w:type="dxa"/>
            <w:tcBorders>
              <w:top w:val="single" w:sz="4" w:space="0" w:color="auto"/>
              <w:left w:val="single" w:sz="4" w:space="0" w:color="auto"/>
              <w:bottom w:val="single" w:sz="4" w:space="0" w:color="auto"/>
              <w:right w:val="single" w:sz="4" w:space="0" w:color="auto"/>
            </w:tcBorders>
          </w:tcPr>
          <w:p w:rsidR="00444F23" w:rsidRPr="003A2A99" w:rsidRDefault="00014885">
            <w:pPr>
              <w:spacing w:line="240" w:lineRule="auto"/>
              <w:cnfStyle w:val="000000100000"/>
              <w:rPr>
                <w:iCs/>
                <w:color w:val="auto"/>
                <w:sz w:val="20"/>
                <w:szCs w:val="20"/>
                <w:lang w:val="id-ID"/>
              </w:rPr>
            </w:pPr>
            <w:r w:rsidRPr="003A2A99">
              <w:rPr>
                <w:iCs/>
                <w:color w:val="auto"/>
                <w:sz w:val="20"/>
                <w:szCs w:val="20"/>
                <w:lang w:val="id-ID"/>
              </w:rPr>
              <w:t>Pembobotan input</w:t>
            </w:r>
          </w:p>
        </w:tc>
      </w:tr>
      <w:tr w:rsidR="00444F23" w:rsidRPr="003A2A99" w:rsidTr="006F7C98">
        <w:trPr>
          <w:trHeight w:val="300"/>
        </w:trPr>
        <w:tc>
          <w:tcPr>
            <w:cnfStyle w:val="001000000000"/>
            <w:tcW w:w="2943" w:type="dxa"/>
            <w:tcBorders>
              <w:right w:val="single" w:sz="4" w:space="0" w:color="auto"/>
            </w:tcBorders>
          </w:tcPr>
          <w:p w:rsidR="00444F23" w:rsidRPr="003A2A99" w:rsidRDefault="00886CBF">
            <w:pPr>
              <w:spacing w:line="240" w:lineRule="auto"/>
              <w:rPr>
                <w:i/>
                <w:color w:val="auto"/>
                <w:sz w:val="20"/>
                <w:szCs w:val="20"/>
              </w:rPr>
            </w:pPr>
            <w:r w:rsidRPr="003A2A99">
              <w:rPr>
                <w:i/>
                <w:color w:val="auto"/>
                <w:sz w:val="20"/>
                <w:szCs w:val="20"/>
              </w:rPr>
              <w:t>Comparison</w:t>
            </w:r>
          </w:p>
        </w:tc>
        <w:tc>
          <w:tcPr>
            <w:tcW w:w="5670" w:type="dxa"/>
            <w:tcBorders>
              <w:top w:val="single" w:sz="4" w:space="0" w:color="auto"/>
              <w:left w:val="single" w:sz="4" w:space="0" w:color="auto"/>
              <w:bottom w:val="single" w:sz="4" w:space="0" w:color="auto"/>
              <w:right w:val="single" w:sz="4" w:space="0" w:color="auto"/>
            </w:tcBorders>
          </w:tcPr>
          <w:p w:rsidR="00444F23" w:rsidRPr="003A2A99" w:rsidRDefault="00886CBF">
            <w:pPr>
              <w:spacing w:line="240" w:lineRule="auto"/>
              <w:cnfStyle w:val="000000000000"/>
              <w:rPr>
                <w:color w:val="auto"/>
                <w:sz w:val="20"/>
                <w:szCs w:val="20"/>
              </w:rPr>
            </w:pPr>
            <w:r w:rsidRPr="003A2A99">
              <w:rPr>
                <w:color w:val="auto"/>
                <w:sz w:val="20"/>
                <w:szCs w:val="20"/>
              </w:rPr>
              <w:t>n/a</w:t>
            </w:r>
          </w:p>
        </w:tc>
      </w:tr>
      <w:tr w:rsidR="00444F23" w:rsidRPr="003A2A99" w:rsidTr="006F7C98">
        <w:trPr>
          <w:cnfStyle w:val="000000100000"/>
          <w:trHeight w:val="496"/>
        </w:trPr>
        <w:tc>
          <w:tcPr>
            <w:cnfStyle w:val="001000000000"/>
            <w:tcW w:w="2943" w:type="dxa"/>
          </w:tcPr>
          <w:p w:rsidR="00444F23" w:rsidRPr="003A2A99" w:rsidRDefault="00886CBF">
            <w:pPr>
              <w:spacing w:line="240" w:lineRule="auto"/>
              <w:rPr>
                <w:i/>
                <w:color w:val="auto"/>
                <w:sz w:val="20"/>
                <w:szCs w:val="20"/>
              </w:rPr>
            </w:pPr>
            <w:r w:rsidRPr="003A2A99">
              <w:rPr>
                <w:i/>
                <w:color w:val="auto"/>
                <w:sz w:val="20"/>
                <w:szCs w:val="20"/>
              </w:rPr>
              <w:lastRenderedPageBreak/>
              <w:t>Outcomes</w:t>
            </w:r>
          </w:p>
        </w:tc>
        <w:tc>
          <w:tcPr>
            <w:tcW w:w="5670" w:type="dxa"/>
            <w:tcBorders>
              <w:top w:val="single" w:sz="4" w:space="0" w:color="auto"/>
            </w:tcBorders>
          </w:tcPr>
          <w:p w:rsidR="00444F23" w:rsidRPr="003A2A99" w:rsidRDefault="00886CBF">
            <w:pPr>
              <w:spacing w:line="240" w:lineRule="auto"/>
              <w:cnfStyle w:val="000000100000"/>
              <w:rPr>
                <w:i/>
                <w:color w:val="auto"/>
                <w:sz w:val="20"/>
                <w:szCs w:val="20"/>
              </w:rPr>
            </w:pPr>
            <w:r w:rsidRPr="003A2A99">
              <w:rPr>
                <w:color w:val="auto"/>
                <w:sz w:val="20"/>
                <w:szCs w:val="20"/>
              </w:rPr>
              <w:t xml:space="preserve">Kinerja Algoritma </w:t>
            </w:r>
            <w:r w:rsidRPr="003A2A99">
              <w:rPr>
                <w:i/>
                <w:color w:val="auto"/>
                <w:sz w:val="20"/>
                <w:szCs w:val="20"/>
              </w:rPr>
              <w:t>Extreme Learning Machine</w:t>
            </w:r>
          </w:p>
        </w:tc>
      </w:tr>
    </w:tbl>
    <w:p w:rsidR="009E2FC2" w:rsidRDefault="009E2FC2">
      <w:pPr>
        <w:rPr>
          <w:color w:val="auto"/>
          <w:lang w:val="id-ID"/>
        </w:rPr>
      </w:pPr>
    </w:p>
    <w:p w:rsidR="00444F23" w:rsidRPr="003A2A99" w:rsidRDefault="004E274D">
      <w:pPr>
        <w:rPr>
          <w:color w:val="auto"/>
        </w:rPr>
      </w:pPr>
      <w:r>
        <w:rPr>
          <w:color w:val="auto"/>
          <w:lang w:val="id-ID"/>
        </w:rPr>
        <w:t xml:space="preserve">Adapun untuk mempermudah penyajian daftar RQ dan motivasinya, maka berikut disajikan dalam bentuk tabel sebagaimana pada </w:t>
      </w:r>
      <w:r w:rsidR="000F0F77" w:rsidRPr="003A2A99">
        <w:rPr>
          <w:color w:val="auto"/>
          <w:lang w:val="id-ID"/>
        </w:rPr>
        <w:t>T</w:t>
      </w:r>
      <w:r w:rsidR="00886CBF" w:rsidRPr="003A2A99">
        <w:rPr>
          <w:color w:val="auto"/>
        </w:rPr>
        <w:t xml:space="preserve">abel </w:t>
      </w:r>
      <w:r w:rsidR="000F0F77" w:rsidRPr="003A2A99">
        <w:rPr>
          <w:color w:val="auto"/>
          <w:lang w:val="id-ID"/>
        </w:rPr>
        <w:t>2.</w:t>
      </w:r>
      <w:r w:rsidR="00886CBF" w:rsidRPr="003A2A99">
        <w:rPr>
          <w:color w:val="auto"/>
        </w:rPr>
        <w:t>2 berikut</w:t>
      </w:r>
    </w:p>
    <w:p w:rsidR="00444F23" w:rsidRDefault="00886CBF" w:rsidP="00ED24C7">
      <w:pPr>
        <w:pStyle w:val="Tabel"/>
        <w:rPr>
          <w:color w:val="auto"/>
          <w:lang w:val="id-ID"/>
        </w:rPr>
      </w:pPr>
      <w:bookmarkStart w:id="25" w:name="_Toc1380510"/>
      <w:r w:rsidRPr="003A2A99">
        <w:rPr>
          <w:color w:val="auto"/>
        </w:rPr>
        <w:t>Tabel 2</w:t>
      </w:r>
      <w:r w:rsidR="00D5184A" w:rsidRPr="003A2A99">
        <w:rPr>
          <w:color w:val="auto"/>
        </w:rPr>
        <w:t>.2</w:t>
      </w:r>
      <w:r w:rsidR="003025CB" w:rsidRPr="003A2A99">
        <w:rPr>
          <w:color w:val="auto"/>
        </w:rPr>
        <w:t xml:space="preserve"> RQ dan M</w:t>
      </w:r>
      <w:r w:rsidRPr="003A2A99">
        <w:rPr>
          <w:color w:val="auto"/>
        </w:rPr>
        <w:t>otivasi</w:t>
      </w:r>
      <w:bookmarkEnd w:id="25"/>
    </w:p>
    <w:tbl>
      <w:tblPr>
        <w:tblStyle w:val="MediumShading2"/>
        <w:tblW w:w="0" w:type="auto"/>
        <w:tblLook w:val="04A0"/>
      </w:tblPr>
      <w:tblGrid>
        <w:gridCol w:w="616"/>
        <w:gridCol w:w="3364"/>
        <w:gridCol w:w="4548"/>
      </w:tblGrid>
      <w:tr w:rsidR="00444F23" w:rsidRPr="003A2A99" w:rsidTr="006F7C98">
        <w:trPr>
          <w:cnfStyle w:val="100000000000"/>
          <w:trHeight w:val="128"/>
        </w:trPr>
        <w:tc>
          <w:tcPr>
            <w:cnfStyle w:val="001000000100"/>
            <w:tcW w:w="603" w:type="dxa"/>
          </w:tcPr>
          <w:p w:rsidR="00444F23" w:rsidRPr="008301E2" w:rsidRDefault="00886CBF">
            <w:pPr>
              <w:spacing w:line="240" w:lineRule="auto"/>
              <w:rPr>
                <w:b w:val="0"/>
                <w:bCs w:val="0"/>
                <w:color w:val="auto"/>
                <w:sz w:val="24"/>
                <w:szCs w:val="24"/>
              </w:rPr>
            </w:pPr>
            <w:r w:rsidRPr="008301E2">
              <w:rPr>
                <w:b w:val="0"/>
                <w:bCs w:val="0"/>
                <w:color w:val="auto"/>
                <w:sz w:val="24"/>
                <w:szCs w:val="24"/>
              </w:rPr>
              <w:t>ID</w:t>
            </w:r>
          </w:p>
        </w:tc>
        <w:tc>
          <w:tcPr>
            <w:tcW w:w="3364" w:type="dxa"/>
            <w:tcBorders>
              <w:bottom w:val="single" w:sz="4" w:space="0" w:color="auto"/>
            </w:tcBorders>
          </w:tcPr>
          <w:p w:rsidR="00444F23" w:rsidRPr="008301E2" w:rsidRDefault="00886CBF" w:rsidP="00A71C5D">
            <w:pPr>
              <w:spacing w:line="240" w:lineRule="auto"/>
              <w:cnfStyle w:val="100000000000"/>
              <w:rPr>
                <w:b w:val="0"/>
                <w:bCs w:val="0"/>
                <w:i/>
                <w:color w:val="auto"/>
                <w:sz w:val="24"/>
                <w:szCs w:val="24"/>
                <w:lang w:val="id-ID"/>
              </w:rPr>
            </w:pPr>
            <w:r w:rsidRPr="008301E2">
              <w:rPr>
                <w:b w:val="0"/>
                <w:bCs w:val="0"/>
                <w:i/>
                <w:color w:val="auto"/>
                <w:sz w:val="24"/>
                <w:szCs w:val="24"/>
              </w:rPr>
              <w:t>Re</w:t>
            </w:r>
            <w:r w:rsidR="00A71C5D" w:rsidRPr="008301E2">
              <w:rPr>
                <w:b w:val="0"/>
                <w:bCs w:val="0"/>
                <w:i/>
                <w:color w:val="auto"/>
                <w:sz w:val="24"/>
                <w:szCs w:val="24"/>
                <w:lang w:val="id-ID"/>
              </w:rPr>
              <w:t>search</w:t>
            </w:r>
            <w:r w:rsidRPr="008301E2">
              <w:rPr>
                <w:b w:val="0"/>
                <w:bCs w:val="0"/>
                <w:i/>
                <w:color w:val="auto"/>
                <w:sz w:val="24"/>
                <w:szCs w:val="24"/>
              </w:rPr>
              <w:t xml:space="preserve"> Question</w:t>
            </w:r>
          </w:p>
        </w:tc>
        <w:tc>
          <w:tcPr>
            <w:tcW w:w="4548" w:type="dxa"/>
            <w:tcBorders>
              <w:bottom w:val="single" w:sz="4" w:space="0" w:color="auto"/>
            </w:tcBorders>
          </w:tcPr>
          <w:p w:rsidR="00444F23" w:rsidRPr="000520CE" w:rsidRDefault="00886CBF">
            <w:pPr>
              <w:spacing w:line="240" w:lineRule="auto"/>
              <w:cnfStyle w:val="100000000000"/>
              <w:rPr>
                <w:b w:val="0"/>
                <w:bCs w:val="0"/>
                <w:i/>
                <w:color w:val="auto"/>
                <w:sz w:val="24"/>
                <w:szCs w:val="24"/>
                <w:lang w:val="id-ID"/>
              </w:rPr>
            </w:pPr>
            <w:r w:rsidRPr="008301E2">
              <w:rPr>
                <w:b w:val="0"/>
                <w:bCs w:val="0"/>
                <w:i/>
                <w:color w:val="auto"/>
                <w:sz w:val="24"/>
                <w:szCs w:val="24"/>
              </w:rPr>
              <w:t>Motivation</w:t>
            </w:r>
            <w:r w:rsidR="000520CE">
              <w:rPr>
                <w:b w:val="0"/>
                <w:bCs w:val="0"/>
                <w:i/>
                <w:color w:val="auto"/>
                <w:sz w:val="24"/>
                <w:szCs w:val="24"/>
                <w:lang w:val="id-ID"/>
              </w:rPr>
              <w:t>s</w:t>
            </w:r>
          </w:p>
        </w:tc>
      </w:tr>
      <w:tr w:rsidR="00444F23" w:rsidRPr="003A2A99" w:rsidTr="006F7C98">
        <w:trPr>
          <w:cnfStyle w:val="000000100000"/>
          <w:trHeight w:val="930"/>
        </w:trPr>
        <w:tc>
          <w:tcPr>
            <w:cnfStyle w:val="001000000000"/>
            <w:tcW w:w="603" w:type="dxa"/>
            <w:tcBorders>
              <w:right w:val="single" w:sz="4" w:space="0" w:color="auto"/>
            </w:tcBorders>
          </w:tcPr>
          <w:p w:rsidR="00444F23" w:rsidRPr="003A2A99" w:rsidRDefault="00886CBF">
            <w:pPr>
              <w:spacing w:line="240" w:lineRule="auto"/>
              <w:rPr>
                <w:color w:val="auto"/>
                <w:sz w:val="20"/>
                <w:szCs w:val="20"/>
              </w:rPr>
            </w:pPr>
            <w:r w:rsidRPr="003A2A99">
              <w:rPr>
                <w:color w:val="auto"/>
                <w:sz w:val="20"/>
                <w:szCs w:val="20"/>
              </w:rPr>
              <w:t>RQ1</w:t>
            </w:r>
          </w:p>
        </w:tc>
        <w:tc>
          <w:tcPr>
            <w:tcW w:w="3364" w:type="dxa"/>
            <w:tcBorders>
              <w:top w:val="single" w:sz="4" w:space="0" w:color="auto"/>
              <w:left w:val="single" w:sz="4" w:space="0" w:color="auto"/>
              <w:bottom w:val="single" w:sz="4" w:space="0" w:color="auto"/>
              <w:right w:val="single" w:sz="4" w:space="0" w:color="auto"/>
            </w:tcBorders>
          </w:tcPr>
          <w:p w:rsidR="00444F23" w:rsidRPr="003A2A99" w:rsidRDefault="00886CBF" w:rsidP="003025CB">
            <w:pPr>
              <w:spacing w:line="240" w:lineRule="auto"/>
              <w:cnfStyle w:val="000000100000"/>
              <w:rPr>
                <w:iCs/>
                <w:color w:val="auto"/>
                <w:sz w:val="20"/>
                <w:szCs w:val="20"/>
              </w:rPr>
            </w:pPr>
            <w:r w:rsidRPr="003A2A99">
              <w:rPr>
                <w:color w:val="auto"/>
                <w:sz w:val="20"/>
                <w:szCs w:val="20"/>
              </w:rPr>
              <w:t xml:space="preserve">Jurnal penelitian apa saja yang sering menerbitkan paper </w:t>
            </w:r>
            <w:r w:rsidR="00921AE0" w:rsidRPr="003A2A99">
              <w:rPr>
                <w:color w:val="auto"/>
                <w:sz w:val="20"/>
                <w:szCs w:val="20"/>
              </w:rPr>
              <w:t>tentang</w:t>
            </w:r>
            <w:r w:rsidR="00ED1DC3">
              <w:rPr>
                <w:color w:val="auto"/>
                <w:sz w:val="20"/>
                <w:szCs w:val="20"/>
                <w:lang w:val="id-ID"/>
              </w:rPr>
              <w:t xml:space="preserve"> </w:t>
            </w:r>
            <w:r w:rsidRPr="003A2A99">
              <w:rPr>
                <w:iCs/>
                <w:color w:val="auto"/>
                <w:sz w:val="20"/>
                <w:szCs w:val="20"/>
              </w:rPr>
              <w:t>pembobotan input pada algoritma ELM</w:t>
            </w:r>
          </w:p>
        </w:tc>
        <w:tc>
          <w:tcPr>
            <w:tcW w:w="4548" w:type="dxa"/>
            <w:tcBorders>
              <w:top w:val="single" w:sz="4" w:space="0" w:color="auto"/>
              <w:left w:val="single" w:sz="4" w:space="0" w:color="auto"/>
              <w:bottom w:val="single" w:sz="4" w:space="0" w:color="auto"/>
              <w:right w:val="single" w:sz="4" w:space="0" w:color="auto"/>
            </w:tcBorders>
          </w:tcPr>
          <w:p w:rsidR="00444F23" w:rsidRPr="003A2A99" w:rsidRDefault="00886CBF" w:rsidP="003025CB">
            <w:pPr>
              <w:spacing w:line="240" w:lineRule="auto"/>
              <w:cnfStyle w:val="000000100000"/>
              <w:rPr>
                <w:iCs/>
                <w:color w:val="auto"/>
                <w:sz w:val="20"/>
                <w:szCs w:val="20"/>
              </w:rPr>
            </w:pPr>
            <w:r w:rsidRPr="003A2A99">
              <w:rPr>
                <w:color w:val="auto"/>
                <w:sz w:val="20"/>
                <w:szCs w:val="20"/>
              </w:rPr>
              <w:t>Mengidentifikasikan j</w:t>
            </w:r>
            <w:r w:rsidR="00921AE0" w:rsidRPr="003A2A99">
              <w:rPr>
                <w:color w:val="auto"/>
                <w:sz w:val="20"/>
                <w:szCs w:val="20"/>
              </w:rPr>
              <w:t xml:space="preserve">urnal yang sering menerbitkan </w:t>
            </w:r>
            <w:r w:rsidRPr="003A2A99">
              <w:rPr>
                <w:color w:val="auto"/>
                <w:sz w:val="20"/>
                <w:szCs w:val="20"/>
              </w:rPr>
              <w:t xml:space="preserve">paper </w:t>
            </w:r>
            <w:r w:rsidR="00DD336F" w:rsidRPr="003A2A99">
              <w:rPr>
                <w:color w:val="auto"/>
                <w:sz w:val="20"/>
                <w:szCs w:val="20"/>
              </w:rPr>
              <w:t>tentang</w:t>
            </w:r>
            <w:r w:rsidR="00ED1DC3">
              <w:rPr>
                <w:color w:val="auto"/>
                <w:sz w:val="20"/>
                <w:szCs w:val="20"/>
                <w:lang w:val="id-ID"/>
              </w:rPr>
              <w:t xml:space="preserve"> </w:t>
            </w:r>
            <w:r w:rsidRPr="003A2A99">
              <w:rPr>
                <w:iCs/>
                <w:color w:val="auto"/>
                <w:sz w:val="20"/>
                <w:szCs w:val="20"/>
              </w:rPr>
              <w:t>pembobotan input pada algoritma ELM</w:t>
            </w:r>
          </w:p>
        </w:tc>
      </w:tr>
      <w:tr w:rsidR="00444F23" w:rsidRPr="003A2A99" w:rsidTr="006F7C98">
        <w:trPr>
          <w:trHeight w:val="437"/>
        </w:trPr>
        <w:tc>
          <w:tcPr>
            <w:cnfStyle w:val="001000000000"/>
            <w:tcW w:w="603" w:type="dxa"/>
            <w:tcBorders>
              <w:right w:val="single" w:sz="4" w:space="0" w:color="auto"/>
            </w:tcBorders>
          </w:tcPr>
          <w:p w:rsidR="00444F23" w:rsidRPr="003A2A99" w:rsidRDefault="00886CBF">
            <w:pPr>
              <w:spacing w:line="240" w:lineRule="auto"/>
              <w:rPr>
                <w:color w:val="auto"/>
                <w:sz w:val="20"/>
                <w:szCs w:val="20"/>
              </w:rPr>
            </w:pPr>
            <w:r w:rsidRPr="003A2A99">
              <w:rPr>
                <w:color w:val="auto"/>
                <w:sz w:val="20"/>
                <w:szCs w:val="20"/>
              </w:rPr>
              <w:t>RQ2</w:t>
            </w:r>
          </w:p>
        </w:tc>
        <w:tc>
          <w:tcPr>
            <w:tcW w:w="3364" w:type="dxa"/>
            <w:tcBorders>
              <w:top w:val="single" w:sz="4" w:space="0" w:color="auto"/>
              <w:left w:val="single" w:sz="4" w:space="0" w:color="auto"/>
              <w:bottom w:val="single" w:sz="4" w:space="0" w:color="auto"/>
              <w:right w:val="single" w:sz="4" w:space="0" w:color="auto"/>
            </w:tcBorders>
          </w:tcPr>
          <w:p w:rsidR="00444F23" w:rsidRPr="003A2A99" w:rsidRDefault="00886CBF" w:rsidP="003025CB">
            <w:pPr>
              <w:spacing w:line="240" w:lineRule="auto"/>
              <w:cnfStyle w:val="000000000000"/>
              <w:rPr>
                <w:iCs/>
                <w:color w:val="auto"/>
                <w:sz w:val="20"/>
                <w:szCs w:val="20"/>
              </w:rPr>
            </w:pPr>
            <w:r w:rsidRPr="003A2A99">
              <w:rPr>
                <w:color w:val="auto"/>
                <w:sz w:val="20"/>
                <w:szCs w:val="20"/>
              </w:rPr>
              <w:t xml:space="preserve">Siapa saja peneliti yang aktif </w:t>
            </w:r>
            <w:r w:rsidR="00635E5E" w:rsidRPr="003A2A99">
              <w:rPr>
                <w:color w:val="auto"/>
                <w:sz w:val="20"/>
                <w:szCs w:val="20"/>
              </w:rPr>
              <w:t xml:space="preserve">dalam </w:t>
            </w:r>
            <w:r w:rsidRPr="003A2A99">
              <w:rPr>
                <w:color w:val="auto"/>
                <w:sz w:val="20"/>
                <w:szCs w:val="20"/>
              </w:rPr>
              <w:t xml:space="preserve">melakukan penelitian tentang </w:t>
            </w:r>
            <w:r w:rsidRPr="003A2A99">
              <w:rPr>
                <w:iCs/>
                <w:color w:val="auto"/>
                <w:sz w:val="20"/>
                <w:szCs w:val="20"/>
              </w:rPr>
              <w:t>pembobotan input pada algoritma ELM</w:t>
            </w:r>
          </w:p>
        </w:tc>
        <w:tc>
          <w:tcPr>
            <w:tcW w:w="4548" w:type="dxa"/>
            <w:tcBorders>
              <w:top w:val="single" w:sz="4" w:space="0" w:color="auto"/>
              <w:left w:val="single" w:sz="4" w:space="0" w:color="auto"/>
              <w:bottom w:val="single" w:sz="4" w:space="0" w:color="auto"/>
              <w:right w:val="single" w:sz="4" w:space="0" w:color="auto"/>
            </w:tcBorders>
          </w:tcPr>
          <w:p w:rsidR="00444F23" w:rsidRPr="003A2A99" w:rsidRDefault="00886CBF" w:rsidP="003025CB">
            <w:pPr>
              <w:spacing w:line="240" w:lineRule="auto"/>
              <w:cnfStyle w:val="000000000000"/>
              <w:rPr>
                <w:iCs/>
                <w:color w:val="auto"/>
                <w:sz w:val="20"/>
                <w:szCs w:val="20"/>
              </w:rPr>
            </w:pPr>
            <w:r w:rsidRPr="003A2A99">
              <w:rPr>
                <w:color w:val="auto"/>
                <w:sz w:val="20"/>
                <w:szCs w:val="20"/>
              </w:rPr>
              <w:t xml:space="preserve">Mengidentifikasi peneliti yang </w:t>
            </w:r>
            <w:r w:rsidR="00635E5E" w:rsidRPr="003A2A99">
              <w:rPr>
                <w:color w:val="auto"/>
                <w:sz w:val="20"/>
                <w:szCs w:val="20"/>
              </w:rPr>
              <w:t xml:space="preserve">aktif </w:t>
            </w:r>
            <w:r w:rsidRPr="003A2A99">
              <w:rPr>
                <w:color w:val="auto"/>
                <w:sz w:val="20"/>
                <w:szCs w:val="20"/>
              </w:rPr>
              <w:t xml:space="preserve">melakukan penelitian tentang </w:t>
            </w:r>
            <w:r w:rsidRPr="003A2A99">
              <w:rPr>
                <w:iCs/>
                <w:color w:val="auto"/>
                <w:sz w:val="20"/>
                <w:szCs w:val="20"/>
              </w:rPr>
              <w:t>pembobotan input pada algoritma ELM</w:t>
            </w:r>
          </w:p>
        </w:tc>
      </w:tr>
      <w:tr w:rsidR="00444F23" w:rsidRPr="003A2A99" w:rsidTr="006F7C98">
        <w:trPr>
          <w:cnfStyle w:val="000000100000"/>
          <w:trHeight w:val="547"/>
        </w:trPr>
        <w:tc>
          <w:tcPr>
            <w:cnfStyle w:val="001000000000"/>
            <w:tcW w:w="603" w:type="dxa"/>
            <w:tcBorders>
              <w:right w:val="single" w:sz="4" w:space="0" w:color="auto"/>
            </w:tcBorders>
          </w:tcPr>
          <w:p w:rsidR="00444F23" w:rsidRPr="003A2A99" w:rsidRDefault="00886CBF">
            <w:pPr>
              <w:spacing w:line="240" w:lineRule="auto"/>
              <w:rPr>
                <w:color w:val="auto"/>
                <w:sz w:val="20"/>
                <w:szCs w:val="20"/>
              </w:rPr>
            </w:pPr>
            <w:r w:rsidRPr="003A2A99">
              <w:rPr>
                <w:color w:val="auto"/>
                <w:sz w:val="20"/>
                <w:szCs w:val="20"/>
              </w:rPr>
              <w:t>RQ3</w:t>
            </w:r>
          </w:p>
        </w:tc>
        <w:tc>
          <w:tcPr>
            <w:tcW w:w="3364" w:type="dxa"/>
            <w:tcBorders>
              <w:top w:val="single" w:sz="4" w:space="0" w:color="auto"/>
              <w:left w:val="single" w:sz="4" w:space="0" w:color="auto"/>
              <w:bottom w:val="single" w:sz="4" w:space="0" w:color="auto"/>
              <w:right w:val="single" w:sz="4" w:space="0" w:color="auto"/>
            </w:tcBorders>
          </w:tcPr>
          <w:p w:rsidR="00444F23" w:rsidRPr="003A2A99" w:rsidRDefault="00BC2892" w:rsidP="00717630">
            <w:pPr>
              <w:spacing w:line="240" w:lineRule="auto"/>
              <w:cnfStyle w:val="000000100000"/>
              <w:rPr>
                <w:iCs/>
                <w:color w:val="auto"/>
                <w:sz w:val="20"/>
                <w:szCs w:val="20"/>
              </w:rPr>
            </w:pPr>
            <w:r w:rsidRPr="003A2A99">
              <w:rPr>
                <w:color w:val="auto"/>
                <w:sz w:val="20"/>
                <w:szCs w:val="20"/>
                <w:lang w:val="id-ID"/>
              </w:rPr>
              <w:t>D</w:t>
            </w:r>
            <w:r w:rsidR="00886CBF" w:rsidRPr="003A2A99">
              <w:rPr>
                <w:color w:val="auto"/>
                <w:sz w:val="20"/>
                <w:szCs w:val="20"/>
              </w:rPr>
              <w:t>ataset</w:t>
            </w:r>
            <w:r w:rsidRPr="003A2A99">
              <w:rPr>
                <w:color w:val="auto"/>
                <w:sz w:val="20"/>
                <w:szCs w:val="20"/>
                <w:lang w:val="id-ID"/>
              </w:rPr>
              <w:t xml:space="preserve"> apa saja</w:t>
            </w:r>
            <w:r w:rsidR="00886CBF" w:rsidRPr="003A2A99">
              <w:rPr>
                <w:color w:val="auto"/>
                <w:sz w:val="20"/>
                <w:szCs w:val="20"/>
              </w:rPr>
              <w:t xml:space="preserve"> yang digunakan dalam </w:t>
            </w:r>
            <w:r w:rsidR="00886CBF" w:rsidRPr="003A2A99">
              <w:rPr>
                <w:iCs/>
                <w:color w:val="auto"/>
                <w:sz w:val="20"/>
                <w:szCs w:val="20"/>
              </w:rPr>
              <w:t>pembobotan input pada algoritma ELM</w:t>
            </w:r>
          </w:p>
        </w:tc>
        <w:tc>
          <w:tcPr>
            <w:tcW w:w="4548" w:type="dxa"/>
            <w:tcBorders>
              <w:top w:val="single" w:sz="4" w:space="0" w:color="auto"/>
              <w:left w:val="single" w:sz="4" w:space="0" w:color="auto"/>
              <w:bottom w:val="single" w:sz="4" w:space="0" w:color="auto"/>
              <w:right w:val="single" w:sz="4" w:space="0" w:color="auto"/>
            </w:tcBorders>
          </w:tcPr>
          <w:p w:rsidR="00444F23" w:rsidRPr="003A2A99" w:rsidRDefault="00886CBF" w:rsidP="00717630">
            <w:pPr>
              <w:spacing w:line="240" w:lineRule="auto"/>
              <w:cnfStyle w:val="000000100000"/>
              <w:rPr>
                <w:iCs/>
                <w:color w:val="auto"/>
                <w:sz w:val="20"/>
                <w:szCs w:val="20"/>
              </w:rPr>
            </w:pPr>
            <w:r w:rsidRPr="003A2A99">
              <w:rPr>
                <w:color w:val="auto"/>
                <w:sz w:val="20"/>
                <w:szCs w:val="20"/>
              </w:rPr>
              <w:t>Mengidentifikasi dataset yang</w:t>
            </w:r>
            <w:r w:rsidR="00BC2892" w:rsidRPr="003A2A99">
              <w:rPr>
                <w:color w:val="auto"/>
                <w:sz w:val="20"/>
                <w:szCs w:val="20"/>
                <w:lang w:val="id-ID"/>
              </w:rPr>
              <w:t xml:space="preserve"> sering</w:t>
            </w:r>
            <w:r w:rsidR="00717630" w:rsidRPr="003A2A99">
              <w:rPr>
                <w:color w:val="auto"/>
                <w:sz w:val="20"/>
                <w:szCs w:val="20"/>
              </w:rPr>
              <w:t xml:space="preserve"> digunakan dalam </w:t>
            </w:r>
            <w:r w:rsidRPr="003A2A99">
              <w:rPr>
                <w:iCs/>
                <w:color w:val="auto"/>
                <w:sz w:val="20"/>
                <w:szCs w:val="20"/>
              </w:rPr>
              <w:t>pembobotan input pada algoritma ELM</w:t>
            </w:r>
          </w:p>
        </w:tc>
      </w:tr>
      <w:tr w:rsidR="00444F23" w:rsidRPr="003A2A99" w:rsidTr="006F7C98">
        <w:trPr>
          <w:trHeight w:val="547"/>
        </w:trPr>
        <w:tc>
          <w:tcPr>
            <w:cnfStyle w:val="001000000000"/>
            <w:tcW w:w="603" w:type="dxa"/>
            <w:tcBorders>
              <w:right w:val="single" w:sz="4" w:space="0" w:color="auto"/>
            </w:tcBorders>
          </w:tcPr>
          <w:p w:rsidR="00444F23" w:rsidRPr="003A2A99" w:rsidRDefault="00886CBF">
            <w:pPr>
              <w:spacing w:line="240" w:lineRule="auto"/>
              <w:rPr>
                <w:color w:val="auto"/>
                <w:sz w:val="20"/>
                <w:szCs w:val="20"/>
              </w:rPr>
            </w:pPr>
            <w:r w:rsidRPr="003A2A99">
              <w:rPr>
                <w:color w:val="auto"/>
                <w:sz w:val="20"/>
                <w:szCs w:val="20"/>
              </w:rPr>
              <w:t>RQ4</w:t>
            </w:r>
          </w:p>
        </w:tc>
        <w:tc>
          <w:tcPr>
            <w:tcW w:w="3364" w:type="dxa"/>
            <w:tcBorders>
              <w:top w:val="single" w:sz="4" w:space="0" w:color="auto"/>
              <w:left w:val="single" w:sz="4" w:space="0" w:color="auto"/>
              <w:bottom w:val="single" w:sz="4" w:space="0" w:color="auto"/>
              <w:right w:val="single" w:sz="4" w:space="0" w:color="auto"/>
            </w:tcBorders>
          </w:tcPr>
          <w:p w:rsidR="00444F23" w:rsidRPr="003A2A99" w:rsidRDefault="00886CBF" w:rsidP="003025CB">
            <w:pPr>
              <w:spacing w:line="240" w:lineRule="auto"/>
              <w:cnfStyle w:val="000000000000"/>
              <w:rPr>
                <w:iCs/>
                <w:color w:val="auto"/>
                <w:sz w:val="20"/>
                <w:szCs w:val="20"/>
              </w:rPr>
            </w:pPr>
            <w:r w:rsidRPr="003A2A99">
              <w:rPr>
                <w:color w:val="auto"/>
                <w:sz w:val="20"/>
                <w:szCs w:val="20"/>
              </w:rPr>
              <w:t xml:space="preserve">Algoritma apa saja yang berkontribusi dalam </w:t>
            </w:r>
            <w:r w:rsidRPr="003A2A99">
              <w:rPr>
                <w:iCs/>
                <w:color w:val="auto"/>
                <w:sz w:val="20"/>
                <w:szCs w:val="20"/>
              </w:rPr>
              <w:t>pembobotan input pada algoritma ELM</w:t>
            </w:r>
          </w:p>
        </w:tc>
        <w:tc>
          <w:tcPr>
            <w:tcW w:w="4548" w:type="dxa"/>
            <w:tcBorders>
              <w:top w:val="single" w:sz="4" w:space="0" w:color="auto"/>
              <w:left w:val="single" w:sz="4" w:space="0" w:color="auto"/>
              <w:bottom w:val="single" w:sz="4" w:space="0" w:color="auto"/>
              <w:right w:val="single" w:sz="4" w:space="0" w:color="auto"/>
            </w:tcBorders>
          </w:tcPr>
          <w:p w:rsidR="00444F23" w:rsidRPr="003A2A99" w:rsidRDefault="00886CBF" w:rsidP="003025CB">
            <w:pPr>
              <w:spacing w:line="240" w:lineRule="auto"/>
              <w:cnfStyle w:val="000000000000"/>
              <w:rPr>
                <w:iCs/>
                <w:color w:val="auto"/>
                <w:sz w:val="20"/>
                <w:szCs w:val="20"/>
              </w:rPr>
            </w:pPr>
            <w:r w:rsidRPr="003A2A99">
              <w:rPr>
                <w:color w:val="auto"/>
                <w:sz w:val="20"/>
                <w:szCs w:val="20"/>
              </w:rPr>
              <w:t xml:space="preserve">Mengidentifikasikan algoritma dalam </w:t>
            </w:r>
            <w:r w:rsidR="004F4839" w:rsidRPr="003A2A99">
              <w:rPr>
                <w:color w:val="auto"/>
                <w:sz w:val="20"/>
                <w:szCs w:val="20"/>
              </w:rPr>
              <w:t>paper</w:t>
            </w:r>
            <w:r w:rsidRPr="003A2A99">
              <w:rPr>
                <w:color w:val="auto"/>
                <w:sz w:val="20"/>
                <w:szCs w:val="20"/>
              </w:rPr>
              <w:t xml:space="preserve"> yang berkontribusi dalam </w:t>
            </w:r>
            <w:r w:rsidRPr="003A2A99">
              <w:rPr>
                <w:iCs/>
                <w:color w:val="auto"/>
                <w:sz w:val="20"/>
                <w:szCs w:val="20"/>
              </w:rPr>
              <w:t>pembobotan input pada algoritma ELM</w:t>
            </w:r>
          </w:p>
        </w:tc>
      </w:tr>
      <w:tr w:rsidR="00444F23" w:rsidRPr="003A2A99" w:rsidTr="006F7C98">
        <w:trPr>
          <w:cnfStyle w:val="000000100000"/>
          <w:trHeight w:val="547"/>
        </w:trPr>
        <w:tc>
          <w:tcPr>
            <w:cnfStyle w:val="001000000000"/>
            <w:tcW w:w="603" w:type="dxa"/>
            <w:tcBorders>
              <w:right w:val="single" w:sz="4" w:space="0" w:color="auto"/>
            </w:tcBorders>
          </w:tcPr>
          <w:p w:rsidR="00444F23" w:rsidRPr="003A2A99" w:rsidRDefault="00886CBF">
            <w:pPr>
              <w:spacing w:line="240" w:lineRule="auto"/>
              <w:rPr>
                <w:color w:val="auto"/>
                <w:sz w:val="20"/>
                <w:szCs w:val="20"/>
              </w:rPr>
            </w:pPr>
            <w:r w:rsidRPr="003A2A99">
              <w:rPr>
                <w:color w:val="auto"/>
                <w:sz w:val="20"/>
                <w:szCs w:val="20"/>
              </w:rPr>
              <w:t>RQ5</w:t>
            </w:r>
          </w:p>
        </w:tc>
        <w:tc>
          <w:tcPr>
            <w:tcW w:w="3364" w:type="dxa"/>
            <w:tcBorders>
              <w:top w:val="single" w:sz="4" w:space="0" w:color="auto"/>
              <w:left w:val="single" w:sz="4" w:space="0" w:color="auto"/>
              <w:bottom w:val="single" w:sz="4" w:space="0" w:color="auto"/>
              <w:right w:val="single" w:sz="4" w:space="0" w:color="auto"/>
            </w:tcBorders>
          </w:tcPr>
          <w:p w:rsidR="00444F23" w:rsidRPr="003A2A99" w:rsidRDefault="00886CBF" w:rsidP="00717630">
            <w:pPr>
              <w:spacing w:line="240" w:lineRule="auto"/>
              <w:cnfStyle w:val="000000100000"/>
              <w:rPr>
                <w:iCs/>
                <w:color w:val="auto"/>
                <w:sz w:val="20"/>
                <w:szCs w:val="20"/>
              </w:rPr>
            </w:pPr>
            <w:r w:rsidRPr="003A2A99">
              <w:rPr>
                <w:color w:val="auto"/>
                <w:sz w:val="20"/>
                <w:szCs w:val="20"/>
              </w:rPr>
              <w:t xml:space="preserve">Teknik evaluasi apa saja yang digunakan dalam penelitian </w:t>
            </w:r>
            <w:r w:rsidRPr="003A2A99">
              <w:rPr>
                <w:iCs/>
                <w:color w:val="auto"/>
                <w:sz w:val="20"/>
                <w:szCs w:val="20"/>
              </w:rPr>
              <w:t>pembobotan input pada ELM</w:t>
            </w:r>
          </w:p>
        </w:tc>
        <w:tc>
          <w:tcPr>
            <w:tcW w:w="4548" w:type="dxa"/>
            <w:tcBorders>
              <w:top w:val="single" w:sz="4" w:space="0" w:color="auto"/>
              <w:left w:val="single" w:sz="4" w:space="0" w:color="auto"/>
              <w:bottom w:val="single" w:sz="4" w:space="0" w:color="auto"/>
              <w:right w:val="single" w:sz="4" w:space="0" w:color="auto"/>
            </w:tcBorders>
          </w:tcPr>
          <w:p w:rsidR="00444F23" w:rsidRPr="003A2A99" w:rsidRDefault="00886CBF" w:rsidP="00717630">
            <w:pPr>
              <w:spacing w:line="240" w:lineRule="auto"/>
              <w:cnfStyle w:val="000000100000"/>
              <w:rPr>
                <w:iCs/>
                <w:color w:val="auto"/>
                <w:sz w:val="20"/>
                <w:szCs w:val="20"/>
              </w:rPr>
            </w:pPr>
            <w:r w:rsidRPr="003A2A99">
              <w:rPr>
                <w:color w:val="auto"/>
                <w:sz w:val="20"/>
                <w:szCs w:val="20"/>
              </w:rPr>
              <w:t xml:space="preserve">Mengidentifikasi teknik evaluasi yang digunakan dalam penelitian </w:t>
            </w:r>
            <w:r w:rsidRPr="003A2A99">
              <w:rPr>
                <w:iCs/>
                <w:color w:val="auto"/>
                <w:sz w:val="20"/>
                <w:szCs w:val="20"/>
              </w:rPr>
              <w:t>pembobotan input pada algoritma ELM</w:t>
            </w:r>
          </w:p>
        </w:tc>
      </w:tr>
      <w:tr w:rsidR="00444F23" w:rsidRPr="003A2A99" w:rsidTr="006F7C98">
        <w:trPr>
          <w:trHeight w:val="547"/>
        </w:trPr>
        <w:tc>
          <w:tcPr>
            <w:cnfStyle w:val="001000000000"/>
            <w:tcW w:w="603" w:type="dxa"/>
            <w:tcBorders>
              <w:right w:val="single" w:sz="4" w:space="0" w:color="auto"/>
            </w:tcBorders>
          </w:tcPr>
          <w:p w:rsidR="00444F23" w:rsidRPr="003A2A99" w:rsidRDefault="00886CBF">
            <w:pPr>
              <w:spacing w:line="240" w:lineRule="auto"/>
              <w:rPr>
                <w:color w:val="auto"/>
                <w:sz w:val="20"/>
                <w:szCs w:val="20"/>
              </w:rPr>
            </w:pPr>
            <w:r w:rsidRPr="003A2A99">
              <w:rPr>
                <w:color w:val="auto"/>
                <w:sz w:val="20"/>
                <w:szCs w:val="20"/>
              </w:rPr>
              <w:t>RQ6</w:t>
            </w:r>
          </w:p>
        </w:tc>
        <w:tc>
          <w:tcPr>
            <w:tcW w:w="3364" w:type="dxa"/>
            <w:tcBorders>
              <w:top w:val="single" w:sz="4" w:space="0" w:color="auto"/>
              <w:left w:val="single" w:sz="4" w:space="0" w:color="auto"/>
              <w:bottom w:val="single" w:sz="4" w:space="0" w:color="auto"/>
              <w:right w:val="single" w:sz="4" w:space="0" w:color="auto"/>
            </w:tcBorders>
          </w:tcPr>
          <w:p w:rsidR="00444F23" w:rsidRPr="003A2A99" w:rsidRDefault="00886CBF" w:rsidP="003025CB">
            <w:pPr>
              <w:spacing w:line="240" w:lineRule="auto"/>
              <w:cnfStyle w:val="000000000000"/>
              <w:rPr>
                <w:color w:val="auto"/>
                <w:sz w:val="20"/>
                <w:szCs w:val="20"/>
              </w:rPr>
            </w:pPr>
            <w:r w:rsidRPr="003A2A99">
              <w:rPr>
                <w:color w:val="auto"/>
                <w:sz w:val="20"/>
                <w:szCs w:val="20"/>
              </w:rPr>
              <w:t>Topik penelitian apa yang dipilih dalam pembobotan input pada algoritma ELM</w:t>
            </w:r>
          </w:p>
        </w:tc>
        <w:tc>
          <w:tcPr>
            <w:tcW w:w="4548" w:type="dxa"/>
            <w:tcBorders>
              <w:top w:val="single" w:sz="4" w:space="0" w:color="auto"/>
              <w:left w:val="single" w:sz="4" w:space="0" w:color="auto"/>
              <w:bottom w:val="single" w:sz="4" w:space="0" w:color="auto"/>
              <w:right w:val="single" w:sz="4" w:space="0" w:color="auto"/>
            </w:tcBorders>
          </w:tcPr>
          <w:p w:rsidR="00444F23" w:rsidRPr="003A2A99" w:rsidRDefault="00886CBF" w:rsidP="003025CB">
            <w:pPr>
              <w:spacing w:line="240" w:lineRule="auto"/>
              <w:cnfStyle w:val="000000000000"/>
              <w:rPr>
                <w:iCs/>
                <w:color w:val="auto"/>
                <w:sz w:val="20"/>
                <w:szCs w:val="20"/>
              </w:rPr>
            </w:pPr>
            <w:r w:rsidRPr="003A2A99">
              <w:rPr>
                <w:color w:val="auto"/>
                <w:sz w:val="20"/>
                <w:szCs w:val="20"/>
              </w:rPr>
              <w:t>Mengidentifikasi topik penelitian dalam pembobotan input pada algorit</w:t>
            </w:r>
            <w:r w:rsidRPr="003A2A99">
              <w:rPr>
                <w:iCs/>
                <w:color w:val="auto"/>
                <w:sz w:val="20"/>
                <w:szCs w:val="20"/>
              </w:rPr>
              <w:t>ma ELM</w:t>
            </w:r>
          </w:p>
        </w:tc>
      </w:tr>
    </w:tbl>
    <w:p w:rsidR="00ED24C7" w:rsidRPr="003A2A99" w:rsidRDefault="00ED24C7">
      <w:pPr>
        <w:ind w:firstLine="720"/>
        <w:jc w:val="both"/>
        <w:rPr>
          <w:color w:val="auto"/>
        </w:rPr>
      </w:pPr>
    </w:p>
    <w:p w:rsidR="00444F23" w:rsidRPr="007A05BB" w:rsidRDefault="00180B8D">
      <w:pPr>
        <w:ind w:firstLine="720"/>
        <w:jc w:val="both"/>
        <w:rPr>
          <w:color w:val="auto"/>
          <w:lang w:val="id-ID"/>
        </w:rPr>
      </w:pPr>
      <w:r>
        <w:rPr>
          <w:color w:val="auto"/>
          <w:lang w:val="id-ID"/>
        </w:rPr>
        <w:t xml:space="preserve">RQ3 dan RQ4 </w:t>
      </w:r>
      <w:r w:rsidR="005A4461">
        <w:rPr>
          <w:color w:val="auto"/>
          <w:lang w:val="id-ID"/>
        </w:rPr>
        <w:t>akan ter</w:t>
      </w:r>
      <w:r w:rsidR="00C16A3F">
        <w:rPr>
          <w:color w:val="auto"/>
          <w:lang w:val="id-ID"/>
        </w:rPr>
        <w:t>jawab</w:t>
      </w:r>
      <w:r>
        <w:rPr>
          <w:color w:val="auto"/>
          <w:lang w:val="id-ID"/>
        </w:rPr>
        <w:t xml:space="preserve"> dengan cara mengekstraksi s</w:t>
      </w:r>
      <w:r w:rsidR="00886CBF" w:rsidRPr="003A2A99">
        <w:rPr>
          <w:color w:val="auto"/>
        </w:rPr>
        <w:t xml:space="preserve">umber studi utama yakni jurnal yang diperoleh. </w:t>
      </w:r>
      <w:r>
        <w:rPr>
          <w:color w:val="auto"/>
          <w:lang w:val="id-ID"/>
        </w:rPr>
        <w:t xml:space="preserve">Sumber studi utama itu kemudian </w:t>
      </w:r>
      <w:r w:rsidR="00886CBF" w:rsidRPr="003A2A99">
        <w:rPr>
          <w:color w:val="auto"/>
        </w:rPr>
        <w:t xml:space="preserve">dianalisa untuk menentukan mana yang termasuk dan mana yang tidak termasuk. </w:t>
      </w:r>
      <w:r w:rsidR="003D52A6">
        <w:rPr>
          <w:color w:val="auto"/>
          <w:lang w:val="id-ID"/>
        </w:rPr>
        <w:t>P</w:t>
      </w:r>
      <w:r w:rsidR="00886CBF" w:rsidRPr="003A2A99">
        <w:rPr>
          <w:color w:val="auto"/>
        </w:rPr>
        <w:t>ertanyaan-pe</w:t>
      </w:r>
      <w:r w:rsidR="003D52A6">
        <w:rPr>
          <w:color w:val="auto"/>
        </w:rPr>
        <w:t>rtanyaan utama dalam penelitian</w:t>
      </w:r>
      <w:r w:rsidR="00552D51">
        <w:rPr>
          <w:color w:val="auto"/>
          <w:lang w:val="id-ID"/>
        </w:rPr>
        <w:t xml:space="preserve"> </w:t>
      </w:r>
      <w:r w:rsidR="00632BD2">
        <w:rPr>
          <w:color w:val="auto"/>
          <w:lang w:val="id-ID"/>
        </w:rPr>
        <w:t>terdapat pada</w:t>
      </w:r>
      <w:r w:rsidR="003D52A6">
        <w:rPr>
          <w:color w:val="auto"/>
          <w:lang w:val="id-ID"/>
        </w:rPr>
        <w:t xml:space="preserve"> di </w:t>
      </w:r>
      <w:r w:rsidR="003D52A6" w:rsidRPr="003A2A99">
        <w:rPr>
          <w:color w:val="auto"/>
        </w:rPr>
        <w:t>RQ3, dan RQ4</w:t>
      </w:r>
      <w:r w:rsidR="003D52A6">
        <w:rPr>
          <w:color w:val="auto"/>
          <w:lang w:val="id-ID"/>
        </w:rPr>
        <w:t>.</w:t>
      </w:r>
      <w:r w:rsidR="00FE08B3">
        <w:rPr>
          <w:color w:val="auto"/>
          <w:lang w:val="id-ID"/>
        </w:rPr>
        <w:t xml:space="preserve"> </w:t>
      </w:r>
      <w:r w:rsidR="003D52A6">
        <w:rPr>
          <w:color w:val="auto"/>
          <w:lang w:val="id-ID"/>
        </w:rPr>
        <w:t>S</w:t>
      </w:r>
      <w:r w:rsidR="00886CBF" w:rsidRPr="003A2A99">
        <w:rPr>
          <w:color w:val="auto"/>
        </w:rPr>
        <w:t>edangkan RQ1,  RQ2, dan RQ6 digunakan untuk mengevaluasi konteks dari studi utama sekaligus memberikan s</w:t>
      </w:r>
      <w:r w:rsidR="007A05BB">
        <w:rPr>
          <w:color w:val="auto"/>
        </w:rPr>
        <w:t>inopsis.</w:t>
      </w:r>
      <w:r w:rsidR="007A05BB">
        <w:rPr>
          <w:color w:val="auto"/>
          <w:lang w:val="id-ID"/>
        </w:rPr>
        <w:t xml:space="preserve"> U</w:t>
      </w:r>
      <w:r w:rsidR="00886CBF" w:rsidRPr="003A2A99">
        <w:rPr>
          <w:color w:val="auto"/>
        </w:rPr>
        <w:t xml:space="preserve">ntuk memberikan gambaran tentang evaluasi dari kinerja atas teknik-teknik </w:t>
      </w:r>
      <w:r w:rsidR="008F5A82">
        <w:rPr>
          <w:color w:val="auto"/>
          <w:lang w:val="id-ID"/>
        </w:rPr>
        <w:t>peningkatan kinerja</w:t>
      </w:r>
      <w:r w:rsidR="00886CBF" w:rsidRPr="003A2A99">
        <w:rPr>
          <w:color w:val="auto"/>
        </w:rPr>
        <w:t xml:space="preserve"> pada algoritma EL</w:t>
      </w:r>
      <w:r w:rsidR="007A05BB">
        <w:rPr>
          <w:color w:val="auto"/>
          <w:lang w:val="id-ID"/>
        </w:rPr>
        <w:t>M terdapat pada RQ5.</w:t>
      </w:r>
    </w:p>
    <w:p w:rsidR="00444F23" w:rsidRPr="003A2A99" w:rsidRDefault="00886CBF">
      <w:pPr>
        <w:ind w:firstLine="720"/>
        <w:jc w:val="both"/>
        <w:rPr>
          <w:color w:val="auto"/>
        </w:rPr>
      </w:pPr>
      <w:r w:rsidRPr="003A2A99">
        <w:rPr>
          <w:color w:val="auto"/>
        </w:rPr>
        <w:lastRenderedPageBreak/>
        <w:t xml:space="preserve">Tujuan utama dari </w:t>
      </w:r>
      <w:r w:rsidR="003025CB" w:rsidRPr="003A2A99">
        <w:rPr>
          <w:color w:val="auto"/>
          <w:lang w:val="id-ID"/>
        </w:rPr>
        <w:t>SLR</w:t>
      </w:r>
      <w:r w:rsidR="00DF07FE">
        <w:rPr>
          <w:color w:val="auto"/>
          <w:lang w:val="id-ID"/>
        </w:rPr>
        <w:t xml:space="preserve"> </w:t>
      </w:r>
      <w:r w:rsidRPr="003A2A99">
        <w:rPr>
          <w:color w:val="auto"/>
        </w:rPr>
        <w:t>ini untuk mengidentifikasi teknik yang digunakan, dataset, serta evaluasi dalam pembobotan input pada algoritma ELM</w:t>
      </w:r>
      <w:r w:rsidRPr="003A2A99">
        <w:rPr>
          <w:i/>
          <w:color w:val="auto"/>
        </w:rPr>
        <w:t xml:space="preserve">. </w:t>
      </w:r>
      <w:r w:rsidRPr="003A2A99">
        <w:rPr>
          <w:color w:val="auto"/>
        </w:rPr>
        <w:t xml:space="preserve">Hal ini sebagaimana ditunjukan dalam sebuah </w:t>
      </w:r>
      <w:r w:rsidRPr="003A2A99">
        <w:rPr>
          <w:i/>
          <w:color w:val="auto"/>
        </w:rPr>
        <w:t xml:space="preserve">mind map </w:t>
      </w:r>
      <w:r w:rsidRPr="003A2A99">
        <w:rPr>
          <w:color w:val="auto"/>
        </w:rPr>
        <w:t>di Gambar 2</w:t>
      </w:r>
      <w:r w:rsidR="004679F2" w:rsidRPr="003A2A99">
        <w:rPr>
          <w:color w:val="auto"/>
          <w:lang w:val="id-ID"/>
        </w:rPr>
        <w:t>.2</w:t>
      </w:r>
      <w:r w:rsidRPr="003A2A99">
        <w:rPr>
          <w:color w:val="auto"/>
        </w:rPr>
        <w:tab/>
      </w:r>
    </w:p>
    <w:p w:rsidR="00444F23" w:rsidRPr="003A2A99" w:rsidRDefault="00ED24C7" w:rsidP="004679F2">
      <w:pPr>
        <w:jc w:val="center"/>
        <w:rPr>
          <w:color w:val="auto"/>
        </w:rPr>
      </w:pPr>
      <w:r w:rsidRPr="003A2A99">
        <w:rPr>
          <w:color w:val="auto"/>
        </w:rPr>
        <w:object w:dxaOrig="7800" w:dyaOrig="5205">
          <v:shape id="_x0000_i1026" type="#_x0000_t75" style="width:389.9pt;height:260.15pt" o:ole="">
            <v:imagedata r:id="rId11" o:title=""/>
          </v:shape>
          <o:OLEObject Type="Embed" ProgID="Visio.Drawing.15" ShapeID="_x0000_i1026" DrawAspect="Content" ObjectID="_1612221589" r:id="rId12"/>
        </w:object>
      </w:r>
    </w:p>
    <w:p w:rsidR="00DD7844" w:rsidRPr="003A2A99" w:rsidRDefault="00DD7844" w:rsidP="004679F2">
      <w:pPr>
        <w:pStyle w:val="Gambar"/>
      </w:pPr>
    </w:p>
    <w:p w:rsidR="00444F23" w:rsidRPr="003A2A99" w:rsidRDefault="00886CBF" w:rsidP="00DD7844">
      <w:pPr>
        <w:pStyle w:val="Gambar"/>
      </w:pPr>
      <w:bookmarkStart w:id="26" w:name="_Toc1380517"/>
      <w:r w:rsidRPr="003A2A99">
        <w:t>Gambar 2</w:t>
      </w:r>
      <w:r w:rsidR="004679F2" w:rsidRPr="003A2A99">
        <w:t>.2</w:t>
      </w:r>
      <w:r w:rsidRPr="003A2A99">
        <w:t xml:space="preserve"> Mind </w:t>
      </w:r>
      <w:r w:rsidR="00AD2DCE">
        <w:rPr>
          <w:lang w:val="id-ID"/>
        </w:rPr>
        <w:t>M</w:t>
      </w:r>
      <w:r w:rsidRPr="003A2A99">
        <w:t xml:space="preserve">ap </w:t>
      </w:r>
      <w:r w:rsidR="00324A97" w:rsidRPr="003A2A99">
        <w:t>SLR</w:t>
      </w:r>
      <w:r w:rsidR="00AD2DCE">
        <w:rPr>
          <w:lang w:val="id-ID"/>
        </w:rPr>
        <w:t xml:space="preserve"> </w:t>
      </w:r>
      <w:r w:rsidR="00CD361A" w:rsidRPr="003A2A99">
        <w:rPr>
          <w:lang w:val="id-ID"/>
        </w:rPr>
        <w:t>P</w:t>
      </w:r>
      <w:r w:rsidRPr="003A2A99">
        <w:t xml:space="preserve">embobotan </w:t>
      </w:r>
      <w:r w:rsidR="00CD361A" w:rsidRPr="003A2A99">
        <w:rPr>
          <w:lang w:val="id-ID"/>
        </w:rPr>
        <w:t>I</w:t>
      </w:r>
      <w:r w:rsidR="00CD361A" w:rsidRPr="003A2A99">
        <w:t>nput pada Al</w:t>
      </w:r>
      <w:r w:rsidRPr="003A2A99">
        <w:t>goritma ELM</w:t>
      </w:r>
      <w:bookmarkEnd w:id="26"/>
    </w:p>
    <w:p w:rsidR="00444F23" w:rsidRPr="003A2A99" w:rsidRDefault="00886CBF" w:rsidP="000569DA">
      <w:pPr>
        <w:pStyle w:val="Heading3"/>
        <w:ind w:hanging="720"/>
        <w:rPr>
          <w:color w:val="auto"/>
        </w:rPr>
      </w:pPr>
      <w:bookmarkStart w:id="27" w:name="_Toc1602997"/>
      <w:r w:rsidRPr="003A2A99">
        <w:rPr>
          <w:color w:val="auto"/>
        </w:rPr>
        <w:t>Rumusan Masalah</w:t>
      </w:r>
      <w:bookmarkEnd w:id="27"/>
    </w:p>
    <w:p w:rsidR="00444F23" w:rsidRPr="003A2A99" w:rsidRDefault="00886CBF">
      <w:pPr>
        <w:ind w:firstLine="720"/>
        <w:jc w:val="both"/>
        <w:rPr>
          <w:color w:val="auto"/>
          <w:szCs w:val="24"/>
        </w:rPr>
      </w:pPr>
      <w:r w:rsidRPr="003A2A99">
        <w:rPr>
          <w:color w:val="auto"/>
          <w:szCs w:val="24"/>
        </w:rPr>
        <w:t>Berdasarkan latar belakang masalah dan identifikasi masalah, maka pada penelit</w:t>
      </w:r>
      <w:r w:rsidR="00A32AA7" w:rsidRPr="003A2A99">
        <w:rPr>
          <w:color w:val="auto"/>
          <w:szCs w:val="24"/>
        </w:rPr>
        <w:t xml:space="preserve">ian ini dibuat rumusan masalah </w:t>
      </w:r>
      <w:r w:rsidRPr="003A2A99">
        <w:rPr>
          <w:i/>
          <w:iCs/>
          <w:color w:val="auto"/>
          <w:szCs w:val="24"/>
        </w:rPr>
        <w:t>Research Question</w:t>
      </w:r>
      <w:r w:rsidR="000947DC">
        <w:rPr>
          <w:color w:val="auto"/>
          <w:szCs w:val="24"/>
        </w:rPr>
        <w:t>(RQ)</w:t>
      </w:r>
      <w:r w:rsidR="000947DC">
        <w:rPr>
          <w:color w:val="auto"/>
          <w:szCs w:val="24"/>
          <w:lang w:val="id-ID"/>
        </w:rPr>
        <w:t xml:space="preserve">. RQ tersebut adalah </w:t>
      </w:r>
      <w:r w:rsidRPr="003A2A99">
        <w:rPr>
          <w:color w:val="auto"/>
          <w:szCs w:val="24"/>
        </w:rPr>
        <w:t xml:space="preserve">bagaimana pengaruh penerapan pembobotan input menggunakan </w:t>
      </w:r>
      <w:r w:rsidR="00A32AA7" w:rsidRPr="003A2A99">
        <w:rPr>
          <w:iCs/>
          <w:color w:val="auto"/>
          <w:szCs w:val="24"/>
        </w:rPr>
        <w:t>RBM</w:t>
      </w:r>
      <w:r w:rsidR="00A64EB5">
        <w:rPr>
          <w:iCs/>
          <w:color w:val="auto"/>
          <w:szCs w:val="24"/>
          <w:lang w:val="id-ID"/>
        </w:rPr>
        <w:t xml:space="preserve"> </w:t>
      </w:r>
      <w:r w:rsidRPr="003A2A99">
        <w:rPr>
          <w:color w:val="auto"/>
          <w:szCs w:val="24"/>
        </w:rPr>
        <w:t xml:space="preserve">untuk menangani inisialisasi pembobotan terhadap </w:t>
      </w:r>
      <w:r w:rsidR="009E2FC2">
        <w:rPr>
          <w:color w:val="auto"/>
          <w:szCs w:val="24"/>
          <w:lang w:val="id-ID"/>
        </w:rPr>
        <w:t>kinerja</w:t>
      </w:r>
      <w:r w:rsidRPr="003A2A99">
        <w:rPr>
          <w:color w:val="auto"/>
          <w:szCs w:val="24"/>
        </w:rPr>
        <w:t xml:space="preserve"> algoritma</w:t>
      </w:r>
      <w:r w:rsidR="00393785">
        <w:rPr>
          <w:color w:val="auto"/>
          <w:szCs w:val="24"/>
          <w:lang w:val="id-ID"/>
        </w:rPr>
        <w:t xml:space="preserve"> </w:t>
      </w:r>
      <w:r w:rsidR="00A32AA7" w:rsidRPr="003A2A99">
        <w:rPr>
          <w:iCs/>
          <w:color w:val="auto"/>
          <w:szCs w:val="24"/>
        </w:rPr>
        <w:t>ELM</w:t>
      </w:r>
      <w:r w:rsidRPr="003A2A99">
        <w:rPr>
          <w:color w:val="auto"/>
          <w:szCs w:val="24"/>
        </w:rPr>
        <w:t>?</w:t>
      </w:r>
    </w:p>
    <w:p w:rsidR="00444F23" w:rsidRPr="003A2A99" w:rsidRDefault="00886CBF" w:rsidP="000569DA">
      <w:pPr>
        <w:pStyle w:val="Heading3"/>
        <w:ind w:hanging="720"/>
        <w:rPr>
          <w:color w:val="auto"/>
        </w:rPr>
      </w:pPr>
      <w:bookmarkStart w:id="28" w:name="_Toc1602998"/>
      <w:r w:rsidRPr="003A2A99">
        <w:rPr>
          <w:color w:val="auto"/>
        </w:rPr>
        <w:t>Strategi Pencarian</w:t>
      </w:r>
      <w:bookmarkEnd w:id="28"/>
    </w:p>
    <w:p w:rsidR="00444F23" w:rsidRPr="003A2A99" w:rsidRDefault="00886CBF" w:rsidP="008D48D6">
      <w:pPr>
        <w:ind w:firstLine="600"/>
        <w:rPr>
          <w:color w:val="auto"/>
          <w:szCs w:val="24"/>
        </w:rPr>
      </w:pPr>
      <w:r w:rsidRPr="003A2A99">
        <w:rPr>
          <w:color w:val="auto"/>
        </w:rPr>
        <w:t xml:space="preserve">Proses pencarian jurnal yang sesuai dengan teknik pembobotan input pada algoritma ELM(Gambar </w:t>
      </w:r>
      <w:r w:rsidR="005B6840" w:rsidRPr="003A2A99">
        <w:rPr>
          <w:color w:val="auto"/>
          <w:lang w:val="id-ID"/>
        </w:rPr>
        <w:t>2.</w:t>
      </w:r>
      <w:r w:rsidRPr="003A2A99">
        <w:rPr>
          <w:color w:val="auto"/>
        </w:rPr>
        <w:t xml:space="preserve">1: langkah ke 4) </w:t>
      </w:r>
      <w:r w:rsidR="006436C4" w:rsidRPr="003A2A99">
        <w:rPr>
          <w:color w:val="auto"/>
        </w:rPr>
        <w:t>terdiri atas beberapa aktivitas</w:t>
      </w:r>
      <w:r w:rsidR="00E968D9" w:rsidRPr="003A2A99">
        <w:rPr>
          <w:color w:val="auto"/>
        </w:rPr>
        <w:fldChar w:fldCharType="begin" w:fldLock="1"/>
      </w:r>
      <w:r w:rsidR="00D2763F">
        <w:rPr>
          <w:color w:val="auto"/>
        </w:rPr>
        <w:instrText>ADDIN CSL_CITATION {"citationItems":[{"id":"ITEM-1","itemData":{"DOI":"2356-3974","ISSN":"2356-3974","abstract":"Recent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Frameworks","type":"article-journal","volume":"1"},"uris":["http://www.mendeley.com/documents/?uuid=aa6699c0-641f-4c82-9e5d-fbb33498fe32"]}],"mendeley":{"formattedCitation":"(Wahono 2015b)","manualFormatting":"(Wahono, 2015)","plainTextFormattedCitation":"(Wahono 2015b)","previouslyFormattedCitation":"(Wahono 2015b)"},"properties":{"noteIndex":0},"schema":"https://github.com/citation-style-language/schema/raw/master/csl-citation.json"}</w:instrText>
      </w:r>
      <w:r w:rsidR="00E968D9" w:rsidRPr="003A2A99">
        <w:rPr>
          <w:color w:val="auto"/>
        </w:rPr>
        <w:fldChar w:fldCharType="separate"/>
      </w:r>
      <w:r w:rsidR="00E27847" w:rsidRPr="003A2A99">
        <w:rPr>
          <w:noProof/>
          <w:color w:val="auto"/>
        </w:rPr>
        <w:t>(Wahono, 2015)</w:t>
      </w:r>
      <w:r w:rsidR="00E968D9" w:rsidRPr="003A2A99">
        <w:rPr>
          <w:color w:val="auto"/>
        </w:rPr>
        <w:fldChar w:fldCharType="end"/>
      </w:r>
      <w:r w:rsidRPr="003A2A99">
        <w:rPr>
          <w:color w:val="auto"/>
        </w:rPr>
        <w:t>. Adapun berikut adalah sumber</w:t>
      </w:r>
      <w:r w:rsidR="001D00A6">
        <w:rPr>
          <w:color w:val="auto"/>
          <w:lang w:val="id-ID"/>
        </w:rPr>
        <w:t xml:space="preserve"> </w:t>
      </w:r>
      <w:r w:rsidRPr="003A2A99">
        <w:rPr>
          <w:color w:val="auto"/>
        </w:rPr>
        <w:t xml:space="preserve"> pencarian literatur yang digunakan:</w:t>
      </w:r>
    </w:p>
    <w:p w:rsidR="00444F23" w:rsidRPr="003A2A99" w:rsidRDefault="00886CBF">
      <w:pPr>
        <w:pStyle w:val="PARAGRAPH"/>
        <w:numPr>
          <w:ilvl w:val="0"/>
          <w:numId w:val="6"/>
        </w:numPr>
        <w:rPr>
          <w:rFonts w:ascii="Times New Roman" w:hAnsi="Times New Roman"/>
          <w:color w:val="auto"/>
          <w:sz w:val="24"/>
          <w:szCs w:val="24"/>
        </w:rPr>
      </w:pPr>
      <w:r w:rsidRPr="003A2A99">
        <w:rPr>
          <w:rFonts w:ascii="Times New Roman" w:hAnsi="Times New Roman"/>
          <w:color w:val="auto"/>
          <w:sz w:val="24"/>
          <w:szCs w:val="24"/>
        </w:rPr>
        <w:t>IEEE (</w:t>
      </w:r>
      <w:r w:rsidRPr="003A2A99">
        <w:rPr>
          <w:rFonts w:ascii="Times New Roman" w:hAnsi="Times New Roman"/>
          <w:i/>
          <w:color w:val="auto"/>
          <w:sz w:val="24"/>
          <w:szCs w:val="24"/>
        </w:rPr>
        <w:t>ieeexplore.ieee.org</w:t>
      </w:r>
      <w:r w:rsidRPr="003A2A99">
        <w:rPr>
          <w:rFonts w:ascii="Times New Roman" w:hAnsi="Times New Roman"/>
          <w:color w:val="auto"/>
          <w:sz w:val="24"/>
          <w:szCs w:val="24"/>
        </w:rPr>
        <w:t>)</w:t>
      </w:r>
    </w:p>
    <w:p w:rsidR="00444F23" w:rsidRPr="003A2A99" w:rsidRDefault="00886CBF">
      <w:pPr>
        <w:pStyle w:val="PARAGRAPH"/>
        <w:numPr>
          <w:ilvl w:val="0"/>
          <w:numId w:val="6"/>
        </w:numPr>
        <w:rPr>
          <w:rFonts w:ascii="Times New Roman" w:hAnsi="Times New Roman"/>
          <w:color w:val="auto"/>
          <w:sz w:val="24"/>
          <w:szCs w:val="24"/>
        </w:rPr>
      </w:pPr>
      <w:r w:rsidRPr="003A2A99">
        <w:rPr>
          <w:rFonts w:ascii="Times New Roman" w:hAnsi="Times New Roman"/>
          <w:color w:val="auto"/>
          <w:sz w:val="24"/>
          <w:szCs w:val="24"/>
        </w:rPr>
        <w:t>Elsevier (</w:t>
      </w:r>
      <w:r w:rsidRPr="003A2A99">
        <w:rPr>
          <w:rFonts w:ascii="Times New Roman" w:hAnsi="Times New Roman"/>
          <w:i/>
          <w:color w:val="auto"/>
          <w:sz w:val="24"/>
          <w:szCs w:val="24"/>
        </w:rPr>
        <w:t>sciencedirect.com</w:t>
      </w:r>
      <w:r w:rsidRPr="003A2A99">
        <w:rPr>
          <w:rFonts w:ascii="Times New Roman" w:hAnsi="Times New Roman"/>
          <w:color w:val="auto"/>
          <w:sz w:val="24"/>
          <w:szCs w:val="24"/>
        </w:rPr>
        <w:t xml:space="preserve">) </w:t>
      </w:r>
    </w:p>
    <w:p w:rsidR="00444F23" w:rsidRPr="003A2A99" w:rsidRDefault="00886CBF">
      <w:pPr>
        <w:pStyle w:val="PARAGRAPH"/>
        <w:numPr>
          <w:ilvl w:val="0"/>
          <w:numId w:val="6"/>
        </w:numPr>
        <w:rPr>
          <w:rFonts w:ascii="Times New Roman" w:hAnsi="Times New Roman"/>
          <w:color w:val="auto"/>
          <w:sz w:val="24"/>
          <w:szCs w:val="24"/>
        </w:rPr>
      </w:pPr>
      <w:r w:rsidRPr="003A2A99">
        <w:rPr>
          <w:rFonts w:ascii="Times New Roman" w:hAnsi="Times New Roman"/>
          <w:color w:val="auto"/>
          <w:sz w:val="24"/>
          <w:szCs w:val="24"/>
        </w:rPr>
        <w:t>SpringerLink (</w:t>
      </w:r>
      <w:r w:rsidRPr="003A2A99">
        <w:rPr>
          <w:rFonts w:ascii="Times New Roman" w:hAnsi="Times New Roman"/>
          <w:i/>
          <w:color w:val="auto"/>
          <w:sz w:val="24"/>
          <w:szCs w:val="24"/>
        </w:rPr>
        <w:t>link.springer.com</w:t>
      </w:r>
      <w:r w:rsidRPr="003A2A99">
        <w:rPr>
          <w:rFonts w:ascii="Times New Roman" w:hAnsi="Times New Roman"/>
          <w:color w:val="auto"/>
          <w:sz w:val="24"/>
          <w:szCs w:val="24"/>
        </w:rPr>
        <w:t>)</w:t>
      </w:r>
    </w:p>
    <w:p w:rsidR="00444F23" w:rsidRPr="003A2A99" w:rsidRDefault="00444F23">
      <w:pPr>
        <w:pStyle w:val="PARAGRAPH"/>
        <w:rPr>
          <w:rFonts w:ascii="Times New Roman" w:hAnsi="Times New Roman"/>
          <w:color w:val="auto"/>
          <w:sz w:val="24"/>
          <w:szCs w:val="24"/>
        </w:rPr>
      </w:pPr>
    </w:p>
    <w:p w:rsidR="00444F23" w:rsidRPr="003A2A99" w:rsidRDefault="00886CBF">
      <w:pPr>
        <w:pStyle w:val="PARAGRAPH"/>
        <w:ind w:firstLine="0"/>
        <w:rPr>
          <w:rFonts w:ascii="Times New Roman" w:hAnsi="Times New Roman"/>
          <w:color w:val="auto"/>
          <w:sz w:val="24"/>
          <w:szCs w:val="24"/>
        </w:rPr>
      </w:pPr>
      <w:r w:rsidRPr="003A2A99">
        <w:rPr>
          <w:rFonts w:ascii="Times New Roman" w:hAnsi="Times New Roman"/>
          <w:color w:val="auto"/>
          <w:sz w:val="24"/>
          <w:szCs w:val="24"/>
        </w:rPr>
        <w:t xml:space="preserve">Sedangkan </w:t>
      </w:r>
      <w:r w:rsidRPr="003A2A99">
        <w:rPr>
          <w:rFonts w:ascii="Times New Roman" w:hAnsi="Times New Roman"/>
          <w:i/>
          <w:color w:val="auto"/>
          <w:sz w:val="24"/>
          <w:szCs w:val="24"/>
        </w:rPr>
        <w:t xml:space="preserve">string </w:t>
      </w:r>
      <w:r w:rsidRPr="003A2A99">
        <w:rPr>
          <w:rFonts w:ascii="Times New Roman" w:hAnsi="Times New Roman"/>
          <w:color w:val="auto"/>
          <w:sz w:val="24"/>
          <w:szCs w:val="24"/>
        </w:rPr>
        <w:t>pencarian dirancang sebagai berikut:</w:t>
      </w:r>
    </w:p>
    <w:p w:rsidR="00444F23" w:rsidRPr="003A2A99" w:rsidRDefault="00444F23">
      <w:pPr>
        <w:pStyle w:val="PARAGRAPH"/>
        <w:ind w:firstLine="0"/>
        <w:rPr>
          <w:rFonts w:ascii="Times New Roman" w:hAnsi="Times New Roman"/>
          <w:color w:val="auto"/>
          <w:sz w:val="24"/>
          <w:szCs w:val="24"/>
        </w:rPr>
      </w:pPr>
    </w:p>
    <w:p w:rsidR="00444F23" w:rsidRPr="003A2A99" w:rsidRDefault="00886CBF">
      <w:pPr>
        <w:pStyle w:val="PARAGRAPH"/>
        <w:numPr>
          <w:ilvl w:val="0"/>
          <w:numId w:val="7"/>
        </w:numPr>
        <w:rPr>
          <w:rFonts w:ascii="Times New Roman" w:hAnsi="Times New Roman"/>
          <w:color w:val="auto"/>
          <w:sz w:val="24"/>
          <w:szCs w:val="24"/>
        </w:rPr>
      </w:pPr>
      <w:r w:rsidRPr="003A2A99">
        <w:rPr>
          <w:rFonts w:ascii="Times New Roman" w:hAnsi="Times New Roman"/>
          <w:color w:val="auto"/>
          <w:sz w:val="24"/>
          <w:szCs w:val="24"/>
        </w:rPr>
        <w:t xml:space="preserve">Pengidentifikasian </w:t>
      </w:r>
      <w:r w:rsidRPr="003A2A99">
        <w:rPr>
          <w:rFonts w:ascii="Times New Roman" w:hAnsi="Times New Roman"/>
          <w:i/>
          <w:color w:val="auto"/>
          <w:sz w:val="24"/>
          <w:szCs w:val="24"/>
        </w:rPr>
        <w:t xml:space="preserve">term </w:t>
      </w:r>
      <w:r w:rsidRPr="003A2A99">
        <w:rPr>
          <w:rFonts w:ascii="Times New Roman" w:hAnsi="Times New Roman"/>
          <w:color w:val="auto"/>
          <w:sz w:val="24"/>
          <w:szCs w:val="24"/>
        </w:rPr>
        <w:t>pencarian dari PICOC, terutama dari Populasi dan Inter</w:t>
      </w:r>
      <w:r w:rsidR="000818F6">
        <w:rPr>
          <w:rFonts w:ascii="Times New Roman" w:hAnsi="Times New Roman"/>
          <w:color w:val="auto"/>
          <w:sz w:val="24"/>
          <w:szCs w:val="24"/>
          <w:lang w:val="id-ID"/>
        </w:rPr>
        <w:t>f</w:t>
      </w:r>
      <w:r w:rsidRPr="003A2A99">
        <w:rPr>
          <w:rFonts w:ascii="Times New Roman" w:hAnsi="Times New Roman"/>
          <w:color w:val="auto"/>
          <w:sz w:val="24"/>
          <w:szCs w:val="24"/>
        </w:rPr>
        <w:t>ensi.</w:t>
      </w:r>
    </w:p>
    <w:p w:rsidR="00444F23" w:rsidRPr="003A2A99" w:rsidRDefault="00886CBF">
      <w:pPr>
        <w:pStyle w:val="PARAGRAPH"/>
        <w:numPr>
          <w:ilvl w:val="0"/>
          <w:numId w:val="7"/>
        </w:numPr>
        <w:rPr>
          <w:rFonts w:ascii="Times New Roman" w:hAnsi="Times New Roman"/>
          <w:i/>
          <w:color w:val="auto"/>
          <w:sz w:val="24"/>
          <w:szCs w:val="24"/>
        </w:rPr>
      </w:pPr>
      <w:r w:rsidRPr="003A2A99">
        <w:rPr>
          <w:rFonts w:ascii="Times New Roman" w:hAnsi="Times New Roman"/>
          <w:color w:val="auto"/>
          <w:sz w:val="24"/>
          <w:szCs w:val="24"/>
        </w:rPr>
        <w:t xml:space="preserve">Pengidentifikasian </w:t>
      </w:r>
      <w:r w:rsidRPr="003A2A99">
        <w:rPr>
          <w:rFonts w:ascii="Times New Roman" w:hAnsi="Times New Roman"/>
          <w:i/>
          <w:color w:val="auto"/>
          <w:sz w:val="24"/>
          <w:szCs w:val="24"/>
        </w:rPr>
        <w:t xml:space="preserve">term </w:t>
      </w:r>
      <w:r w:rsidRPr="003A2A99">
        <w:rPr>
          <w:rFonts w:ascii="Times New Roman" w:hAnsi="Times New Roman"/>
          <w:color w:val="auto"/>
          <w:sz w:val="24"/>
          <w:szCs w:val="24"/>
        </w:rPr>
        <w:t xml:space="preserve">pencarian dari </w:t>
      </w:r>
      <w:r w:rsidRPr="003A2A99">
        <w:rPr>
          <w:rFonts w:ascii="Times New Roman" w:hAnsi="Times New Roman"/>
          <w:i/>
          <w:color w:val="auto"/>
          <w:sz w:val="24"/>
          <w:szCs w:val="24"/>
        </w:rPr>
        <w:t>research question</w:t>
      </w:r>
    </w:p>
    <w:p w:rsidR="00444F23" w:rsidRPr="003A2A99" w:rsidRDefault="00886CBF">
      <w:pPr>
        <w:pStyle w:val="PARAGRAPH"/>
        <w:numPr>
          <w:ilvl w:val="0"/>
          <w:numId w:val="7"/>
        </w:numPr>
        <w:rPr>
          <w:rFonts w:ascii="Times New Roman" w:hAnsi="Times New Roman"/>
          <w:color w:val="auto"/>
          <w:sz w:val="24"/>
          <w:szCs w:val="24"/>
        </w:rPr>
      </w:pPr>
      <w:r w:rsidRPr="003A2A99">
        <w:rPr>
          <w:rFonts w:ascii="Times New Roman" w:hAnsi="Times New Roman"/>
          <w:color w:val="auto"/>
          <w:sz w:val="24"/>
          <w:szCs w:val="24"/>
        </w:rPr>
        <w:t xml:space="preserve">Pengidentifikasian </w:t>
      </w:r>
      <w:r w:rsidRPr="003A2A99">
        <w:rPr>
          <w:rFonts w:ascii="Times New Roman" w:hAnsi="Times New Roman"/>
          <w:i/>
          <w:color w:val="auto"/>
          <w:sz w:val="24"/>
          <w:szCs w:val="24"/>
        </w:rPr>
        <w:t xml:space="preserve">term </w:t>
      </w:r>
      <w:r w:rsidRPr="003A2A99">
        <w:rPr>
          <w:rFonts w:ascii="Times New Roman" w:hAnsi="Times New Roman"/>
          <w:color w:val="auto"/>
          <w:sz w:val="24"/>
          <w:szCs w:val="24"/>
        </w:rPr>
        <w:t>pencarian dengan mengacu pada  judul, abstrak, serta kata kunci.</w:t>
      </w:r>
    </w:p>
    <w:p w:rsidR="00444F23" w:rsidRPr="003A2A99" w:rsidRDefault="00886CBF">
      <w:pPr>
        <w:pStyle w:val="PARAGRAPH"/>
        <w:numPr>
          <w:ilvl w:val="0"/>
          <w:numId w:val="7"/>
        </w:numPr>
        <w:rPr>
          <w:rFonts w:ascii="Times New Roman" w:hAnsi="Times New Roman"/>
          <w:color w:val="auto"/>
          <w:sz w:val="24"/>
          <w:szCs w:val="24"/>
        </w:rPr>
      </w:pPr>
      <w:r w:rsidRPr="003A2A99">
        <w:rPr>
          <w:rFonts w:ascii="Times New Roman" w:hAnsi="Times New Roman"/>
          <w:color w:val="auto"/>
          <w:sz w:val="24"/>
          <w:szCs w:val="24"/>
        </w:rPr>
        <w:t xml:space="preserve">Pengidentifikasian sinonim, ejaan alternative dari </w:t>
      </w:r>
      <w:r w:rsidRPr="003A2A99">
        <w:rPr>
          <w:rFonts w:ascii="Times New Roman" w:hAnsi="Times New Roman"/>
          <w:i/>
          <w:color w:val="auto"/>
          <w:sz w:val="24"/>
          <w:szCs w:val="24"/>
        </w:rPr>
        <w:t xml:space="preserve">term </w:t>
      </w:r>
      <w:r w:rsidRPr="003A2A99">
        <w:rPr>
          <w:rFonts w:ascii="Times New Roman" w:hAnsi="Times New Roman"/>
          <w:color w:val="auto"/>
          <w:sz w:val="24"/>
          <w:szCs w:val="24"/>
        </w:rPr>
        <w:t>pencarian</w:t>
      </w:r>
    </w:p>
    <w:p w:rsidR="00444F23" w:rsidRPr="003A2A99" w:rsidRDefault="00886CBF">
      <w:pPr>
        <w:pStyle w:val="PARAGRAPH"/>
        <w:numPr>
          <w:ilvl w:val="0"/>
          <w:numId w:val="7"/>
        </w:numPr>
        <w:rPr>
          <w:rFonts w:ascii="Times New Roman" w:hAnsi="Times New Roman"/>
          <w:color w:val="auto"/>
          <w:sz w:val="24"/>
          <w:szCs w:val="24"/>
        </w:rPr>
      </w:pPr>
      <w:r w:rsidRPr="003A2A99">
        <w:rPr>
          <w:rFonts w:ascii="Times New Roman" w:hAnsi="Times New Roman"/>
          <w:color w:val="auto"/>
          <w:sz w:val="24"/>
          <w:szCs w:val="24"/>
        </w:rPr>
        <w:t xml:space="preserve">Pembuatan </w:t>
      </w:r>
      <w:r w:rsidRPr="003A2A99">
        <w:rPr>
          <w:rFonts w:ascii="Times New Roman" w:hAnsi="Times New Roman"/>
          <w:i/>
          <w:color w:val="auto"/>
          <w:sz w:val="24"/>
          <w:szCs w:val="24"/>
        </w:rPr>
        <w:t xml:space="preserve">string </w:t>
      </w:r>
      <w:r w:rsidRPr="003A2A99">
        <w:rPr>
          <w:rFonts w:ascii="Times New Roman" w:hAnsi="Times New Roman"/>
          <w:color w:val="auto"/>
          <w:sz w:val="24"/>
          <w:szCs w:val="24"/>
        </w:rPr>
        <w:t xml:space="preserve">pencarian dengan menggunakan istilah penelusuran teridentifikasi, </w:t>
      </w:r>
      <w:r w:rsidRPr="003A2A99">
        <w:rPr>
          <w:rFonts w:ascii="Times New Roman" w:hAnsi="Times New Roman"/>
          <w:i/>
          <w:color w:val="auto"/>
          <w:sz w:val="24"/>
          <w:szCs w:val="24"/>
        </w:rPr>
        <w:t xml:space="preserve">Boolean ANDs </w:t>
      </w:r>
      <w:r w:rsidRPr="003A2A99">
        <w:rPr>
          <w:rFonts w:ascii="Times New Roman" w:hAnsi="Times New Roman"/>
          <w:color w:val="auto"/>
          <w:sz w:val="24"/>
          <w:szCs w:val="24"/>
        </w:rPr>
        <w:t xml:space="preserve">dan </w:t>
      </w:r>
      <w:r w:rsidRPr="003A2A99">
        <w:rPr>
          <w:rFonts w:ascii="Times New Roman" w:hAnsi="Times New Roman"/>
          <w:i/>
          <w:color w:val="auto"/>
          <w:sz w:val="24"/>
          <w:szCs w:val="24"/>
        </w:rPr>
        <w:t>ORs</w:t>
      </w:r>
      <w:r w:rsidRPr="003A2A99">
        <w:rPr>
          <w:rFonts w:ascii="Times New Roman" w:hAnsi="Times New Roman"/>
          <w:color w:val="auto"/>
          <w:sz w:val="24"/>
          <w:szCs w:val="24"/>
        </w:rPr>
        <w:t>.</w:t>
      </w:r>
    </w:p>
    <w:p w:rsidR="00444F23" w:rsidRPr="003A2A99" w:rsidRDefault="00444F23">
      <w:pPr>
        <w:pStyle w:val="PARAGRAPH"/>
        <w:rPr>
          <w:rFonts w:ascii="Times New Roman" w:hAnsi="Times New Roman"/>
          <w:color w:val="auto"/>
          <w:sz w:val="24"/>
          <w:szCs w:val="24"/>
        </w:rPr>
      </w:pPr>
    </w:p>
    <w:p w:rsidR="00444F23" w:rsidRPr="003A2A99" w:rsidRDefault="00886CBF">
      <w:pPr>
        <w:pStyle w:val="PARAGRAPH"/>
        <w:ind w:firstLine="0"/>
        <w:rPr>
          <w:rFonts w:ascii="Times New Roman" w:hAnsi="Times New Roman"/>
          <w:color w:val="auto"/>
          <w:sz w:val="24"/>
          <w:szCs w:val="24"/>
        </w:rPr>
      </w:pPr>
      <w:r w:rsidRPr="003A2A99">
        <w:rPr>
          <w:rFonts w:ascii="Times New Roman" w:hAnsi="Times New Roman"/>
          <w:color w:val="auto"/>
          <w:sz w:val="24"/>
          <w:szCs w:val="24"/>
        </w:rPr>
        <w:t xml:space="preserve">Adapun berikut adalah </w:t>
      </w:r>
      <w:r w:rsidRPr="003A2A99">
        <w:rPr>
          <w:rFonts w:ascii="Times New Roman" w:hAnsi="Times New Roman"/>
          <w:i/>
          <w:color w:val="auto"/>
          <w:sz w:val="24"/>
          <w:szCs w:val="24"/>
        </w:rPr>
        <w:t>string</w:t>
      </w:r>
      <w:r w:rsidRPr="003A2A99">
        <w:rPr>
          <w:rFonts w:ascii="Times New Roman" w:hAnsi="Times New Roman"/>
          <w:color w:val="auto"/>
          <w:sz w:val="24"/>
          <w:szCs w:val="24"/>
        </w:rPr>
        <w:t xml:space="preserve"> pencarian yang digunakan:</w:t>
      </w:r>
    </w:p>
    <w:p w:rsidR="00444F23" w:rsidRPr="003A2A99" w:rsidRDefault="00444F23">
      <w:pPr>
        <w:pStyle w:val="PARAGRAPH"/>
        <w:ind w:firstLine="0"/>
        <w:jc w:val="left"/>
        <w:rPr>
          <w:rFonts w:ascii="Times New Roman" w:hAnsi="Times New Roman"/>
          <w:i/>
          <w:color w:val="auto"/>
          <w:sz w:val="24"/>
          <w:szCs w:val="24"/>
        </w:rPr>
      </w:pPr>
    </w:p>
    <w:p w:rsidR="00444F23" w:rsidRPr="003A2A99" w:rsidRDefault="00886CBF">
      <w:pPr>
        <w:pStyle w:val="PARAGRAPH"/>
        <w:ind w:firstLine="0"/>
        <w:jc w:val="left"/>
        <w:rPr>
          <w:rFonts w:ascii="Times New Roman" w:hAnsi="Times New Roman"/>
          <w:i/>
          <w:color w:val="auto"/>
          <w:sz w:val="24"/>
          <w:szCs w:val="24"/>
        </w:rPr>
      </w:pPr>
      <w:r w:rsidRPr="003A2A99">
        <w:rPr>
          <w:rFonts w:ascii="Times New Roman" w:hAnsi="Times New Roman"/>
          <w:i/>
          <w:color w:val="auto"/>
          <w:sz w:val="24"/>
          <w:szCs w:val="24"/>
        </w:rPr>
        <w:t xml:space="preserve"> (Document Title:"extreme learning machine" AND (Abstract:"weight*" OR Abstract:"initializ*" OR  Abstract:"orthogonal*"  OR  Abstract:"representational learning” OR  Abstract:"feature representation” OR  Abstract:"optimiz*" OR Abstract:"PSO")</w:t>
      </w:r>
    </w:p>
    <w:p w:rsidR="00444F23" w:rsidRPr="003A2A99" w:rsidRDefault="00444F23">
      <w:pPr>
        <w:pStyle w:val="PARAGRAPH"/>
        <w:rPr>
          <w:rFonts w:ascii="Times New Roman" w:hAnsi="Times New Roman"/>
          <w:color w:val="auto"/>
          <w:sz w:val="24"/>
          <w:szCs w:val="24"/>
        </w:rPr>
      </w:pPr>
    </w:p>
    <w:p w:rsidR="00444F23" w:rsidRPr="003A2A99" w:rsidRDefault="00886CBF">
      <w:pPr>
        <w:jc w:val="both"/>
        <w:rPr>
          <w:color w:val="auto"/>
          <w:szCs w:val="24"/>
        </w:rPr>
      </w:pPr>
      <w:r w:rsidRPr="003A2A99">
        <w:rPr>
          <w:color w:val="auto"/>
          <w:szCs w:val="24"/>
        </w:rPr>
        <w:t>Pada pelaksanaannya, pencarian dibatasi dari publikasi yang terbit pada Janurai 2010 hingga Februari 2018. Publikasi yang dimaksud hanya mencari jurnal. Jurnal yang dicari hanya jurnal yang ditulis dalam bahasa inggris.</w:t>
      </w:r>
    </w:p>
    <w:p w:rsidR="00444F23" w:rsidRPr="003A2A99" w:rsidRDefault="00886CBF" w:rsidP="000569DA">
      <w:pPr>
        <w:pStyle w:val="Heading3"/>
        <w:ind w:hanging="720"/>
        <w:rPr>
          <w:color w:val="auto"/>
        </w:rPr>
      </w:pPr>
      <w:bookmarkStart w:id="29" w:name="_Toc1602999"/>
      <w:r w:rsidRPr="003A2A99">
        <w:rPr>
          <w:color w:val="auto"/>
        </w:rPr>
        <w:t>Seleksi Pencarian</w:t>
      </w:r>
      <w:bookmarkEnd w:id="29"/>
    </w:p>
    <w:p w:rsidR="00444F23" w:rsidRPr="00F8210D" w:rsidRDefault="00E27847">
      <w:pPr>
        <w:ind w:firstLine="720"/>
        <w:rPr>
          <w:color w:val="auto"/>
          <w:lang w:val="id-ID"/>
        </w:rPr>
      </w:pPr>
      <w:r w:rsidRPr="003A2A99">
        <w:rPr>
          <w:color w:val="auto"/>
          <w:lang w:val="id-ID"/>
        </w:rPr>
        <w:t>Wahono</w:t>
      </w:r>
      <w:r w:rsidR="00E968D9" w:rsidRPr="003A2A99">
        <w:rPr>
          <w:color w:val="auto"/>
          <w:lang w:val="id-ID"/>
        </w:rPr>
        <w:fldChar w:fldCharType="begin" w:fldLock="1"/>
      </w:r>
      <w:r w:rsidR="00D2763F">
        <w:rPr>
          <w:color w:val="auto"/>
          <w:lang w:val="id-ID"/>
        </w:rPr>
        <w:instrText>ADDIN CSL_CITATION {"citationItems":[{"id":"ITEM-1","itemData":{"ISSN":"2356-3974","abstract":"Recent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Frameworks","type":"article-journal","volume":"1"},"uris":["http://www.mendeley.com/documents/?uuid=854c51ad-5e3a-4e6f-82e6-43986bd43b67"]}],"mendeley":{"formattedCitation":"(Wahono 2015a)","manualFormatting":"(Wahono, 2015)","plainTextFormattedCitation":"(Wahono 2015a)","previouslyFormattedCitation":"(Wahono 2015a)"},"properties":{"noteIndex":0},"schema":"https://github.com/citation-style-language/schema/raw/master/csl-citation.json"}</w:instrText>
      </w:r>
      <w:r w:rsidR="00E968D9" w:rsidRPr="003A2A99">
        <w:rPr>
          <w:color w:val="auto"/>
          <w:lang w:val="id-ID"/>
        </w:rPr>
        <w:fldChar w:fldCharType="separate"/>
      </w:r>
      <w:r w:rsidR="003E3D0A" w:rsidRPr="003A2A99">
        <w:rPr>
          <w:noProof/>
          <w:color w:val="auto"/>
          <w:lang w:val="id-ID"/>
        </w:rPr>
        <w:t>(Wahono, 2015</w:t>
      </w:r>
      <w:r w:rsidRPr="003A2A99">
        <w:rPr>
          <w:noProof/>
          <w:color w:val="auto"/>
          <w:lang w:val="id-ID"/>
        </w:rPr>
        <w:t>)</w:t>
      </w:r>
      <w:r w:rsidR="00E968D9" w:rsidRPr="003A2A99">
        <w:rPr>
          <w:color w:val="auto"/>
          <w:lang w:val="id-ID"/>
        </w:rPr>
        <w:fldChar w:fldCharType="end"/>
      </w:r>
      <w:r w:rsidR="00F8210D">
        <w:rPr>
          <w:color w:val="auto"/>
          <w:lang w:val="id-ID"/>
        </w:rPr>
        <w:t xml:space="preserve">,  menjadi rujukan </w:t>
      </w:r>
      <w:r w:rsidR="00237F9A">
        <w:rPr>
          <w:color w:val="auto"/>
          <w:lang w:val="id-ID"/>
        </w:rPr>
        <w:t>dalam rangka</w:t>
      </w:r>
      <w:r w:rsidR="00F8210D">
        <w:rPr>
          <w:color w:val="auto"/>
          <w:lang w:val="id-ID"/>
        </w:rPr>
        <w:t xml:space="preserve"> </w:t>
      </w:r>
      <w:r w:rsidR="00F8210D" w:rsidRPr="003A2A99">
        <w:rPr>
          <w:color w:val="auto"/>
        </w:rPr>
        <w:t>menseleksi jurnal mana yang terkait</w:t>
      </w:r>
      <w:r w:rsidR="00527FDA">
        <w:rPr>
          <w:color w:val="auto"/>
          <w:lang w:val="id-ID"/>
        </w:rPr>
        <w:t>. Kriteria ini ditunjukan pada Tabel. 2.3</w:t>
      </w:r>
    </w:p>
    <w:p w:rsidR="00444F23" w:rsidRPr="003A2A99" w:rsidRDefault="00886CBF" w:rsidP="00216B81">
      <w:pPr>
        <w:pStyle w:val="Tabel"/>
        <w:rPr>
          <w:color w:val="auto"/>
        </w:rPr>
      </w:pPr>
      <w:bookmarkStart w:id="30" w:name="_Toc1380511"/>
      <w:r w:rsidRPr="003A2A99">
        <w:rPr>
          <w:color w:val="auto"/>
        </w:rPr>
        <w:t xml:space="preserve">Tabel </w:t>
      </w:r>
      <w:r w:rsidR="00216B81" w:rsidRPr="003A2A99">
        <w:rPr>
          <w:color w:val="auto"/>
          <w:lang w:val="id-ID"/>
        </w:rPr>
        <w:t>2.</w:t>
      </w:r>
      <w:r w:rsidRPr="003A2A99">
        <w:rPr>
          <w:color w:val="auto"/>
        </w:rPr>
        <w:t>3 Kriteria Inklusi dan Eksklusi</w:t>
      </w:r>
      <w:bookmarkEnd w:id="30"/>
    </w:p>
    <w:tbl>
      <w:tblPr>
        <w:tblStyle w:val="MediumShading1"/>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8"/>
        <w:gridCol w:w="3677"/>
      </w:tblGrid>
      <w:tr w:rsidR="00CD361A" w:rsidRPr="003A2A99" w:rsidTr="006F7C98">
        <w:trPr>
          <w:cnfStyle w:val="100000000000"/>
        </w:trPr>
        <w:tc>
          <w:tcPr>
            <w:cnfStyle w:val="001000000000"/>
            <w:tcW w:w="4828" w:type="dxa"/>
            <w:tcBorders>
              <w:top w:val="none" w:sz="0" w:space="0" w:color="auto"/>
              <w:left w:val="none" w:sz="0" w:space="0" w:color="auto"/>
              <w:bottom w:val="none" w:sz="0" w:space="0" w:color="auto"/>
              <w:right w:val="none" w:sz="0" w:space="0" w:color="auto"/>
            </w:tcBorders>
          </w:tcPr>
          <w:p w:rsidR="00CD361A" w:rsidRPr="00DB4103" w:rsidRDefault="00CD361A" w:rsidP="002F0909">
            <w:pPr>
              <w:rPr>
                <w:color w:val="auto"/>
                <w:sz w:val="24"/>
                <w:szCs w:val="24"/>
              </w:rPr>
            </w:pPr>
            <w:r w:rsidRPr="00DB4103">
              <w:rPr>
                <w:color w:val="auto"/>
                <w:sz w:val="24"/>
                <w:szCs w:val="24"/>
              </w:rPr>
              <w:t>Inklusi</w:t>
            </w:r>
          </w:p>
        </w:tc>
        <w:tc>
          <w:tcPr>
            <w:tcW w:w="3677" w:type="dxa"/>
            <w:tcBorders>
              <w:top w:val="none" w:sz="0" w:space="0" w:color="auto"/>
              <w:left w:val="none" w:sz="0" w:space="0" w:color="auto"/>
              <w:bottom w:val="none" w:sz="0" w:space="0" w:color="auto"/>
              <w:right w:val="none" w:sz="0" w:space="0" w:color="auto"/>
            </w:tcBorders>
          </w:tcPr>
          <w:p w:rsidR="00CD361A" w:rsidRPr="00DB4103" w:rsidRDefault="00CD361A" w:rsidP="002F0909">
            <w:pPr>
              <w:cnfStyle w:val="100000000000"/>
              <w:rPr>
                <w:color w:val="auto"/>
                <w:sz w:val="24"/>
                <w:szCs w:val="24"/>
              </w:rPr>
            </w:pPr>
            <w:r w:rsidRPr="00DB4103">
              <w:rPr>
                <w:color w:val="auto"/>
                <w:sz w:val="24"/>
                <w:szCs w:val="24"/>
              </w:rPr>
              <w:t>Eksklusi</w:t>
            </w:r>
          </w:p>
        </w:tc>
      </w:tr>
      <w:tr w:rsidR="00CD361A" w:rsidRPr="003A2A99" w:rsidTr="006F7C98">
        <w:trPr>
          <w:cnfStyle w:val="000000100000"/>
        </w:trPr>
        <w:tc>
          <w:tcPr>
            <w:cnfStyle w:val="001000000000"/>
            <w:tcW w:w="4828" w:type="dxa"/>
            <w:tcBorders>
              <w:right w:val="none" w:sz="0" w:space="0" w:color="auto"/>
            </w:tcBorders>
          </w:tcPr>
          <w:p w:rsidR="00CD361A" w:rsidRPr="00DB4103" w:rsidRDefault="00CD361A" w:rsidP="00CD361A">
            <w:pPr>
              <w:rPr>
                <w:b w:val="0"/>
                <w:color w:val="auto"/>
                <w:sz w:val="24"/>
                <w:szCs w:val="24"/>
              </w:rPr>
            </w:pPr>
            <w:r w:rsidRPr="00DB4103">
              <w:rPr>
                <w:b w:val="0"/>
                <w:color w:val="auto"/>
                <w:sz w:val="24"/>
                <w:szCs w:val="24"/>
              </w:rPr>
              <w:t>Studi di industri ataupun akademik</w:t>
            </w:r>
          </w:p>
        </w:tc>
        <w:tc>
          <w:tcPr>
            <w:tcW w:w="3677" w:type="dxa"/>
            <w:tcBorders>
              <w:left w:val="none" w:sz="0" w:space="0" w:color="auto"/>
            </w:tcBorders>
          </w:tcPr>
          <w:p w:rsidR="00CD361A" w:rsidRPr="00DB4103" w:rsidRDefault="00CD361A" w:rsidP="00CD361A">
            <w:pPr>
              <w:cnfStyle w:val="000000100000"/>
              <w:rPr>
                <w:color w:val="auto"/>
                <w:sz w:val="24"/>
                <w:szCs w:val="24"/>
              </w:rPr>
            </w:pPr>
            <w:r w:rsidRPr="00DB4103">
              <w:rPr>
                <w:color w:val="auto"/>
                <w:sz w:val="24"/>
                <w:szCs w:val="24"/>
              </w:rPr>
              <w:t>Studi yang tidak lengkap ataupun selain dalam konteks pembobotan input pada algoritma ELM</w:t>
            </w:r>
          </w:p>
        </w:tc>
      </w:tr>
      <w:tr w:rsidR="00CD361A" w:rsidRPr="003A2A99" w:rsidTr="006F7C98">
        <w:trPr>
          <w:cnfStyle w:val="000000010000"/>
        </w:trPr>
        <w:tc>
          <w:tcPr>
            <w:cnfStyle w:val="001000000000"/>
            <w:tcW w:w="4828" w:type="dxa"/>
            <w:tcBorders>
              <w:right w:val="none" w:sz="0" w:space="0" w:color="auto"/>
            </w:tcBorders>
          </w:tcPr>
          <w:p w:rsidR="00CD361A" w:rsidRPr="00DB4103" w:rsidRDefault="00CD361A" w:rsidP="00CD361A">
            <w:pPr>
              <w:rPr>
                <w:b w:val="0"/>
                <w:color w:val="auto"/>
                <w:sz w:val="24"/>
                <w:szCs w:val="24"/>
              </w:rPr>
            </w:pPr>
            <w:r w:rsidRPr="00DB4103">
              <w:rPr>
                <w:b w:val="0"/>
                <w:color w:val="auto"/>
                <w:sz w:val="24"/>
                <w:szCs w:val="24"/>
              </w:rPr>
              <w:t>Studi diskusi ataupun pembandingan kinerja ELM pada pembobotan input</w:t>
            </w:r>
          </w:p>
        </w:tc>
        <w:tc>
          <w:tcPr>
            <w:tcW w:w="3677" w:type="dxa"/>
            <w:tcBorders>
              <w:left w:val="none" w:sz="0" w:space="0" w:color="auto"/>
            </w:tcBorders>
          </w:tcPr>
          <w:p w:rsidR="00CD361A" w:rsidRPr="00DB4103" w:rsidRDefault="00CD361A" w:rsidP="00CD361A">
            <w:pPr>
              <w:cnfStyle w:val="000000010000"/>
              <w:rPr>
                <w:color w:val="auto"/>
                <w:sz w:val="24"/>
                <w:szCs w:val="24"/>
              </w:rPr>
            </w:pPr>
            <w:r w:rsidRPr="00DB4103">
              <w:rPr>
                <w:color w:val="auto"/>
                <w:sz w:val="24"/>
                <w:szCs w:val="24"/>
              </w:rPr>
              <w:t>Studi bukan dalam bahasa inggris</w:t>
            </w:r>
          </w:p>
        </w:tc>
      </w:tr>
      <w:tr w:rsidR="00CD361A" w:rsidRPr="003A2A99" w:rsidTr="006F7C98">
        <w:trPr>
          <w:cnfStyle w:val="000000100000"/>
        </w:trPr>
        <w:tc>
          <w:tcPr>
            <w:cnfStyle w:val="001000000000"/>
            <w:tcW w:w="4828" w:type="dxa"/>
            <w:tcBorders>
              <w:right w:val="none" w:sz="0" w:space="0" w:color="auto"/>
            </w:tcBorders>
          </w:tcPr>
          <w:p w:rsidR="00CD361A" w:rsidRPr="00DB4103" w:rsidRDefault="00CD361A" w:rsidP="00CD361A">
            <w:pPr>
              <w:rPr>
                <w:b w:val="0"/>
                <w:color w:val="auto"/>
                <w:sz w:val="24"/>
                <w:szCs w:val="24"/>
              </w:rPr>
            </w:pPr>
            <w:r w:rsidRPr="00DB4103">
              <w:rPr>
                <w:b w:val="0"/>
                <w:color w:val="auto"/>
                <w:sz w:val="24"/>
                <w:szCs w:val="24"/>
              </w:rPr>
              <w:t>Studi dalam bentuk jurnal</w:t>
            </w:r>
          </w:p>
        </w:tc>
        <w:tc>
          <w:tcPr>
            <w:tcW w:w="3677" w:type="dxa"/>
            <w:tcBorders>
              <w:left w:val="none" w:sz="0" w:space="0" w:color="auto"/>
            </w:tcBorders>
          </w:tcPr>
          <w:p w:rsidR="00CD361A" w:rsidRPr="00DB4103" w:rsidRDefault="00CD361A" w:rsidP="00CD361A">
            <w:pPr>
              <w:cnfStyle w:val="000000100000"/>
              <w:rPr>
                <w:color w:val="auto"/>
                <w:sz w:val="24"/>
                <w:szCs w:val="24"/>
              </w:rPr>
            </w:pPr>
          </w:p>
        </w:tc>
      </w:tr>
      <w:tr w:rsidR="00CD361A" w:rsidRPr="003A2A99" w:rsidTr="006F7C98">
        <w:trPr>
          <w:cnfStyle w:val="000000010000"/>
        </w:trPr>
        <w:tc>
          <w:tcPr>
            <w:cnfStyle w:val="001000000000"/>
            <w:tcW w:w="4828" w:type="dxa"/>
            <w:tcBorders>
              <w:right w:val="none" w:sz="0" w:space="0" w:color="auto"/>
            </w:tcBorders>
          </w:tcPr>
          <w:p w:rsidR="00CD361A" w:rsidRPr="00DB4103" w:rsidRDefault="00CD361A" w:rsidP="00CD361A">
            <w:pPr>
              <w:rPr>
                <w:b w:val="0"/>
                <w:color w:val="auto"/>
                <w:sz w:val="24"/>
                <w:szCs w:val="24"/>
              </w:rPr>
            </w:pPr>
            <w:r w:rsidRPr="00DB4103">
              <w:rPr>
                <w:b w:val="0"/>
                <w:color w:val="auto"/>
                <w:sz w:val="24"/>
                <w:szCs w:val="24"/>
              </w:rPr>
              <w:t>Untuk studi tentang pembotan input yang ada duplikasi, hanya yang paling lengkap (metode, dataset, tahapan penelitian, hasil penelitian, evaluasi) dan terbaru yang akan disertakan</w:t>
            </w:r>
          </w:p>
        </w:tc>
        <w:tc>
          <w:tcPr>
            <w:tcW w:w="3677" w:type="dxa"/>
            <w:tcBorders>
              <w:left w:val="none" w:sz="0" w:space="0" w:color="auto"/>
            </w:tcBorders>
          </w:tcPr>
          <w:p w:rsidR="00CD361A" w:rsidRPr="00DB4103" w:rsidRDefault="00CD361A" w:rsidP="00CD361A">
            <w:pPr>
              <w:cnfStyle w:val="000000010000"/>
              <w:rPr>
                <w:color w:val="auto"/>
                <w:sz w:val="24"/>
                <w:szCs w:val="24"/>
              </w:rPr>
            </w:pPr>
          </w:p>
        </w:tc>
      </w:tr>
    </w:tbl>
    <w:p w:rsidR="00E54572" w:rsidRPr="003A2A99" w:rsidRDefault="00E54572" w:rsidP="00E54572">
      <w:pPr>
        <w:pStyle w:val="PARAGRAPH"/>
        <w:rPr>
          <w:color w:val="auto"/>
        </w:rPr>
      </w:pPr>
    </w:p>
    <w:p w:rsidR="00302843" w:rsidRPr="003A2A99" w:rsidRDefault="00886CBF" w:rsidP="00CD361A">
      <w:pPr>
        <w:jc w:val="both"/>
        <w:rPr>
          <w:color w:val="auto"/>
        </w:rPr>
      </w:pPr>
      <w:r w:rsidRPr="003A2A99">
        <w:rPr>
          <w:color w:val="auto"/>
          <w:szCs w:val="24"/>
        </w:rPr>
        <w:lastRenderedPageBreak/>
        <w:t xml:space="preserve">Untuk mempermudah pengelolaan penyimpanan hasil pencarian, maka </w:t>
      </w:r>
      <w:r w:rsidRPr="003A2A99">
        <w:rPr>
          <w:i/>
          <w:color w:val="auto"/>
          <w:szCs w:val="24"/>
        </w:rPr>
        <w:t>software package</w:t>
      </w:r>
      <w:r w:rsidRPr="003A2A99">
        <w:rPr>
          <w:color w:val="auto"/>
          <w:szCs w:val="24"/>
        </w:rPr>
        <w:t xml:space="preserve"> Mendeley (</w:t>
      </w:r>
      <w:r w:rsidRPr="003A2A99">
        <w:rPr>
          <w:i/>
          <w:iCs/>
          <w:color w:val="auto"/>
          <w:szCs w:val="24"/>
        </w:rPr>
        <w:t>http://mendeley.com</w:t>
      </w:r>
      <w:r w:rsidRPr="003A2A99">
        <w:rPr>
          <w:color w:val="auto"/>
          <w:szCs w:val="24"/>
        </w:rPr>
        <w:t xml:space="preserve">) digunakan. Gambar </w:t>
      </w:r>
      <w:r w:rsidR="00ED24C7" w:rsidRPr="003A2A99">
        <w:rPr>
          <w:color w:val="auto"/>
          <w:szCs w:val="24"/>
          <w:lang w:val="id-ID"/>
        </w:rPr>
        <w:t>2.</w:t>
      </w:r>
      <w:r w:rsidRPr="003A2A99">
        <w:rPr>
          <w:color w:val="auto"/>
          <w:szCs w:val="24"/>
        </w:rPr>
        <w:t>3</w:t>
      </w:r>
      <w:r w:rsidR="00E16C26" w:rsidRPr="003A2A99">
        <w:rPr>
          <w:color w:val="auto"/>
          <w:szCs w:val="24"/>
          <w:lang w:val="id-ID"/>
        </w:rPr>
        <w:t xml:space="preserve"> berikut ini</w:t>
      </w:r>
      <w:r w:rsidRPr="003A2A99">
        <w:rPr>
          <w:color w:val="auto"/>
          <w:szCs w:val="24"/>
        </w:rPr>
        <w:t xml:space="preserve"> merupakandetail proses pencarian dan jumlah sumber studi yang teridentifikasi pada tiap fase.</w:t>
      </w:r>
    </w:p>
    <w:p w:rsidR="00444F23" w:rsidRPr="003A2A99" w:rsidRDefault="0027663A" w:rsidP="0027663A">
      <w:pPr>
        <w:jc w:val="center"/>
        <w:rPr>
          <w:color w:val="auto"/>
          <w:szCs w:val="24"/>
        </w:rPr>
      </w:pPr>
      <w:r w:rsidRPr="003A2A99">
        <w:rPr>
          <w:color w:val="auto"/>
        </w:rPr>
        <w:object w:dxaOrig="5760" w:dyaOrig="10680">
          <v:shape id="_x0000_i1027" type="#_x0000_t75" style="width:4in;height:533.9pt" o:ole="">
            <v:imagedata r:id="rId13" o:title=""/>
          </v:shape>
          <o:OLEObject Type="Embed" ProgID="Visio.Drawing.15" ShapeID="_x0000_i1027" DrawAspect="Content" ObjectID="_1612221590" r:id="rId14"/>
        </w:object>
      </w:r>
    </w:p>
    <w:p w:rsidR="00444F23" w:rsidRPr="003A2A99" w:rsidRDefault="00E968D9" w:rsidP="00346FD7">
      <w:pPr>
        <w:pStyle w:val="Gambar"/>
      </w:pPr>
      <w:r>
        <w:rPr>
          <w:noProof/>
          <w:lang w:val="id-ID" w:eastAsia="id-ID"/>
        </w:rPr>
        <w:pict>
          <v:shape id="shapetype_110" o:spid="_x0000_s1032" style="position:absolute;left:0;text-align:left;margin-left:0;margin-top:0;width:50pt;height:50pt;z-index:251657728;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" adj="0,,0" path="m,10800l10800,,21600,10800,10800,21600,,10800xe">
            <v:stroke joinstyle="miter"/>
            <v:formulas/>
            <v:path o:connecttype="custom" o:connectlocs="548799456,274399728;274399728,548799456;0,274399728;274399728,0" o:connectangles="0,90,180,270" textboxrect="5400,5400,16200,16200"/>
            <o:lock v:ext="edit" selection="t"/>
          </v:shape>
        </w:pict>
      </w:r>
      <w:r>
        <w:rPr>
          <w:noProof/>
          <w:lang w:val="id-ID" w:eastAsia="id-ID"/>
        </w:rPr>
        <w:pict>
          <v:shapetype id="_x0000_t202" coordsize="21600,21600" o:spt="202" path="m,l,21600r21600,l21600,xe">
            <v:stroke joinstyle="miter"/>
            <v:path gradientshapeok="t" o:connecttype="rect"/>
          </v:shapetype>
          <v:shape id="shapetype_202" o:spid="_x0000_s1031" type="#_x0000_t202" style="position:absolute;left:0;text-align:left;margin-left:0;margin-top:0;width:50pt;height:50pt;z-index:251658752;visibility:hidde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">
            <o:lock v:ext="edit" selection="t"/>
          </v:shape>
        </w:pict>
      </w:r>
      <w:r>
        <w:rPr>
          <w:noProof/>
          <w:lang w:val="id-ID" w:eastAsia="id-ID"/>
        </w:rPr>
        <w:pict>
          <v:shape id="shapetype_33" o:spid="_x0000_s1030" style="position:absolute;left:0;text-align:left;margin-left:0;margin-top:0;width:50pt;height:50pt;z-index:251659776;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" adj="0,,0" path="m,nfl21600,r,21600e">
            <v:stroke joinstyle="miter"/>
            <v:formulas/>
            <v:path o:connecttype="custom" o:connectlocs="548799456,274399728;274399728,548799456;0,274399728;274399728,0" o:connectangles="0,90,180,270" textboxrect="0,0,21600,21600"/>
            <o:lock v:ext="edit" selection="t"/>
          </v:shape>
        </w:pict>
      </w:r>
      <w:r>
        <w:rPr>
          <w:noProof/>
          <w:lang w:val="id-ID" w:eastAsia="id-ID"/>
        </w:rPr>
        <w:pict>
          <v:shape id="shapetype_132" o:spid="_x0000_s1029" style="position:absolute;left:0;text-align:left;margin-left:0;margin-top:0;width:50pt;height:50pt;z-index:251660800;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" adj="0,,0" path="m,3600nsc,1612,4835,,10800,v5965,,10800,1612,10800,3600l21600,18000v,1988,-4835,3600,-10800,3600c4835,21600,,19988,,18000l,3600xem21600,3600nfc21600,5588,16765,7200,10800,7200,4835,7200,,5588,,3600em,3600nfc,1612,4835,,10800,v5965,,10800,1612,10800,3600l21600,18000v,1988,-4835,3600,-10800,3600c4835,21600,,19988,,18000l,3600xe">
            <v:stroke joinstyle="miter"/>
            <v:formulas/>
            <v:path o:connecttype="custom" o:connectlocs="548799456,274399728;274399728,548799456;0,274399728;274399728,0" o:connectangles="0,90,180,270" textboxrect="0,7200,21600,18000"/>
            <o:lock v:ext="edit" selection="t"/>
          </v:shape>
        </w:pict>
      </w:r>
      <w:bookmarkStart w:id="31" w:name="_Toc1380518"/>
      <w:r w:rsidR="00886CBF" w:rsidRPr="003A2A99">
        <w:t xml:space="preserve">Gambar </w:t>
      </w:r>
      <w:r w:rsidR="00346FD7" w:rsidRPr="003A2A99">
        <w:rPr>
          <w:lang w:val="id-ID"/>
        </w:rPr>
        <w:t>2.</w:t>
      </w:r>
      <w:r w:rsidR="00886CBF" w:rsidRPr="003A2A99">
        <w:t xml:space="preserve">3 Pencarian dan </w:t>
      </w:r>
      <w:r w:rsidR="00C4287C" w:rsidRPr="003A2A99">
        <w:rPr>
          <w:lang w:val="id-ID"/>
        </w:rPr>
        <w:t>S</w:t>
      </w:r>
      <w:r w:rsidR="00C4287C" w:rsidRPr="003A2A99">
        <w:t>eleksi A</w:t>
      </w:r>
      <w:r w:rsidR="00886CBF" w:rsidRPr="003A2A99">
        <w:t xml:space="preserve">tas </w:t>
      </w:r>
      <w:r w:rsidR="00C4287C" w:rsidRPr="003A2A99">
        <w:rPr>
          <w:lang w:val="id-ID"/>
        </w:rPr>
        <w:t>Studi Utama</w:t>
      </w:r>
      <w:bookmarkEnd w:id="31"/>
    </w:p>
    <w:p w:rsidR="00444F23" w:rsidRPr="003A2A99" w:rsidRDefault="00886CBF" w:rsidP="000569DA">
      <w:pPr>
        <w:pStyle w:val="Heading3"/>
        <w:ind w:hanging="720"/>
        <w:rPr>
          <w:color w:val="auto"/>
        </w:rPr>
      </w:pPr>
      <w:bookmarkStart w:id="32" w:name="_Toc1603000"/>
      <w:r w:rsidRPr="003A2A99">
        <w:rPr>
          <w:color w:val="auto"/>
        </w:rPr>
        <w:lastRenderedPageBreak/>
        <w:t>Ekstraksi Data</w:t>
      </w:r>
      <w:bookmarkEnd w:id="32"/>
    </w:p>
    <w:p w:rsidR="00FB6EE9" w:rsidRPr="001D781D" w:rsidRDefault="00886CBF" w:rsidP="001D781D">
      <w:pPr>
        <w:ind w:firstLine="720"/>
        <w:rPr>
          <w:color w:val="auto"/>
          <w:szCs w:val="24"/>
          <w:lang w:val="id-ID"/>
        </w:rPr>
      </w:pPr>
      <w:r w:rsidRPr="003A2A99">
        <w:rPr>
          <w:color w:val="auto"/>
          <w:szCs w:val="24"/>
        </w:rPr>
        <w:t>Berikut ini adalah ekstraksi untuk mengumpulkan data yang berkontribusi untuk memetakan fo</w:t>
      </w:r>
      <w:r w:rsidR="00302843" w:rsidRPr="003A2A99">
        <w:rPr>
          <w:color w:val="auto"/>
          <w:szCs w:val="24"/>
          <w:lang w:val="id-ID"/>
        </w:rPr>
        <w:t>k</w:t>
      </w:r>
      <w:r w:rsidRPr="003A2A99">
        <w:rPr>
          <w:color w:val="auto"/>
          <w:szCs w:val="24"/>
        </w:rPr>
        <w:t xml:space="preserve">us </w:t>
      </w:r>
      <w:r w:rsidRPr="003A2A99">
        <w:rPr>
          <w:i/>
          <w:color w:val="auto"/>
          <w:szCs w:val="24"/>
        </w:rPr>
        <w:t>Research Question</w:t>
      </w:r>
      <w:r w:rsidRPr="003A2A99">
        <w:rPr>
          <w:color w:val="auto"/>
          <w:szCs w:val="24"/>
        </w:rPr>
        <w:t xml:space="preserve"> dalam review ini.</w:t>
      </w:r>
      <w:r w:rsidR="001D781D">
        <w:rPr>
          <w:color w:val="auto"/>
          <w:szCs w:val="24"/>
          <w:lang w:val="id-ID"/>
        </w:rPr>
        <w:t xml:space="preserve"> Daftar tersebut disajikan sebagaimana dalam Tabel 2.4 sebagai berikut.</w:t>
      </w:r>
    </w:p>
    <w:p w:rsidR="00444F23" w:rsidRPr="00387496" w:rsidRDefault="00886CBF" w:rsidP="00302843">
      <w:pPr>
        <w:pStyle w:val="Tabel"/>
        <w:rPr>
          <w:i/>
          <w:color w:val="auto"/>
          <w:lang w:val="id-ID"/>
        </w:rPr>
      </w:pPr>
      <w:bookmarkStart w:id="33" w:name="_Toc1380512"/>
      <w:r w:rsidRPr="003A2A99">
        <w:rPr>
          <w:color w:val="auto"/>
        </w:rPr>
        <w:t xml:space="preserve">Tabel </w:t>
      </w:r>
      <w:r w:rsidR="00302843" w:rsidRPr="003A2A99">
        <w:rPr>
          <w:color w:val="auto"/>
          <w:lang w:val="id-ID"/>
        </w:rPr>
        <w:t>2.</w:t>
      </w:r>
      <w:r w:rsidRPr="003A2A99">
        <w:rPr>
          <w:color w:val="auto"/>
        </w:rPr>
        <w:t xml:space="preserve">4 </w:t>
      </w:r>
      <w:r w:rsidRPr="003A2A99">
        <w:rPr>
          <w:i/>
          <w:color w:val="auto"/>
        </w:rPr>
        <w:t>Data Extraction Properties Mapped to</w:t>
      </w:r>
      <w:r w:rsidRPr="003A2A99">
        <w:rPr>
          <w:color w:val="auto"/>
        </w:rPr>
        <w:t xml:space="preserve"> </w:t>
      </w:r>
      <w:bookmarkEnd w:id="33"/>
      <w:r w:rsidR="00387496">
        <w:rPr>
          <w:i/>
          <w:color w:val="auto"/>
          <w:lang w:val="id-ID"/>
        </w:rPr>
        <w:t>Research Question</w:t>
      </w:r>
    </w:p>
    <w:tbl>
      <w:tblPr>
        <w:tblStyle w:val="MediumShading2"/>
        <w:tblW w:w="5000" w:type="pct"/>
        <w:tblLook w:val="04A0"/>
      </w:tblPr>
      <w:tblGrid>
        <w:gridCol w:w="4360"/>
        <w:gridCol w:w="4360"/>
      </w:tblGrid>
      <w:tr w:rsidR="00387496" w:rsidTr="006F7C98">
        <w:trPr>
          <w:cnfStyle w:val="100000000000"/>
        </w:trPr>
        <w:tc>
          <w:tcPr>
            <w:cnfStyle w:val="001000000100"/>
            <w:tcW w:w="2500" w:type="pct"/>
            <w:tcBorders>
              <w:bottom w:val="single" w:sz="4" w:space="0" w:color="auto"/>
            </w:tcBorders>
          </w:tcPr>
          <w:p w:rsidR="00387496" w:rsidRPr="00390659" w:rsidRDefault="00387496" w:rsidP="00302843">
            <w:pPr>
              <w:pStyle w:val="Tabel"/>
              <w:rPr>
                <w:color w:val="auto"/>
                <w:sz w:val="24"/>
                <w:lang w:val="id-ID"/>
              </w:rPr>
            </w:pPr>
            <w:r w:rsidRPr="00390659">
              <w:rPr>
                <w:rStyle w:val="Figurereferenceto"/>
                <w:b w:val="0"/>
                <w:i/>
                <w:color w:val="auto"/>
                <w:sz w:val="24"/>
              </w:rPr>
              <w:t>Propert</w:t>
            </w:r>
            <w:r w:rsidRPr="00390659">
              <w:rPr>
                <w:rStyle w:val="Figurereferenceto"/>
                <w:b w:val="0"/>
                <w:i/>
                <w:color w:val="auto"/>
                <w:sz w:val="24"/>
                <w:lang w:val="id-ID"/>
              </w:rPr>
              <w:t>ies</w:t>
            </w:r>
          </w:p>
        </w:tc>
        <w:tc>
          <w:tcPr>
            <w:tcW w:w="2500" w:type="pct"/>
            <w:tcBorders>
              <w:bottom w:val="single" w:sz="4" w:space="0" w:color="auto"/>
            </w:tcBorders>
            <w:vAlign w:val="bottom"/>
          </w:tcPr>
          <w:p w:rsidR="00894926" w:rsidRPr="00390659" w:rsidRDefault="00894926" w:rsidP="00894926">
            <w:pPr>
              <w:cnfStyle w:val="100000000000"/>
              <w:rPr>
                <w:rStyle w:val="Figurereferenceto"/>
                <w:b w:val="0"/>
                <w:i/>
                <w:color w:val="auto"/>
                <w:sz w:val="24"/>
                <w:szCs w:val="24"/>
                <w:lang w:val="id-ID"/>
              </w:rPr>
            </w:pPr>
            <w:r w:rsidRPr="00390659">
              <w:rPr>
                <w:rStyle w:val="Figurereferenceto"/>
                <w:b w:val="0"/>
                <w:i/>
                <w:color w:val="auto"/>
                <w:sz w:val="24"/>
                <w:szCs w:val="24"/>
                <w:lang w:val="id-ID"/>
              </w:rPr>
              <w:t>Research Question</w:t>
            </w:r>
            <w:r w:rsidR="006F7C98" w:rsidRPr="00390659">
              <w:rPr>
                <w:rStyle w:val="Figurereferenceto"/>
                <w:b w:val="0"/>
                <w:i/>
                <w:color w:val="auto"/>
                <w:sz w:val="24"/>
                <w:szCs w:val="24"/>
                <w:lang w:val="id-ID"/>
              </w:rPr>
              <w:t>s</w:t>
            </w:r>
          </w:p>
        </w:tc>
      </w:tr>
      <w:tr w:rsidR="00387496" w:rsidTr="006F7C98">
        <w:trPr>
          <w:cnfStyle w:val="000000100000"/>
        </w:trPr>
        <w:tc>
          <w:tcPr>
            <w:cnfStyle w:val="001000000000"/>
            <w:tcW w:w="2500" w:type="pct"/>
            <w:tcBorders>
              <w:top w:val="single" w:sz="4" w:space="0" w:color="auto"/>
              <w:left w:val="single" w:sz="4" w:space="0" w:color="auto"/>
              <w:bottom w:val="single" w:sz="4" w:space="0" w:color="auto"/>
              <w:right w:val="single" w:sz="4" w:space="0" w:color="auto"/>
            </w:tcBorders>
          </w:tcPr>
          <w:p w:rsidR="00387496" w:rsidRPr="00390659" w:rsidRDefault="00387496" w:rsidP="00E2783C">
            <w:pPr>
              <w:rPr>
                <w:rStyle w:val="Figurereferenceto"/>
                <w:b w:val="0"/>
                <w:color w:val="auto"/>
                <w:sz w:val="24"/>
                <w:szCs w:val="24"/>
              </w:rPr>
            </w:pPr>
            <w:r w:rsidRPr="00390659">
              <w:rPr>
                <w:rStyle w:val="Figurereferenceto"/>
                <w:b w:val="0"/>
                <w:color w:val="auto"/>
                <w:sz w:val="24"/>
                <w:szCs w:val="24"/>
              </w:rPr>
              <w:t>Peneliti dan Publikasi</w:t>
            </w:r>
          </w:p>
        </w:tc>
        <w:tc>
          <w:tcPr>
            <w:tcW w:w="2500" w:type="pct"/>
            <w:tcBorders>
              <w:top w:val="single" w:sz="4" w:space="0" w:color="auto"/>
              <w:left w:val="single" w:sz="4" w:space="0" w:color="auto"/>
              <w:bottom w:val="single" w:sz="4" w:space="0" w:color="auto"/>
              <w:right w:val="single" w:sz="4" w:space="0" w:color="auto"/>
            </w:tcBorders>
          </w:tcPr>
          <w:p w:rsidR="00387496" w:rsidRPr="00390659" w:rsidRDefault="00387496" w:rsidP="00E2783C">
            <w:pPr>
              <w:cnfStyle w:val="000000100000"/>
              <w:rPr>
                <w:rStyle w:val="Figurereferenceto"/>
                <w:color w:val="auto"/>
                <w:sz w:val="24"/>
                <w:szCs w:val="24"/>
              </w:rPr>
            </w:pPr>
            <w:r w:rsidRPr="00390659">
              <w:rPr>
                <w:rStyle w:val="Figurereferenceto"/>
                <w:color w:val="auto"/>
                <w:sz w:val="24"/>
                <w:szCs w:val="24"/>
              </w:rPr>
              <w:t>RQ1, RQ2</w:t>
            </w:r>
          </w:p>
        </w:tc>
      </w:tr>
      <w:tr w:rsidR="00387496" w:rsidTr="006F7C98">
        <w:tc>
          <w:tcPr>
            <w:cnfStyle w:val="001000000000"/>
            <w:tcW w:w="2500" w:type="pct"/>
            <w:tcBorders>
              <w:top w:val="single" w:sz="4" w:space="0" w:color="auto"/>
              <w:left w:val="single" w:sz="4" w:space="0" w:color="auto"/>
              <w:bottom w:val="single" w:sz="4" w:space="0" w:color="auto"/>
              <w:right w:val="single" w:sz="4" w:space="0" w:color="auto"/>
            </w:tcBorders>
          </w:tcPr>
          <w:p w:rsidR="00387496" w:rsidRPr="00390659" w:rsidRDefault="00387496" w:rsidP="00E2783C">
            <w:pPr>
              <w:rPr>
                <w:rStyle w:val="Figurereferenceto"/>
                <w:b w:val="0"/>
                <w:color w:val="auto"/>
                <w:sz w:val="24"/>
                <w:szCs w:val="24"/>
              </w:rPr>
            </w:pPr>
            <w:r w:rsidRPr="00390659">
              <w:rPr>
                <w:rStyle w:val="Figurereferenceto"/>
                <w:b w:val="0"/>
                <w:color w:val="auto"/>
                <w:sz w:val="24"/>
                <w:szCs w:val="24"/>
              </w:rPr>
              <w:t xml:space="preserve">Dataset yang </w:t>
            </w:r>
            <w:r w:rsidRPr="00390659">
              <w:rPr>
                <w:rStyle w:val="Figurereferenceto"/>
                <w:b w:val="0"/>
                <w:color w:val="auto"/>
                <w:sz w:val="24"/>
                <w:szCs w:val="24"/>
                <w:lang w:val="id-ID"/>
              </w:rPr>
              <w:t xml:space="preserve">Sering </w:t>
            </w:r>
            <w:r w:rsidRPr="00390659">
              <w:rPr>
                <w:rStyle w:val="Figurereferenceto"/>
                <w:b w:val="0"/>
                <w:color w:val="auto"/>
                <w:sz w:val="24"/>
                <w:szCs w:val="24"/>
              </w:rPr>
              <w:t>Digunakan</w:t>
            </w:r>
          </w:p>
        </w:tc>
        <w:tc>
          <w:tcPr>
            <w:tcW w:w="2500" w:type="pct"/>
            <w:tcBorders>
              <w:top w:val="single" w:sz="4" w:space="0" w:color="auto"/>
              <w:left w:val="single" w:sz="4" w:space="0" w:color="auto"/>
              <w:bottom w:val="single" w:sz="4" w:space="0" w:color="auto"/>
              <w:right w:val="single" w:sz="4" w:space="0" w:color="auto"/>
            </w:tcBorders>
          </w:tcPr>
          <w:p w:rsidR="00387496" w:rsidRPr="00390659" w:rsidRDefault="00387496" w:rsidP="00E2783C">
            <w:pPr>
              <w:cnfStyle w:val="000000000000"/>
              <w:rPr>
                <w:rStyle w:val="Figurereferenceto"/>
                <w:color w:val="auto"/>
                <w:sz w:val="24"/>
                <w:szCs w:val="24"/>
              </w:rPr>
            </w:pPr>
            <w:r w:rsidRPr="00390659">
              <w:rPr>
                <w:rStyle w:val="Figurereferenceto"/>
                <w:color w:val="auto"/>
                <w:sz w:val="24"/>
                <w:szCs w:val="24"/>
              </w:rPr>
              <w:t>RQ3</w:t>
            </w:r>
          </w:p>
        </w:tc>
      </w:tr>
      <w:tr w:rsidR="00387496" w:rsidTr="006F7C98">
        <w:trPr>
          <w:cnfStyle w:val="000000100000"/>
        </w:trPr>
        <w:tc>
          <w:tcPr>
            <w:cnfStyle w:val="001000000000"/>
            <w:tcW w:w="2500" w:type="pct"/>
            <w:tcBorders>
              <w:top w:val="single" w:sz="4" w:space="0" w:color="auto"/>
              <w:left w:val="single" w:sz="4" w:space="0" w:color="auto"/>
              <w:bottom w:val="single" w:sz="4" w:space="0" w:color="auto"/>
              <w:right w:val="single" w:sz="4" w:space="0" w:color="auto"/>
            </w:tcBorders>
          </w:tcPr>
          <w:p w:rsidR="00387496" w:rsidRPr="00390659" w:rsidRDefault="00387496" w:rsidP="00E2783C">
            <w:pPr>
              <w:rPr>
                <w:rStyle w:val="Figurereferenceto"/>
                <w:b w:val="0"/>
                <w:color w:val="auto"/>
                <w:sz w:val="24"/>
                <w:szCs w:val="24"/>
              </w:rPr>
            </w:pPr>
            <w:r w:rsidRPr="00390659">
              <w:rPr>
                <w:rStyle w:val="Figurereferenceto"/>
                <w:b w:val="0"/>
                <w:color w:val="auto"/>
                <w:sz w:val="24"/>
                <w:szCs w:val="24"/>
              </w:rPr>
              <w:t>Algoritma Pembobotan di ELM</w:t>
            </w:r>
          </w:p>
        </w:tc>
        <w:tc>
          <w:tcPr>
            <w:tcW w:w="2500" w:type="pct"/>
            <w:tcBorders>
              <w:top w:val="single" w:sz="4" w:space="0" w:color="auto"/>
              <w:left w:val="single" w:sz="4" w:space="0" w:color="auto"/>
              <w:bottom w:val="single" w:sz="4" w:space="0" w:color="auto"/>
              <w:right w:val="single" w:sz="4" w:space="0" w:color="auto"/>
            </w:tcBorders>
          </w:tcPr>
          <w:p w:rsidR="00387496" w:rsidRPr="00390659" w:rsidRDefault="00387496" w:rsidP="00E2783C">
            <w:pPr>
              <w:cnfStyle w:val="000000100000"/>
              <w:rPr>
                <w:rStyle w:val="Figurereferenceto"/>
                <w:color w:val="auto"/>
                <w:sz w:val="24"/>
                <w:szCs w:val="24"/>
              </w:rPr>
            </w:pPr>
            <w:r w:rsidRPr="00390659">
              <w:rPr>
                <w:rStyle w:val="Figurereferenceto"/>
                <w:color w:val="auto"/>
                <w:sz w:val="24"/>
                <w:szCs w:val="24"/>
              </w:rPr>
              <w:t>RQ4</w:t>
            </w:r>
          </w:p>
        </w:tc>
      </w:tr>
      <w:tr w:rsidR="00387496" w:rsidTr="006F7C98">
        <w:tc>
          <w:tcPr>
            <w:cnfStyle w:val="001000000000"/>
            <w:tcW w:w="2500" w:type="pct"/>
            <w:tcBorders>
              <w:top w:val="single" w:sz="4" w:space="0" w:color="auto"/>
              <w:left w:val="single" w:sz="4" w:space="0" w:color="auto"/>
              <w:bottom w:val="single" w:sz="4" w:space="0" w:color="auto"/>
              <w:right w:val="single" w:sz="4" w:space="0" w:color="auto"/>
            </w:tcBorders>
          </w:tcPr>
          <w:p w:rsidR="00387496" w:rsidRPr="00390659" w:rsidRDefault="00387496" w:rsidP="00E2783C">
            <w:pPr>
              <w:rPr>
                <w:rStyle w:val="Figurereferenceto"/>
                <w:b w:val="0"/>
                <w:color w:val="auto"/>
                <w:sz w:val="24"/>
                <w:szCs w:val="24"/>
              </w:rPr>
            </w:pPr>
            <w:r w:rsidRPr="00390659">
              <w:rPr>
                <w:rStyle w:val="Figurereferenceto"/>
                <w:b w:val="0"/>
                <w:color w:val="auto"/>
                <w:sz w:val="24"/>
                <w:szCs w:val="24"/>
              </w:rPr>
              <w:t>Evaluasi Kinerja ELM</w:t>
            </w:r>
          </w:p>
        </w:tc>
        <w:tc>
          <w:tcPr>
            <w:tcW w:w="2500" w:type="pct"/>
            <w:tcBorders>
              <w:top w:val="single" w:sz="4" w:space="0" w:color="auto"/>
              <w:left w:val="single" w:sz="4" w:space="0" w:color="auto"/>
              <w:bottom w:val="single" w:sz="4" w:space="0" w:color="auto"/>
              <w:right w:val="single" w:sz="4" w:space="0" w:color="auto"/>
            </w:tcBorders>
          </w:tcPr>
          <w:p w:rsidR="00387496" w:rsidRPr="00390659" w:rsidRDefault="00387496" w:rsidP="00E2783C">
            <w:pPr>
              <w:cnfStyle w:val="000000000000"/>
              <w:rPr>
                <w:rStyle w:val="Figurereferenceto"/>
                <w:color w:val="auto"/>
                <w:sz w:val="24"/>
                <w:szCs w:val="24"/>
              </w:rPr>
            </w:pPr>
            <w:r w:rsidRPr="00390659">
              <w:rPr>
                <w:rStyle w:val="Figurereferenceto"/>
                <w:color w:val="auto"/>
                <w:sz w:val="24"/>
                <w:szCs w:val="24"/>
              </w:rPr>
              <w:t>RQ5</w:t>
            </w:r>
          </w:p>
        </w:tc>
      </w:tr>
      <w:tr w:rsidR="00387496" w:rsidTr="006F7C98">
        <w:trPr>
          <w:cnfStyle w:val="000000100000"/>
        </w:trPr>
        <w:tc>
          <w:tcPr>
            <w:cnfStyle w:val="001000000000"/>
            <w:tcW w:w="2500" w:type="pct"/>
            <w:tcBorders>
              <w:top w:val="single" w:sz="4" w:space="0" w:color="auto"/>
              <w:left w:val="single" w:sz="4" w:space="0" w:color="auto"/>
              <w:bottom w:val="single" w:sz="4" w:space="0" w:color="auto"/>
              <w:right w:val="single" w:sz="4" w:space="0" w:color="auto"/>
            </w:tcBorders>
          </w:tcPr>
          <w:p w:rsidR="00387496" w:rsidRPr="00390659" w:rsidRDefault="00387496" w:rsidP="00E2783C">
            <w:pPr>
              <w:rPr>
                <w:rStyle w:val="Figurereferenceto"/>
                <w:b w:val="0"/>
                <w:color w:val="auto"/>
                <w:sz w:val="24"/>
                <w:szCs w:val="24"/>
              </w:rPr>
            </w:pPr>
            <w:r w:rsidRPr="00390659">
              <w:rPr>
                <w:rStyle w:val="Figurereferenceto"/>
                <w:b w:val="0"/>
                <w:color w:val="auto"/>
                <w:sz w:val="24"/>
                <w:szCs w:val="24"/>
              </w:rPr>
              <w:t>Trend Penelitian dan Topik</w:t>
            </w:r>
          </w:p>
        </w:tc>
        <w:tc>
          <w:tcPr>
            <w:tcW w:w="2500" w:type="pct"/>
            <w:tcBorders>
              <w:top w:val="single" w:sz="4" w:space="0" w:color="auto"/>
              <w:left w:val="single" w:sz="4" w:space="0" w:color="auto"/>
              <w:bottom w:val="single" w:sz="4" w:space="0" w:color="auto"/>
              <w:right w:val="single" w:sz="4" w:space="0" w:color="auto"/>
            </w:tcBorders>
          </w:tcPr>
          <w:p w:rsidR="00387496" w:rsidRPr="00390659" w:rsidRDefault="00387496" w:rsidP="00E2783C">
            <w:pPr>
              <w:cnfStyle w:val="000000100000"/>
              <w:rPr>
                <w:rStyle w:val="Figurereferenceto"/>
                <w:color w:val="auto"/>
                <w:sz w:val="24"/>
                <w:szCs w:val="24"/>
              </w:rPr>
            </w:pPr>
            <w:r w:rsidRPr="00390659">
              <w:rPr>
                <w:rStyle w:val="Figurereferenceto"/>
                <w:color w:val="auto"/>
                <w:sz w:val="24"/>
                <w:szCs w:val="24"/>
              </w:rPr>
              <w:t>RQ6</w:t>
            </w:r>
          </w:p>
        </w:tc>
      </w:tr>
    </w:tbl>
    <w:p w:rsidR="00387496" w:rsidRPr="00387496" w:rsidRDefault="00387496" w:rsidP="00302843">
      <w:pPr>
        <w:pStyle w:val="Tabel"/>
        <w:rPr>
          <w:color w:val="auto"/>
          <w:lang w:val="id-ID"/>
        </w:rPr>
      </w:pPr>
    </w:p>
    <w:p w:rsidR="00444F23" w:rsidRPr="003A2A99" w:rsidRDefault="00886CBF" w:rsidP="000569DA">
      <w:pPr>
        <w:pStyle w:val="Heading3"/>
        <w:ind w:hanging="720"/>
        <w:rPr>
          <w:color w:val="auto"/>
        </w:rPr>
      </w:pPr>
      <w:bookmarkStart w:id="34" w:name="_Toc1603001"/>
      <w:r w:rsidRPr="003A2A99">
        <w:rPr>
          <w:color w:val="auto"/>
        </w:rPr>
        <w:t>Penilaian Kualitas Penelitian dan Sintesis Data</w:t>
      </w:r>
      <w:bookmarkEnd w:id="34"/>
    </w:p>
    <w:p w:rsidR="000A1B62" w:rsidRDefault="0089688E" w:rsidP="000A1B62">
      <w:pPr>
        <w:ind w:firstLine="720"/>
        <w:jc w:val="both"/>
        <w:rPr>
          <w:color w:val="auto"/>
          <w:szCs w:val="24"/>
          <w:lang w:val="id-ID"/>
        </w:rPr>
      </w:pPr>
      <w:r>
        <w:rPr>
          <w:color w:val="auto"/>
          <w:szCs w:val="24"/>
          <w:lang w:val="id-ID"/>
        </w:rPr>
        <w:t>Sebagaimana digambarkan pada Gambar 2.1: langkah 8, penilaian kualitas dilakukan dengan cara</w:t>
      </w:r>
      <w:r w:rsidR="00886CBF" w:rsidRPr="003A2A99">
        <w:rPr>
          <w:color w:val="auto"/>
          <w:szCs w:val="24"/>
        </w:rPr>
        <w:t xml:space="preserve"> mengintepretasi data yang ditemukan serta menentukan seberapa besar pengaruhnya terhadap kesimpulan</w:t>
      </w:r>
      <w:r>
        <w:rPr>
          <w:color w:val="auto"/>
          <w:szCs w:val="24"/>
          <w:lang w:val="id-ID"/>
        </w:rPr>
        <w:t>.</w:t>
      </w:r>
      <w:r w:rsidR="00CB108C">
        <w:rPr>
          <w:color w:val="auto"/>
          <w:szCs w:val="24"/>
          <w:lang w:val="id-ID"/>
        </w:rPr>
        <w:t xml:space="preserve">Dengan ini, maka pertanyaan penelitian akan terjawab </w:t>
      </w:r>
      <w:r w:rsidR="00CA075B">
        <w:rPr>
          <w:color w:val="auto"/>
          <w:szCs w:val="24"/>
          <w:lang w:val="id-ID"/>
        </w:rPr>
        <w:t>seiring dengan</w:t>
      </w:r>
      <w:r w:rsidR="00CB108C">
        <w:rPr>
          <w:color w:val="auto"/>
          <w:szCs w:val="24"/>
          <w:lang w:val="id-ID"/>
        </w:rPr>
        <w:t xml:space="preserve"> terkumpulkannya</w:t>
      </w:r>
      <w:r w:rsidR="00886CBF" w:rsidRPr="003A2A99">
        <w:rPr>
          <w:color w:val="auto"/>
          <w:szCs w:val="24"/>
        </w:rPr>
        <w:t xml:space="preserve"> bukti dari studi yang dipilih. </w:t>
      </w:r>
      <w:r w:rsidR="00626084">
        <w:rPr>
          <w:color w:val="auto"/>
          <w:szCs w:val="24"/>
          <w:lang w:val="id-ID"/>
        </w:rPr>
        <w:t xml:space="preserve">Jika bukti yang ditemukan sedikit, tetapi ada </w:t>
      </w:r>
      <w:r w:rsidR="00626084" w:rsidRPr="003A2A99">
        <w:rPr>
          <w:color w:val="auto"/>
          <w:szCs w:val="24"/>
        </w:rPr>
        <w:t>agregasinya</w:t>
      </w:r>
      <w:r w:rsidR="00626084">
        <w:rPr>
          <w:color w:val="auto"/>
          <w:szCs w:val="24"/>
          <w:lang w:val="id-ID"/>
        </w:rPr>
        <w:t xml:space="preserve"> maka bukti itu </w:t>
      </w:r>
      <w:r w:rsidR="00BB1741">
        <w:rPr>
          <w:color w:val="auto"/>
          <w:szCs w:val="24"/>
          <w:lang w:val="id-ID"/>
        </w:rPr>
        <w:t>akan menjadi lebih kuat</w:t>
      </w:r>
      <w:r w:rsidR="00886CBF" w:rsidRPr="003A2A99">
        <w:rPr>
          <w:color w:val="auto"/>
          <w:szCs w:val="24"/>
        </w:rPr>
        <w:t xml:space="preserve">. </w:t>
      </w:r>
    </w:p>
    <w:p w:rsidR="00444F23" w:rsidRPr="004F63A5" w:rsidRDefault="000A1B62" w:rsidP="00DF2BB5">
      <w:pPr>
        <w:ind w:firstLine="720"/>
        <w:jc w:val="both"/>
        <w:rPr>
          <w:color w:val="auto"/>
          <w:szCs w:val="24"/>
          <w:lang w:val="id-ID"/>
        </w:rPr>
      </w:pPr>
      <w:r>
        <w:rPr>
          <w:color w:val="auto"/>
          <w:szCs w:val="24"/>
          <w:lang w:val="id-ID"/>
        </w:rPr>
        <w:t xml:space="preserve">Cakupan data yang diektrasi </w:t>
      </w:r>
      <w:r w:rsidR="00C976A4">
        <w:rPr>
          <w:color w:val="auto"/>
          <w:szCs w:val="24"/>
          <w:lang w:val="id-ID"/>
        </w:rPr>
        <w:t>dalam</w:t>
      </w:r>
      <w:r w:rsidR="00BB26E0">
        <w:rPr>
          <w:color w:val="auto"/>
          <w:szCs w:val="24"/>
          <w:lang w:val="id-ID"/>
        </w:rPr>
        <w:t xml:space="preserve"> </w:t>
      </w:r>
      <w:r w:rsidR="00F03518">
        <w:rPr>
          <w:color w:val="auto"/>
          <w:szCs w:val="24"/>
          <w:lang w:val="id-ID"/>
        </w:rPr>
        <w:t>review mencakup d</w:t>
      </w:r>
      <w:r w:rsidR="00886CBF" w:rsidRPr="003A2A99">
        <w:rPr>
          <w:color w:val="auto"/>
          <w:szCs w:val="24"/>
        </w:rPr>
        <w:t>ata</w:t>
      </w:r>
      <w:r w:rsidR="00F03518">
        <w:rPr>
          <w:color w:val="auto"/>
          <w:szCs w:val="24"/>
          <w:lang w:val="id-ID"/>
        </w:rPr>
        <w:t xml:space="preserve"> kuantitatif dan kualitatif. </w:t>
      </w:r>
      <w:r w:rsidR="009E77FB">
        <w:rPr>
          <w:color w:val="auto"/>
          <w:szCs w:val="24"/>
          <w:lang w:val="id-ID"/>
        </w:rPr>
        <w:t xml:space="preserve">Strategi merangkum menggunakan metode </w:t>
      </w:r>
      <w:r w:rsidR="00886CBF" w:rsidRPr="003A2A99">
        <w:rPr>
          <w:color w:val="auto"/>
          <w:szCs w:val="24"/>
        </w:rPr>
        <w:t>narasi</w:t>
      </w:r>
      <w:r w:rsidR="00DF2BB5">
        <w:rPr>
          <w:color w:val="auto"/>
          <w:szCs w:val="24"/>
          <w:lang w:val="id-ID"/>
        </w:rPr>
        <w:t xml:space="preserve">. </w:t>
      </w:r>
      <w:r w:rsidR="00886CBF" w:rsidRPr="003A2A99">
        <w:rPr>
          <w:color w:val="auto"/>
          <w:szCs w:val="24"/>
        </w:rPr>
        <w:t xml:space="preserve">Data ditabulasikan dengan cara yang sesuai dengan pertanyaan. </w:t>
      </w:r>
      <w:r w:rsidR="00DF2BB5">
        <w:rPr>
          <w:color w:val="auto"/>
          <w:szCs w:val="24"/>
          <w:lang w:val="id-ID"/>
        </w:rPr>
        <w:t xml:space="preserve">Sedangkan </w:t>
      </w:r>
      <w:r w:rsidR="00DF2BB5" w:rsidRPr="003A2A99">
        <w:rPr>
          <w:color w:val="auto"/>
          <w:szCs w:val="24"/>
        </w:rPr>
        <w:t xml:space="preserve">untuk </w:t>
      </w:r>
      <w:r w:rsidR="00DD411F">
        <w:rPr>
          <w:color w:val="auto"/>
          <w:szCs w:val="24"/>
          <w:lang w:val="id-ID"/>
        </w:rPr>
        <w:t>mempermudah</w:t>
      </w:r>
      <w:r w:rsidR="00DF2BB5" w:rsidRPr="003A2A99">
        <w:rPr>
          <w:color w:val="auto"/>
          <w:szCs w:val="24"/>
        </w:rPr>
        <w:t xml:space="preserve"> penyajian metode pembobotan input pada algoritma ELM</w:t>
      </w:r>
      <w:r w:rsidR="00DF2BB5">
        <w:rPr>
          <w:color w:val="auto"/>
          <w:szCs w:val="24"/>
          <w:lang w:val="id-ID"/>
        </w:rPr>
        <w:t xml:space="preserve"> maka </w:t>
      </w:r>
      <w:r w:rsidR="00784CDB">
        <w:rPr>
          <w:color w:val="auto"/>
          <w:szCs w:val="24"/>
          <w:lang w:val="id-ID"/>
        </w:rPr>
        <w:t xml:space="preserve">digunakan </w:t>
      </w:r>
      <w:r w:rsidR="00DF2BB5">
        <w:rPr>
          <w:color w:val="auto"/>
          <w:szCs w:val="24"/>
          <w:lang w:val="id-ID"/>
        </w:rPr>
        <w:t>b</w:t>
      </w:r>
      <w:r w:rsidR="00886CBF" w:rsidRPr="003A2A99">
        <w:rPr>
          <w:color w:val="auto"/>
          <w:szCs w:val="24"/>
        </w:rPr>
        <w:t>eberapa alat visualisasi, termasuk diagram batang, diagram ling</w:t>
      </w:r>
      <w:r w:rsidR="00784CDB">
        <w:rPr>
          <w:color w:val="auto"/>
          <w:szCs w:val="24"/>
        </w:rPr>
        <w:t xml:space="preserve">karan, dan </w:t>
      </w:r>
      <w:r w:rsidR="004F63A5">
        <w:rPr>
          <w:color w:val="auto"/>
          <w:szCs w:val="24"/>
        </w:rPr>
        <w:t>tab</w:t>
      </w:r>
      <w:r w:rsidR="004F63A5">
        <w:rPr>
          <w:color w:val="auto"/>
          <w:szCs w:val="24"/>
          <w:lang w:val="id-ID"/>
        </w:rPr>
        <w:t>el.</w:t>
      </w:r>
    </w:p>
    <w:p w:rsidR="00444F23" w:rsidRPr="001630BB" w:rsidRDefault="00CE1E02">
      <w:pPr>
        <w:ind w:firstLine="720"/>
        <w:jc w:val="both"/>
        <w:rPr>
          <w:color w:val="auto"/>
          <w:szCs w:val="24"/>
          <w:lang w:val="id-ID"/>
        </w:rPr>
      </w:pPr>
      <w:r>
        <w:rPr>
          <w:color w:val="auto"/>
          <w:szCs w:val="24"/>
          <w:lang w:val="id-ID"/>
        </w:rPr>
        <w:t xml:space="preserve">Adapun tujuan dari review ini adalah </w:t>
      </w:r>
      <w:r w:rsidR="00886CBF" w:rsidRPr="003A2A99">
        <w:rPr>
          <w:color w:val="auto"/>
          <w:szCs w:val="24"/>
        </w:rPr>
        <w:t xml:space="preserve">untuk menganalisis studi tentang pembobotan input pada </w:t>
      </w:r>
      <w:r w:rsidR="00FE08B3">
        <w:rPr>
          <w:color w:val="auto"/>
          <w:szCs w:val="24"/>
          <w:lang w:val="id-ID"/>
        </w:rPr>
        <w:t>ELM</w:t>
      </w:r>
      <w:r w:rsidR="00886CBF" w:rsidRPr="003A2A99">
        <w:rPr>
          <w:color w:val="auto"/>
          <w:szCs w:val="24"/>
        </w:rPr>
        <w:t xml:space="preserve">. </w:t>
      </w:r>
      <w:r w:rsidR="00B6260D">
        <w:rPr>
          <w:color w:val="auto"/>
          <w:szCs w:val="24"/>
          <w:lang w:val="id-ID"/>
        </w:rPr>
        <w:t>Akan tetapi, k</w:t>
      </w:r>
      <w:r w:rsidR="004C74BD">
        <w:rPr>
          <w:color w:val="auto"/>
          <w:szCs w:val="24"/>
          <w:lang w:val="id-ID"/>
        </w:rPr>
        <w:t>arena</w:t>
      </w:r>
      <w:r w:rsidR="002C3D1A">
        <w:rPr>
          <w:color w:val="auto"/>
          <w:szCs w:val="24"/>
          <w:lang w:val="id-ID"/>
        </w:rPr>
        <w:t xml:space="preserve"> </w:t>
      </w:r>
      <w:r w:rsidR="001D6510">
        <w:rPr>
          <w:color w:val="auto"/>
          <w:szCs w:val="24"/>
          <w:lang w:val="id-ID"/>
        </w:rPr>
        <w:t xml:space="preserve">mengacu kepada Jorgensen </w:t>
      </w:r>
      <w:r w:rsidR="00E968D9" w:rsidRPr="003A2A99">
        <w:rPr>
          <w:color w:val="auto"/>
          <w:szCs w:val="24"/>
        </w:rPr>
        <w:fldChar w:fldCharType="begin" w:fldLock="1"/>
      </w:r>
      <w:r w:rsidR="00D2763F">
        <w:rPr>
          <w:color w:val="auto"/>
          <w:szCs w:val="24"/>
        </w:rPr>
        <w:instrText>ADDIN CSL_CITATION {"citationItems":[{"id":"ITEM-1","itemData":{"DOI":"10.1109/TSE.2007.256943","ISBN":"0098-5589","ISSN":"0098-5589","PMID":"4027147","abstract":"This paper aims to provide a basis for the improvement of software estimation research through a systematic review of previous work. The review identifies 304 software cost estimation papers in 76 journals and classifies the papers according to research topic, estimation approach, research approach, study context and data set. A web-based library of these cost estimation papers is provided to ease the identification of relevant estimation research results. The review results combined with other knowledge provide support for recommendations for future software cost estimation research, including: 1) Increase the breadth of the search for relevant studies, 2) Search manually for relevant papers within a carefully selected set of journals when completeness is essential, 3) Conduct more studies on estimation methods commonly used by the software industry, and, 4) Increase the awareness of how properties of the data sets impact the results when evaluating estimation methods.","author":[{"dropping-particle":"","family":"Jorgensen","given":"M","non-dropping-particle":"","parse-names":false,"suffix":""},{"dropping-particle":"","family":"Shepperd","given":"M J","non-dropping-particle":"","parse-names":false,"suffix":""}],"container-title":"IEEE Transactions on Software Engineering","id":"ITEM-1","issue":"1","issued":{"date-parts":[["2007"]]},"page":"33-53","title":"A Systematic Review of Software Development Cost Estimation Studies","type":"article-journal","volume":"33"},"uris":["http://www.mendeley.com/documents/?uuid=7620fdd8-9a6c-4034-81b9-61f413eacc55"]}],"mendeley":{"formattedCitation":"(Jorgensen and Shepperd 2007)","plainTextFormattedCitation":"(Jorgensen and Shepperd 2007)","previouslyFormattedCitation":"(Jorgensen and Shepperd 2007)"},"properties":{"noteIndex":0},"schema":"https://github.com/citation-style-language/schema/raw/master/csl-citation.json"}</w:instrText>
      </w:r>
      <w:r w:rsidR="00E968D9" w:rsidRPr="003A2A99">
        <w:rPr>
          <w:color w:val="auto"/>
          <w:szCs w:val="24"/>
        </w:rPr>
        <w:fldChar w:fldCharType="separate"/>
      </w:r>
      <w:r w:rsidR="00ED7004" w:rsidRPr="00ED7004">
        <w:rPr>
          <w:noProof/>
          <w:color w:val="auto"/>
          <w:szCs w:val="24"/>
        </w:rPr>
        <w:t>(Jorgensen and Shepperd 2007)</w:t>
      </w:r>
      <w:r w:rsidR="00E968D9" w:rsidRPr="003A2A99">
        <w:rPr>
          <w:color w:val="auto"/>
          <w:szCs w:val="24"/>
        </w:rPr>
        <w:fldChar w:fldCharType="end"/>
      </w:r>
      <w:r w:rsidR="001D6510">
        <w:rPr>
          <w:color w:val="auto"/>
          <w:szCs w:val="24"/>
          <w:lang w:val="id-ID"/>
        </w:rPr>
        <w:t xml:space="preserve"> maka review </w:t>
      </w:r>
      <w:r w:rsidR="001D6510" w:rsidRPr="003A2A99">
        <w:rPr>
          <w:color w:val="auto"/>
          <w:szCs w:val="24"/>
        </w:rPr>
        <w:t>ini hanya mengambil studi utama dari jurnal untuk tinjauan literatur yang sistematis</w:t>
      </w:r>
      <w:r w:rsidR="00072167">
        <w:rPr>
          <w:color w:val="auto"/>
          <w:szCs w:val="24"/>
          <w:lang w:val="id-ID"/>
        </w:rPr>
        <w:t>.</w:t>
      </w:r>
      <w:r w:rsidR="00011F3D">
        <w:rPr>
          <w:color w:val="auto"/>
          <w:szCs w:val="24"/>
          <w:lang w:val="id-ID"/>
        </w:rPr>
        <w:t xml:space="preserve"> </w:t>
      </w:r>
      <w:r w:rsidR="00072167">
        <w:rPr>
          <w:color w:val="auto"/>
          <w:szCs w:val="24"/>
          <w:lang w:val="id-ID"/>
        </w:rPr>
        <w:t>Dengan demikian</w:t>
      </w:r>
      <w:r w:rsidR="008879DF">
        <w:rPr>
          <w:color w:val="auto"/>
          <w:szCs w:val="24"/>
          <w:lang w:val="id-ID"/>
        </w:rPr>
        <w:t>,</w:t>
      </w:r>
      <w:r w:rsidR="00072167">
        <w:rPr>
          <w:color w:val="auto"/>
          <w:szCs w:val="24"/>
          <w:lang w:val="id-ID"/>
        </w:rPr>
        <w:t xml:space="preserve"> maka review ini </w:t>
      </w:r>
      <w:r w:rsidR="00886CBF" w:rsidRPr="003A2A99">
        <w:rPr>
          <w:color w:val="auto"/>
          <w:szCs w:val="24"/>
        </w:rPr>
        <w:lastRenderedPageBreak/>
        <w:t>mengabaikan adanya bias</w:t>
      </w:r>
      <w:r w:rsidR="007179E6">
        <w:rPr>
          <w:color w:val="auto"/>
          <w:szCs w:val="24"/>
          <w:lang w:val="id-ID"/>
        </w:rPr>
        <w:t xml:space="preserve"> </w:t>
      </w:r>
      <w:r w:rsidR="008879DF">
        <w:rPr>
          <w:color w:val="auto"/>
          <w:szCs w:val="24"/>
          <w:lang w:val="id-ID"/>
        </w:rPr>
        <w:t xml:space="preserve">yang disebabkan </w:t>
      </w:r>
      <w:r w:rsidR="00072167" w:rsidRPr="003A2A99">
        <w:rPr>
          <w:color w:val="auto"/>
          <w:szCs w:val="24"/>
        </w:rPr>
        <w:t>karena pencarian tidak didasarkan pada pembacaan manual atas judul semua dokumen dan abstrak yang diterbitkan di jurnal</w:t>
      </w:r>
      <w:r w:rsidR="00886CBF" w:rsidRPr="003A2A99">
        <w:rPr>
          <w:color w:val="auto"/>
          <w:szCs w:val="24"/>
        </w:rPr>
        <w:t xml:space="preserve"> dalam memilih penelitian</w:t>
      </w:r>
      <w:r w:rsidR="001630BB">
        <w:rPr>
          <w:color w:val="auto"/>
          <w:szCs w:val="24"/>
          <w:lang w:val="id-ID"/>
        </w:rPr>
        <w:t>. Hal ini menyebabkan ke</w:t>
      </w:r>
      <w:r w:rsidR="00886CBF" w:rsidRPr="003A2A99">
        <w:rPr>
          <w:color w:val="auto"/>
          <w:szCs w:val="24"/>
        </w:rPr>
        <w:t>mungkin</w:t>
      </w:r>
      <w:r w:rsidR="001630BB">
        <w:rPr>
          <w:color w:val="auto"/>
          <w:szCs w:val="24"/>
          <w:lang w:val="id-ID"/>
        </w:rPr>
        <w:t xml:space="preserve">an adanya </w:t>
      </w:r>
      <w:r w:rsidR="001630BB">
        <w:rPr>
          <w:color w:val="auto"/>
          <w:szCs w:val="24"/>
        </w:rPr>
        <w:t>beberapa dokumen dari jurnal</w:t>
      </w:r>
      <w:r w:rsidR="001630BB">
        <w:rPr>
          <w:color w:val="auto"/>
          <w:szCs w:val="24"/>
          <w:lang w:val="id-ID"/>
        </w:rPr>
        <w:t xml:space="preserve"> yang tidak </w:t>
      </w:r>
      <w:r w:rsidR="00F1117C">
        <w:rPr>
          <w:color w:val="auto"/>
          <w:szCs w:val="24"/>
          <w:lang w:val="id-ID"/>
        </w:rPr>
        <w:t>diambil.</w:t>
      </w:r>
    </w:p>
    <w:p w:rsidR="00444F23" w:rsidRPr="003A2A99" w:rsidRDefault="00886CBF">
      <w:pPr>
        <w:pStyle w:val="Heading2"/>
        <w:numPr>
          <w:ilvl w:val="1"/>
          <w:numId w:val="2"/>
        </w:numPr>
        <w:rPr>
          <w:rFonts w:ascii="Times New Roman" w:hAnsi="Times New Roman"/>
          <w:color w:val="auto"/>
          <w:sz w:val="24"/>
          <w:szCs w:val="24"/>
        </w:rPr>
      </w:pPr>
      <w:bookmarkStart w:id="35" w:name="_Toc1603002"/>
      <w:r w:rsidRPr="003A2A99">
        <w:rPr>
          <w:rFonts w:ascii="Times New Roman" w:hAnsi="Times New Roman"/>
          <w:color w:val="auto"/>
          <w:sz w:val="24"/>
          <w:szCs w:val="24"/>
        </w:rPr>
        <w:t>Hasil Penelitian</w:t>
      </w:r>
      <w:bookmarkEnd w:id="35"/>
    </w:p>
    <w:p w:rsidR="00444F23" w:rsidRPr="003A2A99" w:rsidRDefault="00886CBF" w:rsidP="002C1B3B">
      <w:pPr>
        <w:pStyle w:val="Heading3"/>
        <w:numPr>
          <w:ilvl w:val="0"/>
          <w:numId w:val="9"/>
        </w:numPr>
        <w:rPr>
          <w:color w:val="auto"/>
        </w:rPr>
      </w:pPr>
      <w:bookmarkStart w:id="36" w:name="_Toc1603003"/>
      <w:r w:rsidRPr="003A2A99">
        <w:rPr>
          <w:color w:val="auto"/>
        </w:rPr>
        <w:t>Publikasi Jurnal Ilmiah</w:t>
      </w:r>
      <w:bookmarkEnd w:id="36"/>
    </w:p>
    <w:p w:rsidR="00387496" w:rsidRPr="003A2A99" w:rsidRDefault="00886CBF" w:rsidP="00387496">
      <w:pPr>
        <w:ind w:firstLine="720"/>
        <w:jc w:val="both"/>
        <w:rPr>
          <w:color w:val="auto"/>
        </w:rPr>
      </w:pPr>
      <w:r w:rsidRPr="003A2A99">
        <w:rPr>
          <w:color w:val="auto"/>
          <w:szCs w:val="24"/>
        </w:rPr>
        <w:t xml:space="preserve">Dalam kajian literatur ini, </w:t>
      </w:r>
      <w:r w:rsidR="00B2202C">
        <w:rPr>
          <w:color w:val="auto"/>
          <w:szCs w:val="24"/>
          <w:lang w:val="id-ID"/>
        </w:rPr>
        <w:t>9</w:t>
      </w:r>
      <w:r w:rsidRPr="003A2A99">
        <w:rPr>
          <w:color w:val="auto"/>
          <w:szCs w:val="24"/>
        </w:rPr>
        <w:t xml:space="preserve"> studi utama yang menganalisis pembobotan input pada algoritma ELM disertakan. Distribusi dalam rentang tahun disajikan untuk menunjukkan bagaimana minat terhadap pembobotan input pada </w:t>
      </w:r>
      <w:r w:rsidR="00B00EE0" w:rsidRPr="00B00EE0">
        <w:rPr>
          <w:color w:val="auto"/>
          <w:szCs w:val="24"/>
          <w:lang w:val="id-ID"/>
        </w:rPr>
        <w:t>ELM</w:t>
      </w:r>
      <w:r w:rsidRPr="003A2A99">
        <w:rPr>
          <w:color w:val="auto"/>
          <w:szCs w:val="24"/>
        </w:rPr>
        <w:t xml:space="preserve"> telah berubah dari waktu ke waktu. Gambaran singkat dari studi distribusi selama bertahun-tahun ditunjukkan pada Gambar </w:t>
      </w:r>
      <w:r w:rsidR="00AF515F" w:rsidRPr="003A2A99">
        <w:rPr>
          <w:color w:val="auto"/>
          <w:szCs w:val="24"/>
          <w:lang w:val="id-ID"/>
        </w:rPr>
        <w:t>2.</w:t>
      </w:r>
      <w:r w:rsidRPr="003A2A99">
        <w:rPr>
          <w:color w:val="auto"/>
          <w:szCs w:val="24"/>
        </w:rPr>
        <w:t xml:space="preserve">4. Penelitian </w:t>
      </w:r>
      <w:r w:rsidR="00383A05">
        <w:rPr>
          <w:color w:val="auto"/>
          <w:szCs w:val="24"/>
          <w:lang w:val="id-ID"/>
        </w:rPr>
        <w:t>mulai</w:t>
      </w:r>
      <w:r w:rsidRPr="003A2A99">
        <w:rPr>
          <w:color w:val="auto"/>
          <w:szCs w:val="24"/>
        </w:rPr>
        <w:t xml:space="preserve"> banyak dipublikasikan sejak tahun </w:t>
      </w:r>
      <w:r w:rsidR="001270A1">
        <w:rPr>
          <w:color w:val="auto"/>
          <w:szCs w:val="24"/>
          <w:lang w:val="id-ID"/>
        </w:rPr>
        <w:t>201</w:t>
      </w:r>
      <w:r w:rsidR="00703BD5">
        <w:rPr>
          <w:color w:val="auto"/>
          <w:szCs w:val="24"/>
          <w:lang w:val="id-ID"/>
        </w:rPr>
        <w:t>1 dan terjadi peningkatan pada tahun 2017. Hal ini</w:t>
      </w:r>
      <w:r w:rsidRPr="003A2A99">
        <w:rPr>
          <w:color w:val="auto"/>
          <w:szCs w:val="24"/>
        </w:rPr>
        <w:t xml:space="preserve"> mengindikasikan bahwa studi </w:t>
      </w:r>
      <w:r w:rsidR="00DD7074">
        <w:rPr>
          <w:color w:val="auto"/>
          <w:szCs w:val="24"/>
          <w:lang w:val="id-ID"/>
        </w:rPr>
        <w:t xml:space="preserve">menjadi </w:t>
      </w:r>
      <w:r w:rsidR="00B32296">
        <w:rPr>
          <w:color w:val="auto"/>
          <w:szCs w:val="24"/>
        </w:rPr>
        <w:t>lebih kontemporer</w:t>
      </w:r>
      <w:r w:rsidRPr="003A2A99">
        <w:rPr>
          <w:color w:val="auto"/>
          <w:szCs w:val="24"/>
        </w:rPr>
        <w:t xml:space="preserve">. Gambar </w:t>
      </w:r>
      <w:r w:rsidR="00E963B4" w:rsidRPr="003A2A99">
        <w:rPr>
          <w:color w:val="auto"/>
          <w:szCs w:val="24"/>
          <w:lang w:val="id-ID"/>
        </w:rPr>
        <w:t>2.</w:t>
      </w:r>
      <w:r w:rsidRPr="003A2A99">
        <w:rPr>
          <w:color w:val="auto"/>
          <w:szCs w:val="24"/>
        </w:rPr>
        <w:t xml:space="preserve">4 juga </w:t>
      </w:r>
      <w:r w:rsidR="000A3A8E">
        <w:rPr>
          <w:color w:val="auto"/>
          <w:szCs w:val="24"/>
          <w:lang w:val="id-ID"/>
        </w:rPr>
        <w:t xml:space="preserve">sekaligus </w:t>
      </w:r>
      <w:r w:rsidRPr="003A2A99">
        <w:rPr>
          <w:color w:val="auto"/>
          <w:szCs w:val="24"/>
        </w:rPr>
        <w:t xml:space="preserve">menunjukkan bahwa bidang penelitian </w:t>
      </w:r>
      <w:r w:rsidR="005A1589">
        <w:rPr>
          <w:color w:val="auto"/>
          <w:szCs w:val="24"/>
          <w:lang w:val="id-ID"/>
        </w:rPr>
        <w:t>tentang peningkatan kinerja</w:t>
      </w:r>
      <w:r w:rsidRPr="003A2A99">
        <w:rPr>
          <w:color w:val="auto"/>
          <w:szCs w:val="24"/>
        </w:rPr>
        <w:t xml:space="preserve"> algoritma ELM</w:t>
      </w:r>
      <w:r w:rsidR="00223FE4">
        <w:rPr>
          <w:color w:val="auto"/>
          <w:szCs w:val="24"/>
          <w:lang w:val="id-ID"/>
        </w:rPr>
        <w:t xml:space="preserve"> </w:t>
      </w:r>
      <w:r w:rsidR="006D3E54">
        <w:rPr>
          <w:color w:val="auto"/>
          <w:szCs w:val="24"/>
        </w:rPr>
        <w:t>ini m</w:t>
      </w:r>
      <w:r w:rsidR="006D3E54">
        <w:rPr>
          <w:color w:val="auto"/>
          <w:szCs w:val="24"/>
          <w:lang w:val="id-ID"/>
        </w:rPr>
        <w:t xml:space="preserve">ulai menarik perhatian para peneliti. Meskipun demikian, tentunya </w:t>
      </w:r>
      <w:r w:rsidR="002E36D5">
        <w:rPr>
          <w:color w:val="auto"/>
          <w:szCs w:val="24"/>
          <w:lang w:val="id-ID"/>
        </w:rPr>
        <w:t>publikasi pe</w:t>
      </w:r>
      <w:r w:rsidR="00690754">
        <w:rPr>
          <w:color w:val="auto"/>
          <w:szCs w:val="24"/>
          <w:lang w:val="id-ID"/>
        </w:rPr>
        <w:t xml:space="preserve">ningkatan kinerja </w:t>
      </w:r>
      <w:r w:rsidR="00D24C3F">
        <w:rPr>
          <w:color w:val="auto"/>
          <w:szCs w:val="24"/>
          <w:lang w:val="id-ID"/>
        </w:rPr>
        <w:t>algoritma ELM</w:t>
      </w:r>
      <w:r w:rsidR="00690754">
        <w:rPr>
          <w:i/>
          <w:color w:val="auto"/>
          <w:szCs w:val="24"/>
          <w:lang w:val="id-ID"/>
        </w:rPr>
        <w:t xml:space="preserve"> </w:t>
      </w:r>
      <w:r w:rsidR="002E36D5">
        <w:rPr>
          <w:color w:val="auto"/>
          <w:szCs w:val="24"/>
          <w:lang w:val="id-ID"/>
        </w:rPr>
        <w:t xml:space="preserve">dalam rentang tahun </w:t>
      </w:r>
      <w:r w:rsidR="008E5A0A">
        <w:rPr>
          <w:color w:val="auto"/>
          <w:szCs w:val="24"/>
          <w:lang w:val="id-ID"/>
        </w:rPr>
        <w:t xml:space="preserve">berikut </w:t>
      </w:r>
      <w:r w:rsidR="002E36D5">
        <w:rPr>
          <w:color w:val="auto"/>
          <w:szCs w:val="24"/>
          <w:lang w:val="id-ID"/>
        </w:rPr>
        <w:t>mungkin tidak sebanyak algoritma</w:t>
      </w:r>
      <w:r w:rsidR="004C5E9F">
        <w:rPr>
          <w:color w:val="auto"/>
          <w:szCs w:val="24"/>
          <w:lang w:val="id-ID"/>
        </w:rPr>
        <w:t xml:space="preserve"> klasifikasi</w:t>
      </w:r>
      <w:r w:rsidR="002E36D5">
        <w:rPr>
          <w:color w:val="auto"/>
          <w:szCs w:val="24"/>
          <w:lang w:val="id-ID"/>
        </w:rPr>
        <w:t xml:space="preserve"> lainnya. Hal ini sangat dimungkinkan karena a</w:t>
      </w:r>
      <w:r w:rsidR="002A31A5">
        <w:rPr>
          <w:color w:val="auto"/>
          <w:szCs w:val="24"/>
          <w:lang w:val="id-ID"/>
        </w:rPr>
        <w:t>lgoritma ELM</w:t>
      </w:r>
      <w:r w:rsidR="002508DF" w:rsidRPr="002508DF">
        <w:rPr>
          <w:color w:val="auto"/>
          <w:szCs w:val="24"/>
          <w:lang w:val="id-ID"/>
        </w:rPr>
        <w:t xml:space="preserve"> </w:t>
      </w:r>
      <w:r w:rsidR="002508DF">
        <w:rPr>
          <w:color w:val="auto"/>
          <w:szCs w:val="24"/>
          <w:lang w:val="id-ID"/>
        </w:rPr>
        <w:t>baru dipublikasikan</w:t>
      </w:r>
      <w:r w:rsidR="00455EB5">
        <w:rPr>
          <w:color w:val="auto"/>
          <w:szCs w:val="24"/>
          <w:lang w:val="id-ID"/>
        </w:rPr>
        <w:t xml:space="preserve"> </w:t>
      </w:r>
      <w:r w:rsidR="00C01ADA">
        <w:rPr>
          <w:color w:val="auto"/>
          <w:szCs w:val="24"/>
          <w:lang w:val="id-ID"/>
        </w:rPr>
        <w:t>dala</w:t>
      </w:r>
      <w:r w:rsidR="00F678DC">
        <w:rPr>
          <w:color w:val="auto"/>
          <w:szCs w:val="24"/>
          <w:lang w:val="id-ID"/>
        </w:rPr>
        <w:t>m</w:t>
      </w:r>
      <w:r w:rsidR="00455EB5">
        <w:rPr>
          <w:color w:val="auto"/>
          <w:szCs w:val="24"/>
          <w:lang w:val="id-ID"/>
        </w:rPr>
        <w:t xml:space="preserve"> jurnal</w:t>
      </w:r>
      <w:r w:rsidR="002508DF">
        <w:rPr>
          <w:color w:val="auto"/>
          <w:szCs w:val="24"/>
          <w:lang w:val="id-ID"/>
        </w:rPr>
        <w:t xml:space="preserve"> </w:t>
      </w:r>
      <w:r w:rsidR="00897E6F">
        <w:rPr>
          <w:color w:val="auto"/>
          <w:szCs w:val="24"/>
          <w:lang w:val="id-ID"/>
        </w:rPr>
        <w:t xml:space="preserve">pertama kali dalam jurnal </w:t>
      </w:r>
      <w:r w:rsidR="002508DF">
        <w:rPr>
          <w:color w:val="auto"/>
          <w:szCs w:val="24"/>
          <w:lang w:val="id-ID"/>
        </w:rPr>
        <w:t xml:space="preserve">oleh Huang </w:t>
      </w:r>
      <w:r w:rsidR="00E968D9">
        <w:rPr>
          <w:color w:val="auto"/>
          <w:szCs w:val="24"/>
          <w:lang w:val="id-ID"/>
        </w:rPr>
        <w:fldChar w:fldCharType="begin" w:fldLock="1"/>
      </w:r>
      <w:r w:rsidR="00D2763F">
        <w:rPr>
          <w:color w:val="auto"/>
          <w:szCs w:val="24"/>
          <w:lang w:val="id-ID"/>
        </w:rPr>
        <w:instrText>ADDIN CSL_CITATION {"citationItems":[{"id":"ITEM-1","itemData":{"author":[{"dropping-particle":"","family":"Huang","given":"Guang-bin","non-dropping-particle":"","parse-names":false,"suffix":""}],"container-title":"Hands-on Workshop on Machine Learning for BioMedical Informatics 2006","id":"ITEM-1","issued":{"date-parts":[["2006"]]},"title":"Introduction to Extreme Learning Machines","type":"article-journal"},"uris":["http://www.mendeley.com/documents/?uuid=2352b604-bf8f-4450-a86d-8bfc575816cf"]}],"mendeley":{"formattedCitation":"(G. Huang 2006)","plainTextFormattedCitation":"(G. Huang 2006)","previouslyFormattedCitation":"(G. Huang 2006)"},"properties":{"noteIndex":0},"schema":"https://github.com/citation-style-language/schema/raw/master/csl-citation.json"}</w:instrText>
      </w:r>
      <w:r w:rsidR="00E968D9">
        <w:rPr>
          <w:color w:val="auto"/>
          <w:szCs w:val="24"/>
          <w:lang w:val="id-ID"/>
        </w:rPr>
        <w:fldChar w:fldCharType="separate"/>
      </w:r>
      <w:r w:rsidR="00ED7004" w:rsidRPr="00ED7004">
        <w:rPr>
          <w:noProof/>
          <w:color w:val="auto"/>
          <w:szCs w:val="24"/>
          <w:lang w:val="id-ID"/>
        </w:rPr>
        <w:t>(G. Huang 2006)</w:t>
      </w:r>
      <w:r w:rsidR="00E968D9">
        <w:rPr>
          <w:color w:val="auto"/>
          <w:szCs w:val="24"/>
          <w:lang w:val="id-ID"/>
        </w:rPr>
        <w:fldChar w:fldCharType="end"/>
      </w:r>
      <w:r w:rsidR="002A31A5">
        <w:rPr>
          <w:color w:val="auto"/>
          <w:szCs w:val="24"/>
          <w:lang w:val="id-ID"/>
        </w:rPr>
        <w:t xml:space="preserve"> </w:t>
      </w:r>
      <w:r w:rsidR="002508DF">
        <w:rPr>
          <w:color w:val="auto"/>
          <w:szCs w:val="24"/>
          <w:lang w:val="id-ID"/>
        </w:rPr>
        <w:t>pada tahun 2006.</w:t>
      </w:r>
      <w:r w:rsidR="00742CAF" w:rsidRPr="00742CAF">
        <w:rPr>
          <w:noProof/>
          <w:color w:val="auto"/>
          <w:lang w:val="id-ID" w:eastAsia="id-ID"/>
        </w:rPr>
        <w:drawing>
          <wp:inline distT="0" distB="0" distL="0" distR="0">
            <wp:extent cx="5400136" cy="3019245"/>
            <wp:effectExtent l="0" t="0" r="0" b="0"/>
            <wp:docPr id="8"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44F23" w:rsidRPr="003A2A99" w:rsidRDefault="00886CBF" w:rsidP="00611CDD">
      <w:pPr>
        <w:pStyle w:val="Gambar"/>
      </w:pPr>
      <w:bookmarkStart w:id="37" w:name="_Toc1380519"/>
      <w:r w:rsidRPr="003A2A99">
        <w:t xml:space="preserve">Gambar </w:t>
      </w:r>
      <w:r w:rsidR="00611CDD" w:rsidRPr="003A2A99">
        <w:rPr>
          <w:lang w:val="id-ID"/>
        </w:rPr>
        <w:t>2.</w:t>
      </w:r>
      <w:r w:rsidRPr="003A2A99">
        <w:t>4 Distribusi Studi Terpilih dalam Rentang Tahun</w:t>
      </w:r>
      <w:bookmarkEnd w:id="37"/>
    </w:p>
    <w:p w:rsidR="00B2202C" w:rsidRDefault="00886CBF" w:rsidP="00B2202C">
      <w:pPr>
        <w:ind w:firstLine="720"/>
        <w:jc w:val="both"/>
        <w:rPr>
          <w:color w:val="auto"/>
          <w:szCs w:val="24"/>
          <w:lang w:val="id-ID"/>
        </w:rPr>
      </w:pPr>
      <w:r w:rsidRPr="003A2A99">
        <w:rPr>
          <w:color w:val="auto"/>
          <w:szCs w:val="24"/>
        </w:rPr>
        <w:lastRenderedPageBreak/>
        <w:t xml:space="preserve">Pada gambar </w:t>
      </w:r>
      <w:r w:rsidR="00E963B4" w:rsidRPr="003A2A99">
        <w:rPr>
          <w:color w:val="auto"/>
          <w:szCs w:val="24"/>
          <w:lang w:val="id-ID"/>
        </w:rPr>
        <w:t>2.</w:t>
      </w:r>
      <w:r w:rsidRPr="003A2A99">
        <w:rPr>
          <w:color w:val="auto"/>
          <w:szCs w:val="24"/>
        </w:rPr>
        <w:t xml:space="preserve">5 berikut menampilkan statistik yang paling penting dari studi utama yang dipilih, </w:t>
      </w:r>
      <w:r w:rsidR="00B23559">
        <w:rPr>
          <w:color w:val="auto"/>
          <w:szCs w:val="24"/>
          <w:lang w:val="id-ID"/>
        </w:rPr>
        <w:t>peningkatan kinerja</w:t>
      </w:r>
      <w:r w:rsidRPr="003A2A99">
        <w:rPr>
          <w:color w:val="auto"/>
          <w:szCs w:val="24"/>
        </w:rPr>
        <w:t xml:space="preserve"> algoritma ELM. Perhatikan bahwa studi yang bersumber pada konferensi tidak termasuk dalam grafik ini.</w:t>
      </w:r>
    </w:p>
    <w:p w:rsidR="00C14B25" w:rsidRPr="00C14B25" w:rsidRDefault="00473092" w:rsidP="00B2202C">
      <w:pPr>
        <w:jc w:val="center"/>
        <w:rPr>
          <w:color w:val="auto"/>
          <w:sz w:val="18"/>
          <w:szCs w:val="18"/>
          <w:lang w:val="id-ID"/>
        </w:rPr>
      </w:pPr>
      <w:r w:rsidRPr="00473092">
        <w:rPr>
          <w:color w:val="auto"/>
          <w:sz w:val="18"/>
          <w:szCs w:val="18"/>
          <w:lang w:val="id-ID"/>
        </w:rPr>
        <w:drawing>
          <wp:inline distT="0" distB="0" distL="0" distR="0">
            <wp:extent cx="5400040" cy="2248863"/>
            <wp:effectExtent l="0" t="0" r="0" b="0"/>
            <wp:docPr id="17"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44F23" w:rsidRPr="003A2A99" w:rsidRDefault="00886CBF" w:rsidP="00611CDD">
      <w:pPr>
        <w:pStyle w:val="Gambar"/>
      </w:pPr>
      <w:bookmarkStart w:id="38" w:name="_Toc1380520"/>
      <w:r w:rsidRPr="003A2A99">
        <w:t xml:space="preserve">Gambar </w:t>
      </w:r>
      <w:r w:rsidR="00611CDD" w:rsidRPr="003A2A99">
        <w:rPr>
          <w:lang w:val="id-ID"/>
        </w:rPr>
        <w:t>2.</w:t>
      </w:r>
      <w:r w:rsidRPr="003A2A99">
        <w:t>5</w:t>
      </w:r>
      <w:r w:rsidR="00A67BFC">
        <w:rPr>
          <w:lang w:val="id-ID"/>
        </w:rPr>
        <w:t xml:space="preserve"> </w:t>
      </w:r>
      <w:r w:rsidRPr="003A2A99">
        <w:t>Distribusi Publikasi Jurnal</w:t>
      </w:r>
      <w:bookmarkEnd w:id="38"/>
    </w:p>
    <w:p w:rsidR="00444F23" w:rsidRPr="00B2202C" w:rsidRDefault="00444F23" w:rsidP="00B2202C">
      <w:pPr>
        <w:pStyle w:val="PARAGRAPH"/>
        <w:ind w:firstLine="0"/>
        <w:rPr>
          <w:rFonts w:ascii="Times New Roman" w:hAnsi="Times New Roman"/>
          <w:color w:val="auto"/>
          <w:sz w:val="18"/>
          <w:szCs w:val="18"/>
          <w:lang w:val="id-ID"/>
        </w:rPr>
      </w:pPr>
    </w:p>
    <w:p w:rsidR="00444F23" w:rsidRPr="003A2A99" w:rsidRDefault="00886CBF">
      <w:pPr>
        <w:ind w:firstLine="720"/>
        <w:jc w:val="both"/>
        <w:rPr>
          <w:color w:val="auto"/>
          <w:szCs w:val="24"/>
        </w:rPr>
      </w:pPr>
      <w:r w:rsidRPr="003A2A99">
        <w:rPr>
          <w:color w:val="auto"/>
          <w:szCs w:val="24"/>
        </w:rPr>
        <w:t xml:space="preserve">Tabel </w:t>
      </w:r>
      <w:r w:rsidR="00F52636" w:rsidRPr="003A2A99">
        <w:rPr>
          <w:color w:val="auto"/>
          <w:szCs w:val="24"/>
          <w:lang w:val="id-ID"/>
        </w:rPr>
        <w:t>2.</w:t>
      </w:r>
      <w:r w:rsidRPr="003A2A99">
        <w:rPr>
          <w:color w:val="auto"/>
          <w:szCs w:val="24"/>
        </w:rPr>
        <w:t xml:space="preserve">5 </w:t>
      </w:r>
      <w:r w:rsidR="00B2202C">
        <w:rPr>
          <w:color w:val="auto"/>
          <w:szCs w:val="24"/>
          <w:lang w:val="id-ID"/>
        </w:rPr>
        <w:t xml:space="preserve">berikut ini </w:t>
      </w:r>
      <w:r w:rsidRPr="003A2A99">
        <w:rPr>
          <w:color w:val="auto"/>
          <w:szCs w:val="24"/>
        </w:rPr>
        <w:t xml:space="preserve">menunjukkan nilai </w:t>
      </w:r>
      <w:r w:rsidRPr="003A2A99">
        <w:rPr>
          <w:i/>
          <w:color w:val="auto"/>
          <w:szCs w:val="24"/>
        </w:rPr>
        <w:t>Scimago Journal Rank (</w:t>
      </w:r>
      <w:r w:rsidRPr="003A2A99">
        <w:rPr>
          <w:color w:val="auto"/>
          <w:szCs w:val="24"/>
        </w:rPr>
        <w:t>SJR</w:t>
      </w:r>
      <w:r w:rsidRPr="003A2A99">
        <w:rPr>
          <w:i/>
          <w:color w:val="auto"/>
          <w:szCs w:val="24"/>
        </w:rPr>
        <w:t>)</w:t>
      </w:r>
      <w:r w:rsidRPr="003A2A99">
        <w:rPr>
          <w:color w:val="auto"/>
          <w:szCs w:val="24"/>
        </w:rPr>
        <w:t xml:space="preserve"> dan kategori Q (Q1-Q4) dari jurnal pembobotan pada input algoritma </w:t>
      </w:r>
      <w:r w:rsidRPr="003A2A99">
        <w:rPr>
          <w:i/>
          <w:color w:val="auto"/>
          <w:szCs w:val="24"/>
        </w:rPr>
        <w:t>ELM</w:t>
      </w:r>
      <w:r w:rsidRPr="003A2A99">
        <w:rPr>
          <w:color w:val="auto"/>
          <w:szCs w:val="24"/>
        </w:rPr>
        <w:t xml:space="preserve"> yang paling penting. Publikasi jurnal diurutkan sesuai dengan nilai SJR.</w:t>
      </w:r>
    </w:p>
    <w:p w:rsidR="00444F23" w:rsidRPr="003A2A99" w:rsidRDefault="00886CBF" w:rsidP="00611CDD">
      <w:pPr>
        <w:pStyle w:val="Tabel"/>
        <w:rPr>
          <w:color w:val="auto"/>
        </w:rPr>
      </w:pPr>
      <w:bookmarkStart w:id="39" w:name="_Toc1380513"/>
      <w:r w:rsidRPr="003A2A99">
        <w:rPr>
          <w:color w:val="auto"/>
        </w:rPr>
        <w:t xml:space="preserve">Tabel </w:t>
      </w:r>
      <w:r w:rsidR="00611CDD" w:rsidRPr="003A2A99">
        <w:rPr>
          <w:color w:val="auto"/>
          <w:lang w:val="id-ID"/>
        </w:rPr>
        <w:t>2.</w:t>
      </w:r>
      <w:r w:rsidRPr="003A2A99">
        <w:rPr>
          <w:color w:val="auto"/>
        </w:rPr>
        <w:t>5 Scimago Journal Rank (SJR) dari Studi Terpilih</w:t>
      </w:r>
      <w:bookmarkEnd w:id="39"/>
    </w:p>
    <w:tbl>
      <w:tblPr>
        <w:tblStyle w:val="MediumShading2"/>
        <w:tblW w:w="0" w:type="auto"/>
        <w:tblLook w:val="04A0"/>
      </w:tblPr>
      <w:tblGrid>
        <w:gridCol w:w="2957"/>
        <w:gridCol w:w="2816"/>
        <w:gridCol w:w="2947"/>
      </w:tblGrid>
      <w:tr w:rsidR="00723D76" w:rsidRPr="00723D76" w:rsidTr="007B6B2E">
        <w:trPr>
          <w:cnfStyle w:val="100000000000"/>
        </w:trPr>
        <w:tc>
          <w:tcPr>
            <w:cnfStyle w:val="001000000100"/>
            <w:tcW w:w="2957" w:type="dxa"/>
          </w:tcPr>
          <w:p w:rsidR="00723D76" w:rsidRPr="00027620" w:rsidRDefault="00723D76" w:rsidP="00E2783C">
            <w:pPr>
              <w:rPr>
                <w:b w:val="0"/>
                <w:color w:val="FFFFFF" w:themeColor="background1"/>
                <w:sz w:val="24"/>
                <w:szCs w:val="24"/>
                <w:lang w:val="id-ID"/>
              </w:rPr>
            </w:pPr>
            <w:r w:rsidRPr="00027620">
              <w:rPr>
                <w:b w:val="0"/>
                <w:color w:val="FFFFFF" w:themeColor="background1"/>
                <w:sz w:val="24"/>
                <w:szCs w:val="24"/>
                <w:lang w:val="id-ID"/>
              </w:rPr>
              <w:t>Jurnal</w:t>
            </w:r>
          </w:p>
        </w:tc>
        <w:tc>
          <w:tcPr>
            <w:tcW w:w="2816" w:type="dxa"/>
            <w:tcBorders>
              <w:bottom w:val="single" w:sz="4" w:space="0" w:color="auto"/>
            </w:tcBorders>
          </w:tcPr>
          <w:p w:rsidR="00723D76" w:rsidRPr="00027620" w:rsidRDefault="00723D76" w:rsidP="00E2783C">
            <w:pPr>
              <w:cnfStyle w:val="100000000000"/>
              <w:rPr>
                <w:b w:val="0"/>
                <w:color w:val="auto"/>
                <w:sz w:val="24"/>
                <w:szCs w:val="24"/>
                <w:lang w:val="id-ID"/>
              </w:rPr>
            </w:pPr>
            <w:r w:rsidRPr="00027620">
              <w:rPr>
                <w:b w:val="0"/>
                <w:color w:val="auto"/>
                <w:sz w:val="24"/>
                <w:szCs w:val="24"/>
                <w:lang w:val="id-ID"/>
              </w:rPr>
              <w:t>Q</w:t>
            </w:r>
          </w:p>
        </w:tc>
        <w:tc>
          <w:tcPr>
            <w:tcW w:w="2947" w:type="dxa"/>
            <w:tcBorders>
              <w:bottom w:val="single" w:sz="4" w:space="0" w:color="auto"/>
            </w:tcBorders>
          </w:tcPr>
          <w:p w:rsidR="00723D76" w:rsidRPr="00027620" w:rsidRDefault="00723D76" w:rsidP="00E2783C">
            <w:pPr>
              <w:cnfStyle w:val="100000000000"/>
              <w:rPr>
                <w:b w:val="0"/>
                <w:color w:val="auto"/>
                <w:sz w:val="24"/>
                <w:szCs w:val="24"/>
                <w:lang w:val="id-ID"/>
              </w:rPr>
            </w:pPr>
            <w:r w:rsidRPr="00027620">
              <w:rPr>
                <w:b w:val="0"/>
                <w:color w:val="auto"/>
                <w:sz w:val="24"/>
                <w:szCs w:val="24"/>
                <w:lang w:val="id-ID"/>
              </w:rPr>
              <w:t>SJR</w:t>
            </w:r>
          </w:p>
        </w:tc>
      </w:tr>
      <w:tr w:rsidR="00D77A3A" w:rsidRPr="00723D76" w:rsidTr="007B6B2E">
        <w:trPr>
          <w:cnfStyle w:val="000000100000"/>
        </w:trPr>
        <w:tc>
          <w:tcPr>
            <w:cnfStyle w:val="001000000000"/>
            <w:tcW w:w="2957" w:type="dxa"/>
            <w:tcBorders>
              <w:right w:val="single" w:sz="4" w:space="0" w:color="auto"/>
            </w:tcBorders>
          </w:tcPr>
          <w:p w:rsidR="00D77A3A" w:rsidRPr="00D77A3A" w:rsidRDefault="00D77A3A" w:rsidP="00D77A3A">
            <w:pPr>
              <w:jc w:val="both"/>
              <w:rPr>
                <w:rFonts w:asciiTheme="minorHAnsi" w:hAnsiTheme="minorHAnsi" w:cstheme="minorHAnsi"/>
                <w:color w:val="FFFFFF" w:themeColor="background1"/>
                <w:sz w:val="20"/>
                <w:szCs w:val="20"/>
                <w:lang w:val="id-ID"/>
              </w:rPr>
            </w:pPr>
            <w:r w:rsidRPr="00D77A3A">
              <w:rPr>
                <w:rFonts w:asciiTheme="minorHAnsi" w:hAnsiTheme="minorHAnsi" w:cstheme="minorHAnsi"/>
                <w:b w:val="0"/>
                <w:bCs w:val="0"/>
                <w:color w:val="FFFFFF" w:themeColor="background1"/>
                <w:sz w:val="20"/>
                <w:szCs w:val="20"/>
              </w:rPr>
              <w:t>IEEE Transactions on Neural Networks and Learning</w:t>
            </w:r>
          </w:p>
        </w:tc>
        <w:tc>
          <w:tcPr>
            <w:tcW w:w="2816" w:type="dxa"/>
            <w:tcBorders>
              <w:top w:val="single" w:sz="4" w:space="0" w:color="auto"/>
              <w:left w:val="single" w:sz="4" w:space="0" w:color="auto"/>
              <w:bottom w:val="single" w:sz="4" w:space="0" w:color="auto"/>
              <w:right w:val="single" w:sz="4" w:space="0" w:color="auto"/>
            </w:tcBorders>
          </w:tcPr>
          <w:p w:rsidR="00D77A3A" w:rsidRPr="00D77A3A" w:rsidRDefault="00D77A3A" w:rsidP="00D77A3A">
            <w:pPr>
              <w:jc w:val="both"/>
              <w:cnfStyle w:val="000000100000"/>
              <w:rPr>
                <w:rFonts w:asciiTheme="minorHAnsi" w:hAnsiTheme="minorHAnsi" w:cstheme="minorHAnsi"/>
                <w:color w:val="auto"/>
                <w:sz w:val="20"/>
                <w:szCs w:val="20"/>
                <w:lang w:val="id-ID"/>
              </w:rPr>
            </w:pPr>
            <w:r w:rsidRPr="00D77A3A">
              <w:rPr>
                <w:rFonts w:asciiTheme="minorHAnsi" w:hAnsiTheme="minorHAnsi" w:cstheme="minorHAnsi"/>
                <w:color w:val="auto"/>
                <w:sz w:val="20"/>
                <w:szCs w:val="20"/>
                <w:lang w:val="id-ID"/>
              </w:rPr>
              <w:t>Q1</w:t>
            </w:r>
          </w:p>
        </w:tc>
        <w:tc>
          <w:tcPr>
            <w:tcW w:w="2947" w:type="dxa"/>
            <w:tcBorders>
              <w:top w:val="single" w:sz="4" w:space="0" w:color="auto"/>
              <w:left w:val="single" w:sz="4" w:space="0" w:color="auto"/>
              <w:bottom w:val="single" w:sz="4" w:space="0" w:color="auto"/>
              <w:right w:val="single" w:sz="4" w:space="0" w:color="auto"/>
            </w:tcBorders>
          </w:tcPr>
          <w:p w:rsidR="00D77A3A" w:rsidRPr="00D77A3A" w:rsidRDefault="00D77A3A" w:rsidP="00D77A3A">
            <w:pPr>
              <w:jc w:val="both"/>
              <w:cnfStyle w:val="000000100000"/>
              <w:rPr>
                <w:rFonts w:asciiTheme="minorHAnsi" w:hAnsiTheme="minorHAnsi" w:cstheme="minorHAnsi"/>
                <w:color w:val="000000"/>
                <w:sz w:val="20"/>
                <w:szCs w:val="20"/>
                <w:lang w:val="id-ID"/>
              </w:rPr>
            </w:pPr>
            <w:r w:rsidRPr="00D77A3A">
              <w:rPr>
                <w:rFonts w:asciiTheme="minorHAnsi" w:hAnsiTheme="minorHAnsi" w:cstheme="minorHAnsi"/>
                <w:color w:val="000000"/>
                <w:sz w:val="20"/>
                <w:szCs w:val="20"/>
              </w:rPr>
              <w:t>3,41</w:t>
            </w:r>
            <w:r w:rsidRPr="00D77A3A">
              <w:rPr>
                <w:rFonts w:asciiTheme="minorHAnsi" w:hAnsiTheme="minorHAnsi" w:cstheme="minorHAnsi"/>
                <w:color w:val="000000"/>
                <w:sz w:val="20"/>
                <w:szCs w:val="20"/>
                <w:lang w:val="id-ID"/>
              </w:rPr>
              <w:t>0</w:t>
            </w:r>
          </w:p>
        </w:tc>
      </w:tr>
      <w:tr w:rsidR="00D77A3A" w:rsidRPr="00723D76" w:rsidTr="007B6B2E">
        <w:tc>
          <w:tcPr>
            <w:cnfStyle w:val="001000000000"/>
            <w:tcW w:w="2957" w:type="dxa"/>
            <w:tcBorders>
              <w:right w:val="single" w:sz="4" w:space="0" w:color="auto"/>
            </w:tcBorders>
          </w:tcPr>
          <w:p w:rsidR="00D77A3A" w:rsidRPr="001B2A32" w:rsidRDefault="00D77A3A" w:rsidP="00D77A3A">
            <w:pPr>
              <w:jc w:val="both"/>
              <w:rPr>
                <w:rFonts w:asciiTheme="minorHAnsi" w:hAnsiTheme="minorHAnsi" w:cstheme="minorHAnsi"/>
                <w:color w:val="FFFFFF" w:themeColor="background1"/>
                <w:sz w:val="20"/>
                <w:szCs w:val="20"/>
              </w:rPr>
            </w:pPr>
            <w:r w:rsidRPr="001B2A32">
              <w:rPr>
                <w:rFonts w:asciiTheme="minorHAnsi" w:hAnsiTheme="minorHAnsi" w:cstheme="minorHAnsi"/>
                <w:b w:val="0"/>
                <w:bCs w:val="0"/>
                <w:color w:val="FFFFFF" w:themeColor="background1"/>
                <w:sz w:val="20"/>
                <w:szCs w:val="20"/>
              </w:rPr>
              <w:t>IEEE Transactions on Systems, Man, and Cybernetics, Part B (Cybernetics)</w:t>
            </w:r>
          </w:p>
        </w:tc>
        <w:tc>
          <w:tcPr>
            <w:tcW w:w="2816" w:type="dxa"/>
            <w:tcBorders>
              <w:top w:val="single" w:sz="4" w:space="0" w:color="auto"/>
              <w:left w:val="single" w:sz="4" w:space="0" w:color="auto"/>
              <w:bottom w:val="single" w:sz="4" w:space="0" w:color="auto"/>
              <w:right w:val="single" w:sz="4" w:space="0" w:color="auto"/>
            </w:tcBorders>
          </w:tcPr>
          <w:p w:rsidR="00D77A3A" w:rsidRPr="001B2A32" w:rsidRDefault="00D77A3A" w:rsidP="00D77A3A">
            <w:pPr>
              <w:jc w:val="both"/>
              <w:cnfStyle w:val="000000000000"/>
              <w:rPr>
                <w:rFonts w:asciiTheme="minorHAnsi" w:hAnsiTheme="minorHAnsi" w:cstheme="minorHAnsi"/>
                <w:bCs/>
                <w:color w:val="000000"/>
                <w:sz w:val="20"/>
                <w:szCs w:val="20"/>
                <w:lang w:val="id-ID"/>
              </w:rPr>
            </w:pPr>
            <w:r w:rsidRPr="001B2A32">
              <w:rPr>
                <w:rFonts w:asciiTheme="minorHAnsi" w:hAnsiTheme="minorHAnsi" w:cstheme="minorHAnsi"/>
                <w:bCs/>
                <w:color w:val="000000"/>
                <w:sz w:val="20"/>
                <w:szCs w:val="20"/>
                <w:lang w:val="id-ID"/>
              </w:rPr>
              <w:t>Q1</w:t>
            </w:r>
          </w:p>
        </w:tc>
        <w:tc>
          <w:tcPr>
            <w:tcW w:w="2947" w:type="dxa"/>
            <w:tcBorders>
              <w:top w:val="single" w:sz="4" w:space="0" w:color="auto"/>
              <w:left w:val="single" w:sz="4" w:space="0" w:color="auto"/>
              <w:bottom w:val="single" w:sz="4" w:space="0" w:color="auto"/>
              <w:right w:val="single" w:sz="4" w:space="0" w:color="auto"/>
            </w:tcBorders>
          </w:tcPr>
          <w:p w:rsidR="00D77A3A" w:rsidRPr="001B2A32" w:rsidRDefault="00D77A3A" w:rsidP="00D77A3A">
            <w:pPr>
              <w:jc w:val="both"/>
              <w:cnfStyle w:val="000000000000"/>
              <w:rPr>
                <w:rFonts w:asciiTheme="minorHAnsi" w:hAnsiTheme="minorHAnsi" w:cstheme="minorHAnsi"/>
                <w:color w:val="000000"/>
                <w:sz w:val="20"/>
                <w:szCs w:val="20"/>
              </w:rPr>
            </w:pPr>
            <w:r w:rsidRPr="001B2A32">
              <w:rPr>
                <w:rFonts w:asciiTheme="minorHAnsi" w:hAnsiTheme="minorHAnsi" w:cstheme="minorHAnsi"/>
                <w:color w:val="000000"/>
                <w:sz w:val="20"/>
                <w:szCs w:val="20"/>
              </w:rPr>
              <w:t>3,088</w:t>
            </w:r>
          </w:p>
          <w:p w:rsidR="00D77A3A" w:rsidRPr="001B2A32" w:rsidRDefault="00D77A3A" w:rsidP="00D77A3A">
            <w:pPr>
              <w:jc w:val="both"/>
              <w:cnfStyle w:val="000000000000"/>
              <w:rPr>
                <w:rFonts w:asciiTheme="minorHAnsi" w:hAnsiTheme="minorHAnsi" w:cstheme="minorHAnsi"/>
                <w:b/>
                <w:bCs/>
                <w:color w:val="000000"/>
                <w:sz w:val="20"/>
                <w:szCs w:val="20"/>
                <w:lang w:val="id-ID"/>
              </w:rPr>
            </w:pPr>
          </w:p>
        </w:tc>
      </w:tr>
      <w:tr w:rsidR="00D77A3A" w:rsidRPr="00723D76" w:rsidTr="007B6B2E">
        <w:trPr>
          <w:cnfStyle w:val="000000100000"/>
        </w:trPr>
        <w:tc>
          <w:tcPr>
            <w:cnfStyle w:val="001000000000"/>
            <w:tcW w:w="2957" w:type="dxa"/>
            <w:tcBorders>
              <w:right w:val="single" w:sz="4" w:space="0" w:color="auto"/>
            </w:tcBorders>
          </w:tcPr>
          <w:p w:rsidR="00D77A3A" w:rsidRPr="001B2A32" w:rsidRDefault="00D77A3A" w:rsidP="00D77A3A">
            <w:pPr>
              <w:jc w:val="both"/>
              <w:rPr>
                <w:rFonts w:asciiTheme="minorHAnsi" w:hAnsiTheme="minorHAnsi" w:cstheme="minorHAnsi"/>
                <w:b w:val="0"/>
                <w:bCs w:val="0"/>
                <w:color w:val="FFFFFF" w:themeColor="background1"/>
                <w:sz w:val="20"/>
                <w:szCs w:val="20"/>
              </w:rPr>
            </w:pPr>
            <w:r w:rsidRPr="001B2A32">
              <w:rPr>
                <w:rFonts w:asciiTheme="minorHAnsi" w:hAnsiTheme="minorHAnsi" w:cstheme="minorHAnsi"/>
                <w:b w:val="0"/>
                <w:bCs w:val="0"/>
                <w:color w:val="FFFFFF" w:themeColor="background1"/>
                <w:sz w:val="20"/>
                <w:szCs w:val="20"/>
              </w:rPr>
              <w:t>Neurocomputing</w:t>
            </w:r>
          </w:p>
        </w:tc>
        <w:tc>
          <w:tcPr>
            <w:tcW w:w="2816" w:type="dxa"/>
            <w:tcBorders>
              <w:top w:val="single" w:sz="4" w:space="0" w:color="auto"/>
              <w:left w:val="single" w:sz="4" w:space="0" w:color="auto"/>
              <w:bottom w:val="single" w:sz="4" w:space="0" w:color="auto"/>
              <w:right w:val="single" w:sz="4" w:space="0" w:color="auto"/>
            </w:tcBorders>
          </w:tcPr>
          <w:p w:rsidR="00D77A3A" w:rsidRPr="001B2A32" w:rsidRDefault="00D77A3A" w:rsidP="00D77A3A">
            <w:pPr>
              <w:jc w:val="both"/>
              <w:cnfStyle w:val="000000100000"/>
              <w:rPr>
                <w:rFonts w:asciiTheme="minorHAnsi" w:hAnsiTheme="minorHAnsi" w:cstheme="minorHAnsi"/>
                <w:color w:val="auto"/>
                <w:sz w:val="20"/>
                <w:szCs w:val="20"/>
                <w:lang w:val="id-ID"/>
              </w:rPr>
            </w:pPr>
            <w:r w:rsidRPr="001B2A32">
              <w:rPr>
                <w:rFonts w:asciiTheme="minorHAnsi" w:hAnsiTheme="minorHAnsi" w:cstheme="minorHAnsi"/>
                <w:color w:val="auto"/>
                <w:sz w:val="20"/>
                <w:szCs w:val="20"/>
                <w:lang w:val="id-ID"/>
              </w:rPr>
              <w:t>Q1</w:t>
            </w:r>
          </w:p>
        </w:tc>
        <w:tc>
          <w:tcPr>
            <w:tcW w:w="2947" w:type="dxa"/>
            <w:tcBorders>
              <w:top w:val="single" w:sz="4" w:space="0" w:color="auto"/>
              <w:left w:val="single" w:sz="4" w:space="0" w:color="auto"/>
              <w:bottom w:val="single" w:sz="4" w:space="0" w:color="auto"/>
              <w:right w:val="single" w:sz="4" w:space="0" w:color="auto"/>
            </w:tcBorders>
          </w:tcPr>
          <w:p w:rsidR="00D77A3A" w:rsidRPr="001B2A32" w:rsidRDefault="00D77A3A" w:rsidP="00D77A3A">
            <w:pPr>
              <w:jc w:val="both"/>
              <w:cnfStyle w:val="000000100000"/>
              <w:rPr>
                <w:rFonts w:asciiTheme="minorHAnsi" w:hAnsiTheme="minorHAnsi" w:cstheme="minorHAnsi"/>
                <w:color w:val="000000"/>
                <w:sz w:val="20"/>
                <w:szCs w:val="20"/>
                <w:lang w:val="id-ID"/>
              </w:rPr>
            </w:pPr>
            <w:r w:rsidRPr="001B2A32">
              <w:rPr>
                <w:rFonts w:asciiTheme="minorHAnsi" w:hAnsiTheme="minorHAnsi" w:cstheme="minorHAnsi"/>
                <w:color w:val="000000"/>
                <w:sz w:val="20"/>
                <w:szCs w:val="20"/>
              </w:rPr>
              <w:t>1,070</w:t>
            </w:r>
          </w:p>
        </w:tc>
      </w:tr>
      <w:tr w:rsidR="00D77A3A" w:rsidRPr="00723D76" w:rsidTr="007B6B2E">
        <w:tc>
          <w:tcPr>
            <w:cnfStyle w:val="001000000000"/>
            <w:tcW w:w="2957" w:type="dxa"/>
            <w:tcBorders>
              <w:right w:val="single" w:sz="4" w:space="0" w:color="auto"/>
            </w:tcBorders>
          </w:tcPr>
          <w:p w:rsidR="00D77A3A" w:rsidRPr="001B2A32" w:rsidRDefault="00D77A3A" w:rsidP="00D77A3A">
            <w:pPr>
              <w:jc w:val="both"/>
              <w:rPr>
                <w:rFonts w:asciiTheme="minorHAnsi" w:hAnsiTheme="minorHAnsi" w:cstheme="minorHAnsi"/>
                <w:color w:val="FFFFFF" w:themeColor="background1"/>
                <w:sz w:val="20"/>
                <w:szCs w:val="20"/>
              </w:rPr>
            </w:pPr>
            <w:r w:rsidRPr="001B2A32">
              <w:rPr>
                <w:rFonts w:asciiTheme="minorHAnsi" w:hAnsiTheme="minorHAnsi" w:cstheme="minorHAnsi"/>
                <w:b w:val="0"/>
                <w:bCs w:val="0"/>
                <w:color w:val="FFFFFF" w:themeColor="background1"/>
                <w:sz w:val="20"/>
                <w:szCs w:val="20"/>
              </w:rPr>
              <w:t>IEEE Intelligent System</w:t>
            </w:r>
          </w:p>
        </w:tc>
        <w:tc>
          <w:tcPr>
            <w:tcW w:w="2816" w:type="dxa"/>
            <w:tcBorders>
              <w:top w:val="single" w:sz="4" w:space="0" w:color="auto"/>
              <w:left w:val="single" w:sz="4" w:space="0" w:color="auto"/>
              <w:bottom w:val="single" w:sz="4" w:space="0" w:color="auto"/>
              <w:right w:val="single" w:sz="4" w:space="0" w:color="auto"/>
            </w:tcBorders>
          </w:tcPr>
          <w:p w:rsidR="00D77A3A" w:rsidRPr="001B2A32" w:rsidRDefault="00D77A3A" w:rsidP="00D77A3A">
            <w:pPr>
              <w:jc w:val="both"/>
              <w:cnfStyle w:val="000000000000"/>
              <w:rPr>
                <w:rFonts w:asciiTheme="minorHAnsi" w:hAnsiTheme="minorHAnsi" w:cstheme="minorHAnsi"/>
                <w:color w:val="auto"/>
                <w:sz w:val="20"/>
                <w:szCs w:val="20"/>
                <w:lang w:val="id-ID"/>
              </w:rPr>
            </w:pPr>
            <w:r w:rsidRPr="001B2A32">
              <w:rPr>
                <w:rFonts w:asciiTheme="minorHAnsi" w:hAnsiTheme="minorHAnsi" w:cstheme="minorHAnsi"/>
                <w:color w:val="auto"/>
                <w:sz w:val="20"/>
                <w:szCs w:val="20"/>
                <w:lang w:val="id-ID"/>
              </w:rPr>
              <w:t>Q1</w:t>
            </w:r>
          </w:p>
        </w:tc>
        <w:tc>
          <w:tcPr>
            <w:tcW w:w="2947" w:type="dxa"/>
            <w:tcBorders>
              <w:top w:val="single" w:sz="4" w:space="0" w:color="auto"/>
              <w:left w:val="single" w:sz="4" w:space="0" w:color="auto"/>
              <w:bottom w:val="single" w:sz="4" w:space="0" w:color="auto"/>
              <w:right w:val="single" w:sz="4" w:space="0" w:color="auto"/>
            </w:tcBorders>
          </w:tcPr>
          <w:p w:rsidR="00D77A3A" w:rsidRPr="001B2A32" w:rsidRDefault="00D77A3A" w:rsidP="00D77A3A">
            <w:pPr>
              <w:jc w:val="both"/>
              <w:cnfStyle w:val="000000000000"/>
              <w:rPr>
                <w:rFonts w:asciiTheme="minorHAnsi" w:hAnsiTheme="minorHAnsi" w:cstheme="minorHAnsi"/>
                <w:color w:val="000000"/>
                <w:sz w:val="20"/>
                <w:szCs w:val="20"/>
              </w:rPr>
            </w:pPr>
            <w:r w:rsidRPr="001B2A32">
              <w:rPr>
                <w:rFonts w:asciiTheme="minorHAnsi" w:hAnsiTheme="minorHAnsi" w:cstheme="minorHAnsi"/>
                <w:color w:val="000000"/>
                <w:sz w:val="20"/>
                <w:szCs w:val="20"/>
              </w:rPr>
              <w:t>0,560</w:t>
            </w:r>
          </w:p>
          <w:p w:rsidR="00D77A3A" w:rsidRPr="001B2A32" w:rsidRDefault="00D77A3A" w:rsidP="00D77A3A">
            <w:pPr>
              <w:jc w:val="both"/>
              <w:cnfStyle w:val="000000000000"/>
              <w:rPr>
                <w:rFonts w:asciiTheme="minorHAnsi" w:hAnsiTheme="minorHAnsi" w:cstheme="minorHAnsi"/>
                <w:color w:val="auto"/>
                <w:sz w:val="20"/>
                <w:szCs w:val="20"/>
                <w:lang w:val="id-ID"/>
              </w:rPr>
            </w:pPr>
          </w:p>
        </w:tc>
      </w:tr>
      <w:tr w:rsidR="00D77A3A" w:rsidRPr="00723D76" w:rsidTr="007B6B2E">
        <w:trPr>
          <w:cnfStyle w:val="000000100000"/>
        </w:trPr>
        <w:tc>
          <w:tcPr>
            <w:cnfStyle w:val="001000000000"/>
            <w:tcW w:w="2957" w:type="dxa"/>
            <w:tcBorders>
              <w:right w:val="single" w:sz="4" w:space="0" w:color="auto"/>
            </w:tcBorders>
          </w:tcPr>
          <w:p w:rsidR="00D77A3A" w:rsidRPr="001B2A32" w:rsidRDefault="00D77A3A" w:rsidP="00723D76">
            <w:pPr>
              <w:rPr>
                <w:rFonts w:asciiTheme="minorHAnsi" w:hAnsiTheme="minorHAnsi" w:cstheme="minorHAnsi"/>
                <w:color w:val="FFFFFF" w:themeColor="background1"/>
                <w:sz w:val="20"/>
                <w:szCs w:val="20"/>
              </w:rPr>
            </w:pPr>
            <w:r w:rsidRPr="001B2A32">
              <w:rPr>
                <w:rFonts w:asciiTheme="minorHAnsi" w:hAnsiTheme="minorHAnsi" w:cstheme="minorHAnsi"/>
                <w:b w:val="0"/>
                <w:bCs w:val="0"/>
                <w:color w:val="FFFFFF" w:themeColor="background1"/>
                <w:sz w:val="20"/>
                <w:szCs w:val="20"/>
              </w:rPr>
              <w:t>Neural Processing Letters</w:t>
            </w:r>
          </w:p>
        </w:tc>
        <w:tc>
          <w:tcPr>
            <w:tcW w:w="2816" w:type="dxa"/>
            <w:tcBorders>
              <w:top w:val="single" w:sz="4" w:space="0" w:color="auto"/>
              <w:left w:val="single" w:sz="4" w:space="0" w:color="auto"/>
              <w:bottom w:val="single" w:sz="4" w:space="0" w:color="auto"/>
              <w:right w:val="single" w:sz="4" w:space="0" w:color="auto"/>
            </w:tcBorders>
          </w:tcPr>
          <w:p w:rsidR="00D77A3A" w:rsidRPr="001B2A32" w:rsidRDefault="00D77A3A" w:rsidP="00E2783C">
            <w:pPr>
              <w:cnfStyle w:val="000000100000"/>
              <w:rPr>
                <w:rFonts w:asciiTheme="minorHAnsi" w:hAnsiTheme="minorHAnsi" w:cstheme="minorHAnsi"/>
                <w:color w:val="auto"/>
                <w:sz w:val="20"/>
                <w:szCs w:val="20"/>
                <w:lang w:val="id-ID"/>
              </w:rPr>
            </w:pPr>
            <w:r w:rsidRPr="001B2A32">
              <w:rPr>
                <w:rFonts w:asciiTheme="minorHAnsi" w:hAnsiTheme="minorHAnsi" w:cstheme="minorHAnsi"/>
                <w:color w:val="auto"/>
                <w:sz w:val="20"/>
                <w:szCs w:val="20"/>
                <w:lang w:val="id-ID"/>
              </w:rPr>
              <w:t>Q1</w:t>
            </w:r>
          </w:p>
        </w:tc>
        <w:tc>
          <w:tcPr>
            <w:tcW w:w="2947" w:type="dxa"/>
            <w:tcBorders>
              <w:top w:val="single" w:sz="4" w:space="0" w:color="auto"/>
              <w:left w:val="single" w:sz="4" w:space="0" w:color="auto"/>
              <w:bottom w:val="single" w:sz="4" w:space="0" w:color="auto"/>
              <w:right w:val="single" w:sz="4" w:space="0" w:color="auto"/>
            </w:tcBorders>
          </w:tcPr>
          <w:p w:rsidR="00D77A3A" w:rsidRPr="001B2A32" w:rsidRDefault="00D77A3A" w:rsidP="00E2783C">
            <w:pPr>
              <w:cnfStyle w:val="000000100000"/>
              <w:rPr>
                <w:rFonts w:asciiTheme="minorHAnsi" w:hAnsiTheme="minorHAnsi" w:cstheme="minorHAnsi"/>
                <w:color w:val="000000"/>
                <w:sz w:val="20"/>
                <w:szCs w:val="20"/>
                <w:lang w:val="id-ID"/>
              </w:rPr>
            </w:pPr>
            <w:r w:rsidRPr="001B2A32">
              <w:rPr>
                <w:rFonts w:asciiTheme="minorHAnsi" w:hAnsiTheme="minorHAnsi" w:cstheme="minorHAnsi"/>
                <w:color w:val="000000"/>
                <w:sz w:val="20"/>
                <w:szCs w:val="20"/>
              </w:rPr>
              <w:t>0,51</w:t>
            </w:r>
            <w:r w:rsidRPr="001B2A32">
              <w:rPr>
                <w:rFonts w:asciiTheme="minorHAnsi" w:hAnsiTheme="minorHAnsi" w:cstheme="minorHAnsi"/>
                <w:color w:val="000000"/>
                <w:sz w:val="20"/>
                <w:szCs w:val="20"/>
                <w:lang w:val="id-ID"/>
              </w:rPr>
              <w:t>0</w:t>
            </w:r>
          </w:p>
        </w:tc>
      </w:tr>
    </w:tbl>
    <w:p w:rsidR="00444F23" w:rsidRPr="003A2A99" w:rsidRDefault="00444F23">
      <w:pPr>
        <w:rPr>
          <w:color w:val="auto"/>
          <w:sz w:val="18"/>
          <w:szCs w:val="18"/>
        </w:rPr>
      </w:pPr>
    </w:p>
    <w:p w:rsidR="00444F23" w:rsidRPr="003A2A99" w:rsidRDefault="00886CBF">
      <w:pPr>
        <w:pStyle w:val="Heading3"/>
        <w:numPr>
          <w:ilvl w:val="0"/>
          <w:numId w:val="9"/>
        </w:numPr>
        <w:rPr>
          <w:color w:val="auto"/>
          <w:szCs w:val="24"/>
        </w:rPr>
      </w:pPr>
      <w:bookmarkStart w:id="40" w:name="_Toc1603004"/>
      <w:r w:rsidRPr="003A2A99">
        <w:rPr>
          <w:color w:val="auto"/>
          <w:szCs w:val="24"/>
        </w:rPr>
        <w:lastRenderedPageBreak/>
        <w:t>Peneliti yang Paling Aktif dan Berpengaruh</w:t>
      </w:r>
      <w:bookmarkEnd w:id="40"/>
    </w:p>
    <w:p w:rsidR="00444F23" w:rsidRPr="003A2A99" w:rsidRDefault="00886CBF">
      <w:pPr>
        <w:ind w:firstLine="720"/>
        <w:jc w:val="both"/>
        <w:rPr>
          <w:i/>
          <w:color w:val="auto"/>
          <w:szCs w:val="24"/>
        </w:rPr>
      </w:pPr>
      <w:r w:rsidRPr="003A2A99">
        <w:rPr>
          <w:color w:val="auto"/>
          <w:szCs w:val="24"/>
        </w:rPr>
        <w:t xml:space="preserve">Dari studi utama yang dipilih, peneliti yang memberikan kontribusi sangat baik dan yang sangat aktif di bidang penelitian pembobotan input di </w:t>
      </w:r>
      <w:r w:rsidR="00694F0C">
        <w:rPr>
          <w:color w:val="auto"/>
          <w:szCs w:val="24"/>
          <w:lang w:val="id-ID"/>
        </w:rPr>
        <w:t>ELM</w:t>
      </w:r>
      <w:r w:rsidRPr="003A2A99">
        <w:rPr>
          <w:color w:val="auto"/>
          <w:szCs w:val="24"/>
        </w:rPr>
        <w:t xml:space="preserve"> diselidiki dan diidentifikasi. Gambar </w:t>
      </w:r>
      <w:r w:rsidR="00F545A3" w:rsidRPr="003A2A99">
        <w:rPr>
          <w:color w:val="auto"/>
          <w:szCs w:val="24"/>
          <w:lang w:val="id-ID"/>
        </w:rPr>
        <w:t>2.</w:t>
      </w:r>
      <w:r w:rsidRPr="003A2A99">
        <w:rPr>
          <w:color w:val="auto"/>
          <w:szCs w:val="24"/>
        </w:rPr>
        <w:t>6 menunjukkan peneliti yang paling aktif dan berpengaruh dalam bidang pembobotan input di</w:t>
      </w:r>
      <w:r w:rsidR="001161C1" w:rsidRPr="001161C1">
        <w:rPr>
          <w:color w:val="auto"/>
          <w:szCs w:val="24"/>
          <w:lang w:val="id-ID"/>
        </w:rPr>
        <w:t xml:space="preserve"> </w:t>
      </w:r>
      <w:r w:rsidR="001161C1">
        <w:rPr>
          <w:color w:val="auto"/>
          <w:szCs w:val="24"/>
          <w:lang w:val="id-ID"/>
        </w:rPr>
        <w:t>ELM</w:t>
      </w:r>
      <w:r w:rsidRPr="003A2A99">
        <w:rPr>
          <w:color w:val="auto"/>
          <w:szCs w:val="24"/>
        </w:rPr>
        <w:t>.</w:t>
      </w:r>
      <w:r w:rsidRPr="003A2A99">
        <w:rPr>
          <w:i/>
          <w:color w:val="auto"/>
          <w:szCs w:val="24"/>
        </w:rPr>
        <w:t>.</w:t>
      </w:r>
    </w:p>
    <w:p w:rsidR="00444F23" w:rsidRPr="003A2A99" w:rsidRDefault="00444F23">
      <w:pPr>
        <w:rPr>
          <w:color w:val="auto"/>
        </w:rPr>
      </w:pPr>
    </w:p>
    <w:p w:rsidR="00444F23" w:rsidRPr="003A2A99" w:rsidRDefault="00886CBF">
      <w:pPr>
        <w:rPr>
          <w:color w:val="auto"/>
        </w:rPr>
      </w:pPr>
      <w:r w:rsidRPr="003A2A99">
        <w:rPr>
          <w:color w:val="auto"/>
        </w:rPr>
        <w:t>[ON PROGRESS SLR]</w:t>
      </w:r>
    </w:p>
    <w:p w:rsidR="00444F23" w:rsidRPr="003A2A99" w:rsidRDefault="00444F23">
      <w:pPr>
        <w:rPr>
          <w:color w:val="auto"/>
        </w:rPr>
      </w:pPr>
    </w:p>
    <w:p w:rsidR="00444F23" w:rsidRPr="003A2A99" w:rsidRDefault="00886CBF" w:rsidP="002F0909">
      <w:pPr>
        <w:pStyle w:val="Gambar"/>
      </w:pPr>
      <w:bookmarkStart w:id="41" w:name="_Toc1380521"/>
      <w:r w:rsidRPr="003A2A99">
        <w:t xml:space="preserve">Gambar </w:t>
      </w:r>
      <w:r w:rsidR="002F0909" w:rsidRPr="003A2A99">
        <w:rPr>
          <w:lang w:val="id-ID"/>
        </w:rPr>
        <w:t>2.</w:t>
      </w:r>
      <w:r w:rsidRPr="003A2A99">
        <w:t>6 Peneliti Aktif dan Berpengaruh</w:t>
      </w:r>
      <w:bookmarkEnd w:id="41"/>
    </w:p>
    <w:p w:rsidR="00444F23" w:rsidRPr="003A2A99" w:rsidRDefault="00886CBF">
      <w:pPr>
        <w:pStyle w:val="Heading3"/>
        <w:numPr>
          <w:ilvl w:val="0"/>
          <w:numId w:val="9"/>
        </w:numPr>
        <w:rPr>
          <w:i/>
          <w:color w:val="auto"/>
        </w:rPr>
      </w:pPr>
      <w:bookmarkStart w:id="42" w:name="_Toc1603005"/>
      <w:r w:rsidRPr="003A2A99">
        <w:rPr>
          <w:color w:val="auto"/>
        </w:rPr>
        <w:t xml:space="preserve">Topik Penelitian dalam Bidang </w:t>
      </w:r>
      <w:r w:rsidRPr="003A2A99">
        <w:rPr>
          <w:i/>
          <w:color w:val="auto"/>
        </w:rPr>
        <w:t>Extreme Learning Machine</w:t>
      </w:r>
      <w:bookmarkEnd w:id="42"/>
    </w:p>
    <w:p w:rsidR="00444F23" w:rsidRPr="00742CAF" w:rsidRDefault="00886CBF" w:rsidP="00BB0AE1">
      <w:pPr>
        <w:ind w:firstLine="720"/>
        <w:rPr>
          <w:color w:val="auto"/>
          <w:szCs w:val="24"/>
        </w:rPr>
      </w:pPr>
      <w:r w:rsidRPr="003A2A99">
        <w:rPr>
          <w:color w:val="auto"/>
          <w:szCs w:val="24"/>
        </w:rPr>
        <w:t xml:space="preserve">Analisis studi primer yang dipilih menunjukkan bahwa </w:t>
      </w:r>
      <w:r w:rsidR="00742CAF">
        <w:rPr>
          <w:color w:val="auto"/>
          <w:szCs w:val="24"/>
          <w:lang w:val="id-ID"/>
        </w:rPr>
        <w:t>penelitian dengan</w:t>
      </w:r>
      <w:r w:rsidRPr="003A2A99">
        <w:rPr>
          <w:color w:val="auto"/>
          <w:szCs w:val="24"/>
        </w:rPr>
        <w:t xml:space="preserve"> algoritma ELM saat ini berfokus pada </w:t>
      </w:r>
      <w:r w:rsidR="00BB0AE1">
        <w:rPr>
          <w:color w:val="auto"/>
          <w:szCs w:val="24"/>
          <w:lang w:val="id-ID"/>
        </w:rPr>
        <w:t>2</w:t>
      </w:r>
      <w:r w:rsidR="00BB0AE1">
        <w:rPr>
          <w:color w:val="auto"/>
          <w:szCs w:val="24"/>
        </w:rPr>
        <w:t xml:space="preserve"> topik</w:t>
      </w:r>
      <w:r w:rsidR="00BB0AE1">
        <w:rPr>
          <w:color w:val="auto"/>
          <w:szCs w:val="24"/>
          <w:lang w:val="id-ID"/>
        </w:rPr>
        <w:t xml:space="preserve"> </w:t>
      </w:r>
      <w:r w:rsidR="00C72E90">
        <w:rPr>
          <w:color w:val="auto"/>
          <w:szCs w:val="24"/>
          <w:lang w:val="id-ID"/>
        </w:rPr>
        <w:t xml:space="preserve">besar </w:t>
      </w:r>
      <w:r w:rsidR="00BB0AE1">
        <w:rPr>
          <w:color w:val="auto"/>
          <w:szCs w:val="24"/>
          <w:lang w:val="id-ID"/>
        </w:rPr>
        <w:t xml:space="preserve">yaitu </w:t>
      </w:r>
      <w:r w:rsidR="00742CAF">
        <w:rPr>
          <w:color w:val="auto"/>
          <w:szCs w:val="24"/>
          <w:lang w:val="id-ID"/>
        </w:rPr>
        <w:t xml:space="preserve">sebagai </w:t>
      </w:r>
      <w:r w:rsidR="00742CAF">
        <w:rPr>
          <w:i/>
          <w:color w:val="auto"/>
          <w:szCs w:val="24"/>
          <w:lang w:val="id-ID"/>
        </w:rPr>
        <w:t xml:space="preserve">classifier </w:t>
      </w:r>
      <w:r w:rsidR="00742CAF">
        <w:rPr>
          <w:color w:val="auto"/>
          <w:szCs w:val="24"/>
          <w:lang w:val="id-ID"/>
        </w:rPr>
        <w:t xml:space="preserve">dan </w:t>
      </w:r>
      <w:r w:rsidR="00742CAF">
        <w:rPr>
          <w:i/>
          <w:color w:val="auto"/>
          <w:szCs w:val="24"/>
          <w:lang w:val="id-ID"/>
        </w:rPr>
        <w:t>regressor</w:t>
      </w:r>
      <w:r w:rsidR="00742CAF">
        <w:rPr>
          <w:color w:val="auto"/>
          <w:szCs w:val="24"/>
          <w:lang w:val="id-ID"/>
        </w:rPr>
        <w:t>.</w:t>
      </w:r>
    </w:p>
    <w:p w:rsidR="00444F23" w:rsidRPr="003A2A99" w:rsidRDefault="00444F23">
      <w:pPr>
        <w:ind w:firstLine="720"/>
        <w:rPr>
          <w:color w:val="auto"/>
        </w:rPr>
      </w:pPr>
    </w:p>
    <w:p w:rsidR="00444F23" w:rsidRPr="003A2A99" w:rsidRDefault="00444F23">
      <w:pPr>
        <w:ind w:firstLine="720"/>
        <w:rPr>
          <w:color w:val="auto"/>
        </w:rPr>
      </w:pPr>
    </w:p>
    <w:p w:rsidR="00444F23" w:rsidRPr="003A2A99" w:rsidRDefault="00444F23">
      <w:pPr>
        <w:ind w:firstLine="720"/>
        <w:rPr>
          <w:color w:val="auto"/>
        </w:rPr>
      </w:pPr>
    </w:p>
    <w:p w:rsidR="00444F23" w:rsidRPr="003A2A99" w:rsidRDefault="00886CBF" w:rsidP="002F0909">
      <w:pPr>
        <w:pStyle w:val="Gambar"/>
      </w:pPr>
      <w:bookmarkStart w:id="43" w:name="_Toc1380522"/>
      <w:r w:rsidRPr="003A2A99">
        <w:t xml:space="preserve">Gambar </w:t>
      </w:r>
      <w:r w:rsidR="002F0909" w:rsidRPr="003A2A99">
        <w:rPr>
          <w:lang w:val="id-ID"/>
        </w:rPr>
        <w:t>2.</w:t>
      </w:r>
      <w:r w:rsidRPr="003A2A99">
        <w:t>7 Distribusi Topik Penelitian</w:t>
      </w:r>
      <w:bookmarkEnd w:id="43"/>
    </w:p>
    <w:p w:rsidR="00444F23" w:rsidRPr="003A2A99" w:rsidRDefault="00886CBF">
      <w:pPr>
        <w:pStyle w:val="Heading3"/>
        <w:numPr>
          <w:ilvl w:val="0"/>
          <w:numId w:val="9"/>
        </w:numPr>
        <w:rPr>
          <w:color w:val="auto"/>
        </w:rPr>
      </w:pPr>
      <w:bookmarkStart w:id="44" w:name="_Toc1603006"/>
      <w:r w:rsidRPr="003A2A99">
        <w:rPr>
          <w:color w:val="auto"/>
        </w:rPr>
        <w:t>Data</w:t>
      </w:r>
      <w:r w:rsidR="0052679A" w:rsidRPr="003A2A99">
        <w:rPr>
          <w:color w:val="auto"/>
        </w:rPr>
        <w:t>set yang S</w:t>
      </w:r>
      <w:r w:rsidRPr="003A2A99">
        <w:rPr>
          <w:color w:val="auto"/>
        </w:rPr>
        <w:t>ering Digunakan</w:t>
      </w:r>
      <w:bookmarkEnd w:id="44"/>
    </w:p>
    <w:p w:rsidR="00444F23" w:rsidRPr="003A2A99" w:rsidRDefault="00886CBF">
      <w:pPr>
        <w:ind w:firstLine="720"/>
        <w:jc w:val="both"/>
        <w:rPr>
          <w:color w:val="auto"/>
          <w:szCs w:val="24"/>
          <w:lang w:val="id-ID"/>
        </w:rPr>
      </w:pPr>
      <w:r w:rsidRPr="003A2A99">
        <w:rPr>
          <w:color w:val="auto"/>
          <w:szCs w:val="24"/>
        </w:rPr>
        <w:t>P</w:t>
      </w:r>
      <w:r w:rsidR="00DF4FE6">
        <w:rPr>
          <w:color w:val="auto"/>
          <w:szCs w:val="24"/>
          <w:lang w:val="id-ID"/>
        </w:rPr>
        <w:t>ada p</w:t>
      </w:r>
      <w:r w:rsidRPr="003A2A99">
        <w:rPr>
          <w:color w:val="auto"/>
          <w:szCs w:val="24"/>
        </w:rPr>
        <w:t xml:space="preserve">enelitian ini </w:t>
      </w:r>
      <w:r w:rsidR="00DF4FE6">
        <w:rPr>
          <w:color w:val="auto"/>
          <w:szCs w:val="24"/>
          <w:lang w:val="id-ID"/>
        </w:rPr>
        <w:t>hanya menggunakan dataset publik. Hal ini sesuai dengan Catal</w:t>
      </w:r>
      <w:r w:rsidR="005A4A2A">
        <w:rPr>
          <w:color w:val="auto"/>
          <w:szCs w:val="24"/>
          <w:lang w:val="id-ID"/>
        </w:rPr>
        <w:fldChar w:fldCharType="begin" w:fldLock="1"/>
      </w:r>
      <w:r w:rsidR="00D2763F">
        <w:rPr>
          <w:color w:val="auto"/>
          <w:szCs w:val="24"/>
          <w:lang w:val="id-ID"/>
        </w:rPr>
        <w:instrText>ADDIN CSL_CITATION {"citationItems":[{"id":"ITEM-1","itemData":{"DOI":"10.1016/j.eswa.2008.10.027","ISSN":"09574174","abstract":"This paper provides a systematic review of previous software fault prediction studies with a specific focus on metrics, methods, and datasets. The review uses 74 software fault prediction papers in 11 journals and several conference proceedings. According to the review results, the usage percentage of public datasets increased significantly and the usage percentage of machine learning algorithms increased slightly since 2005. In addition, method-level metrics are still the most dominant metrics in fault prediction research area and machine learning algorithms are still the most popular methods for fault prediction. Researchers working on software fault prediction area should continue to use public datasets and machine learning algorithms to build better fault predictors. The usage percentage of class-level is beyond acceptable levels and they should be used much more than they are now in order to predict the faults earlier in design phase of software life cycle. © 2008 Elsevier Ltd. All rights reserved.","author":[{"dropping-particle":"","family":"Catal","given":"Cagatay","non-dropping-particle":"","parse-names":false,"suffix":""},{"dropping-particle":"","family":"Diri","given":"Banu","non-dropping-particle":"","parse-names":false,"suffix":""}],"container-title":"Expert Systems with Applications","id":"ITEM-1","issue":"4","issued":{"date-parts":[["2009"]]},"page":"7346-7354","publisher":"Elsevier Ltd","title":"A systematic review of software fault prediction studies","type":"article-journal","volume":"36"},"uris":["http://www.mendeley.com/documents/?uuid=46bab56f-f00b-4986-b868-66caa74bd8cc"]}],"mendeley":{"formattedCitation":"(Catal and Diri 2009)","plainTextFormattedCitation":"(Catal and Diri 2009)","previouslyFormattedCitation":"(Catal and Diri 2009)"},"properties":{"noteIndex":0},"schema":"https://github.com/citation-style-language/schema/raw/master/csl-citation.json"}</w:instrText>
      </w:r>
      <w:r w:rsidR="005A4A2A">
        <w:rPr>
          <w:color w:val="auto"/>
          <w:szCs w:val="24"/>
          <w:lang w:val="id-ID"/>
        </w:rPr>
        <w:fldChar w:fldCharType="separate"/>
      </w:r>
      <w:r w:rsidR="00ED7004" w:rsidRPr="00ED7004">
        <w:rPr>
          <w:noProof/>
          <w:color w:val="auto"/>
          <w:szCs w:val="24"/>
          <w:lang w:val="id-ID"/>
        </w:rPr>
        <w:t>(Catal and Diri 2009)</w:t>
      </w:r>
      <w:r w:rsidR="005A4A2A">
        <w:rPr>
          <w:color w:val="auto"/>
          <w:szCs w:val="24"/>
          <w:lang w:val="id-ID"/>
        </w:rPr>
        <w:fldChar w:fldCharType="end"/>
      </w:r>
      <w:r w:rsidR="00DF4FE6">
        <w:rPr>
          <w:color w:val="auto"/>
          <w:szCs w:val="24"/>
          <w:lang w:val="id-ID"/>
        </w:rPr>
        <w:t xml:space="preserve"> </w:t>
      </w:r>
      <w:r w:rsidR="00D203C8">
        <w:rPr>
          <w:color w:val="auto"/>
          <w:szCs w:val="24"/>
          <w:lang w:val="id-ID"/>
        </w:rPr>
        <w:t>yang menyebutkan bahwa penggunaan dataset publik menjadikan penelitian dapat diulang dan dapat diverifikasi. Berdasarkan review, dapat disi</w:t>
      </w:r>
      <w:r w:rsidRPr="003A2A99">
        <w:rPr>
          <w:color w:val="auto"/>
          <w:szCs w:val="24"/>
        </w:rPr>
        <w:t xml:space="preserve">mpulkan bahwa dataset yang sering digunakan adalah </w:t>
      </w:r>
      <w:r w:rsidR="00964A64">
        <w:rPr>
          <w:color w:val="auto"/>
          <w:szCs w:val="24"/>
          <w:lang w:val="id-ID"/>
        </w:rPr>
        <w:t>satellite image, diabetes dan wine sedangkan dataset lainnya hanya digunakan pada beberapa atau satu penelitian saja</w:t>
      </w:r>
      <w:r w:rsidR="007D2D98" w:rsidRPr="003A2A99">
        <w:rPr>
          <w:color w:val="auto"/>
          <w:szCs w:val="24"/>
          <w:lang w:val="id-ID"/>
        </w:rPr>
        <w:t>.</w:t>
      </w:r>
    </w:p>
    <w:p w:rsidR="00444F23" w:rsidRPr="003A2A99" w:rsidRDefault="00233906" w:rsidP="00233906">
      <w:pPr>
        <w:ind w:firstLine="142"/>
        <w:jc w:val="both"/>
        <w:rPr>
          <w:color w:val="auto"/>
        </w:rPr>
      </w:pPr>
      <w:r w:rsidRPr="00233906">
        <w:rPr>
          <w:noProof/>
          <w:color w:val="auto"/>
          <w:lang w:val="id-ID" w:eastAsia="id-ID"/>
        </w:rPr>
        <w:lastRenderedPageBreak/>
        <w:drawing>
          <wp:inline distT="0" distB="0" distL="0" distR="0">
            <wp:extent cx="5630213" cy="8102380"/>
            <wp:effectExtent l="19050" t="0" r="27637" b="0"/>
            <wp:docPr id="6"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44F23" w:rsidRPr="003A2A99" w:rsidRDefault="00886CBF" w:rsidP="002F0909">
      <w:pPr>
        <w:pStyle w:val="Gambar"/>
      </w:pPr>
      <w:bookmarkStart w:id="45" w:name="_Toc1380523"/>
      <w:r w:rsidRPr="003A2A99">
        <w:t xml:space="preserve">Gambar </w:t>
      </w:r>
      <w:r w:rsidR="002F0909" w:rsidRPr="003A2A99">
        <w:rPr>
          <w:lang w:val="id-ID"/>
        </w:rPr>
        <w:t>2.</w:t>
      </w:r>
      <w:r w:rsidRPr="003A2A99">
        <w:t>8 Distribusi Dataset</w:t>
      </w:r>
      <w:bookmarkEnd w:id="45"/>
    </w:p>
    <w:p w:rsidR="00444F23" w:rsidRPr="003A2A99" w:rsidRDefault="00444F23">
      <w:pPr>
        <w:rPr>
          <w:color w:val="auto"/>
          <w:sz w:val="18"/>
          <w:szCs w:val="18"/>
        </w:rPr>
      </w:pPr>
    </w:p>
    <w:p w:rsidR="00444F23" w:rsidRPr="003A2A99" w:rsidRDefault="00444F23">
      <w:pPr>
        <w:rPr>
          <w:color w:val="auto"/>
          <w:sz w:val="18"/>
          <w:szCs w:val="18"/>
        </w:rPr>
      </w:pPr>
    </w:p>
    <w:p w:rsidR="00444F23" w:rsidRPr="003A2A99" w:rsidRDefault="00886CBF">
      <w:pPr>
        <w:rPr>
          <w:color w:val="auto"/>
        </w:rPr>
      </w:pPr>
      <w:r w:rsidRPr="003A2A99">
        <w:rPr>
          <w:color w:val="auto"/>
        </w:rPr>
        <w:t>[ON PROGRESS SLR]</w:t>
      </w:r>
    </w:p>
    <w:p w:rsidR="00444F23" w:rsidRPr="003A2A99" w:rsidRDefault="00444F23">
      <w:pPr>
        <w:rPr>
          <w:color w:val="auto"/>
          <w:sz w:val="18"/>
          <w:szCs w:val="18"/>
        </w:rPr>
      </w:pPr>
    </w:p>
    <w:p w:rsidR="00444F23" w:rsidRPr="003A2A99" w:rsidRDefault="00444F23">
      <w:pPr>
        <w:rPr>
          <w:color w:val="auto"/>
          <w:sz w:val="18"/>
          <w:szCs w:val="18"/>
        </w:rPr>
      </w:pPr>
    </w:p>
    <w:p w:rsidR="00444F23" w:rsidRPr="00E03151" w:rsidRDefault="00886CBF" w:rsidP="002F0909">
      <w:pPr>
        <w:pStyle w:val="Gambar"/>
        <w:rPr>
          <w:lang w:val="id-ID"/>
        </w:rPr>
      </w:pPr>
      <w:bookmarkStart w:id="46" w:name="_Toc1380524"/>
      <w:r w:rsidRPr="003A2A99">
        <w:t xml:space="preserve">Gambar </w:t>
      </w:r>
      <w:r w:rsidR="002F0909" w:rsidRPr="003A2A99">
        <w:rPr>
          <w:lang w:val="id-ID"/>
        </w:rPr>
        <w:t>2.</w:t>
      </w:r>
      <w:r w:rsidRPr="003A2A99">
        <w:t xml:space="preserve">9 </w:t>
      </w:r>
      <w:bookmarkEnd w:id="46"/>
      <w:r w:rsidR="00480AF0">
        <w:rPr>
          <w:lang w:val="id-ID"/>
        </w:rPr>
        <w:t>Persentase Dataset</w:t>
      </w:r>
      <w:r w:rsidR="00E03151">
        <w:rPr>
          <w:lang w:val="id-ID"/>
        </w:rPr>
        <w:t xml:space="preserve"> yang Sering Digunakan</w:t>
      </w:r>
    </w:p>
    <w:p w:rsidR="00444F23" w:rsidRPr="003A2A99" w:rsidRDefault="00886CBF">
      <w:pPr>
        <w:pStyle w:val="Heading3"/>
        <w:numPr>
          <w:ilvl w:val="0"/>
          <w:numId w:val="9"/>
        </w:numPr>
        <w:rPr>
          <w:color w:val="auto"/>
          <w:szCs w:val="24"/>
        </w:rPr>
      </w:pPr>
      <w:bookmarkStart w:id="47" w:name="_Toc1603007"/>
      <w:r w:rsidRPr="003A2A99">
        <w:rPr>
          <w:color w:val="auto"/>
          <w:szCs w:val="24"/>
        </w:rPr>
        <w:t>Metode yang Pernah Digunakan untuk Pembobotan di ELM</w:t>
      </w:r>
      <w:bookmarkEnd w:id="47"/>
    </w:p>
    <w:p w:rsidR="00444F23" w:rsidRPr="003A2A99" w:rsidRDefault="00886CBF" w:rsidP="00945B69">
      <w:pPr>
        <w:ind w:firstLine="720"/>
        <w:jc w:val="both"/>
        <w:rPr>
          <w:color w:val="auto"/>
          <w:szCs w:val="24"/>
          <w:lang w:val="id-ID"/>
        </w:rPr>
      </w:pPr>
      <w:r w:rsidRPr="003A2A99">
        <w:rPr>
          <w:bCs/>
          <w:color w:val="auto"/>
          <w:szCs w:val="24"/>
        </w:rPr>
        <w:t xml:space="preserve">Banyak penelitian yang telah dilakukan dalam upaya peningkatkan kinerja algoritma ELM. Dari penelitian yang telah dilakukan itu, ada 2 pendekatan yang digunakan yaitu pendekatan </w:t>
      </w:r>
      <w:r w:rsidRPr="003A2A99">
        <w:rPr>
          <w:bCs/>
          <w:i/>
          <w:color w:val="auto"/>
          <w:szCs w:val="24"/>
        </w:rPr>
        <w:t>feature mapping</w:t>
      </w:r>
      <w:r w:rsidRPr="003A2A99">
        <w:rPr>
          <w:bCs/>
          <w:color w:val="auto"/>
          <w:szCs w:val="24"/>
        </w:rPr>
        <w:t xml:space="preserve"> dan inisialisasi pembobotan input. Penelitian yang berfokus pada </w:t>
      </w:r>
      <w:r w:rsidRPr="003A2A99">
        <w:rPr>
          <w:bCs/>
          <w:i/>
          <w:color w:val="auto"/>
          <w:szCs w:val="24"/>
        </w:rPr>
        <w:t xml:space="preserve">feature mapping </w:t>
      </w:r>
      <w:r w:rsidRPr="003A2A99">
        <w:rPr>
          <w:bCs/>
          <w:color w:val="auto"/>
          <w:szCs w:val="24"/>
        </w:rPr>
        <w:t xml:space="preserve">adalah </w:t>
      </w:r>
      <w:r w:rsidRPr="003A2A99">
        <w:rPr>
          <w:color w:val="auto"/>
          <w:szCs w:val="24"/>
        </w:rPr>
        <w:t>K-ELM</w:t>
      </w:r>
      <w:r w:rsidR="00E968D9" w:rsidRPr="003A2A99">
        <w:rPr>
          <w:color w:val="auto"/>
          <w:szCs w:val="24"/>
        </w:rPr>
        <w:fldChar w:fldCharType="begin" w:fldLock="1"/>
      </w:r>
      <w:r w:rsidR="00D2763F">
        <w:rPr>
          <w:color w:val="auto"/>
          <w:szCs w:val="24"/>
        </w:rPr>
        <w:instrText>ADDIN CSL_CITATION {"citationItems":[{"id":"ITEM-1","itemData":{"DOI":"10.1109/TSMCB.2011.2168604","ISBN":"1083-4419","ISSN":"1083-4419","PMID":"21984515","abstract":"Due to the simplicity of their implementations, least square support vector machine (LS-SVM) and proximal support vector machine (PSVM) have been widely used in binary classification applications. The conventional LS-SVM and PSVM cannot be used in regression and multiclass classification applications directly, although variants of LS-SVM and PSVM have been proposed to handle such cases. This paper shows that both LS-SVM and PSVM can be simplified further and a unified learning framework of LS-SVM, PSVM, and other regularization algorithms referred to extreme learning machine (ELM) can be built. ELM works for the \"generalized\" single-hidden-layer feedforward networks (SLFNs), but the hidden layer (or called feature mapping) in ELM need not be tuned. Such SLFNs include but are not limited to SVM, polynomial network, and the conventional feedforward neural networks. This paper shows the following: 1) ELM provides a unified learning platform with a widespread type of feature mappings and can be applied in regression and multiclass classification applications directly; 2) from the optimization method point of view, ELM has milder optimization constraints compared to LS-SVM and PSVM; 3) in theory, compared to ELM, LS-SVM and PSVM achieve suboptimal solutions and require higher computational complexity; and 4) in theory, ELM can approximate any target continuous function and classify any disjoint regions. As verified by the simulation results, ELM tends to have better scalability and achieve similar (for regression and binary class cases) or much better (for multiclass cases) generalization performance at much faster learning speed (up to thousands times) than traditional SVM and LS-SVM.","author":[{"dropping-particle":"","family":"Guang-Bin Huang","given":"","non-dropping-particle":"","parse-names":false,"suffix":""},{"dropping-particle":"","family":"Hongming Zhou","given":"","non-dropping-particle":"","parse-names":false,"suffix":""},{"dropping-particle":"","family":"Xiaojian Ding","given":"","non-dropping-particle":"","parse-names":false,"suffix":""},{"dropping-particle":"","family":"Rui Zhang","given":"","non-dropping-particle":"","parse-names":false,"suffix":""}],"container-title":"IEEE Transactions on Systems, Man, and Cybernetics, Part B (Cybernetics)","id":"ITEM-1","issue":"2","issued":{"date-parts":[["2012"]]},"page":"513-529","title":"Extreme Learning Machine for Regression and Multiclass Classification","type":"article-journal","volume":"42"},"uris":["http://www.mendeley.com/documents/?uuid=70380c16-5bd8-4c82-a588-7520b56a8a79"]}],"mendeley":{"formattedCitation":"(Guang-Bin Huang et al. 2012)","plainTextFormattedCitation":"(Guang-Bin Huang et al. 2012)","previouslyFormattedCitation":"(Guang-Bin Huang et al. 2012)"},"properties":{"noteIndex":0},"schema":"https://github.com/citation-style-language/schema/raw/master/csl-citation.json"}</w:instrText>
      </w:r>
      <w:r w:rsidR="00E968D9" w:rsidRPr="003A2A99">
        <w:rPr>
          <w:color w:val="auto"/>
          <w:szCs w:val="24"/>
        </w:rPr>
        <w:fldChar w:fldCharType="separate"/>
      </w:r>
      <w:r w:rsidR="00ED7004" w:rsidRPr="00ED7004">
        <w:rPr>
          <w:noProof/>
          <w:color w:val="auto"/>
          <w:szCs w:val="24"/>
        </w:rPr>
        <w:t>(Guang-Bin Huang et al. 2012)</w:t>
      </w:r>
      <w:r w:rsidR="00E968D9" w:rsidRPr="003A2A99">
        <w:rPr>
          <w:color w:val="auto"/>
          <w:szCs w:val="24"/>
        </w:rPr>
        <w:fldChar w:fldCharType="end"/>
      </w:r>
      <w:r w:rsidR="00BF6786" w:rsidRPr="003A2A99">
        <w:rPr>
          <w:color w:val="auto"/>
          <w:szCs w:val="24"/>
          <w:lang w:val="id-ID"/>
        </w:rPr>
        <w:t xml:space="preserve">, </w:t>
      </w:r>
      <w:r w:rsidRPr="003A2A99">
        <w:rPr>
          <w:color w:val="auto"/>
          <w:szCs w:val="24"/>
        </w:rPr>
        <w:t>PCA-ELM</w:t>
      </w:r>
      <w:r w:rsidR="00E968D9" w:rsidRPr="003A2A99">
        <w:rPr>
          <w:color w:val="auto"/>
          <w:szCs w:val="24"/>
        </w:rPr>
        <w:fldChar w:fldCharType="begin" w:fldLock="1"/>
      </w:r>
      <w:r w:rsidR="00D2763F">
        <w:rPr>
          <w:color w:val="auto"/>
          <w:szCs w:val="24"/>
        </w:rPr>
        <w:instrText>ADDIN CSL_CITATION {"citationItems":[{"id":"ITEM-1","itemData":{"DOI":"10.1007/s11063-012-9253-x","ISBN":"1370-4621","ISSN":"13704621","abstract":"It is well-known that single-hidden-layer feedforward networks (SLFNs) with additive models are universal approximators. However the training of these models was slow until the birth of extreme learning machine (ELM) \"Huang et al. Neurocomputing 70(1-3):489-501 (2006)\" and its later improvements. Before ELM, the faster algorithms for efficiently training SLFNs were gradient based ones which need to be applied iteratively until a proper model is obtained. This slow convergence implies that SLFNs are not used as widely as they could be, even taking into consideration their overall good performances. The ELM allowed SLFNs to become a suitable option to classify a great number of patterns in a short time. Up to now, the hidden nodes were randomly initiated and tuned (though not in all approaches). This paper proposes a deterministic algorithm to initiate any hidden node with an additive activation function to be trained with ELM. Our algorithm uses the information retrieved from principal components analysis to fit the hidden nodes. This approach considerably decreases computational cost compared to later ELM improvements and overcomes their performance. © 2012 Springer Science+Business Media New York.","author":[{"dropping-particle":"","family":"Castaño","given":"A.","non-dropping-particle":"","parse-names":false,"suffix":""},{"dropping-particle":"","family":"Fernández-Navarro","given":"F.","non-dropping-particle":"","parse-names":false,"suffix":""},{"dropping-particle":"","family":"Hervás-Martínez","given":"C.","non-dropping-particle":"","parse-names":false,"suffix":""}],"container-title":"Neural Processing Letters","id":"ITEM-1","issue":"3","issued":{"date-parts":[["2013"]]},"page":"377-392","title":"PCA-ELM: A robust and pruned extreme learning machine approach based on principal component analysis","type":"article-journal","volume":"37"},"uris":["http://www.mendeley.com/documents/?uuid=f47e323c-df50-48a8-b0d2-dcba8564f88c"]}],"mendeley":{"formattedCitation":"(Castaño, Fernández-Navarro, and Hervás-Martínez 2013)","plainTextFormattedCitation":"(Castaño, Fernández-Navarro, and Hervás-Martínez 2013)","previouslyFormattedCitation":"(Castaño, Fernández-Navarro, and Hervás-Martínez 2013)"},"properties":{"noteIndex":0},"schema":"https://github.com/citation-style-language/schema/raw/master/csl-citation.json"}</w:instrText>
      </w:r>
      <w:r w:rsidR="00E968D9" w:rsidRPr="003A2A99">
        <w:rPr>
          <w:color w:val="auto"/>
          <w:szCs w:val="24"/>
        </w:rPr>
        <w:fldChar w:fldCharType="separate"/>
      </w:r>
      <w:r w:rsidR="00ED7004" w:rsidRPr="00ED7004">
        <w:rPr>
          <w:noProof/>
          <w:color w:val="auto"/>
          <w:szCs w:val="24"/>
        </w:rPr>
        <w:t>(Castaño, Fernández-Navarro, and Hervás-Martínez 2013)</w:t>
      </w:r>
      <w:r w:rsidR="00E968D9" w:rsidRPr="003A2A99">
        <w:rPr>
          <w:color w:val="auto"/>
          <w:szCs w:val="24"/>
        </w:rPr>
        <w:fldChar w:fldCharType="end"/>
      </w:r>
      <w:r w:rsidRPr="003A2A99">
        <w:rPr>
          <w:color w:val="auto"/>
          <w:szCs w:val="24"/>
        </w:rPr>
        <w:t>, PL-ELM</w:t>
      </w:r>
      <w:r w:rsidR="00E968D9" w:rsidRPr="003A2A99">
        <w:rPr>
          <w:color w:val="auto"/>
          <w:szCs w:val="24"/>
        </w:rPr>
        <w:fldChar w:fldCharType="begin" w:fldLock="1"/>
      </w:r>
      <w:r w:rsidR="00D2763F">
        <w:rPr>
          <w:color w:val="auto"/>
          <w:szCs w:val="24"/>
        </w:rPr>
        <w:instrText>ADDIN CSL_CITATION {"citationItems":[{"id":"ITEM-1","itemData":{"DOI":"10.1016/j.neucom.2016.11.040","ISSN":"18728286","abstract":"Extreme learning machine (ELM) is a machine learning technique based on competitive single-hidden layer feedforward neural network (SLFN). However, traditional ELM and its variants are only based on random assignment of hidden weights using a uniform distribution, and then the calculation of the weights output using the least-squares method. This paper proposes a new architecture based on a non-linear layer in parallel by another non-linear layer and with entries of independent weights. We explore the use of a deterministic assignment of the hidden weight values using low-discrepancy sequences (LDSs). The simulations are performed with Halton and Sobol sequences. The results for regression and classification problems confirm the advantages of using the proposed method called PL-ELM algorithm with the deterministic assignment of hidden weights. Moreover, the PL-ELM algorithm with the deterministic generation using LDSs can be extended to other modified ELM algorithms.","author":[{"dropping-particle":"","family":"Henríquez","given":"Pablo A.","non-dropping-particle":"","parse-names":false,"suffix":""},{"dropping-particle":"","family":"Ruz","given":"Gonzalo A.","non-dropping-particle":"","parse-names":false,"suffix":""}],"container-title":"Neurocomputing","id":"ITEM-1","issued":{"date-parts":[["2017"]]},"page":"109-116","publisher":"Elsevier","title":"Extreme learning machine with a deterministic assignment of hidden weights in two parallel layers","type":"article-journal","volume":"226"},"uris":["http://www.mendeley.com/documents/?uuid=742abadd-94dd-4b4b-831c-d5b085fd7dc4"]}],"mendeley":{"formattedCitation":"(Henríquez and Ruz 2017)","plainTextFormattedCitation":"(Henríquez and Ruz 2017)","previouslyFormattedCitation":"(Henríquez and Ruz 2017)"},"properties":{"noteIndex":0},"schema":"https://github.com/citation-style-language/schema/raw/master/csl-citation.json"}</w:instrText>
      </w:r>
      <w:r w:rsidR="00E968D9" w:rsidRPr="003A2A99">
        <w:rPr>
          <w:color w:val="auto"/>
          <w:szCs w:val="24"/>
        </w:rPr>
        <w:fldChar w:fldCharType="separate"/>
      </w:r>
      <w:r w:rsidR="00ED7004" w:rsidRPr="00ED7004">
        <w:rPr>
          <w:noProof/>
          <w:color w:val="auto"/>
          <w:szCs w:val="24"/>
        </w:rPr>
        <w:t>(Henríquez and Ruz 2017)</w:t>
      </w:r>
      <w:r w:rsidR="00E968D9" w:rsidRPr="003A2A99">
        <w:rPr>
          <w:color w:val="auto"/>
          <w:szCs w:val="24"/>
        </w:rPr>
        <w:fldChar w:fldCharType="end"/>
      </w:r>
      <w:r w:rsidR="00BF6786" w:rsidRPr="003A2A99">
        <w:rPr>
          <w:color w:val="auto"/>
          <w:szCs w:val="24"/>
          <w:lang w:val="id-ID"/>
        </w:rPr>
        <w:t xml:space="preserve">, </w:t>
      </w:r>
      <w:r w:rsidRPr="003A2A99">
        <w:rPr>
          <w:color w:val="auto"/>
          <w:szCs w:val="24"/>
        </w:rPr>
        <w:t>ELM-AE</w:t>
      </w:r>
      <w:r w:rsidR="00E968D9" w:rsidRPr="003A2A99">
        <w:rPr>
          <w:color w:val="auto"/>
          <w:szCs w:val="24"/>
        </w:rPr>
        <w:fldChar w:fldCharType="begin" w:fldLock="1"/>
      </w:r>
      <w:r w:rsidR="00D2763F">
        <w:rPr>
          <w:color w:val="auto"/>
          <w:szCs w:val="24"/>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E968D9" w:rsidRPr="003A2A99">
        <w:rPr>
          <w:color w:val="auto"/>
          <w:szCs w:val="24"/>
        </w:rPr>
        <w:fldChar w:fldCharType="separate"/>
      </w:r>
      <w:r w:rsidR="00ED7004" w:rsidRPr="00ED7004">
        <w:rPr>
          <w:noProof/>
          <w:color w:val="auto"/>
          <w:szCs w:val="24"/>
        </w:rPr>
        <w:t>(Kasun et al. 2013)</w:t>
      </w:r>
      <w:r w:rsidR="00E968D9" w:rsidRPr="003A2A99">
        <w:rPr>
          <w:color w:val="auto"/>
          <w:szCs w:val="24"/>
        </w:rPr>
        <w:fldChar w:fldCharType="end"/>
      </w:r>
      <w:r w:rsidRPr="003A2A99">
        <w:rPr>
          <w:color w:val="auto"/>
          <w:szCs w:val="24"/>
        </w:rPr>
        <w:t>,  dan GELM-AE</w:t>
      </w:r>
      <w:r w:rsidR="00E968D9" w:rsidRPr="003A2A99">
        <w:rPr>
          <w:color w:val="auto"/>
          <w:szCs w:val="24"/>
        </w:rPr>
        <w:fldChar w:fldCharType="begin" w:fldLock="1"/>
      </w:r>
      <w:r w:rsidR="00D2763F">
        <w:rPr>
          <w:color w:val="auto"/>
          <w:szCs w:val="24"/>
        </w:rPr>
        <w:instrText>ADDIN CSL_CITATION {"citationItems":[{"id":"ITEM-1","itemData":{"DOI":"10.1016/j.neucom.2016.12.027","ISBN":"9781467376860","ISSN":"18728286","PMID":"28335471","abstract":"Extreme learning machine (ELM) is an efficient learning algorithm of training single layer feed-forward neural networks (SLFNs). With the development of unsupervised learning in recent years, integrating ELM with autoencoder has become a new perspective for extracting feature using unlabeled data. In this paper, we propose a new variant of extreme learning machine autoencoder (ELM-AE) called generalized extreme learning machine autoencoder (GELM-AE) which adds the manifold regularization to the objective of ELM-AE. Some experiments carried out on real-world data sets show that GELM-AE outperforms some state-of-the-art unsupervised learning algorithms, including k-means, laplacian embedding (LE), spectral clustering (SC) and ELM-AE. Furthermore, we also propose a new deep neural network called multilayer generalized extreme learning machine autoencoder (ML-GELM) by stacking several GELM-AE to detect more abstract representations. The experiments results show that ML-GELM outperforms ELM and many other deep models, such as multilayer ELM autoencoder (ML-ELM), deep belief network (DBN) and stacked autoencoder (SAE). Due to the utilization of ELM, ML-GELM is also faster than DBN and SAE.","author":[{"dropping-particle":"","family":"Sun","given":"Kai","non-dropping-particle":"","parse-names":false,"suffix":""},{"dropping-particle":"","family":"Zhang","given":"Jiangshe","non-dropping-particle":"","parse-names":false,"suffix":""},{"dropping-particle":"","family":"Zhang","given":"Chunxia","non-dropping-particle":"","parse-names":false,"suffix":""},{"dropping-particle":"","family":"Hu","given":"Junying","non-dropping-particle":"","parse-names":false,"suffix":""}],"container-title":"Neurocomputing","id":"ITEM-1","issued":{"date-parts":[["2017"]]},"page":"374-381","publisher":"Elsevier","title":"Generalized extreme learning machine autoencoder and a new deep neural network","type":"article-journal","volume":"230"},"uris":["http://www.mendeley.com/documents/?uuid=6a69c713-7db9-4cd5-9b3d-fadcce7f4f8b"]}],"mendeley":{"formattedCitation":"(Sun et al. 2017)","plainTextFormattedCitation":"(Sun et al. 2017)","previouslyFormattedCitation":"(Sun et al. 2017)"},"properties":{"noteIndex":0},"schema":"https://github.com/citation-style-language/schema/raw/master/csl-citation.json"}</w:instrText>
      </w:r>
      <w:r w:rsidR="00E968D9" w:rsidRPr="003A2A99">
        <w:rPr>
          <w:color w:val="auto"/>
          <w:szCs w:val="24"/>
        </w:rPr>
        <w:fldChar w:fldCharType="separate"/>
      </w:r>
      <w:r w:rsidR="00ED7004" w:rsidRPr="00ED7004">
        <w:rPr>
          <w:noProof/>
          <w:color w:val="auto"/>
          <w:szCs w:val="24"/>
        </w:rPr>
        <w:t>(Sun et al. 2017)</w:t>
      </w:r>
      <w:r w:rsidR="00E968D9" w:rsidRPr="003A2A99">
        <w:rPr>
          <w:color w:val="auto"/>
          <w:szCs w:val="24"/>
        </w:rPr>
        <w:fldChar w:fldCharType="end"/>
      </w:r>
      <w:r w:rsidR="00AF515F" w:rsidRPr="003A2A99">
        <w:rPr>
          <w:color w:val="auto"/>
          <w:szCs w:val="24"/>
          <w:lang w:val="id-ID"/>
        </w:rPr>
        <w:t>.</w:t>
      </w:r>
      <w:r w:rsidRPr="003A2A99">
        <w:rPr>
          <w:color w:val="auto"/>
          <w:szCs w:val="24"/>
        </w:rPr>
        <w:t xml:space="preserve"> Sedangkan penelitian sebelumnya yang menggunakan pendekatan pembobotan input adalah:</w:t>
      </w:r>
      <w:r w:rsidRPr="003A2A99">
        <w:rPr>
          <w:bCs/>
          <w:color w:val="auto"/>
          <w:szCs w:val="24"/>
        </w:rPr>
        <w:t xml:space="preserve"> I</w:t>
      </w:r>
      <w:r w:rsidRPr="003A2A99">
        <w:rPr>
          <w:color w:val="auto"/>
          <w:szCs w:val="24"/>
        </w:rPr>
        <w:t>PSO-ELM</w:t>
      </w:r>
      <w:r w:rsidR="00E968D9" w:rsidRPr="003A2A99">
        <w:rPr>
          <w:color w:val="auto"/>
          <w:szCs w:val="24"/>
        </w:rPr>
        <w:fldChar w:fldCharType="begin" w:fldLock="1"/>
      </w:r>
      <w:r w:rsidR="00D2763F">
        <w:rPr>
          <w:color w:val="auto"/>
          <w:szCs w:val="24"/>
        </w:rPr>
        <w:instrText>ADDIN CSL_CITATION {"citationItems":[{"id":"ITEM-1","itemData":{"DOI":"10.1016/j.neucom.2011.12.062","ISBN":"03029743 (ISSN); 9783642245527 (ISBN)","ISSN":"09252312","abstract":"Recently Extreme Learning Machine (ELM) for single-hidden-layer feedforward neural networks (SLFN) has been attracting attentions for its faster learning speed and better generalization performance than those of traditional gradient-based learning algorithms. However, ELM may need high number of hidden neurons and lead to ill-condition problem due to the random determination of the input weights and hidden biases. In this paper, a hybrid learning algorithm is proposed to overcome the drawbacks of ELM, which uses an improved particle swarm optimization (PSO) algorithm to select the input weights and hidden biases and Moore-Penrose (MP) generalized inverse to analytically determine the output weights. In order to obtain optimal SLFN, the improved PSO optimizes the input weights and hidden biases according to not only the root mean squared error (RMSE) on validation set but also the norm of the output weights. The proposed algorithm has better generalization performance than traditional ELM and other evolutionary ELMs, and the conditioning of the SLFN trained by the proposed algorithm is also improved. Experiment results have verified the efficiency and effectiveness of the proposed method. © 2012 Elsevier B.V.","author":[{"dropping-particle":"","family":"Han","given":"Fei","non-dropping-particle":"","parse-names":false,"suffix":""},{"dropping-particle":"","family":"Yao","given":"Hai Fen","non-dropping-particle":"","parse-names":false,"suffix":""},{"dropping-particle":"","family":"Ling","given":"Qing Hua","non-dropping-particle":"","parse-names":false,"suffix":""}],"container-title":"Neurocomputing","id":"ITEM-1","issued":{"date-parts":[["2013"]]},"page":"87-93","publisher":"Elsevier","title":"An improved evolutionary extreme learning machine based on particle swarm optimization","type":"article-journal","volume":"116"},"uris":["http://www.mendeley.com/documents/?uuid=52e9d948-f89e-4e71-aac0-d3a8ab766d1c"]}],"mendeley":{"formattedCitation":"(Han, Yao, and Ling 2013)","plainTextFormattedCitation":"(Han, Yao, and Ling 2013)","previouslyFormattedCitation":"(Han, Yao, and Ling 2013)"},"properties":{"noteIndex":0},"schema":"https://github.com/citation-style-language/schema/raw/master/csl-citation.json"}</w:instrText>
      </w:r>
      <w:r w:rsidR="00E968D9" w:rsidRPr="003A2A99">
        <w:rPr>
          <w:color w:val="auto"/>
          <w:szCs w:val="24"/>
        </w:rPr>
        <w:fldChar w:fldCharType="separate"/>
      </w:r>
      <w:r w:rsidR="00ED7004" w:rsidRPr="00ED7004">
        <w:rPr>
          <w:noProof/>
          <w:color w:val="auto"/>
          <w:szCs w:val="24"/>
        </w:rPr>
        <w:t>(Han, Yao, and Ling 2013)</w:t>
      </w:r>
      <w:r w:rsidR="00E968D9" w:rsidRPr="003A2A99">
        <w:rPr>
          <w:color w:val="auto"/>
          <w:szCs w:val="24"/>
        </w:rPr>
        <w:fldChar w:fldCharType="end"/>
      </w:r>
      <w:r w:rsidR="00A37476" w:rsidRPr="003A2A99">
        <w:rPr>
          <w:color w:val="auto"/>
          <w:szCs w:val="24"/>
          <w:lang w:val="id-ID"/>
        </w:rPr>
        <w:t>,</w:t>
      </w:r>
      <w:r w:rsidRPr="003A2A99">
        <w:rPr>
          <w:color w:val="auto"/>
          <w:szCs w:val="24"/>
        </w:rPr>
        <w:t xml:space="preserve"> LDS-ELM</w:t>
      </w:r>
      <w:r w:rsidR="00E968D9" w:rsidRPr="003A2A99">
        <w:rPr>
          <w:color w:val="auto"/>
          <w:szCs w:val="24"/>
          <w:lang w:val="id-ID"/>
        </w:rPr>
        <w:fldChar w:fldCharType="begin" w:fldLock="1"/>
      </w:r>
      <w:r w:rsidR="00D2763F">
        <w:rPr>
          <w:color w:val="auto"/>
          <w:szCs w:val="24"/>
          <w:lang w:val="id-ID"/>
        </w:rPr>
        <w:instrText>ADDIN CSL_CITATION {"citationItems":[{"id":"ITEM-1","itemData":{"DOI":"10.1109/TNNLS.2015.2424999","ISBN":"2162-237X","ISSN":"21622388","abstract":"The traditional extreme learning machine (ELM) approach is based on a random assignment of the hidden weight values, while the linear coefficients of the output layer are determined analytically. This brief presents an analysis based on geometric properties of the sampling points used to assign the weight values, investigating the replacement of random generation of such values with low-discrepancy sequences (LDSs). Such sequences are a family of sampling methods commonly employed for numerical integration, yielding a more efficient covering of multidimensional sets with respect to random sequences, without the need for any computationally intensive procedure. In particular, we prove that the universal approximation property of the ELM is guaranteed when LDSs are employed, and how an efficient covering affects the convergence positively. Furthermore, since LDSs are generated deterministically, the results do not have a probabilistic nature. Simulation results confirm, in practice, the good theoretical properties given by the combination of ELM with LDSs.","author":[{"dropping-particle":"","family":"Cervellera","given":"Cristiano","non-dropping-particle":"","parse-names":false,"suffix":""},{"dropping-particle":"","family":"Macciò","given":"Danilo","non-dropping-particle":"","parse-names":false,"suffix":""}],"container-title":"IEEE Transactions on Neural Networks and Learning Systems","id":"ITEM-1","issue":"4","issued":{"date-parts":[["2016"]]},"page":"891-896","title":"Low-Discrepancy Points for Deterministic Assignment of Hidden Weights in Extreme Learning Machines","type":"article-journal","volume":"27"},"uris":["http://www.mendeley.com/documents/?uuid=ca66ef9a-b407-4610-a6b2-3422da9a63f9"]}],"mendeley":{"formattedCitation":"(Cervellera and Macciò 2016)","plainTextFormattedCitation":"(Cervellera and Macciò 2016)","previouslyFormattedCitation":"(Cervellera and Macciò 2016)"},"properties":{"noteIndex":0},"schema":"https://github.com/citation-style-language/schema/raw/master/csl-citation.json"}</w:instrText>
      </w:r>
      <w:r w:rsidR="00E968D9" w:rsidRPr="003A2A99">
        <w:rPr>
          <w:color w:val="auto"/>
          <w:szCs w:val="24"/>
          <w:lang w:val="id-ID"/>
        </w:rPr>
        <w:fldChar w:fldCharType="separate"/>
      </w:r>
      <w:r w:rsidR="00ED7004" w:rsidRPr="00ED7004">
        <w:rPr>
          <w:noProof/>
          <w:color w:val="auto"/>
          <w:szCs w:val="24"/>
          <w:lang w:val="id-ID"/>
        </w:rPr>
        <w:t>(Cervellera and Macciò 2016)</w:t>
      </w:r>
      <w:r w:rsidR="00E968D9" w:rsidRPr="003A2A99">
        <w:rPr>
          <w:color w:val="auto"/>
          <w:szCs w:val="24"/>
          <w:lang w:val="id-ID"/>
        </w:rPr>
        <w:fldChar w:fldCharType="end"/>
      </w:r>
      <w:r w:rsidRPr="003A2A99">
        <w:rPr>
          <w:color w:val="auto"/>
          <w:szCs w:val="24"/>
        </w:rPr>
        <w:t>, dan ELM-RO</w:t>
      </w:r>
      <w:r w:rsidR="00E968D9" w:rsidRPr="003A2A99">
        <w:rPr>
          <w:color w:val="auto"/>
          <w:szCs w:val="24"/>
        </w:rPr>
        <w:fldChar w:fldCharType="begin" w:fldLock="1"/>
      </w:r>
      <w:r w:rsidR="00D2763F">
        <w:rPr>
          <w:color w:val="auto"/>
          <w:szCs w:val="24"/>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and Liu 2017)","plainTextFormattedCitation":"(W. Wang and Liu 2017)","previouslyFormattedCitation":"(W. Wang and Liu 2017)"},"properties":{"noteIndex":0},"schema":"https://github.com/citation-style-language/schema/raw/master/csl-citation.json"}</w:instrText>
      </w:r>
      <w:r w:rsidR="00E968D9" w:rsidRPr="003A2A99">
        <w:rPr>
          <w:color w:val="auto"/>
          <w:szCs w:val="24"/>
        </w:rPr>
        <w:fldChar w:fldCharType="separate"/>
      </w:r>
      <w:r w:rsidR="00ED7004" w:rsidRPr="00ED7004">
        <w:rPr>
          <w:noProof/>
          <w:color w:val="auto"/>
          <w:szCs w:val="24"/>
        </w:rPr>
        <w:t>(W. Wang and Liu 2017)</w:t>
      </w:r>
      <w:r w:rsidR="00E968D9" w:rsidRPr="003A2A99">
        <w:rPr>
          <w:color w:val="auto"/>
          <w:szCs w:val="24"/>
        </w:rPr>
        <w:fldChar w:fldCharType="end"/>
      </w:r>
    </w:p>
    <w:p w:rsidR="00945B69" w:rsidRPr="003A2A99" w:rsidRDefault="00886CBF">
      <w:pPr>
        <w:pStyle w:val="Heading3"/>
        <w:numPr>
          <w:ilvl w:val="0"/>
          <w:numId w:val="9"/>
        </w:numPr>
        <w:rPr>
          <w:color w:val="auto"/>
          <w:szCs w:val="24"/>
        </w:rPr>
      </w:pPr>
      <w:bookmarkStart w:id="48" w:name="_Toc1603008"/>
      <w:r w:rsidRPr="003A2A99">
        <w:rPr>
          <w:color w:val="auto"/>
          <w:szCs w:val="24"/>
        </w:rPr>
        <w:t>Metode Terbaik Sebelumnya untuk Peningkatan Kinerja ELM</w:t>
      </w:r>
      <w:bookmarkEnd w:id="48"/>
    </w:p>
    <w:p w:rsidR="00945B69" w:rsidRPr="003A2A99" w:rsidRDefault="00945B69" w:rsidP="00945B69">
      <w:pPr>
        <w:ind w:firstLine="720"/>
        <w:jc w:val="both"/>
        <w:rPr>
          <w:color w:val="auto"/>
        </w:rPr>
      </w:pPr>
      <w:r w:rsidRPr="003A2A99">
        <w:rPr>
          <w:color w:val="auto"/>
        </w:rPr>
        <w:t xml:space="preserve">Pendekatan yang digunakan dalam upaya peningkatan kinerja algoritm ELM yang berhasil dirangkum </w:t>
      </w:r>
      <w:r w:rsidR="00EE67FC">
        <w:rPr>
          <w:color w:val="auto"/>
          <w:lang w:val="id-ID"/>
        </w:rPr>
        <w:t xml:space="preserve">sebagai </w:t>
      </w:r>
      <w:r w:rsidR="00EE67FC">
        <w:rPr>
          <w:i/>
          <w:color w:val="auto"/>
          <w:lang w:val="id-ID"/>
        </w:rPr>
        <w:t xml:space="preserve">state-of-the-arts </w:t>
      </w:r>
      <w:r w:rsidRPr="003A2A99">
        <w:rPr>
          <w:color w:val="auto"/>
        </w:rPr>
        <w:t>yaitu ELM-AE</w:t>
      </w:r>
      <w:r w:rsidR="00E968D9" w:rsidRPr="003A2A99">
        <w:rPr>
          <w:color w:val="auto"/>
        </w:rPr>
        <w:fldChar w:fldCharType="begin" w:fldLock="1"/>
      </w:r>
      <w:r w:rsidR="00D2763F">
        <w:rPr>
          <w:color w:val="auto"/>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E968D9" w:rsidRPr="003A2A99">
        <w:rPr>
          <w:color w:val="auto"/>
        </w:rPr>
        <w:fldChar w:fldCharType="separate"/>
      </w:r>
      <w:r w:rsidR="00ED7004" w:rsidRPr="00ED7004">
        <w:rPr>
          <w:noProof/>
          <w:color w:val="auto"/>
        </w:rPr>
        <w:t>(Kasun et al. 2013)</w:t>
      </w:r>
      <w:r w:rsidR="00E968D9" w:rsidRPr="003A2A99">
        <w:rPr>
          <w:color w:val="auto"/>
        </w:rPr>
        <w:fldChar w:fldCharType="end"/>
      </w:r>
      <w:r w:rsidRPr="003A2A99">
        <w:rPr>
          <w:color w:val="auto"/>
        </w:rPr>
        <w:t xml:space="preserve">. Sedangkan </w:t>
      </w:r>
      <w:r w:rsidR="0097203D" w:rsidRPr="003A2A99">
        <w:rPr>
          <w:color w:val="auto"/>
          <w:lang w:val="id-ID"/>
        </w:rPr>
        <w:t xml:space="preserve">metode </w:t>
      </w:r>
      <w:r w:rsidR="0097203D" w:rsidRPr="003A2A99">
        <w:rPr>
          <w:color w:val="auto"/>
        </w:rPr>
        <w:t>ELM-RO</w:t>
      </w:r>
      <w:r w:rsidR="00E968D9" w:rsidRPr="003A2A99">
        <w:rPr>
          <w:color w:val="auto"/>
        </w:rPr>
        <w:fldChar w:fldCharType="begin" w:fldLock="1"/>
      </w:r>
      <w:r w:rsidR="00D2763F">
        <w:rPr>
          <w:color w:val="auto"/>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and Liu 2017)","plainTextFormattedCitation":"(W. Wang and Liu 2017)","previouslyFormattedCitation":"(W. Wang and Liu 2017)"},"properties":{"noteIndex":0},"schema":"https://github.com/citation-style-language/schema/raw/master/csl-citation.json"}</w:instrText>
      </w:r>
      <w:r w:rsidR="00E968D9" w:rsidRPr="003A2A99">
        <w:rPr>
          <w:color w:val="auto"/>
        </w:rPr>
        <w:fldChar w:fldCharType="separate"/>
      </w:r>
      <w:r w:rsidR="00ED7004" w:rsidRPr="00ED7004">
        <w:rPr>
          <w:noProof/>
          <w:color w:val="auto"/>
        </w:rPr>
        <w:t>(W. Wang and Liu 2017)</w:t>
      </w:r>
      <w:r w:rsidR="00E968D9" w:rsidRPr="003A2A99">
        <w:rPr>
          <w:color w:val="auto"/>
        </w:rPr>
        <w:fldChar w:fldCharType="end"/>
      </w:r>
      <w:r w:rsidR="00D51631">
        <w:rPr>
          <w:color w:val="auto"/>
          <w:lang w:val="id-ID"/>
        </w:rPr>
        <w:t>. Dua metode ini</w:t>
      </w:r>
      <w:r w:rsidR="0097203D" w:rsidRPr="003A2A99">
        <w:rPr>
          <w:color w:val="auto"/>
        </w:rPr>
        <w:t xml:space="preserve"> merupakan</w:t>
      </w:r>
      <w:r w:rsidR="00D51631">
        <w:rPr>
          <w:color w:val="auto"/>
          <w:lang w:val="id-ID"/>
        </w:rPr>
        <w:t xml:space="preserve"> </w:t>
      </w:r>
      <w:r w:rsidR="009A022B">
        <w:rPr>
          <w:color w:val="auto"/>
          <w:lang w:val="id-ID"/>
        </w:rPr>
        <w:t>metode</w:t>
      </w:r>
      <w:r w:rsidRPr="003A2A99">
        <w:rPr>
          <w:color w:val="auto"/>
          <w:szCs w:val="24"/>
        </w:rPr>
        <w:t xml:space="preserve"> terbaik</w:t>
      </w:r>
      <w:r w:rsidR="0097203D" w:rsidRPr="003A2A99">
        <w:rPr>
          <w:color w:val="auto"/>
          <w:szCs w:val="24"/>
        </w:rPr>
        <w:t xml:space="preserve"> yang berhasil diketahui.</w:t>
      </w:r>
    </w:p>
    <w:p w:rsidR="00945B69" w:rsidRPr="003A2A99" w:rsidRDefault="00945B69" w:rsidP="00945B69">
      <w:pPr>
        <w:pStyle w:val="ListParagraph"/>
        <w:numPr>
          <w:ilvl w:val="0"/>
          <w:numId w:val="14"/>
        </w:numPr>
        <w:rPr>
          <w:color w:val="auto"/>
          <w:lang w:val="id-ID"/>
        </w:rPr>
      </w:pPr>
      <w:r w:rsidRPr="003A2A99">
        <w:rPr>
          <w:color w:val="auto"/>
          <w:lang w:val="id-ID"/>
        </w:rPr>
        <w:t>ELM-AE</w:t>
      </w:r>
    </w:p>
    <w:p w:rsidR="00894E78" w:rsidRDefault="00894E78" w:rsidP="00894E78">
      <w:pPr>
        <w:pStyle w:val="Gambar"/>
        <w:rPr>
          <w:lang w:val="id-ID"/>
        </w:rPr>
      </w:pPr>
    </w:p>
    <w:p w:rsidR="00EE5CA5" w:rsidRPr="003A2A99" w:rsidRDefault="00EE5CA5" w:rsidP="00894E78">
      <w:pPr>
        <w:pStyle w:val="Gambar"/>
        <w:rPr>
          <w:lang w:val="id-ID"/>
        </w:rPr>
      </w:pPr>
    </w:p>
    <w:p w:rsidR="00894E78" w:rsidRPr="003A2A99" w:rsidRDefault="00894E78" w:rsidP="00894E78">
      <w:pPr>
        <w:pStyle w:val="Gambar"/>
        <w:rPr>
          <w:lang w:val="id-ID"/>
        </w:rPr>
      </w:pPr>
      <w:bookmarkStart w:id="49" w:name="_Toc1380525"/>
      <w:r w:rsidRPr="003A2A99">
        <w:rPr>
          <w:lang w:val="id-ID"/>
        </w:rPr>
        <w:t>Gambar 2.1.a  ELM-Autoencoder</w:t>
      </w:r>
      <w:bookmarkEnd w:id="49"/>
    </w:p>
    <w:p w:rsidR="00894E78" w:rsidRDefault="00894E78" w:rsidP="00894E78">
      <w:pPr>
        <w:pStyle w:val="Gambar"/>
        <w:rPr>
          <w:lang w:val="id-ID"/>
        </w:rPr>
      </w:pPr>
    </w:p>
    <w:p w:rsidR="00EE5CA5" w:rsidRPr="003A2A99" w:rsidRDefault="00EE5CA5" w:rsidP="00894E78">
      <w:pPr>
        <w:pStyle w:val="Gambar"/>
        <w:rPr>
          <w:lang w:val="id-ID"/>
        </w:rPr>
      </w:pPr>
    </w:p>
    <w:p w:rsidR="00894E78" w:rsidRPr="003A2A99" w:rsidRDefault="00894E78" w:rsidP="00894E78">
      <w:pPr>
        <w:pStyle w:val="Gambar"/>
        <w:rPr>
          <w:lang w:val="id-ID"/>
        </w:rPr>
      </w:pPr>
      <w:bookmarkStart w:id="50" w:name="_Toc1380526"/>
      <w:r w:rsidRPr="003A2A99">
        <w:rPr>
          <w:lang w:val="id-ID"/>
        </w:rPr>
        <w:t>Gambar 2.1.b Autoencoder</w:t>
      </w:r>
      <w:bookmarkEnd w:id="50"/>
    </w:p>
    <w:p w:rsidR="00444F23" w:rsidRPr="003A2A99" w:rsidRDefault="00945B69" w:rsidP="00945B69">
      <w:pPr>
        <w:pStyle w:val="ListParagraph"/>
        <w:numPr>
          <w:ilvl w:val="0"/>
          <w:numId w:val="14"/>
        </w:numPr>
        <w:rPr>
          <w:color w:val="auto"/>
          <w:lang w:val="id-ID"/>
        </w:rPr>
      </w:pPr>
      <w:r w:rsidRPr="003A2A99">
        <w:rPr>
          <w:color w:val="auto"/>
          <w:lang w:val="id-ID"/>
        </w:rPr>
        <w:lastRenderedPageBreak/>
        <w:t>ELM-RO</w:t>
      </w:r>
    </w:p>
    <w:p w:rsidR="00945B69" w:rsidRDefault="00945B69" w:rsidP="00945B69">
      <w:pPr>
        <w:rPr>
          <w:color w:val="auto"/>
          <w:lang w:val="id-ID"/>
        </w:rPr>
      </w:pPr>
    </w:p>
    <w:p w:rsidR="00EE5CA5" w:rsidRPr="00EE5CA5" w:rsidRDefault="00EE5CA5" w:rsidP="00945B69">
      <w:pPr>
        <w:rPr>
          <w:color w:val="auto"/>
          <w:lang w:val="id-ID"/>
        </w:rPr>
      </w:pPr>
    </w:p>
    <w:p w:rsidR="00894E78" w:rsidRPr="003A2A99" w:rsidRDefault="00894E78" w:rsidP="00894E78">
      <w:pPr>
        <w:pStyle w:val="Gambar"/>
        <w:rPr>
          <w:lang w:val="id-ID"/>
        </w:rPr>
      </w:pPr>
      <w:bookmarkStart w:id="51" w:name="_Toc1380527"/>
      <w:r w:rsidRPr="003A2A99">
        <w:rPr>
          <w:lang w:val="id-ID"/>
        </w:rPr>
        <w:t>Gambar 2.2.a ELM-Random Orthogonal</w:t>
      </w:r>
      <w:bookmarkEnd w:id="51"/>
    </w:p>
    <w:p w:rsidR="00EE5CA5" w:rsidRDefault="00EE5CA5" w:rsidP="00894E78">
      <w:pPr>
        <w:pStyle w:val="Gambar"/>
        <w:rPr>
          <w:lang w:val="id-ID"/>
        </w:rPr>
      </w:pPr>
      <w:bookmarkStart w:id="52" w:name="_Toc1380528"/>
    </w:p>
    <w:p w:rsidR="00EE5CA5" w:rsidRDefault="00EE5CA5" w:rsidP="00894E78">
      <w:pPr>
        <w:pStyle w:val="Gambar"/>
        <w:rPr>
          <w:lang w:val="id-ID"/>
        </w:rPr>
      </w:pPr>
    </w:p>
    <w:p w:rsidR="00894E78" w:rsidRPr="003A2A99" w:rsidRDefault="00894E78" w:rsidP="00894E78">
      <w:pPr>
        <w:pStyle w:val="Gambar"/>
        <w:rPr>
          <w:lang w:val="id-ID"/>
        </w:rPr>
      </w:pPr>
      <w:r w:rsidRPr="003A2A99">
        <w:rPr>
          <w:lang w:val="id-ID"/>
        </w:rPr>
        <w:t>Gambar 2.2.b Ramdom Orthogonal</w:t>
      </w:r>
      <w:bookmarkEnd w:id="52"/>
    </w:p>
    <w:p w:rsidR="00894E78" w:rsidRPr="003A2A99" w:rsidRDefault="00894E78">
      <w:pPr>
        <w:jc w:val="both"/>
        <w:rPr>
          <w:color w:val="auto"/>
        </w:rPr>
      </w:pPr>
    </w:p>
    <w:p w:rsidR="00444F23" w:rsidRPr="003A2A99" w:rsidRDefault="00886CBF">
      <w:pPr>
        <w:pStyle w:val="Heading2"/>
        <w:numPr>
          <w:ilvl w:val="1"/>
          <w:numId w:val="2"/>
        </w:numPr>
        <w:rPr>
          <w:rFonts w:ascii="Times New Roman" w:hAnsi="Times New Roman"/>
          <w:color w:val="auto"/>
          <w:sz w:val="24"/>
          <w:szCs w:val="24"/>
        </w:rPr>
      </w:pPr>
      <w:bookmarkStart w:id="53" w:name="_Toc1603009"/>
      <w:r w:rsidRPr="003A2A99">
        <w:rPr>
          <w:rFonts w:ascii="Times New Roman" w:hAnsi="Times New Roman"/>
          <w:color w:val="auto"/>
          <w:sz w:val="24"/>
          <w:szCs w:val="24"/>
        </w:rPr>
        <w:t xml:space="preserve">Daftar Referensi </w:t>
      </w:r>
      <w:r w:rsidRPr="003A2A99">
        <w:rPr>
          <w:rFonts w:ascii="Times New Roman" w:hAnsi="Times New Roman"/>
          <w:i/>
          <w:color w:val="auto"/>
          <w:sz w:val="24"/>
          <w:szCs w:val="24"/>
        </w:rPr>
        <w:t>Systematic Literature Review</w:t>
      </w:r>
      <w:bookmarkEnd w:id="53"/>
    </w:p>
    <w:p w:rsidR="00444F23" w:rsidRPr="003A2A99" w:rsidRDefault="00444F23">
      <w:pPr>
        <w:pStyle w:val="ListParagraph"/>
        <w:ind w:left="420"/>
        <w:rPr>
          <w:color w:val="auto"/>
        </w:rPr>
      </w:pPr>
    </w:p>
    <w:p w:rsidR="00444F23" w:rsidRPr="003A2A99" w:rsidRDefault="00444F23">
      <w:pPr>
        <w:pStyle w:val="ListParagraph"/>
        <w:ind w:left="420"/>
        <w:rPr>
          <w:color w:val="auto"/>
        </w:rPr>
      </w:pPr>
    </w:p>
    <w:p w:rsidR="00444F23" w:rsidRPr="003A2A99" w:rsidRDefault="00886CBF">
      <w:pPr>
        <w:pStyle w:val="ListParagraph"/>
        <w:ind w:left="420"/>
        <w:rPr>
          <w:color w:val="auto"/>
        </w:rPr>
      </w:pPr>
      <w:r w:rsidRPr="003A2A99">
        <w:rPr>
          <w:color w:val="auto"/>
        </w:rPr>
        <w:t>[ON PROGRESS SLR]</w:t>
      </w:r>
    </w:p>
    <w:p w:rsidR="00444F23" w:rsidRPr="003A2A99" w:rsidRDefault="00444F23">
      <w:pPr>
        <w:rPr>
          <w:b/>
          <w:color w:val="auto"/>
          <w:szCs w:val="24"/>
        </w:rPr>
      </w:pPr>
    </w:p>
    <w:p w:rsidR="00444F23" w:rsidRPr="003A2A99" w:rsidRDefault="00444F23">
      <w:pPr>
        <w:jc w:val="center"/>
        <w:rPr>
          <w:b/>
          <w:color w:val="auto"/>
          <w:szCs w:val="24"/>
        </w:rPr>
      </w:pPr>
    </w:p>
    <w:p w:rsidR="00494548" w:rsidRPr="003A2A99" w:rsidRDefault="00494548">
      <w:pPr>
        <w:jc w:val="center"/>
        <w:rPr>
          <w:b/>
          <w:color w:val="auto"/>
          <w:szCs w:val="24"/>
        </w:rPr>
      </w:pPr>
    </w:p>
    <w:p w:rsidR="00C1079E" w:rsidRPr="003A2A99" w:rsidRDefault="00C1079E">
      <w:pPr>
        <w:jc w:val="center"/>
        <w:rPr>
          <w:b/>
          <w:color w:val="auto"/>
          <w:szCs w:val="24"/>
        </w:rPr>
      </w:pPr>
    </w:p>
    <w:p w:rsidR="00C1079E" w:rsidRDefault="00C1079E">
      <w:pPr>
        <w:jc w:val="center"/>
        <w:rPr>
          <w:b/>
          <w:color w:val="auto"/>
          <w:szCs w:val="24"/>
          <w:lang w:val="id-ID"/>
        </w:rPr>
      </w:pPr>
    </w:p>
    <w:p w:rsidR="00FD576F" w:rsidRDefault="00FD576F">
      <w:pPr>
        <w:jc w:val="center"/>
        <w:rPr>
          <w:b/>
          <w:color w:val="auto"/>
          <w:szCs w:val="24"/>
          <w:lang w:val="id-ID"/>
        </w:rPr>
      </w:pPr>
    </w:p>
    <w:p w:rsidR="00FD576F" w:rsidRDefault="00FD576F">
      <w:pPr>
        <w:jc w:val="center"/>
        <w:rPr>
          <w:b/>
          <w:color w:val="auto"/>
          <w:szCs w:val="24"/>
          <w:lang w:val="id-ID"/>
        </w:rPr>
      </w:pPr>
    </w:p>
    <w:p w:rsidR="00FD576F" w:rsidRDefault="00FD576F">
      <w:pPr>
        <w:jc w:val="center"/>
        <w:rPr>
          <w:b/>
          <w:color w:val="auto"/>
          <w:szCs w:val="24"/>
          <w:lang w:val="id-ID"/>
        </w:rPr>
      </w:pPr>
    </w:p>
    <w:p w:rsidR="00FD576F" w:rsidRDefault="00FD576F">
      <w:pPr>
        <w:jc w:val="center"/>
        <w:rPr>
          <w:b/>
          <w:color w:val="auto"/>
          <w:szCs w:val="24"/>
          <w:lang w:val="id-ID"/>
        </w:rPr>
      </w:pPr>
    </w:p>
    <w:p w:rsidR="00FD576F" w:rsidRDefault="00FD576F">
      <w:pPr>
        <w:jc w:val="center"/>
        <w:rPr>
          <w:b/>
          <w:color w:val="auto"/>
          <w:szCs w:val="24"/>
          <w:lang w:val="id-ID"/>
        </w:rPr>
      </w:pPr>
    </w:p>
    <w:p w:rsidR="00FD576F" w:rsidRDefault="00FD576F">
      <w:pPr>
        <w:jc w:val="center"/>
        <w:rPr>
          <w:b/>
          <w:color w:val="auto"/>
          <w:szCs w:val="24"/>
          <w:lang w:val="id-ID"/>
        </w:rPr>
      </w:pPr>
    </w:p>
    <w:p w:rsidR="00FD576F" w:rsidRDefault="00FD576F">
      <w:pPr>
        <w:jc w:val="center"/>
        <w:rPr>
          <w:b/>
          <w:color w:val="auto"/>
          <w:szCs w:val="24"/>
          <w:lang w:val="id-ID"/>
        </w:rPr>
      </w:pPr>
    </w:p>
    <w:p w:rsidR="00444F23" w:rsidRPr="003A2A99" w:rsidRDefault="00886CBF">
      <w:pPr>
        <w:pStyle w:val="Heading1"/>
        <w:jc w:val="center"/>
        <w:rPr>
          <w:rFonts w:ascii="Times New Roman" w:hAnsi="Times New Roman"/>
          <w:szCs w:val="24"/>
        </w:rPr>
      </w:pPr>
      <w:bookmarkStart w:id="54" w:name="_Toc1603010"/>
      <w:r w:rsidRPr="003A2A99">
        <w:rPr>
          <w:rFonts w:ascii="Times New Roman" w:hAnsi="Times New Roman"/>
          <w:szCs w:val="24"/>
        </w:rPr>
        <w:lastRenderedPageBreak/>
        <w:t>BAB 3 METODE PENELITIAN</w:t>
      </w:r>
      <w:bookmarkEnd w:id="54"/>
    </w:p>
    <w:p w:rsidR="00444F23" w:rsidRPr="003A2A99" w:rsidRDefault="00444F23">
      <w:pPr>
        <w:rPr>
          <w:color w:val="auto"/>
          <w:szCs w:val="24"/>
        </w:rPr>
      </w:pPr>
    </w:p>
    <w:p w:rsidR="00444F23" w:rsidRPr="003A2A99" w:rsidRDefault="00886CBF">
      <w:pPr>
        <w:pStyle w:val="Heading2"/>
        <w:numPr>
          <w:ilvl w:val="1"/>
          <w:numId w:val="4"/>
        </w:numPr>
        <w:rPr>
          <w:rFonts w:ascii="Times New Roman" w:hAnsi="Times New Roman"/>
          <w:color w:val="auto"/>
          <w:sz w:val="24"/>
          <w:szCs w:val="24"/>
        </w:rPr>
      </w:pPr>
      <w:bookmarkStart w:id="55" w:name="_Toc1603011"/>
      <w:r w:rsidRPr="003A2A99">
        <w:rPr>
          <w:rFonts w:ascii="Times New Roman" w:hAnsi="Times New Roman"/>
          <w:color w:val="auto"/>
          <w:sz w:val="24"/>
          <w:szCs w:val="24"/>
        </w:rPr>
        <w:t>Perancangan Penelitian</w:t>
      </w:r>
      <w:bookmarkEnd w:id="55"/>
    </w:p>
    <w:p w:rsidR="00444F23" w:rsidRPr="003A2A99" w:rsidRDefault="00886CBF">
      <w:pPr>
        <w:ind w:firstLine="720"/>
        <w:jc w:val="both"/>
        <w:rPr>
          <w:color w:val="auto"/>
          <w:lang w:val="id-ID"/>
        </w:rPr>
      </w:pPr>
      <w:r w:rsidRPr="003A2A99">
        <w:rPr>
          <w:color w:val="auto"/>
        </w:rPr>
        <w:t>Penelitian</w:t>
      </w:r>
      <w:r w:rsidR="00F85299" w:rsidRPr="003A2A99">
        <w:rPr>
          <w:color w:val="auto"/>
          <w:lang w:val="id-ID"/>
        </w:rPr>
        <w:t xml:space="preserve"> untuk pembobotan input pada algoritma </w:t>
      </w:r>
      <w:r w:rsidR="00F85299" w:rsidRPr="003A2A99">
        <w:rPr>
          <w:i/>
          <w:color w:val="auto"/>
          <w:lang w:val="id-ID"/>
        </w:rPr>
        <w:t>Extreme Learning Machine</w:t>
      </w:r>
      <w:r w:rsidR="00F85299" w:rsidRPr="003A2A99">
        <w:rPr>
          <w:color w:val="auto"/>
          <w:lang w:val="id-ID"/>
        </w:rPr>
        <w:t xml:space="preserve"> (ELM)</w:t>
      </w:r>
      <w:r w:rsidRPr="003A2A99">
        <w:rPr>
          <w:color w:val="auto"/>
        </w:rPr>
        <w:t xml:space="preserve"> dilakukan </w:t>
      </w:r>
      <w:r w:rsidR="00267C8A" w:rsidRPr="003A2A99">
        <w:rPr>
          <w:color w:val="auto"/>
          <w:lang w:val="id-ID"/>
        </w:rPr>
        <w:t>menggunakan</w:t>
      </w:r>
      <w:r w:rsidRPr="003A2A99">
        <w:rPr>
          <w:color w:val="auto"/>
        </w:rPr>
        <w:t xml:space="preserve"> komputer dengan sistem operasi Linux Ubuntu versi 16 64bit, dengan RAM 12Giga dengan tools dari </w:t>
      </w:r>
      <w:r w:rsidRPr="003A2A99">
        <w:rPr>
          <w:i/>
          <w:color w:val="auto"/>
        </w:rPr>
        <w:t>scikit</w:t>
      </w:r>
      <w:r w:rsidR="0062628F" w:rsidRPr="003A2A99">
        <w:rPr>
          <w:i/>
          <w:color w:val="auto"/>
        </w:rPr>
        <w:t xml:space="preserve">, anaconda, </w:t>
      </w:r>
      <w:r w:rsidR="00054454" w:rsidRPr="003A2A99">
        <w:rPr>
          <w:color w:val="auto"/>
        </w:rPr>
        <w:t xml:space="preserve">dan </w:t>
      </w:r>
      <w:r w:rsidR="00054454" w:rsidRPr="003A2A99">
        <w:rPr>
          <w:i/>
          <w:color w:val="auto"/>
        </w:rPr>
        <w:t>tensorflow</w:t>
      </w:r>
      <w:r w:rsidRPr="003A2A99">
        <w:rPr>
          <w:color w:val="auto"/>
        </w:rPr>
        <w:t xml:space="preserve">. </w:t>
      </w:r>
      <w:r w:rsidR="0062628F" w:rsidRPr="003A2A99">
        <w:rPr>
          <w:color w:val="auto"/>
        </w:rPr>
        <w:t xml:space="preserve">Semua </w:t>
      </w:r>
      <w:r w:rsidR="0062628F" w:rsidRPr="003A2A99">
        <w:rPr>
          <w:i/>
          <w:color w:val="auto"/>
        </w:rPr>
        <w:t>tools</w:t>
      </w:r>
      <w:r w:rsidR="00822BA6" w:rsidRPr="003A2A99">
        <w:rPr>
          <w:color w:val="auto"/>
          <w:lang w:val="id-ID"/>
        </w:rPr>
        <w:t>tersebut merupakan</w:t>
      </w:r>
      <w:r w:rsidRPr="003A2A99">
        <w:rPr>
          <w:i/>
          <w:color w:val="auto"/>
        </w:rPr>
        <w:t>open source library</w:t>
      </w:r>
      <w:r w:rsidRPr="003A2A99">
        <w:rPr>
          <w:color w:val="auto"/>
        </w:rPr>
        <w:t xml:space="preserve"> berbahasa pemrograman python yang diciptakan khusus untuk membantu pekerjaan para peneliti dalam </w:t>
      </w:r>
      <w:r w:rsidRPr="003A2A99">
        <w:rPr>
          <w:i/>
          <w:color w:val="auto"/>
        </w:rPr>
        <w:t>machine learning.</w:t>
      </w:r>
      <w:r w:rsidR="003F451F" w:rsidRPr="003A2A99">
        <w:rPr>
          <w:color w:val="auto"/>
          <w:lang w:val="id-ID"/>
        </w:rPr>
        <w:t xml:space="preserve"> Adapun</w:t>
      </w:r>
      <w:r w:rsidR="000B6EEB" w:rsidRPr="003A2A99">
        <w:rPr>
          <w:color w:val="auto"/>
          <w:lang w:val="id-ID"/>
        </w:rPr>
        <w:t xml:space="preserve"> perancangan</w:t>
      </w:r>
      <w:r w:rsidR="003F451F" w:rsidRPr="003A2A99">
        <w:rPr>
          <w:color w:val="auto"/>
          <w:lang w:val="id-ID"/>
        </w:rPr>
        <w:t xml:space="preserve"> tahapan </w:t>
      </w:r>
      <w:r w:rsidR="00355AC9" w:rsidRPr="003A2A99">
        <w:rPr>
          <w:color w:val="auto"/>
          <w:lang w:val="id-ID"/>
        </w:rPr>
        <w:t xml:space="preserve">dan aktivitas </w:t>
      </w:r>
      <w:r w:rsidR="003F451F" w:rsidRPr="003A2A99">
        <w:rPr>
          <w:color w:val="auto"/>
          <w:lang w:val="id-ID"/>
        </w:rPr>
        <w:t>penelitian yang d</w:t>
      </w:r>
      <w:r w:rsidR="00D800BD" w:rsidRPr="003A2A99">
        <w:rPr>
          <w:color w:val="auto"/>
          <w:lang w:val="id-ID"/>
        </w:rPr>
        <w:t xml:space="preserve">ilakukan </w:t>
      </w:r>
      <w:r w:rsidR="001F2D49" w:rsidRPr="003A2A99">
        <w:rPr>
          <w:color w:val="auto"/>
          <w:lang w:val="id-ID"/>
        </w:rPr>
        <w:t>dapat dilihat</w:t>
      </w:r>
      <w:r w:rsidR="00355AC9" w:rsidRPr="003A2A99">
        <w:rPr>
          <w:color w:val="auto"/>
          <w:lang w:val="id-ID"/>
        </w:rPr>
        <w:t xml:space="preserve"> pada Tabel</w:t>
      </w:r>
      <w:r w:rsidR="00A65503" w:rsidRPr="003A2A99">
        <w:rPr>
          <w:color w:val="auto"/>
          <w:lang w:val="id-ID"/>
        </w:rPr>
        <w:t>3</w:t>
      </w:r>
      <w:r w:rsidR="00D800BD" w:rsidRPr="003A2A99">
        <w:rPr>
          <w:color w:val="auto"/>
          <w:lang w:val="id-ID"/>
        </w:rPr>
        <w:t>.1</w:t>
      </w:r>
    </w:p>
    <w:p w:rsidR="005E3341" w:rsidRPr="003A2A99" w:rsidRDefault="005E3341" w:rsidP="005E3341">
      <w:pPr>
        <w:pStyle w:val="Tabel"/>
        <w:rPr>
          <w:color w:val="auto"/>
          <w:lang w:val="id-ID"/>
        </w:rPr>
      </w:pPr>
      <w:bookmarkStart w:id="56" w:name="_Toc1380514"/>
      <w:r w:rsidRPr="003A2A99">
        <w:rPr>
          <w:color w:val="auto"/>
          <w:lang w:val="id-ID"/>
        </w:rPr>
        <w:t xml:space="preserve">Tabel </w:t>
      </w:r>
      <w:r w:rsidR="00E35BD1" w:rsidRPr="003A2A99">
        <w:rPr>
          <w:color w:val="auto"/>
          <w:lang w:val="id-ID"/>
        </w:rPr>
        <w:t>3</w:t>
      </w:r>
      <w:r w:rsidRPr="003A2A99">
        <w:rPr>
          <w:color w:val="auto"/>
          <w:lang w:val="id-ID"/>
        </w:rPr>
        <w:t>.1 Tahapan dan Aktivitas Penelitian</w:t>
      </w:r>
      <w:bookmarkEnd w:id="56"/>
    </w:p>
    <w:tbl>
      <w:tblPr>
        <w:tblStyle w:val="MediumShading2"/>
        <w:tblpPr w:leftFromText="180" w:rightFromText="180" w:vertAnchor="text" w:tblpY="1"/>
        <w:tblW w:w="8500" w:type="dxa"/>
        <w:tblLook w:val="04A0"/>
      </w:tblPr>
      <w:tblGrid>
        <w:gridCol w:w="709"/>
        <w:gridCol w:w="4008"/>
        <w:gridCol w:w="3114"/>
        <w:gridCol w:w="669"/>
      </w:tblGrid>
      <w:tr w:rsidR="00355AC9" w:rsidRPr="003A2A99" w:rsidTr="00EE5CA5">
        <w:trPr>
          <w:cnfStyle w:val="100000000000"/>
        </w:trPr>
        <w:tc>
          <w:tcPr>
            <w:cnfStyle w:val="001000000100"/>
            <w:tcW w:w="718" w:type="dxa"/>
          </w:tcPr>
          <w:p w:rsidR="00355AC9" w:rsidRPr="003A2A99" w:rsidRDefault="00355AC9" w:rsidP="00355AC9">
            <w:pPr>
              <w:spacing w:after="0"/>
              <w:jc w:val="both"/>
              <w:rPr>
                <w:color w:val="auto"/>
              </w:rPr>
            </w:pPr>
            <w:r w:rsidRPr="003A2A99">
              <w:rPr>
                <w:color w:val="auto"/>
              </w:rPr>
              <w:t>No</w:t>
            </w:r>
          </w:p>
        </w:tc>
        <w:tc>
          <w:tcPr>
            <w:tcW w:w="4117" w:type="dxa"/>
            <w:tcBorders>
              <w:bottom w:val="single" w:sz="4" w:space="0" w:color="auto"/>
            </w:tcBorders>
          </w:tcPr>
          <w:p w:rsidR="00355AC9" w:rsidRPr="003A2A99" w:rsidRDefault="00355AC9" w:rsidP="00355AC9">
            <w:pPr>
              <w:spacing w:after="0"/>
              <w:jc w:val="both"/>
              <w:cnfStyle w:val="100000000000"/>
              <w:rPr>
                <w:color w:val="auto"/>
                <w:lang w:val="id-ID"/>
              </w:rPr>
            </w:pPr>
            <w:r w:rsidRPr="003A2A99">
              <w:rPr>
                <w:color w:val="auto"/>
                <w:lang w:val="id-ID"/>
              </w:rPr>
              <w:t>Tahapan</w:t>
            </w:r>
          </w:p>
        </w:tc>
        <w:tc>
          <w:tcPr>
            <w:tcW w:w="3173" w:type="dxa"/>
            <w:tcBorders>
              <w:bottom w:val="single" w:sz="4" w:space="0" w:color="auto"/>
            </w:tcBorders>
          </w:tcPr>
          <w:p w:rsidR="00355AC9" w:rsidRPr="003A2A99" w:rsidRDefault="00355AC9" w:rsidP="00355AC9">
            <w:pPr>
              <w:spacing w:after="0"/>
              <w:jc w:val="both"/>
              <w:cnfStyle w:val="100000000000"/>
              <w:rPr>
                <w:color w:val="auto"/>
                <w:lang w:val="id-ID"/>
              </w:rPr>
            </w:pPr>
            <w:r w:rsidRPr="003A2A99">
              <w:rPr>
                <w:color w:val="auto"/>
                <w:lang w:val="id-ID"/>
              </w:rPr>
              <w:t>Aktivitas</w:t>
            </w:r>
          </w:p>
        </w:tc>
        <w:tc>
          <w:tcPr>
            <w:tcW w:w="492" w:type="dxa"/>
            <w:tcBorders>
              <w:bottom w:val="single" w:sz="4" w:space="0" w:color="auto"/>
            </w:tcBorders>
          </w:tcPr>
          <w:p w:rsidR="00355AC9" w:rsidRPr="003A2A99" w:rsidRDefault="00355AC9" w:rsidP="00355AC9">
            <w:pPr>
              <w:spacing w:after="0"/>
              <w:jc w:val="both"/>
              <w:cnfStyle w:val="100000000000"/>
              <w:rPr>
                <w:color w:val="auto"/>
                <w:lang w:val="id-ID"/>
              </w:rPr>
            </w:pPr>
            <w:r w:rsidRPr="003A2A99">
              <w:rPr>
                <w:color w:val="auto"/>
                <w:lang w:val="id-ID"/>
              </w:rPr>
              <w:t>BAB</w:t>
            </w:r>
          </w:p>
        </w:tc>
      </w:tr>
      <w:tr w:rsidR="00355AC9" w:rsidRPr="003A2A99" w:rsidTr="00EE5CA5">
        <w:trPr>
          <w:cnfStyle w:val="000000100000"/>
        </w:trPr>
        <w:tc>
          <w:tcPr>
            <w:cnfStyle w:val="001000000000"/>
            <w:tcW w:w="718" w:type="dxa"/>
            <w:tcBorders>
              <w:right w:val="single" w:sz="4" w:space="0" w:color="auto"/>
            </w:tcBorders>
          </w:tcPr>
          <w:p w:rsidR="00355AC9" w:rsidRPr="003A2A99" w:rsidRDefault="00355AC9" w:rsidP="00355AC9">
            <w:pPr>
              <w:spacing w:after="0"/>
              <w:jc w:val="both"/>
              <w:rPr>
                <w:color w:val="auto"/>
              </w:rPr>
            </w:pPr>
            <w:r w:rsidRPr="003A2A99">
              <w:rPr>
                <w:color w:val="auto"/>
              </w:rPr>
              <w:t>1</w:t>
            </w:r>
          </w:p>
        </w:tc>
        <w:tc>
          <w:tcPr>
            <w:tcW w:w="4117" w:type="dxa"/>
            <w:tcBorders>
              <w:top w:val="single" w:sz="4" w:space="0" w:color="auto"/>
              <w:left w:val="single" w:sz="4" w:space="0" w:color="auto"/>
              <w:bottom w:val="single" w:sz="4" w:space="0" w:color="auto"/>
              <w:right w:val="single" w:sz="4" w:space="0" w:color="auto"/>
            </w:tcBorders>
          </w:tcPr>
          <w:p w:rsidR="00355AC9" w:rsidRPr="003A2A99" w:rsidRDefault="00355AC9" w:rsidP="00355AC9">
            <w:pPr>
              <w:spacing w:after="0"/>
              <w:cnfStyle w:val="000000100000"/>
              <w:rPr>
                <w:color w:val="auto"/>
              </w:rPr>
            </w:pPr>
            <w:r w:rsidRPr="003A2A99">
              <w:rPr>
                <w:color w:val="auto"/>
              </w:rPr>
              <w:t>Analisis Masalah dan Tinjauan Pustaka</w:t>
            </w:r>
          </w:p>
        </w:tc>
        <w:tc>
          <w:tcPr>
            <w:tcW w:w="3173" w:type="dxa"/>
            <w:tcBorders>
              <w:top w:val="single" w:sz="4" w:space="0" w:color="auto"/>
              <w:left w:val="single" w:sz="4" w:space="0" w:color="auto"/>
              <w:bottom w:val="single" w:sz="4" w:space="0" w:color="auto"/>
              <w:right w:val="single" w:sz="4" w:space="0" w:color="auto"/>
            </w:tcBorders>
          </w:tcPr>
          <w:p w:rsidR="00355AC9" w:rsidRPr="003A2A99" w:rsidRDefault="00355AC9" w:rsidP="00355AC9">
            <w:pPr>
              <w:spacing w:after="0"/>
              <w:cnfStyle w:val="000000100000"/>
              <w:rPr>
                <w:color w:val="auto"/>
                <w:lang w:val="id-ID"/>
              </w:rPr>
            </w:pPr>
            <w:r w:rsidRPr="003A2A99">
              <w:rPr>
                <w:color w:val="auto"/>
              </w:rPr>
              <w:t xml:space="preserve">Mengidentifikasi masalah yang ada pada topik </w:t>
            </w:r>
            <w:r w:rsidRPr="003A2A99">
              <w:rPr>
                <w:color w:val="auto"/>
                <w:lang w:val="id-ID"/>
              </w:rPr>
              <w:t>pembobotan input</w:t>
            </w:r>
            <w:r w:rsidR="00F85299" w:rsidRPr="003A2A99">
              <w:rPr>
                <w:color w:val="auto"/>
                <w:lang w:val="id-ID"/>
              </w:rPr>
              <w:t xml:space="preserve"> algoritma E</w:t>
            </w:r>
            <w:r w:rsidR="00C43172" w:rsidRPr="003A2A99">
              <w:rPr>
                <w:color w:val="auto"/>
                <w:lang w:val="id-ID"/>
              </w:rPr>
              <w:t>LM</w:t>
            </w:r>
          </w:p>
        </w:tc>
        <w:tc>
          <w:tcPr>
            <w:tcW w:w="492" w:type="dxa"/>
            <w:tcBorders>
              <w:top w:val="single" w:sz="4" w:space="0" w:color="auto"/>
              <w:left w:val="single" w:sz="4" w:space="0" w:color="auto"/>
              <w:bottom w:val="single" w:sz="4" w:space="0" w:color="auto"/>
              <w:right w:val="single" w:sz="4" w:space="0" w:color="auto"/>
            </w:tcBorders>
          </w:tcPr>
          <w:p w:rsidR="00355AC9" w:rsidRPr="003A2A99" w:rsidRDefault="00355AC9" w:rsidP="00355AC9">
            <w:pPr>
              <w:spacing w:after="0"/>
              <w:cnfStyle w:val="000000100000"/>
              <w:rPr>
                <w:color w:val="auto"/>
                <w:lang w:val="id-ID"/>
              </w:rPr>
            </w:pPr>
            <w:r w:rsidRPr="003A2A99">
              <w:rPr>
                <w:color w:val="auto"/>
                <w:lang w:val="id-ID"/>
              </w:rPr>
              <w:t>I</w:t>
            </w:r>
          </w:p>
        </w:tc>
      </w:tr>
      <w:tr w:rsidR="00355AC9" w:rsidRPr="003A2A99" w:rsidTr="00EE5CA5">
        <w:tc>
          <w:tcPr>
            <w:cnfStyle w:val="001000000000"/>
            <w:tcW w:w="718" w:type="dxa"/>
            <w:tcBorders>
              <w:right w:val="single" w:sz="4" w:space="0" w:color="auto"/>
            </w:tcBorders>
          </w:tcPr>
          <w:p w:rsidR="00355AC9" w:rsidRPr="003A2A99" w:rsidRDefault="00355AC9" w:rsidP="00355AC9">
            <w:pPr>
              <w:spacing w:after="0"/>
              <w:jc w:val="both"/>
              <w:rPr>
                <w:color w:val="auto"/>
              </w:rPr>
            </w:pPr>
          </w:p>
        </w:tc>
        <w:tc>
          <w:tcPr>
            <w:tcW w:w="4117" w:type="dxa"/>
            <w:tcBorders>
              <w:top w:val="single" w:sz="4" w:space="0" w:color="auto"/>
              <w:left w:val="single" w:sz="4" w:space="0" w:color="auto"/>
              <w:bottom w:val="single" w:sz="4" w:space="0" w:color="auto"/>
              <w:right w:val="single" w:sz="4" w:space="0" w:color="auto"/>
            </w:tcBorders>
          </w:tcPr>
          <w:p w:rsidR="00355AC9" w:rsidRPr="003A2A99" w:rsidRDefault="00355AC9" w:rsidP="00355AC9">
            <w:pPr>
              <w:spacing w:after="0"/>
              <w:cnfStyle w:val="000000000000"/>
              <w:rPr>
                <w:color w:val="auto"/>
              </w:rPr>
            </w:pPr>
          </w:p>
        </w:tc>
        <w:tc>
          <w:tcPr>
            <w:tcW w:w="3173" w:type="dxa"/>
            <w:tcBorders>
              <w:top w:val="single" w:sz="4" w:space="0" w:color="auto"/>
              <w:left w:val="single" w:sz="4" w:space="0" w:color="auto"/>
              <w:bottom w:val="single" w:sz="4" w:space="0" w:color="auto"/>
              <w:right w:val="single" w:sz="4" w:space="0" w:color="auto"/>
            </w:tcBorders>
          </w:tcPr>
          <w:p w:rsidR="00355AC9" w:rsidRPr="003A2A99" w:rsidRDefault="00355AC9" w:rsidP="00355AC9">
            <w:pPr>
              <w:spacing w:after="0"/>
              <w:cnfStyle w:val="000000000000"/>
              <w:rPr>
                <w:color w:val="auto"/>
                <w:lang w:val="id-ID"/>
              </w:rPr>
            </w:pPr>
            <w:r w:rsidRPr="003A2A99">
              <w:rPr>
                <w:color w:val="auto"/>
              </w:rPr>
              <w:t xml:space="preserve">Mengidentifikasi dan mengevaluasi metode – metode yang pernah diusulkan untuk topik </w:t>
            </w:r>
            <w:r w:rsidRPr="003A2A99">
              <w:rPr>
                <w:color w:val="auto"/>
                <w:lang w:val="id-ID"/>
              </w:rPr>
              <w:t>pembobotan input</w:t>
            </w:r>
            <w:r w:rsidR="00C43172" w:rsidRPr="003A2A99">
              <w:rPr>
                <w:color w:val="auto"/>
                <w:lang w:val="id-ID"/>
              </w:rPr>
              <w:t xml:space="preserve">  algoritma ELM</w:t>
            </w:r>
          </w:p>
        </w:tc>
        <w:tc>
          <w:tcPr>
            <w:tcW w:w="492" w:type="dxa"/>
            <w:tcBorders>
              <w:top w:val="single" w:sz="4" w:space="0" w:color="auto"/>
              <w:left w:val="single" w:sz="4" w:space="0" w:color="auto"/>
              <w:bottom w:val="single" w:sz="4" w:space="0" w:color="auto"/>
              <w:right w:val="single" w:sz="4" w:space="0" w:color="auto"/>
            </w:tcBorders>
          </w:tcPr>
          <w:p w:rsidR="00355AC9" w:rsidRPr="003A2A99" w:rsidRDefault="00355AC9" w:rsidP="00355AC9">
            <w:pPr>
              <w:spacing w:after="0"/>
              <w:cnfStyle w:val="000000000000"/>
              <w:rPr>
                <w:color w:val="auto"/>
                <w:lang w:val="id-ID"/>
              </w:rPr>
            </w:pPr>
            <w:r w:rsidRPr="003A2A99">
              <w:rPr>
                <w:color w:val="auto"/>
                <w:lang w:val="id-ID"/>
              </w:rPr>
              <w:t>II</w:t>
            </w:r>
          </w:p>
        </w:tc>
      </w:tr>
      <w:tr w:rsidR="00355AC9" w:rsidRPr="003A2A99" w:rsidTr="00EE5CA5">
        <w:trPr>
          <w:cnfStyle w:val="000000100000"/>
        </w:trPr>
        <w:tc>
          <w:tcPr>
            <w:cnfStyle w:val="001000000000"/>
            <w:tcW w:w="718" w:type="dxa"/>
            <w:tcBorders>
              <w:right w:val="single" w:sz="4" w:space="0" w:color="auto"/>
            </w:tcBorders>
          </w:tcPr>
          <w:p w:rsidR="00355AC9" w:rsidRPr="003A2A99" w:rsidRDefault="00355AC9" w:rsidP="00355AC9">
            <w:pPr>
              <w:spacing w:after="0"/>
              <w:jc w:val="both"/>
              <w:rPr>
                <w:color w:val="auto"/>
                <w:lang w:val="id-ID"/>
              </w:rPr>
            </w:pPr>
            <w:r w:rsidRPr="003A2A99">
              <w:rPr>
                <w:color w:val="auto"/>
                <w:lang w:val="id-ID"/>
              </w:rPr>
              <w:t>2</w:t>
            </w:r>
          </w:p>
        </w:tc>
        <w:tc>
          <w:tcPr>
            <w:tcW w:w="4117" w:type="dxa"/>
            <w:tcBorders>
              <w:top w:val="single" w:sz="4" w:space="0" w:color="auto"/>
              <w:left w:val="single" w:sz="4" w:space="0" w:color="auto"/>
              <w:bottom w:val="single" w:sz="4" w:space="0" w:color="auto"/>
              <w:right w:val="single" w:sz="4" w:space="0" w:color="auto"/>
            </w:tcBorders>
          </w:tcPr>
          <w:p w:rsidR="00355AC9" w:rsidRPr="003A2A99" w:rsidRDefault="00355AC9" w:rsidP="00355AC9">
            <w:pPr>
              <w:spacing w:after="0"/>
              <w:cnfStyle w:val="000000100000"/>
              <w:rPr>
                <w:color w:val="auto"/>
              </w:rPr>
            </w:pPr>
            <w:r w:rsidRPr="003A2A99">
              <w:rPr>
                <w:color w:val="auto"/>
              </w:rPr>
              <w:t>Pengumpulan Dataset</w:t>
            </w:r>
          </w:p>
        </w:tc>
        <w:tc>
          <w:tcPr>
            <w:tcW w:w="3173" w:type="dxa"/>
            <w:tcBorders>
              <w:top w:val="single" w:sz="4" w:space="0" w:color="auto"/>
              <w:left w:val="single" w:sz="4" w:space="0" w:color="auto"/>
              <w:bottom w:val="single" w:sz="4" w:space="0" w:color="auto"/>
              <w:right w:val="single" w:sz="4" w:space="0" w:color="auto"/>
            </w:tcBorders>
          </w:tcPr>
          <w:p w:rsidR="00355AC9" w:rsidRPr="003A2A99" w:rsidRDefault="00355AC9" w:rsidP="00355AC9">
            <w:pPr>
              <w:spacing w:after="0"/>
              <w:cnfStyle w:val="000000100000"/>
              <w:rPr>
                <w:color w:val="auto"/>
                <w:lang w:val="id-ID"/>
              </w:rPr>
            </w:pPr>
            <w:r w:rsidRPr="003A2A99">
              <w:rPr>
                <w:color w:val="auto"/>
              </w:rPr>
              <w:t>Mengidentifikasi dan mengevaluasi dataset yang digunakan</w:t>
            </w:r>
          </w:p>
        </w:tc>
        <w:tc>
          <w:tcPr>
            <w:tcW w:w="492" w:type="dxa"/>
            <w:tcBorders>
              <w:top w:val="single" w:sz="4" w:space="0" w:color="auto"/>
              <w:left w:val="single" w:sz="4" w:space="0" w:color="auto"/>
              <w:bottom w:val="single" w:sz="4" w:space="0" w:color="auto"/>
              <w:right w:val="single" w:sz="4" w:space="0" w:color="auto"/>
            </w:tcBorders>
          </w:tcPr>
          <w:p w:rsidR="00355AC9" w:rsidRPr="003A2A99" w:rsidRDefault="00355AC9" w:rsidP="00355AC9">
            <w:pPr>
              <w:spacing w:after="0"/>
              <w:cnfStyle w:val="000000100000"/>
              <w:rPr>
                <w:color w:val="auto"/>
                <w:lang w:val="id-ID"/>
              </w:rPr>
            </w:pPr>
            <w:r w:rsidRPr="003A2A99">
              <w:rPr>
                <w:color w:val="auto"/>
                <w:lang w:val="id-ID"/>
              </w:rPr>
              <w:t>III</w:t>
            </w:r>
          </w:p>
        </w:tc>
      </w:tr>
      <w:tr w:rsidR="00355AC9" w:rsidRPr="003A2A99" w:rsidTr="00EE5CA5">
        <w:tc>
          <w:tcPr>
            <w:cnfStyle w:val="001000000000"/>
            <w:tcW w:w="718" w:type="dxa"/>
            <w:tcBorders>
              <w:right w:val="single" w:sz="4" w:space="0" w:color="auto"/>
            </w:tcBorders>
          </w:tcPr>
          <w:p w:rsidR="00355AC9" w:rsidRPr="003A2A99" w:rsidRDefault="00355AC9" w:rsidP="00355AC9">
            <w:pPr>
              <w:spacing w:after="0"/>
              <w:jc w:val="both"/>
              <w:rPr>
                <w:color w:val="auto"/>
                <w:lang w:val="id-ID"/>
              </w:rPr>
            </w:pPr>
            <w:r w:rsidRPr="003A2A99">
              <w:rPr>
                <w:color w:val="auto"/>
                <w:lang w:val="id-ID"/>
              </w:rPr>
              <w:t>3</w:t>
            </w:r>
          </w:p>
        </w:tc>
        <w:tc>
          <w:tcPr>
            <w:tcW w:w="4117" w:type="dxa"/>
            <w:tcBorders>
              <w:top w:val="single" w:sz="4" w:space="0" w:color="auto"/>
              <w:left w:val="single" w:sz="4" w:space="0" w:color="auto"/>
              <w:bottom w:val="single" w:sz="4" w:space="0" w:color="auto"/>
              <w:right w:val="single" w:sz="4" w:space="0" w:color="auto"/>
            </w:tcBorders>
          </w:tcPr>
          <w:p w:rsidR="00355AC9" w:rsidRPr="003A2A99" w:rsidRDefault="00355AC9" w:rsidP="00355AC9">
            <w:pPr>
              <w:spacing w:after="0"/>
              <w:cnfStyle w:val="000000000000"/>
              <w:rPr>
                <w:rFonts w:ascii="NimbusRomNo9L-ReguItal" w:hAnsi="NimbusRomNo9L-ReguItal" w:cs="NimbusRomNo9L-ReguItal"/>
                <w:color w:val="auto"/>
                <w:sz w:val="20"/>
                <w:szCs w:val="20"/>
                <w:lang w:val="id-ID"/>
              </w:rPr>
            </w:pPr>
            <w:r w:rsidRPr="003A2A99">
              <w:rPr>
                <w:color w:val="auto"/>
              </w:rPr>
              <w:t>Motode yang Diusulkan</w:t>
            </w:r>
          </w:p>
        </w:tc>
        <w:tc>
          <w:tcPr>
            <w:tcW w:w="3173" w:type="dxa"/>
            <w:tcBorders>
              <w:top w:val="single" w:sz="4" w:space="0" w:color="auto"/>
              <w:left w:val="single" w:sz="4" w:space="0" w:color="auto"/>
              <w:bottom w:val="single" w:sz="4" w:space="0" w:color="auto"/>
              <w:right w:val="single" w:sz="4" w:space="0" w:color="auto"/>
            </w:tcBorders>
          </w:tcPr>
          <w:p w:rsidR="00355AC9" w:rsidRPr="003A2A99" w:rsidRDefault="00355AC9" w:rsidP="00C43172">
            <w:pPr>
              <w:spacing w:after="0"/>
              <w:cnfStyle w:val="000000000000"/>
              <w:rPr>
                <w:color w:val="auto"/>
                <w:lang w:val="id-ID"/>
              </w:rPr>
            </w:pPr>
            <w:r w:rsidRPr="003A2A99">
              <w:rPr>
                <w:color w:val="auto"/>
                <w:lang w:val="id-ID"/>
              </w:rPr>
              <w:t>Merancang</w:t>
            </w:r>
            <w:r w:rsidRPr="003A2A99">
              <w:rPr>
                <w:color w:val="auto"/>
              </w:rPr>
              <w:t xml:space="preserve"> dan mengusulkan metode untuk menangani masalah </w:t>
            </w:r>
            <w:r w:rsidRPr="003A2A99">
              <w:rPr>
                <w:color w:val="auto"/>
                <w:lang w:val="id-ID"/>
              </w:rPr>
              <w:t>pembobotan input</w:t>
            </w:r>
          </w:p>
        </w:tc>
        <w:tc>
          <w:tcPr>
            <w:tcW w:w="492" w:type="dxa"/>
            <w:tcBorders>
              <w:top w:val="single" w:sz="4" w:space="0" w:color="auto"/>
              <w:left w:val="single" w:sz="4" w:space="0" w:color="auto"/>
              <w:bottom w:val="single" w:sz="4" w:space="0" w:color="auto"/>
              <w:right w:val="single" w:sz="4" w:space="0" w:color="auto"/>
            </w:tcBorders>
          </w:tcPr>
          <w:p w:rsidR="00355AC9" w:rsidRPr="003A2A99" w:rsidRDefault="00355AC9" w:rsidP="00355AC9">
            <w:pPr>
              <w:spacing w:after="0"/>
              <w:cnfStyle w:val="000000000000"/>
              <w:rPr>
                <w:color w:val="auto"/>
              </w:rPr>
            </w:pPr>
            <w:r w:rsidRPr="003A2A99">
              <w:rPr>
                <w:color w:val="auto"/>
                <w:lang w:val="id-ID"/>
              </w:rPr>
              <w:t>III</w:t>
            </w:r>
          </w:p>
        </w:tc>
      </w:tr>
      <w:tr w:rsidR="00355AC9" w:rsidRPr="003A2A99" w:rsidTr="00EE5CA5">
        <w:trPr>
          <w:cnfStyle w:val="000000100000"/>
        </w:trPr>
        <w:tc>
          <w:tcPr>
            <w:cnfStyle w:val="001000000000"/>
            <w:tcW w:w="718" w:type="dxa"/>
            <w:tcBorders>
              <w:right w:val="single" w:sz="4" w:space="0" w:color="auto"/>
            </w:tcBorders>
          </w:tcPr>
          <w:p w:rsidR="00355AC9" w:rsidRPr="003A2A99" w:rsidRDefault="00355AC9" w:rsidP="00355AC9">
            <w:pPr>
              <w:spacing w:after="0"/>
              <w:jc w:val="both"/>
              <w:rPr>
                <w:color w:val="auto"/>
                <w:lang w:val="id-ID"/>
              </w:rPr>
            </w:pPr>
            <w:r w:rsidRPr="003A2A99">
              <w:rPr>
                <w:color w:val="auto"/>
                <w:lang w:val="id-ID"/>
              </w:rPr>
              <w:t>4</w:t>
            </w:r>
          </w:p>
        </w:tc>
        <w:tc>
          <w:tcPr>
            <w:tcW w:w="4117" w:type="dxa"/>
            <w:tcBorders>
              <w:top w:val="single" w:sz="4" w:space="0" w:color="auto"/>
              <w:left w:val="single" w:sz="4" w:space="0" w:color="auto"/>
              <w:bottom w:val="single" w:sz="4" w:space="0" w:color="auto"/>
              <w:right w:val="single" w:sz="4" w:space="0" w:color="auto"/>
            </w:tcBorders>
          </w:tcPr>
          <w:p w:rsidR="00355AC9" w:rsidRPr="003A2A99" w:rsidRDefault="00355AC9" w:rsidP="00355AC9">
            <w:pPr>
              <w:spacing w:after="0"/>
              <w:jc w:val="both"/>
              <w:cnfStyle w:val="000000100000"/>
              <w:rPr>
                <w:rFonts w:ascii="NimbusRomNo9L-ReguItal" w:hAnsi="NimbusRomNo9L-ReguItal" w:cs="NimbusRomNo9L-ReguItal"/>
                <w:color w:val="auto"/>
                <w:sz w:val="20"/>
                <w:szCs w:val="20"/>
                <w:lang w:val="id-ID"/>
              </w:rPr>
            </w:pPr>
            <w:r w:rsidRPr="003A2A99">
              <w:rPr>
                <w:color w:val="auto"/>
              </w:rPr>
              <w:t>Eksperimen dan Pengujian Metode</w:t>
            </w:r>
          </w:p>
        </w:tc>
        <w:tc>
          <w:tcPr>
            <w:tcW w:w="3173" w:type="dxa"/>
            <w:tcBorders>
              <w:top w:val="single" w:sz="4" w:space="0" w:color="auto"/>
              <w:left w:val="single" w:sz="4" w:space="0" w:color="auto"/>
              <w:bottom w:val="single" w:sz="4" w:space="0" w:color="auto"/>
              <w:right w:val="single" w:sz="4" w:space="0" w:color="auto"/>
            </w:tcBorders>
          </w:tcPr>
          <w:p w:rsidR="00355AC9" w:rsidRPr="003A2A99" w:rsidRDefault="005E3341" w:rsidP="00C1079E">
            <w:pPr>
              <w:spacing w:after="0"/>
              <w:cnfStyle w:val="000000100000"/>
              <w:rPr>
                <w:color w:val="auto"/>
              </w:rPr>
            </w:pPr>
            <w:r w:rsidRPr="003A2A99">
              <w:rPr>
                <w:color w:val="auto"/>
              </w:rPr>
              <w:t>Melakukan eksperimen dan ujicoba dari metode yang sudah ada dan metode yang diusulkan</w:t>
            </w:r>
          </w:p>
        </w:tc>
        <w:tc>
          <w:tcPr>
            <w:tcW w:w="492" w:type="dxa"/>
            <w:tcBorders>
              <w:top w:val="single" w:sz="4" w:space="0" w:color="auto"/>
              <w:left w:val="single" w:sz="4" w:space="0" w:color="auto"/>
              <w:bottom w:val="single" w:sz="4" w:space="0" w:color="auto"/>
              <w:right w:val="single" w:sz="4" w:space="0" w:color="auto"/>
            </w:tcBorders>
          </w:tcPr>
          <w:p w:rsidR="00355AC9" w:rsidRPr="003A2A99" w:rsidRDefault="005E3341" w:rsidP="00355AC9">
            <w:pPr>
              <w:spacing w:after="0"/>
              <w:jc w:val="both"/>
              <w:cnfStyle w:val="000000100000"/>
              <w:rPr>
                <w:color w:val="auto"/>
                <w:lang w:val="id-ID"/>
              </w:rPr>
            </w:pPr>
            <w:r w:rsidRPr="003A2A99">
              <w:rPr>
                <w:color w:val="auto"/>
                <w:lang w:val="id-ID"/>
              </w:rPr>
              <w:t>IV</w:t>
            </w:r>
          </w:p>
        </w:tc>
      </w:tr>
      <w:tr w:rsidR="00355AC9" w:rsidRPr="003A2A99" w:rsidTr="00EE5CA5">
        <w:tc>
          <w:tcPr>
            <w:cnfStyle w:val="001000000000"/>
            <w:tcW w:w="718" w:type="dxa"/>
            <w:tcBorders>
              <w:right w:val="single" w:sz="4" w:space="0" w:color="auto"/>
            </w:tcBorders>
          </w:tcPr>
          <w:p w:rsidR="00355AC9" w:rsidRPr="003A2A99" w:rsidRDefault="00355AC9" w:rsidP="00355AC9">
            <w:pPr>
              <w:spacing w:after="0"/>
              <w:jc w:val="both"/>
              <w:rPr>
                <w:color w:val="auto"/>
                <w:lang w:val="id-ID"/>
              </w:rPr>
            </w:pPr>
            <w:r w:rsidRPr="003A2A99">
              <w:rPr>
                <w:color w:val="auto"/>
                <w:lang w:val="id-ID"/>
              </w:rPr>
              <w:t>5</w:t>
            </w:r>
          </w:p>
        </w:tc>
        <w:tc>
          <w:tcPr>
            <w:tcW w:w="4117" w:type="dxa"/>
            <w:tcBorders>
              <w:top w:val="single" w:sz="4" w:space="0" w:color="auto"/>
              <w:left w:val="single" w:sz="4" w:space="0" w:color="auto"/>
              <w:bottom w:val="single" w:sz="4" w:space="0" w:color="auto"/>
              <w:right w:val="single" w:sz="4" w:space="0" w:color="auto"/>
            </w:tcBorders>
          </w:tcPr>
          <w:p w:rsidR="00355AC9" w:rsidRPr="003A2A99" w:rsidRDefault="00355AC9" w:rsidP="00355AC9">
            <w:pPr>
              <w:spacing w:after="0"/>
              <w:jc w:val="both"/>
              <w:cnfStyle w:val="000000000000"/>
              <w:rPr>
                <w:rFonts w:ascii="NimbusRomNo9L-ReguItal" w:hAnsi="NimbusRomNo9L-ReguItal" w:cs="NimbusRomNo9L-ReguItal"/>
                <w:color w:val="auto"/>
                <w:sz w:val="20"/>
                <w:szCs w:val="20"/>
                <w:lang w:val="id-ID"/>
              </w:rPr>
            </w:pPr>
            <w:r w:rsidRPr="003A2A99">
              <w:rPr>
                <w:color w:val="auto"/>
              </w:rPr>
              <w:t>Evaluasi dan Validasi Hasil</w:t>
            </w:r>
          </w:p>
        </w:tc>
        <w:tc>
          <w:tcPr>
            <w:tcW w:w="3173" w:type="dxa"/>
            <w:tcBorders>
              <w:top w:val="single" w:sz="4" w:space="0" w:color="auto"/>
              <w:left w:val="single" w:sz="4" w:space="0" w:color="auto"/>
              <w:bottom w:val="single" w:sz="4" w:space="0" w:color="auto"/>
              <w:right w:val="single" w:sz="4" w:space="0" w:color="auto"/>
            </w:tcBorders>
          </w:tcPr>
          <w:p w:rsidR="00355AC9" w:rsidRPr="003A2A99" w:rsidRDefault="00355AC9" w:rsidP="00C1079E">
            <w:pPr>
              <w:spacing w:after="0"/>
              <w:cnfStyle w:val="000000000000"/>
              <w:rPr>
                <w:color w:val="auto"/>
              </w:rPr>
            </w:pPr>
            <w:r w:rsidRPr="003A2A99">
              <w:rPr>
                <w:color w:val="auto"/>
              </w:rPr>
              <w:t xml:space="preserve">Melakukan </w:t>
            </w:r>
            <w:r w:rsidR="005E3341" w:rsidRPr="003A2A99">
              <w:rPr>
                <w:color w:val="auto"/>
                <w:lang w:val="id-ID"/>
              </w:rPr>
              <w:t>evaluasi dan validasi hasil</w:t>
            </w:r>
            <w:r w:rsidRPr="003A2A99">
              <w:rPr>
                <w:color w:val="auto"/>
              </w:rPr>
              <w:t xml:space="preserve"> dari metode yang sudah ada dan metode yang diusulkan</w:t>
            </w:r>
          </w:p>
        </w:tc>
        <w:tc>
          <w:tcPr>
            <w:tcW w:w="492" w:type="dxa"/>
            <w:tcBorders>
              <w:top w:val="single" w:sz="4" w:space="0" w:color="auto"/>
              <w:left w:val="single" w:sz="4" w:space="0" w:color="auto"/>
              <w:bottom w:val="single" w:sz="4" w:space="0" w:color="auto"/>
              <w:right w:val="single" w:sz="4" w:space="0" w:color="auto"/>
            </w:tcBorders>
          </w:tcPr>
          <w:p w:rsidR="00355AC9" w:rsidRPr="003A2A99" w:rsidRDefault="00355AC9" w:rsidP="00355AC9">
            <w:pPr>
              <w:spacing w:after="0"/>
              <w:jc w:val="both"/>
              <w:cnfStyle w:val="000000000000"/>
              <w:rPr>
                <w:color w:val="auto"/>
                <w:lang w:val="id-ID"/>
              </w:rPr>
            </w:pPr>
            <w:r w:rsidRPr="003A2A99">
              <w:rPr>
                <w:color w:val="auto"/>
                <w:lang w:val="id-ID"/>
              </w:rPr>
              <w:t>IV</w:t>
            </w:r>
          </w:p>
        </w:tc>
      </w:tr>
    </w:tbl>
    <w:p w:rsidR="00444F23" w:rsidRPr="003A2A99" w:rsidRDefault="00886CBF">
      <w:pPr>
        <w:pStyle w:val="Heading2"/>
        <w:numPr>
          <w:ilvl w:val="1"/>
          <w:numId w:val="4"/>
        </w:numPr>
        <w:rPr>
          <w:rFonts w:ascii="Times New Roman" w:hAnsi="Times New Roman"/>
          <w:color w:val="auto"/>
          <w:sz w:val="24"/>
          <w:szCs w:val="24"/>
        </w:rPr>
      </w:pPr>
      <w:bookmarkStart w:id="57" w:name="_Toc1603012"/>
      <w:r w:rsidRPr="003A2A99">
        <w:rPr>
          <w:rFonts w:ascii="Times New Roman" w:hAnsi="Times New Roman"/>
          <w:color w:val="auto"/>
          <w:sz w:val="24"/>
          <w:szCs w:val="24"/>
        </w:rPr>
        <w:lastRenderedPageBreak/>
        <w:t>Analisis Masalah dan Tinjauan Pustaka</w:t>
      </w:r>
      <w:bookmarkEnd w:id="57"/>
    </w:p>
    <w:p w:rsidR="008D2668" w:rsidRPr="003A2A99" w:rsidRDefault="00C1079E" w:rsidP="00295C46">
      <w:pPr>
        <w:ind w:firstLine="720"/>
        <w:jc w:val="both"/>
        <w:rPr>
          <w:color w:val="auto"/>
        </w:rPr>
      </w:pPr>
      <w:r w:rsidRPr="003A2A99">
        <w:rPr>
          <w:color w:val="auto"/>
        </w:rPr>
        <w:t>Kitc</w:t>
      </w:r>
      <w:r w:rsidR="00637671" w:rsidRPr="003A2A99">
        <w:rPr>
          <w:color w:val="auto"/>
        </w:rPr>
        <w:t>henham</w:t>
      </w:r>
      <w:r w:rsidR="00E968D9" w:rsidRPr="003A2A99">
        <w:rPr>
          <w:color w:val="auto"/>
        </w:rPr>
        <w:fldChar w:fldCharType="begin" w:fldLock="1"/>
      </w:r>
      <w:r w:rsidR="00D2763F">
        <w:rPr>
          <w:color w:val="auto"/>
        </w:rPr>
        <w:instrText>ADDIN CSL_CITATION {"citationItems":[{"id":"ITEM-1","itemData":{"DOI":"10.1145/1134285.1134500","ISBN":"1595933751","ISSN":"00010782","PMID":"10853839","abstract":"The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given":"Barbara","non-dropping-particle":"","parse-names":false,"suffix":""},{"dropping-particle":"","family":"Charters","given":"Stuart","non-dropping-particle":"","parse-names":false,"suffix":""}],"container-title":"Engineering","id":"ITEM-1","issue":"4ve","issued":{"date-parts":[["2007"]]},"page":"1051","title":"Guidelines for performing Systematic Literature reviews in Software Engineering Version 2.3","type":"article-journal","volume":"45"},"uris":["http://www.mendeley.com/documents/?uuid=235177d3-c7c7-4702-9b54-53aa9d824562"]}],"mendeley":{"formattedCitation":"(Kitchenham and Charters 2007)","plainTextFormattedCitation":"(Kitchenham and Charters 2007)","previouslyFormattedCitation":"(Kitchenham and Charters 2007)"},"properties":{"noteIndex":0},"schema":"https://github.com/citation-style-language/schema/raw/master/csl-citation.json"}</w:instrText>
      </w:r>
      <w:r w:rsidR="00E968D9" w:rsidRPr="003A2A99">
        <w:rPr>
          <w:color w:val="auto"/>
        </w:rPr>
        <w:fldChar w:fldCharType="separate"/>
      </w:r>
      <w:r w:rsidR="00ED7004" w:rsidRPr="00ED7004">
        <w:rPr>
          <w:noProof/>
          <w:color w:val="auto"/>
        </w:rPr>
        <w:t>(Kitchenham and Charters 2007)</w:t>
      </w:r>
      <w:r w:rsidR="00E968D9" w:rsidRPr="003A2A99">
        <w:rPr>
          <w:color w:val="auto"/>
        </w:rPr>
        <w:fldChar w:fldCharType="end"/>
      </w:r>
      <w:r w:rsidRPr="003A2A99">
        <w:rPr>
          <w:color w:val="auto"/>
          <w:lang w:val="id-ID"/>
        </w:rPr>
        <w:t xml:space="preserve"> mendefinisikan </w:t>
      </w:r>
      <w:r w:rsidRPr="003A2A99">
        <w:rPr>
          <w:i/>
          <w:iCs/>
          <w:color w:val="auto"/>
        </w:rPr>
        <w:t>Systematic Literature Review</w:t>
      </w:r>
      <w:r w:rsidRPr="003A2A99">
        <w:rPr>
          <w:iCs/>
          <w:color w:val="auto"/>
          <w:lang w:val="id-ID"/>
        </w:rPr>
        <w:t xml:space="preserve"> (SLR)</w:t>
      </w:r>
      <w:r w:rsidRPr="003A2A99">
        <w:rPr>
          <w:color w:val="auto"/>
          <w:lang w:val="id-ID"/>
        </w:rPr>
        <w:t>sebagai</w:t>
      </w:r>
      <w:r w:rsidRPr="003A2A99">
        <w:rPr>
          <w:color w:val="auto"/>
        </w:rPr>
        <w:t xml:space="preserve"> sebuah proses untuk identifikasi, menilai, dan menginterpretasikan dari semua penelitian dengan tujuan untuk menjawab dari pertanyaan penelitian tertentu</w:t>
      </w:r>
      <w:r w:rsidRPr="003A2A99">
        <w:rPr>
          <w:color w:val="auto"/>
          <w:lang w:val="id-ID"/>
        </w:rPr>
        <w:t>.Proses SLR dapat dilihat pada</w:t>
      </w:r>
      <w:r w:rsidR="008D2668" w:rsidRPr="003A2A99">
        <w:rPr>
          <w:color w:val="auto"/>
          <w:lang w:val="id-ID"/>
        </w:rPr>
        <w:t>Tabel4</w:t>
      </w:r>
      <w:r w:rsidR="008D2668" w:rsidRPr="003A2A99">
        <w:rPr>
          <w:color w:val="auto"/>
        </w:rPr>
        <w:t xml:space="preserve">.1 </w:t>
      </w:r>
      <w:r w:rsidRPr="003A2A99">
        <w:rPr>
          <w:color w:val="auto"/>
          <w:lang w:val="id-ID"/>
        </w:rPr>
        <w:t>yang menjelaskan</w:t>
      </w:r>
      <w:r w:rsidR="008D2668" w:rsidRPr="003A2A99">
        <w:rPr>
          <w:color w:val="auto"/>
        </w:rPr>
        <w:t xml:space="preserve"> bahwa pada penelitian ini akan mencoba untuk mereview beberapa publikasi penelitian sebagai langkah awal</w:t>
      </w:r>
      <w:r w:rsidRPr="003A2A99">
        <w:rPr>
          <w:color w:val="auto"/>
          <w:lang w:val="id-ID"/>
        </w:rPr>
        <w:t xml:space="preserve">. </w:t>
      </w:r>
      <w:r w:rsidR="008D2668" w:rsidRPr="003A2A99">
        <w:rPr>
          <w:color w:val="auto"/>
        </w:rPr>
        <w:t xml:space="preserve">Metode-metode yang sudah pernah diusulkan untuk </w:t>
      </w:r>
      <w:r w:rsidRPr="003A2A99">
        <w:rPr>
          <w:color w:val="auto"/>
          <w:lang w:val="id-ID"/>
        </w:rPr>
        <w:t>pembobotan input</w:t>
      </w:r>
      <w:r w:rsidRPr="003A2A99">
        <w:rPr>
          <w:color w:val="auto"/>
        </w:rPr>
        <w:t xml:space="preserve"> pada algoritma </w:t>
      </w:r>
      <w:r w:rsidRPr="003A2A99">
        <w:rPr>
          <w:color w:val="auto"/>
          <w:lang w:val="id-ID"/>
        </w:rPr>
        <w:t>ELM</w:t>
      </w:r>
      <w:r w:rsidR="008D2668" w:rsidRPr="003A2A99">
        <w:rPr>
          <w:color w:val="auto"/>
        </w:rPr>
        <w:t xml:space="preserve">juga diidentifikasi berdasarkan </w:t>
      </w:r>
      <w:r w:rsidRPr="003A2A99">
        <w:rPr>
          <w:iCs/>
          <w:color w:val="auto"/>
          <w:lang w:val="id-ID"/>
        </w:rPr>
        <w:t>SLR</w:t>
      </w:r>
      <w:r w:rsidR="008D2668" w:rsidRPr="003A2A99">
        <w:rPr>
          <w:color w:val="auto"/>
        </w:rPr>
        <w:t xml:space="preserve">. Hasil dari </w:t>
      </w:r>
      <w:r w:rsidRPr="003A2A99">
        <w:rPr>
          <w:iCs/>
          <w:color w:val="auto"/>
          <w:lang w:val="id-ID"/>
        </w:rPr>
        <w:t>SLR ini</w:t>
      </w:r>
      <w:r w:rsidR="008D2668" w:rsidRPr="003A2A99">
        <w:rPr>
          <w:color w:val="auto"/>
        </w:rPr>
        <w:t xml:space="preserve">telah dijelaskan pada Bab 2. </w:t>
      </w:r>
    </w:p>
    <w:p w:rsidR="00444F23" w:rsidRPr="003A2A99" w:rsidRDefault="008D2668" w:rsidP="00C1079E">
      <w:pPr>
        <w:ind w:firstLine="720"/>
        <w:jc w:val="both"/>
        <w:rPr>
          <w:color w:val="auto"/>
        </w:rPr>
      </w:pPr>
      <w:r w:rsidRPr="003A2A99">
        <w:rPr>
          <w:color w:val="auto"/>
        </w:rPr>
        <w:t xml:space="preserve">Hasil dari </w:t>
      </w:r>
      <w:r w:rsidR="00C1079E" w:rsidRPr="003A2A99">
        <w:rPr>
          <w:iCs/>
          <w:color w:val="auto"/>
          <w:lang w:val="id-ID"/>
        </w:rPr>
        <w:t>SLR</w:t>
      </w:r>
      <w:r w:rsidR="00EE5CA5">
        <w:rPr>
          <w:iCs/>
          <w:color w:val="auto"/>
          <w:lang w:val="id-ID"/>
        </w:rPr>
        <w:t xml:space="preserve"> </w:t>
      </w:r>
      <w:r w:rsidRPr="003A2A99">
        <w:rPr>
          <w:color w:val="auto"/>
        </w:rPr>
        <w:t>pada Bab 2 dirangkum metode</w:t>
      </w:r>
      <w:r w:rsidR="00470A15" w:rsidRPr="003A2A99">
        <w:rPr>
          <w:color w:val="auto"/>
          <w:lang w:val="id-ID"/>
        </w:rPr>
        <w:t>-</w:t>
      </w:r>
      <w:r w:rsidRPr="003A2A99">
        <w:rPr>
          <w:color w:val="auto"/>
        </w:rPr>
        <w:t xml:space="preserve">metode yang sudah pernah diusulkan oleh para peneliti untuk </w:t>
      </w:r>
      <w:r w:rsidR="00C1079E" w:rsidRPr="003A2A99">
        <w:rPr>
          <w:color w:val="auto"/>
          <w:lang w:val="id-ID"/>
        </w:rPr>
        <w:t>topik pembobotan input.</w:t>
      </w:r>
      <w:r w:rsidRPr="003A2A99">
        <w:rPr>
          <w:color w:val="auto"/>
        </w:rPr>
        <w:t xml:space="preserve"> Dari rangkuman tersebut dapat diidentifikasi kelebihan dan kekurangan pada metode yang sudah pernah diusulkan yang pada akhirnya dijadikan landasan permasalahan dan menjadi dasar untuk membuat metode usulan yang akan digunakan pada penelitian ini.</w:t>
      </w:r>
    </w:p>
    <w:p w:rsidR="00444F23" w:rsidRPr="003A2A99" w:rsidRDefault="00886CBF">
      <w:pPr>
        <w:pStyle w:val="Heading2"/>
        <w:numPr>
          <w:ilvl w:val="1"/>
          <w:numId w:val="4"/>
        </w:numPr>
        <w:rPr>
          <w:rFonts w:ascii="Times New Roman" w:hAnsi="Times New Roman"/>
          <w:color w:val="auto"/>
          <w:sz w:val="24"/>
          <w:szCs w:val="24"/>
        </w:rPr>
      </w:pPr>
      <w:bookmarkStart w:id="58" w:name="_Toc1603013"/>
      <w:r w:rsidRPr="003A2A99">
        <w:rPr>
          <w:rFonts w:ascii="Times New Roman" w:hAnsi="Times New Roman"/>
          <w:color w:val="auto"/>
          <w:sz w:val="24"/>
          <w:szCs w:val="24"/>
        </w:rPr>
        <w:t>Pengumpulan Dataset</w:t>
      </w:r>
      <w:bookmarkEnd w:id="58"/>
    </w:p>
    <w:p w:rsidR="00444F23" w:rsidRPr="003A2A99" w:rsidRDefault="00886CBF" w:rsidP="00097CF5">
      <w:pPr>
        <w:ind w:firstLine="720"/>
        <w:jc w:val="both"/>
        <w:rPr>
          <w:color w:val="auto"/>
        </w:rPr>
      </w:pPr>
      <w:r w:rsidRPr="003A2A99">
        <w:rPr>
          <w:color w:val="auto"/>
        </w:rPr>
        <w:t xml:space="preserve">Penelitian ini menggunakan dataset dari UCI. Penggunaan dataset dari UCI ini mengacu pada penelitian-penelitian sebelumnya terutama dataset yang digunakan untuk penelitian pada kasus klasifikasi dan algoritma </w:t>
      </w:r>
      <w:r w:rsidR="00036BFD" w:rsidRPr="003A2A99">
        <w:rPr>
          <w:color w:val="auto"/>
        </w:rPr>
        <w:t>ELM</w:t>
      </w:r>
      <w:r w:rsidRPr="003A2A99">
        <w:rPr>
          <w:color w:val="auto"/>
        </w:rPr>
        <w:t xml:space="preserve">. Adapun dataset dari UCI yang dipilih adalah dataset pada penelitian </w:t>
      </w:r>
      <w:r w:rsidR="00105653" w:rsidRPr="003A2A99">
        <w:rPr>
          <w:color w:val="auto"/>
        </w:rPr>
        <w:t>ELM-RO</w:t>
      </w:r>
      <w:r w:rsidR="00E968D9" w:rsidRPr="003A2A99">
        <w:rPr>
          <w:color w:val="auto"/>
        </w:rPr>
        <w:fldChar w:fldCharType="begin" w:fldLock="1"/>
      </w:r>
      <w:r w:rsidR="00D2763F">
        <w:rPr>
          <w:color w:val="auto"/>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and Liu 2017)","plainTextFormattedCitation":"(W. Wang and Liu 2017)","previouslyFormattedCitation":"(W. Wang and Liu 2017)"},"properties":{"noteIndex":0},"schema":"https://github.com/citation-style-language/schema/raw/master/csl-citation.json"}</w:instrText>
      </w:r>
      <w:r w:rsidR="00E968D9" w:rsidRPr="003A2A99">
        <w:rPr>
          <w:color w:val="auto"/>
        </w:rPr>
        <w:fldChar w:fldCharType="separate"/>
      </w:r>
      <w:r w:rsidR="00ED7004" w:rsidRPr="00ED7004">
        <w:rPr>
          <w:noProof/>
          <w:color w:val="auto"/>
        </w:rPr>
        <w:t>(W. Wang and Liu 2017)</w:t>
      </w:r>
      <w:r w:rsidR="00E968D9" w:rsidRPr="003A2A99">
        <w:rPr>
          <w:color w:val="auto"/>
        </w:rPr>
        <w:fldChar w:fldCharType="end"/>
      </w:r>
      <w:r w:rsidR="00097CF5">
        <w:rPr>
          <w:color w:val="auto"/>
          <w:lang w:val="id-ID"/>
        </w:rPr>
        <w:t xml:space="preserve"> </w:t>
      </w:r>
      <w:r w:rsidRPr="003A2A99">
        <w:rPr>
          <w:color w:val="auto"/>
        </w:rPr>
        <w:t xml:space="preserve">dan dataset MNIST yang digunakan pada penelitian </w:t>
      </w:r>
      <w:r w:rsidR="00105653" w:rsidRPr="003A2A99">
        <w:rPr>
          <w:color w:val="auto"/>
        </w:rPr>
        <w:t>ELM-AE</w:t>
      </w:r>
      <w:r w:rsidR="00E968D9" w:rsidRPr="003A2A99">
        <w:rPr>
          <w:color w:val="auto"/>
          <w:lang w:val="id-ID"/>
        </w:rPr>
        <w:fldChar w:fldCharType="begin" w:fldLock="1"/>
      </w:r>
      <w:r w:rsidR="00D2763F">
        <w:rPr>
          <w:color w:val="auto"/>
          <w:lang w:val="id-ID"/>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E968D9" w:rsidRPr="003A2A99">
        <w:rPr>
          <w:color w:val="auto"/>
          <w:lang w:val="id-ID"/>
        </w:rPr>
        <w:fldChar w:fldCharType="separate"/>
      </w:r>
      <w:r w:rsidR="00ED7004" w:rsidRPr="00ED7004">
        <w:rPr>
          <w:noProof/>
          <w:color w:val="auto"/>
          <w:lang w:val="id-ID"/>
        </w:rPr>
        <w:t>(Kasun et al. 2013)</w:t>
      </w:r>
      <w:r w:rsidR="00E968D9" w:rsidRPr="003A2A99">
        <w:rPr>
          <w:color w:val="auto"/>
          <w:lang w:val="id-ID"/>
        </w:rPr>
        <w:fldChar w:fldCharType="end"/>
      </w:r>
      <w:r w:rsidR="002F3555" w:rsidRPr="003A2A99">
        <w:rPr>
          <w:color w:val="auto"/>
          <w:lang w:val="id-ID"/>
        </w:rPr>
        <w:t xml:space="preserve"> serta beberapa dataset yang biasa digunakan untuk klasifikasi</w:t>
      </w:r>
      <w:r w:rsidR="0011351E">
        <w:rPr>
          <w:color w:val="auto"/>
          <w:lang w:val="id-ID"/>
        </w:rPr>
        <w:t>.</w:t>
      </w:r>
      <w:r w:rsidR="00097CF5">
        <w:rPr>
          <w:color w:val="auto"/>
          <w:lang w:val="id-ID"/>
        </w:rPr>
        <w:t xml:space="preserve"> Informasi tentang dataset yang dimaksud dijelaskan dalam tabel 3.2</w:t>
      </w:r>
    </w:p>
    <w:p w:rsidR="00444F23" w:rsidRPr="003A2A99" w:rsidRDefault="00886CBF" w:rsidP="002F0909">
      <w:pPr>
        <w:pStyle w:val="Tabel"/>
        <w:rPr>
          <w:color w:val="auto"/>
        </w:rPr>
      </w:pPr>
      <w:bookmarkStart w:id="59" w:name="_Toc1380515"/>
      <w:r w:rsidRPr="003A2A99">
        <w:rPr>
          <w:color w:val="auto"/>
        </w:rPr>
        <w:t xml:space="preserve">Tabel </w:t>
      </w:r>
      <w:r w:rsidR="00E35BD1" w:rsidRPr="003A2A99">
        <w:rPr>
          <w:color w:val="auto"/>
          <w:lang w:val="id-ID"/>
        </w:rPr>
        <w:t>3</w:t>
      </w:r>
      <w:r w:rsidR="00C43172" w:rsidRPr="003A2A99">
        <w:rPr>
          <w:color w:val="auto"/>
          <w:lang w:val="id-ID"/>
        </w:rPr>
        <w:t>.2</w:t>
      </w:r>
      <w:r w:rsidRPr="003A2A99">
        <w:rPr>
          <w:color w:val="auto"/>
        </w:rPr>
        <w:t xml:space="preserve"> Informasi Dataset</w:t>
      </w:r>
      <w:bookmarkEnd w:id="59"/>
    </w:p>
    <w:tbl>
      <w:tblPr>
        <w:tblStyle w:val="MediumShading2"/>
        <w:tblW w:w="0" w:type="auto"/>
        <w:tblLook w:val="04A0"/>
      </w:tblPr>
      <w:tblGrid>
        <w:gridCol w:w="614"/>
        <w:gridCol w:w="2373"/>
        <w:gridCol w:w="2400"/>
        <w:gridCol w:w="1843"/>
        <w:gridCol w:w="1275"/>
      </w:tblGrid>
      <w:tr w:rsidR="00E813EA" w:rsidRPr="003A2A99" w:rsidTr="00097CF5">
        <w:trPr>
          <w:cnfStyle w:val="100000000000"/>
        </w:trPr>
        <w:tc>
          <w:tcPr>
            <w:cnfStyle w:val="001000000100"/>
            <w:tcW w:w="614" w:type="dxa"/>
            <w:tcBorders>
              <w:right w:val="single" w:sz="4" w:space="0" w:color="auto"/>
            </w:tcBorders>
          </w:tcPr>
          <w:p w:rsidR="00E813EA" w:rsidRPr="003A2A99" w:rsidRDefault="00E813EA">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No</w:t>
            </w:r>
          </w:p>
        </w:tc>
        <w:tc>
          <w:tcPr>
            <w:tcW w:w="2373" w:type="dxa"/>
            <w:tcBorders>
              <w:top w:val="single" w:sz="4" w:space="0" w:color="auto"/>
              <w:left w:val="single" w:sz="4" w:space="0" w:color="auto"/>
              <w:bottom w:val="single" w:sz="4" w:space="0" w:color="auto"/>
              <w:right w:val="single" w:sz="4" w:space="0" w:color="auto"/>
            </w:tcBorders>
          </w:tcPr>
          <w:p w:rsidR="00E813EA" w:rsidRPr="003A2A99" w:rsidRDefault="00E813EA">
            <w:pPr>
              <w:spacing w:after="0"/>
              <w:jc w:val="both"/>
              <w:cnfStyle w:val="100000000000"/>
              <w:rPr>
                <w:rFonts w:asciiTheme="minorHAnsi" w:hAnsiTheme="minorHAnsi" w:cstheme="minorHAnsi"/>
                <w:color w:val="auto"/>
                <w:szCs w:val="24"/>
              </w:rPr>
            </w:pPr>
            <w:r w:rsidRPr="003A2A99">
              <w:rPr>
                <w:rFonts w:asciiTheme="minorHAnsi" w:hAnsiTheme="minorHAnsi" w:cstheme="minorHAnsi"/>
                <w:color w:val="auto"/>
                <w:szCs w:val="24"/>
              </w:rPr>
              <w:t>Nama</w:t>
            </w:r>
          </w:p>
        </w:tc>
        <w:tc>
          <w:tcPr>
            <w:tcW w:w="2400" w:type="dxa"/>
            <w:tcBorders>
              <w:top w:val="single" w:sz="4" w:space="0" w:color="auto"/>
              <w:left w:val="single" w:sz="4" w:space="0" w:color="auto"/>
              <w:bottom w:val="single" w:sz="4" w:space="0" w:color="auto"/>
              <w:right w:val="single" w:sz="4" w:space="0" w:color="auto"/>
            </w:tcBorders>
          </w:tcPr>
          <w:p w:rsidR="00E813EA" w:rsidRPr="003A2A99" w:rsidRDefault="00E813EA">
            <w:pPr>
              <w:spacing w:after="0"/>
              <w:jc w:val="both"/>
              <w:cnfStyle w:val="100000000000"/>
              <w:rPr>
                <w:rFonts w:asciiTheme="minorHAnsi" w:hAnsiTheme="minorHAnsi" w:cstheme="minorHAnsi"/>
                <w:color w:val="auto"/>
                <w:szCs w:val="24"/>
              </w:rPr>
            </w:pPr>
            <w:r w:rsidRPr="003A2A99">
              <w:rPr>
                <w:rFonts w:asciiTheme="minorHAnsi" w:hAnsiTheme="minorHAnsi" w:cstheme="minorHAnsi"/>
                <w:color w:val="auto"/>
                <w:szCs w:val="24"/>
              </w:rPr>
              <w:t>#Data</w:t>
            </w:r>
          </w:p>
        </w:tc>
        <w:tc>
          <w:tcPr>
            <w:tcW w:w="1843" w:type="dxa"/>
            <w:tcBorders>
              <w:top w:val="single" w:sz="4" w:space="0" w:color="auto"/>
              <w:left w:val="single" w:sz="4" w:space="0" w:color="auto"/>
              <w:bottom w:val="single" w:sz="4" w:space="0" w:color="auto"/>
              <w:right w:val="single" w:sz="4" w:space="0" w:color="auto"/>
            </w:tcBorders>
          </w:tcPr>
          <w:p w:rsidR="00E813EA" w:rsidRPr="003A2A99" w:rsidRDefault="00E813EA" w:rsidP="002B2740">
            <w:pPr>
              <w:spacing w:after="0"/>
              <w:jc w:val="both"/>
              <w:cnfStyle w:val="100000000000"/>
              <w:rPr>
                <w:rFonts w:asciiTheme="minorHAnsi" w:hAnsiTheme="minorHAnsi" w:cstheme="minorHAnsi"/>
                <w:color w:val="auto"/>
                <w:szCs w:val="24"/>
                <w:lang w:val="id-ID"/>
              </w:rPr>
            </w:pPr>
            <w:r w:rsidRPr="003A2A99">
              <w:rPr>
                <w:rFonts w:asciiTheme="minorHAnsi" w:hAnsiTheme="minorHAnsi" w:cstheme="minorHAnsi"/>
                <w:color w:val="auto"/>
                <w:szCs w:val="24"/>
              </w:rPr>
              <w:t>#</w:t>
            </w:r>
            <w:r w:rsidRPr="003A2A99">
              <w:rPr>
                <w:rFonts w:asciiTheme="minorHAnsi" w:hAnsiTheme="minorHAnsi" w:cstheme="minorHAnsi"/>
                <w:color w:val="auto"/>
                <w:szCs w:val="24"/>
                <w:lang w:val="id-ID"/>
              </w:rPr>
              <w:t>Fitur</w:t>
            </w:r>
          </w:p>
        </w:tc>
        <w:tc>
          <w:tcPr>
            <w:tcW w:w="1275" w:type="dxa"/>
            <w:tcBorders>
              <w:top w:val="single" w:sz="4" w:space="0" w:color="auto"/>
              <w:left w:val="single" w:sz="4" w:space="0" w:color="auto"/>
              <w:bottom w:val="single" w:sz="4" w:space="0" w:color="auto"/>
              <w:right w:val="single" w:sz="4" w:space="0" w:color="auto"/>
            </w:tcBorders>
          </w:tcPr>
          <w:p w:rsidR="00E813EA" w:rsidRPr="003A2A99" w:rsidRDefault="00E813EA">
            <w:pPr>
              <w:spacing w:after="0"/>
              <w:jc w:val="both"/>
              <w:cnfStyle w:val="100000000000"/>
              <w:rPr>
                <w:rFonts w:asciiTheme="minorHAnsi" w:hAnsiTheme="minorHAnsi" w:cstheme="minorHAnsi"/>
                <w:i/>
                <w:color w:val="auto"/>
                <w:szCs w:val="24"/>
              </w:rPr>
            </w:pPr>
            <w:r w:rsidRPr="003A2A99">
              <w:rPr>
                <w:rFonts w:asciiTheme="minorHAnsi" w:hAnsiTheme="minorHAnsi" w:cstheme="minorHAnsi"/>
                <w:i/>
                <w:color w:val="auto"/>
                <w:szCs w:val="24"/>
              </w:rPr>
              <w:t>#Kelas</w:t>
            </w:r>
          </w:p>
        </w:tc>
      </w:tr>
      <w:tr w:rsidR="00E813EA" w:rsidRPr="003A2A99" w:rsidTr="00097CF5">
        <w:trPr>
          <w:cnfStyle w:val="000000100000"/>
        </w:trPr>
        <w:tc>
          <w:tcPr>
            <w:cnfStyle w:val="001000000000"/>
            <w:tcW w:w="614" w:type="dxa"/>
            <w:tcBorders>
              <w:right w:val="single" w:sz="4" w:space="0" w:color="auto"/>
            </w:tcBorders>
          </w:tcPr>
          <w:p w:rsidR="00E813EA" w:rsidRPr="003A2A99" w:rsidRDefault="00E813EA" w:rsidP="00DA7BC7">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1</w:t>
            </w:r>
          </w:p>
        </w:tc>
        <w:tc>
          <w:tcPr>
            <w:tcW w:w="2373" w:type="dxa"/>
            <w:tcBorders>
              <w:top w:val="single" w:sz="4" w:space="0" w:color="auto"/>
              <w:left w:val="single" w:sz="4" w:space="0" w:color="auto"/>
              <w:bottom w:val="single" w:sz="4" w:space="0" w:color="auto"/>
              <w:right w:val="single" w:sz="4" w:space="0" w:color="auto"/>
            </w:tcBorders>
          </w:tcPr>
          <w:p w:rsidR="00E813EA" w:rsidRPr="003A2A99" w:rsidRDefault="0011351E" w:rsidP="00DA7BC7">
            <w:pPr>
              <w:spacing w:after="0"/>
              <w:jc w:val="both"/>
              <w:cnfStyle w:val="000000100000"/>
              <w:rPr>
                <w:rFonts w:asciiTheme="minorHAnsi" w:hAnsiTheme="minorHAnsi" w:cstheme="minorHAnsi"/>
                <w:color w:val="auto"/>
                <w:szCs w:val="24"/>
              </w:rPr>
            </w:pPr>
            <w:r>
              <w:rPr>
                <w:rFonts w:asciiTheme="minorHAnsi" w:hAnsiTheme="minorHAnsi" w:cstheme="minorHAnsi"/>
                <w:color w:val="auto"/>
                <w:szCs w:val="24"/>
                <w:lang w:val="id-ID"/>
              </w:rPr>
              <w:t>Satellite image</w:t>
            </w:r>
          </w:p>
        </w:tc>
        <w:tc>
          <w:tcPr>
            <w:tcW w:w="2400" w:type="dxa"/>
            <w:tcBorders>
              <w:top w:val="single" w:sz="4" w:space="0" w:color="auto"/>
              <w:left w:val="single" w:sz="4" w:space="0" w:color="auto"/>
              <w:bottom w:val="single" w:sz="4" w:space="0" w:color="auto"/>
              <w:right w:val="single" w:sz="4" w:space="0" w:color="auto"/>
            </w:tcBorders>
          </w:tcPr>
          <w:p w:rsidR="00E813EA" w:rsidRPr="003A2A99" w:rsidRDefault="00E813EA" w:rsidP="00DA7BC7">
            <w:pPr>
              <w:spacing w:after="0"/>
              <w:jc w:val="both"/>
              <w:cnfStyle w:val="000000100000"/>
              <w:rPr>
                <w:rFonts w:asciiTheme="minorHAnsi" w:hAnsiTheme="minorHAnsi" w:cstheme="minorHAnsi"/>
                <w:color w:val="auto"/>
                <w:szCs w:val="24"/>
                <w:lang w:val="id-ID"/>
              </w:rPr>
            </w:pPr>
          </w:p>
        </w:tc>
        <w:tc>
          <w:tcPr>
            <w:tcW w:w="1843" w:type="dxa"/>
            <w:tcBorders>
              <w:top w:val="single" w:sz="4" w:space="0" w:color="auto"/>
              <w:left w:val="single" w:sz="4" w:space="0" w:color="auto"/>
              <w:bottom w:val="single" w:sz="4" w:space="0" w:color="auto"/>
              <w:right w:val="single" w:sz="4" w:space="0" w:color="auto"/>
            </w:tcBorders>
          </w:tcPr>
          <w:p w:rsidR="00E813EA" w:rsidRPr="003A2A99" w:rsidRDefault="00E813EA" w:rsidP="00DA7BC7">
            <w:pPr>
              <w:spacing w:after="0"/>
              <w:jc w:val="both"/>
              <w:cnfStyle w:val="000000100000"/>
              <w:rPr>
                <w:rFonts w:asciiTheme="minorHAnsi" w:hAnsiTheme="minorHAnsi" w:cstheme="minorHAnsi"/>
                <w:color w:val="auto"/>
                <w:szCs w:val="24"/>
              </w:rPr>
            </w:pPr>
          </w:p>
        </w:tc>
        <w:tc>
          <w:tcPr>
            <w:tcW w:w="1275" w:type="dxa"/>
            <w:tcBorders>
              <w:top w:val="single" w:sz="4" w:space="0" w:color="auto"/>
              <w:left w:val="single" w:sz="4" w:space="0" w:color="auto"/>
              <w:bottom w:val="single" w:sz="4" w:space="0" w:color="auto"/>
              <w:right w:val="single" w:sz="4" w:space="0" w:color="auto"/>
            </w:tcBorders>
          </w:tcPr>
          <w:p w:rsidR="00E813EA" w:rsidRPr="003A2A99" w:rsidRDefault="00E813EA" w:rsidP="00DA7BC7">
            <w:pPr>
              <w:spacing w:after="0"/>
              <w:jc w:val="both"/>
              <w:cnfStyle w:val="000000100000"/>
              <w:rPr>
                <w:rFonts w:asciiTheme="minorHAnsi" w:hAnsiTheme="minorHAnsi" w:cstheme="minorHAnsi"/>
                <w:color w:val="auto"/>
                <w:szCs w:val="24"/>
                <w:lang w:val="id-ID"/>
              </w:rPr>
            </w:pPr>
          </w:p>
        </w:tc>
      </w:tr>
      <w:tr w:rsidR="00E813EA" w:rsidRPr="003A2A99" w:rsidTr="00097CF5">
        <w:tc>
          <w:tcPr>
            <w:cnfStyle w:val="001000000000"/>
            <w:tcW w:w="614" w:type="dxa"/>
            <w:tcBorders>
              <w:right w:val="single" w:sz="4" w:space="0" w:color="auto"/>
            </w:tcBorders>
          </w:tcPr>
          <w:p w:rsidR="00E813EA" w:rsidRPr="003A2A99" w:rsidRDefault="00E813EA" w:rsidP="00DA7BC7">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2</w:t>
            </w:r>
          </w:p>
        </w:tc>
        <w:tc>
          <w:tcPr>
            <w:tcW w:w="2373" w:type="dxa"/>
            <w:tcBorders>
              <w:top w:val="single" w:sz="4" w:space="0" w:color="auto"/>
              <w:left w:val="single" w:sz="4" w:space="0" w:color="auto"/>
              <w:bottom w:val="single" w:sz="4" w:space="0" w:color="auto"/>
              <w:right w:val="single" w:sz="4" w:space="0" w:color="auto"/>
            </w:tcBorders>
          </w:tcPr>
          <w:p w:rsidR="00E813EA" w:rsidRPr="003A2A99" w:rsidRDefault="00E813EA" w:rsidP="00DA7BC7">
            <w:pPr>
              <w:spacing w:after="0"/>
              <w:jc w:val="both"/>
              <w:cnfStyle w:val="000000000000"/>
              <w:rPr>
                <w:rFonts w:asciiTheme="minorHAnsi" w:hAnsiTheme="minorHAnsi" w:cstheme="minorHAnsi"/>
                <w:color w:val="auto"/>
                <w:szCs w:val="24"/>
              </w:rPr>
            </w:pPr>
            <w:r w:rsidRPr="003A2A99">
              <w:rPr>
                <w:rFonts w:asciiTheme="minorHAnsi" w:hAnsiTheme="minorHAnsi" w:cstheme="minorHAnsi"/>
                <w:color w:val="auto"/>
                <w:szCs w:val="24"/>
              </w:rPr>
              <w:t>Gisette</w:t>
            </w:r>
          </w:p>
        </w:tc>
        <w:tc>
          <w:tcPr>
            <w:tcW w:w="2400" w:type="dxa"/>
            <w:tcBorders>
              <w:top w:val="single" w:sz="4" w:space="0" w:color="auto"/>
              <w:left w:val="single" w:sz="4" w:space="0" w:color="auto"/>
              <w:bottom w:val="single" w:sz="4" w:space="0" w:color="auto"/>
              <w:right w:val="single" w:sz="4" w:space="0" w:color="auto"/>
            </w:tcBorders>
          </w:tcPr>
          <w:p w:rsidR="00E813EA" w:rsidRPr="003A2A99" w:rsidRDefault="00E813EA" w:rsidP="00DA7BC7">
            <w:pPr>
              <w:spacing w:after="0"/>
              <w:jc w:val="both"/>
              <w:cnfStyle w:val="000000000000"/>
              <w:rPr>
                <w:rFonts w:asciiTheme="minorHAnsi" w:hAnsiTheme="minorHAnsi" w:cstheme="minorHAnsi"/>
                <w:color w:val="auto"/>
                <w:szCs w:val="24"/>
                <w:lang w:val="id-ID"/>
              </w:rPr>
            </w:pPr>
          </w:p>
        </w:tc>
        <w:tc>
          <w:tcPr>
            <w:tcW w:w="1843" w:type="dxa"/>
            <w:tcBorders>
              <w:top w:val="single" w:sz="4" w:space="0" w:color="auto"/>
              <w:left w:val="single" w:sz="4" w:space="0" w:color="auto"/>
              <w:bottom w:val="single" w:sz="4" w:space="0" w:color="auto"/>
              <w:right w:val="single" w:sz="4" w:space="0" w:color="auto"/>
            </w:tcBorders>
          </w:tcPr>
          <w:p w:rsidR="00E813EA" w:rsidRPr="003A2A99" w:rsidRDefault="00E813EA" w:rsidP="00DA7BC7">
            <w:pPr>
              <w:spacing w:after="0"/>
              <w:jc w:val="both"/>
              <w:cnfStyle w:val="000000000000"/>
              <w:rPr>
                <w:rFonts w:asciiTheme="minorHAnsi" w:hAnsiTheme="minorHAnsi" w:cstheme="minorHAnsi"/>
                <w:color w:val="auto"/>
                <w:szCs w:val="24"/>
                <w:lang w:val="id-ID"/>
              </w:rPr>
            </w:pPr>
          </w:p>
        </w:tc>
        <w:tc>
          <w:tcPr>
            <w:tcW w:w="1275" w:type="dxa"/>
            <w:tcBorders>
              <w:top w:val="single" w:sz="4" w:space="0" w:color="auto"/>
              <w:left w:val="single" w:sz="4" w:space="0" w:color="auto"/>
              <w:bottom w:val="single" w:sz="4" w:space="0" w:color="auto"/>
              <w:right w:val="single" w:sz="4" w:space="0" w:color="auto"/>
            </w:tcBorders>
          </w:tcPr>
          <w:p w:rsidR="00E813EA" w:rsidRPr="003A2A99" w:rsidRDefault="00E813EA" w:rsidP="00DA7BC7">
            <w:pPr>
              <w:spacing w:after="0"/>
              <w:jc w:val="both"/>
              <w:cnfStyle w:val="000000000000"/>
              <w:rPr>
                <w:rFonts w:asciiTheme="minorHAnsi" w:hAnsiTheme="minorHAnsi" w:cstheme="minorHAnsi"/>
                <w:color w:val="auto"/>
                <w:szCs w:val="24"/>
                <w:lang w:val="id-ID"/>
              </w:rPr>
            </w:pPr>
          </w:p>
        </w:tc>
      </w:tr>
      <w:tr w:rsidR="002F3555" w:rsidRPr="003A2A99" w:rsidTr="00097CF5">
        <w:trPr>
          <w:cnfStyle w:val="000000100000"/>
        </w:trPr>
        <w:tc>
          <w:tcPr>
            <w:cnfStyle w:val="001000000000"/>
            <w:tcW w:w="614" w:type="dxa"/>
            <w:tcBorders>
              <w:right w:val="single" w:sz="4" w:space="0" w:color="auto"/>
            </w:tcBorders>
          </w:tcPr>
          <w:p w:rsidR="002F3555" w:rsidRPr="003A2A99" w:rsidRDefault="002F3555" w:rsidP="002F3555">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3</w:t>
            </w:r>
          </w:p>
        </w:tc>
        <w:tc>
          <w:tcPr>
            <w:tcW w:w="2373" w:type="dxa"/>
            <w:tcBorders>
              <w:top w:val="single" w:sz="4" w:space="0" w:color="auto"/>
              <w:left w:val="single" w:sz="4" w:space="0" w:color="auto"/>
              <w:bottom w:val="single" w:sz="4" w:space="0" w:color="auto"/>
              <w:right w:val="single" w:sz="4" w:space="0" w:color="auto"/>
            </w:tcBorders>
          </w:tcPr>
          <w:p w:rsidR="002F3555" w:rsidRPr="003A2A99" w:rsidRDefault="002F3555" w:rsidP="002F3555">
            <w:pPr>
              <w:spacing w:after="0"/>
              <w:jc w:val="both"/>
              <w:cnfStyle w:val="000000100000"/>
              <w:rPr>
                <w:rFonts w:asciiTheme="minorHAnsi" w:hAnsiTheme="minorHAnsi" w:cstheme="minorHAnsi"/>
                <w:color w:val="auto"/>
                <w:szCs w:val="24"/>
                <w:lang w:val="id-ID"/>
              </w:rPr>
            </w:pPr>
            <w:r w:rsidRPr="003A2A99">
              <w:rPr>
                <w:rFonts w:asciiTheme="minorHAnsi" w:hAnsiTheme="minorHAnsi" w:cstheme="minorHAnsi"/>
                <w:color w:val="auto"/>
                <w:szCs w:val="24"/>
              </w:rPr>
              <w:t>Sonar</w:t>
            </w:r>
          </w:p>
        </w:tc>
        <w:tc>
          <w:tcPr>
            <w:tcW w:w="2400" w:type="dxa"/>
            <w:tcBorders>
              <w:top w:val="single" w:sz="4" w:space="0" w:color="auto"/>
              <w:left w:val="single" w:sz="4" w:space="0" w:color="auto"/>
              <w:bottom w:val="single" w:sz="4" w:space="0" w:color="auto"/>
              <w:right w:val="single" w:sz="4" w:space="0" w:color="auto"/>
            </w:tcBorders>
          </w:tcPr>
          <w:p w:rsidR="002F3555" w:rsidRPr="003A2A99" w:rsidRDefault="002F3555" w:rsidP="002F3555">
            <w:pPr>
              <w:spacing w:after="0"/>
              <w:jc w:val="both"/>
              <w:cnfStyle w:val="000000100000"/>
              <w:rPr>
                <w:rFonts w:asciiTheme="minorHAnsi" w:hAnsiTheme="minorHAnsi" w:cstheme="minorHAnsi"/>
                <w:color w:val="auto"/>
                <w:szCs w:val="24"/>
                <w:lang w:val="id-ID"/>
              </w:rPr>
            </w:pPr>
          </w:p>
        </w:tc>
        <w:tc>
          <w:tcPr>
            <w:tcW w:w="1843" w:type="dxa"/>
            <w:tcBorders>
              <w:top w:val="single" w:sz="4" w:space="0" w:color="auto"/>
              <w:left w:val="single" w:sz="4" w:space="0" w:color="auto"/>
              <w:bottom w:val="single" w:sz="4" w:space="0" w:color="auto"/>
              <w:right w:val="single" w:sz="4" w:space="0" w:color="auto"/>
            </w:tcBorders>
          </w:tcPr>
          <w:p w:rsidR="002F3555" w:rsidRPr="003A2A99" w:rsidRDefault="002F3555" w:rsidP="002F3555">
            <w:pPr>
              <w:spacing w:after="0"/>
              <w:jc w:val="both"/>
              <w:cnfStyle w:val="000000100000"/>
              <w:rPr>
                <w:rFonts w:asciiTheme="minorHAnsi" w:hAnsiTheme="minorHAnsi" w:cstheme="minorHAnsi"/>
                <w:color w:val="auto"/>
                <w:szCs w:val="24"/>
              </w:rPr>
            </w:pPr>
          </w:p>
        </w:tc>
        <w:tc>
          <w:tcPr>
            <w:tcW w:w="1275" w:type="dxa"/>
            <w:tcBorders>
              <w:top w:val="single" w:sz="4" w:space="0" w:color="auto"/>
              <w:left w:val="single" w:sz="4" w:space="0" w:color="auto"/>
              <w:bottom w:val="single" w:sz="4" w:space="0" w:color="auto"/>
              <w:right w:val="single" w:sz="4" w:space="0" w:color="auto"/>
            </w:tcBorders>
          </w:tcPr>
          <w:p w:rsidR="002F3555" w:rsidRPr="003A2A99" w:rsidRDefault="002F3555" w:rsidP="002F3555">
            <w:pPr>
              <w:spacing w:after="0"/>
              <w:jc w:val="both"/>
              <w:cnfStyle w:val="000000100000"/>
              <w:rPr>
                <w:rFonts w:asciiTheme="minorHAnsi" w:hAnsiTheme="minorHAnsi" w:cstheme="minorHAnsi"/>
                <w:color w:val="auto"/>
                <w:szCs w:val="24"/>
                <w:lang w:val="id-ID"/>
              </w:rPr>
            </w:pPr>
          </w:p>
        </w:tc>
      </w:tr>
      <w:tr w:rsidR="002F3555" w:rsidRPr="003A2A99" w:rsidTr="00097CF5">
        <w:tc>
          <w:tcPr>
            <w:cnfStyle w:val="001000000000"/>
            <w:tcW w:w="614" w:type="dxa"/>
            <w:tcBorders>
              <w:right w:val="single" w:sz="4" w:space="0" w:color="auto"/>
            </w:tcBorders>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4</w:t>
            </w:r>
          </w:p>
        </w:tc>
        <w:tc>
          <w:tcPr>
            <w:tcW w:w="2373" w:type="dxa"/>
            <w:tcBorders>
              <w:top w:val="single" w:sz="4" w:space="0" w:color="auto"/>
              <w:left w:val="single" w:sz="4" w:space="0" w:color="auto"/>
              <w:bottom w:val="single" w:sz="4" w:space="0" w:color="auto"/>
              <w:right w:val="single" w:sz="4" w:space="0" w:color="auto"/>
            </w:tcBorders>
          </w:tcPr>
          <w:p w:rsidR="002F3555" w:rsidRPr="003A2A99" w:rsidRDefault="002F3555" w:rsidP="002F3555">
            <w:pPr>
              <w:spacing w:after="0"/>
              <w:jc w:val="both"/>
              <w:cnfStyle w:val="000000000000"/>
              <w:rPr>
                <w:rFonts w:asciiTheme="minorHAnsi" w:hAnsiTheme="minorHAnsi" w:cstheme="minorHAnsi"/>
                <w:color w:val="auto"/>
                <w:szCs w:val="24"/>
                <w:lang w:val="id-ID"/>
              </w:rPr>
            </w:pPr>
            <w:r w:rsidRPr="003A2A99">
              <w:rPr>
                <w:rFonts w:asciiTheme="minorHAnsi" w:hAnsiTheme="minorHAnsi" w:cstheme="minorHAnsi"/>
                <w:color w:val="auto"/>
                <w:szCs w:val="24"/>
                <w:lang w:val="id-ID"/>
              </w:rPr>
              <w:t>Primary Tumor</w:t>
            </w:r>
          </w:p>
        </w:tc>
        <w:tc>
          <w:tcPr>
            <w:tcW w:w="2400" w:type="dxa"/>
            <w:tcBorders>
              <w:top w:val="single" w:sz="4" w:space="0" w:color="auto"/>
              <w:left w:val="single" w:sz="4" w:space="0" w:color="auto"/>
              <w:bottom w:val="single" w:sz="4" w:space="0" w:color="auto"/>
              <w:right w:val="single" w:sz="4" w:space="0" w:color="auto"/>
            </w:tcBorders>
          </w:tcPr>
          <w:p w:rsidR="002F3555" w:rsidRPr="003A2A99" w:rsidRDefault="002F3555" w:rsidP="002F3555">
            <w:pPr>
              <w:spacing w:after="0"/>
              <w:jc w:val="both"/>
              <w:cnfStyle w:val="000000000000"/>
              <w:rPr>
                <w:rFonts w:asciiTheme="minorHAnsi" w:hAnsiTheme="minorHAnsi" w:cstheme="minorHAnsi"/>
                <w:color w:val="auto"/>
                <w:szCs w:val="24"/>
                <w:lang w:val="id-ID"/>
              </w:rPr>
            </w:pPr>
          </w:p>
        </w:tc>
        <w:tc>
          <w:tcPr>
            <w:tcW w:w="1843" w:type="dxa"/>
            <w:tcBorders>
              <w:top w:val="single" w:sz="4" w:space="0" w:color="auto"/>
              <w:left w:val="single" w:sz="4" w:space="0" w:color="auto"/>
              <w:bottom w:val="single" w:sz="4" w:space="0" w:color="auto"/>
              <w:right w:val="single" w:sz="4" w:space="0" w:color="auto"/>
            </w:tcBorders>
          </w:tcPr>
          <w:p w:rsidR="002F3555" w:rsidRPr="003A2A99" w:rsidRDefault="002F3555" w:rsidP="002F3555">
            <w:pPr>
              <w:spacing w:after="0"/>
              <w:jc w:val="both"/>
              <w:cnfStyle w:val="000000000000"/>
              <w:rPr>
                <w:rFonts w:asciiTheme="minorHAnsi" w:hAnsiTheme="minorHAnsi" w:cstheme="minorHAnsi"/>
                <w:color w:val="auto"/>
                <w:szCs w:val="24"/>
                <w:lang w:val="id-ID"/>
              </w:rPr>
            </w:pPr>
          </w:p>
        </w:tc>
        <w:tc>
          <w:tcPr>
            <w:tcW w:w="1275" w:type="dxa"/>
            <w:tcBorders>
              <w:top w:val="single" w:sz="4" w:space="0" w:color="auto"/>
              <w:left w:val="single" w:sz="4" w:space="0" w:color="auto"/>
              <w:bottom w:val="single" w:sz="4" w:space="0" w:color="auto"/>
              <w:right w:val="single" w:sz="4" w:space="0" w:color="auto"/>
            </w:tcBorders>
          </w:tcPr>
          <w:p w:rsidR="002F3555" w:rsidRPr="003A2A99" w:rsidRDefault="002F3555" w:rsidP="002F3555">
            <w:pPr>
              <w:spacing w:after="0"/>
              <w:jc w:val="both"/>
              <w:cnfStyle w:val="000000000000"/>
              <w:rPr>
                <w:rFonts w:asciiTheme="minorHAnsi" w:hAnsiTheme="minorHAnsi" w:cstheme="minorHAnsi"/>
                <w:color w:val="auto"/>
                <w:szCs w:val="24"/>
                <w:lang w:val="id-ID"/>
              </w:rPr>
            </w:pPr>
          </w:p>
        </w:tc>
      </w:tr>
      <w:tr w:rsidR="002F3555" w:rsidRPr="003A2A99" w:rsidTr="00097CF5">
        <w:trPr>
          <w:cnfStyle w:val="000000100000"/>
          <w:trHeight w:val="85"/>
        </w:trPr>
        <w:tc>
          <w:tcPr>
            <w:cnfStyle w:val="001000000000"/>
            <w:tcW w:w="614" w:type="dxa"/>
            <w:tcBorders>
              <w:right w:val="single" w:sz="4" w:space="0" w:color="auto"/>
            </w:tcBorders>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5</w:t>
            </w:r>
          </w:p>
        </w:tc>
        <w:tc>
          <w:tcPr>
            <w:tcW w:w="2373" w:type="dxa"/>
            <w:tcBorders>
              <w:top w:val="single" w:sz="4" w:space="0" w:color="auto"/>
              <w:left w:val="single" w:sz="4" w:space="0" w:color="auto"/>
              <w:bottom w:val="single" w:sz="4" w:space="0" w:color="auto"/>
              <w:right w:val="single" w:sz="4" w:space="0" w:color="auto"/>
            </w:tcBorders>
          </w:tcPr>
          <w:p w:rsidR="002F3555" w:rsidRPr="003A2A99" w:rsidRDefault="002F3555" w:rsidP="002F3555">
            <w:pPr>
              <w:spacing w:after="0"/>
              <w:jc w:val="both"/>
              <w:cnfStyle w:val="000000100000"/>
              <w:rPr>
                <w:rFonts w:asciiTheme="minorHAnsi" w:hAnsiTheme="minorHAnsi" w:cstheme="minorHAnsi"/>
                <w:color w:val="auto"/>
                <w:szCs w:val="24"/>
                <w:lang w:val="id-ID"/>
              </w:rPr>
            </w:pPr>
            <w:r w:rsidRPr="003A2A99">
              <w:rPr>
                <w:rFonts w:asciiTheme="minorHAnsi" w:hAnsiTheme="minorHAnsi" w:cstheme="minorHAnsi"/>
                <w:color w:val="auto"/>
                <w:szCs w:val="24"/>
                <w:lang w:val="id-ID"/>
              </w:rPr>
              <w:t>...On progress</w:t>
            </w:r>
          </w:p>
        </w:tc>
        <w:tc>
          <w:tcPr>
            <w:tcW w:w="2400" w:type="dxa"/>
            <w:tcBorders>
              <w:top w:val="single" w:sz="4" w:space="0" w:color="auto"/>
              <w:left w:val="single" w:sz="4" w:space="0" w:color="auto"/>
              <w:bottom w:val="single" w:sz="4" w:space="0" w:color="auto"/>
              <w:right w:val="single" w:sz="4" w:space="0" w:color="auto"/>
            </w:tcBorders>
          </w:tcPr>
          <w:p w:rsidR="002F3555" w:rsidRPr="003A2A99" w:rsidRDefault="002F3555" w:rsidP="002F3555">
            <w:pPr>
              <w:spacing w:after="0"/>
              <w:jc w:val="both"/>
              <w:cnfStyle w:val="000000100000"/>
              <w:rPr>
                <w:rFonts w:asciiTheme="minorHAnsi" w:hAnsiTheme="minorHAnsi" w:cstheme="minorHAnsi"/>
                <w:color w:val="auto"/>
                <w:szCs w:val="24"/>
                <w:lang w:val="id-ID"/>
              </w:rPr>
            </w:pPr>
          </w:p>
        </w:tc>
        <w:tc>
          <w:tcPr>
            <w:tcW w:w="1843" w:type="dxa"/>
            <w:tcBorders>
              <w:top w:val="single" w:sz="4" w:space="0" w:color="auto"/>
              <w:left w:val="single" w:sz="4" w:space="0" w:color="auto"/>
              <w:bottom w:val="single" w:sz="4" w:space="0" w:color="auto"/>
              <w:right w:val="single" w:sz="4" w:space="0" w:color="auto"/>
            </w:tcBorders>
          </w:tcPr>
          <w:p w:rsidR="002F3555" w:rsidRPr="003A2A99" w:rsidRDefault="002F3555" w:rsidP="002F3555">
            <w:pPr>
              <w:spacing w:after="0"/>
              <w:jc w:val="both"/>
              <w:cnfStyle w:val="000000100000"/>
              <w:rPr>
                <w:rFonts w:asciiTheme="minorHAnsi" w:hAnsiTheme="minorHAnsi" w:cstheme="minorHAnsi"/>
                <w:color w:val="auto"/>
                <w:szCs w:val="24"/>
                <w:lang w:val="id-ID"/>
              </w:rPr>
            </w:pPr>
          </w:p>
        </w:tc>
        <w:tc>
          <w:tcPr>
            <w:tcW w:w="1275" w:type="dxa"/>
            <w:tcBorders>
              <w:top w:val="single" w:sz="4" w:space="0" w:color="auto"/>
              <w:left w:val="single" w:sz="4" w:space="0" w:color="auto"/>
              <w:bottom w:val="single" w:sz="4" w:space="0" w:color="auto"/>
              <w:right w:val="single" w:sz="4" w:space="0" w:color="auto"/>
            </w:tcBorders>
          </w:tcPr>
          <w:p w:rsidR="002F3555" w:rsidRPr="003A2A99" w:rsidRDefault="002F3555" w:rsidP="002F3555">
            <w:pPr>
              <w:spacing w:after="0"/>
              <w:jc w:val="both"/>
              <w:cnfStyle w:val="000000100000"/>
              <w:rPr>
                <w:rFonts w:asciiTheme="minorHAnsi" w:hAnsiTheme="minorHAnsi" w:cstheme="minorHAnsi"/>
                <w:color w:val="auto"/>
                <w:szCs w:val="24"/>
                <w:lang w:val="id-ID"/>
              </w:rPr>
            </w:pPr>
          </w:p>
        </w:tc>
      </w:tr>
      <w:tr w:rsidR="002F3555" w:rsidRPr="003A2A99" w:rsidTr="00097CF5">
        <w:tc>
          <w:tcPr>
            <w:cnfStyle w:val="001000000000"/>
            <w:tcW w:w="614" w:type="dxa"/>
            <w:tcBorders>
              <w:right w:val="single" w:sz="4" w:space="0" w:color="auto"/>
            </w:tcBorders>
          </w:tcPr>
          <w:p w:rsidR="002F3555" w:rsidRPr="003A2A99" w:rsidRDefault="002F3555" w:rsidP="002F3555">
            <w:pPr>
              <w:spacing w:after="0"/>
              <w:jc w:val="both"/>
              <w:rPr>
                <w:rFonts w:asciiTheme="minorHAnsi" w:hAnsiTheme="minorHAnsi" w:cstheme="minorHAnsi"/>
                <w:color w:val="auto"/>
                <w:szCs w:val="24"/>
                <w:lang w:val="id-ID"/>
              </w:rPr>
            </w:pPr>
          </w:p>
        </w:tc>
        <w:tc>
          <w:tcPr>
            <w:tcW w:w="2373" w:type="dxa"/>
            <w:tcBorders>
              <w:top w:val="single" w:sz="4" w:space="0" w:color="auto"/>
              <w:left w:val="single" w:sz="4" w:space="0" w:color="auto"/>
              <w:bottom w:val="single" w:sz="4" w:space="0" w:color="auto"/>
              <w:right w:val="single" w:sz="4" w:space="0" w:color="auto"/>
            </w:tcBorders>
          </w:tcPr>
          <w:p w:rsidR="002F3555" w:rsidRPr="003A2A99" w:rsidRDefault="002F3555" w:rsidP="002F3555">
            <w:pPr>
              <w:spacing w:after="0"/>
              <w:jc w:val="both"/>
              <w:cnfStyle w:val="000000000000"/>
              <w:rPr>
                <w:rFonts w:asciiTheme="minorHAnsi" w:hAnsiTheme="minorHAnsi" w:cstheme="minorHAnsi"/>
                <w:color w:val="auto"/>
                <w:szCs w:val="24"/>
                <w:lang w:val="id-ID"/>
              </w:rPr>
            </w:pPr>
          </w:p>
        </w:tc>
        <w:tc>
          <w:tcPr>
            <w:tcW w:w="2400" w:type="dxa"/>
            <w:tcBorders>
              <w:top w:val="single" w:sz="4" w:space="0" w:color="auto"/>
              <w:left w:val="single" w:sz="4" w:space="0" w:color="auto"/>
              <w:bottom w:val="single" w:sz="4" w:space="0" w:color="auto"/>
              <w:right w:val="single" w:sz="4" w:space="0" w:color="auto"/>
            </w:tcBorders>
          </w:tcPr>
          <w:p w:rsidR="002F3555" w:rsidRPr="003A2A99" w:rsidRDefault="002F3555" w:rsidP="002F3555">
            <w:pPr>
              <w:spacing w:after="0"/>
              <w:jc w:val="both"/>
              <w:cnfStyle w:val="000000000000"/>
              <w:rPr>
                <w:rFonts w:asciiTheme="minorHAnsi" w:hAnsiTheme="minorHAnsi" w:cstheme="minorHAnsi"/>
                <w:color w:val="auto"/>
                <w:szCs w:val="24"/>
              </w:rPr>
            </w:pPr>
          </w:p>
        </w:tc>
        <w:tc>
          <w:tcPr>
            <w:tcW w:w="1843" w:type="dxa"/>
            <w:tcBorders>
              <w:top w:val="single" w:sz="4" w:space="0" w:color="auto"/>
              <w:left w:val="single" w:sz="4" w:space="0" w:color="auto"/>
              <w:bottom w:val="single" w:sz="4" w:space="0" w:color="auto"/>
              <w:right w:val="single" w:sz="4" w:space="0" w:color="auto"/>
            </w:tcBorders>
          </w:tcPr>
          <w:p w:rsidR="002F3555" w:rsidRPr="003A2A99" w:rsidRDefault="002F3555" w:rsidP="002F3555">
            <w:pPr>
              <w:spacing w:after="0"/>
              <w:jc w:val="both"/>
              <w:cnfStyle w:val="000000000000"/>
              <w:rPr>
                <w:rFonts w:asciiTheme="minorHAnsi" w:hAnsiTheme="minorHAnsi" w:cstheme="minorHAnsi"/>
                <w:color w:val="auto"/>
                <w:szCs w:val="24"/>
              </w:rPr>
            </w:pPr>
          </w:p>
        </w:tc>
        <w:tc>
          <w:tcPr>
            <w:tcW w:w="1275" w:type="dxa"/>
            <w:tcBorders>
              <w:top w:val="single" w:sz="4" w:space="0" w:color="auto"/>
              <w:left w:val="single" w:sz="4" w:space="0" w:color="auto"/>
              <w:bottom w:val="single" w:sz="4" w:space="0" w:color="auto"/>
              <w:right w:val="single" w:sz="4" w:space="0" w:color="auto"/>
            </w:tcBorders>
          </w:tcPr>
          <w:p w:rsidR="002F3555" w:rsidRPr="003A2A99" w:rsidRDefault="002F3555" w:rsidP="002F3555">
            <w:pPr>
              <w:spacing w:after="0"/>
              <w:jc w:val="both"/>
              <w:cnfStyle w:val="000000000000"/>
              <w:rPr>
                <w:rFonts w:asciiTheme="minorHAnsi" w:hAnsiTheme="minorHAnsi" w:cstheme="minorHAnsi"/>
                <w:color w:val="auto"/>
                <w:szCs w:val="24"/>
              </w:rPr>
            </w:pPr>
          </w:p>
        </w:tc>
      </w:tr>
      <w:tr w:rsidR="002F3555" w:rsidRPr="003A2A99" w:rsidTr="00097CF5">
        <w:trPr>
          <w:cnfStyle w:val="000000100000"/>
        </w:trPr>
        <w:tc>
          <w:tcPr>
            <w:cnfStyle w:val="001000000000"/>
            <w:tcW w:w="614" w:type="dxa"/>
            <w:tcBorders>
              <w:right w:val="single" w:sz="4" w:space="0" w:color="auto"/>
            </w:tcBorders>
          </w:tcPr>
          <w:p w:rsidR="002F3555" w:rsidRPr="003A2A99" w:rsidRDefault="002F3555" w:rsidP="002F3555">
            <w:pPr>
              <w:spacing w:after="0"/>
              <w:jc w:val="both"/>
              <w:rPr>
                <w:rFonts w:asciiTheme="minorHAnsi" w:hAnsiTheme="minorHAnsi" w:cstheme="minorHAnsi"/>
                <w:color w:val="auto"/>
                <w:szCs w:val="24"/>
                <w:lang w:val="id-ID"/>
              </w:rPr>
            </w:pPr>
          </w:p>
        </w:tc>
        <w:tc>
          <w:tcPr>
            <w:tcW w:w="2373" w:type="dxa"/>
            <w:tcBorders>
              <w:top w:val="single" w:sz="4" w:space="0" w:color="auto"/>
              <w:left w:val="single" w:sz="4" w:space="0" w:color="auto"/>
              <w:bottom w:val="single" w:sz="4" w:space="0" w:color="auto"/>
              <w:right w:val="single" w:sz="4" w:space="0" w:color="auto"/>
            </w:tcBorders>
          </w:tcPr>
          <w:p w:rsidR="002F3555" w:rsidRPr="003A2A99" w:rsidRDefault="002F3555" w:rsidP="002F3555">
            <w:pPr>
              <w:spacing w:after="0"/>
              <w:jc w:val="both"/>
              <w:cnfStyle w:val="000000100000"/>
              <w:rPr>
                <w:rFonts w:asciiTheme="minorHAnsi" w:hAnsiTheme="minorHAnsi" w:cstheme="minorHAnsi"/>
                <w:color w:val="auto"/>
                <w:szCs w:val="24"/>
                <w:lang w:val="id-ID"/>
              </w:rPr>
            </w:pPr>
          </w:p>
        </w:tc>
        <w:tc>
          <w:tcPr>
            <w:tcW w:w="2400" w:type="dxa"/>
            <w:tcBorders>
              <w:top w:val="single" w:sz="4" w:space="0" w:color="auto"/>
              <w:left w:val="single" w:sz="4" w:space="0" w:color="auto"/>
              <w:bottom w:val="single" w:sz="4" w:space="0" w:color="auto"/>
              <w:right w:val="single" w:sz="4" w:space="0" w:color="auto"/>
            </w:tcBorders>
          </w:tcPr>
          <w:p w:rsidR="002F3555" w:rsidRPr="003A2A99" w:rsidRDefault="002F3555" w:rsidP="002F3555">
            <w:pPr>
              <w:spacing w:after="0"/>
              <w:jc w:val="both"/>
              <w:cnfStyle w:val="000000100000"/>
              <w:rPr>
                <w:rFonts w:asciiTheme="minorHAnsi" w:hAnsiTheme="minorHAnsi" w:cstheme="minorHAnsi"/>
                <w:color w:val="auto"/>
                <w:szCs w:val="24"/>
              </w:rPr>
            </w:pPr>
          </w:p>
        </w:tc>
        <w:tc>
          <w:tcPr>
            <w:tcW w:w="1843" w:type="dxa"/>
            <w:tcBorders>
              <w:top w:val="single" w:sz="4" w:space="0" w:color="auto"/>
              <w:left w:val="single" w:sz="4" w:space="0" w:color="auto"/>
              <w:bottom w:val="single" w:sz="4" w:space="0" w:color="auto"/>
              <w:right w:val="single" w:sz="4" w:space="0" w:color="auto"/>
            </w:tcBorders>
          </w:tcPr>
          <w:p w:rsidR="002F3555" w:rsidRPr="003A2A99" w:rsidRDefault="002F3555" w:rsidP="002F3555">
            <w:pPr>
              <w:spacing w:after="0"/>
              <w:jc w:val="both"/>
              <w:cnfStyle w:val="000000100000"/>
              <w:rPr>
                <w:rFonts w:asciiTheme="minorHAnsi" w:hAnsiTheme="minorHAnsi" w:cstheme="minorHAnsi"/>
                <w:color w:val="auto"/>
                <w:szCs w:val="24"/>
              </w:rPr>
            </w:pPr>
          </w:p>
        </w:tc>
        <w:tc>
          <w:tcPr>
            <w:tcW w:w="1275" w:type="dxa"/>
            <w:tcBorders>
              <w:top w:val="single" w:sz="4" w:space="0" w:color="auto"/>
              <w:left w:val="single" w:sz="4" w:space="0" w:color="auto"/>
              <w:bottom w:val="single" w:sz="4" w:space="0" w:color="auto"/>
              <w:right w:val="single" w:sz="4" w:space="0" w:color="auto"/>
            </w:tcBorders>
          </w:tcPr>
          <w:p w:rsidR="002F3555" w:rsidRPr="003A2A99" w:rsidRDefault="002F3555" w:rsidP="002F3555">
            <w:pPr>
              <w:spacing w:after="0"/>
              <w:jc w:val="both"/>
              <w:cnfStyle w:val="000000100000"/>
              <w:rPr>
                <w:rFonts w:asciiTheme="minorHAnsi" w:hAnsiTheme="minorHAnsi" w:cstheme="minorHAnsi"/>
                <w:color w:val="auto"/>
                <w:szCs w:val="24"/>
              </w:rPr>
            </w:pPr>
          </w:p>
        </w:tc>
      </w:tr>
      <w:tr w:rsidR="002F3555" w:rsidRPr="003A2A99" w:rsidTr="00097CF5">
        <w:tc>
          <w:tcPr>
            <w:cnfStyle w:val="001000000000"/>
            <w:tcW w:w="614" w:type="dxa"/>
            <w:tcBorders>
              <w:right w:val="single" w:sz="4" w:space="0" w:color="auto"/>
            </w:tcBorders>
          </w:tcPr>
          <w:p w:rsidR="002F3555" w:rsidRPr="003A2A99" w:rsidRDefault="002F3555" w:rsidP="002F3555">
            <w:pPr>
              <w:spacing w:after="0"/>
              <w:jc w:val="both"/>
              <w:rPr>
                <w:rFonts w:asciiTheme="minorHAnsi" w:hAnsiTheme="minorHAnsi" w:cstheme="minorHAnsi"/>
                <w:color w:val="auto"/>
                <w:szCs w:val="24"/>
                <w:lang w:val="id-ID"/>
              </w:rPr>
            </w:pPr>
          </w:p>
        </w:tc>
        <w:tc>
          <w:tcPr>
            <w:tcW w:w="2373" w:type="dxa"/>
            <w:tcBorders>
              <w:top w:val="single" w:sz="4" w:space="0" w:color="auto"/>
              <w:left w:val="single" w:sz="4" w:space="0" w:color="auto"/>
              <w:bottom w:val="single" w:sz="4" w:space="0" w:color="auto"/>
              <w:right w:val="single" w:sz="4" w:space="0" w:color="auto"/>
            </w:tcBorders>
          </w:tcPr>
          <w:p w:rsidR="002F3555" w:rsidRPr="003A2A99" w:rsidRDefault="002F3555" w:rsidP="002F3555">
            <w:pPr>
              <w:spacing w:after="0"/>
              <w:jc w:val="both"/>
              <w:cnfStyle w:val="000000000000"/>
              <w:rPr>
                <w:rFonts w:asciiTheme="minorHAnsi" w:hAnsiTheme="minorHAnsi" w:cstheme="minorHAnsi"/>
                <w:color w:val="auto"/>
                <w:szCs w:val="24"/>
                <w:lang w:val="id-ID"/>
              </w:rPr>
            </w:pPr>
          </w:p>
        </w:tc>
        <w:tc>
          <w:tcPr>
            <w:tcW w:w="2400" w:type="dxa"/>
            <w:tcBorders>
              <w:top w:val="single" w:sz="4" w:space="0" w:color="auto"/>
              <w:left w:val="single" w:sz="4" w:space="0" w:color="auto"/>
              <w:bottom w:val="single" w:sz="4" w:space="0" w:color="auto"/>
              <w:right w:val="single" w:sz="4" w:space="0" w:color="auto"/>
            </w:tcBorders>
          </w:tcPr>
          <w:p w:rsidR="002F3555" w:rsidRPr="003A2A99" w:rsidRDefault="002F3555" w:rsidP="002F3555">
            <w:pPr>
              <w:spacing w:after="0"/>
              <w:jc w:val="both"/>
              <w:cnfStyle w:val="000000000000"/>
              <w:rPr>
                <w:rFonts w:asciiTheme="minorHAnsi" w:hAnsiTheme="minorHAnsi" w:cstheme="minorHAnsi"/>
                <w:color w:val="auto"/>
                <w:szCs w:val="24"/>
              </w:rPr>
            </w:pPr>
          </w:p>
        </w:tc>
        <w:tc>
          <w:tcPr>
            <w:tcW w:w="1843" w:type="dxa"/>
            <w:tcBorders>
              <w:top w:val="single" w:sz="4" w:space="0" w:color="auto"/>
              <w:left w:val="single" w:sz="4" w:space="0" w:color="auto"/>
              <w:bottom w:val="single" w:sz="4" w:space="0" w:color="auto"/>
              <w:right w:val="single" w:sz="4" w:space="0" w:color="auto"/>
            </w:tcBorders>
          </w:tcPr>
          <w:p w:rsidR="002F3555" w:rsidRPr="003A2A99" w:rsidRDefault="002F3555" w:rsidP="002F3555">
            <w:pPr>
              <w:spacing w:after="0"/>
              <w:jc w:val="both"/>
              <w:cnfStyle w:val="000000000000"/>
              <w:rPr>
                <w:rFonts w:asciiTheme="minorHAnsi" w:hAnsiTheme="minorHAnsi" w:cstheme="minorHAnsi"/>
                <w:color w:val="auto"/>
                <w:szCs w:val="24"/>
              </w:rPr>
            </w:pPr>
          </w:p>
        </w:tc>
        <w:tc>
          <w:tcPr>
            <w:tcW w:w="1275" w:type="dxa"/>
            <w:tcBorders>
              <w:top w:val="single" w:sz="4" w:space="0" w:color="auto"/>
              <w:left w:val="single" w:sz="4" w:space="0" w:color="auto"/>
              <w:bottom w:val="single" w:sz="4" w:space="0" w:color="auto"/>
              <w:right w:val="single" w:sz="4" w:space="0" w:color="auto"/>
            </w:tcBorders>
          </w:tcPr>
          <w:p w:rsidR="002F3555" w:rsidRPr="003A2A99" w:rsidRDefault="002F3555" w:rsidP="002F3555">
            <w:pPr>
              <w:spacing w:after="0"/>
              <w:jc w:val="both"/>
              <w:cnfStyle w:val="000000000000"/>
              <w:rPr>
                <w:rFonts w:asciiTheme="minorHAnsi" w:hAnsiTheme="minorHAnsi" w:cstheme="minorHAnsi"/>
                <w:color w:val="auto"/>
                <w:szCs w:val="24"/>
              </w:rPr>
            </w:pPr>
          </w:p>
        </w:tc>
      </w:tr>
    </w:tbl>
    <w:p w:rsidR="00DA7BC7" w:rsidRPr="003A2A99" w:rsidRDefault="00DA7BC7" w:rsidP="00DA7BC7">
      <w:pPr>
        <w:rPr>
          <w:color w:val="auto"/>
        </w:rPr>
      </w:pPr>
    </w:p>
    <w:p w:rsidR="00444F23" w:rsidRPr="003A2A99" w:rsidRDefault="00886CBF">
      <w:pPr>
        <w:pStyle w:val="Heading2"/>
        <w:numPr>
          <w:ilvl w:val="1"/>
          <w:numId w:val="4"/>
        </w:numPr>
        <w:rPr>
          <w:rFonts w:ascii="Times New Roman" w:hAnsi="Times New Roman"/>
          <w:color w:val="auto"/>
          <w:sz w:val="24"/>
          <w:szCs w:val="24"/>
        </w:rPr>
      </w:pPr>
      <w:bookmarkStart w:id="60" w:name="_Toc1603014"/>
      <w:r w:rsidRPr="003A2A99">
        <w:rPr>
          <w:rFonts w:ascii="Times New Roman" w:hAnsi="Times New Roman"/>
          <w:color w:val="auto"/>
          <w:sz w:val="24"/>
          <w:szCs w:val="24"/>
        </w:rPr>
        <w:t>Metode yang Diusulkan</w:t>
      </w:r>
      <w:bookmarkEnd w:id="60"/>
    </w:p>
    <w:p w:rsidR="00444F23" w:rsidRPr="003A2A99" w:rsidRDefault="00886CBF" w:rsidP="00C51A93">
      <w:pPr>
        <w:ind w:firstLine="720"/>
        <w:jc w:val="both"/>
        <w:rPr>
          <w:color w:val="auto"/>
        </w:rPr>
      </w:pPr>
      <w:r w:rsidRPr="003A2A99">
        <w:rPr>
          <w:color w:val="auto"/>
        </w:rPr>
        <w:t xml:space="preserve">Metode yang diusulkan dalam penelitian ini adalah penerapan algoritma </w:t>
      </w:r>
      <w:r w:rsidRPr="003A2A99">
        <w:rPr>
          <w:i/>
          <w:color w:val="auto"/>
        </w:rPr>
        <w:t xml:space="preserve">Restricted Boltman Machine </w:t>
      </w:r>
      <w:r w:rsidRPr="003A2A99">
        <w:rPr>
          <w:color w:val="auto"/>
        </w:rPr>
        <w:t>(</w:t>
      </w:r>
      <w:bookmarkStart w:id="61" w:name="__DdeLink__1400_1286764923"/>
      <w:r w:rsidRPr="003A2A99">
        <w:rPr>
          <w:color w:val="auto"/>
        </w:rPr>
        <w:t>RBM</w:t>
      </w:r>
      <w:bookmarkEnd w:id="61"/>
      <w:r w:rsidRPr="003A2A99">
        <w:rPr>
          <w:color w:val="auto"/>
        </w:rPr>
        <w:t xml:space="preserve">) untuk pembobotan input pada algoritma </w:t>
      </w:r>
      <w:r w:rsidRPr="003A2A99">
        <w:rPr>
          <w:i/>
          <w:color w:val="auto"/>
        </w:rPr>
        <w:t xml:space="preserve">Extreme Learning Machine </w:t>
      </w:r>
      <w:r w:rsidRPr="003A2A99">
        <w:rPr>
          <w:color w:val="auto"/>
        </w:rPr>
        <w:t xml:space="preserve">(ELM). </w:t>
      </w:r>
    </w:p>
    <w:p w:rsidR="00444F23" w:rsidRPr="003A2A99" w:rsidRDefault="00886CBF">
      <w:pPr>
        <w:pStyle w:val="Heading2"/>
        <w:numPr>
          <w:ilvl w:val="1"/>
          <w:numId w:val="4"/>
        </w:numPr>
        <w:rPr>
          <w:rFonts w:ascii="Times New Roman" w:hAnsi="Times New Roman"/>
          <w:color w:val="auto"/>
          <w:sz w:val="24"/>
          <w:szCs w:val="24"/>
        </w:rPr>
      </w:pPr>
      <w:bookmarkStart w:id="62" w:name="_Toc1603015"/>
      <w:r w:rsidRPr="003A2A99">
        <w:rPr>
          <w:rFonts w:ascii="Times New Roman" w:hAnsi="Times New Roman"/>
          <w:color w:val="auto"/>
          <w:sz w:val="24"/>
          <w:szCs w:val="24"/>
        </w:rPr>
        <w:t>Eksperimen dan Pengujian Metode</w:t>
      </w:r>
      <w:bookmarkEnd w:id="62"/>
    </w:p>
    <w:p w:rsidR="00444F23" w:rsidRPr="003A2A99" w:rsidRDefault="00886CBF">
      <w:pPr>
        <w:ind w:firstLine="720"/>
        <w:rPr>
          <w:color w:val="auto"/>
        </w:rPr>
      </w:pPr>
      <w:r w:rsidRPr="003A2A99">
        <w:rPr>
          <w:color w:val="auto"/>
        </w:rPr>
        <w:t>Berikut ini adalah tahapan eksperimen dan pengujian metode penerapan algoritma RBM untuk pembobotan input pada algoritma ELM.</w:t>
      </w:r>
    </w:p>
    <w:p w:rsidR="00444F23" w:rsidRPr="003A2A99" w:rsidRDefault="00886CBF">
      <w:pPr>
        <w:numPr>
          <w:ilvl w:val="0"/>
          <w:numId w:val="10"/>
        </w:numPr>
        <w:rPr>
          <w:color w:val="auto"/>
        </w:rPr>
      </w:pPr>
      <w:r w:rsidRPr="003A2A99">
        <w:rPr>
          <w:color w:val="auto"/>
        </w:rPr>
        <w:t>Menyiapkan dataset</w:t>
      </w:r>
    </w:p>
    <w:p w:rsidR="00444F23" w:rsidRPr="003A2A99" w:rsidRDefault="00886CBF">
      <w:pPr>
        <w:numPr>
          <w:ilvl w:val="0"/>
          <w:numId w:val="10"/>
        </w:numPr>
        <w:rPr>
          <w:color w:val="auto"/>
        </w:rPr>
      </w:pPr>
      <w:r w:rsidRPr="003A2A99">
        <w:rPr>
          <w:color w:val="auto"/>
        </w:rPr>
        <w:t>Membagi dataset kedalam training dan testing</w:t>
      </w:r>
    </w:p>
    <w:p w:rsidR="00444F23" w:rsidRPr="003A2A99" w:rsidRDefault="00886CBF">
      <w:pPr>
        <w:numPr>
          <w:ilvl w:val="0"/>
          <w:numId w:val="10"/>
        </w:numPr>
        <w:rPr>
          <w:color w:val="auto"/>
        </w:rPr>
      </w:pPr>
      <w:r w:rsidRPr="003A2A99">
        <w:rPr>
          <w:color w:val="auto"/>
        </w:rPr>
        <w:t>Melakukan pe</w:t>
      </w:r>
      <w:r w:rsidR="00ED7BB4">
        <w:rPr>
          <w:color w:val="auto"/>
        </w:rPr>
        <w:t>ngujian dengan pembobotan input</w:t>
      </w:r>
    </w:p>
    <w:p w:rsidR="00444F23" w:rsidRPr="003A2A99" w:rsidRDefault="0050464F">
      <w:pPr>
        <w:numPr>
          <w:ilvl w:val="0"/>
          <w:numId w:val="10"/>
        </w:numPr>
        <w:rPr>
          <w:color w:val="auto"/>
        </w:rPr>
      </w:pPr>
      <w:r w:rsidRPr="003A2A99">
        <w:rPr>
          <w:color w:val="auto"/>
        </w:rPr>
        <w:t>Mengukur akurasi</w:t>
      </w:r>
    </w:p>
    <w:p w:rsidR="00444F23" w:rsidRPr="003A2A99" w:rsidRDefault="00886CBF">
      <w:pPr>
        <w:pStyle w:val="Heading2"/>
        <w:numPr>
          <w:ilvl w:val="1"/>
          <w:numId w:val="4"/>
        </w:numPr>
        <w:rPr>
          <w:rFonts w:ascii="Times New Roman" w:hAnsi="Times New Roman"/>
          <w:color w:val="auto"/>
          <w:sz w:val="24"/>
          <w:szCs w:val="24"/>
        </w:rPr>
      </w:pPr>
      <w:bookmarkStart w:id="63" w:name="_Toc1603016"/>
      <w:r w:rsidRPr="003A2A99">
        <w:rPr>
          <w:rFonts w:ascii="Times New Roman" w:hAnsi="Times New Roman"/>
          <w:color w:val="auto"/>
          <w:sz w:val="24"/>
          <w:szCs w:val="24"/>
        </w:rPr>
        <w:t>Evaluasi dan Validasi Hasil</w:t>
      </w:r>
      <w:bookmarkEnd w:id="63"/>
    </w:p>
    <w:p w:rsidR="00444F23" w:rsidRPr="003A2A99" w:rsidRDefault="00886CBF">
      <w:pPr>
        <w:pStyle w:val="ListParagraph"/>
        <w:ind w:left="0" w:firstLine="720"/>
        <w:rPr>
          <w:color w:val="auto"/>
        </w:rPr>
      </w:pPr>
      <w:r w:rsidRPr="003A2A99">
        <w:rPr>
          <w:color w:val="auto"/>
        </w:rPr>
        <w:t xml:space="preserve">Berdasarkan tinjuan pustaka yang telah dilakukan maka evaluasi akan menggunakan </w:t>
      </w:r>
      <w:r w:rsidR="00887CD9" w:rsidRPr="003A2A99">
        <w:rPr>
          <w:color w:val="auto"/>
          <w:lang w:val="id-ID"/>
        </w:rPr>
        <w:t>Akurasi.</w:t>
      </w:r>
    </w:p>
    <w:p w:rsidR="00993E87" w:rsidRPr="003A2A99" w:rsidRDefault="00886CBF" w:rsidP="00993E87">
      <w:pPr>
        <w:pStyle w:val="Heading3"/>
        <w:numPr>
          <w:ilvl w:val="2"/>
          <w:numId w:val="5"/>
        </w:numPr>
        <w:rPr>
          <w:color w:val="auto"/>
          <w:szCs w:val="24"/>
        </w:rPr>
      </w:pPr>
      <w:bookmarkStart w:id="64" w:name="_Toc1603017"/>
      <w:r w:rsidRPr="003A2A99">
        <w:rPr>
          <w:color w:val="auto"/>
          <w:szCs w:val="24"/>
        </w:rPr>
        <w:t>Evaluasi Hasil</w:t>
      </w:r>
      <w:bookmarkEnd w:id="64"/>
    </w:p>
    <w:p w:rsidR="00E02171" w:rsidRPr="003A2A99" w:rsidRDefault="00E02171" w:rsidP="00993E87">
      <w:pPr>
        <w:pStyle w:val="ListParagraph"/>
        <w:ind w:left="0" w:firstLine="720"/>
        <w:jc w:val="both"/>
        <w:rPr>
          <w:color w:val="auto"/>
          <w:sz w:val="23"/>
          <w:szCs w:val="23"/>
          <w:lang w:val="id-ID"/>
        </w:rPr>
      </w:pPr>
    </w:p>
    <w:p w:rsidR="00E02171" w:rsidRPr="003A2A99" w:rsidRDefault="00E02171" w:rsidP="00E02171">
      <w:pPr>
        <w:pStyle w:val="ListParagraph"/>
        <w:numPr>
          <w:ilvl w:val="0"/>
          <w:numId w:val="20"/>
        </w:numPr>
        <w:jc w:val="both"/>
        <w:rPr>
          <w:color w:val="auto"/>
          <w:szCs w:val="24"/>
        </w:rPr>
      </w:pPr>
      <w:r w:rsidRPr="003A2A99">
        <w:rPr>
          <w:color w:val="auto"/>
          <w:szCs w:val="24"/>
          <w:lang w:val="id-ID"/>
        </w:rPr>
        <w:t>Accuracy</w:t>
      </w:r>
    </w:p>
    <w:p w:rsidR="00E02171" w:rsidRPr="003A2A99" w:rsidRDefault="00993E87" w:rsidP="00E02171">
      <w:pPr>
        <w:ind w:firstLine="360"/>
        <w:jc w:val="both"/>
        <w:rPr>
          <w:color w:val="auto"/>
          <w:szCs w:val="24"/>
        </w:rPr>
      </w:pPr>
      <w:r w:rsidRPr="003A2A99">
        <w:rPr>
          <w:color w:val="auto"/>
          <w:szCs w:val="24"/>
        </w:rPr>
        <w:t>Salah satu indikator yang dipakai dalam penelitian untuk mengukur performa dari metode yang diusulkan</w:t>
      </w:r>
      <w:r w:rsidRPr="003A2A99">
        <w:rPr>
          <w:color w:val="auto"/>
          <w:szCs w:val="24"/>
          <w:lang w:val="id-ID"/>
        </w:rPr>
        <w:t xml:space="preserve"> merupakan definis</w:t>
      </w:r>
      <w:r w:rsidR="00593C39" w:rsidRPr="003A2A99">
        <w:rPr>
          <w:color w:val="auto"/>
          <w:szCs w:val="24"/>
          <w:lang w:val="id-ID"/>
        </w:rPr>
        <w:t>i</w:t>
      </w:r>
      <w:r w:rsidRPr="003A2A99">
        <w:rPr>
          <w:color w:val="auto"/>
          <w:szCs w:val="24"/>
          <w:lang w:val="id-ID"/>
        </w:rPr>
        <w:t xml:space="preserve"> dari </w:t>
      </w:r>
      <w:r w:rsidRPr="003A2A99">
        <w:rPr>
          <w:i/>
          <w:iCs/>
          <w:color w:val="auto"/>
          <w:szCs w:val="24"/>
        </w:rPr>
        <w:t>Accuracy.</w:t>
      </w:r>
      <w:r w:rsidRPr="003A2A99">
        <w:rPr>
          <w:color w:val="auto"/>
          <w:szCs w:val="24"/>
        </w:rPr>
        <w:t xml:space="preserve"> Nilai </w:t>
      </w:r>
      <w:r w:rsidRPr="003A2A99">
        <w:rPr>
          <w:i/>
          <w:iCs/>
          <w:color w:val="auto"/>
          <w:szCs w:val="24"/>
        </w:rPr>
        <w:t xml:space="preserve">accuracy </w:t>
      </w:r>
      <w:r w:rsidRPr="003A2A99">
        <w:rPr>
          <w:color w:val="auto"/>
          <w:szCs w:val="24"/>
        </w:rPr>
        <w:t xml:space="preserve">dihitung dengan </w:t>
      </w:r>
      <w:r w:rsidR="003C1EFA" w:rsidRPr="003A2A99">
        <w:rPr>
          <w:color w:val="auto"/>
          <w:szCs w:val="24"/>
          <w:lang w:val="id-ID"/>
        </w:rPr>
        <w:t>p</w:t>
      </w:r>
      <w:r w:rsidRPr="003A2A99">
        <w:rPr>
          <w:color w:val="auto"/>
          <w:szCs w:val="24"/>
          <w:lang w:val="id-ID"/>
        </w:rPr>
        <w:t>engambilan</w:t>
      </w:r>
      <w:r w:rsidRPr="003A2A99">
        <w:rPr>
          <w:color w:val="auto"/>
          <w:szCs w:val="24"/>
        </w:rPr>
        <w:t xml:space="preserve"> persentase prediksi yang benar dari keseluruhan data</w:t>
      </w:r>
      <w:r w:rsidRPr="003A2A99">
        <w:rPr>
          <w:color w:val="auto"/>
          <w:szCs w:val="24"/>
          <w:lang w:val="id-ID"/>
        </w:rPr>
        <w:t xml:space="preserve"> merupakan cara untuk menghitung nilai akurasi</w:t>
      </w:r>
      <w:r w:rsidRPr="003A2A99">
        <w:rPr>
          <w:color w:val="auto"/>
          <w:szCs w:val="24"/>
        </w:rPr>
        <w:t xml:space="preserve">. </w:t>
      </w:r>
      <w:r w:rsidRPr="003A2A99">
        <w:rPr>
          <w:color w:val="auto"/>
          <w:szCs w:val="24"/>
          <w:lang w:val="id-ID"/>
        </w:rPr>
        <w:t>H</w:t>
      </w:r>
      <w:r w:rsidRPr="003A2A99">
        <w:rPr>
          <w:color w:val="auto"/>
          <w:szCs w:val="24"/>
        </w:rPr>
        <w:t>asil di mana kelas hasil prediksi adalah sama dengan kelas dari data</w:t>
      </w:r>
      <w:r w:rsidRPr="003A2A99">
        <w:rPr>
          <w:color w:val="auto"/>
          <w:szCs w:val="24"/>
          <w:lang w:val="id-ID"/>
        </w:rPr>
        <w:t xml:space="preserve"> itulah merupakan p</w:t>
      </w:r>
      <w:r w:rsidRPr="003A2A99">
        <w:rPr>
          <w:color w:val="auto"/>
          <w:szCs w:val="24"/>
        </w:rPr>
        <w:t>rediksi yang tepat</w:t>
      </w:r>
      <w:r w:rsidR="00E02171" w:rsidRPr="003A2A99">
        <w:rPr>
          <w:color w:val="auto"/>
          <w:szCs w:val="24"/>
          <w:lang w:val="id-ID"/>
        </w:rPr>
        <w:t>.</w:t>
      </w:r>
    </w:p>
    <w:p w:rsidR="00E02171" w:rsidRPr="003A2A99" w:rsidRDefault="00225801" w:rsidP="00E02171">
      <w:pPr>
        <w:pStyle w:val="ListParagraph"/>
        <w:numPr>
          <w:ilvl w:val="0"/>
          <w:numId w:val="20"/>
        </w:numPr>
        <w:jc w:val="both"/>
        <w:rPr>
          <w:color w:val="auto"/>
          <w:szCs w:val="24"/>
        </w:rPr>
      </w:pPr>
      <w:r>
        <w:rPr>
          <w:color w:val="auto"/>
          <w:szCs w:val="24"/>
          <w:lang w:val="id-ID"/>
        </w:rPr>
        <w:t>x</w:t>
      </w:r>
    </w:p>
    <w:p w:rsidR="00E02171" w:rsidRPr="003A2A99" w:rsidRDefault="00225801" w:rsidP="00E02171">
      <w:pPr>
        <w:ind w:firstLine="360"/>
        <w:jc w:val="both"/>
        <w:rPr>
          <w:color w:val="auto"/>
          <w:szCs w:val="24"/>
          <w:lang w:val="id-ID"/>
        </w:rPr>
      </w:pPr>
      <w:r>
        <w:rPr>
          <w:color w:val="auto"/>
          <w:szCs w:val="24"/>
          <w:lang w:val="id-ID"/>
        </w:rPr>
        <w:t>xy</w:t>
      </w:r>
    </w:p>
    <w:p w:rsidR="00923FE4" w:rsidRPr="003A2A99" w:rsidRDefault="00887CD9">
      <w:pPr>
        <w:pStyle w:val="Heading3"/>
        <w:numPr>
          <w:ilvl w:val="2"/>
          <w:numId w:val="5"/>
        </w:numPr>
        <w:rPr>
          <w:color w:val="auto"/>
          <w:szCs w:val="24"/>
          <w:lang w:val="id-ID"/>
        </w:rPr>
      </w:pPr>
      <w:bookmarkStart w:id="65" w:name="_Toc1603018"/>
      <w:r w:rsidRPr="003A2A99">
        <w:rPr>
          <w:color w:val="auto"/>
          <w:szCs w:val="24"/>
          <w:lang w:val="id-ID"/>
        </w:rPr>
        <w:lastRenderedPageBreak/>
        <w:t>Validasi Hasil</w:t>
      </w:r>
      <w:bookmarkEnd w:id="65"/>
    </w:p>
    <w:p w:rsidR="00444F23" w:rsidRPr="003A2A99" w:rsidRDefault="003B7A5A" w:rsidP="003B7A5A">
      <w:pPr>
        <w:ind w:firstLine="720"/>
        <w:rPr>
          <w:color w:val="auto"/>
          <w:lang w:val="id-ID"/>
        </w:rPr>
      </w:pPr>
      <w:r w:rsidRPr="003A2A99">
        <w:rPr>
          <w:color w:val="auto"/>
        </w:rPr>
        <w:t xml:space="preserve">Pada penelitian ini akan menggunakan metode validasi </w:t>
      </w:r>
      <w:r w:rsidRPr="003A2A99">
        <w:rPr>
          <w:i/>
          <w:iCs/>
          <w:color w:val="auto"/>
        </w:rPr>
        <w:t xml:space="preserve">10-fold cross validation. </w:t>
      </w:r>
      <w:r w:rsidRPr="003A2A99">
        <w:rPr>
          <w:color w:val="auto"/>
        </w:rPr>
        <w:t>Metode validasi ini akan membagi dataset menjadi 10 bagian yang sama dan proses pembelajaran akan berjalan 10 kali</w:t>
      </w:r>
      <w:r w:rsidRPr="003A2A99">
        <w:rPr>
          <w:color w:val="auto"/>
          <w:lang w:val="id-ID"/>
        </w:rPr>
        <w:t>.</w:t>
      </w:r>
    </w:p>
    <w:p w:rsidR="00B05B9C" w:rsidRDefault="00B05B9C" w:rsidP="003B7A5A">
      <w:pPr>
        <w:ind w:firstLine="720"/>
        <w:rPr>
          <w:b/>
          <w:color w:val="auto"/>
          <w:szCs w:val="24"/>
          <w:lang w:val="id-ID"/>
        </w:rPr>
      </w:pPr>
    </w:p>
    <w:p w:rsidR="005F77A7" w:rsidRDefault="005F77A7" w:rsidP="003B7A5A">
      <w:pPr>
        <w:ind w:firstLine="720"/>
        <w:rPr>
          <w:b/>
          <w:color w:val="auto"/>
          <w:szCs w:val="24"/>
          <w:lang w:val="id-ID"/>
        </w:rPr>
      </w:pPr>
    </w:p>
    <w:p w:rsidR="005F77A7" w:rsidRDefault="005F77A7" w:rsidP="003B7A5A">
      <w:pPr>
        <w:ind w:firstLine="720"/>
        <w:rPr>
          <w:b/>
          <w:color w:val="auto"/>
          <w:szCs w:val="24"/>
          <w:lang w:val="id-ID"/>
        </w:rPr>
      </w:pPr>
    </w:p>
    <w:p w:rsidR="005F77A7" w:rsidRDefault="005F77A7" w:rsidP="003B7A5A">
      <w:pPr>
        <w:ind w:firstLine="720"/>
        <w:rPr>
          <w:b/>
          <w:color w:val="auto"/>
          <w:szCs w:val="24"/>
          <w:lang w:val="id-ID"/>
        </w:rPr>
      </w:pPr>
    </w:p>
    <w:p w:rsidR="005F77A7" w:rsidRDefault="005F77A7" w:rsidP="003B7A5A">
      <w:pPr>
        <w:ind w:firstLine="720"/>
        <w:rPr>
          <w:b/>
          <w:color w:val="auto"/>
          <w:szCs w:val="24"/>
          <w:lang w:val="id-ID"/>
        </w:rPr>
      </w:pPr>
    </w:p>
    <w:p w:rsidR="005F77A7" w:rsidRDefault="005F77A7" w:rsidP="003B7A5A">
      <w:pPr>
        <w:ind w:firstLine="720"/>
        <w:rPr>
          <w:b/>
          <w:color w:val="auto"/>
          <w:szCs w:val="24"/>
          <w:lang w:val="id-ID"/>
        </w:rPr>
      </w:pPr>
    </w:p>
    <w:p w:rsidR="005F77A7" w:rsidRDefault="005F77A7" w:rsidP="003B7A5A">
      <w:pPr>
        <w:ind w:firstLine="720"/>
        <w:rPr>
          <w:b/>
          <w:color w:val="auto"/>
          <w:szCs w:val="24"/>
          <w:lang w:val="id-ID"/>
        </w:rPr>
      </w:pPr>
    </w:p>
    <w:p w:rsidR="005F77A7" w:rsidRDefault="005F77A7" w:rsidP="003B7A5A">
      <w:pPr>
        <w:ind w:firstLine="720"/>
        <w:rPr>
          <w:b/>
          <w:color w:val="auto"/>
          <w:szCs w:val="24"/>
          <w:lang w:val="id-ID"/>
        </w:rPr>
      </w:pPr>
    </w:p>
    <w:p w:rsidR="005F77A7" w:rsidRDefault="005F77A7" w:rsidP="003B7A5A">
      <w:pPr>
        <w:ind w:firstLine="720"/>
        <w:rPr>
          <w:b/>
          <w:color w:val="auto"/>
          <w:szCs w:val="24"/>
          <w:lang w:val="id-ID"/>
        </w:rPr>
      </w:pPr>
    </w:p>
    <w:p w:rsidR="005F77A7" w:rsidRDefault="005F77A7" w:rsidP="003B7A5A">
      <w:pPr>
        <w:ind w:firstLine="720"/>
        <w:rPr>
          <w:b/>
          <w:color w:val="auto"/>
          <w:szCs w:val="24"/>
          <w:lang w:val="id-ID"/>
        </w:rPr>
      </w:pPr>
    </w:p>
    <w:p w:rsidR="005F77A7" w:rsidRDefault="005F77A7" w:rsidP="003B7A5A">
      <w:pPr>
        <w:ind w:firstLine="720"/>
        <w:rPr>
          <w:b/>
          <w:color w:val="auto"/>
          <w:szCs w:val="24"/>
          <w:lang w:val="id-ID"/>
        </w:rPr>
      </w:pPr>
    </w:p>
    <w:p w:rsidR="005F77A7" w:rsidRDefault="005F77A7" w:rsidP="003B7A5A">
      <w:pPr>
        <w:ind w:firstLine="720"/>
        <w:rPr>
          <w:b/>
          <w:color w:val="auto"/>
          <w:szCs w:val="24"/>
          <w:lang w:val="id-ID"/>
        </w:rPr>
      </w:pPr>
    </w:p>
    <w:p w:rsidR="005F77A7" w:rsidRDefault="005F77A7" w:rsidP="003B7A5A">
      <w:pPr>
        <w:ind w:firstLine="720"/>
        <w:rPr>
          <w:b/>
          <w:color w:val="auto"/>
          <w:szCs w:val="24"/>
          <w:lang w:val="id-ID"/>
        </w:rPr>
      </w:pPr>
    </w:p>
    <w:p w:rsidR="005F77A7" w:rsidRDefault="005F77A7" w:rsidP="003B7A5A">
      <w:pPr>
        <w:ind w:firstLine="720"/>
        <w:rPr>
          <w:b/>
          <w:color w:val="auto"/>
          <w:szCs w:val="24"/>
          <w:lang w:val="id-ID"/>
        </w:rPr>
      </w:pPr>
    </w:p>
    <w:p w:rsidR="005F77A7" w:rsidRDefault="005F77A7" w:rsidP="003B7A5A">
      <w:pPr>
        <w:ind w:firstLine="720"/>
        <w:rPr>
          <w:b/>
          <w:color w:val="auto"/>
          <w:szCs w:val="24"/>
          <w:lang w:val="id-ID"/>
        </w:rPr>
      </w:pPr>
    </w:p>
    <w:p w:rsidR="005F77A7" w:rsidRDefault="005F77A7" w:rsidP="003B7A5A">
      <w:pPr>
        <w:ind w:firstLine="720"/>
        <w:rPr>
          <w:b/>
          <w:color w:val="auto"/>
          <w:szCs w:val="24"/>
          <w:lang w:val="id-ID"/>
        </w:rPr>
      </w:pPr>
    </w:p>
    <w:p w:rsidR="001A60D7" w:rsidRDefault="001A60D7" w:rsidP="003B7A5A">
      <w:pPr>
        <w:ind w:firstLine="720"/>
        <w:rPr>
          <w:b/>
          <w:color w:val="auto"/>
          <w:szCs w:val="24"/>
          <w:lang w:val="id-ID"/>
        </w:rPr>
      </w:pPr>
    </w:p>
    <w:p w:rsidR="001A60D7" w:rsidRPr="003A2A99" w:rsidRDefault="001A60D7" w:rsidP="003B7A5A">
      <w:pPr>
        <w:ind w:firstLine="720"/>
        <w:rPr>
          <w:b/>
          <w:color w:val="auto"/>
          <w:szCs w:val="24"/>
          <w:lang w:val="id-ID"/>
        </w:rPr>
      </w:pPr>
    </w:p>
    <w:p w:rsidR="00444F23" w:rsidRPr="003A2A99" w:rsidRDefault="00886CBF" w:rsidP="00B05B9C">
      <w:pPr>
        <w:pStyle w:val="Heading1"/>
        <w:jc w:val="center"/>
        <w:rPr>
          <w:rFonts w:ascii="Times New Roman" w:hAnsi="Times New Roman"/>
          <w:szCs w:val="24"/>
          <w:lang w:val="id-ID"/>
        </w:rPr>
      </w:pPr>
      <w:bookmarkStart w:id="66" w:name="_Toc1603019"/>
      <w:r w:rsidRPr="003A2A99">
        <w:rPr>
          <w:rFonts w:ascii="Times New Roman" w:hAnsi="Times New Roman"/>
          <w:szCs w:val="24"/>
        </w:rPr>
        <w:lastRenderedPageBreak/>
        <w:t>BAB 4 HASIL DAN PEMBAHASAN</w:t>
      </w:r>
      <w:bookmarkEnd w:id="66"/>
    </w:p>
    <w:p w:rsidR="00444F23" w:rsidRPr="003A2A99" w:rsidRDefault="00444F23">
      <w:pPr>
        <w:rPr>
          <w:color w:val="auto"/>
          <w:szCs w:val="24"/>
        </w:rPr>
      </w:pPr>
    </w:p>
    <w:p w:rsidR="00444F23" w:rsidRPr="003A2A99" w:rsidRDefault="00444F23">
      <w:pPr>
        <w:rPr>
          <w:color w:val="auto"/>
          <w:szCs w:val="24"/>
        </w:rPr>
      </w:pPr>
    </w:p>
    <w:p w:rsidR="00444F23" w:rsidRPr="003A2A99" w:rsidRDefault="00444F23">
      <w:pPr>
        <w:rPr>
          <w:color w:val="auto"/>
          <w:szCs w:val="24"/>
        </w:rPr>
      </w:pPr>
    </w:p>
    <w:p w:rsidR="00444F23" w:rsidRPr="003A2A99" w:rsidRDefault="00886CBF">
      <w:pPr>
        <w:jc w:val="center"/>
        <w:rPr>
          <w:i/>
          <w:color w:val="auto"/>
          <w:szCs w:val="24"/>
        </w:rPr>
      </w:pPr>
      <w:r w:rsidRPr="003A2A99">
        <w:rPr>
          <w:color w:val="auto"/>
          <w:szCs w:val="24"/>
        </w:rPr>
        <w:t>(</w:t>
      </w:r>
      <w:r w:rsidRPr="003A2A99">
        <w:rPr>
          <w:i/>
          <w:color w:val="auto"/>
          <w:szCs w:val="24"/>
        </w:rPr>
        <w:t>Sengaja dikosongkan)</w:t>
      </w: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886CBF">
      <w:pPr>
        <w:pStyle w:val="Heading1"/>
        <w:jc w:val="center"/>
        <w:rPr>
          <w:rFonts w:ascii="Times New Roman" w:hAnsi="Times New Roman"/>
          <w:szCs w:val="24"/>
        </w:rPr>
      </w:pPr>
      <w:bookmarkStart w:id="67" w:name="_Toc1603020"/>
      <w:r w:rsidRPr="003A2A99">
        <w:rPr>
          <w:rFonts w:ascii="Times New Roman" w:hAnsi="Times New Roman"/>
          <w:szCs w:val="24"/>
        </w:rPr>
        <w:lastRenderedPageBreak/>
        <w:t>BAB 5 KESIMPULAN</w:t>
      </w:r>
      <w:bookmarkEnd w:id="67"/>
    </w:p>
    <w:p w:rsidR="00444F23" w:rsidRPr="003A2A99" w:rsidRDefault="00444F23">
      <w:pPr>
        <w:rPr>
          <w:color w:val="auto"/>
          <w:szCs w:val="24"/>
        </w:rPr>
      </w:pPr>
    </w:p>
    <w:p w:rsidR="00444F23" w:rsidRPr="003A2A99" w:rsidRDefault="00886CBF">
      <w:pPr>
        <w:jc w:val="center"/>
        <w:rPr>
          <w:i/>
          <w:color w:val="auto"/>
          <w:szCs w:val="24"/>
        </w:rPr>
      </w:pPr>
      <w:r w:rsidRPr="003A2A99">
        <w:rPr>
          <w:color w:val="auto"/>
          <w:szCs w:val="24"/>
        </w:rPr>
        <w:t>(</w:t>
      </w:r>
      <w:r w:rsidRPr="003A2A99">
        <w:rPr>
          <w:i/>
          <w:color w:val="auto"/>
          <w:szCs w:val="24"/>
        </w:rPr>
        <w:t>Sengaja dikosongkan)</w:t>
      </w: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637671" w:rsidRPr="003A2A99" w:rsidRDefault="00637671">
      <w:pPr>
        <w:jc w:val="center"/>
        <w:rPr>
          <w:b/>
          <w:color w:val="auto"/>
          <w:szCs w:val="24"/>
        </w:rPr>
      </w:pPr>
    </w:p>
    <w:p w:rsidR="00637671" w:rsidRPr="003A2A99" w:rsidRDefault="00637671">
      <w:pPr>
        <w:jc w:val="center"/>
        <w:rPr>
          <w:b/>
          <w:color w:val="auto"/>
          <w:szCs w:val="24"/>
        </w:rPr>
      </w:pPr>
    </w:p>
    <w:p w:rsidR="00637671" w:rsidRPr="003A2A99" w:rsidRDefault="00637671">
      <w:pPr>
        <w:jc w:val="center"/>
        <w:rPr>
          <w:b/>
          <w:color w:val="auto"/>
          <w:szCs w:val="24"/>
          <w:lang w:val="id-ID"/>
        </w:rPr>
      </w:pPr>
    </w:p>
    <w:p w:rsidR="003F3A2B" w:rsidRDefault="003F3A2B">
      <w:pPr>
        <w:jc w:val="center"/>
        <w:rPr>
          <w:b/>
          <w:color w:val="auto"/>
          <w:szCs w:val="24"/>
          <w:lang w:val="id-ID"/>
        </w:rPr>
      </w:pPr>
    </w:p>
    <w:p w:rsidR="005F77A7" w:rsidRDefault="005F77A7">
      <w:pPr>
        <w:jc w:val="center"/>
        <w:rPr>
          <w:b/>
          <w:color w:val="auto"/>
          <w:szCs w:val="24"/>
          <w:lang w:val="id-ID"/>
        </w:rPr>
      </w:pPr>
    </w:p>
    <w:p w:rsidR="005F77A7" w:rsidRPr="003A2A99" w:rsidRDefault="005F77A7">
      <w:pPr>
        <w:jc w:val="center"/>
        <w:rPr>
          <w:b/>
          <w:color w:val="auto"/>
          <w:szCs w:val="24"/>
          <w:lang w:val="id-ID"/>
        </w:rPr>
      </w:pPr>
    </w:p>
    <w:p w:rsidR="003F3A2B" w:rsidRPr="003A2A99" w:rsidRDefault="003F3A2B">
      <w:pPr>
        <w:jc w:val="center"/>
        <w:rPr>
          <w:b/>
          <w:color w:val="auto"/>
          <w:szCs w:val="24"/>
          <w:lang w:val="id-ID"/>
        </w:rPr>
      </w:pPr>
    </w:p>
    <w:p w:rsidR="00D679AA" w:rsidRPr="003A2A99" w:rsidRDefault="00D679AA" w:rsidP="00D679AA">
      <w:pPr>
        <w:pStyle w:val="Heading1"/>
        <w:rPr>
          <w:rFonts w:ascii="Times New Roman" w:hAnsi="Times New Roman"/>
          <w:szCs w:val="24"/>
          <w:lang w:val="id-ID"/>
        </w:rPr>
      </w:pPr>
      <w:bookmarkStart w:id="68" w:name="_Toc1603021"/>
      <w:r w:rsidRPr="003A2A99">
        <w:rPr>
          <w:rFonts w:ascii="Times New Roman" w:hAnsi="Times New Roman"/>
          <w:szCs w:val="24"/>
          <w:lang w:val="id-ID"/>
        </w:rPr>
        <w:lastRenderedPageBreak/>
        <w:t>REFERENSI</w:t>
      </w:r>
      <w:bookmarkEnd w:id="68"/>
    </w:p>
    <w:p w:rsidR="00D679AA" w:rsidRPr="003A2A99" w:rsidRDefault="00D679AA" w:rsidP="003E3D0A">
      <w:pPr>
        <w:widowControl w:val="0"/>
        <w:autoSpaceDE w:val="0"/>
        <w:autoSpaceDN w:val="0"/>
        <w:adjustRightInd w:val="0"/>
        <w:spacing w:after="0" w:line="240" w:lineRule="auto"/>
        <w:ind w:left="480" w:hanging="480"/>
        <w:rPr>
          <w:color w:val="auto"/>
          <w:lang w:val="id-ID"/>
        </w:rPr>
      </w:pPr>
    </w:p>
    <w:p w:rsidR="00D2763F" w:rsidRPr="00D2763F" w:rsidRDefault="00E968D9" w:rsidP="00D2763F">
      <w:pPr>
        <w:widowControl w:val="0"/>
        <w:autoSpaceDE w:val="0"/>
        <w:autoSpaceDN w:val="0"/>
        <w:adjustRightInd w:val="0"/>
        <w:spacing w:after="0" w:line="240" w:lineRule="auto"/>
        <w:ind w:left="480" w:hanging="480"/>
        <w:rPr>
          <w:noProof/>
          <w:szCs w:val="24"/>
        </w:rPr>
      </w:pPr>
      <w:r w:rsidRPr="003A2A99">
        <w:rPr>
          <w:color w:val="auto"/>
          <w:lang w:val="id-ID"/>
        </w:rPr>
        <w:fldChar w:fldCharType="begin" w:fldLock="1"/>
      </w:r>
      <w:r w:rsidR="00610A24" w:rsidRPr="003A2A99">
        <w:rPr>
          <w:color w:val="auto"/>
          <w:lang w:val="id-ID"/>
        </w:rPr>
        <w:instrText xml:space="preserve">ADDIN Mendeley Bibliography CSL_BIBLIOGRAPHY </w:instrText>
      </w:r>
      <w:r w:rsidRPr="003A2A99">
        <w:rPr>
          <w:color w:val="auto"/>
          <w:lang w:val="id-ID"/>
        </w:rPr>
        <w:fldChar w:fldCharType="separate"/>
      </w:r>
      <w:r w:rsidR="00D2763F" w:rsidRPr="00D2763F">
        <w:rPr>
          <w:noProof/>
          <w:szCs w:val="24"/>
        </w:rPr>
        <w:t xml:space="preserve">Castaño, A., F. Fernández-Navarro, and C. Hervás-Martínez. 2013. “PCA-ELM: A Robust and Pruned Extreme Learning Machine Approach Based on Principal Component Analysis.” </w:t>
      </w:r>
      <w:r w:rsidR="00D2763F" w:rsidRPr="00D2763F">
        <w:rPr>
          <w:i/>
          <w:iCs/>
          <w:noProof/>
          <w:szCs w:val="24"/>
        </w:rPr>
        <w:t>Neural Processing Letters</w:t>
      </w:r>
      <w:r w:rsidR="00D2763F" w:rsidRPr="00D2763F">
        <w:rPr>
          <w:noProof/>
          <w:szCs w:val="24"/>
        </w:rPr>
        <w:t xml:space="preserve"> 37(3): 377–92.</w:t>
      </w:r>
    </w:p>
    <w:p w:rsidR="00D2763F" w:rsidRPr="00D2763F" w:rsidRDefault="00D2763F" w:rsidP="00D2763F">
      <w:pPr>
        <w:widowControl w:val="0"/>
        <w:autoSpaceDE w:val="0"/>
        <w:autoSpaceDN w:val="0"/>
        <w:adjustRightInd w:val="0"/>
        <w:spacing w:after="0" w:line="240" w:lineRule="auto"/>
        <w:ind w:left="480" w:hanging="480"/>
        <w:rPr>
          <w:noProof/>
          <w:szCs w:val="24"/>
        </w:rPr>
      </w:pPr>
      <w:r w:rsidRPr="00D2763F">
        <w:rPr>
          <w:noProof/>
          <w:szCs w:val="24"/>
        </w:rPr>
        <w:t xml:space="preserve">Catal, Cagatay, and Banu Diri. 2009. “A Systematic Review of Software Fault Prediction Studies.” </w:t>
      </w:r>
      <w:r w:rsidRPr="00D2763F">
        <w:rPr>
          <w:i/>
          <w:iCs/>
          <w:noProof/>
          <w:szCs w:val="24"/>
        </w:rPr>
        <w:t>Expert Systems with Applications</w:t>
      </w:r>
      <w:r w:rsidRPr="00D2763F">
        <w:rPr>
          <w:noProof/>
          <w:szCs w:val="24"/>
        </w:rPr>
        <w:t xml:space="preserve"> 36(4): 7346–54. http://dx.doi.org/10.1016/j.eswa.2008.10.027.</w:t>
      </w:r>
    </w:p>
    <w:p w:rsidR="00D2763F" w:rsidRPr="00D2763F" w:rsidRDefault="00D2763F" w:rsidP="00D2763F">
      <w:pPr>
        <w:widowControl w:val="0"/>
        <w:autoSpaceDE w:val="0"/>
        <w:autoSpaceDN w:val="0"/>
        <w:adjustRightInd w:val="0"/>
        <w:spacing w:after="0" w:line="240" w:lineRule="auto"/>
        <w:ind w:left="480" w:hanging="480"/>
        <w:rPr>
          <w:noProof/>
          <w:szCs w:val="24"/>
        </w:rPr>
      </w:pPr>
      <w:r w:rsidRPr="00D2763F">
        <w:rPr>
          <w:noProof/>
          <w:szCs w:val="24"/>
        </w:rPr>
        <w:t xml:space="preserve">Cervellera, Cristiano, and Danilo Macciò. 2016. “Low-Discrepancy Points for Deterministic Assignment of Hidden Weights in Extreme Learning Machines.” </w:t>
      </w:r>
      <w:r w:rsidRPr="00D2763F">
        <w:rPr>
          <w:i/>
          <w:iCs/>
          <w:noProof/>
          <w:szCs w:val="24"/>
        </w:rPr>
        <w:t>IEEE Transactions on Neural Networks and Learning Systems</w:t>
      </w:r>
      <w:r w:rsidRPr="00D2763F">
        <w:rPr>
          <w:noProof/>
          <w:szCs w:val="24"/>
        </w:rPr>
        <w:t xml:space="preserve"> 27(4): 891–96.</w:t>
      </w:r>
    </w:p>
    <w:p w:rsidR="00D2763F" w:rsidRPr="00D2763F" w:rsidRDefault="00D2763F" w:rsidP="00D2763F">
      <w:pPr>
        <w:widowControl w:val="0"/>
        <w:autoSpaceDE w:val="0"/>
        <w:autoSpaceDN w:val="0"/>
        <w:adjustRightInd w:val="0"/>
        <w:spacing w:after="0" w:line="240" w:lineRule="auto"/>
        <w:ind w:left="480" w:hanging="480"/>
        <w:rPr>
          <w:noProof/>
          <w:szCs w:val="24"/>
        </w:rPr>
      </w:pPr>
      <w:r w:rsidRPr="00D2763F">
        <w:rPr>
          <w:noProof/>
          <w:szCs w:val="24"/>
        </w:rPr>
        <w:t xml:space="preserve">Guang-Bin Huang, Hongming Zhou, Xiaojian Ding, and Rui Zhang. 2012. “Extreme Learning Machine for Regression and Multiclass Classification.” </w:t>
      </w:r>
      <w:r w:rsidRPr="00D2763F">
        <w:rPr>
          <w:i/>
          <w:iCs/>
          <w:noProof/>
          <w:szCs w:val="24"/>
        </w:rPr>
        <w:t>IEEE Transactions on Systems, Man, and Cybernetics, Part B (Cybernetics)</w:t>
      </w:r>
      <w:r w:rsidRPr="00D2763F">
        <w:rPr>
          <w:noProof/>
          <w:szCs w:val="24"/>
        </w:rPr>
        <w:t xml:space="preserve"> 42(2): 513–29. http://ieeexplore.ieee.org/document/6035797/.</w:t>
      </w:r>
    </w:p>
    <w:p w:rsidR="00D2763F" w:rsidRPr="00D2763F" w:rsidRDefault="00D2763F" w:rsidP="00D2763F">
      <w:pPr>
        <w:widowControl w:val="0"/>
        <w:autoSpaceDE w:val="0"/>
        <w:autoSpaceDN w:val="0"/>
        <w:adjustRightInd w:val="0"/>
        <w:spacing w:after="0" w:line="240" w:lineRule="auto"/>
        <w:ind w:left="480" w:hanging="480"/>
        <w:rPr>
          <w:noProof/>
          <w:szCs w:val="24"/>
        </w:rPr>
      </w:pPr>
      <w:r w:rsidRPr="00D2763F">
        <w:rPr>
          <w:noProof/>
          <w:szCs w:val="24"/>
        </w:rPr>
        <w:t xml:space="preserve">Han, Fei, Hai Fen Yao, and Qing Hua Ling. 2013. “An Improved Evolutionary Extreme Learning Machine Based on Particle Swarm Optimization.” </w:t>
      </w:r>
      <w:r w:rsidRPr="00D2763F">
        <w:rPr>
          <w:i/>
          <w:iCs/>
          <w:noProof/>
          <w:szCs w:val="24"/>
        </w:rPr>
        <w:t>Neurocomputing</w:t>
      </w:r>
      <w:r w:rsidRPr="00D2763F">
        <w:rPr>
          <w:noProof/>
          <w:szCs w:val="24"/>
        </w:rPr>
        <w:t xml:space="preserve"> 116: 87–93. http://dx.doi.org/10.1016/j.neucom.2011.12.062.</w:t>
      </w:r>
    </w:p>
    <w:p w:rsidR="00D2763F" w:rsidRPr="00D2763F" w:rsidRDefault="00D2763F" w:rsidP="00D2763F">
      <w:pPr>
        <w:widowControl w:val="0"/>
        <w:autoSpaceDE w:val="0"/>
        <w:autoSpaceDN w:val="0"/>
        <w:adjustRightInd w:val="0"/>
        <w:spacing w:after="0" w:line="240" w:lineRule="auto"/>
        <w:ind w:left="480" w:hanging="480"/>
        <w:rPr>
          <w:noProof/>
          <w:szCs w:val="24"/>
        </w:rPr>
      </w:pPr>
      <w:r w:rsidRPr="00D2763F">
        <w:rPr>
          <w:noProof/>
          <w:szCs w:val="24"/>
        </w:rPr>
        <w:t xml:space="preserve">Henríquez, Pablo A., and Gonzalo A. Ruz. 2017. “Extreme Learning Machine with a Deterministic Assignment of Hidden Weights in Two Parallel Layers.” </w:t>
      </w:r>
      <w:r w:rsidRPr="00D2763F">
        <w:rPr>
          <w:i/>
          <w:iCs/>
          <w:noProof/>
          <w:szCs w:val="24"/>
        </w:rPr>
        <w:t>Neurocomputing</w:t>
      </w:r>
      <w:r w:rsidRPr="00D2763F">
        <w:rPr>
          <w:noProof/>
          <w:szCs w:val="24"/>
        </w:rPr>
        <w:t xml:space="preserve"> 226: 109–16. http://dx.doi.org/10.1016/j.neucom.2016.11.040.</w:t>
      </w:r>
    </w:p>
    <w:p w:rsidR="00D2763F" w:rsidRPr="00D2763F" w:rsidRDefault="00D2763F" w:rsidP="00D2763F">
      <w:pPr>
        <w:widowControl w:val="0"/>
        <w:autoSpaceDE w:val="0"/>
        <w:autoSpaceDN w:val="0"/>
        <w:adjustRightInd w:val="0"/>
        <w:spacing w:after="0" w:line="240" w:lineRule="auto"/>
        <w:ind w:left="480" w:hanging="480"/>
        <w:rPr>
          <w:noProof/>
          <w:szCs w:val="24"/>
        </w:rPr>
      </w:pPr>
      <w:r w:rsidRPr="00D2763F">
        <w:rPr>
          <w:noProof/>
          <w:szCs w:val="24"/>
        </w:rPr>
        <w:t xml:space="preserve">Huang, Guang-bin. 2006. “Introduction to Extreme Learning Machines.” </w:t>
      </w:r>
      <w:r w:rsidRPr="00D2763F">
        <w:rPr>
          <w:i/>
          <w:iCs/>
          <w:noProof/>
          <w:szCs w:val="24"/>
        </w:rPr>
        <w:t>Hands-on Workshop on Machine Learning for BioMedical Informatics 2006</w:t>
      </w:r>
      <w:r w:rsidRPr="00D2763F">
        <w:rPr>
          <w:noProof/>
          <w:szCs w:val="24"/>
        </w:rPr>
        <w:t>.</w:t>
      </w:r>
    </w:p>
    <w:p w:rsidR="00D2763F" w:rsidRPr="00D2763F" w:rsidRDefault="00D2763F" w:rsidP="00D2763F">
      <w:pPr>
        <w:widowControl w:val="0"/>
        <w:autoSpaceDE w:val="0"/>
        <w:autoSpaceDN w:val="0"/>
        <w:adjustRightInd w:val="0"/>
        <w:spacing w:after="0" w:line="240" w:lineRule="auto"/>
        <w:ind w:left="480" w:hanging="480"/>
        <w:rPr>
          <w:noProof/>
          <w:szCs w:val="24"/>
        </w:rPr>
      </w:pPr>
      <w:r w:rsidRPr="00D2763F">
        <w:rPr>
          <w:noProof/>
          <w:szCs w:val="24"/>
        </w:rPr>
        <w:t xml:space="preserve">Huang, Guang-Bin, Hongming Zhou, Xiaojian Ding, and Rui Zhang. 2012. “Extreme Learning Machine for Regression and Multiclass Classification.” </w:t>
      </w:r>
      <w:r w:rsidRPr="00D2763F">
        <w:rPr>
          <w:i/>
          <w:iCs/>
          <w:noProof/>
          <w:szCs w:val="24"/>
        </w:rPr>
        <w:t>IEEE transactions on systems, man, and cybernetics. Part B, Cybernetics</w:t>
      </w:r>
      <w:r w:rsidRPr="00D2763F">
        <w:rPr>
          <w:noProof/>
          <w:szCs w:val="24"/>
        </w:rPr>
        <w:t xml:space="preserve"> 42(2): 513–29.</w:t>
      </w:r>
    </w:p>
    <w:p w:rsidR="00D2763F" w:rsidRPr="00D2763F" w:rsidRDefault="00D2763F" w:rsidP="00D2763F">
      <w:pPr>
        <w:widowControl w:val="0"/>
        <w:autoSpaceDE w:val="0"/>
        <w:autoSpaceDN w:val="0"/>
        <w:adjustRightInd w:val="0"/>
        <w:spacing w:after="0" w:line="240" w:lineRule="auto"/>
        <w:ind w:left="480" w:hanging="480"/>
        <w:rPr>
          <w:noProof/>
          <w:szCs w:val="24"/>
        </w:rPr>
      </w:pPr>
      <w:r w:rsidRPr="00D2763F">
        <w:rPr>
          <w:noProof/>
          <w:szCs w:val="24"/>
        </w:rPr>
        <w:t xml:space="preserve">Huang, Guang-bin, Qin-yu Zhu, and Chee-kheong Siew. 2004. “Extreme Learning Machine : A New Learning Scheme of Feedforward Neural Networks.” </w:t>
      </w:r>
      <w:r w:rsidRPr="00D2763F">
        <w:rPr>
          <w:i/>
          <w:iCs/>
          <w:noProof/>
          <w:szCs w:val="24"/>
        </w:rPr>
        <w:t>IEEE International Joint Conference on Neural Networks</w:t>
      </w:r>
      <w:r w:rsidRPr="00D2763F">
        <w:rPr>
          <w:noProof/>
          <w:szCs w:val="24"/>
        </w:rPr>
        <w:t xml:space="preserve"> 2: 985–90. http://ieeexplore.ieee.org/lpdocs/epic03/wrapper.htm?arnumber=1380068.</w:t>
      </w:r>
    </w:p>
    <w:p w:rsidR="00D2763F" w:rsidRPr="00D2763F" w:rsidRDefault="00D2763F" w:rsidP="00D2763F">
      <w:pPr>
        <w:widowControl w:val="0"/>
        <w:autoSpaceDE w:val="0"/>
        <w:autoSpaceDN w:val="0"/>
        <w:adjustRightInd w:val="0"/>
        <w:spacing w:after="0" w:line="240" w:lineRule="auto"/>
        <w:ind w:left="480" w:hanging="480"/>
        <w:rPr>
          <w:noProof/>
          <w:szCs w:val="24"/>
        </w:rPr>
      </w:pPr>
      <w:r w:rsidRPr="00D2763F">
        <w:rPr>
          <w:noProof/>
          <w:szCs w:val="24"/>
        </w:rPr>
        <w:t xml:space="preserve">Hussain, T. et al. 2017. “Experimental Study on Extreme Learning Machine Applications for Speech Enhancement.” </w:t>
      </w:r>
      <w:r w:rsidRPr="00D2763F">
        <w:rPr>
          <w:i/>
          <w:iCs/>
          <w:noProof/>
          <w:szCs w:val="24"/>
        </w:rPr>
        <w:t>IEEE Access</w:t>
      </w:r>
      <w:r w:rsidRPr="00D2763F">
        <w:rPr>
          <w:noProof/>
          <w:szCs w:val="24"/>
        </w:rPr>
        <w:t xml:space="preserve"> 5: 1–13.</w:t>
      </w:r>
    </w:p>
    <w:p w:rsidR="00D2763F" w:rsidRPr="00D2763F" w:rsidRDefault="00D2763F" w:rsidP="00D2763F">
      <w:pPr>
        <w:widowControl w:val="0"/>
        <w:autoSpaceDE w:val="0"/>
        <w:autoSpaceDN w:val="0"/>
        <w:adjustRightInd w:val="0"/>
        <w:spacing w:after="0" w:line="240" w:lineRule="auto"/>
        <w:ind w:left="480" w:hanging="480"/>
        <w:rPr>
          <w:noProof/>
          <w:szCs w:val="24"/>
        </w:rPr>
      </w:pPr>
      <w:r w:rsidRPr="00D2763F">
        <w:rPr>
          <w:noProof/>
          <w:szCs w:val="24"/>
        </w:rPr>
        <w:t xml:space="preserve">Jorgensen, M, and M J Shepperd. 2007. “A Systematic Review of Software Development Cost Estimation Studies.” </w:t>
      </w:r>
      <w:r w:rsidRPr="00D2763F">
        <w:rPr>
          <w:i/>
          <w:iCs/>
          <w:noProof/>
          <w:szCs w:val="24"/>
        </w:rPr>
        <w:t>IEEE Transactions on Software Engineering</w:t>
      </w:r>
      <w:r w:rsidRPr="00D2763F">
        <w:rPr>
          <w:noProof/>
          <w:szCs w:val="24"/>
        </w:rPr>
        <w:t xml:space="preserve"> 33(1): 33–53. http://ieeexplore.ieee.org/xpls/abs_all.jsp?arnumber=4027147.</w:t>
      </w:r>
    </w:p>
    <w:p w:rsidR="00D2763F" w:rsidRPr="00D2763F" w:rsidRDefault="00D2763F" w:rsidP="00D2763F">
      <w:pPr>
        <w:widowControl w:val="0"/>
        <w:autoSpaceDE w:val="0"/>
        <w:autoSpaceDN w:val="0"/>
        <w:adjustRightInd w:val="0"/>
        <w:spacing w:after="0" w:line="240" w:lineRule="auto"/>
        <w:ind w:left="480" w:hanging="480"/>
        <w:rPr>
          <w:noProof/>
          <w:szCs w:val="24"/>
        </w:rPr>
      </w:pPr>
      <w:r w:rsidRPr="00D2763F">
        <w:rPr>
          <w:noProof/>
          <w:szCs w:val="24"/>
        </w:rPr>
        <w:t xml:space="preserve">Kasun, Liyanaarachchi Lekamalage Chamara, Hongming Zhou, Guang-bin Huang, and ChiMan Vong. 2013. “Representational Learning with Extreme Learning Machine for Big Data.” </w:t>
      </w:r>
      <w:r w:rsidRPr="00D2763F">
        <w:rPr>
          <w:i/>
          <w:iCs/>
          <w:noProof/>
          <w:szCs w:val="24"/>
        </w:rPr>
        <w:t>IEEE Intelligent System</w:t>
      </w:r>
      <w:r w:rsidRPr="00D2763F">
        <w:rPr>
          <w:noProof/>
          <w:szCs w:val="24"/>
        </w:rPr>
        <w:t xml:space="preserve"> (4): 1–4. http://www.ntu.edu.sg/home/egbhuang/pdf/ELM_Auto_Encoder.pdf.</w:t>
      </w:r>
    </w:p>
    <w:p w:rsidR="00D2763F" w:rsidRPr="00D2763F" w:rsidRDefault="00D2763F" w:rsidP="00D2763F">
      <w:pPr>
        <w:widowControl w:val="0"/>
        <w:autoSpaceDE w:val="0"/>
        <w:autoSpaceDN w:val="0"/>
        <w:adjustRightInd w:val="0"/>
        <w:spacing w:after="0" w:line="240" w:lineRule="auto"/>
        <w:ind w:left="480" w:hanging="480"/>
        <w:rPr>
          <w:noProof/>
          <w:szCs w:val="24"/>
        </w:rPr>
      </w:pPr>
      <w:r w:rsidRPr="00D2763F">
        <w:rPr>
          <w:noProof/>
          <w:szCs w:val="24"/>
        </w:rPr>
        <w:t xml:space="preserve">Kitchenham, Barbara, and Stuart Charters. 2007. “Guidelines for Performing Systematic Literature Reviews in Software Engineering Version 2.3.” </w:t>
      </w:r>
      <w:r w:rsidRPr="00D2763F">
        <w:rPr>
          <w:i/>
          <w:iCs/>
          <w:noProof/>
          <w:szCs w:val="24"/>
        </w:rPr>
        <w:t>Engineering</w:t>
      </w:r>
      <w:r w:rsidRPr="00D2763F">
        <w:rPr>
          <w:noProof/>
          <w:szCs w:val="24"/>
        </w:rPr>
        <w:t xml:space="preserve"> 45(4ve): 1051. http://scholar.google.com/scholar?hl=en&amp;btnG=Search&amp;q=intitle:Guidelines+for+performing+Systematic+Literature+Reviews+in+Software+Engineering#0%5Cnhttp://www.dur.ac.uk/ebse/resources/Systematic-reviews-5-8.pdf.</w:t>
      </w:r>
    </w:p>
    <w:p w:rsidR="00D2763F" w:rsidRPr="00D2763F" w:rsidRDefault="00D2763F" w:rsidP="00D2763F">
      <w:pPr>
        <w:widowControl w:val="0"/>
        <w:autoSpaceDE w:val="0"/>
        <w:autoSpaceDN w:val="0"/>
        <w:adjustRightInd w:val="0"/>
        <w:spacing w:after="0" w:line="240" w:lineRule="auto"/>
        <w:ind w:left="480" w:hanging="480"/>
        <w:rPr>
          <w:noProof/>
          <w:szCs w:val="24"/>
        </w:rPr>
      </w:pPr>
      <w:r w:rsidRPr="00D2763F">
        <w:rPr>
          <w:noProof/>
          <w:szCs w:val="24"/>
        </w:rPr>
        <w:t xml:space="preserve">Sun, Kai, Jiangshe Zhang, Chunxia Zhang, and Junying Hu. 2017. “Generalized Extreme Learning Machine Autoencoder and a New Deep Neural Network.” </w:t>
      </w:r>
      <w:r w:rsidRPr="00D2763F">
        <w:rPr>
          <w:i/>
          <w:iCs/>
          <w:noProof/>
          <w:szCs w:val="24"/>
        </w:rPr>
        <w:lastRenderedPageBreak/>
        <w:t>Neurocomputing</w:t>
      </w:r>
      <w:r w:rsidRPr="00D2763F">
        <w:rPr>
          <w:noProof/>
          <w:szCs w:val="24"/>
        </w:rPr>
        <w:t xml:space="preserve"> 230: 374–81. http://dx.doi.org/10.1016/j.neucom.2016.12.027.</w:t>
      </w:r>
    </w:p>
    <w:p w:rsidR="00D2763F" w:rsidRPr="00D2763F" w:rsidRDefault="00D2763F" w:rsidP="00D2763F">
      <w:pPr>
        <w:widowControl w:val="0"/>
        <w:autoSpaceDE w:val="0"/>
        <w:autoSpaceDN w:val="0"/>
        <w:adjustRightInd w:val="0"/>
        <w:spacing w:after="0" w:line="240" w:lineRule="auto"/>
        <w:ind w:left="480" w:hanging="480"/>
        <w:rPr>
          <w:noProof/>
          <w:szCs w:val="24"/>
        </w:rPr>
      </w:pPr>
      <w:r w:rsidRPr="00D2763F">
        <w:rPr>
          <w:noProof/>
          <w:szCs w:val="24"/>
        </w:rPr>
        <w:t xml:space="preserve">Tissera, Migel D., and Mark D. McDonnell. 2016. “Deep Extreme Learning Machines: Supervised Autoencoding Architecture for Classification.” </w:t>
      </w:r>
      <w:r w:rsidRPr="00D2763F">
        <w:rPr>
          <w:i/>
          <w:iCs/>
          <w:noProof/>
          <w:szCs w:val="24"/>
        </w:rPr>
        <w:t>Neurocomputing</w:t>
      </w:r>
      <w:r w:rsidRPr="00D2763F">
        <w:rPr>
          <w:noProof/>
          <w:szCs w:val="24"/>
        </w:rPr>
        <w:t xml:space="preserve"> 174: 42–49. http://dx.doi.org/10.1016/j.neucom.2015.03.110.</w:t>
      </w:r>
    </w:p>
    <w:p w:rsidR="00D2763F" w:rsidRPr="00D2763F" w:rsidRDefault="00D2763F" w:rsidP="00D2763F">
      <w:pPr>
        <w:widowControl w:val="0"/>
        <w:autoSpaceDE w:val="0"/>
        <w:autoSpaceDN w:val="0"/>
        <w:adjustRightInd w:val="0"/>
        <w:spacing w:after="0" w:line="240" w:lineRule="auto"/>
        <w:ind w:left="480" w:hanging="480"/>
        <w:rPr>
          <w:noProof/>
          <w:szCs w:val="24"/>
        </w:rPr>
      </w:pPr>
      <w:r w:rsidRPr="00D2763F">
        <w:rPr>
          <w:noProof/>
          <w:szCs w:val="24"/>
        </w:rPr>
        <w:t xml:space="preserve">Wahono, Romi Satria. 2015a. “A Systematic Literature Review of Software Defect Prediction : Research Trends , Datasets , Methods and Frameworks.” </w:t>
      </w:r>
      <w:r w:rsidRPr="00D2763F">
        <w:rPr>
          <w:i/>
          <w:iCs/>
          <w:noProof/>
          <w:szCs w:val="24"/>
        </w:rPr>
        <w:t>Journal of Software Engineering</w:t>
      </w:r>
      <w:r w:rsidRPr="00D2763F">
        <w:rPr>
          <w:noProof/>
          <w:szCs w:val="24"/>
        </w:rPr>
        <w:t xml:space="preserve"> 1(1): 1–16.</w:t>
      </w:r>
    </w:p>
    <w:p w:rsidR="00D2763F" w:rsidRPr="00D2763F" w:rsidRDefault="00D2763F" w:rsidP="00D2763F">
      <w:pPr>
        <w:widowControl w:val="0"/>
        <w:autoSpaceDE w:val="0"/>
        <w:autoSpaceDN w:val="0"/>
        <w:adjustRightInd w:val="0"/>
        <w:spacing w:after="0" w:line="240" w:lineRule="auto"/>
        <w:ind w:left="480" w:hanging="480"/>
        <w:rPr>
          <w:noProof/>
          <w:szCs w:val="24"/>
        </w:rPr>
      </w:pPr>
      <w:r w:rsidRPr="00D2763F">
        <w:rPr>
          <w:noProof/>
          <w:szCs w:val="24"/>
        </w:rPr>
        <w:t xml:space="preserve">———. 2015b. “A Systematic Literature Review of Software Defect Prediction : Research Trends , Datasets , Methods and Frameworks.” </w:t>
      </w:r>
      <w:r w:rsidRPr="00D2763F">
        <w:rPr>
          <w:i/>
          <w:iCs/>
          <w:noProof/>
          <w:szCs w:val="24"/>
        </w:rPr>
        <w:t>Journal of Software Engineering</w:t>
      </w:r>
      <w:r w:rsidRPr="00D2763F">
        <w:rPr>
          <w:noProof/>
          <w:szCs w:val="24"/>
        </w:rPr>
        <w:t xml:space="preserve"> 1(1): 1–16.</w:t>
      </w:r>
    </w:p>
    <w:p w:rsidR="00D2763F" w:rsidRPr="00D2763F" w:rsidRDefault="00D2763F" w:rsidP="00D2763F">
      <w:pPr>
        <w:widowControl w:val="0"/>
        <w:autoSpaceDE w:val="0"/>
        <w:autoSpaceDN w:val="0"/>
        <w:adjustRightInd w:val="0"/>
        <w:spacing w:after="0" w:line="240" w:lineRule="auto"/>
        <w:ind w:left="480" w:hanging="480"/>
        <w:rPr>
          <w:noProof/>
          <w:szCs w:val="24"/>
        </w:rPr>
      </w:pPr>
      <w:r w:rsidRPr="00D2763F">
        <w:rPr>
          <w:noProof/>
          <w:szCs w:val="24"/>
        </w:rPr>
        <w:t xml:space="preserve">Wang, Di, Ping Wang, and Yan Ji. 2015. “An Oscillation Bound of the Generalization Performance of Extreme Learning Machine and Corresponding Analysis.” </w:t>
      </w:r>
      <w:r w:rsidRPr="00D2763F">
        <w:rPr>
          <w:i/>
          <w:iCs/>
          <w:noProof/>
          <w:szCs w:val="24"/>
        </w:rPr>
        <w:t>Neurocomputing</w:t>
      </w:r>
      <w:r w:rsidRPr="00D2763F">
        <w:rPr>
          <w:noProof/>
          <w:szCs w:val="24"/>
        </w:rPr>
        <w:t xml:space="preserve"> 151(P2): 883–90. http://dx.doi.org/10.1016/j.neucom.2014.10.006.</w:t>
      </w:r>
    </w:p>
    <w:p w:rsidR="00D2763F" w:rsidRPr="00D2763F" w:rsidRDefault="00D2763F" w:rsidP="00D2763F">
      <w:pPr>
        <w:widowControl w:val="0"/>
        <w:autoSpaceDE w:val="0"/>
        <w:autoSpaceDN w:val="0"/>
        <w:adjustRightInd w:val="0"/>
        <w:spacing w:after="0" w:line="240" w:lineRule="auto"/>
        <w:ind w:left="480" w:hanging="480"/>
        <w:rPr>
          <w:noProof/>
          <w:szCs w:val="24"/>
        </w:rPr>
      </w:pPr>
      <w:r w:rsidRPr="00D2763F">
        <w:rPr>
          <w:noProof/>
          <w:szCs w:val="24"/>
        </w:rPr>
        <w:t xml:space="preserve">Wang, Ning, Meng Joo Er, and Min Han. 2014. “Parsimonious Extreme Learning Machine Using Recursive Orthogonal Least Squares.” </w:t>
      </w:r>
      <w:r w:rsidRPr="00D2763F">
        <w:rPr>
          <w:i/>
          <w:iCs/>
          <w:noProof/>
          <w:szCs w:val="24"/>
        </w:rPr>
        <w:t>IEEE Transactions on Neural Networks and Learning Systems</w:t>
      </w:r>
      <w:r w:rsidRPr="00D2763F">
        <w:rPr>
          <w:noProof/>
          <w:szCs w:val="24"/>
        </w:rPr>
        <w:t xml:space="preserve"> 25(10): 1828–41.</w:t>
      </w:r>
    </w:p>
    <w:p w:rsidR="00D2763F" w:rsidRPr="00D2763F" w:rsidRDefault="00D2763F" w:rsidP="00D2763F">
      <w:pPr>
        <w:widowControl w:val="0"/>
        <w:autoSpaceDE w:val="0"/>
        <w:autoSpaceDN w:val="0"/>
        <w:adjustRightInd w:val="0"/>
        <w:spacing w:after="0" w:line="240" w:lineRule="auto"/>
        <w:ind w:left="480" w:hanging="480"/>
        <w:rPr>
          <w:noProof/>
          <w:szCs w:val="24"/>
        </w:rPr>
      </w:pPr>
      <w:r w:rsidRPr="00D2763F">
        <w:rPr>
          <w:noProof/>
          <w:szCs w:val="24"/>
        </w:rPr>
        <w:t xml:space="preserve">Wang, Wenhui, and Xueyi Liu. 2017. “The Selection of Input Weights of Extreme Learning Machine: A Sample Structure Preserving Point of View.” </w:t>
      </w:r>
      <w:r w:rsidRPr="00D2763F">
        <w:rPr>
          <w:i/>
          <w:iCs/>
          <w:noProof/>
          <w:szCs w:val="24"/>
        </w:rPr>
        <w:t>Neurocomputing</w:t>
      </w:r>
      <w:r w:rsidRPr="00D2763F">
        <w:rPr>
          <w:noProof/>
          <w:szCs w:val="24"/>
        </w:rPr>
        <w:t xml:space="preserve"> 261: 28–36. http://dx.doi.org/10.1016/j.neucom.2016.06.079.</w:t>
      </w:r>
    </w:p>
    <w:p w:rsidR="00D2763F" w:rsidRPr="00D2763F" w:rsidRDefault="00D2763F" w:rsidP="00D2763F">
      <w:pPr>
        <w:widowControl w:val="0"/>
        <w:autoSpaceDE w:val="0"/>
        <w:autoSpaceDN w:val="0"/>
        <w:adjustRightInd w:val="0"/>
        <w:spacing w:after="0" w:line="240" w:lineRule="auto"/>
        <w:ind w:left="480" w:hanging="480"/>
        <w:rPr>
          <w:noProof/>
        </w:rPr>
      </w:pPr>
      <w:r w:rsidRPr="00D2763F">
        <w:rPr>
          <w:noProof/>
          <w:szCs w:val="24"/>
        </w:rPr>
        <w:t xml:space="preserve">Wang, Yuguang, Feilong Cao, and Yubo Yuan. 2011. “A Study on Effectiveness of Extreme Learning Machine.” </w:t>
      </w:r>
      <w:r w:rsidRPr="00D2763F">
        <w:rPr>
          <w:i/>
          <w:iCs/>
          <w:noProof/>
          <w:szCs w:val="24"/>
        </w:rPr>
        <w:t>Neurocomputing</w:t>
      </w:r>
      <w:r w:rsidRPr="00D2763F">
        <w:rPr>
          <w:noProof/>
          <w:szCs w:val="24"/>
        </w:rPr>
        <w:t xml:space="preserve"> 74(16): 2483–90. http://dx.doi.org/10.1016/j.neucom.2010.11.030.</w:t>
      </w:r>
    </w:p>
    <w:p w:rsidR="00610A24" w:rsidRPr="003A2A99" w:rsidRDefault="00E968D9" w:rsidP="00D2763F">
      <w:pPr>
        <w:widowControl w:val="0"/>
        <w:autoSpaceDE w:val="0"/>
        <w:autoSpaceDN w:val="0"/>
        <w:adjustRightInd w:val="0"/>
        <w:spacing w:after="0" w:line="240" w:lineRule="auto"/>
        <w:ind w:left="480" w:hanging="480"/>
        <w:rPr>
          <w:color w:val="auto"/>
          <w:lang w:val="id-ID"/>
        </w:rPr>
      </w:pPr>
      <w:r w:rsidRPr="003A2A99">
        <w:rPr>
          <w:color w:val="auto"/>
          <w:lang w:val="id-ID"/>
        </w:rPr>
        <w:fldChar w:fldCharType="end"/>
      </w:r>
    </w:p>
    <w:p w:rsidR="00444F23" w:rsidRPr="003A2A99" w:rsidRDefault="00444F23">
      <w:pPr>
        <w:rPr>
          <w:color w:val="auto"/>
          <w:szCs w:val="24"/>
        </w:rPr>
      </w:pPr>
    </w:p>
    <w:p w:rsidR="00444F23" w:rsidRPr="003A2A99" w:rsidRDefault="00886CBF">
      <w:pPr>
        <w:jc w:val="center"/>
        <w:rPr>
          <w:color w:val="auto"/>
          <w:szCs w:val="24"/>
        </w:rPr>
      </w:pPr>
      <w:r w:rsidRPr="003A2A99">
        <w:rPr>
          <w:color w:val="auto"/>
          <w:szCs w:val="24"/>
        </w:rPr>
        <w:t>….on progress.</w:t>
      </w:r>
    </w:p>
    <w:sectPr w:rsidR="00444F23" w:rsidRPr="003A2A99" w:rsidSect="000E629E">
      <w:footerReference w:type="default" r:id="rId18"/>
      <w:footerReference w:type="first" r:id="rId19"/>
      <w:pgSz w:w="11906" w:h="16838"/>
      <w:pgMar w:top="1701" w:right="1701" w:bottom="1701" w:left="1701" w:header="0" w:footer="0" w:gutter="0"/>
      <w:pgNumType w:start="1"/>
      <w:cols w:space="720"/>
      <w:formProt w:val="0"/>
      <w:titlePg/>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22C9" w:rsidRDefault="002E22C9" w:rsidP="00802046">
      <w:pPr>
        <w:spacing w:after="0" w:line="240" w:lineRule="auto"/>
      </w:pPr>
      <w:r>
        <w:separator/>
      </w:r>
    </w:p>
  </w:endnote>
  <w:endnote w:type="continuationSeparator" w:id="1">
    <w:p w:rsidR="002E22C9" w:rsidRDefault="002E22C9" w:rsidP="008020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imesNewRomanPS-BoldM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NewRomanPS-ItalicMT">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0486029"/>
      <w:docPartObj>
        <w:docPartGallery w:val="Page Numbers (Bottom of Page)"/>
        <w:docPartUnique/>
      </w:docPartObj>
    </w:sdtPr>
    <w:sdtContent>
      <w:p w:rsidR="00E2783C" w:rsidRDefault="00E2783C">
        <w:pPr>
          <w:pStyle w:val="Footer"/>
          <w:jc w:val="center"/>
        </w:pPr>
        <w:fldSimple w:instr=" PAGE   \* MERGEFORMAT ">
          <w:r w:rsidR="00EA2E8B">
            <w:rPr>
              <w:noProof/>
            </w:rPr>
            <w:t>15</w:t>
          </w:r>
        </w:fldSimple>
      </w:p>
    </w:sdtContent>
  </w:sdt>
  <w:p w:rsidR="00E2783C" w:rsidRDefault="00E2783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2015834"/>
      <w:docPartObj>
        <w:docPartGallery w:val="Page Numbers (Bottom of Page)"/>
        <w:docPartUnique/>
      </w:docPartObj>
    </w:sdtPr>
    <w:sdtContent>
      <w:p w:rsidR="00E2783C" w:rsidRDefault="00E2783C">
        <w:pPr>
          <w:pStyle w:val="Footer"/>
          <w:jc w:val="center"/>
        </w:pPr>
        <w:fldSimple w:instr=" PAGE   \* MERGEFORMAT ">
          <w:r w:rsidR="00EE67FC">
            <w:rPr>
              <w:noProof/>
            </w:rPr>
            <w:t>1</w:t>
          </w:r>
        </w:fldSimple>
      </w:p>
    </w:sdtContent>
  </w:sdt>
  <w:p w:rsidR="00E2783C" w:rsidRDefault="00E2783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22C9" w:rsidRDefault="002E22C9" w:rsidP="00802046">
      <w:pPr>
        <w:spacing w:after="0" w:line="240" w:lineRule="auto"/>
      </w:pPr>
      <w:r>
        <w:separator/>
      </w:r>
    </w:p>
  </w:footnote>
  <w:footnote w:type="continuationSeparator" w:id="1">
    <w:p w:rsidR="002E22C9" w:rsidRDefault="002E22C9" w:rsidP="0080204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05ED"/>
    <w:multiLevelType w:val="multilevel"/>
    <w:tmpl w:val="107256C4"/>
    <w:lvl w:ilvl="0">
      <w:start w:val="1"/>
      <w:numFmt w:val="decimal"/>
      <w:lvlText w:val="%1."/>
      <w:lvlJc w:val="left"/>
      <w:pPr>
        <w:ind w:left="420" w:hanging="420"/>
      </w:pPr>
    </w:lvl>
    <w:lvl w:ilvl="1">
      <w:start w:val="1"/>
      <w:numFmt w:val="decimal"/>
      <w:lvlText w:val="2.%2."/>
      <w:lvlJc w:val="left"/>
      <w:pPr>
        <w:ind w:left="720" w:hanging="720"/>
      </w:pPr>
    </w:lvl>
    <w:lvl w:ilvl="2">
      <w:start w:val="1"/>
      <w:numFmt w:val="decimal"/>
      <w:lvlText w:val="2.5.%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nsid w:val="0C4738D1"/>
    <w:multiLevelType w:val="multilevel"/>
    <w:tmpl w:val="DD662230"/>
    <w:lvl w:ilvl="0">
      <w:start w:val="1"/>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nsid w:val="109D0BC2"/>
    <w:multiLevelType w:val="multilevel"/>
    <w:tmpl w:val="8BD4B2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2.%3   "/>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387992"/>
    <w:multiLevelType w:val="multilevel"/>
    <w:tmpl w:val="C1EADB0E"/>
    <w:lvl w:ilvl="0">
      <w:start w:val="1"/>
      <w:numFmt w:val="decimal"/>
      <w:lvlText w:val="%1."/>
      <w:lvlJc w:val="left"/>
      <w:pPr>
        <w:ind w:left="420" w:hanging="420"/>
      </w:pPr>
    </w:lvl>
    <w:lvl w:ilvl="1">
      <w:start w:val="1"/>
      <w:numFmt w:val="decimal"/>
      <w:lvlText w:val="2.%2."/>
      <w:lvlJc w:val="left"/>
      <w:pPr>
        <w:ind w:left="720" w:hanging="720"/>
      </w:pPr>
    </w:lvl>
    <w:lvl w:ilvl="2">
      <w:start w:val="1"/>
      <w:numFmt w:val="decimal"/>
      <w:lvlText w:val="3.6.%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nsid w:val="172E6F9F"/>
    <w:multiLevelType w:val="multilevel"/>
    <w:tmpl w:val="FD204F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1EAC60A3"/>
    <w:multiLevelType w:val="hybridMultilevel"/>
    <w:tmpl w:val="0D98E9CE"/>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nsid w:val="20256579"/>
    <w:multiLevelType w:val="multilevel"/>
    <w:tmpl w:val="4E74518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21D6479A"/>
    <w:multiLevelType w:val="multilevel"/>
    <w:tmpl w:val="2D601878"/>
    <w:lvl w:ilvl="0">
      <w:start w:val="1"/>
      <w:numFmt w:val="bullet"/>
      <w:lvlText w:val=""/>
      <w:lvlJc w:val="left"/>
      <w:pPr>
        <w:ind w:left="960" w:hanging="360"/>
      </w:pPr>
      <w:rPr>
        <w:rFonts w:ascii="Symbol" w:hAnsi="Symbol" w:cs="Symbol" w:hint="default"/>
      </w:rPr>
    </w:lvl>
    <w:lvl w:ilvl="1">
      <w:start w:val="1"/>
      <w:numFmt w:val="bullet"/>
      <w:lvlText w:val="o"/>
      <w:lvlJc w:val="left"/>
      <w:pPr>
        <w:ind w:left="1680" w:hanging="360"/>
      </w:pPr>
      <w:rPr>
        <w:rFonts w:ascii="Courier New" w:hAnsi="Courier New" w:cs="Courier New" w:hint="default"/>
      </w:rPr>
    </w:lvl>
    <w:lvl w:ilvl="2">
      <w:start w:val="1"/>
      <w:numFmt w:val="bullet"/>
      <w:lvlText w:val=""/>
      <w:lvlJc w:val="left"/>
      <w:pPr>
        <w:ind w:left="2400" w:hanging="360"/>
      </w:pPr>
      <w:rPr>
        <w:rFonts w:ascii="Wingdings" w:hAnsi="Wingdings" w:cs="Wingdings" w:hint="default"/>
      </w:rPr>
    </w:lvl>
    <w:lvl w:ilvl="3">
      <w:start w:val="1"/>
      <w:numFmt w:val="bullet"/>
      <w:lvlText w:val=""/>
      <w:lvlJc w:val="left"/>
      <w:pPr>
        <w:ind w:left="3120" w:hanging="360"/>
      </w:pPr>
      <w:rPr>
        <w:rFonts w:ascii="Symbol" w:hAnsi="Symbol" w:cs="Symbol" w:hint="default"/>
      </w:rPr>
    </w:lvl>
    <w:lvl w:ilvl="4">
      <w:start w:val="1"/>
      <w:numFmt w:val="bullet"/>
      <w:lvlText w:val="o"/>
      <w:lvlJc w:val="left"/>
      <w:pPr>
        <w:ind w:left="3840" w:hanging="360"/>
      </w:pPr>
      <w:rPr>
        <w:rFonts w:ascii="Courier New" w:hAnsi="Courier New" w:cs="Courier New" w:hint="default"/>
      </w:rPr>
    </w:lvl>
    <w:lvl w:ilvl="5">
      <w:start w:val="1"/>
      <w:numFmt w:val="bullet"/>
      <w:lvlText w:val=""/>
      <w:lvlJc w:val="left"/>
      <w:pPr>
        <w:ind w:left="4560" w:hanging="360"/>
      </w:pPr>
      <w:rPr>
        <w:rFonts w:ascii="Wingdings" w:hAnsi="Wingdings" w:cs="Wingdings" w:hint="default"/>
      </w:rPr>
    </w:lvl>
    <w:lvl w:ilvl="6">
      <w:start w:val="1"/>
      <w:numFmt w:val="bullet"/>
      <w:lvlText w:val=""/>
      <w:lvlJc w:val="left"/>
      <w:pPr>
        <w:ind w:left="5280" w:hanging="360"/>
      </w:pPr>
      <w:rPr>
        <w:rFonts w:ascii="Symbol" w:hAnsi="Symbol" w:cs="Symbol" w:hint="default"/>
      </w:rPr>
    </w:lvl>
    <w:lvl w:ilvl="7">
      <w:start w:val="1"/>
      <w:numFmt w:val="bullet"/>
      <w:lvlText w:val="o"/>
      <w:lvlJc w:val="left"/>
      <w:pPr>
        <w:ind w:left="6000" w:hanging="360"/>
      </w:pPr>
      <w:rPr>
        <w:rFonts w:ascii="Courier New" w:hAnsi="Courier New" w:cs="Courier New" w:hint="default"/>
      </w:rPr>
    </w:lvl>
    <w:lvl w:ilvl="8">
      <w:start w:val="1"/>
      <w:numFmt w:val="bullet"/>
      <w:lvlText w:val=""/>
      <w:lvlJc w:val="left"/>
      <w:pPr>
        <w:ind w:left="6720" w:hanging="360"/>
      </w:pPr>
      <w:rPr>
        <w:rFonts w:ascii="Wingdings" w:hAnsi="Wingdings" w:cs="Wingdings" w:hint="default"/>
      </w:rPr>
    </w:lvl>
  </w:abstractNum>
  <w:abstractNum w:abstractNumId="8">
    <w:nsid w:val="238A2018"/>
    <w:multiLevelType w:val="multilevel"/>
    <w:tmpl w:val="DC4AA408"/>
    <w:lvl w:ilvl="0">
      <w:start w:val="1"/>
      <w:numFmt w:val="bullet"/>
      <w:lvlText w:val=""/>
      <w:lvlJc w:val="left"/>
      <w:pPr>
        <w:ind w:left="360" w:hanging="360"/>
      </w:pPr>
      <w:rPr>
        <w:rFonts w:ascii="Symbol" w:hAnsi="Symbol" w:hint="default"/>
      </w:r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nsid w:val="262E6559"/>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C1D16E0"/>
    <w:multiLevelType w:val="multilevel"/>
    <w:tmpl w:val="DC4AA408"/>
    <w:lvl w:ilvl="0">
      <w:start w:val="1"/>
      <w:numFmt w:val="bullet"/>
      <w:lvlText w:val=""/>
      <w:lvlJc w:val="left"/>
      <w:pPr>
        <w:ind w:left="360" w:hanging="360"/>
      </w:pPr>
      <w:rPr>
        <w:rFonts w:ascii="Symbol" w:hAnsi="Symbol" w:hint="default"/>
      </w:r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30A734A8"/>
    <w:multiLevelType w:val="hybridMultilevel"/>
    <w:tmpl w:val="C380B7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34A639D"/>
    <w:multiLevelType w:val="hybridMultilevel"/>
    <w:tmpl w:val="A2808A40"/>
    <w:lvl w:ilvl="0" w:tplc="5A8C2142">
      <w:start w:val="1"/>
      <w:numFmt w:val="decimal"/>
      <w:pStyle w:val="Heading3"/>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66C0EA7"/>
    <w:multiLevelType w:val="hybridMultilevel"/>
    <w:tmpl w:val="86CA586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nsid w:val="3C302B7D"/>
    <w:multiLevelType w:val="hybridMultilevel"/>
    <w:tmpl w:val="4510DA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484F3568"/>
    <w:multiLevelType w:val="multilevel"/>
    <w:tmpl w:val="4D483A80"/>
    <w:lvl w:ilvl="0">
      <w:start w:val="1"/>
      <w:numFmt w:val="decimal"/>
      <w:lvlText w:val="%1."/>
      <w:lvlJc w:val="left"/>
      <w:pPr>
        <w:ind w:left="420" w:hanging="420"/>
      </w:pPr>
      <w:rPr>
        <w:rFonts w:hint="default"/>
      </w:rPr>
    </w:lvl>
    <w:lvl w:ilvl="1">
      <w:start w:val="1"/>
      <w:numFmt w:val="decimal"/>
      <w:lvlText w:val="2.%2.1"/>
      <w:lvlJc w:val="left"/>
      <w:pPr>
        <w:ind w:left="720" w:hanging="720"/>
      </w:pPr>
      <w:rPr>
        <w:rFonts w:hint="default"/>
      </w:rPr>
    </w:lvl>
    <w:lvl w:ilvl="2">
      <w:start w:val="1"/>
      <w:numFmt w:val="decimal"/>
      <w:lvlText w:val="2.5.%3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4DB85F72"/>
    <w:multiLevelType w:val="multilevel"/>
    <w:tmpl w:val="DADA7E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4E03A67"/>
    <w:multiLevelType w:val="hybridMultilevel"/>
    <w:tmpl w:val="781087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699C6015"/>
    <w:multiLevelType w:val="multilevel"/>
    <w:tmpl w:val="FD204F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6E383598"/>
    <w:multiLevelType w:val="multilevel"/>
    <w:tmpl w:val="6A42F846"/>
    <w:lvl w:ilvl="0">
      <w:start w:val="1"/>
      <w:numFmt w:val="decimal"/>
      <w:lvlText w:val="2.3.%1."/>
      <w:lvlJc w:val="left"/>
      <w:pPr>
        <w:ind w:left="360" w:hanging="360"/>
      </w:p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nsid w:val="70483D55"/>
    <w:multiLevelType w:val="hybridMultilevel"/>
    <w:tmpl w:val="36DAA56E"/>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nsid w:val="78B6255D"/>
    <w:multiLevelType w:val="multilevel"/>
    <w:tmpl w:val="2F3C6996"/>
    <w:lvl w:ilvl="0">
      <w:start w:val="1"/>
      <w:numFmt w:val="decimal"/>
      <w:lvlText w:val="%1."/>
      <w:lvlJc w:val="left"/>
      <w:pPr>
        <w:ind w:left="420" w:hanging="420"/>
      </w:pPr>
    </w:lvl>
    <w:lvl w:ilvl="1">
      <w:start w:val="1"/>
      <w:numFmt w:val="decimal"/>
      <w:lvlText w:val="3.%2   "/>
      <w:lvlJc w:val="left"/>
      <w:pPr>
        <w:ind w:left="720" w:hanging="720"/>
      </w:pPr>
    </w:lvl>
    <w:lvl w:ilvl="2">
      <w:start w:val="1"/>
      <w:numFmt w:val="decimal"/>
      <w:lvlText w:val="2.6.%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2">
    <w:nsid w:val="7BFE0CAB"/>
    <w:multiLevelType w:val="multilevel"/>
    <w:tmpl w:val="381E348E"/>
    <w:lvl w:ilvl="0">
      <w:start w:val="1"/>
      <w:numFmt w:val="decimal"/>
      <w:lvlText w:val="%1."/>
      <w:lvlJc w:val="left"/>
      <w:pPr>
        <w:ind w:left="600" w:hanging="360"/>
      </w:p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abstractNum w:abstractNumId="23">
    <w:nsid w:val="7FEA0FE5"/>
    <w:multiLevelType w:val="hybridMultilevel"/>
    <w:tmpl w:val="003C725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1"/>
  </w:num>
  <w:num w:numId="2">
    <w:abstractNumId w:val="0"/>
  </w:num>
  <w:num w:numId="3">
    <w:abstractNumId w:val="2"/>
  </w:num>
  <w:num w:numId="4">
    <w:abstractNumId w:val="21"/>
  </w:num>
  <w:num w:numId="5">
    <w:abstractNumId w:val="3"/>
  </w:num>
  <w:num w:numId="6">
    <w:abstractNumId w:val="7"/>
  </w:num>
  <w:num w:numId="7">
    <w:abstractNumId w:val="22"/>
  </w:num>
  <w:num w:numId="8">
    <w:abstractNumId w:val="16"/>
  </w:num>
  <w:num w:numId="9">
    <w:abstractNumId w:val="19"/>
  </w:num>
  <w:num w:numId="10">
    <w:abstractNumId w:val="4"/>
  </w:num>
  <w:num w:numId="11">
    <w:abstractNumId w:val="6"/>
  </w:num>
  <w:num w:numId="12">
    <w:abstractNumId w:val="11"/>
  </w:num>
  <w:num w:numId="13">
    <w:abstractNumId w:val="8"/>
  </w:num>
  <w:num w:numId="14">
    <w:abstractNumId w:val="9"/>
  </w:num>
  <w:num w:numId="15">
    <w:abstractNumId w:val="10"/>
  </w:num>
  <w:num w:numId="16">
    <w:abstractNumId w:val="3"/>
    <w:lvlOverride w:ilvl="0">
      <w:lvl w:ilvl="0">
        <w:start w:val="1"/>
        <w:numFmt w:val="decimal"/>
        <w:lvlText w:val="%1."/>
        <w:lvlJc w:val="left"/>
        <w:pPr>
          <w:ind w:left="420" w:hanging="420"/>
        </w:pPr>
        <w:rPr>
          <w:rFonts w:hint="default"/>
        </w:rPr>
      </w:lvl>
    </w:lvlOverride>
    <w:lvlOverride w:ilvl="1">
      <w:lvl w:ilvl="1">
        <w:start w:val="1"/>
        <w:numFmt w:val="decimal"/>
        <w:lvlText w:val="2.%2."/>
        <w:lvlJc w:val="left"/>
        <w:pPr>
          <w:ind w:left="720" w:hanging="720"/>
        </w:pPr>
        <w:rPr>
          <w:rFonts w:hint="default"/>
        </w:rPr>
      </w:lvl>
    </w:lvlOverride>
    <w:lvlOverride w:ilvl="2">
      <w:lvl w:ilvl="2">
        <w:start w:val="1"/>
        <w:numFmt w:val="decimal"/>
        <w:lvlText w:val="3.6.%3.1"/>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17">
    <w:abstractNumId w:val="18"/>
  </w:num>
  <w:num w:numId="18">
    <w:abstractNumId w:val="15"/>
  </w:num>
  <w:num w:numId="19">
    <w:abstractNumId w:val="12"/>
  </w:num>
  <w:num w:numId="20">
    <w:abstractNumId w:val="13"/>
  </w:num>
  <w:num w:numId="21">
    <w:abstractNumId w:val="20"/>
  </w:num>
  <w:num w:numId="22">
    <w:abstractNumId w:val="5"/>
  </w:num>
  <w:num w:numId="23">
    <w:abstractNumId w:val="14"/>
  </w:num>
  <w:num w:numId="24">
    <w:abstractNumId w:val="17"/>
  </w:num>
  <w:num w:numId="2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defaultTabStop w:val="720"/>
  <w:drawingGridHorizontalSpacing w:val="108"/>
  <w:displayHorizontalDrawingGridEvery w:val="2"/>
  <w:characterSpacingControl w:val="doNotCompress"/>
  <w:hdrShapeDefaults>
    <o:shapedefaults v:ext="edit" spidmax="17410"/>
  </w:hdrShapeDefaults>
  <w:footnotePr>
    <w:footnote w:id="0"/>
    <w:footnote w:id="1"/>
  </w:footnotePr>
  <w:endnotePr>
    <w:endnote w:id="0"/>
    <w:endnote w:id="1"/>
  </w:endnotePr>
  <w:compat/>
  <w:rsids>
    <w:rsidRoot w:val="00444F23"/>
    <w:rsid w:val="0000026C"/>
    <w:rsid w:val="000058CC"/>
    <w:rsid w:val="0001183C"/>
    <w:rsid w:val="00011F3D"/>
    <w:rsid w:val="00011F72"/>
    <w:rsid w:val="0001261C"/>
    <w:rsid w:val="00013591"/>
    <w:rsid w:val="00014885"/>
    <w:rsid w:val="00015394"/>
    <w:rsid w:val="00017936"/>
    <w:rsid w:val="00017F68"/>
    <w:rsid w:val="00027620"/>
    <w:rsid w:val="0003005C"/>
    <w:rsid w:val="00036BFD"/>
    <w:rsid w:val="00041D7F"/>
    <w:rsid w:val="000422FB"/>
    <w:rsid w:val="000433DE"/>
    <w:rsid w:val="00051D96"/>
    <w:rsid w:val="000520CE"/>
    <w:rsid w:val="00054454"/>
    <w:rsid w:val="00054E8F"/>
    <w:rsid w:val="000569DA"/>
    <w:rsid w:val="00057C94"/>
    <w:rsid w:val="00065927"/>
    <w:rsid w:val="000661D6"/>
    <w:rsid w:val="00067202"/>
    <w:rsid w:val="00067C0E"/>
    <w:rsid w:val="00072167"/>
    <w:rsid w:val="00072FAC"/>
    <w:rsid w:val="00080D8A"/>
    <w:rsid w:val="000818F6"/>
    <w:rsid w:val="000947DC"/>
    <w:rsid w:val="00097CF5"/>
    <w:rsid w:val="000A1B62"/>
    <w:rsid w:val="000A3A8E"/>
    <w:rsid w:val="000A5311"/>
    <w:rsid w:val="000A6363"/>
    <w:rsid w:val="000B3A33"/>
    <w:rsid w:val="000B6EEB"/>
    <w:rsid w:val="000B7202"/>
    <w:rsid w:val="000B7C70"/>
    <w:rsid w:val="000C68EB"/>
    <w:rsid w:val="000D045F"/>
    <w:rsid w:val="000D3313"/>
    <w:rsid w:val="000E084E"/>
    <w:rsid w:val="000E629E"/>
    <w:rsid w:val="000E6889"/>
    <w:rsid w:val="000F0F77"/>
    <w:rsid w:val="00103706"/>
    <w:rsid w:val="00105653"/>
    <w:rsid w:val="00113017"/>
    <w:rsid w:val="0011351E"/>
    <w:rsid w:val="001161C1"/>
    <w:rsid w:val="001164D2"/>
    <w:rsid w:val="0012585C"/>
    <w:rsid w:val="001270A1"/>
    <w:rsid w:val="00135F80"/>
    <w:rsid w:val="00145F7B"/>
    <w:rsid w:val="001524F0"/>
    <w:rsid w:val="00154EA1"/>
    <w:rsid w:val="001612E0"/>
    <w:rsid w:val="001630BB"/>
    <w:rsid w:val="00165003"/>
    <w:rsid w:val="00165DD6"/>
    <w:rsid w:val="0017299C"/>
    <w:rsid w:val="00175ECD"/>
    <w:rsid w:val="00180319"/>
    <w:rsid w:val="00180B8D"/>
    <w:rsid w:val="00183092"/>
    <w:rsid w:val="00185C79"/>
    <w:rsid w:val="00195734"/>
    <w:rsid w:val="00197577"/>
    <w:rsid w:val="001A3428"/>
    <w:rsid w:val="001A3EDA"/>
    <w:rsid w:val="001A60D7"/>
    <w:rsid w:val="001B2A32"/>
    <w:rsid w:val="001C0919"/>
    <w:rsid w:val="001D00A6"/>
    <w:rsid w:val="001D234A"/>
    <w:rsid w:val="001D32A6"/>
    <w:rsid w:val="001D6510"/>
    <w:rsid w:val="001D781D"/>
    <w:rsid w:val="001E3A82"/>
    <w:rsid w:val="001F2984"/>
    <w:rsid w:val="001F2D49"/>
    <w:rsid w:val="001F4084"/>
    <w:rsid w:val="001F5475"/>
    <w:rsid w:val="001F6E77"/>
    <w:rsid w:val="00200F9C"/>
    <w:rsid w:val="0020151B"/>
    <w:rsid w:val="00204C6E"/>
    <w:rsid w:val="00207F51"/>
    <w:rsid w:val="002141BF"/>
    <w:rsid w:val="00216B81"/>
    <w:rsid w:val="00217A36"/>
    <w:rsid w:val="00223FE4"/>
    <w:rsid w:val="00225801"/>
    <w:rsid w:val="00226715"/>
    <w:rsid w:val="00230D1E"/>
    <w:rsid w:val="00231966"/>
    <w:rsid w:val="002330AE"/>
    <w:rsid w:val="00233906"/>
    <w:rsid w:val="00234D0A"/>
    <w:rsid w:val="00236FB2"/>
    <w:rsid w:val="00237F9A"/>
    <w:rsid w:val="002508DF"/>
    <w:rsid w:val="00261E24"/>
    <w:rsid w:val="00262CFA"/>
    <w:rsid w:val="00264D82"/>
    <w:rsid w:val="00267C8A"/>
    <w:rsid w:val="00272207"/>
    <w:rsid w:val="0027663A"/>
    <w:rsid w:val="00280266"/>
    <w:rsid w:val="00283024"/>
    <w:rsid w:val="0028535D"/>
    <w:rsid w:val="00286AF6"/>
    <w:rsid w:val="00286CBC"/>
    <w:rsid w:val="00291CCE"/>
    <w:rsid w:val="00291D93"/>
    <w:rsid w:val="00292C92"/>
    <w:rsid w:val="00295C46"/>
    <w:rsid w:val="002A2167"/>
    <w:rsid w:val="002A31A5"/>
    <w:rsid w:val="002A3862"/>
    <w:rsid w:val="002A46ED"/>
    <w:rsid w:val="002B1FD7"/>
    <w:rsid w:val="002B22EA"/>
    <w:rsid w:val="002B2740"/>
    <w:rsid w:val="002B60EF"/>
    <w:rsid w:val="002C1B3B"/>
    <w:rsid w:val="002C3D1A"/>
    <w:rsid w:val="002D0D22"/>
    <w:rsid w:val="002D1BCC"/>
    <w:rsid w:val="002D3145"/>
    <w:rsid w:val="002D69DF"/>
    <w:rsid w:val="002D7BAA"/>
    <w:rsid w:val="002E09F6"/>
    <w:rsid w:val="002E1B24"/>
    <w:rsid w:val="002E1FBD"/>
    <w:rsid w:val="002E22C9"/>
    <w:rsid w:val="002E36D5"/>
    <w:rsid w:val="002E51E1"/>
    <w:rsid w:val="002F0909"/>
    <w:rsid w:val="002F3555"/>
    <w:rsid w:val="002F532A"/>
    <w:rsid w:val="002F5C18"/>
    <w:rsid w:val="002F6F6B"/>
    <w:rsid w:val="00300187"/>
    <w:rsid w:val="003025CB"/>
    <w:rsid w:val="00302843"/>
    <w:rsid w:val="00311865"/>
    <w:rsid w:val="00324A97"/>
    <w:rsid w:val="003374EE"/>
    <w:rsid w:val="003378A0"/>
    <w:rsid w:val="00346FD7"/>
    <w:rsid w:val="00351FF5"/>
    <w:rsid w:val="00354F90"/>
    <w:rsid w:val="00355844"/>
    <w:rsid w:val="00355AC9"/>
    <w:rsid w:val="00361668"/>
    <w:rsid w:val="00363727"/>
    <w:rsid w:val="003678AD"/>
    <w:rsid w:val="00373D7F"/>
    <w:rsid w:val="00383A05"/>
    <w:rsid w:val="00383B42"/>
    <w:rsid w:val="003847AB"/>
    <w:rsid w:val="003854F0"/>
    <w:rsid w:val="00387496"/>
    <w:rsid w:val="00390659"/>
    <w:rsid w:val="00391D29"/>
    <w:rsid w:val="00393785"/>
    <w:rsid w:val="0039549A"/>
    <w:rsid w:val="003958D8"/>
    <w:rsid w:val="003A2A99"/>
    <w:rsid w:val="003B2BBA"/>
    <w:rsid w:val="003B7A5A"/>
    <w:rsid w:val="003C0803"/>
    <w:rsid w:val="003C1EFA"/>
    <w:rsid w:val="003C25FC"/>
    <w:rsid w:val="003C2F75"/>
    <w:rsid w:val="003C5FC2"/>
    <w:rsid w:val="003D22C3"/>
    <w:rsid w:val="003D36E8"/>
    <w:rsid w:val="003D52A6"/>
    <w:rsid w:val="003E2C8C"/>
    <w:rsid w:val="003E3D0A"/>
    <w:rsid w:val="003E69FE"/>
    <w:rsid w:val="003F0562"/>
    <w:rsid w:val="003F3A2B"/>
    <w:rsid w:val="003F451F"/>
    <w:rsid w:val="003F53A1"/>
    <w:rsid w:val="003F5920"/>
    <w:rsid w:val="00401CC5"/>
    <w:rsid w:val="00401D11"/>
    <w:rsid w:val="004048E0"/>
    <w:rsid w:val="004052C9"/>
    <w:rsid w:val="00406341"/>
    <w:rsid w:val="004128A5"/>
    <w:rsid w:val="00414A93"/>
    <w:rsid w:val="0042606D"/>
    <w:rsid w:val="0043413A"/>
    <w:rsid w:val="00436599"/>
    <w:rsid w:val="0043687B"/>
    <w:rsid w:val="0044048F"/>
    <w:rsid w:val="0044064F"/>
    <w:rsid w:val="00444F23"/>
    <w:rsid w:val="00455EB5"/>
    <w:rsid w:val="004619EA"/>
    <w:rsid w:val="00462140"/>
    <w:rsid w:val="00462FB3"/>
    <w:rsid w:val="00462FC2"/>
    <w:rsid w:val="004679F2"/>
    <w:rsid w:val="00470A15"/>
    <w:rsid w:val="00472471"/>
    <w:rsid w:val="00473092"/>
    <w:rsid w:val="00474B7C"/>
    <w:rsid w:val="00477B31"/>
    <w:rsid w:val="00480AF0"/>
    <w:rsid w:val="00494548"/>
    <w:rsid w:val="00494E24"/>
    <w:rsid w:val="00496A87"/>
    <w:rsid w:val="004A606C"/>
    <w:rsid w:val="004B3030"/>
    <w:rsid w:val="004B6BB1"/>
    <w:rsid w:val="004C087D"/>
    <w:rsid w:val="004C1476"/>
    <w:rsid w:val="004C5E9F"/>
    <w:rsid w:val="004C7183"/>
    <w:rsid w:val="004C74BD"/>
    <w:rsid w:val="004C75CC"/>
    <w:rsid w:val="004D04A4"/>
    <w:rsid w:val="004D12B6"/>
    <w:rsid w:val="004D1498"/>
    <w:rsid w:val="004D44B5"/>
    <w:rsid w:val="004D7E67"/>
    <w:rsid w:val="004E274D"/>
    <w:rsid w:val="004E5FDD"/>
    <w:rsid w:val="004F054B"/>
    <w:rsid w:val="004F34F1"/>
    <w:rsid w:val="004F4839"/>
    <w:rsid w:val="004F63A5"/>
    <w:rsid w:val="0050464F"/>
    <w:rsid w:val="00504C2D"/>
    <w:rsid w:val="00505C01"/>
    <w:rsid w:val="00511754"/>
    <w:rsid w:val="00517A7C"/>
    <w:rsid w:val="00524214"/>
    <w:rsid w:val="0052679A"/>
    <w:rsid w:val="00527FDA"/>
    <w:rsid w:val="00530141"/>
    <w:rsid w:val="00541148"/>
    <w:rsid w:val="00541A27"/>
    <w:rsid w:val="00542612"/>
    <w:rsid w:val="00552D51"/>
    <w:rsid w:val="00556ADB"/>
    <w:rsid w:val="00561927"/>
    <w:rsid w:val="005626F6"/>
    <w:rsid w:val="0057204A"/>
    <w:rsid w:val="005767A8"/>
    <w:rsid w:val="005834CC"/>
    <w:rsid w:val="00590037"/>
    <w:rsid w:val="00593023"/>
    <w:rsid w:val="00593C39"/>
    <w:rsid w:val="005A1589"/>
    <w:rsid w:val="005A2A3B"/>
    <w:rsid w:val="005A4461"/>
    <w:rsid w:val="005A4A2A"/>
    <w:rsid w:val="005B2373"/>
    <w:rsid w:val="005B6840"/>
    <w:rsid w:val="005C0545"/>
    <w:rsid w:val="005C2B38"/>
    <w:rsid w:val="005D3BE5"/>
    <w:rsid w:val="005D7CFB"/>
    <w:rsid w:val="005E067B"/>
    <w:rsid w:val="005E0986"/>
    <w:rsid w:val="005E1CC5"/>
    <w:rsid w:val="005E2A7F"/>
    <w:rsid w:val="005E3341"/>
    <w:rsid w:val="005E7B28"/>
    <w:rsid w:val="005F0858"/>
    <w:rsid w:val="005F4460"/>
    <w:rsid w:val="005F4DAC"/>
    <w:rsid w:val="005F633C"/>
    <w:rsid w:val="005F77A7"/>
    <w:rsid w:val="005F79BC"/>
    <w:rsid w:val="005F7F31"/>
    <w:rsid w:val="006031B5"/>
    <w:rsid w:val="0060400F"/>
    <w:rsid w:val="00604EC6"/>
    <w:rsid w:val="00610A24"/>
    <w:rsid w:val="00611CDD"/>
    <w:rsid w:val="00620FBF"/>
    <w:rsid w:val="00622A5D"/>
    <w:rsid w:val="00626084"/>
    <w:rsid w:val="0062628F"/>
    <w:rsid w:val="00632BD2"/>
    <w:rsid w:val="00635E5E"/>
    <w:rsid w:val="00637671"/>
    <w:rsid w:val="006436C4"/>
    <w:rsid w:val="006538B2"/>
    <w:rsid w:val="00653F62"/>
    <w:rsid w:val="00656A6E"/>
    <w:rsid w:val="006578D2"/>
    <w:rsid w:val="00660650"/>
    <w:rsid w:val="00660EDE"/>
    <w:rsid w:val="00670714"/>
    <w:rsid w:val="00680898"/>
    <w:rsid w:val="00683D10"/>
    <w:rsid w:val="00690754"/>
    <w:rsid w:val="00694F0C"/>
    <w:rsid w:val="006969AD"/>
    <w:rsid w:val="006A16D2"/>
    <w:rsid w:val="006A1B87"/>
    <w:rsid w:val="006A6BC1"/>
    <w:rsid w:val="006B1205"/>
    <w:rsid w:val="006C08CB"/>
    <w:rsid w:val="006C1A36"/>
    <w:rsid w:val="006C7F62"/>
    <w:rsid w:val="006D001F"/>
    <w:rsid w:val="006D3E54"/>
    <w:rsid w:val="006D773F"/>
    <w:rsid w:val="006E7304"/>
    <w:rsid w:val="006F7216"/>
    <w:rsid w:val="006F7C98"/>
    <w:rsid w:val="0070275E"/>
    <w:rsid w:val="00703A65"/>
    <w:rsid w:val="00703B92"/>
    <w:rsid w:val="00703BD5"/>
    <w:rsid w:val="007122A3"/>
    <w:rsid w:val="00717630"/>
    <w:rsid w:val="007179E6"/>
    <w:rsid w:val="00723D76"/>
    <w:rsid w:val="00724559"/>
    <w:rsid w:val="00725E99"/>
    <w:rsid w:val="00726203"/>
    <w:rsid w:val="007328F2"/>
    <w:rsid w:val="00737519"/>
    <w:rsid w:val="00737F02"/>
    <w:rsid w:val="0074080D"/>
    <w:rsid w:val="007421F9"/>
    <w:rsid w:val="00742CAF"/>
    <w:rsid w:val="00754D6D"/>
    <w:rsid w:val="00755858"/>
    <w:rsid w:val="00761033"/>
    <w:rsid w:val="00761287"/>
    <w:rsid w:val="007649FC"/>
    <w:rsid w:val="007651CB"/>
    <w:rsid w:val="00766648"/>
    <w:rsid w:val="00775780"/>
    <w:rsid w:val="007844A8"/>
    <w:rsid w:val="00784CDB"/>
    <w:rsid w:val="00786F35"/>
    <w:rsid w:val="00787DF9"/>
    <w:rsid w:val="00793A9F"/>
    <w:rsid w:val="0079423D"/>
    <w:rsid w:val="00794A90"/>
    <w:rsid w:val="00796901"/>
    <w:rsid w:val="00797857"/>
    <w:rsid w:val="007A05BB"/>
    <w:rsid w:val="007A0AD1"/>
    <w:rsid w:val="007A3C25"/>
    <w:rsid w:val="007A631F"/>
    <w:rsid w:val="007B6B2E"/>
    <w:rsid w:val="007B7D24"/>
    <w:rsid w:val="007C174D"/>
    <w:rsid w:val="007C27B5"/>
    <w:rsid w:val="007C75B4"/>
    <w:rsid w:val="007D2D98"/>
    <w:rsid w:val="007D3C92"/>
    <w:rsid w:val="007E2A6E"/>
    <w:rsid w:val="007E44B5"/>
    <w:rsid w:val="007E7D0E"/>
    <w:rsid w:val="007F16F4"/>
    <w:rsid w:val="007F2357"/>
    <w:rsid w:val="007F28EE"/>
    <w:rsid w:val="007F3610"/>
    <w:rsid w:val="007F4029"/>
    <w:rsid w:val="007F4F82"/>
    <w:rsid w:val="00802046"/>
    <w:rsid w:val="00814A28"/>
    <w:rsid w:val="0081599E"/>
    <w:rsid w:val="0082128F"/>
    <w:rsid w:val="00822BA6"/>
    <w:rsid w:val="008244F0"/>
    <w:rsid w:val="00826CC5"/>
    <w:rsid w:val="00826DAF"/>
    <w:rsid w:val="008301E2"/>
    <w:rsid w:val="00844467"/>
    <w:rsid w:val="00844949"/>
    <w:rsid w:val="00852910"/>
    <w:rsid w:val="00854F78"/>
    <w:rsid w:val="00856E56"/>
    <w:rsid w:val="008575C4"/>
    <w:rsid w:val="008722D8"/>
    <w:rsid w:val="00873C78"/>
    <w:rsid w:val="00876A2F"/>
    <w:rsid w:val="00886CBF"/>
    <w:rsid w:val="008879DF"/>
    <w:rsid w:val="00887CD9"/>
    <w:rsid w:val="00890A76"/>
    <w:rsid w:val="00894926"/>
    <w:rsid w:val="00894E78"/>
    <w:rsid w:val="0089688E"/>
    <w:rsid w:val="00897E6F"/>
    <w:rsid w:val="008D2668"/>
    <w:rsid w:val="008D2AB9"/>
    <w:rsid w:val="008D48D6"/>
    <w:rsid w:val="008D4A97"/>
    <w:rsid w:val="008E0200"/>
    <w:rsid w:val="008E14A0"/>
    <w:rsid w:val="008E4515"/>
    <w:rsid w:val="008E49E3"/>
    <w:rsid w:val="008E5A0A"/>
    <w:rsid w:val="008F369E"/>
    <w:rsid w:val="008F5A82"/>
    <w:rsid w:val="008F7FE4"/>
    <w:rsid w:val="0090026F"/>
    <w:rsid w:val="009006C5"/>
    <w:rsid w:val="00902D66"/>
    <w:rsid w:val="009134FF"/>
    <w:rsid w:val="00917457"/>
    <w:rsid w:val="00921AE0"/>
    <w:rsid w:val="0092325D"/>
    <w:rsid w:val="00923FE4"/>
    <w:rsid w:val="00924E6F"/>
    <w:rsid w:val="00930C89"/>
    <w:rsid w:val="0094104B"/>
    <w:rsid w:val="009417A6"/>
    <w:rsid w:val="00945B69"/>
    <w:rsid w:val="00946433"/>
    <w:rsid w:val="009504C0"/>
    <w:rsid w:val="00950959"/>
    <w:rsid w:val="009520CA"/>
    <w:rsid w:val="00955C0C"/>
    <w:rsid w:val="00961CA1"/>
    <w:rsid w:val="00964A64"/>
    <w:rsid w:val="00966A55"/>
    <w:rsid w:val="00970A37"/>
    <w:rsid w:val="0097203D"/>
    <w:rsid w:val="00983C1B"/>
    <w:rsid w:val="00984974"/>
    <w:rsid w:val="00993E87"/>
    <w:rsid w:val="00994721"/>
    <w:rsid w:val="009975CF"/>
    <w:rsid w:val="00997941"/>
    <w:rsid w:val="009A022B"/>
    <w:rsid w:val="009A0CE5"/>
    <w:rsid w:val="009B3BBA"/>
    <w:rsid w:val="009B51D2"/>
    <w:rsid w:val="009B6B6B"/>
    <w:rsid w:val="009B782C"/>
    <w:rsid w:val="009C57EF"/>
    <w:rsid w:val="009E2FC2"/>
    <w:rsid w:val="009E77FB"/>
    <w:rsid w:val="009F2A58"/>
    <w:rsid w:val="009F437A"/>
    <w:rsid w:val="009F5D4D"/>
    <w:rsid w:val="00A0375B"/>
    <w:rsid w:val="00A22B4E"/>
    <w:rsid w:val="00A24FF9"/>
    <w:rsid w:val="00A27009"/>
    <w:rsid w:val="00A304B8"/>
    <w:rsid w:val="00A32AA7"/>
    <w:rsid w:val="00A37069"/>
    <w:rsid w:val="00A37476"/>
    <w:rsid w:val="00A41E2C"/>
    <w:rsid w:val="00A44918"/>
    <w:rsid w:val="00A5218B"/>
    <w:rsid w:val="00A54A1F"/>
    <w:rsid w:val="00A60CC9"/>
    <w:rsid w:val="00A64EB5"/>
    <w:rsid w:val="00A65503"/>
    <w:rsid w:val="00A67BFC"/>
    <w:rsid w:val="00A71C5D"/>
    <w:rsid w:val="00A72E1B"/>
    <w:rsid w:val="00A73312"/>
    <w:rsid w:val="00A733C8"/>
    <w:rsid w:val="00A75B4E"/>
    <w:rsid w:val="00A8144F"/>
    <w:rsid w:val="00A81B85"/>
    <w:rsid w:val="00A822B5"/>
    <w:rsid w:val="00A8532D"/>
    <w:rsid w:val="00A92483"/>
    <w:rsid w:val="00A92ACA"/>
    <w:rsid w:val="00A9350B"/>
    <w:rsid w:val="00A937F1"/>
    <w:rsid w:val="00A93979"/>
    <w:rsid w:val="00AA1415"/>
    <w:rsid w:val="00AB4249"/>
    <w:rsid w:val="00AB486A"/>
    <w:rsid w:val="00AC2FA6"/>
    <w:rsid w:val="00AD069C"/>
    <w:rsid w:val="00AD116B"/>
    <w:rsid w:val="00AD2DCE"/>
    <w:rsid w:val="00AE3E17"/>
    <w:rsid w:val="00AE56CE"/>
    <w:rsid w:val="00AE694F"/>
    <w:rsid w:val="00AE6984"/>
    <w:rsid w:val="00AF2239"/>
    <w:rsid w:val="00AF511D"/>
    <w:rsid w:val="00AF515F"/>
    <w:rsid w:val="00B00EE0"/>
    <w:rsid w:val="00B05B9C"/>
    <w:rsid w:val="00B15356"/>
    <w:rsid w:val="00B17487"/>
    <w:rsid w:val="00B17F50"/>
    <w:rsid w:val="00B21A57"/>
    <w:rsid w:val="00B2202C"/>
    <w:rsid w:val="00B2221F"/>
    <w:rsid w:val="00B23559"/>
    <w:rsid w:val="00B2364E"/>
    <w:rsid w:val="00B26255"/>
    <w:rsid w:val="00B32296"/>
    <w:rsid w:val="00B32BA4"/>
    <w:rsid w:val="00B3405E"/>
    <w:rsid w:val="00B347AB"/>
    <w:rsid w:val="00B35BA6"/>
    <w:rsid w:val="00B35F7D"/>
    <w:rsid w:val="00B420D9"/>
    <w:rsid w:val="00B425E4"/>
    <w:rsid w:val="00B457C9"/>
    <w:rsid w:val="00B4787D"/>
    <w:rsid w:val="00B50FEE"/>
    <w:rsid w:val="00B519F1"/>
    <w:rsid w:val="00B55373"/>
    <w:rsid w:val="00B56CB3"/>
    <w:rsid w:val="00B57751"/>
    <w:rsid w:val="00B60BDA"/>
    <w:rsid w:val="00B61318"/>
    <w:rsid w:val="00B6260D"/>
    <w:rsid w:val="00B6512B"/>
    <w:rsid w:val="00B663DB"/>
    <w:rsid w:val="00B706C3"/>
    <w:rsid w:val="00B71681"/>
    <w:rsid w:val="00B76CEA"/>
    <w:rsid w:val="00B772C9"/>
    <w:rsid w:val="00BA20BB"/>
    <w:rsid w:val="00BB0AE1"/>
    <w:rsid w:val="00BB1741"/>
    <w:rsid w:val="00BB26E0"/>
    <w:rsid w:val="00BC1CAE"/>
    <w:rsid w:val="00BC2892"/>
    <w:rsid w:val="00BC51A3"/>
    <w:rsid w:val="00BC7A55"/>
    <w:rsid w:val="00BD1F35"/>
    <w:rsid w:val="00BD2AC9"/>
    <w:rsid w:val="00BD573C"/>
    <w:rsid w:val="00BD5C49"/>
    <w:rsid w:val="00BD77D0"/>
    <w:rsid w:val="00BE2174"/>
    <w:rsid w:val="00BE6973"/>
    <w:rsid w:val="00BF2A02"/>
    <w:rsid w:val="00BF3071"/>
    <w:rsid w:val="00BF401B"/>
    <w:rsid w:val="00BF46DF"/>
    <w:rsid w:val="00BF6786"/>
    <w:rsid w:val="00BF750C"/>
    <w:rsid w:val="00C01ADA"/>
    <w:rsid w:val="00C01DD8"/>
    <w:rsid w:val="00C04462"/>
    <w:rsid w:val="00C05454"/>
    <w:rsid w:val="00C0792A"/>
    <w:rsid w:val="00C1079E"/>
    <w:rsid w:val="00C12AAA"/>
    <w:rsid w:val="00C12C22"/>
    <w:rsid w:val="00C13877"/>
    <w:rsid w:val="00C14B25"/>
    <w:rsid w:val="00C16A3F"/>
    <w:rsid w:val="00C2007E"/>
    <w:rsid w:val="00C222AC"/>
    <w:rsid w:val="00C325C9"/>
    <w:rsid w:val="00C377A9"/>
    <w:rsid w:val="00C4287C"/>
    <w:rsid w:val="00C43172"/>
    <w:rsid w:val="00C46204"/>
    <w:rsid w:val="00C505D7"/>
    <w:rsid w:val="00C514AF"/>
    <w:rsid w:val="00C51A93"/>
    <w:rsid w:val="00C548FA"/>
    <w:rsid w:val="00C60C37"/>
    <w:rsid w:val="00C61583"/>
    <w:rsid w:val="00C715B7"/>
    <w:rsid w:val="00C72E90"/>
    <w:rsid w:val="00C76F30"/>
    <w:rsid w:val="00C976A4"/>
    <w:rsid w:val="00CA075B"/>
    <w:rsid w:val="00CA0D48"/>
    <w:rsid w:val="00CB108C"/>
    <w:rsid w:val="00CB3422"/>
    <w:rsid w:val="00CB564C"/>
    <w:rsid w:val="00CB75CB"/>
    <w:rsid w:val="00CC01B2"/>
    <w:rsid w:val="00CC02FF"/>
    <w:rsid w:val="00CC7F32"/>
    <w:rsid w:val="00CD361A"/>
    <w:rsid w:val="00CD36CD"/>
    <w:rsid w:val="00CD7A20"/>
    <w:rsid w:val="00CE1E02"/>
    <w:rsid w:val="00CE41F5"/>
    <w:rsid w:val="00CE499B"/>
    <w:rsid w:val="00CF1ED9"/>
    <w:rsid w:val="00CF207C"/>
    <w:rsid w:val="00CF2122"/>
    <w:rsid w:val="00CF2FD0"/>
    <w:rsid w:val="00D00460"/>
    <w:rsid w:val="00D05470"/>
    <w:rsid w:val="00D05E02"/>
    <w:rsid w:val="00D1020F"/>
    <w:rsid w:val="00D12A6F"/>
    <w:rsid w:val="00D15263"/>
    <w:rsid w:val="00D1583E"/>
    <w:rsid w:val="00D1687D"/>
    <w:rsid w:val="00D17756"/>
    <w:rsid w:val="00D203C8"/>
    <w:rsid w:val="00D22704"/>
    <w:rsid w:val="00D24C3F"/>
    <w:rsid w:val="00D25A80"/>
    <w:rsid w:val="00D2763F"/>
    <w:rsid w:val="00D357C5"/>
    <w:rsid w:val="00D3796E"/>
    <w:rsid w:val="00D470F4"/>
    <w:rsid w:val="00D51631"/>
    <w:rsid w:val="00D5184A"/>
    <w:rsid w:val="00D52722"/>
    <w:rsid w:val="00D679AA"/>
    <w:rsid w:val="00D71784"/>
    <w:rsid w:val="00D72A21"/>
    <w:rsid w:val="00D7356C"/>
    <w:rsid w:val="00D7689A"/>
    <w:rsid w:val="00D77A3A"/>
    <w:rsid w:val="00D800BD"/>
    <w:rsid w:val="00D80B2E"/>
    <w:rsid w:val="00D812FA"/>
    <w:rsid w:val="00D85CAA"/>
    <w:rsid w:val="00D8799E"/>
    <w:rsid w:val="00D958D8"/>
    <w:rsid w:val="00D95DC0"/>
    <w:rsid w:val="00DA5475"/>
    <w:rsid w:val="00DA7BC7"/>
    <w:rsid w:val="00DB4103"/>
    <w:rsid w:val="00DC0E03"/>
    <w:rsid w:val="00DC10A5"/>
    <w:rsid w:val="00DC163A"/>
    <w:rsid w:val="00DC2226"/>
    <w:rsid w:val="00DD0445"/>
    <w:rsid w:val="00DD291B"/>
    <w:rsid w:val="00DD336F"/>
    <w:rsid w:val="00DD411F"/>
    <w:rsid w:val="00DD4294"/>
    <w:rsid w:val="00DD6907"/>
    <w:rsid w:val="00DD7074"/>
    <w:rsid w:val="00DD7844"/>
    <w:rsid w:val="00DE0797"/>
    <w:rsid w:val="00DE235E"/>
    <w:rsid w:val="00DE48B5"/>
    <w:rsid w:val="00DF07FE"/>
    <w:rsid w:val="00DF2BB5"/>
    <w:rsid w:val="00DF3E80"/>
    <w:rsid w:val="00DF4FE6"/>
    <w:rsid w:val="00E02171"/>
    <w:rsid w:val="00E03151"/>
    <w:rsid w:val="00E049A2"/>
    <w:rsid w:val="00E058FD"/>
    <w:rsid w:val="00E07CA2"/>
    <w:rsid w:val="00E16C26"/>
    <w:rsid w:val="00E23FC2"/>
    <w:rsid w:val="00E26430"/>
    <w:rsid w:val="00E2783C"/>
    <w:rsid w:val="00E27847"/>
    <w:rsid w:val="00E27CE0"/>
    <w:rsid w:val="00E335FC"/>
    <w:rsid w:val="00E35BD1"/>
    <w:rsid w:val="00E3629D"/>
    <w:rsid w:val="00E36A7E"/>
    <w:rsid w:val="00E51CBE"/>
    <w:rsid w:val="00E54572"/>
    <w:rsid w:val="00E55521"/>
    <w:rsid w:val="00E557FC"/>
    <w:rsid w:val="00E61DC9"/>
    <w:rsid w:val="00E63568"/>
    <w:rsid w:val="00E658A2"/>
    <w:rsid w:val="00E66303"/>
    <w:rsid w:val="00E813EA"/>
    <w:rsid w:val="00E8242A"/>
    <w:rsid w:val="00E939D7"/>
    <w:rsid w:val="00E94C57"/>
    <w:rsid w:val="00E963B4"/>
    <w:rsid w:val="00E968D9"/>
    <w:rsid w:val="00EA2E8B"/>
    <w:rsid w:val="00EA51BE"/>
    <w:rsid w:val="00EA7F03"/>
    <w:rsid w:val="00EB528F"/>
    <w:rsid w:val="00EC0E5A"/>
    <w:rsid w:val="00EC19D2"/>
    <w:rsid w:val="00EC3FD1"/>
    <w:rsid w:val="00ED1DC3"/>
    <w:rsid w:val="00ED24C7"/>
    <w:rsid w:val="00ED2FAB"/>
    <w:rsid w:val="00ED7004"/>
    <w:rsid w:val="00ED7BB4"/>
    <w:rsid w:val="00EE3E11"/>
    <w:rsid w:val="00EE59FC"/>
    <w:rsid w:val="00EE5CA5"/>
    <w:rsid w:val="00EE67FC"/>
    <w:rsid w:val="00EF3309"/>
    <w:rsid w:val="00F006D8"/>
    <w:rsid w:val="00F01310"/>
    <w:rsid w:val="00F01927"/>
    <w:rsid w:val="00F03518"/>
    <w:rsid w:val="00F1117C"/>
    <w:rsid w:val="00F135C8"/>
    <w:rsid w:val="00F147FE"/>
    <w:rsid w:val="00F149EE"/>
    <w:rsid w:val="00F165BE"/>
    <w:rsid w:val="00F17B5B"/>
    <w:rsid w:val="00F225E0"/>
    <w:rsid w:val="00F313AD"/>
    <w:rsid w:val="00F40032"/>
    <w:rsid w:val="00F43B08"/>
    <w:rsid w:val="00F52636"/>
    <w:rsid w:val="00F545A3"/>
    <w:rsid w:val="00F545EC"/>
    <w:rsid w:val="00F547B8"/>
    <w:rsid w:val="00F567FF"/>
    <w:rsid w:val="00F56842"/>
    <w:rsid w:val="00F602E4"/>
    <w:rsid w:val="00F62137"/>
    <w:rsid w:val="00F64AE9"/>
    <w:rsid w:val="00F678DC"/>
    <w:rsid w:val="00F8210D"/>
    <w:rsid w:val="00F849E4"/>
    <w:rsid w:val="00F85299"/>
    <w:rsid w:val="00F85771"/>
    <w:rsid w:val="00F96755"/>
    <w:rsid w:val="00FA4F1E"/>
    <w:rsid w:val="00FB3E23"/>
    <w:rsid w:val="00FB457B"/>
    <w:rsid w:val="00FB6EE9"/>
    <w:rsid w:val="00FB7B4B"/>
    <w:rsid w:val="00FC7228"/>
    <w:rsid w:val="00FD028F"/>
    <w:rsid w:val="00FD576F"/>
    <w:rsid w:val="00FD69B4"/>
    <w:rsid w:val="00FE08B3"/>
    <w:rsid w:val="00FE2550"/>
    <w:rsid w:val="00FE591A"/>
    <w:rsid w:val="00FF5580"/>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Droid Sans Fallback" w:hAnsi="Times New Roman"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780"/>
    <w:pPr>
      <w:suppressAutoHyphens/>
      <w:spacing w:after="200" w:line="360" w:lineRule="auto"/>
    </w:pPr>
    <w:rPr>
      <w:color w:val="00000A"/>
      <w:sz w:val="24"/>
    </w:rPr>
  </w:style>
  <w:style w:type="paragraph" w:styleId="Heading1">
    <w:name w:val="heading 1"/>
    <w:basedOn w:val="Normal"/>
    <w:next w:val="Normal"/>
    <w:link w:val="Heading1Char"/>
    <w:uiPriority w:val="9"/>
    <w:qFormat/>
    <w:rsid w:val="00B3405E"/>
    <w:pPr>
      <w:keepNext/>
      <w:keepLines/>
      <w:spacing w:before="480" w:after="0"/>
      <w:outlineLvl w:val="0"/>
    </w:pPr>
    <w:rPr>
      <w:rFonts w:asciiTheme="minorHAnsi" w:hAnsiTheme="minorHAnsi"/>
      <w:b/>
      <w:bCs/>
      <w:color w:val="auto"/>
      <w:szCs w:val="28"/>
    </w:rPr>
  </w:style>
  <w:style w:type="paragraph" w:styleId="Heading2">
    <w:name w:val="heading 2"/>
    <w:basedOn w:val="Normal"/>
    <w:next w:val="Normal"/>
    <w:link w:val="Heading2Char"/>
    <w:uiPriority w:val="9"/>
    <w:unhideWhenUsed/>
    <w:qFormat/>
    <w:rsid w:val="00506448"/>
    <w:pPr>
      <w:keepNext/>
      <w:keepLines/>
      <w:spacing w:before="200" w:after="0"/>
      <w:outlineLvl w:val="1"/>
    </w:pPr>
    <w:rPr>
      <w:rFonts w:ascii="Arial" w:hAnsi="Arial"/>
      <w:b/>
      <w:bCs/>
      <w:color w:val="4F81BD"/>
      <w:sz w:val="26"/>
      <w:szCs w:val="26"/>
    </w:rPr>
  </w:style>
  <w:style w:type="paragraph" w:styleId="Heading3">
    <w:name w:val="heading 3"/>
    <w:basedOn w:val="Normal"/>
    <w:next w:val="Normal"/>
    <w:link w:val="Heading3Char"/>
    <w:uiPriority w:val="9"/>
    <w:unhideWhenUsed/>
    <w:qFormat/>
    <w:rsid w:val="004D1498"/>
    <w:pPr>
      <w:keepNext/>
      <w:keepLines/>
      <w:numPr>
        <w:numId w:val="19"/>
      </w:numPr>
      <w:spacing w:before="200" w:after="0"/>
      <w:outlineLvl w:val="2"/>
    </w:pPr>
    <w:rPr>
      <w:b/>
      <w:bCs/>
    </w:rPr>
  </w:style>
  <w:style w:type="paragraph" w:styleId="Heading4">
    <w:name w:val="heading 4"/>
    <w:basedOn w:val="Normal"/>
    <w:next w:val="Normal"/>
    <w:link w:val="Heading4Char"/>
    <w:uiPriority w:val="9"/>
    <w:unhideWhenUsed/>
    <w:qFormat/>
    <w:rsid w:val="0065261E"/>
    <w:pPr>
      <w:keepNext/>
      <w:keepLines/>
      <w:spacing w:before="200" w:after="0"/>
      <w:outlineLvl w:val="3"/>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91799"/>
    <w:rPr>
      <w:rFonts w:ascii="TimesNewRomanPS-BoldMT" w:hAnsi="TimesNewRomanPS-BoldMT"/>
      <w:b/>
      <w:bCs/>
      <w:i w:val="0"/>
      <w:iCs w:val="0"/>
      <w:color w:val="000000"/>
      <w:sz w:val="24"/>
      <w:szCs w:val="24"/>
    </w:rPr>
  </w:style>
  <w:style w:type="character" w:customStyle="1" w:styleId="BalloonTextChar">
    <w:name w:val="Balloon Text Char"/>
    <w:basedOn w:val="DefaultParagraphFont"/>
    <w:link w:val="BalloonText"/>
    <w:uiPriority w:val="99"/>
    <w:semiHidden/>
    <w:rsid w:val="00891799"/>
    <w:rPr>
      <w:rFonts w:ascii="Tahoma" w:hAnsi="Tahoma" w:cs="Tahoma"/>
      <w:sz w:val="16"/>
      <w:szCs w:val="16"/>
    </w:rPr>
  </w:style>
  <w:style w:type="character" w:customStyle="1" w:styleId="HeaderChar">
    <w:name w:val="Header Char"/>
    <w:basedOn w:val="DefaultParagraphFont"/>
    <w:link w:val="Header"/>
    <w:uiPriority w:val="99"/>
    <w:rsid w:val="00052B65"/>
  </w:style>
  <w:style w:type="character" w:customStyle="1" w:styleId="FooterChar">
    <w:name w:val="Footer Char"/>
    <w:basedOn w:val="DefaultParagraphFont"/>
    <w:link w:val="Footer"/>
    <w:uiPriority w:val="99"/>
    <w:rsid w:val="00052B65"/>
  </w:style>
  <w:style w:type="character" w:customStyle="1" w:styleId="DocumentMapChar">
    <w:name w:val="Document Map Char"/>
    <w:basedOn w:val="DefaultParagraphFont"/>
    <w:link w:val="DocumentMap"/>
    <w:uiPriority w:val="99"/>
    <w:semiHidden/>
    <w:rsid w:val="00480E9D"/>
    <w:rPr>
      <w:rFonts w:ascii="Tahoma" w:hAnsi="Tahoma" w:cs="Tahoma"/>
      <w:sz w:val="16"/>
      <w:szCs w:val="16"/>
    </w:rPr>
  </w:style>
  <w:style w:type="character" w:customStyle="1" w:styleId="Heading1Char">
    <w:name w:val="Heading 1 Char"/>
    <w:basedOn w:val="DefaultParagraphFont"/>
    <w:link w:val="Heading1"/>
    <w:uiPriority w:val="9"/>
    <w:rsid w:val="00B3405E"/>
    <w:rPr>
      <w:rFonts w:asciiTheme="minorHAnsi" w:hAnsiTheme="minorHAnsi"/>
      <w:b/>
      <w:bCs/>
      <w:sz w:val="24"/>
      <w:szCs w:val="28"/>
    </w:rPr>
  </w:style>
  <w:style w:type="character" w:customStyle="1" w:styleId="InternetLink">
    <w:name w:val="Internet Link"/>
    <w:basedOn w:val="DefaultParagraphFont"/>
    <w:uiPriority w:val="99"/>
    <w:unhideWhenUsed/>
    <w:rsid w:val="00480E9D"/>
    <w:rPr>
      <w:color w:val="0000FF"/>
      <w:u w:val="single"/>
    </w:rPr>
  </w:style>
  <w:style w:type="character" w:customStyle="1" w:styleId="Heading2Char">
    <w:name w:val="Heading 2 Char"/>
    <w:basedOn w:val="DefaultParagraphFont"/>
    <w:link w:val="Heading2"/>
    <w:uiPriority w:val="9"/>
    <w:rsid w:val="00506448"/>
    <w:rPr>
      <w:rFonts w:ascii="Arial" w:hAnsi="Arial"/>
      <w:b/>
      <w:bCs/>
      <w:color w:val="4F81BD"/>
      <w:sz w:val="26"/>
      <w:szCs w:val="26"/>
    </w:rPr>
  </w:style>
  <w:style w:type="character" w:customStyle="1" w:styleId="Heading3Char">
    <w:name w:val="Heading 3 Char"/>
    <w:basedOn w:val="DefaultParagraphFont"/>
    <w:link w:val="Heading3"/>
    <w:uiPriority w:val="9"/>
    <w:rsid w:val="004D1498"/>
    <w:rPr>
      <w:b/>
      <w:bCs/>
      <w:color w:val="00000A"/>
      <w:sz w:val="24"/>
    </w:rPr>
  </w:style>
  <w:style w:type="character" w:customStyle="1" w:styleId="Heading4Char">
    <w:name w:val="Heading 4 Char"/>
    <w:basedOn w:val="DefaultParagraphFont"/>
    <w:link w:val="Heading4"/>
    <w:uiPriority w:val="9"/>
    <w:rsid w:val="0065261E"/>
    <w:rPr>
      <w:rFonts w:ascii="Times New Roman" w:hAnsi="Times New Roman"/>
      <w:b/>
      <w:bCs/>
      <w:iCs/>
      <w:sz w:val="24"/>
    </w:rPr>
  </w:style>
  <w:style w:type="character" w:customStyle="1" w:styleId="fontstyle21">
    <w:name w:val="fontstyle21"/>
    <w:basedOn w:val="DefaultParagraphFont"/>
    <w:rsid w:val="0003106E"/>
    <w:rPr>
      <w:rFonts w:ascii="TimesNewRomanPS-ItalicMT" w:hAnsi="TimesNewRomanPS-ItalicMT"/>
      <w:b w:val="0"/>
      <w:bCs w:val="0"/>
      <w:i/>
      <w:iCs/>
      <w:color w:val="000000"/>
      <w:sz w:val="24"/>
      <w:szCs w:val="24"/>
    </w:rPr>
  </w:style>
  <w:style w:type="character" w:customStyle="1" w:styleId="Figurereferenceto">
    <w:name w:val="Figure (reference to)"/>
    <w:rsid w:val="00C03E92"/>
    <w:rPr>
      <w:color w:val="FF0000"/>
    </w:rPr>
  </w:style>
  <w:style w:type="character" w:customStyle="1" w:styleId="ListLabel1">
    <w:name w:val="ListLabel 1"/>
    <w:rsid w:val="00FD028F"/>
    <w:rPr>
      <w:color w:val="000000"/>
      <w:sz w:val="20"/>
    </w:rPr>
  </w:style>
  <w:style w:type="character" w:customStyle="1" w:styleId="ListLabel2">
    <w:name w:val="ListLabel 2"/>
    <w:rsid w:val="00FD028F"/>
    <w:rPr>
      <w:rFonts w:cs="Courier New"/>
    </w:rPr>
  </w:style>
  <w:style w:type="character" w:customStyle="1" w:styleId="ListLabel3">
    <w:name w:val="ListLabel 3"/>
    <w:rsid w:val="00FD028F"/>
    <w:rPr>
      <w:rFonts w:cs="Symbol"/>
    </w:rPr>
  </w:style>
  <w:style w:type="character" w:customStyle="1" w:styleId="ListLabel4">
    <w:name w:val="ListLabel 4"/>
    <w:rsid w:val="00FD028F"/>
    <w:rPr>
      <w:rFonts w:cs="Courier New"/>
    </w:rPr>
  </w:style>
  <w:style w:type="character" w:customStyle="1" w:styleId="ListLabel5">
    <w:name w:val="ListLabel 5"/>
    <w:rsid w:val="00FD028F"/>
    <w:rPr>
      <w:rFonts w:cs="Wingdings"/>
    </w:rPr>
  </w:style>
  <w:style w:type="character" w:customStyle="1" w:styleId="IndexLink">
    <w:name w:val="Index Link"/>
    <w:rsid w:val="00FD028F"/>
  </w:style>
  <w:style w:type="character" w:customStyle="1" w:styleId="NumberingSymbols">
    <w:name w:val="Numbering Symbols"/>
    <w:rsid w:val="00FD028F"/>
  </w:style>
  <w:style w:type="paragraph" w:customStyle="1" w:styleId="Heading">
    <w:name w:val="Heading"/>
    <w:basedOn w:val="Normal"/>
    <w:next w:val="TextBody"/>
    <w:rsid w:val="00FD028F"/>
    <w:pPr>
      <w:keepNext/>
      <w:spacing w:before="240" w:after="120"/>
    </w:pPr>
    <w:rPr>
      <w:rFonts w:ascii="Liberation Sans" w:hAnsi="Liberation Sans" w:cs="FreeSans"/>
      <w:sz w:val="28"/>
      <w:szCs w:val="28"/>
    </w:rPr>
  </w:style>
  <w:style w:type="paragraph" w:customStyle="1" w:styleId="TextBody">
    <w:name w:val="Text Body"/>
    <w:basedOn w:val="Normal"/>
    <w:rsid w:val="00FD028F"/>
    <w:pPr>
      <w:spacing w:after="140" w:line="288" w:lineRule="auto"/>
    </w:pPr>
  </w:style>
  <w:style w:type="paragraph" w:styleId="List">
    <w:name w:val="List"/>
    <w:basedOn w:val="TextBody"/>
    <w:rsid w:val="00FD028F"/>
    <w:rPr>
      <w:rFonts w:cs="FreeSans"/>
    </w:rPr>
  </w:style>
  <w:style w:type="paragraph" w:styleId="Caption">
    <w:name w:val="caption"/>
    <w:basedOn w:val="Normal"/>
    <w:link w:val="CaptionChar"/>
    <w:uiPriority w:val="35"/>
    <w:qFormat/>
    <w:rsid w:val="00FD028F"/>
    <w:pPr>
      <w:suppressLineNumbers/>
      <w:spacing w:before="120" w:after="120"/>
    </w:pPr>
    <w:rPr>
      <w:rFonts w:cs="FreeSans"/>
      <w:i/>
      <w:iCs/>
      <w:szCs w:val="24"/>
    </w:rPr>
  </w:style>
  <w:style w:type="paragraph" w:customStyle="1" w:styleId="Index">
    <w:name w:val="Index"/>
    <w:basedOn w:val="Normal"/>
    <w:rsid w:val="00FD028F"/>
    <w:pPr>
      <w:suppressLineNumbers/>
    </w:pPr>
    <w:rPr>
      <w:rFonts w:cs="FreeSans"/>
    </w:rPr>
  </w:style>
  <w:style w:type="paragraph" w:styleId="BalloonText">
    <w:name w:val="Balloon Text"/>
    <w:basedOn w:val="Normal"/>
    <w:link w:val="BalloonTextChar"/>
    <w:uiPriority w:val="99"/>
    <w:semiHidden/>
    <w:unhideWhenUsed/>
    <w:rsid w:val="00891799"/>
    <w:pPr>
      <w:spacing w:after="0" w:line="240" w:lineRule="auto"/>
    </w:pPr>
    <w:rPr>
      <w:rFonts w:ascii="Tahoma" w:hAnsi="Tahoma" w:cs="Tahoma"/>
      <w:sz w:val="16"/>
      <w:szCs w:val="16"/>
    </w:rPr>
  </w:style>
  <w:style w:type="paragraph" w:styleId="Header">
    <w:name w:val="header"/>
    <w:basedOn w:val="Normal"/>
    <w:link w:val="HeaderChar"/>
    <w:uiPriority w:val="99"/>
    <w:unhideWhenUsed/>
    <w:rsid w:val="00052B65"/>
    <w:pPr>
      <w:tabs>
        <w:tab w:val="center" w:pos="4680"/>
        <w:tab w:val="right" w:pos="9360"/>
      </w:tabs>
      <w:spacing w:after="0" w:line="240" w:lineRule="auto"/>
    </w:pPr>
  </w:style>
  <w:style w:type="paragraph" w:styleId="Footer">
    <w:name w:val="footer"/>
    <w:basedOn w:val="Normal"/>
    <w:link w:val="FooterChar"/>
    <w:uiPriority w:val="99"/>
    <w:unhideWhenUsed/>
    <w:rsid w:val="00052B65"/>
    <w:pPr>
      <w:tabs>
        <w:tab w:val="center" w:pos="4680"/>
        <w:tab w:val="right" w:pos="9360"/>
      </w:tabs>
      <w:spacing w:after="0" w:line="240" w:lineRule="auto"/>
    </w:pPr>
  </w:style>
  <w:style w:type="paragraph" w:styleId="DocumentMap">
    <w:name w:val="Document Map"/>
    <w:basedOn w:val="Normal"/>
    <w:link w:val="DocumentMapChar"/>
    <w:uiPriority w:val="99"/>
    <w:semiHidden/>
    <w:unhideWhenUsed/>
    <w:rsid w:val="00480E9D"/>
    <w:pPr>
      <w:spacing w:after="0" w:line="240" w:lineRule="auto"/>
    </w:pPr>
    <w:rPr>
      <w:rFonts w:ascii="Tahoma" w:hAnsi="Tahoma" w:cs="Tahoma"/>
      <w:sz w:val="16"/>
      <w:szCs w:val="16"/>
    </w:rPr>
  </w:style>
  <w:style w:type="paragraph" w:customStyle="1" w:styleId="ContentsHeading">
    <w:name w:val="Contents Heading"/>
    <w:basedOn w:val="Heading1"/>
    <w:next w:val="Normal"/>
    <w:uiPriority w:val="39"/>
    <w:unhideWhenUsed/>
    <w:qFormat/>
    <w:rsid w:val="00480E9D"/>
  </w:style>
  <w:style w:type="paragraph" w:customStyle="1" w:styleId="Contents1">
    <w:name w:val="Contents 1"/>
    <w:basedOn w:val="Normal"/>
    <w:next w:val="Normal"/>
    <w:autoRedefine/>
    <w:uiPriority w:val="39"/>
    <w:unhideWhenUsed/>
    <w:rsid w:val="00480E9D"/>
    <w:pPr>
      <w:spacing w:after="100"/>
    </w:pPr>
  </w:style>
  <w:style w:type="paragraph" w:styleId="ListParagraph">
    <w:name w:val="List Paragraph"/>
    <w:basedOn w:val="Normal"/>
    <w:uiPriority w:val="34"/>
    <w:qFormat/>
    <w:rsid w:val="00F374A9"/>
    <w:pPr>
      <w:ind w:left="720"/>
      <w:contextualSpacing/>
    </w:pPr>
  </w:style>
  <w:style w:type="paragraph" w:customStyle="1" w:styleId="Contents3">
    <w:name w:val="Contents 3"/>
    <w:basedOn w:val="Normal"/>
    <w:next w:val="Normal"/>
    <w:autoRedefine/>
    <w:uiPriority w:val="39"/>
    <w:unhideWhenUsed/>
    <w:rsid w:val="00482556"/>
    <w:pPr>
      <w:spacing w:after="100"/>
      <w:ind w:left="440"/>
    </w:pPr>
  </w:style>
  <w:style w:type="paragraph" w:customStyle="1" w:styleId="Contents2">
    <w:name w:val="Contents 2"/>
    <w:basedOn w:val="Normal"/>
    <w:next w:val="Normal"/>
    <w:autoRedefine/>
    <w:uiPriority w:val="39"/>
    <w:unhideWhenUsed/>
    <w:rsid w:val="00482556"/>
    <w:pPr>
      <w:spacing w:after="100"/>
      <w:ind w:left="220"/>
    </w:pPr>
  </w:style>
  <w:style w:type="paragraph" w:customStyle="1" w:styleId="PARAGRAPH">
    <w:name w:val="PARAGRAPH"/>
    <w:basedOn w:val="Normal"/>
    <w:rsid w:val="0028697F"/>
    <w:pPr>
      <w:widowControl w:val="0"/>
      <w:spacing w:after="0" w:line="230" w:lineRule="exact"/>
      <w:ind w:firstLine="240"/>
      <w:jc w:val="both"/>
    </w:pPr>
    <w:rPr>
      <w:rFonts w:ascii="Palatino" w:eastAsia="Times New Roman" w:hAnsi="Palatino"/>
      <w:sz w:val="19"/>
      <w:szCs w:val="20"/>
    </w:rPr>
  </w:style>
  <w:style w:type="paragraph" w:customStyle="1" w:styleId="CCCLINE">
    <w:name w:val="CCC LINE"/>
    <w:basedOn w:val="Normal"/>
    <w:rsid w:val="0028697F"/>
    <w:pPr>
      <w:widowControl w:val="0"/>
      <w:spacing w:after="0" w:line="160" w:lineRule="exact"/>
      <w:jc w:val="center"/>
    </w:pPr>
    <w:rPr>
      <w:rFonts w:ascii="Helvetica" w:eastAsia="Times New Roman" w:hAnsi="Helvetica"/>
      <w:spacing w:val="6"/>
      <w:sz w:val="12"/>
      <w:szCs w:val="20"/>
    </w:rPr>
  </w:style>
  <w:style w:type="paragraph" w:customStyle="1" w:styleId="PARAGRAPHnoindent">
    <w:name w:val="PARAGRAPH (no indent)"/>
    <w:basedOn w:val="PARAGRAPH"/>
    <w:next w:val="PARAGRAPH"/>
    <w:rsid w:val="00C21305"/>
    <w:pPr>
      <w:ind w:firstLine="0"/>
    </w:pPr>
  </w:style>
  <w:style w:type="paragraph" w:styleId="NoSpacing">
    <w:name w:val="No Spacing"/>
    <w:link w:val="NoSpacingChar"/>
    <w:uiPriority w:val="1"/>
    <w:qFormat/>
    <w:rsid w:val="001D61F3"/>
    <w:pPr>
      <w:suppressAutoHyphens/>
      <w:spacing w:line="240" w:lineRule="auto"/>
    </w:pPr>
    <w:rPr>
      <w:color w:val="00000A"/>
    </w:rPr>
  </w:style>
  <w:style w:type="paragraph" w:customStyle="1" w:styleId="Default">
    <w:name w:val="Default"/>
    <w:rsid w:val="00E74D82"/>
    <w:pPr>
      <w:suppressAutoHyphens/>
      <w:spacing w:line="240" w:lineRule="auto"/>
    </w:pPr>
    <w:rPr>
      <w:rFonts w:eastAsia="Times New Roman"/>
      <w:color w:val="000000"/>
      <w:sz w:val="24"/>
      <w:szCs w:val="24"/>
    </w:rPr>
  </w:style>
  <w:style w:type="paragraph" w:styleId="NormalWeb">
    <w:name w:val="Normal (Web)"/>
    <w:basedOn w:val="Normal"/>
    <w:uiPriority w:val="99"/>
    <w:semiHidden/>
    <w:unhideWhenUsed/>
    <w:rsid w:val="005B0DF2"/>
    <w:pPr>
      <w:spacing w:after="280"/>
    </w:pPr>
    <w:rPr>
      <w:rFonts w:eastAsia="Times New Roman"/>
      <w:szCs w:val="24"/>
    </w:rPr>
  </w:style>
  <w:style w:type="paragraph" w:customStyle="1" w:styleId="FrameContents">
    <w:name w:val="Frame Contents"/>
    <w:basedOn w:val="Normal"/>
    <w:rsid w:val="00FD028F"/>
  </w:style>
  <w:style w:type="table" w:styleId="TableGrid">
    <w:name w:val="Table Grid"/>
    <w:basedOn w:val="TableNormal"/>
    <w:uiPriority w:val="59"/>
    <w:rsid w:val="00A1647F"/>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86CBF"/>
    <w:rPr>
      <w:color w:val="0000FF" w:themeColor="hyperlink"/>
      <w:u w:val="single"/>
    </w:rPr>
  </w:style>
  <w:style w:type="paragraph" w:styleId="TableofFigures">
    <w:name w:val="table of figures"/>
    <w:basedOn w:val="Normal"/>
    <w:next w:val="Normal"/>
    <w:uiPriority w:val="99"/>
    <w:unhideWhenUsed/>
    <w:rsid w:val="00886CBF"/>
    <w:pPr>
      <w:suppressAutoHyphens w:val="0"/>
      <w:spacing w:after="0" w:line="259" w:lineRule="auto"/>
      <w:jc w:val="both"/>
    </w:pPr>
    <w:rPr>
      <w:rFonts w:eastAsiaTheme="minorHAnsi" w:cstheme="minorBidi"/>
      <w:color w:val="auto"/>
      <w:lang w:val="id-ID"/>
    </w:rPr>
  </w:style>
  <w:style w:type="paragraph" w:styleId="TOC1">
    <w:name w:val="toc 1"/>
    <w:basedOn w:val="Normal"/>
    <w:next w:val="Normal"/>
    <w:autoRedefine/>
    <w:uiPriority w:val="39"/>
    <w:unhideWhenUsed/>
    <w:rsid w:val="00945B69"/>
    <w:pPr>
      <w:tabs>
        <w:tab w:val="right" w:leader="dot" w:pos="8494"/>
      </w:tabs>
      <w:spacing w:after="100"/>
    </w:pPr>
  </w:style>
  <w:style w:type="paragraph" w:styleId="TOC2">
    <w:name w:val="toc 2"/>
    <w:basedOn w:val="Normal"/>
    <w:next w:val="Normal"/>
    <w:autoRedefine/>
    <w:uiPriority w:val="39"/>
    <w:unhideWhenUsed/>
    <w:rsid w:val="00886CBF"/>
    <w:pPr>
      <w:spacing w:after="100"/>
      <w:ind w:left="240"/>
    </w:pPr>
  </w:style>
  <w:style w:type="paragraph" w:styleId="TOC3">
    <w:name w:val="toc 3"/>
    <w:basedOn w:val="Normal"/>
    <w:next w:val="Normal"/>
    <w:autoRedefine/>
    <w:uiPriority w:val="39"/>
    <w:unhideWhenUsed/>
    <w:rsid w:val="00886CBF"/>
    <w:pPr>
      <w:spacing w:after="100"/>
      <w:ind w:left="480"/>
    </w:pPr>
  </w:style>
  <w:style w:type="paragraph" w:customStyle="1" w:styleId="Tabel">
    <w:name w:val="Tabel"/>
    <w:basedOn w:val="Caption"/>
    <w:link w:val="TabelChar"/>
    <w:qFormat/>
    <w:rsid w:val="0079423D"/>
    <w:rPr>
      <w:i w:val="0"/>
      <w:sz w:val="20"/>
    </w:rPr>
  </w:style>
  <w:style w:type="paragraph" w:customStyle="1" w:styleId="Gambar">
    <w:name w:val="Gambar"/>
    <w:basedOn w:val="Caption"/>
    <w:link w:val="GambarChar"/>
    <w:qFormat/>
    <w:rsid w:val="001F6E77"/>
    <w:pPr>
      <w:jc w:val="center"/>
    </w:pPr>
    <w:rPr>
      <w:i w:val="0"/>
      <w:color w:val="auto"/>
      <w:sz w:val="20"/>
      <w:szCs w:val="20"/>
    </w:rPr>
  </w:style>
  <w:style w:type="character" w:customStyle="1" w:styleId="CaptionChar">
    <w:name w:val="Caption Char"/>
    <w:basedOn w:val="DefaultParagraphFont"/>
    <w:link w:val="Caption"/>
    <w:uiPriority w:val="35"/>
    <w:rsid w:val="006578D2"/>
    <w:rPr>
      <w:rFonts w:cs="FreeSans"/>
      <w:i/>
      <w:iCs/>
      <w:color w:val="00000A"/>
      <w:sz w:val="24"/>
      <w:szCs w:val="24"/>
    </w:rPr>
  </w:style>
  <w:style w:type="character" w:customStyle="1" w:styleId="TabelChar">
    <w:name w:val="Tabel Char"/>
    <w:basedOn w:val="CaptionChar"/>
    <w:link w:val="Tabel"/>
    <w:rsid w:val="0079423D"/>
    <w:rPr>
      <w:rFonts w:cs="FreeSans"/>
      <w:i w:val="0"/>
      <w:iCs/>
      <w:color w:val="00000A"/>
      <w:sz w:val="20"/>
      <w:szCs w:val="24"/>
    </w:rPr>
  </w:style>
  <w:style w:type="character" w:customStyle="1" w:styleId="GambarChar">
    <w:name w:val="Gambar Char"/>
    <w:basedOn w:val="CaptionChar"/>
    <w:link w:val="Gambar"/>
    <w:rsid w:val="001F6E77"/>
    <w:rPr>
      <w:rFonts w:cs="FreeSans"/>
      <w:i w:val="0"/>
      <w:iCs/>
      <w:color w:val="00000A"/>
      <w:sz w:val="20"/>
      <w:szCs w:val="20"/>
    </w:rPr>
  </w:style>
  <w:style w:type="character" w:customStyle="1" w:styleId="NoSpacingChar">
    <w:name w:val="No Spacing Char"/>
    <w:basedOn w:val="DefaultParagraphFont"/>
    <w:link w:val="NoSpacing"/>
    <w:uiPriority w:val="1"/>
    <w:rsid w:val="0020151B"/>
    <w:rPr>
      <w:color w:val="00000A"/>
    </w:rPr>
  </w:style>
  <w:style w:type="table" w:customStyle="1" w:styleId="LightShading">
    <w:name w:val="Light Shading"/>
    <w:basedOn w:val="TableNormal"/>
    <w:uiPriority w:val="60"/>
    <w:rsid w:val="00387496"/>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2">
    <w:name w:val="Medium Shading 2"/>
    <w:basedOn w:val="TableNormal"/>
    <w:uiPriority w:val="64"/>
    <w:rsid w:val="00387496"/>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List">
    <w:name w:val="Light List"/>
    <w:basedOn w:val="TableNormal"/>
    <w:uiPriority w:val="61"/>
    <w:rsid w:val="008301E2"/>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Shading1">
    <w:name w:val="Medium Shading 1"/>
    <w:basedOn w:val="TableNormal"/>
    <w:uiPriority w:val="63"/>
    <w:rsid w:val="008301E2"/>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49296793">
      <w:bodyDiv w:val="1"/>
      <w:marLeft w:val="0"/>
      <w:marRight w:val="0"/>
      <w:marTop w:val="0"/>
      <w:marBottom w:val="0"/>
      <w:divBdr>
        <w:top w:val="none" w:sz="0" w:space="0" w:color="auto"/>
        <w:left w:val="none" w:sz="0" w:space="0" w:color="auto"/>
        <w:bottom w:val="none" w:sz="0" w:space="0" w:color="auto"/>
        <w:right w:val="none" w:sz="0" w:space="0" w:color="auto"/>
      </w:divBdr>
    </w:div>
    <w:div w:id="268975198">
      <w:bodyDiv w:val="1"/>
      <w:marLeft w:val="0"/>
      <w:marRight w:val="0"/>
      <w:marTop w:val="0"/>
      <w:marBottom w:val="0"/>
      <w:divBdr>
        <w:top w:val="none" w:sz="0" w:space="0" w:color="auto"/>
        <w:left w:val="none" w:sz="0" w:space="0" w:color="auto"/>
        <w:bottom w:val="none" w:sz="0" w:space="0" w:color="auto"/>
        <w:right w:val="none" w:sz="0" w:space="0" w:color="auto"/>
      </w:divBdr>
    </w:div>
    <w:div w:id="477575457">
      <w:bodyDiv w:val="1"/>
      <w:marLeft w:val="0"/>
      <w:marRight w:val="0"/>
      <w:marTop w:val="0"/>
      <w:marBottom w:val="0"/>
      <w:divBdr>
        <w:top w:val="none" w:sz="0" w:space="0" w:color="auto"/>
        <w:left w:val="none" w:sz="0" w:space="0" w:color="auto"/>
        <w:bottom w:val="none" w:sz="0" w:space="0" w:color="auto"/>
        <w:right w:val="none" w:sz="0" w:space="0" w:color="auto"/>
      </w:divBdr>
    </w:div>
    <w:div w:id="491337712">
      <w:bodyDiv w:val="1"/>
      <w:marLeft w:val="0"/>
      <w:marRight w:val="0"/>
      <w:marTop w:val="0"/>
      <w:marBottom w:val="0"/>
      <w:divBdr>
        <w:top w:val="none" w:sz="0" w:space="0" w:color="auto"/>
        <w:left w:val="none" w:sz="0" w:space="0" w:color="auto"/>
        <w:bottom w:val="none" w:sz="0" w:space="0" w:color="auto"/>
        <w:right w:val="none" w:sz="0" w:space="0" w:color="auto"/>
      </w:divBdr>
    </w:div>
    <w:div w:id="1040280470">
      <w:bodyDiv w:val="1"/>
      <w:marLeft w:val="0"/>
      <w:marRight w:val="0"/>
      <w:marTop w:val="0"/>
      <w:marBottom w:val="0"/>
      <w:divBdr>
        <w:top w:val="none" w:sz="0" w:space="0" w:color="auto"/>
        <w:left w:val="none" w:sz="0" w:space="0" w:color="auto"/>
        <w:bottom w:val="none" w:sz="0" w:space="0" w:color="auto"/>
        <w:right w:val="none" w:sz="0" w:space="0" w:color="auto"/>
      </w:divBdr>
    </w:div>
    <w:div w:id="1219245949">
      <w:bodyDiv w:val="1"/>
      <w:marLeft w:val="0"/>
      <w:marRight w:val="0"/>
      <w:marTop w:val="0"/>
      <w:marBottom w:val="0"/>
      <w:divBdr>
        <w:top w:val="none" w:sz="0" w:space="0" w:color="auto"/>
        <w:left w:val="none" w:sz="0" w:space="0" w:color="auto"/>
        <w:bottom w:val="none" w:sz="0" w:space="0" w:color="auto"/>
        <w:right w:val="none" w:sz="0" w:space="0" w:color="auto"/>
      </w:divBdr>
    </w:div>
    <w:div w:id="1293025596">
      <w:bodyDiv w:val="1"/>
      <w:marLeft w:val="0"/>
      <w:marRight w:val="0"/>
      <w:marTop w:val="0"/>
      <w:marBottom w:val="0"/>
      <w:divBdr>
        <w:top w:val="none" w:sz="0" w:space="0" w:color="auto"/>
        <w:left w:val="none" w:sz="0" w:space="0" w:color="auto"/>
        <w:bottom w:val="none" w:sz="0" w:space="0" w:color="auto"/>
        <w:right w:val="none" w:sz="0" w:space="0" w:color="auto"/>
      </w:divBdr>
    </w:div>
    <w:div w:id="1324628520">
      <w:bodyDiv w:val="1"/>
      <w:marLeft w:val="0"/>
      <w:marRight w:val="0"/>
      <w:marTop w:val="0"/>
      <w:marBottom w:val="0"/>
      <w:divBdr>
        <w:top w:val="none" w:sz="0" w:space="0" w:color="auto"/>
        <w:left w:val="none" w:sz="0" w:space="0" w:color="auto"/>
        <w:bottom w:val="none" w:sz="0" w:space="0" w:color="auto"/>
        <w:right w:val="none" w:sz="0" w:space="0" w:color="auto"/>
      </w:divBdr>
    </w:div>
    <w:div w:id="1343701400">
      <w:bodyDiv w:val="1"/>
      <w:marLeft w:val="0"/>
      <w:marRight w:val="0"/>
      <w:marTop w:val="0"/>
      <w:marBottom w:val="0"/>
      <w:divBdr>
        <w:top w:val="none" w:sz="0" w:space="0" w:color="auto"/>
        <w:left w:val="none" w:sz="0" w:space="0" w:color="auto"/>
        <w:bottom w:val="none" w:sz="0" w:space="0" w:color="auto"/>
        <w:right w:val="none" w:sz="0" w:space="0" w:color="auto"/>
      </w:divBdr>
    </w:div>
    <w:div w:id="1363822004">
      <w:bodyDiv w:val="1"/>
      <w:marLeft w:val="0"/>
      <w:marRight w:val="0"/>
      <w:marTop w:val="0"/>
      <w:marBottom w:val="0"/>
      <w:divBdr>
        <w:top w:val="none" w:sz="0" w:space="0" w:color="auto"/>
        <w:left w:val="none" w:sz="0" w:space="0" w:color="auto"/>
        <w:bottom w:val="none" w:sz="0" w:space="0" w:color="auto"/>
        <w:right w:val="none" w:sz="0" w:space="0" w:color="auto"/>
      </w:divBdr>
    </w:div>
    <w:div w:id="1385106504">
      <w:bodyDiv w:val="1"/>
      <w:marLeft w:val="0"/>
      <w:marRight w:val="0"/>
      <w:marTop w:val="0"/>
      <w:marBottom w:val="0"/>
      <w:divBdr>
        <w:top w:val="none" w:sz="0" w:space="0" w:color="auto"/>
        <w:left w:val="none" w:sz="0" w:space="0" w:color="auto"/>
        <w:bottom w:val="none" w:sz="0" w:space="0" w:color="auto"/>
        <w:right w:val="none" w:sz="0" w:space="0" w:color="auto"/>
      </w:divBdr>
    </w:div>
    <w:div w:id="1462573452">
      <w:bodyDiv w:val="1"/>
      <w:marLeft w:val="0"/>
      <w:marRight w:val="0"/>
      <w:marTop w:val="0"/>
      <w:marBottom w:val="0"/>
      <w:divBdr>
        <w:top w:val="none" w:sz="0" w:space="0" w:color="auto"/>
        <w:left w:val="none" w:sz="0" w:space="0" w:color="auto"/>
        <w:bottom w:val="none" w:sz="0" w:space="0" w:color="auto"/>
        <w:right w:val="none" w:sz="0" w:space="0" w:color="auto"/>
      </w:divBdr>
    </w:div>
    <w:div w:id="1851026596">
      <w:bodyDiv w:val="1"/>
      <w:marLeft w:val="0"/>
      <w:marRight w:val="0"/>
      <w:marTop w:val="0"/>
      <w:marBottom w:val="0"/>
      <w:divBdr>
        <w:top w:val="none" w:sz="0" w:space="0" w:color="auto"/>
        <w:left w:val="none" w:sz="0" w:space="0" w:color="auto"/>
        <w:bottom w:val="none" w:sz="0" w:space="0" w:color="auto"/>
        <w:right w:val="none" w:sz="0" w:space="0" w:color="auto"/>
      </w:divBdr>
    </w:div>
    <w:div w:id="1983802764">
      <w:bodyDiv w:val="1"/>
      <w:marLeft w:val="0"/>
      <w:marRight w:val="0"/>
      <w:marTop w:val="0"/>
      <w:marBottom w:val="0"/>
      <w:divBdr>
        <w:top w:val="none" w:sz="0" w:space="0" w:color="auto"/>
        <w:left w:val="none" w:sz="0" w:space="0" w:color="auto"/>
        <w:bottom w:val="none" w:sz="0" w:space="0" w:color="auto"/>
        <w:right w:val="none" w:sz="0" w:space="0" w:color="auto"/>
      </w:divBdr>
    </w:div>
    <w:div w:id="19937561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oleObject" Target="embeddings/oleObject1.bin"/><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s>
</file>

<file path=word/charts/_rels/chart1.xml.rels><?xml version="1.0" encoding="UTF-8" standalone="yes"?>
<Relationships xmlns="http://schemas.openxmlformats.org/package/2006/relationships"><Relationship Id="rId1" Type="http://schemas.openxmlformats.org/officeDocument/2006/relationships/oleObject" Target="file:///D:\__PASCA__\_THESIS_\ELM\SLR_arissetyawan_20_feb_2019.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__PASCA__\_THESIS_\ELM\SLR_arissetyawan_20_feb_2019.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__PASCA__\_THESIS_\ELM\SLR_arissetyawan_20_feb_201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id-ID"/>
  <c:chart>
    <c:title>
      <c:tx>
        <c:rich>
          <a:bodyPr/>
          <a:lstStyle/>
          <a:p>
            <a:pPr>
              <a:defRPr b="0"/>
            </a:pPr>
            <a:r>
              <a:rPr lang="id-ID" sz="1200" b="0"/>
              <a:t>Publikasi Paper</a:t>
            </a:r>
          </a:p>
        </c:rich>
      </c:tx>
    </c:title>
    <c:plotArea>
      <c:layout/>
      <c:scatterChart>
        <c:scatterStyle val="lineMarker"/>
        <c:ser>
          <c:idx val="0"/>
          <c:order val="0"/>
          <c:spPr>
            <a:ln w="19080">
              <a:solidFill>
                <a:schemeClr val="tx1"/>
              </a:solidFill>
              <a:round/>
            </a:ln>
          </c:spPr>
          <c:marker>
            <c:symbol val="diamond"/>
            <c:size val="2"/>
          </c:marker>
          <c:xVal>
            <c:numRef>
              <c:f>Publications!$B$16:$B$24</c:f>
              <c:numCache>
                <c:formatCode>General</c:formatCode>
                <c:ptCount val="9"/>
                <c:pt idx="0">
                  <c:v>2010</c:v>
                </c:pt>
                <c:pt idx="1">
                  <c:v>2011</c:v>
                </c:pt>
                <c:pt idx="2">
                  <c:v>2012</c:v>
                </c:pt>
                <c:pt idx="3">
                  <c:v>2013</c:v>
                </c:pt>
                <c:pt idx="4">
                  <c:v>2014</c:v>
                </c:pt>
                <c:pt idx="5">
                  <c:v>2015</c:v>
                </c:pt>
                <c:pt idx="6">
                  <c:v>2016</c:v>
                </c:pt>
                <c:pt idx="7">
                  <c:v>2017</c:v>
                </c:pt>
                <c:pt idx="8">
                  <c:v>2018</c:v>
                </c:pt>
              </c:numCache>
            </c:numRef>
          </c:xVal>
          <c:yVal>
            <c:numRef>
              <c:f>Publications!$C$16:$C$24</c:f>
              <c:numCache>
                <c:formatCode>General</c:formatCode>
                <c:ptCount val="9"/>
                <c:pt idx="0">
                  <c:v>0</c:v>
                </c:pt>
                <c:pt idx="1">
                  <c:v>0</c:v>
                </c:pt>
                <c:pt idx="2">
                  <c:v>2</c:v>
                </c:pt>
                <c:pt idx="3">
                  <c:v>2</c:v>
                </c:pt>
                <c:pt idx="4">
                  <c:v>1</c:v>
                </c:pt>
                <c:pt idx="5">
                  <c:v>0</c:v>
                </c:pt>
                <c:pt idx="6">
                  <c:v>1</c:v>
                </c:pt>
                <c:pt idx="7">
                  <c:v>3</c:v>
                </c:pt>
                <c:pt idx="8">
                  <c:v>0</c:v>
                </c:pt>
              </c:numCache>
            </c:numRef>
          </c:yVal>
          <c:smooth val="1"/>
          <c:extLst xmlns:c16r2="http://schemas.microsoft.com/office/drawing/2015/06/chart">
            <c:ext xmlns:c16="http://schemas.microsoft.com/office/drawing/2014/chart" uri="{C3380CC4-5D6E-409C-BE32-E72D297353CC}">
              <c16:uniqueId val="{00000000-DA7C-442F-BB7E-6E8F5D3DF83A}"/>
            </c:ext>
          </c:extLst>
        </c:ser>
        <c:axId val="147885056"/>
        <c:axId val="147900288"/>
      </c:scatterChart>
      <c:valAx>
        <c:axId val="147885056"/>
        <c:scaling>
          <c:orientation val="minMax"/>
          <c:max val="2018"/>
          <c:min val="2010"/>
        </c:scaling>
        <c:axPos val="b"/>
        <c:majorGridlines>
          <c:spPr>
            <a:ln w="9360">
              <a:solidFill>
                <a:srgbClr val="D9D9D9"/>
              </a:solidFill>
              <a:round/>
            </a:ln>
          </c:spPr>
        </c:majorGridlines>
        <c:title>
          <c:tx>
            <c:rich>
              <a:bodyPr/>
              <a:lstStyle/>
              <a:p>
                <a:pPr>
                  <a:defRPr sz="1200" b="0"/>
                </a:pPr>
                <a:r>
                  <a:rPr lang="id-ID" sz="1200" b="0"/>
                  <a:t>Tahun</a:t>
                </a:r>
              </a:p>
            </c:rich>
          </c:tx>
        </c:title>
        <c:numFmt formatCode="General" sourceLinked="1"/>
        <c:majorTickMark val="none"/>
        <c:tickLblPos val="nextTo"/>
        <c:spPr>
          <a:ln w="9360">
            <a:solidFill>
              <a:srgbClr val="BFBFBF"/>
            </a:solidFill>
            <a:round/>
          </a:ln>
        </c:spPr>
        <c:crossAx val="147900288"/>
        <c:crossesAt val="0"/>
        <c:crossBetween val="midCat"/>
        <c:majorUnit val="1"/>
      </c:valAx>
      <c:valAx>
        <c:axId val="147900288"/>
        <c:scaling>
          <c:orientation val="minMax"/>
          <c:min val="0"/>
        </c:scaling>
        <c:axPos val="l"/>
        <c:majorGridlines>
          <c:spPr>
            <a:ln w="9360">
              <a:solidFill>
                <a:srgbClr val="D9D9D9"/>
              </a:solidFill>
              <a:round/>
            </a:ln>
          </c:spPr>
        </c:majorGridlines>
        <c:title>
          <c:tx>
            <c:rich>
              <a:bodyPr/>
              <a:lstStyle/>
              <a:p>
                <a:pPr>
                  <a:defRPr b="0"/>
                </a:pPr>
                <a:r>
                  <a:rPr lang="id-ID" sz="1200" b="0"/>
                  <a:t>Jumlah</a:t>
                </a:r>
              </a:p>
            </c:rich>
          </c:tx>
        </c:title>
        <c:numFmt formatCode="General" sourceLinked="1"/>
        <c:majorTickMark val="none"/>
        <c:tickLblPos val="nextTo"/>
        <c:spPr>
          <a:ln w="9360">
            <a:solidFill>
              <a:srgbClr val="BFBFBF"/>
            </a:solidFill>
            <a:round/>
          </a:ln>
        </c:spPr>
        <c:crossAx val="147885056"/>
        <c:crossesAt val="0"/>
        <c:crossBetween val="midCat"/>
        <c:majorUnit val="1"/>
      </c:valAx>
    </c:plotArea>
    <c:plotVisOnly val="1"/>
    <c:dispBlanksAs val="gap"/>
  </c:chart>
  <c:spPr>
    <a:solidFill>
      <a:srgbClr val="FFFFFF"/>
    </a:solidFill>
    <a:ln w="9360">
      <a:noFill/>
      <a:round/>
    </a:ln>
  </c:spPr>
  <c:txPr>
    <a:bodyPr/>
    <a:lstStyle/>
    <a:p>
      <a:pPr>
        <a:defRPr baseline="0">
          <a:latin typeface="Times New Roman" pitchFamily="18" charset="0"/>
        </a:defRPr>
      </a:pPr>
      <a:endParaRPr lang="id-ID"/>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id-ID"/>
  <c:chart>
    <c:title>
      <c:tx>
        <c:rich>
          <a:bodyPr/>
          <a:lstStyle/>
          <a:p>
            <a:pPr>
              <a:defRPr b="0"/>
            </a:pPr>
            <a:r>
              <a:rPr lang="id-ID" sz="1200" b="0"/>
              <a:t>Publikasi Jurnal</a:t>
            </a:r>
          </a:p>
        </c:rich>
      </c:tx>
    </c:title>
    <c:plotArea>
      <c:layout>
        <c:manualLayout>
          <c:layoutTarget val="inner"/>
          <c:xMode val="edge"/>
          <c:yMode val="edge"/>
          <c:x val="0.41892550452916638"/>
          <c:y val="0.15721315996400581"/>
          <c:w val="0.55492312993331516"/>
          <c:h val="0.63129327839210903"/>
        </c:manualLayout>
      </c:layout>
      <c:barChart>
        <c:barDir val="bar"/>
        <c:grouping val="clustered"/>
        <c:ser>
          <c:idx val="0"/>
          <c:order val="0"/>
          <c:tx>
            <c:strRef>
              <c:f>Publications!$C$2:$C$6</c:f>
              <c:strCache>
                <c:ptCount val="1"/>
                <c:pt idx="0">
                  <c:v>1 1 1 2 4</c:v>
                </c:pt>
              </c:strCache>
            </c:strRef>
          </c:tx>
          <c:spPr>
            <a:solidFill>
              <a:schemeClr val="tx1"/>
            </a:solidFill>
          </c:spPr>
          <c:cat>
            <c:strRef>
              <c:f>Publications!$B$2:$B$6</c:f>
              <c:strCache>
                <c:ptCount val="5"/>
                <c:pt idx="0">
                  <c:v>IEEE Transactions on Systems, Man, and Cybernetics, Part B (Cybernetics)</c:v>
                </c:pt>
                <c:pt idx="1">
                  <c:v>IEEE Intelligent System</c:v>
                </c:pt>
                <c:pt idx="2">
                  <c:v>IEEE Transactions on Neural Networks and Learning Systems</c:v>
                </c:pt>
                <c:pt idx="3">
                  <c:v>Neural Processing Letters</c:v>
                </c:pt>
                <c:pt idx="4">
                  <c:v>Neurocomputing</c:v>
                </c:pt>
              </c:strCache>
            </c:strRef>
          </c:cat>
          <c:val>
            <c:numRef>
              <c:f>Publications!$C$2:$C$6</c:f>
              <c:numCache>
                <c:formatCode>General</c:formatCode>
                <c:ptCount val="5"/>
                <c:pt idx="0">
                  <c:v>1</c:v>
                </c:pt>
                <c:pt idx="1">
                  <c:v>1</c:v>
                </c:pt>
                <c:pt idx="2">
                  <c:v>1</c:v>
                </c:pt>
                <c:pt idx="3">
                  <c:v>2</c:v>
                </c:pt>
                <c:pt idx="4">
                  <c:v>4</c:v>
                </c:pt>
              </c:numCache>
            </c:numRef>
          </c:val>
          <c:extLst xmlns:c16r2="http://schemas.microsoft.com/office/drawing/2015/06/chart">
            <c:ext xmlns:c16="http://schemas.microsoft.com/office/drawing/2014/chart" uri="{C3380CC4-5D6E-409C-BE32-E72D297353CC}">
              <c16:uniqueId val="{00000000-61BC-4938-8623-6313D4E16C62}"/>
            </c:ext>
          </c:extLst>
        </c:ser>
        <c:gapWidth val="182"/>
        <c:axId val="148613760"/>
        <c:axId val="150664320"/>
      </c:barChart>
      <c:catAx>
        <c:axId val="148613760"/>
        <c:scaling>
          <c:orientation val="minMax"/>
        </c:scaling>
        <c:axPos val="l"/>
        <c:title>
          <c:tx>
            <c:rich>
              <a:bodyPr/>
              <a:lstStyle/>
              <a:p>
                <a:pPr>
                  <a:defRPr b="0"/>
                </a:pPr>
                <a:r>
                  <a:rPr lang="id-ID" sz="1200" b="0"/>
                  <a:t>Jurnal</a:t>
                </a:r>
              </a:p>
            </c:rich>
          </c:tx>
        </c:title>
        <c:numFmt formatCode="General" sourceLinked="0"/>
        <c:majorTickMark val="none"/>
        <c:tickLblPos val="nextTo"/>
        <c:spPr>
          <a:ln w="9360">
            <a:solidFill>
              <a:srgbClr val="D9D9D9"/>
            </a:solidFill>
            <a:round/>
          </a:ln>
        </c:spPr>
        <c:crossAx val="150664320"/>
        <c:crosses val="autoZero"/>
        <c:auto val="1"/>
        <c:lblAlgn val="ctr"/>
        <c:lblOffset val="100"/>
      </c:catAx>
      <c:valAx>
        <c:axId val="150664320"/>
        <c:scaling>
          <c:orientation val="minMax"/>
        </c:scaling>
        <c:axPos val="l"/>
        <c:majorGridlines>
          <c:spPr>
            <a:ln w="9360">
              <a:solidFill>
                <a:srgbClr val="D9D9D9"/>
              </a:solidFill>
              <a:round/>
            </a:ln>
          </c:spPr>
        </c:majorGridlines>
        <c:title>
          <c:tx>
            <c:rich>
              <a:bodyPr/>
              <a:lstStyle/>
              <a:p>
                <a:pPr>
                  <a:defRPr sz="1200" b="0"/>
                </a:pPr>
                <a:r>
                  <a:rPr lang="id-ID" sz="1200" b="0"/>
                  <a:t>Jumlah paper</a:t>
                </a:r>
              </a:p>
            </c:rich>
          </c:tx>
          <c:layout>
            <c:manualLayout>
              <c:xMode val="edge"/>
              <c:yMode val="edge"/>
              <c:x val="0.59912892844379362"/>
              <c:y val="0.92931267678056928"/>
            </c:manualLayout>
          </c:layout>
        </c:title>
        <c:numFmt formatCode="General" sourceLinked="1"/>
        <c:majorTickMark val="none"/>
        <c:tickLblPos val="nextTo"/>
        <c:spPr>
          <a:ln w="9360">
            <a:noFill/>
          </a:ln>
        </c:spPr>
        <c:crossAx val="148613760"/>
        <c:crossesAt val="0"/>
        <c:crossBetween val="between"/>
        <c:majorUnit val="1"/>
      </c:valAx>
      <c:spPr>
        <a:noFill/>
        <a:ln>
          <a:noFill/>
        </a:ln>
      </c:spPr>
    </c:plotArea>
    <c:plotVisOnly val="1"/>
    <c:dispBlanksAs val="gap"/>
  </c:chart>
  <c:spPr>
    <a:solidFill>
      <a:srgbClr val="FFFFFF"/>
    </a:solidFill>
    <a:ln w="9360">
      <a:noFill/>
      <a:round/>
    </a:ln>
  </c:spPr>
  <c:txPr>
    <a:bodyPr/>
    <a:lstStyle/>
    <a:p>
      <a:pPr>
        <a:defRPr>
          <a:latin typeface="Times New Roman" pitchFamily="18" charset="0"/>
          <a:cs typeface="Times New Roman" pitchFamily="18" charset="0"/>
        </a:defRPr>
      </a:pPr>
      <a:endParaRPr lang="id-ID"/>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id-ID"/>
  <c:style val="1"/>
  <c:chart>
    <c:title>
      <c:tx>
        <c:rich>
          <a:bodyPr rot="0" vert="horz"/>
          <a:lstStyle/>
          <a:p>
            <a:pPr>
              <a:defRPr sz="1100"/>
            </a:pPr>
            <a:r>
              <a:rPr lang="id-ID" sz="1100" b="0"/>
              <a:t>Datasets</a:t>
            </a:r>
          </a:p>
        </c:rich>
      </c:tx>
      <c:spPr>
        <a:noFill/>
        <a:ln>
          <a:noFill/>
        </a:ln>
        <a:effectLst/>
      </c:spPr>
    </c:title>
    <c:plotArea>
      <c:layout/>
      <c:barChart>
        <c:barDir val="bar"/>
        <c:grouping val="clustered"/>
        <c:ser>
          <c:idx val="0"/>
          <c:order val="0"/>
          <c:spPr>
            <a:solidFill>
              <a:schemeClr val="tx1"/>
            </a:solidFill>
            <a:ln>
              <a:noFill/>
            </a:ln>
            <a:effectLst/>
          </c:spPr>
          <c:cat>
            <c:strRef>
              <c:f>Dataset!$C$5:$C$51</c:f>
              <c:strCache>
                <c:ptCount val="47"/>
                <c:pt idx="0">
                  <c:v>Gissete</c:v>
                </c:pt>
                <c:pt idx="1">
                  <c:v>Breast  Cancer</c:v>
                </c:pt>
                <c:pt idx="2">
                  <c:v>Magic Gamma Telescope</c:v>
                </c:pt>
                <c:pt idx="3">
                  <c:v>Card</c:v>
                </c:pt>
                <c:pt idx="4">
                  <c:v>Gene</c:v>
                </c:pt>
                <c:pt idx="5">
                  <c:v>German</c:v>
                </c:pt>
                <c:pt idx="6">
                  <c:v>Hepatitis</c:v>
                </c:pt>
                <c:pt idx="7">
                  <c:v>Iris</c:v>
                </c:pt>
                <c:pt idx="8">
                  <c:v>Vowel</c:v>
                </c:pt>
                <c:pt idx="9">
                  <c:v>Vehicle</c:v>
                </c:pt>
                <c:pt idx="10">
                  <c:v>Segment</c:v>
                </c:pt>
                <c:pt idx="11">
                  <c:v>Dna</c:v>
                </c:pt>
                <c:pt idx="12">
                  <c:v>Letter</c:v>
                </c:pt>
                <c:pt idx="13">
                  <c:v>Shuttle</c:v>
                </c:pt>
                <c:pt idx="14">
                  <c:v>Usps</c:v>
                </c:pt>
                <c:pt idx="15">
                  <c:v>Abalone</c:v>
                </c:pt>
                <c:pt idx="16">
                  <c:v>Bank</c:v>
                </c:pt>
                <c:pt idx="17">
                  <c:v>Boston</c:v>
                </c:pt>
                <c:pt idx="18">
                  <c:v>California</c:v>
                </c:pt>
                <c:pt idx="19">
                  <c:v>Delta</c:v>
                </c:pt>
                <c:pt idx="20">
                  <c:v>Breast W</c:v>
                </c:pt>
                <c:pt idx="21">
                  <c:v>Australian Credit</c:v>
                </c:pt>
                <c:pt idx="22">
                  <c:v>Liver</c:v>
                </c:pt>
                <c:pt idx="23">
                  <c:v>Banana</c:v>
                </c:pt>
                <c:pt idx="24">
                  <c:v>Brightdata</c:v>
                </c:pt>
                <c:pt idx="25">
                  <c:v>Dimdata</c:v>
                </c:pt>
                <c:pt idx="26">
                  <c:v>Adult</c:v>
                </c:pt>
                <c:pt idx="27">
                  <c:v>Skin Segmentation</c:v>
                </c:pt>
                <c:pt idx="28">
                  <c:v>Page Blocks</c:v>
                </c:pt>
                <c:pt idx="29">
                  <c:v>Sonar</c:v>
                </c:pt>
                <c:pt idx="30">
                  <c:v>Image Segmentation</c:v>
                </c:pt>
                <c:pt idx="31">
                  <c:v>Glass</c:v>
                </c:pt>
                <c:pt idx="32">
                  <c:v>Leukemia</c:v>
                </c:pt>
                <c:pt idx="33">
                  <c:v>Colon Cancer</c:v>
                </c:pt>
                <c:pt idx="34">
                  <c:v>E. Coli</c:v>
                </c:pt>
                <c:pt idx="35">
                  <c:v>Heart</c:v>
                </c:pt>
                <c:pt idx="36">
                  <c:v>Ionos</c:v>
                </c:pt>
                <c:pt idx="37">
                  <c:v>Lymph</c:v>
                </c:pt>
                <c:pt idx="38">
                  <c:v>Mnist</c:v>
                </c:pt>
                <c:pt idx="39">
                  <c:v>Mushroom</c:v>
                </c:pt>
                <c:pt idx="40">
                  <c:v>Post-Operative Patient
</c:v>
                </c:pt>
                <c:pt idx="41">
                  <c:v>Vote</c:v>
                </c:pt>
                <c:pt idx="42">
                  <c:v>Yeast</c:v>
                </c:pt>
                <c:pt idx="43">
                  <c:v>Haberman</c:v>
                </c:pt>
                <c:pt idx="44">
                  <c:v>Wine</c:v>
                </c:pt>
                <c:pt idx="45">
                  <c:v>Diabetes</c:v>
                </c:pt>
                <c:pt idx="46">
                  <c:v>Satellite Image</c:v>
                </c:pt>
              </c:strCache>
            </c:strRef>
          </c:cat>
          <c:val>
            <c:numRef>
              <c:f>Dataset!$D$5:$D$51</c:f>
              <c:numCache>
                <c:formatCode>General</c:formatCode>
                <c:ptCount val="47"/>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3</c:v>
                </c:pt>
                <c:pt idx="45">
                  <c:v>4</c:v>
                </c:pt>
                <c:pt idx="46">
                  <c:v>4</c:v>
                </c:pt>
              </c:numCache>
            </c:numRef>
          </c:val>
          <c:extLst xmlns:c16r2="http://schemas.microsoft.com/office/drawing/2015/06/chart">
            <c:ext xmlns:c16="http://schemas.microsoft.com/office/drawing/2014/chart" uri="{C3380CC4-5D6E-409C-BE32-E72D297353CC}">
              <c16:uniqueId val="{00000000-7C21-4098-A9D2-2499911C9ADC}"/>
            </c:ext>
          </c:extLst>
        </c:ser>
        <c:gapWidth val="182"/>
        <c:axId val="151902080"/>
        <c:axId val="152260992"/>
      </c:barChart>
      <c:catAx>
        <c:axId val="151902080"/>
        <c:scaling>
          <c:orientation val="minMax"/>
        </c:scaling>
        <c:axPos val="l"/>
        <c:numFmt formatCode="General" sourceLinked="0"/>
        <c:majorTickMark val="none"/>
        <c:tickLblPos val="nextTo"/>
        <c:spPr>
          <a:noFill/>
          <a:ln w="9360" cap="flat" cmpd="sng" algn="ctr">
            <a:solidFill>
              <a:srgbClr val="D9D9D9"/>
            </a:solidFill>
            <a:prstDash val="solid"/>
            <a:round/>
          </a:ln>
          <a:effectLst/>
        </c:spPr>
        <c:txPr>
          <a:bodyPr rot="-60000000" vert="horz"/>
          <a:lstStyle/>
          <a:p>
            <a:pPr>
              <a:defRPr sz="1000"/>
            </a:pPr>
            <a:endParaRPr lang="id-ID"/>
          </a:p>
        </c:txPr>
        <c:crossAx val="152260992"/>
        <c:crosses val="autoZero"/>
        <c:auto val="1"/>
        <c:lblAlgn val="ctr"/>
        <c:lblOffset val="100"/>
      </c:catAx>
      <c:valAx>
        <c:axId val="152260992"/>
        <c:scaling>
          <c:orientation val="minMax"/>
        </c:scaling>
        <c:axPos val="l"/>
        <c:majorGridlines>
          <c:spPr>
            <a:ln w="9360" cap="flat" cmpd="sng" algn="ctr">
              <a:solidFill>
                <a:srgbClr val="D9D9D9"/>
              </a:solidFill>
              <a:prstDash val="solid"/>
              <a:round/>
            </a:ln>
            <a:effectLst/>
          </c:spPr>
        </c:majorGridlines>
        <c:numFmt formatCode="General" sourceLinked="1"/>
        <c:majorTickMark val="none"/>
        <c:tickLblPos val="nextTo"/>
        <c:spPr>
          <a:noFill/>
          <a:ln w="9360" cap="flat" cmpd="sng" algn="ctr">
            <a:noFill/>
            <a:prstDash val="solid"/>
            <a:round/>
          </a:ln>
          <a:effectLst/>
        </c:spPr>
        <c:txPr>
          <a:bodyPr rot="-60000000" vert="horz"/>
          <a:lstStyle/>
          <a:p>
            <a:pPr>
              <a:defRPr/>
            </a:pPr>
            <a:endParaRPr lang="id-ID"/>
          </a:p>
        </c:txPr>
        <c:crossAx val="151902080"/>
        <c:crossesAt val="0"/>
        <c:crossBetween val="between"/>
        <c:majorUnit val="1"/>
      </c:valAx>
      <c:spPr>
        <a:noFill/>
        <a:ln>
          <a:noFill/>
        </a:ln>
        <a:effectLst/>
      </c:spPr>
    </c:plotArea>
    <c:plotVisOnly val="1"/>
    <c:dispBlanksAs val="gap"/>
  </c:chart>
  <c:spPr>
    <a:solidFill>
      <a:srgbClr val="FFFFFF"/>
    </a:solidFill>
    <a:ln w="9360" cap="flat" cmpd="sng" algn="ctr">
      <a:solidFill>
        <a:srgbClr val="D9D9D9"/>
      </a:solidFill>
      <a:prstDash val="solid"/>
      <a:round/>
    </a:ln>
    <a:effectLst/>
  </c:spPr>
  <c:txPr>
    <a:bodyPr/>
    <a:lstStyle/>
    <a:p>
      <a:pPr>
        <a:defRPr sz="1200">
          <a:latin typeface="Times New Roman" pitchFamily="18" charset="0"/>
          <a:cs typeface="Times New Roman" pitchFamily="18" charset="0"/>
        </a:defRPr>
      </a:pPr>
      <a:endParaRPr lang="id-ID"/>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79081B-C439-43C2-AE4A-4D65AB3E0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38</Pages>
  <Words>20534</Words>
  <Characters>117046</Characters>
  <Application>Microsoft Office Word</Application>
  <DocSecurity>0</DocSecurity>
  <Lines>975</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aris setyaawan</dc:creator>
  <cp:lastModifiedBy>arissetyawan</cp:lastModifiedBy>
  <cp:revision>123</cp:revision>
  <cp:lastPrinted>2018-05-30T09:54:00Z</cp:lastPrinted>
  <dcterms:created xsi:type="dcterms:W3CDTF">2019-02-19T17:22:00Z</dcterms:created>
  <dcterms:modified xsi:type="dcterms:W3CDTF">2019-02-20T19:26:00Z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b59e5b78-3903-326d-9ac1-61d1f17e51de</vt:lpwstr>
  </property>
  <property fmtid="{D5CDD505-2E9C-101B-9397-08002B2CF9AE}" pid="24" name="Mendeley Citation Style_1">
    <vt:lpwstr>http://www.zotero.org/styles/american-political-science-association</vt:lpwstr>
  </property>
  <property fmtid="{D5CDD505-2E9C-101B-9397-08002B2CF9AE}" pid="25" name="_DocHome">
    <vt:i4>1974786554</vt:i4>
  </property>
</Properties>
</file>