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CA099" w14:textId="77777777" w:rsidR="00750461" w:rsidRDefault="00000000">
      <w:pPr>
        <w:pStyle w:val="BodyText"/>
        <w:rPr>
          <w:rFonts w:ascii="Times New Roman"/>
          <w:sz w:val="20"/>
        </w:rPr>
      </w:pPr>
      <w:r>
        <w:pict w14:anchorId="2B5BCCD7">
          <v:group id="docshapegroup1" o:spid="_x0000_s1096" style="position:absolute;margin-left:584.25pt;margin-top:-.4pt;width:375.85pt;height:540.8pt;z-index:-15839744;mso-position-horizontal-relative:page;mso-position-vertical-relative:page" coordorigin="11685,-8" coordsize="7517,10816">
            <v:line id="_x0000_s1105" style="position:absolute" from="14758,0" to="16678,10800" strokecolor="#bebebe"/>
            <v:line id="_x0000_s1104" style="position:absolute" from="19194,5798" to="11693,10801" strokecolor="#d9d9d9"/>
            <v:shape id="docshape2" o:spid="_x0000_s1103" style="position:absolute;left:14460;width:4736;height:10800" coordorigin="14460" coordsize="4736,10800" path="m19195,l17677,,14460,10800r4735,l19195,xe" fillcolor="#90c225" stroked="f">
              <v:fill opacity="19789f"/>
              <v:path arrowok="t"/>
            </v:shape>
            <v:shape id="docshape3" o:spid="_x0000_s1102" style="position:absolute;left:15124;width:4076;height:10800" coordorigin="15125" coordsize="4076,10800" path="m19200,l15125,r1903,10800l19200,10800,19200,xe" fillcolor="#90c225" stroked="f">
              <v:fill opacity="13107f"/>
              <v:path arrowok="t"/>
            </v:shape>
            <v:shape id="docshape4" o:spid="_x0000_s1101" style="position:absolute;left:14066;top:4800;width:5134;height:6000" coordorigin="14066,4800" coordsize="5134,6000" path="m19200,4800r-5134,6000l19200,10800r,-6000xe" fillcolor="#539f20" stroked="f">
              <v:fill opacity="47288f"/>
              <v:path arrowok="t"/>
            </v:shape>
            <v:shape id="docshape5" o:spid="_x0000_s1100" style="position:absolute;left:14705;width:4491;height:10800" coordorigin="14705" coordsize="4491,10800" path="m19195,l14705,r3886,10800l19195,10800,19195,xe" fillcolor="#3e7818" stroked="f">
              <v:fill opacity="46003f"/>
              <v:path arrowok="t"/>
            </v:shape>
            <v:shape id="docshape6" o:spid="_x0000_s1099" style="position:absolute;left:17162;width:2033;height:10800" coordorigin="17162" coordsize="2033,10800" path="m19195,r-428,l17162,10800r2033,l19195,xe" fillcolor="#c0e374" stroked="f">
              <v:fill opacity="46003f"/>
              <v:path arrowok="t"/>
            </v:shape>
            <v:shape id="docshape7" o:spid="_x0000_s1098" style="position:absolute;left:17229;width:1966;height:10800" coordorigin="17230" coordsize="1966,10800" path="m19195,l17230,r1744,10800l19195,10800,19195,xe" fillcolor="#90c225" stroked="f">
              <v:fill opacity="42662f"/>
              <v:path arrowok="t"/>
            </v:shape>
            <v:shape id="docshape8" o:spid="_x0000_s1097" style="position:absolute;left:16334;top:5654;width:2861;height:5146" coordorigin="16334,5654" coordsize="2861,5146" path="m19195,5654r-2861,5146l19195,10800r,-5146xe" fillcolor="#90c225" stroked="f">
              <v:fill opacity="52428f"/>
              <v:path arrowok="t"/>
            </v:shape>
            <w10:wrap anchorx="page" anchory="page"/>
          </v:group>
        </w:pict>
      </w:r>
      <w:r>
        <w:pict w14:anchorId="7BCE0C73">
          <v:shape id="docshape9" o:spid="_x0000_s1095" style="position:absolute;margin-left:0;margin-top:315.95pt;width:35.3pt;height:224.05pt;z-index:15729152;mso-position-horizontal-relative:page;mso-position-vertical-relative:page" coordorigin=",6319" coordsize="706,4481" path="m,6319r,4481l706,10800,,6319xe" fillcolor="#90c225" stroked="f">
            <v:fill opacity="55769f"/>
            <v:path arrowok="t"/>
            <w10:wrap anchorx="page" anchory="page"/>
          </v:shape>
        </w:pict>
      </w:r>
    </w:p>
    <w:p w14:paraId="15B9C302" w14:textId="77777777" w:rsidR="00750461" w:rsidRDefault="00750461">
      <w:pPr>
        <w:pStyle w:val="BodyText"/>
        <w:rPr>
          <w:rFonts w:ascii="Times New Roman"/>
          <w:sz w:val="20"/>
        </w:rPr>
      </w:pPr>
    </w:p>
    <w:p w14:paraId="127AEAC3" w14:textId="77777777" w:rsidR="00750461" w:rsidRDefault="00750461">
      <w:pPr>
        <w:pStyle w:val="BodyText"/>
        <w:rPr>
          <w:rFonts w:ascii="Times New Roman"/>
          <w:sz w:val="20"/>
        </w:rPr>
      </w:pPr>
    </w:p>
    <w:p w14:paraId="108CF5D0" w14:textId="77777777" w:rsidR="00750461" w:rsidRDefault="00750461">
      <w:pPr>
        <w:pStyle w:val="BodyText"/>
        <w:rPr>
          <w:rFonts w:ascii="Times New Roman"/>
          <w:sz w:val="20"/>
        </w:rPr>
      </w:pPr>
    </w:p>
    <w:p w14:paraId="0ABEDE2B" w14:textId="77777777" w:rsidR="00750461" w:rsidRDefault="00750461">
      <w:pPr>
        <w:pStyle w:val="BodyText"/>
        <w:rPr>
          <w:rFonts w:ascii="Times New Roman"/>
          <w:sz w:val="20"/>
        </w:rPr>
      </w:pPr>
    </w:p>
    <w:p w14:paraId="575DD489" w14:textId="77777777" w:rsidR="00750461" w:rsidRDefault="00750461">
      <w:pPr>
        <w:pStyle w:val="BodyText"/>
        <w:rPr>
          <w:rFonts w:ascii="Times New Roman"/>
          <w:sz w:val="20"/>
        </w:rPr>
      </w:pPr>
    </w:p>
    <w:p w14:paraId="45AF7F75" w14:textId="77777777" w:rsidR="00750461" w:rsidRDefault="00000000">
      <w:pPr>
        <w:pStyle w:val="Heading1"/>
        <w:spacing w:before="193"/>
        <w:ind w:left="6229" w:right="5289"/>
        <w:jc w:val="center"/>
      </w:pPr>
      <w:r>
        <w:rPr>
          <w:color w:val="90C225"/>
        </w:rPr>
        <w:t>Stock</w:t>
      </w:r>
      <w:r>
        <w:rPr>
          <w:color w:val="90C225"/>
          <w:spacing w:val="-22"/>
        </w:rPr>
        <w:t xml:space="preserve"> </w:t>
      </w:r>
      <w:r>
        <w:rPr>
          <w:color w:val="90C225"/>
        </w:rPr>
        <w:t>market</w:t>
      </w:r>
      <w:r>
        <w:rPr>
          <w:color w:val="90C225"/>
          <w:spacing w:val="-19"/>
        </w:rPr>
        <w:t xml:space="preserve"> </w:t>
      </w:r>
      <w:r>
        <w:rPr>
          <w:color w:val="90C225"/>
          <w:spacing w:val="-2"/>
        </w:rPr>
        <w:t>analysis</w:t>
      </w:r>
    </w:p>
    <w:p w14:paraId="78B996B9" w14:textId="77777777" w:rsidR="00750461" w:rsidRDefault="00750461">
      <w:pPr>
        <w:pStyle w:val="BodyText"/>
        <w:rPr>
          <w:rFonts w:ascii="Times New Roman"/>
          <w:sz w:val="20"/>
        </w:rPr>
      </w:pPr>
    </w:p>
    <w:p w14:paraId="02D834A4" w14:textId="77777777" w:rsidR="00750461" w:rsidRDefault="00750461">
      <w:pPr>
        <w:pStyle w:val="BodyText"/>
        <w:rPr>
          <w:rFonts w:ascii="Times New Roman"/>
          <w:sz w:val="20"/>
        </w:rPr>
      </w:pPr>
    </w:p>
    <w:p w14:paraId="3B682DC0" w14:textId="77777777" w:rsidR="00750461" w:rsidRDefault="00750461">
      <w:pPr>
        <w:pStyle w:val="BodyText"/>
        <w:rPr>
          <w:rFonts w:ascii="Times New Roman"/>
          <w:sz w:val="20"/>
        </w:rPr>
      </w:pPr>
    </w:p>
    <w:p w14:paraId="26B0051B" w14:textId="77777777" w:rsidR="00750461" w:rsidRDefault="00750461">
      <w:pPr>
        <w:pStyle w:val="BodyText"/>
        <w:rPr>
          <w:rFonts w:ascii="Times New Roman"/>
          <w:sz w:val="20"/>
        </w:rPr>
      </w:pPr>
    </w:p>
    <w:p w14:paraId="49C0ABEF" w14:textId="77777777" w:rsidR="00750461" w:rsidRDefault="00750461">
      <w:pPr>
        <w:pStyle w:val="BodyText"/>
        <w:rPr>
          <w:rFonts w:ascii="Times New Roman"/>
          <w:sz w:val="20"/>
        </w:rPr>
      </w:pPr>
    </w:p>
    <w:p w14:paraId="7F90C277" w14:textId="77777777" w:rsidR="00750461" w:rsidRDefault="00750461">
      <w:pPr>
        <w:pStyle w:val="BodyText"/>
        <w:rPr>
          <w:rFonts w:ascii="Times New Roman"/>
          <w:sz w:val="20"/>
        </w:rPr>
      </w:pPr>
    </w:p>
    <w:p w14:paraId="6F815CD8" w14:textId="77777777" w:rsidR="00750461" w:rsidRDefault="00750461">
      <w:pPr>
        <w:pStyle w:val="BodyText"/>
        <w:rPr>
          <w:rFonts w:ascii="Times New Roman"/>
          <w:sz w:val="20"/>
        </w:rPr>
      </w:pPr>
    </w:p>
    <w:p w14:paraId="50D3AFFF" w14:textId="77777777" w:rsidR="00750461" w:rsidRDefault="00750461">
      <w:pPr>
        <w:pStyle w:val="BodyText"/>
        <w:rPr>
          <w:rFonts w:ascii="Times New Roman"/>
          <w:sz w:val="20"/>
        </w:rPr>
      </w:pPr>
    </w:p>
    <w:p w14:paraId="6413A845" w14:textId="77777777" w:rsidR="00750461" w:rsidRDefault="00750461">
      <w:pPr>
        <w:pStyle w:val="BodyText"/>
        <w:rPr>
          <w:rFonts w:ascii="Times New Roman"/>
          <w:sz w:val="20"/>
        </w:rPr>
      </w:pPr>
    </w:p>
    <w:p w14:paraId="612B48B7" w14:textId="77777777" w:rsidR="00750461" w:rsidRDefault="00750461">
      <w:pPr>
        <w:pStyle w:val="BodyText"/>
        <w:rPr>
          <w:rFonts w:ascii="Times New Roman"/>
          <w:sz w:val="20"/>
        </w:rPr>
      </w:pPr>
    </w:p>
    <w:p w14:paraId="549172AA" w14:textId="77777777" w:rsidR="00750461" w:rsidRDefault="00750461">
      <w:pPr>
        <w:pStyle w:val="BodyText"/>
        <w:rPr>
          <w:rFonts w:ascii="Times New Roman"/>
          <w:sz w:val="20"/>
        </w:rPr>
      </w:pPr>
    </w:p>
    <w:p w14:paraId="6AE8C9F5" w14:textId="77777777" w:rsidR="00750461" w:rsidRDefault="00750461">
      <w:pPr>
        <w:pStyle w:val="BodyText"/>
        <w:rPr>
          <w:rFonts w:ascii="Times New Roman"/>
          <w:sz w:val="20"/>
        </w:rPr>
      </w:pPr>
    </w:p>
    <w:p w14:paraId="7F98B2E9" w14:textId="77777777" w:rsidR="00750461" w:rsidRDefault="00750461">
      <w:pPr>
        <w:pStyle w:val="BodyText"/>
        <w:rPr>
          <w:rFonts w:ascii="Times New Roman"/>
          <w:sz w:val="20"/>
        </w:rPr>
      </w:pPr>
    </w:p>
    <w:p w14:paraId="20149F0A" w14:textId="77777777" w:rsidR="00750461" w:rsidRDefault="00750461">
      <w:pPr>
        <w:pStyle w:val="BodyText"/>
        <w:rPr>
          <w:rFonts w:ascii="Times New Roman"/>
          <w:sz w:val="20"/>
        </w:rPr>
      </w:pPr>
    </w:p>
    <w:p w14:paraId="522608FD" w14:textId="77777777" w:rsidR="00750461" w:rsidRDefault="00750461">
      <w:pPr>
        <w:pStyle w:val="BodyText"/>
        <w:rPr>
          <w:rFonts w:ascii="Times New Roman"/>
          <w:sz w:val="20"/>
        </w:rPr>
      </w:pPr>
    </w:p>
    <w:p w14:paraId="1833C142" w14:textId="77777777" w:rsidR="00750461" w:rsidRDefault="00750461">
      <w:pPr>
        <w:pStyle w:val="BodyText"/>
        <w:rPr>
          <w:rFonts w:ascii="Times New Roman"/>
          <w:sz w:val="20"/>
        </w:rPr>
      </w:pPr>
    </w:p>
    <w:p w14:paraId="1489B14F" w14:textId="77777777" w:rsidR="00750461" w:rsidRDefault="00750461">
      <w:pPr>
        <w:pStyle w:val="BodyText"/>
        <w:rPr>
          <w:rFonts w:ascii="Times New Roman"/>
          <w:sz w:val="20"/>
        </w:rPr>
      </w:pPr>
    </w:p>
    <w:p w14:paraId="0163DD40" w14:textId="7C811F21" w:rsidR="00750461" w:rsidRDefault="00000000">
      <w:pPr>
        <w:spacing w:before="207" w:line="249" w:lineRule="auto"/>
        <w:ind w:left="502" w:right="11602"/>
        <w:rPr>
          <w:rFonts w:ascii="Times New Roman"/>
          <w:sz w:val="56"/>
        </w:rPr>
      </w:pPr>
      <w:r>
        <w:rPr>
          <w:rFonts w:ascii="Times New Roman"/>
          <w:spacing w:val="-26"/>
          <w:sz w:val="56"/>
        </w:rPr>
        <w:t>Name:</w:t>
      </w:r>
      <w:r>
        <w:rPr>
          <w:rFonts w:ascii="Times New Roman"/>
          <w:spacing w:val="-89"/>
          <w:sz w:val="56"/>
        </w:rPr>
        <w:t xml:space="preserve"> </w:t>
      </w:r>
      <w:r w:rsidR="006C723B">
        <w:rPr>
          <w:rFonts w:ascii="Times New Roman"/>
          <w:spacing w:val="-26"/>
          <w:sz w:val="56"/>
        </w:rPr>
        <w:t>Mohammed Nawaz Shariff</w:t>
      </w:r>
    </w:p>
    <w:p w14:paraId="6F2B808B" w14:textId="77777777" w:rsidR="00750461" w:rsidRDefault="00000000">
      <w:pPr>
        <w:spacing w:before="26" w:line="249" w:lineRule="auto"/>
        <w:ind w:left="502" w:right="11602"/>
        <w:rPr>
          <w:rFonts w:ascii="Times New Roman"/>
          <w:sz w:val="56"/>
        </w:rPr>
      </w:pPr>
      <w:r>
        <w:rPr>
          <w:rFonts w:ascii="Times New Roman"/>
          <w:spacing w:val="-5"/>
          <w:sz w:val="56"/>
        </w:rPr>
        <w:t>Department</w:t>
      </w:r>
      <w:r>
        <w:rPr>
          <w:rFonts w:ascii="Times New Roman"/>
          <w:spacing w:val="-58"/>
          <w:sz w:val="56"/>
        </w:rPr>
        <w:t xml:space="preserve"> </w:t>
      </w:r>
      <w:r>
        <w:rPr>
          <w:rFonts w:ascii="Times New Roman"/>
          <w:spacing w:val="-5"/>
          <w:sz w:val="56"/>
        </w:rPr>
        <w:t>:MCA</w:t>
      </w:r>
      <w:r>
        <w:rPr>
          <w:rFonts w:ascii="Times New Roman"/>
          <w:spacing w:val="-30"/>
          <w:sz w:val="56"/>
        </w:rPr>
        <w:t xml:space="preserve"> </w:t>
      </w:r>
      <w:r>
        <w:rPr>
          <w:rFonts w:ascii="Times New Roman"/>
          <w:spacing w:val="-5"/>
          <w:sz w:val="56"/>
        </w:rPr>
        <w:t xml:space="preserve">(VTU) </w:t>
      </w:r>
      <w:r>
        <w:rPr>
          <w:rFonts w:ascii="Times New Roman"/>
          <w:spacing w:val="-2"/>
          <w:sz w:val="56"/>
        </w:rPr>
        <w:t>Semester:Third</w:t>
      </w:r>
    </w:p>
    <w:p w14:paraId="72EF3959" w14:textId="7A28645B" w:rsidR="00750461" w:rsidRDefault="00000000">
      <w:pPr>
        <w:spacing w:before="5"/>
        <w:ind w:left="502"/>
        <w:rPr>
          <w:rFonts w:ascii="Times New Roman"/>
          <w:sz w:val="56"/>
        </w:rPr>
      </w:pPr>
      <w:r>
        <w:rPr>
          <w:rFonts w:ascii="Times New Roman"/>
          <w:w w:val="95"/>
          <w:sz w:val="56"/>
        </w:rPr>
        <w:t>USN:</w:t>
      </w:r>
      <w:r>
        <w:rPr>
          <w:rFonts w:ascii="Times New Roman"/>
          <w:spacing w:val="-3"/>
          <w:w w:val="95"/>
          <w:sz w:val="56"/>
        </w:rPr>
        <w:t xml:space="preserve"> </w:t>
      </w:r>
      <w:r>
        <w:rPr>
          <w:rFonts w:ascii="Times New Roman"/>
          <w:spacing w:val="-61"/>
          <w:sz w:val="56"/>
        </w:rPr>
        <w:t>1BO23MC0</w:t>
      </w:r>
      <w:r w:rsidR="006C723B">
        <w:rPr>
          <w:rFonts w:ascii="Times New Roman"/>
          <w:spacing w:val="-61"/>
          <w:sz w:val="56"/>
        </w:rPr>
        <w:t>23</w:t>
      </w:r>
    </w:p>
    <w:p w14:paraId="5E780371" w14:textId="77777777" w:rsidR="00750461" w:rsidRDefault="00750461">
      <w:pPr>
        <w:rPr>
          <w:rFonts w:ascii="Times New Roman"/>
          <w:sz w:val="56"/>
        </w:rPr>
        <w:sectPr w:rsidR="00750461">
          <w:type w:val="continuous"/>
          <w:pgSz w:w="19200" w:h="10800" w:orient="landscape"/>
          <w:pgMar w:top="0" w:right="840" w:bottom="0" w:left="540" w:header="720" w:footer="720" w:gutter="0"/>
          <w:cols w:space="720"/>
        </w:sectPr>
      </w:pPr>
    </w:p>
    <w:p w14:paraId="3D28E67C" w14:textId="77777777" w:rsidR="00750461" w:rsidRDefault="00000000">
      <w:pPr>
        <w:pStyle w:val="BodyText"/>
        <w:rPr>
          <w:rFonts w:ascii="Times New Roman"/>
          <w:sz w:val="20"/>
        </w:rPr>
      </w:pPr>
      <w:r>
        <w:lastRenderedPageBreak/>
        <w:pict w14:anchorId="2AC08865">
          <v:group id="docshapegroup10" o:spid="_x0000_s1085" style="position:absolute;margin-left:584.25pt;margin-top:-.4pt;width:375.85pt;height:540.8pt;z-index:15729664;mso-position-horizontal-relative:page;mso-position-vertical-relative:page" coordorigin="11685,-8" coordsize="7517,10816">
            <v:line id="_x0000_s1094" style="position:absolute" from="14758,0" to="16678,10800" strokecolor="#bebebe"/>
            <v:line id="_x0000_s1093" style="position:absolute" from="19194,5798" to="11693,10801" strokecolor="#d9d9d9"/>
            <v:shape id="docshape11" o:spid="_x0000_s1092" style="position:absolute;left:14460;width:4736;height:10800" coordorigin="14460" coordsize="4736,10800" path="m19195,l17677,,14460,10800r4735,l19195,xe" fillcolor="#90c225" stroked="f">
              <v:fill opacity="19789f"/>
              <v:path arrowok="t"/>
            </v:shape>
            <v:shape id="docshape12" o:spid="_x0000_s1091" style="position:absolute;left:15124;width:4076;height:10800" coordorigin="15125" coordsize="4076,10800" path="m19200,l15125,r1903,10800l19200,10800,19200,xe" fillcolor="#90c225" stroked="f">
              <v:fill opacity="13107f"/>
              <v:path arrowok="t"/>
            </v:shape>
            <v:shape id="docshape13" o:spid="_x0000_s1090" style="position:absolute;left:14066;top:4800;width:5134;height:6000" coordorigin="14066,4800" coordsize="5134,6000" path="m19200,4800r-5134,6000l19200,10800r,-6000xe" fillcolor="#539f20" stroked="f">
              <v:fill opacity="47288f"/>
              <v:path arrowok="t"/>
            </v:shape>
            <v:shape id="docshape14" o:spid="_x0000_s1089" style="position:absolute;left:14705;width:4491;height:10800" coordorigin="14705" coordsize="4491,10800" path="m19195,l14705,r3886,10800l19195,10800,19195,xe" fillcolor="#3e7818" stroked="f">
              <v:fill opacity="46003f"/>
              <v:path arrowok="t"/>
            </v:shape>
            <v:shape id="docshape15" o:spid="_x0000_s1088" style="position:absolute;left:17162;width:2033;height:10800" coordorigin="17162" coordsize="2033,10800" path="m19195,r-428,l17162,10800r2033,l19195,xe" fillcolor="#c0e374" stroked="f">
              <v:fill opacity="46003f"/>
              <v:path arrowok="t"/>
            </v:shape>
            <v:shape id="docshape16" o:spid="_x0000_s1087" style="position:absolute;left:17229;width:1966;height:10800" coordorigin="17230" coordsize="1966,10800" path="m19195,l17230,r1744,10800l19195,10800,19195,xe" fillcolor="#90c225" stroked="f">
              <v:fill opacity="42662f"/>
              <v:path arrowok="t"/>
            </v:shape>
            <v:shape id="docshape17" o:spid="_x0000_s1086" style="position:absolute;left:16334;top:5654;width:2861;height:5146" coordorigin="16334,5654" coordsize="2861,5146" path="m19195,5654r-2861,5146l19195,10800r,-5146xe" fillcolor="#90c225" stroked="f">
              <v:fill opacity="52428f"/>
              <v:path arrowok="t"/>
            </v:shape>
            <w10:wrap anchorx="page" anchory="page"/>
          </v:group>
        </w:pict>
      </w:r>
      <w:r>
        <w:pict w14:anchorId="373D64D5">
          <v:shape id="docshape18" o:spid="_x0000_s1084" style="position:absolute;margin-left:0;margin-top:315.95pt;width:35.3pt;height:224.05pt;z-index:15730176;mso-position-horizontal-relative:page;mso-position-vertical-relative:page" coordorigin=",6319" coordsize="706,4481" path="m,6319r,4481l706,10800,,6319xe" fillcolor="#90c225" stroked="f">
            <v:fill opacity="55769f"/>
            <v:path arrowok="t"/>
            <w10:wrap anchorx="page" anchory="page"/>
          </v:shape>
        </w:pict>
      </w:r>
    </w:p>
    <w:p w14:paraId="651EF41E" w14:textId="77777777" w:rsidR="00750461" w:rsidRDefault="00750461">
      <w:pPr>
        <w:pStyle w:val="BodyText"/>
        <w:rPr>
          <w:rFonts w:ascii="Times New Roman"/>
          <w:sz w:val="20"/>
        </w:rPr>
      </w:pPr>
    </w:p>
    <w:p w14:paraId="6F881144" w14:textId="77777777" w:rsidR="00750461" w:rsidRDefault="00000000">
      <w:pPr>
        <w:spacing w:before="238"/>
        <w:ind w:left="437"/>
        <w:rPr>
          <w:b/>
          <w:sz w:val="64"/>
        </w:rPr>
      </w:pPr>
      <w:r>
        <w:rPr>
          <w:b/>
          <w:spacing w:val="-2"/>
          <w:sz w:val="64"/>
        </w:rPr>
        <w:t>INDEX</w:t>
      </w:r>
    </w:p>
    <w:p w14:paraId="520B4CE5" w14:textId="77777777" w:rsidR="00750461" w:rsidRDefault="00000000">
      <w:pPr>
        <w:pStyle w:val="ListParagraph"/>
        <w:numPr>
          <w:ilvl w:val="0"/>
          <w:numId w:val="2"/>
        </w:numPr>
        <w:tabs>
          <w:tab w:val="left" w:pos="1255"/>
          <w:tab w:val="left" w:pos="1256"/>
        </w:tabs>
        <w:rPr>
          <w:sz w:val="64"/>
        </w:rPr>
      </w:pPr>
      <w:r>
        <w:rPr>
          <w:spacing w:val="-35"/>
          <w:sz w:val="64"/>
        </w:rPr>
        <w:t>Title</w:t>
      </w:r>
      <w:r>
        <w:rPr>
          <w:spacing w:val="-41"/>
          <w:sz w:val="64"/>
        </w:rPr>
        <w:t xml:space="preserve"> </w:t>
      </w:r>
      <w:r>
        <w:rPr>
          <w:spacing w:val="-4"/>
          <w:sz w:val="64"/>
        </w:rPr>
        <w:t>Name</w:t>
      </w:r>
    </w:p>
    <w:p w14:paraId="1691DC50" w14:textId="77777777" w:rsidR="00750461" w:rsidRDefault="00000000">
      <w:pPr>
        <w:pStyle w:val="ListParagraph"/>
        <w:numPr>
          <w:ilvl w:val="0"/>
          <w:numId w:val="2"/>
        </w:numPr>
        <w:tabs>
          <w:tab w:val="left" w:pos="1157"/>
          <w:tab w:val="left" w:pos="1158"/>
        </w:tabs>
        <w:ind w:left="1157" w:hanging="721"/>
        <w:rPr>
          <w:sz w:val="64"/>
        </w:rPr>
      </w:pPr>
      <w:r>
        <w:rPr>
          <w:spacing w:val="-2"/>
          <w:sz w:val="64"/>
        </w:rPr>
        <w:t>Outline</w:t>
      </w:r>
    </w:p>
    <w:p w14:paraId="74BDAAD9" w14:textId="77777777" w:rsidR="00750461" w:rsidRDefault="00000000">
      <w:pPr>
        <w:pStyle w:val="ListParagraph"/>
        <w:numPr>
          <w:ilvl w:val="0"/>
          <w:numId w:val="2"/>
        </w:numPr>
        <w:tabs>
          <w:tab w:val="left" w:pos="1157"/>
          <w:tab w:val="left" w:pos="1158"/>
        </w:tabs>
        <w:ind w:left="1157" w:hanging="721"/>
        <w:rPr>
          <w:sz w:val="64"/>
        </w:rPr>
      </w:pPr>
      <w:r>
        <w:rPr>
          <w:spacing w:val="-2"/>
          <w:sz w:val="64"/>
        </w:rPr>
        <w:t>Abstract</w:t>
      </w:r>
    </w:p>
    <w:p w14:paraId="2B50331B" w14:textId="77777777" w:rsidR="00750461" w:rsidRDefault="00000000">
      <w:pPr>
        <w:pStyle w:val="ListParagraph"/>
        <w:numPr>
          <w:ilvl w:val="0"/>
          <w:numId w:val="2"/>
        </w:numPr>
        <w:tabs>
          <w:tab w:val="left" w:pos="1157"/>
          <w:tab w:val="left" w:pos="1158"/>
        </w:tabs>
        <w:spacing w:before="26"/>
        <w:ind w:left="1157" w:hanging="721"/>
        <w:rPr>
          <w:sz w:val="64"/>
        </w:rPr>
      </w:pPr>
      <w:r>
        <w:rPr>
          <w:spacing w:val="-31"/>
          <w:sz w:val="64"/>
        </w:rPr>
        <w:t>Problem</w:t>
      </w:r>
      <w:r>
        <w:rPr>
          <w:spacing w:val="-40"/>
          <w:sz w:val="64"/>
        </w:rPr>
        <w:t xml:space="preserve"> </w:t>
      </w:r>
      <w:r>
        <w:rPr>
          <w:spacing w:val="-2"/>
          <w:sz w:val="64"/>
        </w:rPr>
        <w:t>Statement</w:t>
      </w:r>
    </w:p>
    <w:p w14:paraId="3EC5586B" w14:textId="77777777" w:rsidR="00750461" w:rsidRDefault="00000000">
      <w:pPr>
        <w:pStyle w:val="ListParagraph"/>
        <w:numPr>
          <w:ilvl w:val="0"/>
          <w:numId w:val="2"/>
        </w:numPr>
        <w:tabs>
          <w:tab w:val="left" w:pos="1157"/>
          <w:tab w:val="left" w:pos="1158"/>
        </w:tabs>
        <w:ind w:left="1157" w:hanging="721"/>
        <w:rPr>
          <w:sz w:val="64"/>
        </w:rPr>
      </w:pPr>
      <w:r>
        <w:rPr>
          <w:spacing w:val="-22"/>
          <w:sz w:val="64"/>
        </w:rPr>
        <w:t>Proposed</w:t>
      </w:r>
      <w:r>
        <w:rPr>
          <w:spacing w:val="-36"/>
          <w:sz w:val="64"/>
        </w:rPr>
        <w:t xml:space="preserve"> </w:t>
      </w:r>
      <w:r>
        <w:rPr>
          <w:spacing w:val="-2"/>
          <w:sz w:val="64"/>
        </w:rPr>
        <w:t>Solution</w:t>
      </w:r>
    </w:p>
    <w:p w14:paraId="33DDD0E5" w14:textId="77777777" w:rsidR="00750461" w:rsidRDefault="00000000">
      <w:pPr>
        <w:pStyle w:val="ListParagraph"/>
        <w:numPr>
          <w:ilvl w:val="0"/>
          <w:numId w:val="2"/>
        </w:numPr>
        <w:tabs>
          <w:tab w:val="left" w:pos="1157"/>
          <w:tab w:val="left" w:pos="1158"/>
        </w:tabs>
        <w:spacing w:before="24"/>
        <w:ind w:left="1157" w:hanging="721"/>
        <w:rPr>
          <w:sz w:val="64"/>
        </w:rPr>
      </w:pPr>
      <w:r>
        <w:rPr>
          <w:spacing w:val="-14"/>
          <w:sz w:val="64"/>
        </w:rPr>
        <w:t>Short</w:t>
      </w:r>
      <w:r>
        <w:rPr>
          <w:spacing w:val="-120"/>
          <w:sz w:val="64"/>
        </w:rPr>
        <w:t xml:space="preserve"> </w:t>
      </w:r>
      <w:r>
        <w:rPr>
          <w:spacing w:val="-2"/>
          <w:sz w:val="64"/>
        </w:rPr>
        <w:t>Video</w:t>
      </w:r>
    </w:p>
    <w:p w14:paraId="5FA3BABB" w14:textId="77777777" w:rsidR="00750461" w:rsidRDefault="00000000">
      <w:pPr>
        <w:pStyle w:val="ListParagraph"/>
        <w:numPr>
          <w:ilvl w:val="0"/>
          <w:numId w:val="2"/>
        </w:numPr>
        <w:tabs>
          <w:tab w:val="left" w:pos="1157"/>
          <w:tab w:val="left" w:pos="1158"/>
        </w:tabs>
        <w:spacing w:before="26"/>
        <w:ind w:left="1157" w:hanging="721"/>
        <w:rPr>
          <w:sz w:val="64"/>
        </w:rPr>
      </w:pPr>
      <w:r>
        <w:rPr>
          <w:spacing w:val="-10"/>
          <w:sz w:val="64"/>
        </w:rPr>
        <w:t>Implementation</w:t>
      </w:r>
    </w:p>
    <w:p w14:paraId="273F7419" w14:textId="77777777" w:rsidR="00750461" w:rsidRDefault="00000000">
      <w:pPr>
        <w:pStyle w:val="ListParagraph"/>
        <w:numPr>
          <w:ilvl w:val="0"/>
          <w:numId w:val="2"/>
        </w:numPr>
        <w:tabs>
          <w:tab w:val="left" w:pos="1157"/>
          <w:tab w:val="left" w:pos="1158"/>
        </w:tabs>
        <w:ind w:left="1157" w:hanging="721"/>
        <w:rPr>
          <w:sz w:val="64"/>
        </w:rPr>
      </w:pPr>
      <w:r>
        <w:rPr>
          <w:spacing w:val="-12"/>
          <w:sz w:val="64"/>
        </w:rPr>
        <w:t>Output</w:t>
      </w:r>
      <w:r>
        <w:rPr>
          <w:spacing w:val="-42"/>
          <w:sz w:val="64"/>
        </w:rPr>
        <w:t xml:space="preserve"> </w:t>
      </w:r>
      <w:r>
        <w:rPr>
          <w:spacing w:val="-6"/>
          <w:sz w:val="64"/>
        </w:rPr>
        <w:t>Screenshots</w:t>
      </w:r>
    </w:p>
    <w:p w14:paraId="4855A698" w14:textId="77777777" w:rsidR="00750461" w:rsidRDefault="00000000">
      <w:pPr>
        <w:pStyle w:val="ListParagraph"/>
        <w:numPr>
          <w:ilvl w:val="0"/>
          <w:numId w:val="2"/>
        </w:numPr>
        <w:tabs>
          <w:tab w:val="left" w:pos="1157"/>
          <w:tab w:val="left" w:pos="1158"/>
        </w:tabs>
        <w:spacing w:before="24"/>
        <w:ind w:left="1157" w:hanging="721"/>
        <w:rPr>
          <w:sz w:val="64"/>
        </w:rPr>
      </w:pPr>
      <w:r>
        <w:rPr>
          <w:spacing w:val="-2"/>
          <w:sz w:val="64"/>
        </w:rPr>
        <w:t>References</w:t>
      </w:r>
    </w:p>
    <w:p w14:paraId="18E4E1F3" w14:textId="77777777" w:rsidR="00750461" w:rsidRDefault="00750461">
      <w:pPr>
        <w:rPr>
          <w:sz w:val="64"/>
        </w:rPr>
        <w:sectPr w:rsidR="00750461">
          <w:pgSz w:w="19200" w:h="10800" w:orient="landscape"/>
          <w:pgMar w:top="0" w:right="840" w:bottom="0" w:left="540" w:header="720" w:footer="720" w:gutter="0"/>
          <w:cols w:space="720"/>
        </w:sectPr>
      </w:pPr>
    </w:p>
    <w:p w14:paraId="1FBCDAC1" w14:textId="77777777" w:rsidR="00750461" w:rsidRDefault="00000000">
      <w:pPr>
        <w:pStyle w:val="BodyText"/>
        <w:rPr>
          <w:sz w:val="20"/>
        </w:rPr>
      </w:pPr>
      <w:r>
        <w:lastRenderedPageBreak/>
        <w:pict w14:anchorId="4952068F">
          <v:group id="docshapegroup19" o:spid="_x0000_s1074" style="position:absolute;margin-left:584.25pt;margin-top:-.4pt;width:375.85pt;height:540.8pt;z-index:-15837696;mso-position-horizontal-relative:page;mso-position-vertical-relative:page" coordorigin="11685,-8" coordsize="7517,10816">
            <v:line id="_x0000_s1083" style="position:absolute" from="14758,0" to="16678,10800" strokecolor="#bebebe"/>
            <v:line id="_x0000_s1082" style="position:absolute" from="19194,5798" to="11693,10801" strokecolor="#d9d9d9"/>
            <v:shape id="docshape20" o:spid="_x0000_s1081" style="position:absolute;left:14460;width:4736;height:10800" coordorigin="14460" coordsize="4736,10800" path="m19195,l17677,,14460,10800r4735,l19195,xe" fillcolor="#90c225" stroked="f">
              <v:fill opacity="19789f"/>
              <v:path arrowok="t"/>
            </v:shape>
            <v:shape id="docshape21" o:spid="_x0000_s1080" style="position:absolute;left:15124;width:4076;height:10800" coordorigin="15125" coordsize="4076,10800" path="m19200,l15125,r1903,10800l19200,10800,19200,xe" fillcolor="#90c225" stroked="f">
              <v:fill opacity="13107f"/>
              <v:path arrowok="t"/>
            </v:shape>
            <v:shape id="docshape22" o:spid="_x0000_s1079" style="position:absolute;left:14066;top:4800;width:5134;height:6000" coordorigin="14066,4800" coordsize="5134,6000" path="m19200,4800r-5134,6000l19200,10800r,-6000xe" fillcolor="#539f20" stroked="f">
              <v:fill opacity="47288f"/>
              <v:path arrowok="t"/>
            </v:shape>
            <v:shape id="docshape23" o:spid="_x0000_s1078" style="position:absolute;left:14705;width:4491;height:10800" coordorigin="14705" coordsize="4491,10800" path="m19195,l14705,r3886,10800l19195,10800,19195,xe" fillcolor="#3e7818" stroked="f">
              <v:fill opacity="46003f"/>
              <v:path arrowok="t"/>
            </v:shape>
            <v:shape id="docshape24" o:spid="_x0000_s1077" style="position:absolute;left:17162;width:2033;height:10800" coordorigin="17162" coordsize="2033,10800" path="m19195,r-428,l17162,10800r2033,l19195,xe" fillcolor="#c0e374" stroked="f">
              <v:fill opacity="46003f"/>
              <v:path arrowok="t"/>
            </v:shape>
            <v:shape id="docshape25" o:spid="_x0000_s1076" style="position:absolute;left:17229;width:1966;height:10800" coordorigin="17230" coordsize="1966,10800" path="m19195,l17230,r1744,10800l19195,10800,19195,xe" fillcolor="#90c225" stroked="f">
              <v:fill opacity="42662f"/>
              <v:path arrowok="t"/>
            </v:shape>
            <v:shape id="docshape26" o:spid="_x0000_s1075" style="position:absolute;left:16334;top:5654;width:2861;height:5146" coordorigin="16334,5654" coordsize="2861,5146" path="m19195,5654r-2861,5146l19195,10800r,-5146xe" fillcolor="#90c225" stroked="f">
              <v:fill opacity="52428f"/>
              <v:path arrowok="t"/>
            </v:shape>
            <w10:wrap anchorx="page" anchory="page"/>
          </v:group>
        </w:pict>
      </w:r>
      <w:r>
        <w:pict w14:anchorId="6AD28B37">
          <v:shape id="docshape27" o:spid="_x0000_s1073" style="position:absolute;margin-left:0;margin-top:315.95pt;width:35.3pt;height:224.05pt;z-index:15731200;mso-position-horizontal-relative:page;mso-position-vertical-relative:page" coordorigin=",6319" coordsize="706,4481" path="m,6319r,4481l706,10800,,6319xe" fillcolor="#90c225" stroked="f">
            <v:fill opacity="55769f"/>
            <v:path arrowok="t"/>
            <w10:wrap anchorx="page" anchory="page"/>
          </v:shape>
        </w:pict>
      </w:r>
    </w:p>
    <w:p w14:paraId="2B20EFC9" w14:textId="77777777" w:rsidR="00750461" w:rsidRDefault="00750461">
      <w:pPr>
        <w:pStyle w:val="BodyText"/>
        <w:rPr>
          <w:sz w:val="20"/>
        </w:rPr>
      </w:pPr>
    </w:p>
    <w:p w14:paraId="299BCB69" w14:textId="77777777" w:rsidR="00750461" w:rsidRDefault="00750461">
      <w:pPr>
        <w:pStyle w:val="BodyText"/>
        <w:rPr>
          <w:sz w:val="20"/>
        </w:rPr>
      </w:pPr>
    </w:p>
    <w:p w14:paraId="58D7495E" w14:textId="77777777" w:rsidR="00750461" w:rsidRDefault="00750461">
      <w:pPr>
        <w:pStyle w:val="BodyText"/>
        <w:spacing w:before="9"/>
        <w:rPr>
          <w:sz w:val="29"/>
        </w:rPr>
      </w:pPr>
    </w:p>
    <w:p w14:paraId="56268D43" w14:textId="77777777" w:rsidR="00750461" w:rsidRDefault="00000000">
      <w:pPr>
        <w:spacing w:before="76"/>
        <w:ind w:left="439"/>
        <w:rPr>
          <w:rFonts w:ascii="Times New Roman"/>
          <w:sz w:val="56"/>
        </w:rPr>
      </w:pPr>
      <w:r>
        <w:rPr>
          <w:rFonts w:ascii="Times New Roman"/>
          <w:b/>
          <w:spacing w:val="-2"/>
          <w:sz w:val="56"/>
        </w:rPr>
        <w:t>Abstract</w:t>
      </w:r>
      <w:r>
        <w:rPr>
          <w:rFonts w:ascii="Times New Roman"/>
          <w:spacing w:val="-2"/>
          <w:sz w:val="56"/>
        </w:rPr>
        <w:t>:</w:t>
      </w:r>
    </w:p>
    <w:p w14:paraId="200635AF" w14:textId="77777777" w:rsidR="00750461" w:rsidRDefault="00000000">
      <w:pPr>
        <w:pStyle w:val="BodyText"/>
        <w:spacing w:before="499" w:line="247" w:lineRule="auto"/>
        <w:ind w:left="420" w:right="115"/>
      </w:pPr>
      <w:r>
        <w:t>This study explores the dynamics of stock market behavior, focusing on the identification of key trends, market drivers, and predictive modeling techniques. By</w:t>
      </w:r>
      <w:r>
        <w:rPr>
          <w:spacing w:val="-3"/>
        </w:rPr>
        <w:t xml:space="preserve"> </w:t>
      </w:r>
      <w:r>
        <w:t>examining</w:t>
      </w:r>
      <w:r>
        <w:rPr>
          <w:spacing w:val="-2"/>
        </w:rPr>
        <w:t xml:space="preserve"> </w:t>
      </w:r>
      <w:r>
        <w:t>historical data</w:t>
      </w:r>
      <w:r>
        <w:rPr>
          <w:spacing w:val="-5"/>
        </w:rPr>
        <w:t xml:space="preserve"> </w:t>
      </w:r>
      <w:r>
        <w:t>from</w:t>
      </w:r>
      <w:r>
        <w:rPr>
          <w:spacing w:val="-4"/>
        </w:rPr>
        <w:t xml:space="preserve"> </w:t>
      </w:r>
      <w:r>
        <w:t>major</w:t>
      </w:r>
      <w:r>
        <w:rPr>
          <w:spacing w:val="-4"/>
        </w:rPr>
        <w:t xml:space="preserve"> </w:t>
      </w:r>
      <w:r>
        <w:t>stock</w:t>
      </w:r>
      <w:r>
        <w:rPr>
          <w:spacing w:val="-1"/>
        </w:rPr>
        <w:t xml:space="preserve"> </w:t>
      </w:r>
      <w:r>
        <w:t>indices, the</w:t>
      </w:r>
      <w:r>
        <w:rPr>
          <w:spacing w:val="-5"/>
        </w:rPr>
        <w:t xml:space="preserve"> </w:t>
      </w:r>
      <w:r>
        <w:t>research highlights the role of macroeconomic indicators, investor sentiment, and geopolitical events in influencing stock prices. Statistical tools, such as time series analysis and machine learning algorithms, are employed to predict short- term and long-term market movements. The findings suggest that while traditional financial indicators remain essential, newer machine learning models, incorporating sentiment analysis from social media and news sources, significantly improve prediction accuracy. This research offers insights into effective strategies for investors and emphasizes the growing importance of data-driven decision-making in modern financial markets.</w:t>
      </w:r>
    </w:p>
    <w:p w14:paraId="29463518" w14:textId="77777777" w:rsidR="00750461" w:rsidRDefault="00750461">
      <w:pPr>
        <w:spacing w:line="247" w:lineRule="auto"/>
        <w:sectPr w:rsidR="00750461">
          <w:pgSz w:w="19200" w:h="10800" w:orient="landscape"/>
          <w:pgMar w:top="0" w:right="840" w:bottom="0" w:left="540" w:header="720" w:footer="720" w:gutter="0"/>
          <w:cols w:space="720"/>
        </w:sectPr>
      </w:pPr>
    </w:p>
    <w:p w14:paraId="056FAE3E" w14:textId="77777777" w:rsidR="00750461" w:rsidRDefault="00000000">
      <w:pPr>
        <w:pStyle w:val="BodyText"/>
        <w:rPr>
          <w:sz w:val="20"/>
        </w:rPr>
      </w:pPr>
      <w:r>
        <w:lastRenderedPageBreak/>
        <w:pict w14:anchorId="2A33B312">
          <v:group id="docshapegroup28" o:spid="_x0000_s1063" style="position:absolute;margin-left:584.25pt;margin-top:-.4pt;width:375.85pt;height:540.8pt;z-index:-15836672;mso-position-horizontal-relative:page;mso-position-vertical-relative:page" coordorigin="11685,-8" coordsize="7517,10816">
            <v:line id="_x0000_s1072" style="position:absolute" from="14758,0" to="16678,10800" strokecolor="#bebebe"/>
            <v:line id="_x0000_s1071" style="position:absolute" from="19194,5798" to="11693,10801" strokecolor="#d9d9d9"/>
            <v:shape id="docshape29" o:spid="_x0000_s1070" style="position:absolute;left:14460;width:4736;height:10800" coordorigin="14460" coordsize="4736,10800" path="m19195,l17677,,14460,10800r4735,l19195,xe" fillcolor="#90c225" stroked="f">
              <v:fill opacity="19789f"/>
              <v:path arrowok="t"/>
            </v:shape>
            <v:shape id="docshape30" o:spid="_x0000_s1069" style="position:absolute;left:15124;width:4076;height:10800" coordorigin="15125" coordsize="4076,10800" path="m19200,l15125,r1903,10800l19200,10800,19200,xe" fillcolor="#90c225" stroked="f">
              <v:fill opacity="13107f"/>
              <v:path arrowok="t"/>
            </v:shape>
            <v:shape id="docshape31" o:spid="_x0000_s1068" style="position:absolute;left:14066;top:4800;width:5134;height:6000" coordorigin="14066,4800" coordsize="5134,6000" path="m19200,4800r-5134,6000l19200,10800r,-6000xe" fillcolor="#539f20" stroked="f">
              <v:fill opacity="47288f"/>
              <v:path arrowok="t"/>
            </v:shape>
            <v:shape id="docshape32" o:spid="_x0000_s1067" style="position:absolute;left:14705;width:4491;height:10800" coordorigin="14705" coordsize="4491,10800" path="m19195,l14705,r3886,10800l19195,10800,19195,xe" fillcolor="#3e7818" stroked="f">
              <v:fill opacity="46003f"/>
              <v:path arrowok="t"/>
            </v:shape>
            <v:shape id="docshape33" o:spid="_x0000_s1066" style="position:absolute;left:17162;width:2033;height:10800" coordorigin="17162" coordsize="2033,10800" path="m19195,r-428,l17162,10800r2033,l19195,xe" fillcolor="#c0e374" stroked="f">
              <v:fill opacity="46003f"/>
              <v:path arrowok="t"/>
            </v:shape>
            <v:shape id="docshape34" o:spid="_x0000_s1065" style="position:absolute;left:17229;width:1966;height:10800" coordorigin="17230" coordsize="1966,10800" path="m19195,l17230,r1744,10800l19195,10800,19195,xe" fillcolor="#90c225" stroked="f">
              <v:fill opacity="42662f"/>
              <v:path arrowok="t"/>
            </v:shape>
            <v:shape id="docshape35" o:spid="_x0000_s1064" style="position:absolute;left:16334;top:5654;width:2861;height:5146" coordorigin="16334,5654" coordsize="2861,5146" path="m19195,5654r-2861,5146l19195,10800r,-5146xe" fillcolor="#90c225" stroked="f">
              <v:fill opacity="52428f"/>
              <v:path arrowok="t"/>
            </v:shape>
            <w10:wrap anchorx="page" anchory="page"/>
          </v:group>
        </w:pict>
      </w:r>
      <w:r>
        <w:pict w14:anchorId="1C697735">
          <v:shape id="docshape36" o:spid="_x0000_s1062" style="position:absolute;margin-left:0;margin-top:315.95pt;width:35.3pt;height:224.05pt;z-index:15732224;mso-position-horizontal-relative:page;mso-position-vertical-relative:page" coordorigin=",6319" coordsize="706,4481" path="m,6319r,4481l706,10800,,6319xe" fillcolor="#90c225" stroked="f">
            <v:fill opacity="55769f"/>
            <v:path arrowok="t"/>
            <w10:wrap anchorx="page" anchory="page"/>
          </v:shape>
        </w:pict>
      </w:r>
    </w:p>
    <w:p w14:paraId="287C2FCE" w14:textId="77777777" w:rsidR="00750461" w:rsidRDefault="00750461">
      <w:pPr>
        <w:pStyle w:val="BodyText"/>
        <w:rPr>
          <w:sz w:val="20"/>
        </w:rPr>
      </w:pPr>
    </w:p>
    <w:p w14:paraId="3F42BCEA" w14:textId="77777777" w:rsidR="00750461" w:rsidRDefault="00750461">
      <w:pPr>
        <w:pStyle w:val="BodyText"/>
        <w:rPr>
          <w:sz w:val="20"/>
        </w:rPr>
      </w:pPr>
    </w:p>
    <w:p w14:paraId="7E5636FE" w14:textId="77777777" w:rsidR="00750461" w:rsidRDefault="00750461">
      <w:pPr>
        <w:pStyle w:val="BodyText"/>
        <w:spacing w:before="2"/>
        <w:rPr>
          <w:sz w:val="22"/>
        </w:rPr>
      </w:pPr>
    </w:p>
    <w:p w14:paraId="4C88B43F" w14:textId="77777777" w:rsidR="00750461" w:rsidRDefault="00000000">
      <w:pPr>
        <w:pStyle w:val="Heading1"/>
        <w:rPr>
          <w:rFonts w:ascii="Trebuchet MS"/>
        </w:rPr>
      </w:pPr>
      <w:r>
        <w:rPr>
          <w:rFonts w:ascii="Trebuchet MS"/>
          <w:color w:val="90C225"/>
        </w:rPr>
        <w:t>Problem</w:t>
      </w:r>
      <w:r>
        <w:rPr>
          <w:rFonts w:ascii="Trebuchet MS"/>
          <w:color w:val="90C225"/>
          <w:spacing w:val="-39"/>
        </w:rPr>
        <w:t xml:space="preserve"> </w:t>
      </w:r>
      <w:r>
        <w:rPr>
          <w:rFonts w:ascii="Trebuchet MS"/>
          <w:color w:val="90C225"/>
          <w:spacing w:val="-2"/>
        </w:rPr>
        <w:t>Statement</w:t>
      </w:r>
    </w:p>
    <w:p w14:paraId="3377A609" w14:textId="77777777" w:rsidR="00750461" w:rsidRDefault="00750461">
      <w:pPr>
        <w:pStyle w:val="BodyText"/>
        <w:rPr>
          <w:sz w:val="84"/>
        </w:rPr>
      </w:pPr>
    </w:p>
    <w:p w14:paraId="1029763F" w14:textId="77777777" w:rsidR="00750461" w:rsidRDefault="00000000">
      <w:pPr>
        <w:pStyle w:val="ListParagraph"/>
        <w:numPr>
          <w:ilvl w:val="1"/>
          <w:numId w:val="2"/>
        </w:numPr>
        <w:tabs>
          <w:tab w:val="left" w:pos="1212"/>
        </w:tabs>
        <w:spacing w:before="623" w:line="247" w:lineRule="auto"/>
        <w:ind w:right="3892"/>
        <w:jc w:val="both"/>
        <w:rPr>
          <w:sz w:val="40"/>
        </w:rPr>
      </w:pPr>
      <w:r>
        <w:rPr>
          <w:color w:val="404040"/>
          <w:sz w:val="40"/>
        </w:rPr>
        <w:t>The stock market is influenced by a wide range of factors, including macroeconomic conditions, company performance, investor sentiment, and external events such as geopolitical crises. Despite significant advancements in financial modeling and data analysis, predicting stock price movements remains a complex and highly uncertain task. Traditional analysis techniques, such as fundamental and technical analysis, often fail to account for the volatile and multifaceted nature of modern financial markets. Moreover, the rise of alternative data sources, such as social media, news sentiment,</w:t>
      </w:r>
      <w:r>
        <w:rPr>
          <w:color w:val="404040"/>
          <w:spacing w:val="40"/>
          <w:sz w:val="40"/>
        </w:rPr>
        <w:t xml:space="preserve"> </w:t>
      </w:r>
      <w:r>
        <w:rPr>
          <w:color w:val="404040"/>
          <w:sz w:val="40"/>
        </w:rPr>
        <w:t>and economic indicators, has added complexity to stock market prediction models.</w:t>
      </w:r>
    </w:p>
    <w:p w14:paraId="21AA1399" w14:textId="77777777" w:rsidR="00750461" w:rsidRDefault="00750461">
      <w:pPr>
        <w:spacing w:line="247" w:lineRule="auto"/>
        <w:jc w:val="both"/>
        <w:rPr>
          <w:sz w:val="40"/>
        </w:rPr>
        <w:sectPr w:rsidR="00750461">
          <w:pgSz w:w="19200" w:h="10800" w:orient="landscape"/>
          <w:pgMar w:top="0" w:right="840" w:bottom="0" w:left="540" w:header="720" w:footer="720" w:gutter="0"/>
          <w:cols w:space="720"/>
        </w:sectPr>
      </w:pPr>
    </w:p>
    <w:p w14:paraId="14BE9DB7" w14:textId="77777777" w:rsidR="00750461" w:rsidRDefault="00000000">
      <w:pPr>
        <w:pStyle w:val="BodyText"/>
        <w:rPr>
          <w:sz w:val="20"/>
        </w:rPr>
      </w:pPr>
      <w:r>
        <w:lastRenderedPageBreak/>
        <w:pict w14:anchorId="150EF28A">
          <v:group id="docshapegroup37" o:spid="_x0000_s1052" style="position:absolute;margin-left:584.25pt;margin-top:-.4pt;width:375.85pt;height:540.8pt;z-index:-15835648;mso-position-horizontal-relative:page;mso-position-vertical-relative:page" coordorigin="11685,-8" coordsize="7517,10816">
            <v:line id="_x0000_s1061" style="position:absolute" from="14758,0" to="16678,10800" strokecolor="#bebebe"/>
            <v:line id="_x0000_s1060" style="position:absolute" from="19194,5798" to="11693,10801" strokecolor="#d9d9d9"/>
            <v:shape id="docshape38" o:spid="_x0000_s1059" style="position:absolute;left:14460;width:4736;height:10800" coordorigin="14460" coordsize="4736,10800" path="m19195,l17677,,14460,10800r4735,l19195,xe" fillcolor="#90c225" stroked="f">
              <v:fill opacity="19789f"/>
              <v:path arrowok="t"/>
            </v:shape>
            <v:shape id="docshape39" o:spid="_x0000_s1058" style="position:absolute;left:15124;width:4076;height:10800" coordorigin="15125" coordsize="4076,10800" path="m19200,l15125,r1903,10800l19200,10800,19200,xe" fillcolor="#90c225" stroked="f">
              <v:fill opacity="13107f"/>
              <v:path arrowok="t"/>
            </v:shape>
            <v:shape id="docshape40" o:spid="_x0000_s1057" style="position:absolute;left:14066;top:4800;width:5134;height:6000" coordorigin="14066,4800" coordsize="5134,6000" path="m19200,4800r-5134,6000l19200,10800r,-6000xe" fillcolor="#539f20" stroked="f">
              <v:fill opacity="47288f"/>
              <v:path arrowok="t"/>
            </v:shape>
            <v:shape id="docshape41" o:spid="_x0000_s1056" style="position:absolute;left:14705;width:4491;height:10800" coordorigin="14705" coordsize="4491,10800" path="m19195,l14705,r3886,10800l19195,10800,19195,xe" fillcolor="#3e7818" stroked="f">
              <v:fill opacity="46003f"/>
              <v:path arrowok="t"/>
            </v:shape>
            <v:shape id="docshape42" o:spid="_x0000_s1055" style="position:absolute;left:17162;width:2033;height:10800" coordorigin="17162" coordsize="2033,10800" path="m19195,r-428,l17162,10800r2033,l19195,xe" fillcolor="#c0e374" stroked="f">
              <v:fill opacity="46003f"/>
              <v:path arrowok="t"/>
            </v:shape>
            <v:shape id="docshape43" o:spid="_x0000_s1054" style="position:absolute;left:17229;width:1966;height:10800" coordorigin="17230" coordsize="1966,10800" path="m19195,l17230,r1744,10800l19195,10800,19195,xe" fillcolor="#90c225" stroked="f">
              <v:fill opacity="42662f"/>
              <v:path arrowok="t"/>
            </v:shape>
            <v:shape id="docshape44" o:spid="_x0000_s1053" style="position:absolute;left:16334;top:5654;width:2861;height:5146" coordorigin="16334,5654" coordsize="2861,5146" path="m19195,5654r-2861,5146l19195,10800r,-5146xe" fillcolor="#90c225" stroked="f">
              <v:fill opacity="52428f"/>
              <v:path arrowok="t"/>
            </v:shape>
            <w10:wrap anchorx="page" anchory="page"/>
          </v:group>
        </w:pict>
      </w:r>
      <w:r>
        <w:pict w14:anchorId="797B5A24">
          <v:shape id="docshape45" o:spid="_x0000_s1051" style="position:absolute;margin-left:0;margin-top:315.95pt;width:35.3pt;height:224.05pt;z-index:15733248;mso-position-horizontal-relative:page;mso-position-vertical-relative:page" coordorigin=",6319" coordsize="706,4481" path="m,6319r,4481l706,10800,,6319xe" fillcolor="#90c225" stroked="f">
            <v:fill opacity="55769f"/>
            <v:path arrowok="t"/>
            <w10:wrap anchorx="page" anchory="page"/>
          </v:shape>
        </w:pict>
      </w:r>
    </w:p>
    <w:p w14:paraId="6FB533BE" w14:textId="77777777" w:rsidR="00750461" w:rsidRDefault="00750461">
      <w:pPr>
        <w:pStyle w:val="BodyText"/>
        <w:rPr>
          <w:sz w:val="20"/>
        </w:rPr>
      </w:pPr>
    </w:p>
    <w:p w14:paraId="158EFE0E" w14:textId="77777777" w:rsidR="00750461" w:rsidRDefault="00750461">
      <w:pPr>
        <w:pStyle w:val="BodyText"/>
        <w:rPr>
          <w:sz w:val="20"/>
        </w:rPr>
      </w:pPr>
    </w:p>
    <w:p w14:paraId="29B526A5" w14:textId="77777777" w:rsidR="00750461" w:rsidRDefault="00750461">
      <w:pPr>
        <w:pStyle w:val="BodyText"/>
        <w:rPr>
          <w:sz w:val="20"/>
        </w:rPr>
      </w:pPr>
    </w:p>
    <w:p w14:paraId="25984D54" w14:textId="77777777" w:rsidR="00750461" w:rsidRDefault="00750461">
      <w:pPr>
        <w:pStyle w:val="BodyText"/>
        <w:spacing w:before="8"/>
        <w:rPr>
          <w:sz w:val="25"/>
        </w:rPr>
      </w:pPr>
    </w:p>
    <w:p w14:paraId="5EDB4AA2" w14:textId="77777777" w:rsidR="00750461" w:rsidRDefault="00000000">
      <w:pPr>
        <w:spacing w:before="76"/>
        <w:ind w:left="981"/>
        <w:rPr>
          <w:rFonts w:ascii="Times New Roman"/>
          <w:sz w:val="56"/>
        </w:rPr>
      </w:pPr>
      <w:r>
        <w:rPr>
          <w:rFonts w:ascii="Times New Roman"/>
          <w:color w:val="90C225"/>
          <w:sz w:val="56"/>
        </w:rPr>
        <w:t>Proposed</w:t>
      </w:r>
      <w:r>
        <w:rPr>
          <w:rFonts w:ascii="Times New Roman"/>
          <w:color w:val="90C225"/>
          <w:spacing w:val="13"/>
          <w:sz w:val="56"/>
        </w:rPr>
        <w:t xml:space="preserve"> </w:t>
      </w:r>
      <w:r>
        <w:rPr>
          <w:rFonts w:ascii="Times New Roman"/>
          <w:color w:val="90C225"/>
          <w:spacing w:val="-2"/>
          <w:sz w:val="56"/>
        </w:rPr>
        <w:t>Solution</w:t>
      </w:r>
    </w:p>
    <w:p w14:paraId="1DCB0EC2" w14:textId="77777777" w:rsidR="00750461" w:rsidRDefault="00750461">
      <w:pPr>
        <w:pStyle w:val="BodyText"/>
        <w:rPr>
          <w:rFonts w:ascii="Times New Roman"/>
          <w:sz w:val="62"/>
        </w:rPr>
      </w:pPr>
    </w:p>
    <w:p w14:paraId="1201DD27" w14:textId="77777777" w:rsidR="00750461" w:rsidRDefault="00000000">
      <w:pPr>
        <w:pStyle w:val="ListParagraph"/>
        <w:numPr>
          <w:ilvl w:val="2"/>
          <w:numId w:val="2"/>
        </w:numPr>
        <w:tabs>
          <w:tab w:val="left" w:pos="1440"/>
          <w:tab w:val="left" w:pos="1441"/>
        </w:tabs>
        <w:spacing w:before="537"/>
        <w:rPr>
          <w:b/>
          <w:sz w:val="32"/>
        </w:rPr>
      </w:pPr>
      <w:r>
        <w:rPr>
          <w:b/>
          <w:color w:val="404040"/>
          <w:sz w:val="32"/>
        </w:rPr>
        <w:t>Integration</w:t>
      </w:r>
      <w:r>
        <w:rPr>
          <w:b/>
          <w:color w:val="404040"/>
          <w:spacing w:val="-25"/>
          <w:sz w:val="32"/>
        </w:rPr>
        <w:t xml:space="preserve"> </w:t>
      </w:r>
      <w:r>
        <w:rPr>
          <w:b/>
          <w:color w:val="404040"/>
          <w:sz w:val="32"/>
        </w:rPr>
        <w:t>of</w:t>
      </w:r>
      <w:r>
        <w:rPr>
          <w:b/>
          <w:color w:val="404040"/>
          <w:spacing w:val="-24"/>
          <w:sz w:val="32"/>
        </w:rPr>
        <w:t xml:space="preserve"> </w:t>
      </w:r>
      <w:r>
        <w:rPr>
          <w:b/>
          <w:color w:val="404040"/>
          <w:sz w:val="32"/>
        </w:rPr>
        <w:t>Traditional</w:t>
      </w:r>
      <w:r>
        <w:rPr>
          <w:b/>
          <w:color w:val="404040"/>
          <w:spacing w:val="-24"/>
          <w:sz w:val="32"/>
        </w:rPr>
        <w:t xml:space="preserve"> </w:t>
      </w:r>
      <w:r>
        <w:rPr>
          <w:b/>
          <w:color w:val="404040"/>
          <w:sz w:val="32"/>
        </w:rPr>
        <w:t>and</w:t>
      </w:r>
      <w:r>
        <w:rPr>
          <w:b/>
          <w:color w:val="404040"/>
          <w:spacing w:val="-24"/>
          <w:sz w:val="32"/>
        </w:rPr>
        <w:t xml:space="preserve"> </w:t>
      </w:r>
      <w:r>
        <w:rPr>
          <w:b/>
          <w:color w:val="404040"/>
          <w:sz w:val="32"/>
        </w:rPr>
        <w:t>Alternative</w:t>
      </w:r>
      <w:r>
        <w:rPr>
          <w:b/>
          <w:color w:val="404040"/>
          <w:spacing w:val="-24"/>
          <w:sz w:val="32"/>
        </w:rPr>
        <w:t xml:space="preserve"> </w:t>
      </w:r>
      <w:r>
        <w:rPr>
          <w:b/>
          <w:color w:val="404040"/>
          <w:sz w:val="32"/>
        </w:rPr>
        <w:t>Data</w:t>
      </w:r>
      <w:r>
        <w:rPr>
          <w:b/>
          <w:color w:val="404040"/>
          <w:spacing w:val="-21"/>
          <w:sz w:val="32"/>
        </w:rPr>
        <w:t xml:space="preserve"> </w:t>
      </w:r>
      <w:r>
        <w:rPr>
          <w:b/>
          <w:color w:val="404040"/>
          <w:spacing w:val="-2"/>
          <w:sz w:val="32"/>
        </w:rPr>
        <w:t>Sources:</w:t>
      </w:r>
    </w:p>
    <w:p w14:paraId="6C8DEF3E" w14:textId="77777777" w:rsidR="00750461" w:rsidRDefault="00000000">
      <w:pPr>
        <w:pStyle w:val="ListParagraph"/>
        <w:numPr>
          <w:ilvl w:val="0"/>
          <w:numId w:val="1"/>
        </w:numPr>
        <w:tabs>
          <w:tab w:val="left" w:pos="1440"/>
          <w:tab w:val="left" w:pos="1441"/>
        </w:tabs>
        <w:spacing w:before="212" w:line="247" w:lineRule="auto"/>
        <w:ind w:right="3681"/>
        <w:rPr>
          <w:sz w:val="32"/>
        </w:rPr>
      </w:pPr>
      <w:r>
        <w:rPr>
          <w:color w:val="404040"/>
          <w:sz w:val="32"/>
        </w:rPr>
        <w:t>While</w:t>
      </w:r>
      <w:r>
        <w:rPr>
          <w:color w:val="404040"/>
          <w:spacing w:val="-1"/>
          <w:sz w:val="32"/>
        </w:rPr>
        <w:t xml:space="preserve"> </w:t>
      </w:r>
      <w:r>
        <w:rPr>
          <w:color w:val="404040"/>
          <w:sz w:val="32"/>
        </w:rPr>
        <w:t>traditional financial</w:t>
      </w:r>
      <w:r>
        <w:rPr>
          <w:color w:val="404040"/>
          <w:spacing w:val="-4"/>
          <w:sz w:val="32"/>
        </w:rPr>
        <w:t xml:space="preserve"> </w:t>
      </w:r>
      <w:r>
        <w:rPr>
          <w:color w:val="404040"/>
          <w:sz w:val="32"/>
        </w:rPr>
        <w:t>indicators, such</w:t>
      </w:r>
      <w:r>
        <w:rPr>
          <w:color w:val="404040"/>
          <w:spacing w:val="-5"/>
          <w:sz w:val="32"/>
        </w:rPr>
        <w:t xml:space="preserve"> </w:t>
      </w:r>
      <w:r>
        <w:rPr>
          <w:color w:val="404040"/>
          <w:sz w:val="32"/>
        </w:rPr>
        <w:t>as</w:t>
      </w:r>
      <w:r>
        <w:rPr>
          <w:color w:val="404040"/>
          <w:spacing w:val="-6"/>
          <w:sz w:val="32"/>
        </w:rPr>
        <w:t xml:space="preserve"> </w:t>
      </w:r>
      <w:r>
        <w:rPr>
          <w:color w:val="404040"/>
          <w:sz w:val="32"/>
        </w:rPr>
        <w:t>company</w:t>
      </w:r>
      <w:r>
        <w:rPr>
          <w:color w:val="404040"/>
          <w:spacing w:val="-3"/>
          <w:sz w:val="32"/>
        </w:rPr>
        <w:t xml:space="preserve"> </w:t>
      </w:r>
      <w:r>
        <w:rPr>
          <w:color w:val="404040"/>
          <w:sz w:val="32"/>
        </w:rPr>
        <w:t>earnings</w:t>
      </w:r>
      <w:r>
        <w:rPr>
          <w:color w:val="404040"/>
          <w:spacing w:val="-3"/>
          <w:sz w:val="32"/>
        </w:rPr>
        <w:t xml:space="preserve"> </w:t>
      </w:r>
      <w:r>
        <w:rPr>
          <w:color w:val="404040"/>
          <w:sz w:val="32"/>
        </w:rPr>
        <w:t>reports,</w:t>
      </w:r>
      <w:r>
        <w:rPr>
          <w:color w:val="404040"/>
          <w:spacing w:val="-1"/>
          <w:sz w:val="32"/>
        </w:rPr>
        <w:t xml:space="preserve"> </w:t>
      </w:r>
      <w:r>
        <w:rPr>
          <w:color w:val="404040"/>
          <w:sz w:val="32"/>
        </w:rPr>
        <w:t>P/E</w:t>
      </w:r>
      <w:r>
        <w:rPr>
          <w:color w:val="404040"/>
          <w:spacing w:val="-4"/>
          <w:sz w:val="32"/>
        </w:rPr>
        <w:t xml:space="preserve"> </w:t>
      </w:r>
      <w:r>
        <w:rPr>
          <w:color w:val="404040"/>
          <w:sz w:val="32"/>
        </w:rPr>
        <w:t>ratios,</w:t>
      </w:r>
      <w:r>
        <w:rPr>
          <w:color w:val="404040"/>
          <w:spacing w:val="-1"/>
          <w:sz w:val="32"/>
        </w:rPr>
        <w:t xml:space="preserve"> </w:t>
      </w:r>
      <w:r>
        <w:rPr>
          <w:color w:val="404040"/>
          <w:sz w:val="32"/>
        </w:rPr>
        <w:t xml:space="preserve">and economic factors (GDP, inflation, interest rates), remain crucial, the solution incorporates </w:t>
      </w:r>
      <w:r>
        <w:rPr>
          <w:b/>
          <w:color w:val="404040"/>
          <w:sz w:val="32"/>
        </w:rPr>
        <w:t xml:space="preserve">alternative data sources </w:t>
      </w:r>
      <w:r>
        <w:rPr>
          <w:color w:val="404040"/>
          <w:sz w:val="32"/>
        </w:rPr>
        <w:t xml:space="preserve">such as </w:t>
      </w:r>
      <w:r>
        <w:rPr>
          <w:b/>
          <w:color w:val="404040"/>
          <w:sz w:val="32"/>
        </w:rPr>
        <w:t>social media sentiment</w:t>
      </w:r>
      <w:r>
        <w:rPr>
          <w:color w:val="404040"/>
          <w:sz w:val="32"/>
        </w:rPr>
        <w:t xml:space="preserve">, </w:t>
      </w:r>
      <w:r>
        <w:rPr>
          <w:b/>
          <w:color w:val="404040"/>
          <w:sz w:val="32"/>
        </w:rPr>
        <w:t>news articles</w:t>
      </w:r>
      <w:r>
        <w:rPr>
          <w:color w:val="404040"/>
          <w:sz w:val="32"/>
        </w:rPr>
        <w:t xml:space="preserve">, and </w:t>
      </w:r>
      <w:r>
        <w:rPr>
          <w:b/>
          <w:color w:val="404040"/>
          <w:sz w:val="32"/>
        </w:rPr>
        <w:t>geopolitical event tracking</w:t>
      </w:r>
      <w:r>
        <w:rPr>
          <w:color w:val="404040"/>
          <w:sz w:val="32"/>
        </w:rPr>
        <w:t>. These unstructured data points can provide real-time insights into market sentiment and broader socio-political influences.</w:t>
      </w:r>
    </w:p>
    <w:p w14:paraId="1C2001B5" w14:textId="77777777" w:rsidR="00750461" w:rsidRDefault="00000000">
      <w:pPr>
        <w:pStyle w:val="ListParagraph"/>
        <w:numPr>
          <w:ilvl w:val="0"/>
          <w:numId w:val="1"/>
        </w:numPr>
        <w:tabs>
          <w:tab w:val="left" w:pos="1440"/>
          <w:tab w:val="left" w:pos="1441"/>
        </w:tabs>
        <w:spacing w:before="209" w:line="247" w:lineRule="auto"/>
        <w:ind w:right="3461"/>
        <w:rPr>
          <w:sz w:val="32"/>
        </w:rPr>
      </w:pPr>
      <w:r>
        <w:rPr>
          <w:color w:val="404040"/>
          <w:sz w:val="32"/>
        </w:rPr>
        <w:t xml:space="preserve">By applying </w:t>
      </w:r>
      <w:r>
        <w:rPr>
          <w:b/>
          <w:color w:val="404040"/>
          <w:sz w:val="32"/>
        </w:rPr>
        <w:t xml:space="preserve">natural language processing (NLP) </w:t>
      </w:r>
      <w:r>
        <w:rPr>
          <w:color w:val="404040"/>
          <w:sz w:val="32"/>
        </w:rPr>
        <w:t>techniques to analyze social media and news</w:t>
      </w:r>
      <w:r>
        <w:rPr>
          <w:color w:val="404040"/>
          <w:spacing w:val="-2"/>
          <w:sz w:val="32"/>
        </w:rPr>
        <w:t xml:space="preserve"> </w:t>
      </w:r>
      <w:r>
        <w:rPr>
          <w:color w:val="404040"/>
          <w:sz w:val="32"/>
        </w:rPr>
        <w:t>feeds,</w:t>
      </w:r>
      <w:r>
        <w:rPr>
          <w:color w:val="404040"/>
          <w:spacing w:val="-5"/>
          <w:sz w:val="32"/>
        </w:rPr>
        <w:t xml:space="preserve"> </w:t>
      </w:r>
      <w:r>
        <w:rPr>
          <w:color w:val="404040"/>
          <w:sz w:val="32"/>
        </w:rPr>
        <w:t>the</w:t>
      </w:r>
      <w:r>
        <w:rPr>
          <w:color w:val="404040"/>
          <w:spacing w:val="-1"/>
          <w:sz w:val="32"/>
        </w:rPr>
        <w:t xml:space="preserve"> </w:t>
      </w:r>
      <w:r>
        <w:rPr>
          <w:color w:val="404040"/>
          <w:sz w:val="32"/>
        </w:rPr>
        <w:t>solution can</w:t>
      </w:r>
      <w:r>
        <w:rPr>
          <w:color w:val="404040"/>
          <w:spacing w:val="-4"/>
          <w:sz w:val="32"/>
        </w:rPr>
        <w:t xml:space="preserve"> </w:t>
      </w:r>
      <w:r>
        <w:rPr>
          <w:color w:val="404040"/>
          <w:sz w:val="32"/>
        </w:rPr>
        <w:t>detect</w:t>
      </w:r>
      <w:r>
        <w:rPr>
          <w:color w:val="404040"/>
          <w:spacing w:val="-2"/>
          <w:sz w:val="32"/>
        </w:rPr>
        <w:t xml:space="preserve"> </w:t>
      </w:r>
      <w:r>
        <w:rPr>
          <w:color w:val="404040"/>
          <w:sz w:val="32"/>
        </w:rPr>
        <w:t>shifts</w:t>
      </w:r>
      <w:r>
        <w:rPr>
          <w:color w:val="404040"/>
          <w:spacing w:val="-2"/>
          <w:sz w:val="32"/>
        </w:rPr>
        <w:t xml:space="preserve"> </w:t>
      </w:r>
      <w:r>
        <w:rPr>
          <w:color w:val="404040"/>
          <w:sz w:val="32"/>
        </w:rPr>
        <w:t>in</w:t>
      </w:r>
      <w:r>
        <w:rPr>
          <w:color w:val="404040"/>
          <w:spacing w:val="-2"/>
          <w:sz w:val="32"/>
        </w:rPr>
        <w:t xml:space="preserve"> </w:t>
      </w:r>
      <w:r>
        <w:rPr>
          <w:color w:val="404040"/>
          <w:sz w:val="32"/>
        </w:rPr>
        <w:t>investor sentiment and</w:t>
      </w:r>
      <w:r>
        <w:rPr>
          <w:color w:val="404040"/>
          <w:spacing w:val="-5"/>
          <w:sz w:val="32"/>
        </w:rPr>
        <w:t xml:space="preserve"> </w:t>
      </w:r>
      <w:r>
        <w:rPr>
          <w:color w:val="404040"/>
          <w:sz w:val="32"/>
        </w:rPr>
        <w:t>emerging</w:t>
      </w:r>
      <w:r>
        <w:rPr>
          <w:color w:val="404040"/>
          <w:spacing w:val="-2"/>
          <w:sz w:val="32"/>
        </w:rPr>
        <w:t xml:space="preserve"> </w:t>
      </w:r>
      <w:r>
        <w:rPr>
          <w:color w:val="404040"/>
          <w:sz w:val="32"/>
        </w:rPr>
        <w:t>trends</w:t>
      </w:r>
      <w:r>
        <w:rPr>
          <w:color w:val="404040"/>
          <w:spacing w:val="-2"/>
          <w:sz w:val="32"/>
        </w:rPr>
        <w:t xml:space="preserve"> </w:t>
      </w:r>
      <w:r>
        <w:rPr>
          <w:color w:val="404040"/>
          <w:sz w:val="32"/>
        </w:rPr>
        <w:t>that could drive stock price movements.</w:t>
      </w:r>
    </w:p>
    <w:p w14:paraId="12EE2AB0" w14:textId="77777777" w:rsidR="00750461" w:rsidRDefault="00750461">
      <w:pPr>
        <w:spacing w:line="247" w:lineRule="auto"/>
        <w:rPr>
          <w:sz w:val="32"/>
        </w:rPr>
        <w:sectPr w:rsidR="00750461">
          <w:pgSz w:w="19200" w:h="10800" w:orient="landscape"/>
          <w:pgMar w:top="0" w:right="840" w:bottom="0" w:left="540" w:header="720" w:footer="720" w:gutter="0"/>
          <w:cols w:space="720"/>
        </w:sectPr>
      </w:pPr>
    </w:p>
    <w:p w14:paraId="55E862AD" w14:textId="77777777" w:rsidR="00750461" w:rsidRDefault="00000000">
      <w:pPr>
        <w:pStyle w:val="BodyText"/>
        <w:rPr>
          <w:sz w:val="20"/>
        </w:rPr>
      </w:pPr>
      <w:r>
        <w:lastRenderedPageBreak/>
        <w:pict w14:anchorId="0C3E1842">
          <v:group id="docshapegroup46" o:spid="_x0000_s1041" style="position:absolute;margin-left:584.25pt;margin-top:-.4pt;width:375.85pt;height:540.8pt;z-index:15733760;mso-position-horizontal-relative:page;mso-position-vertical-relative:page" coordorigin="11685,-8" coordsize="7517,10816">
            <v:line id="_x0000_s1050" style="position:absolute" from="14758,0" to="16678,10800" strokecolor="#bebebe"/>
            <v:line id="_x0000_s1049" style="position:absolute" from="19194,5798" to="11693,10801" strokecolor="#d9d9d9"/>
            <v:shape id="docshape47" o:spid="_x0000_s1048" style="position:absolute;left:14460;width:4736;height:10800" coordorigin="14460" coordsize="4736,10800" path="m19195,l17677,,14460,10800r4735,l19195,xe" fillcolor="#90c225" stroked="f">
              <v:fill opacity="19789f"/>
              <v:path arrowok="t"/>
            </v:shape>
            <v:shape id="docshape48" o:spid="_x0000_s1047" style="position:absolute;left:15124;width:4076;height:10800" coordorigin="15125" coordsize="4076,10800" path="m19200,l15125,r1903,10800l19200,10800,19200,xe" fillcolor="#90c225" stroked="f">
              <v:fill opacity="13107f"/>
              <v:path arrowok="t"/>
            </v:shape>
            <v:shape id="docshape49" o:spid="_x0000_s1046" style="position:absolute;left:14066;top:4800;width:5134;height:6000" coordorigin="14066,4800" coordsize="5134,6000" path="m19200,4800r-5134,6000l19200,10800r,-6000xe" fillcolor="#539f20" stroked="f">
              <v:fill opacity="47288f"/>
              <v:path arrowok="t"/>
            </v:shape>
            <v:shape id="docshape50" o:spid="_x0000_s1045" style="position:absolute;left:14705;width:4491;height:10800" coordorigin="14705" coordsize="4491,10800" path="m19195,l14705,r3886,10800l19195,10800,19195,xe" fillcolor="#3e7818" stroked="f">
              <v:fill opacity="46003f"/>
              <v:path arrowok="t"/>
            </v:shape>
            <v:shape id="docshape51" o:spid="_x0000_s1044" style="position:absolute;left:17162;width:2033;height:10800" coordorigin="17162" coordsize="2033,10800" path="m19195,r-428,l17162,10800r2033,l19195,xe" fillcolor="#c0e374" stroked="f">
              <v:fill opacity="46003f"/>
              <v:path arrowok="t"/>
            </v:shape>
            <v:shape id="docshape52" o:spid="_x0000_s1043" style="position:absolute;left:17229;width:1966;height:10800" coordorigin="17230" coordsize="1966,10800" path="m19195,l17230,r1744,10800l19195,10800,19195,xe" fillcolor="#90c225" stroked="f">
              <v:fill opacity="42662f"/>
              <v:path arrowok="t"/>
            </v:shape>
            <v:shape id="docshape53" o:spid="_x0000_s1042" style="position:absolute;left:16334;top:5654;width:2861;height:5146" coordorigin="16334,5654" coordsize="2861,5146" path="m19195,5654r-2861,5146l19195,10800r,-5146xe" fillcolor="#90c225" stroked="f">
              <v:fill opacity="52428f"/>
              <v:path arrowok="t"/>
            </v:shape>
            <w10:wrap anchorx="page" anchory="page"/>
          </v:group>
        </w:pict>
      </w:r>
      <w:r>
        <w:pict w14:anchorId="45355526">
          <v:group id="docshapegroup54" o:spid="_x0000_s1037" style="position:absolute;margin-left:0;margin-top:78pt;width:901.6pt;height:462pt;z-index:15734272;mso-position-horizontal-relative:page;mso-position-vertical-relative:page" coordorigin=",1560" coordsize="18032,9240">
            <v:shape id="docshape55" o:spid="_x0000_s1040" style="position:absolute;top:6319;width:706;height:4481" coordorigin=",6319" coordsize="706,4481" path="m,6319r,4481l706,10800,,6319xe" fillcolor="#90c225" stroked="f">
              <v:fill opacity="55769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56" o:spid="_x0000_s1039" type="#_x0000_t75" style="position:absolute;left:391;top:1560;width:8129;height:5640">
              <v:imagedata r:id="rId5" o:title=""/>
            </v:shape>
            <v:shape id="docshape57" o:spid="_x0000_s1038" type="#_x0000_t75" style="position:absolute;left:8520;top:5040;width:9512;height:5400">
              <v:imagedata r:id="rId6" o:title=""/>
            </v:shape>
            <w10:wrap anchorx="page" anchory="page"/>
          </v:group>
        </w:pict>
      </w:r>
    </w:p>
    <w:p w14:paraId="4F1E5E4A" w14:textId="77777777" w:rsidR="00750461" w:rsidRDefault="00750461">
      <w:pPr>
        <w:pStyle w:val="BodyText"/>
        <w:spacing w:before="8"/>
        <w:rPr>
          <w:sz w:val="16"/>
        </w:rPr>
      </w:pPr>
    </w:p>
    <w:p w14:paraId="5B1415BF" w14:textId="77777777" w:rsidR="00750461" w:rsidRDefault="00000000">
      <w:pPr>
        <w:spacing w:before="101"/>
        <w:ind w:left="102"/>
        <w:rPr>
          <w:b/>
          <w:sz w:val="36"/>
        </w:rPr>
      </w:pPr>
      <w:r>
        <w:rPr>
          <w:b/>
          <w:spacing w:val="-2"/>
          <w:sz w:val="36"/>
        </w:rPr>
        <w:t>Output</w:t>
      </w:r>
    </w:p>
    <w:p w14:paraId="2C932A90" w14:textId="77777777" w:rsidR="00750461" w:rsidRDefault="00750461">
      <w:pPr>
        <w:rPr>
          <w:sz w:val="36"/>
        </w:rPr>
        <w:sectPr w:rsidR="00750461">
          <w:pgSz w:w="19200" w:h="10800" w:orient="landscape"/>
          <w:pgMar w:top="0" w:right="840" w:bottom="0" w:left="540" w:header="720" w:footer="720" w:gutter="0"/>
          <w:cols w:space="720"/>
        </w:sectPr>
      </w:pPr>
    </w:p>
    <w:p w14:paraId="24D4988D" w14:textId="77777777" w:rsidR="00750461" w:rsidRDefault="00000000">
      <w:pPr>
        <w:pStyle w:val="BodyText"/>
        <w:rPr>
          <w:b/>
          <w:sz w:val="20"/>
        </w:rPr>
      </w:pPr>
      <w:r>
        <w:lastRenderedPageBreak/>
        <w:pict w14:anchorId="2A105CFC">
          <v:group id="docshapegroup58" o:spid="_x0000_s1027" style="position:absolute;margin-left:584.25pt;margin-top:-.4pt;width:375.85pt;height:540.8pt;z-index:15734784;mso-position-horizontal-relative:page;mso-position-vertical-relative:page" coordorigin="11685,-8" coordsize="7517,10816">
            <v:line id="_x0000_s1036" style="position:absolute" from="14758,0" to="16678,10800" strokecolor="#bebebe"/>
            <v:line id="_x0000_s1035" style="position:absolute" from="19194,5798" to="11693,10801" strokecolor="#d9d9d9"/>
            <v:shape id="docshape59" o:spid="_x0000_s1034" style="position:absolute;left:14460;width:4736;height:10800" coordorigin="14460" coordsize="4736,10800" path="m19195,l17677,,14460,10800r4735,l19195,xe" fillcolor="#90c225" stroked="f">
              <v:fill opacity="19789f"/>
              <v:path arrowok="t"/>
            </v:shape>
            <v:shape id="docshape60" o:spid="_x0000_s1033" style="position:absolute;left:15124;width:4076;height:10800" coordorigin="15125" coordsize="4076,10800" path="m19200,l15125,r1903,10800l19200,10800,19200,xe" fillcolor="#90c225" stroked="f">
              <v:fill opacity="13107f"/>
              <v:path arrowok="t"/>
            </v:shape>
            <v:shape id="docshape61" o:spid="_x0000_s1032" style="position:absolute;left:14066;top:4800;width:5134;height:6000" coordorigin="14066,4800" coordsize="5134,6000" path="m19200,4800r-5134,6000l19200,10800r,-6000xe" fillcolor="#539f20" stroked="f">
              <v:fill opacity="47288f"/>
              <v:path arrowok="t"/>
            </v:shape>
            <v:shape id="docshape62" o:spid="_x0000_s1031" style="position:absolute;left:14705;width:4491;height:10800" coordorigin="14705" coordsize="4491,10800" path="m19195,l14705,r3886,10800l19195,10800,19195,xe" fillcolor="#3e7818" stroked="f">
              <v:fill opacity="46003f"/>
              <v:path arrowok="t"/>
            </v:shape>
            <v:shape id="docshape63" o:spid="_x0000_s1030" style="position:absolute;left:17162;width:2033;height:10800" coordorigin="17162" coordsize="2033,10800" path="m19195,r-428,l17162,10800r2033,l19195,xe" fillcolor="#c0e374" stroked="f">
              <v:fill opacity="46003f"/>
              <v:path arrowok="t"/>
            </v:shape>
            <v:shape id="docshape64" o:spid="_x0000_s1029" style="position:absolute;left:17229;width:1966;height:10800" coordorigin="17230" coordsize="1966,10800" path="m19195,l17230,r1744,10800l19195,10800,19195,xe" fillcolor="#90c225" stroked="f">
              <v:fill opacity="42662f"/>
              <v:path arrowok="t"/>
            </v:shape>
            <v:shape id="docshape65" o:spid="_x0000_s1028" style="position:absolute;left:16334;top:5654;width:2861;height:5146" coordorigin="16334,5654" coordsize="2861,5146" path="m19195,5654r-2861,5146l19195,10800r,-5146xe" fillcolor="#90c225" stroked="f">
              <v:fill opacity="52428f"/>
              <v:path arrowok="t"/>
            </v:shape>
            <w10:wrap anchorx="page" anchory="page"/>
          </v:group>
        </w:pict>
      </w:r>
      <w:r>
        <w:pict w14:anchorId="50CC02A4">
          <v:shape id="docshape66" o:spid="_x0000_s1026" style="position:absolute;margin-left:0;margin-top:315.95pt;width:35.3pt;height:224.05pt;z-index:15735296;mso-position-horizontal-relative:page;mso-position-vertical-relative:page" coordorigin=",6319" coordsize="706,4481" path="m,6319r,4481l706,10800,,6319xe" fillcolor="#90c225" stroked="f">
            <v:fill opacity="55769f"/>
            <v:path arrowok="t"/>
            <w10:wrap anchorx="page" anchory="page"/>
          </v:shape>
        </w:pict>
      </w:r>
    </w:p>
    <w:p w14:paraId="0AED2295" w14:textId="77777777" w:rsidR="00750461" w:rsidRDefault="00750461">
      <w:pPr>
        <w:pStyle w:val="BodyText"/>
        <w:rPr>
          <w:b/>
          <w:sz w:val="20"/>
        </w:rPr>
      </w:pPr>
    </w:p>
    <w:p w14:paraId="46545AF0" w14:textId="77777777" w:rsidR="00750461" w:rsidRDefault="00750461">
      <w:pPr>
        <w:pStyle w:val="BodyText"/>
        <w:rPr>
          <w:b/>
          <w:sz w:val="20"/>
        </w:rPr>
      </w:pPr>
    </w:p>
    <w:p w14:paraId="2D31747E" w14:textId="77777777" w:rsidR="00750461" w:rsidRDefault="00750461">
      <w:pPr>
        <w:pStyle w:val="BodyText"/>
        <w:rPr>
          <w:b/>
          <w:sz w:val="20"/>
        </w:rPr>
      </w:pPr>
    </w:p>
    <w:p w14:paraId="5D4ECE4D" w14:textId="77777777" w:rsidR="00750461" w:rsidRDefault="00750461">
      <w:pPr>
        <w:pStyle w:val="BodyText"/>
        <w:rPr>
          <w:b/>
          <w:sz w:val="20"/>
        </w:rPr>
      </w:pPr>
    </w:p>
    <w:p w14:paraId="334D5995" w14:textId="77777777" w:rsidR="00750461" w:rsidRDefault="00750461">
      <w:pPr>
        <w:pStyle w:val="BodyText"/>
        <w:rPr>
          <w:b/>
          <w:sz w:val="20"/>
        </w:rPr>
      </w:pPr>
    </w:p>
    <w:p w14:paraId="39727B67" w14:textId="77777777" w:rsidR="00750461" w:rsidRDefault="00750461">
      <w:pPr>
        <w:pStyle w:val="BodyText"/>
        <w:rPr>
          <w:b/>
          <w:sz w:val="20"/>
        </w:rPr>
      </w:pPr>
    </w:p>
    <w:p w14:paraId="77F4E2D3" w14:textId="77777777" w:rsidR="00750461" w:rsidRDefault="00750461">
      <w:pPr>
        <w:pStyle w:val="BodyText"/>
        <w:rPr>
          <w:b/>
          <w:sz w:val="20"/>
        </w:rPr>
      </w:pPr>
    </w:p>
    <w:p w14:paraId="08AEB2A4" w14:textId="77777777" w:rsidR="00750461" w:rsidRDefault="00750461">
      <w:pPr>
        <w:pStyle w:val="BodyText"/>
        <w:rPr>
          <w:b/>
          <w:sz w:val="20"/>
        </w:rPr>
      </w:pPr>
    </w:p>
    <w:p w14:paraId="3107E5F7" w14:textId="77777777" w:rsidR="00750461" w:rsidRDefault="00750461">
      <w:pPr>
        <w:pStyle w:val="BodyText"/>
        <w:rPr>
          <w:b/>
          <w:sz w:val="20"/>
        </w:rPr>
      </w:pPr>
    </w:p>
    <w:p w14:paraId="170E0AE7" w14:textId="77777777" w:rsidR="00750461" w:rsidRDefault="00750461">
      <w:pPr>
        <w:pStyle w:val="BodyText"/>
        <w:rPr>
          <w:b/>
          <w:sz w:val="20"/>
        </w:rPr>
      </w:pPr>
    </w:p>
    <w:p w14:paraId="10C4EF0D" w14:textId="77777777" w:rsidR="00750461" w:rsidRDefault="00750461">
      <w:pPr>
        <w:pStyle w:val="BodyText"/>
        <w:rPr>
          <w:b/>
          <w:sz w:val="20"/>
        </w:rPr>
      </w:pPr>
    </w:p>
    <w:p w14:paraId="6E1382DD" w14:textId="77777777" w:rsidR="00750461" w:rsidRDefault="00750461">
      <w:pPr>
        <w:pStyle w:val="BodyText"/>
        <w:rPr>
          <w:b/>
          <w:sz w:val="20"/>
        </w:rPr>
      </w:pPr>
    </w:p>
    <w:p w14:paraId="7D903A83" w14:textId="77777777" w:rsidR="00750461" w:rsidRDefault="00750461">
      <w:pPr>
        <w:pStyle w:val="BodyText"/>
        <w:rPr>
          <w:b/>
          <w:sz w:val="20"/>
        </w:rPr>
      </w:pPr>
    </w:p>
    <w:p w14:paraId="2121B8E4" w14:textId="77777777" w:rsidR="00750461" w:rsidRDefault="00750461">
      <w:pPr>
        <w:pStyle w:val="BodyText"/>
        <w:rPr>
          <w:b/>
          <w:sz w:val="20"/>
        </w:rPr>
      </w:pPr>
    </w:p>
    <w:p w14:paraId="25BEBBB3" w14:textId="77777777" w:rsidR="00750461" w:rsidRDefault="00750461">
      <w:pPr>
        <w:pStyle w:val="BodyText"/>
        <w:rPr>
          <w:b/>
          <w:sz w:val="20"/>
        </w:rPr>
      </w:pPr>
    </w:p>
    <w:p w14:paraId="213396B3" w14:textId="77777777" w:rsidR="00750461" w:rsidRDefault="00750461">
      <w:pPr>
        <w:pStyle w:val="BodyText"/>
        <w:rPr>
          <w:b/>
          <w:sz w:val="20"/>
        </w:rPr>
      </w:pPr>
    </w:p>
    <w:p w14:paraId="53290E3E" w14:textId="77777777" w:rsidR="00750461" w:rsidRDefault="00750461">
      <w:pPr>
        <w:pStyle w:val="BodyText"/>
        <w:rPr>
          <w:b/>
          <w:sz w:val="20"/>
        </w:rPr>
      </w:pPr>
    </w:p>
    <w:p w14:paraId="691449B8" w14:textId="77777777" w:rsidR="00750461" w:rsidRDefault="00750461">
      <w:pPr>
        <w:pStyle w:val="BodyText"/>
        <w:rPr>
          <w:b/>
          <w:sz w:val="20"/>
        </w:rPr>
      </w:pPr>
    </w:p>
    <w:p w14:paraId="4A5D18F2" w14:textId="77777777" w:rsidR="00750461" w:rsidRDefault="00750461">
      <w:pPr>
        <w:pStyle w:val="BodyText"/>
        <w:rPr>
          <w:b/>
          <w:sz w:val="20"/>
        </w:rPr>
      </w:pPr>
    </w:p>
    <w:p w14:paraId="7092D47A" w14:textId="77777777" w:rsidR="00750461" w:rsidRDefault="00750461">
      <w:pPr>
        <w:pStyle w:val="BodyText"/>
        <w:rPr>
          <w:b/>
          <w:sz w:val="20"/>
        </w:rPr>
      </w:pPr>
    </w:p>
    <w:p w14:paraId="4BEE40FC" w14:textId="77777777" w:rsidR="00750461" w:rsidRDefault="00750461">
      <w:pPr>
        <w:pStyle w:val="BodyText"/>
        <w:rPr>
          <w:b/>
          <w:sz w:val="20"/>
        </w:rPr>
      </w:pPr>
    </w:p>
    <w:p w14:paraId="0E3FD659" w14:textId="77777777" w:rsidR="00750461" w:rsidRDefault="00750461">
      <w:pPr>
        <w:pStyle w:val="BodyText"/>
        <w:rPr>
          <w:b/>
          <w:sz w:val="20"/>
        </w:rPr>
      </w:pPr>
    </w:p>
    <w:p w14:paraId="420EBCCB" w14:textId="77777777" w:rsidR="00750461" w:rsidRDefault="00750461">
      <w:pPr>
        <w:pStyle w:val="BodyText"/>
        <w:rPr>
          <w:b/>
          <w:sz w:val="20"/>
        </w:rPr>
      </w:pPr>
    </w:p>
    <w:p w14:paraId="4A6D94E2" w14:textId="77777777" w:rsidR="00750461" w:rsidRDefault="00750461">
      <w:pPr>
        <w:pStyle w:val="BodyText"/>
        <w:rPr>
          <w:b/>
          <w:sz w:val="20"/>
        </w:rPr>
      </w:pPr>
    </w:p>
    <w:p w14:paraId="68F57379" w14:textId="77777777" w:rsidR="00750461" w:rsidRDefault="00000000">
      <w:pPr>
        <w:spacing w:before="225"/>
        <w:ind w:left="4610"/>
        <w:rPr>
          <w:rFonts w:ascii="Times New Roman"/>
          <w:b/>
          <w:sz w:val="88"/>
        </w:rPr>
      </w:pPr>
      <w:r>
        <w:rPr>
          <w:rFonts w:ascii="Times New Roman"/>
          <w:b/>
          <w:color w:val="90C225"/>
          <w:sz w:val="88"/>
        </w:rPr>
        <w:t>THANK</w:t>
      </w:r>
      <w:r>
        <w:rPr>
          <w:rFonts w:ascii="Times New Roman"/>
          <w:b/>
          <w:color w:val="90C225"/>
          <w:spacing w:val="-36"/>
          <w:sz w:val="88"/>
        </w:rPr>
        <w:t xml:space="preserve"> </w:t>
      </w:r>
      <w:r>
        <w:rPr>
          <w:rFonts w:ascii="Times New Roman"/>
          <w:b/>
          <w:color w:val="90C225"/>
          <w:spacing w:val="-5"/>
          <w:sz w:val="88"/>
        </w:rPr>
        <w:t>YOU</w:t>
      </w:r>
    </w:p>
    <w:sectPr w:rsidR="00750461">
      <w:pgSz w:w="19200" w:h="10800" w:orient="landscape"/>
      <w:pgMar w:top="0" w:right="840" w:bottom="0"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Wingdings 3">
    <w:altName w:val="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8C0BDD"/>
    <w:multiLevelType w:val="hybridMultilevel"/>
    <w:tmpl w:val="8898BAD6"/>
    <w:lvl w:ilvl="0" w:tplc="353E0982">
      <w:numFmt w:val="bullet"/>
      <w:lvlText w:val=""/>
      <w:lvlJc w:val="left"/>
      <w:pPr>
        <w:ind w:left="1255" w:hanging="819"/>
      </w:pPr>
      <w:rPr>
        <w:rFonts w:ascii="Wingdings" w:eastAsia="Wingdings" w:hAnsi="Wingdings" w:cs="Wingdings" w:hint="default"/>
        <w:b w:val="0"/>
        <w:bCs w:val="0"/>
        <w:i w:val="0"/>
        <w:iCs w:val="0"/>
        <w:w w:val="100"/>
        <w:sz w:val="64"/>
        <w:szCs w:val="64"/>
        <w:lang w:val="en-US" w:eastAsia="en-US" w:bidi="ar-SA"/>
      </w:rPr>
    </w:lvl>
    <w:lvl w:ilvl="1" w:tplc="35BCFDCE">
      <w:numFmt w:val="bullet"/>
      <w:lvlText w:val=""/>
      <w:lvlJc w:val="left"/>
      <w:pPr>
        <w:ind w:left="1211" w:hanging="540"/>
      </w:pPr>
      <w:rPr>
        <w:rFonts w:ascii="Wingdings 3" w:eastAsia="Wingdings 3" w:hAnsi="Wingdings 3" w:cs="Wingdings 3" w:hint="default"/>
        <w:b w:val="0"/>
        <w:bCs w:val="0"/>
        <w:i w:val="0"/>
        <w:iCs w:val="0"/>
        <w:color w:val="90C225"/>
        <w:w w:val="99"/>
        <w:sz w:val="32"/>
        <w:szCs w:val="32"/>
        <w:lang w:val="en-US" w:eastAsia="en-US" w:bidi="ar-SA"/>
      </w:rPr>
    </w:lvl>
    <w:lvl w:ilvl="2" w:tplc="696CB886">
      <w:numFmt w:val="bullet"/>
      <w:lvlText w:val=""/>
      <w:lvlJc w:val="left"/>
      <w:pPr>
        <w:ind w:left="1440" w:hanging="541"/>
      </w:pPr>
      <w:rPr>
        <w:rFonts w:ascii="Wingdings 3" w:eastAsia="Wingdings 3" w:hAnsi="Wingdings 3" w:cs="Wingdings 3" w:hint="default"/>
        <w:b w:val="0"/>
        <w:bCs w:val="0"/>
        <w:i w:val="0"/>
        <w:iCs w:val="0"/>
        <w:color w:val="90C225"/>
        <w:w w:val="102"/>
        <w:sz w:val="25"/>
        <w:szCs w:val="25"/>
        <w:lang w:val="en-US" w:eastAsia="en-US" w:bidi="ar-SA"/>
      </w:rPr>
    </w:lvl>
    <w:lvl w:ilvl="3" w:tplc="75ACC3B0">
      <w:numFmt w:val="bullet"/>
      <w:lvlText w:val="•"/>
      <w:lvlJc w:val="left"/>
      <w:pPr>
        <w:ind w:left="3487" w:hanging="541"/>
      </w:pPr>
      <w:rPr>
        <w:rFonts w:hint="default"/>
        <w:lang w:val="en-US" w:eastAsia="en-US" w:bidi="ar-SA"/>
      </w:rPr>
    </w:lvl>
    <w:lvl w:ilvl="4" w:tplc="C1766A20">
      <w:numFmt w:val="bullet"/>
      <w:lvlText w:val="•"/>
      <w:lvlJc w:val="left"/>
      <w:pPr>
        <w:ind w:left="5535" w:hanging="541"/>
      </w:pPr>
      <w:rPr>
        <w:rFonts w:hint="default"/>
        <w:lang w:val="en-US" w:eastAsia="en-US" w:bidi="ar-SA"/>
      </w:rPr>
    </w:lvl>
    <w:lvl w:ilvl="5" w:tplc="C0480F5A">
      <w:numFmt w:val="bullet"/>
      <w:lvlText w:val="•"/>
      <w:lvlJc w:val="left"/>
      <w:pPr>
        <w:ind w:left="7582" w:hanging="541"/>
      </w:pPr>
      <w:rPr>
        <w:rFonts w:hint="default"/>
        <w:lang w:val="en-US" w:eastAsia="en-US" w:bidi="ar-SA"/>
      </w:rPr>
    </w:lvl>
    <w:lvl w:ilvl="6" w:tplc="73F4F774">
      <w:numFmt w:val="bullet"/>
      <w:lvlText w:val="•"/>
      <w:lvlJc w:val="left"/>
      <w:pPr>
        <w:ind w:left="9630" w:hanging="541"/>
      </w:pPr>
      <w:rPr>
        <w:rFonts w:hint="default"/>
        <w:lang w:val="en-US" w:eastAsia="en-US" w:bidi="ar-SA"/>
      </w:rPr>
    </w:lvl>
    <w:lvl w:ilvl="7" w:tplc="C6842B80">
      <w:numFmt w:val="bullet"/>
      <w:lvlText w:val="•"/>
      <w:lvlJc w:val="left"/>
      <w:pPr>
        <w:ind w:left="11677" w:hanging="541"/>
      </w:pPr>
      <w:rPr>
        <w:rFonts w:hint="default"/>
        <w:lang w:val="en-US" w:eastAsia="en-US" w:bidi="ar-SA"/>
      </w:rPr>
    </w:lvl>
    <w:lvl w:ilvl="8" w:tplc="504AAFD0">
      <w:numFmt w:val="bullet"/>
      <w:lvlText w:val="•"/>
      <w:lvlJc w:val="left"/>
      <w:pPr>
        <w:ind w:left="13725" w:hanging="541"/>
      </w:pPr>
      <w:rPr>
        <w:rFonts w:hint="default"/>
        <w:lang w:val="en-US" w:eastAsia="en-US" w:bidi="ar-SA"/>
      </w:rPr>
    </w:lvl>
  </w:abstractNum>
  <w:abstractNum w:abstractNumId="1" w15:restartNumberingAfterBreak="0">
    <w:nsid w:val="5EE40BD2"/>
    <w:multiLevelType w:val="hybridMultilevel"/>
    <w:tmpl w:val="66B6C6B8"/>
    <w:lvl w:ilvl="0" w:tplc="2188DFDE">
      <w:numFmt w:val="bullet"/>
      <w:lvlText w:val="•"/>
      <w:lvlJc w:val="left"/>
      <w:pPr>
        <w:ind w:left="1440" w:hanging="541"/>
      </w:pPr>
      <w:rPr>
        <w:rFonts w:ascii="Arial" w:eastAsia="Arial" w:hAnsi="Arial" w:cs="Arial" w:hint="default"/>
        <w:b w:val="0"/>
        <w:bCs w:val="0"/>
        <w:i w:val="0"/>
        <w:iCs w:val="0"/>
        <w:color w:val="90C225"/>
        <w:w w:val="102"/>
        <w:sz w:val="25"/>
        <w:szCs w:val="25"/>
        <w:lang w:val="en-US" w:eastAsia="en-US" w:bidi="ar-SA"/>
      </w:rPr>
    </w:lvl>
    <w:lvl w:ilvl="1" w:tplc="D700B33C">
      <w:numFmt w:val="bullet"/>
      <w:lvlText w:val="•"/>
      <w:lvlJc w:val="left"/>
      <w:pPr>
        <w:ind w:left="3078" w:hanging="541"/>
      </w:pPr>
      <w:rPr>
        <w:rFonts w:hint="default"/>
        <w:lang w:val="en-US" w:eastAsia="en-US" w:bidi="ar-SA"/>
      </w:rPr>
    </w:lvl>
    <w:lvl w:ilvl="2" w:tplc="A526387A">
      <w:numFmt w:val="bullet"/>
      <w:lvlText w:val="•"/>
      <w:lvlJc w:val="left"/>
      <w:pPr>
        <w:ind w:left="4716" w:hanging="541"/>
      </w:pPr>
      <w:rPr>
        <w:rFonts w:hint="default"/>
        <w:lang w:val="en-US" w:eastAsia="en-US" w:bidi="ar-SA"/>
      </w:rPr>
    </w:lvl>
    <w:lvl w:ilvl="3" w:tplc="0A54A5CE">
      <w:numFmt w:val="bullet"/>
      <w:lvlText w:val="•"/>
      <w:lvlJc w:val="left"/>
      <w:pPr>
        <w:ind w:left="6354" w:hanging="541"/>
      </w:pPr>
      <w:rPr>
        <w:rFonts w:hint="default"/>
        <w:lang w:val="en-US" w:eastAsia="en-US" w:bidi="ar-SA"/>
      </w:rPr>
    </w:lvl>
    <w:lvl w:ilvl="4" w:tplc="6E2627C0">
      <w:numFmt w:val="bullet"/>
      <w:lvlText w:val="•"/>
      <w:lvlJc w:val="left"/>
      <w:pPr>
        <w:ind w:left="7992" w:hanging="541"/>
      </w:pPr>
      <w:rPr>
        <w:rFonts w:hint="default"/>
        <w:lang w:val="en-US" w:eastAsia="en-US" w:bidi="ar-SA"/>
      </w:rPr>
    </w:lvl>
    <w:lvl w:ilvl="5" w:tplc="7F14C368">
      <w:numFmt w:val="bullet"/>
      <w:lvlText w:val="•"/>
      <w:lvlJc w:val="left"/>
      <w:pPr>
        <w:ind w:left="9630" w:hanging="541"/>
      </w:pPr>
      <w:rPr>
        <w:rFonts w:hint="default"/>
        <w:lang w:val="en-US" w:eastAsia="en-US" w:bidi="ar-SA"/>
      </w:rPr>
    </w:lvl>
    <w:lvl w:ilvl="6" w:tplc="1902CEF6">
      <w:numFmt w:val="bullet"/>
      <w:lvlText w:val="•"/>
      <w:lvlJc w:val="left"/>
      <w:pPr>
        <w:ind w:left="11268" w:hanging="541"/>
      </w:pPr>
      <w:rPr>
        <w:rFonts w:hint="default"/>
        <w:lang w:val="en-US" w:eastAsia="en-US" w:bidi="ar-SA"/>
      </w:rPr>
    </w:lvl>
    <w:lvl w:ilvl="7" w:tplc="3BD00D00">
      <w:numFmt w:val="bullet"/>
      <w:lvlText w:val="•"/>
      <w:lvlJc w:val="left"/>
      <w:pPr>
        <w:ind w:left="12906" w:hanging="541"/>
      </w:pPr>
      <w:rPr>
        <w:rFonts w:hint="default"/>
        <w:lang w:val="en-US" w:eastAsia="en-US" w:bidi="ar-SA"/>
      </w:rPr>
    </w:lvl>
    <w:lvl w:ilvl="8" w:tplc="29C83E68">
      <w:numFmt w:val="bullet"/>
      <w:lvlText w:val="•"/>
      <w:lvlJc w:val="left"/>
      <w:pPr>
        <w:ind w:left="14544" w:hanging="541"/>
      </w:pPr>
      <w:rPr>
        <w:rFonts w:hint="default"/>
        <w:lang w:val="en-US" w:eastAsia="en-US" w:bidi="ar-SA"/>
      </w:rPr>
    </w:lvl>
  </w:abstractNum>
  <w:num w:numId="1" w16cid:durableId="1913351216">
    <w:abstractNumId w:val="1"/>
  </w:num>
  <w:num w:numId="2" w16cid:durableId="2114939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50461"/>
    <w:rsid w:val="006C723B"/>
    <w:rsid w:val="00750461"/>
    <w:rsid w:val="00C112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106"/>
    <o:shapelayout v:ext="edit">
      <o:idmap v:ext="edit" data="1"/>
    </o:shapelayout>
  </w:shapeDefaults>
  <w:decimalSymbol w:val="."/>
  <w:listSeparator w:val=","/>
  <w14:docId w14:val="0943904A"/>
  <w15:docId w15:val="{A6E6E1B6-2D4D-4FCD-B116-531C7105D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100"/>
      <w:ind w:left="671"/>
      <w:outlineLvl w:val="0"/>
    </w:pPr>
    <w:rPr>
      <w:rFonts w:ascii="Times New Roman" w:eastAsia="Times New Roman" w:hAnsi="Times New Roman" w:cs="Times New Roman"/>
      <w:sz w:val="72"/>
      <w:szCs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8"/>
      <w:szCs w:val="48"/>
    </w:rPr>
  </w:style>
  <w:style w:type="paragraph" w:styleId="ListParagraph">
    <w:name w:val="List Paragraph"/>
    <w:basedOn w:val="Normal"/>
    <w:uiPriority w:val="1"/>
    <w:qFormat/>
    <w:pPr>
      <w:spacing w:before="25"/>
      <w:ind w:left="1157" w:hanging="7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NAWAZ SHARIFF</cp:lastModifiedBy>
  <cp:revision>2</cp:revision>
  <dcterms:created xsi:type="dcterms:W3CDTF">2025-02-04T15:33:00Z</dcterms:created>
  <dcterms:modified xsi:type="dcterms:W3CDTF">2025-02-04T09:46:00Z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2025-02-04T00:00:00Z</vt:filetime>
  </property>
  <property fmtid="{D5CDD505-2E9C-101B-9397-08002B2CF9AE}" pid="3" name="Creator">
    <vt:lpwstr>Microsoft® PowerPoint® LTSC</vt:lpwstr>
  </property>
  <property fmtid="{D5CDD505-2E9C-101B-9397-08002B2CF9AE}" pid="4" name="LastSaved">
    <vt:filetime>2025-02-04T00:00:00Z</vt:filetime>
  </property>
  <property fmtid="{D5CDD505-2E9C-101B-9397-08002B2CF9AE}" pid="5" name="Producer">
    <vt:lpwstr>Microsoft® PowerPoint® LTSC</vt:lpwstr>
  </property>
</Properties>
</file>