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1B" w:rsidRDefault="00F84B1B" w:rsidP="00F84B1B">
      <w:r w:rsidRPr="00F84B1B">
        <w:rPr>
          <w:noProof/>
        </w:rPr>
        <w:drawing>
          <wp:anchor distT="0" distB="0" distL="114300" distR="114300" simplePos="0" relativeHeight="251660288" behindDoc="0" locked="0" layoutInCell="1" allowOverlap="1" wp14:anchorId="708C0AF5" wp14:editId="478D52C4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1266825" cy="1219200"/>
            <wp:effectExtent l="0" t="0" r="9525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B1B">
        <w:rPr>
          <w:noProof/>
        </w:rPr>
        <w:drawing>
          <wp:anchor distT="0" distB="0" distL="114300" distR="114300" simplePos="0" relativeHeight="251659264" behindDoc="0" locked="0" layoutInCell="1" allowOverlap="1" wp14:anchorId="2E0D8F8B" wp14:editId="5948A0F6">
            <wp:simplePos x="0" y="0"/>
            <wp:positionH relativeFrom="column">
              <wp:posOffset>5114925</wp:posOffset>
            </wp:positionH>
            <wp:positionV relativeFrom="paragraph">
              <wp:posOffset>9525</wp:posOffset>
            </wp:positionV>
            <wp:extent cx="1152525" cy="1057275"/>
            <wp:effectExtent l="0" t="0" r="9525" b="9525"/>
            <wp:wrapSquare wrapText="bothSides"/>
            <wp:docPr id="4" name="Picture 2" descr="C:\Users\DELL\Desktop\Rhmt PPT -conf\logo\MoH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DELL\Desktop\Rhmt PPT -conf\logo\MoHE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CBC" w:rsidRDefault="00F84B1B" w:rsidP="00F84B1B">
      <w:pPr>
        <w:tabs>
          <w:tab w:val="left" w:pos="5730"/>
        </w:tabs>
        <w:jc w:val="center"/>
        <w:rPr>
          <w:b/>
          <w:bCs/>
          <w:sz w:val="28"/>
          <w:szCs w:val="28"/>
        </w:rPr>
      </w:pPr>
      <w:r w:rsidRPr="00F84B1B">
        <w:rPr>
          <w:b/>
          <w:bCs/>
          <w:sz w:val="28"/>
          <w:szCs w:val="28"/>
        </w:rPr>
        <w:t xml:space="preserve">Ministry of Higher Education </w:t>
      </w:r>
      <w:r w:rsidRPr="00F84B1B">
        <w:rPr>
          <w:b/>
          <w:bCs/>
          <w:sz w:val="28"/>
          <w:szCs w:val="28"/>
        </w:rPr>
        <w:br/>
        <w:t>Kabul University</w:t>
      </w:r>
      <w:r w:rsidRPr="00F84B1B">
        <w:rPr>
          <w:b/>
          <w:bCs/>
          <w:sz w:val="28"/>
          <w:szCs w:val="28"/>
        </w:rPr>
        <w:br/>
        <w:t>Computer Science Faculty</w:t>
      </w:r>
      <w:r w:rsidRPr="00F84B1B">
        <w:rPr>
          <w:b/>
          <w:bCs/>
          <w:sz w:val="28"/>
          <w:szCs w:val="28"/>
        </w:rPr>
        <w:br/>
        <w:t>Information System Department</w:t>
      </w:r>
    </w:p>
    <w:p w:rsidR="001D5D39" w:rsidRDefault="001D5D39" w:rsidP="00F84B1B">
      <w:pPr>
        <w:tabs>
          <w:tab w:val="left" w:pos="5730"/>
        </w:tabs>
        <w:jc w:val="center"/>
        <w:rPr>
          <w:b/>
          <w:bCs/>
          <w:sz w:val="28"/>
          <w:szCs w:val="28"/>
        </w:rPr>
      </w:pPr>
    </w:p>
    <w:p w:rsidR="001D5D39" w:rsidRDefault="001D5D39" w:rsidP="00F84B1B">
      <w:pPr>
        <w:tabs>
          <w:tab w:val="left" w:pos="5730"/>
        </w:tabs>
        <w:jc w:val="center"/>
        <w:rPr>
          <w:b/>
          <w:bCs/>
          <w:sz w:val="28"/>
          <w:szCs w:val="28"/>
        </w:rPr>
      </w:pPr>
    </w:p>
    <w:p w:rsidR="001D5D39" w:rsidRDefault="001D5D39" w:rsidP="001D5D39">
      <w:pPr>
        <w:tabs>
          <w:tab w:val="left" w:pos="5730"/>
        </w:tabs>
        <w:rPr>
          <w:b/>
          <w:bCs/>
          <w:sz w:val="28"/>
          <w:szCs w:val="28"/>
        </w:rPr>
      </w:pPr>
    </w:p>
    <w:p w:rsidR="001D5D39" w:rsidRPr="001D5D39" w:rsidRDefault="001D5D39" w:rsidP="001D5D39">
      <w:pPr>
        <w:tabs>
          <w:tab w:val="left" w:pos="5730"/>
        </w:tabs>
        <w:spacing w:line="276" w:lineRule="auto"/>
        <w:rPr>
          <w:b/>
          <w:bCs/>
        </w:rPr>
      </w:pPr>
      <w:r w:rsidRPr="001D5D39">
        <w:rPr>
          <w:b/>
          <w:bCs/>
        </w:rPr>
        <w:t xml:space="preserve">Subject:  </w:t>
      </w:r>
      <w:r>
        <w:rPr>
          <w:b/>
          <w:bCs/>
        </w:rPr>
        <w:t xml:space="preserve">Enterprise Architecture </w:t>
      </w:r>
    </w:p>
    <w:p w:rsidR="00483DBF" w:rsidRDefault="001D5D39" w:rsidP="004371EE">
      <w:pPr>
        <w:tabs>
          <w:tab w:val="left" w:pos="5730"/>
        </w:tabs>
        <w:spacing w:line="276" w:lineRule="auto"/>
        <w:rPr>
          <w:b/>
          <w:bCs/>
        </w:rPr>
      </w:pPr>
      <w:r w:rsidRPr="001D5D39">
        <w:rPr>
          <w:b/>
          <w:bCs/>
        </w:rPr>
        <w:t xml:space="preserve">Instructor: </w:t>
      </w:r>
      <w:proofErr w:type="spellStart"/>
      <w:r w:rsidRPr="001D5D39">
        <w:rPr>
          <w:b/>
          <w:bCs/>
        </w:rPr>
        <w:t>Asst</w:t>
      </w:r>
      <w:proofErr w:type="spellEnd"/>
      <w:r w:rsidRPr="001D5D39">
        <w:rPr>
          <w:b/>
          <w:bCs/>
        </w:rPr>
        <w:t xml:space="preserve"> Prof. </w:t>
      </w:r>
      <w:r w:rsidR="005B53E1" w:rsidRPr="005B53E1">
        <w:rPr>
          <w:b/>
          <w:bCs/>
          <w:lang w:val="en"/>
        </w:rPr>
        <w:t>Abdul Rahman Safi</w:t>
      </w:r>
      <w:r w:rsidRPr="001D5D39">
        <w:rPr>
          <w:b/>
          <w:bCs/>
        </w:rPr>
        <w:br/>
      </w:r>
      <w:r>
        <w:rPr>
          <w:b/>
          <w:bCs/>
        </w:rPr>
        <w:t>Group Members</w:t>
      </w:r>
      <w:r w:rsidRPr="001D5D39">
        <w:rPr>
          <w:b/>
          <w:bCs/>
        </w:rPr>
        <w:t xml:space="preserve">: Abdul Bari </w:t>
      </w:r>
      <w:proofErr w:type="spellStart"/>
      <w:r w:rsidRPr="001D5D39">
        <w:rPr>
          <w:b/>
          <w:bCs/>
        </w:rPr>
        <w:t>Rodwal</w:t>
      </w:r>
      <w:proofErr w:type="spellEnd"/>
      <w:r w:rsidR="004371EE">
        <w:rPr>
          <w:b/>
          <w:bCs/>
        </w:rPr>
        <w:t>,</w:t>
      </w:r>
      <w:r w:rsidRPr="001D5D39">
        <w:rPr>
          <w:b/>
          <w:bCs/>
        </w:rPr>
        <w:t xml:space="preserve"> </w:t>
      </w:r>
      <w:proofErr w:type="spellStart"/>
      <w:r>
        <w:rPr>
          <w:b/>
          <w:bCs/>
        </w:rPr>
        <w:t>Ahmadullah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Fazli</w:t>
      </w:r>
      <w:proofErr w:type="spellEnd"/>
      <w:r w:rsidR="004371EE">
        <w:rPr>
          <w:b/>
          <w:bCs/>
        </w:rPr>
        <w:t xml:space="preserve"> and </w:t>
      </w:r>
      <w:r w:rsidR="004371EE">
        <w:rPr>
          <w:b/>
          <w:bCs/>
        </w:rPr>
        <w:t>Nawid Zobaidi</w:t>
      </w:r>
    </w:p>
    <w:p w:rsidR="004371EE" w:rsidRDefault="004371EE" w:rsidP="004371EE">
      <w:pPr>
        <w:tabs>
          <w:tab w:val="left" w:pos="5730"/>
        </w:tabs>
        <w:spacing w:line="276" w:lineRule="auto"/>
        <w:rPr>
          <w:b/>
          <w:bCs/>
        </w:rPr>
      </w:pPr>
      <w:bookmarkStart w:id="0" w:name="_GoBack"/>
      <w:bookmarkEnd w:id="0"/>
    </w:p>
    <w:p w:rsidR="008B12BA" w:rsidRPr="006C58BF" w:rsidRDefault="00CD1329" w:rsidP="00CD1329">
      <w:pPr>
        <w:tabs>
          <w:tab w:val="left" w:pos="5730"/>
        </w:tabs>
        <w:spacing w:line="276" w:lineRule="auto"/>
        <w:jc w:val="center"/>
        <w:rPr>
          <w:b/>
          <w:bCs/>
          <w:sz w:val="32"/>
          <w:szCs w:val="32"/>
        </w:rPr>
      </w:pPr>
      <w:r w:rsidRPr="006C58BF">
        <w:rPr>
          <w:b/>
          <w:bCs/>
          <w:sz w:val="32"/>
          <w:szCs w:val="32"/>
        </w:rPr>
        <w:t xml:space="preserve">GIS Project </w:t>
      </w:r>
      <w:r w:rsidR="00483DBF" w:rsidRPr="006C58BF">
        <w:rPr>
          <w:b/>
          <w:bCs/>
          <w:sz w:val="32"/>
          <w:szCs w:val="32"/>
        </w:rPr>
        <w:t>Documentation</w:t>
      </w:r>
    </w:p>
    <w:p w:rsidR="00483DBF" w:rsidRDefault="00FB2A48" w:rsidP="00961E6C">
      <w:pPr>
        <w:tabs>
          <w:tab w:val="left" w:pos="5730"/>
        </w:tabs>
        <w:spacing w:line="276" w:lineRule="auto"/>
        <w:jc w:val="both"/>
        <w:rPr>
          <w:sz w:val="28"/>
          <w:szCs w:val="28"/>
        </w:rPr>
      </w:pPr>
      <w:r w:rsidRPr="006C58BF">
        <w:rPr>
          <w:sz w:val="28"/>
          <w:szCs w:val="28"/>
        </w:rPr>
        <w:t>In this project we can store GIS (</w:t>
      </w:r>
      <w:r w:rsidR="00F56454" w:rsidRPr="006C58BF">
        <w:rPr>
          <w:sz w:val="28"/>
          <w:szCs w:val="28"/>
        </w:rPr>
        <w:t>Geographic Information System</w:t>
      </w:r>
      <w:r w:rsidRPr="006C58BF">
        <w:rPr>
          <w:sz w:val="28"/>
          <w:szCs w:val="28"/>
        </w:rPr>
        <w:t>)</w:t>
      </w:r>
      <w:r w:rsidR="00946A87">
        <w:rPr>
          <w:sz w:val="28"/>
          <w:szCs w:val="28"/>
        </w:rPr>
        <w:t xml:space="preserve"> related</w:t>
      </w:r>
      <w:r w:rsidRPr="006C58BF">
        <w:rPr>
          <w:sz w:val="28"/>
          <w:szCs w:val="28"/>
        </w:rPr>
        <w:t xml:space="preserve"> information like </w:t>
      </w:r>
      <w:r w:rsidRPr="00946A87">
        <w:rPr>
          <w:b/>
          <w:bCs/>
          <w:sz w:val="28"/>
          <w:szCs w:val="28"/>
        </w:rPr>
        <w:t>Register ID</w:t>
      </w:r>
      <w:r w:rsidRPr="006C58BF">
        <w:rPr>
          <w:sz w:val="28"/>
          <w:szCs w:val="28"/>
        </w:rPr>
        <w:t xml:space="preserve"> </w:t>
      </w:r>
      <w:r w:rsidRPr="00946A87">
        <w:rPr>
          <w:b/>
          <w:bCs/>
          <w:sz w:val="28"/>
          <w:szCs w:val="28"/>
        </w:rPr>
        <w:t>Lang</w:t>
      </w:r>
      <w:r w:rsidRPr="006C58BF">
        <w:rPr>
          <w:sz w:val="28"/>
          <w:szCs w:val="28"/>
        </w:rPr>
        <w:t xml:space="preserve"> </w:t>
      </w:r>
      <w:proofErr w:type="spellStart"/>
      <w:r w:rsidRPr="00946A87">
        <w:rPr>
          <w:b/>
          <w:bCs/>
          <w:sz w:val="28"/>
          <w:szCs w:val="28"/>
        </w:rPr>
        <w:t>Lat</w:t>
      </w:r>
      <w:proofErr w:type="spellEnd"/>
      <w:r w:rsidRPr="006C58BF">
        <w:rPr>
          <w:sz w:val="28"/>
          <w:szCs w:val="28"/>
        </w:rPr>
        <w:t xml:space="preserve"> and </w:t>
      </w:r>
      <w:r w:rsidRPr="00946A87">
        <w:rPr>
          <w:b/>
          <w:bCs/>
          <w:sz w:val="28"/>
          <w:szCs w:val="28"/>
        </w:rPr>
        <w:t>Time</w:t>
      </w:r>
      <w:r w:rsidRPr="006C58BF">
        <w:rPr>
          <w:sz w:val="28"/>
          <w:szCs w:val="28"/>
        </w:rPr>
        <w:t>.</w:t>
      </w:r>
    </w:p>
    <w:p w:rsidR="005668FD" w:rsidRDefault="00CC4F2A" w:rsidP="00961E6C">
      <w:pPr>
        <w:tabs>
          <w:tab w:val="left" w:pos="5730"/>
        </w:tabs>
        <w:spacing w:line="276" w:lineRule="auto"/>
        <w:jc w:val="both"/>
        <w:rPr>
          <w:sz w:val="28"/>
          <w:szCs w:val="28"/>
          <w:lang w:bidi="ps-AF"/>
        </w:rPr>
      </w:pPr>
      <w:r>
        <w:rPr>
          <w:sz w:val="28"/>
          <w:szCs w:val="28"/>
          <w:lang w:bidi="ps-AF"/>
        </w:rPr>
        <w:t>In this project we can find an object and also store that object information into the database.</w:t>
      </w:r>
      <w:r w:rsidR="006918F0">
        <w:rPr>
          <w:sz w:val="28"/>
          <w:szCs w:val="28"/>
          <w:lang w:bidi="ps-AF"/>
        </w:rPr>
        <w:t xml:space="preserve"> Furthermore this information will</w:t>
      </w:r>
      <w:r w:rsidR="00D65545">
        <w:rPr>
          <w:sz w:val="28"/>
          <w:szCs w:val="28"/>
          <w:lang w:bidi="ps-AF"/>
        </w:rPr>
        <w:t xml:space="preserve"> be show in </w:t>
      </w:r>
      <w:r w:rsidR="00D65545" w:rsidRPr="00946A87">
        <w:rPr>
          <w:b/>
          <w:bCs/>
          <w:sz w:val="28"/>
          <w:szCs w:val="28"/>
          <w:lang w:bidi="ps-AF"/>
        </w:rPr>
        <w:t>Geographical manner</w:t>
      </w:r>
      <w:r w:rsidR="00D65545">
        <w:rPr>
          <w:sz w:val="28"/>
          <w:szCs w:val="28"/>
          <w:lang w:bidi="ps-AF"/>
        </w:rPr>
        <w:t>, this work not done yet we will work of this in the future.</w:t>
      </w:r>
    </w:p>
    <w:p w:rsidR="00501BC1" w:rsidRPr="006C58BF" w:rsidRDefault="00501BC1" w:rsidP="00961E6C">
      <w:pPr>
        <w:tabs>
          <w:tab w:val="left" w:pos="5730"/>
        </w:tabs>
        <w:spacing w:line="276" w:lineRule="auto"/>
        <w:jc w:val="both"/>
        <w:rPr>
          <w:sz w:val="28"/>
          <w:szCs w:val="28"/>
          <w:lang w:bidi="ps-AF"/>
        </w:rPr>
      </w:pPr>
      <w:r>
        <w:rPr>
          <w:sz w:val="28"/>
          <w:szCs w:val="28"/>
          <w:lang w:bidi="ps-AF"/>
        </w:rPr>
        <w:t>In presentation layer include all users and their information like interface and different request done by in control layer. We can communicate by the help of data layer, and also we</w:t>
      </w:r>
      <w:r w:rsidR="00946A87">
        <w:rPr>
          <w:sz w:val="28"/>
          <w:szCs w:val="28"/>
          <w:lang w:bidi="ps-AF"/>
        </w:rPr>
        <w:t xml:space="preserve"> have</w:t>
      </w:r>
      <w:r>
        <w:rPr>
          <w:sz w:val="28"/>
          <w:szCs w:val="28"/>
          <w:lang w:bidi="ps-AF"/>
        </w:rPr>
        <w:t xml:space="preserve"> different functions in data layer for communication purpose. </w:t>
      </w:r>
    </w:p>
    <w:p w:rsidR="007653A5" w:rsidRDefault="007653A5" w:rsidP="001D5D39">
      <w:pPr>
        <w:tabs>
          <w:tab w:val="left" w:pos="5730"/>
        </w:tabs>
        <w:spacing w:line="276" w:lineRule="auto"/>
        <w:rPr>
          <w:b/>
          <w:bCs/>
        </w:rPr>
      </w:pPr>
    </w:p>
    <w:p w:rsidR="007653A5" w:rsidRDefault="007653A5" w:rsidP="001D5D39">
      <w:pPr>
        <w:tabs>
          <w:tab w:val="left" w:pos="5730"/>
        </w:tabs>
        <w:spacing w:line="276" w:lineRule="auto"/>
        <w:rPr>
          <w:b/>
          <w:bCs/>
        </w:rPr>
      </w:pPr>
    </w:p>
    <w:p w:rsidR="007653A5" w:rsidRDefault="007653A5" w:rsidP="001D5D39">
      <w:pPr>
        <w:tabs>
          <w:tab w:val="left" w:pos="5730"/>
        </w:tabs>
        <w:spacing w:line="276" w:lineRule="auto"/>
        <w:rPr>
          <w:b/>
          <w:bCs/>
        </w:rPr>
      </w:pPr>
    </w:p>
    <w:p w:rsidR="007653A5" w:rsidRDefault="007653A5" w:rsidP="001D5D39">
      <w:pPr>
        <w:tabs>
          <w:tab w:val="left" w:pos="5730"/>
        </w:tabs>
        <w:spacing w:line="276" w:lineRule="auto"/>
        <w:rPr>
          <w:b/>
          <w:bCs/>
        </w:rPr>
      </w:pPr>
    </w:p>
    <w:p w:rsidR="001D5D39" w:rsidRPr="001D5D39" w:rsidRDefault="001D5D39" w:rsidP="001D5D39">
      <w:pPr>
        <w:tabs>
          <w:tab w:val="left" w:pos="5730"/>
        </w:tabs>
        <w:spacing w:line="276" w:lineRule="auto"/>
        <w:rPr>
          <w:b/>
          <w:bCs/>
        </w:rPr>
      </w:pPr>
      <w:r w:rsidRPr="001D5D39">
        <w:rPr>
          <w:b/>
          <w:bCs/>
        </w:rPr>
        <w:br/>
        <w:t>Due date: 2022-06-28</w:t>
      </w:r>
    </w:p>
    <w:p w:rsidR="001D5D39" w:rsidRPr="00F84B1B" w:rsidRDefault="001D5D39" w:rsidP="00F84B1B">
      <w:pPr>
        <w:tabs>
          <w:tab w:val="left" w:pos="5730"/>
        </w:tabs>
        <w:jc w:val="center"/>
        <w:rPr>
          <w:b/>
          <w:bCs/>
        </w:rPr>
      </w:pPr>
    </w:p>
    <w:sectPr w:rsidR="001D5D39" w:rsidRPr="00F8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1B"/>
    <w:rsid w:val="001D5D39"/>
    <w:rsid w:val="002F7CBC"/>
    <w:rsid w:val="004371EE"/>
    <w:rsid w:val="00483DBF"/>
    <w:rsid w:val="00501BC1"/>
    <w:rsid w:val="005668FD"/>
    <w:rsid w:val="005B53E1"/>
    <w:rsid w:val="006918F0"/>
    <w:rsid w:val="006C58BF"/>
    <w:rsid w:val="007653A5"/>
    <w:rsid w:val="008B12BA"/>
    <w:rsid w:val="008D55E3"/>
    <w:rsid w:val="00946A87"/>
    <w:rsid w:val="00961E6C"/>
    <w:rsid w:val="00CC4F2A"/>
    <w:rsid w:val="00CD1329"/>
    <w:rsid w:val="00D65545"/>
    <w:rsid w:val="00F56454"/>
    <w:rsid w:val="00F84B1B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9B26"/>
  <w15:chartTrackingRefBased/>
  <w15:docId w15:val="{7CDC6AC3-C3F5-4046-98BC-FB99A037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765</Characters>
  <Application>Microsoft Office Word</Application>
  <DocSecurity>0</DocSecurity>
  <Lines>6</Lines>
  <Paragraphs>1</Paragraphs>
  <ScaleCrop>false</ScaleCrop>
  <Company>Moorche 30 DVDs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Nawid Zobaidi</cp:lastModifiedBy>
  <cp:revision>20</cp:revision>
  <dcterms:created xsi:type="dcterms:W3CDTF">2022-06-25T17:54:00Z</dcterms:created>
  <dcterms:modified xsi:type="dcterms:W3CDTF">2022-06-25T18:35:00Z</dcterms:modified>
</cp:coreProperties>
</file>