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6B6E" w14:textId="5DBAD268" w:rsidR="00DE35C9" w:rsidRPr="000557B8" w:rsidRDefault="00E47254" w:rsidP="00E472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57B8">
        <w:rPr>
          <w:sz w:val="24"/>
          <w:szCs w:val="24"/>
        </w:rPr>
        <w:t>Total “</w:t>
      </w:r>
      <w:r w:rsidRPr="000557B8">
        <w:rPr>
          <w:b/>
          <w:bCs/>
          <w:sz w:val="24"/>
          <w:szCs w:val="24"/>
          <w:u w:val="single"/>
        </w:rPr>
        <w:t>Medium risk level</w:t>
      </w:r>
      <w:r w:rsidRPr="000557B8">
        <w:rPr>
          <w:sz w:val="24"/>
          <w:szCs w:val="24"/>
        </w:rPr>
        <w:t xml:space="preserve">” in Precession Knee: </w:t>
      </w:r>
      <w:r w:rsidRPr="000557B8">
        <w:rPr>
          <w:b/>
          <w:bCs/>
          <w:sz w:val="24"/>
          <w:szCs w:val="24"/>
        </w:rPr>
        <w:t>16</w:t>
      </w:r>
    </w:p>
    <w:p w14:paraId="6326D0D9" w14:textId="03EFDAAC" w:rsidR="00E47254" w:rsidRPr="000557B8" w:rsidRDefault="00E47254" w:rsidP="00E472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57B8">
        <w:rPr>
          <w:b/>
          <w:bCs/>
          <w:sz w:val="24"/>
          <w:szCs w:val="24"/>
          <w:u w:val="single"/>
        </w:rPr>
        <w:t>Medium</w:t>
      </w:r>
      <w:r w:rsidRPr="000557B8">
        <w:rPr>
          <w:b/>
          <w:bCs/>
          <w:sz w:val="24"/>
          <w:szCs w:val="24"/>
        </w:rPr>
        <w:t xml:space="preserve"> </w:t>
      </w:r>
      <w:r w:rsidRPr="000557B8">
        <w:rPr>
          <w:sz w:val="24"/>
          <w:szCs w:val="24"/>
        </w:rPr>
        <w:t xml:space="preserve">in Precession Knee &amp; </w:t>
      </w:r>
      <w:r w:rsidRPr="000557B8">
        <w:rPr>
          <w:b/>
          <w:bCs/>
          <w:sz w:val="24"/>
          <w:szCs w:val="24"/>
          <w:u w:val="single"/>
        </w:rPr>
        <w:t>Low</w:t>
      </w:r>
      <w:r w:rsidRPr="000557B8">
        <w:rPr>
          <w:sz w:val="24"/>
          <w:szCs w:val="24"/>
        </w:rPr>
        <w:t xml:space="preserve"> in Intra-Op: </w:t>
      </w:r>
      <w:r w:rsidRPr="000557B8">
        <w:rPr>
          <w:b/>
          <w:bCs/>
          <w:sz w:val="24"/>
          <w:szCs w:val="24"/>
        </w:rPr>
        <w:t>12</w:t>
      </w:r>
    </w:p>
    <w:p w14:paraId="23A49974" w14:textId="7B900489" w:rsidR="000557B8" w:rsidRPr="004A22C0" w:rsidRDefault="000557B8" w:rsidP="00E47254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 w:rsidRPr="004A22C0">
        <w:rPr>
          <w:b/>
          <w:bCs/>
          <w:sz w:val="24"/>
          <w:szCs w:val="24"/>
          <w:highlight w:val="lightGray"/>
          <w:u w:val="single"/>
        </w:rPr>
        <w:t>Medium</w:t>
      </w:r>
      <w:r w:rsidRPr="004A22C0">
        <w:rPr>
          <w:b/>
          <w:bCs/>
          <w:sz w:val="24"/>
          <w:szCs w:val="24"/>
          <w:highlight w:val="lightGray"/>
        </w:rPr>
        <w:t xml:space="preserve"> </w:t>
      </w:r>
      <w:r w:rsidRPr="004A22C0">
        <w:rPr>
          <w:sz w:val="24"/>
          <w:szCs w:val="24"/>
          <w:highlight w:val="lightGray"/>
        </w:rPr>
        <w:t xml:space="preserve">in Precession Knee &amp; </w:t>
      </w:r>
      <w:r w:rsidRPr="004A22C0">
        <w:rPr>
          <w:b/>
          <w:bCs/>
          <w:sz w:val="24"/>
          <w:szCs w:val="24"/>
          <w:highlight w:val="lightGray"/>
          <w:u w:val="single"/>
        </w:rPr>
        <w:t>Medium</w:t>
      </w:r>
      <w:r w:rsidRPr="004A22C0">
        <w:rPr>
          <w:sz w:val="24"/>
          <w:szCs w:val="24"/>
          <w:highlight w:val="lightGray"/>
        </w:rPr>
        <w:t xml:space="preserve"> in Intra-Op:</w:t>
      </w:r>
      <w:r w:rsidR="00DA442E" w:rsidRPr="004A22C0">
        <w:rPr>
          <w:sz w:val="24"/>
          <w:szCs w:val="24"/>
          <w:highlight w:val="lightGray"/>
        </w:rPr>
        <w:t xml:space="preserve"> </w:t>
      </w:r>
      <w:r w:rsidR="00A755AE" w:rsidRPr="004A22C0">
        <w:rPr>
          <w:b/>
          <w:bCs/>
          <w:sz w:val="24"/>
          <w:szCs w:val="24"/>
          <w:highlight w:val="lightGray"/>
        </w:rPr>
        <w:t>1</w:t>
      </w:r>
    </w:p>
    <w:p w14:paraId="5F0AFC92" w14:textId="44A0665A" w:rsidR="00CB758D" w:rsidRPr="004A22C0" w:rsidRDefault="00CB758D" w:rsidP="00E47254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 w:rsidRPr="004A22C0">
        <w:rPr>
          <w:b/>
          <w:bCs/>
          <w:sz w:val="24"/>
          <w:szCs w:val="24"/>
          <w:highlight w:val="lightGray"/>
          <w:u w:val="single"/>
        </w:rPr>
        <w:t>Medium</w:t>
      </w:r>
      <w:r w:rsidRPr="004A22C0">
        <w:rPr>
          <w:b/>
          <w:bCs/>
          <w:sz w:val="24"/>
          <w:szCs w:val="24"/>
          <w:highlight w:val="lightGray"/>
        </w:rPr>
        <w:t xml:space="preserve"> </w:t>
      </w:r>
      <w:r w:rsidRPr="004A22C0">
        <w:rPr>
          <w:sz w:val="24"/>
          <w:szCs w:val="24"/>
          <w:highlight w:val="lightGray"/>
        </w:rPr>
        <w:t>in Precession Knee</w:t>
      </w:r>
      <w:r w:rsidRPr="004A22C0">
        <w:rPr>
          <w:sz w:val="24"/>
          <w:szCs w:val="24"/>
          <w:highlight w:val="lightGray"/>
        </w:rPr>
        <w:t xml:space="preserve"> &amp; </w:t>
      </w:r>
      <w:r w:rsidRPr="004A22C0">
        <w:rPr>
          <w:b/>
          <w:bCs/>
          <w:sz w:val="24"/>
          <w:szCs w:val="24"/>
          <w:highlight w:val="lightGray"/>
          <w:u w:val="single"/>
        </w:rPr>
        <w:t>not existed</w:t>
      </w:r>
      <w:r w:rsidRPr="004A22C0">
        <w:rPr>
          <w:sz w:val="24"/>
          <w:szCs w:val="24"/>
          <w:highlight w:val="lightGray"/>
        </w:rPr>
        <w:t xml:space="preserve"> in Intra-Op: </w:t>
      </w:r>
      <w:r w:rsidRPr="004A22C0">
        <w:rPr>
          <w:b/>
          <w:bCs/>
          <w:sz w:val="24"/>
          <w:szCs w:val="24"/>
          <w:highlight w:val="lightGray"/>
        </w:rPr>
        <w:t>3</w:t>
      </w:r>
    </w:p>
    <w:p w14:paraId="228AA45C" w14:textId="0EA16559" w:rsidR="00987F08" w:rsidRPr="000557B8" w:rsidRDefault="00987F08" w:rsidP="00E472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57B8">
        <w:rPr>
          <w:sz w:val="24"/>
          <w:szCs w:val="24"/>
        </w:rPr>
        <w:t xml:space="preserve">Total </w:t>
      </w:r>
      <w:r w:rsidR="008D688F">
        <w:rPr>
          <w:sz w:val="24"/>
          <w:szCs w:val="24"/>
        </w:rPr>
        <w:t>“</w:t>
      </w:r>
      <w:r w:rsidRPr="008D688F">
        <w:rPr>
          <w:b/>
          <w:bCs/>
          <w:sz w:val="24"/>
          <w:szCs w:val="24"/>
          <w:u w:val="single"/>
        </w:rPr>
        <w:t xml:space="preserve">Medium </w:t>
      </w:r>
      <w:r w:rsidR="008D688F" w:rsidRPr="008D688F">
        <w:rPr>
          <w:b/>
          <w:bCs/>
          <w:sz w:val="24"/>
          <w:szCs w:val="24"/>
          <w:u w:val="single"/>
        </w:rPr>
        <w:t>risk level”</w:t>
      </w:r>
      <w:r w:rsidR="008D688F">
        <w:rPr>
          <w:sz w:val="24"/>
          <w:szCs w:val="24"/>
        </w:rPr>
        <w:t xml:space="preserve"> </w:t>
      </w:r>
      <w:r w:rsidRPr="000557B8">
        <w:rPr>
          <w:sz w:val="24"/>
          <w:szCs w:val="24"/>
        </w:rPr>
        <w:t xml:space="preserve">in Intra-Op: </w:t>
      </w:r>
      <w:r w:rsidRPr="000557B8">
        <w:rPr>
          <w:b/>
          <w:bCs/>
          <w:sz w:val="24"/>
          <w:szCs w:val="24"/>
        </w:rPr>
        <w:t>53</w:t>
      </w:r>
    </w:p>
    <w:tbl>
      <w:tblPr>
        <w:tblW w:w="9305" w:type="dxa"/>
        <w:tblInd w:w="-289" w:type="dxa"/>
        <w:tblLook w:val="04A0" w:firstRow="1" w:lastRow="0" w:firstColumn="1" w:lastColumn="0" w:noHBand="0" w:noVBand="1"/>
      </w:tblPr>
      <w:tblGrid>
        <w:gridCol w:w="460"/>
        <w:gridCol w:w="591"/>
        <w:gridCol w:w="2190"/>
        <w:gridCol w:w="593"/>
        <w:gridCol w:w="1818"/>
        <w:gridCol w:w="597"/>
        <w:gridCol w:w="1898"/>
        <w:gridCol w:w="1158"/>
      </w:tblGrid>
      <w:tr w:rsidR="00FC5FB0" w:rsidRPr="006533A7" w14:paraId="65FA9216" w14:textId="77777777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BFFE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17DC" w14:textId="1C578FC2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294A" w14:textId="77777777" w:rsidR="00DE35C9" w:rsidRPr="00AB0AEB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</w:pPr>
            <w:r w:rsidRPr="00AB0AEB"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  <w:t>Medium Risk level list</w:t>
            </w:r>
          </w:p>
          <w:p w14:paraId="64D0CAB7" w14:textId="77777777" w:rsidR="00DE35C9" w:rsidRPr="00AB0AEB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</w:pPr>
          </w:p>
          <w:p w14:paraId="43FF1AC7" w14:textId="0541FEF5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B0AEB"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  <w:t>Precession Knee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258D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46338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42BE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06656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0993" w14:textId="77777777" w:rsidR="00DE35C9" w:rsidRPr="00AB0AEB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</w:pPr>
            <w:r w:rsidRPr="00AB0AEB"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  <w:t>Intra-Op</w:t>
            </w:r>
          </w:p>
          <w:p w14:paraId="4522E010" w14:textId="3BBB8437" w:rsidR="00DE35C9" w:rsidRPr="00AB0AEB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AB0AEB">
              <w:rPr>
                <w:rFonts w:ascii="Cambria" w:eastAsia="Times New Roman" w:hAnsi="Cambria" w:cs="Calibri"/>
                <w:b/>
                <w:bCs/>
                <w:color w:val="FF0000"/>
                <w:u w:val="single"/>
                <w:lang w:eastAsia="en-IN"/>
              </w:rPr>
              <w:t>Risk level</w:t>
            </w:r>
          </w:p>
        </w:tc>
      </w:tr>
      <w:tr w:rsidR="00FC5FB0" w:rsidRPr="006533A7" w14:paraId="57947599" w14:textId="00743EFB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CA2D" w14:textId="29E5B8BD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8CB27" w14:textId="43FC6E28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T02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A866492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Deliver directed malware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00DF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3A71798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C40FEFB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482C38A" w14:textId="77777777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533A7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C428" w14:textId="5FD32BBA" w:rsidR="00DE35C9" w:rsidRPr="006533A7" w:rsidRDefault="00DE35C9" w:rsidP="006533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-</w:t>
            </w:r>
          </w:p>
        </w:tc>
      </w:tr>
      <w:tr w:rsidR="00FC5FB0" w:rsidRPr="00CC7D10" w14:paraId="6BE7C2D8" w14:textId="6091E302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8E96" w14:textId="6CECEB65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CA2A5" w14:textId="0CCAEB6E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>T05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8E86C6F" w14:textId="7777777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Conduct scavenging of ePHI at rest 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4A5A8" w14:textId="7777777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>V01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CA3F4E0" w14:textId="7777777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>Ineffective management of user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8F5FCDC" w14:textId="7777777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>A05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FF24256" w14:textId="7777777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CC7D10">
              <w:rPr>
                <w:rFonts w:ascii="Cambria" w:eastAsia="Times New Roman" w:hAnsi="Cambria" w:cs="Calibri"/>
                <w:color w:val="000000"/>
                <w:lang w:eastAsia="en-IN"/>
              </w:rPr>
              <w:t>Patient health information at rest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EBD11" w14:textId="3A423D47" w:rsidR="00DE35C9" w:rsidRPr="00CC7D10" w:rsidRDefault="00DE35C9" w:rsidP="00CC7D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6D0F0A" w14:paraId="49E5C96A" w14:textId="4B6820FF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E698" w14:textId="580F7F7F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E1495" w14:textId="7988F019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T02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FF867B5" w14:textId="77777777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Deliver directed malware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F3A7C" w14:textId="77777777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v02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8637593" w14:textId="77777777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Ineffective management of admin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AA249AB" w14:textId="77777777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A02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EF0E09E" w14:textId="77777777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6D0F0A">
              <w:rPr>
                <w:rFonts w:ascii="Cambria" w:eastAsia="Times New Roman" w:hAnsi="Cambria" w:cs="Calibri"/>
                <w:color w:val="000000"/>
                <w:lang w:eastAsia="en-IN"/>
              </w:rPr>
              <w:t>Admin Password / Credentials / System Configuration / Certificates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6BF15" w14:textId="027FC491" w:rsidR="00DE35C9" w:rsidRPr="006D0F0A" w:rsidRDefault="00DE35C9" w:rsidP="006D0F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B26A0D" w14:paraId="079AB6BB" w14:textId="079D90C7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6BE" w14:textId="659B0413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5BD9" w14:textId="00EE2446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T13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8708712" w14:textId="77777777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Man-in-the middle attack / intercept Navigation communication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AA551" w14:textId="77777777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DA4DDEF" w14:textId="77777777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8E2D491" w14:textId="77777777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A09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101A81A" w14:textId="77777777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26A0D">
              <w:rPr>
                <w:rFonts w:ascii="Cambria" w:eastAsia="Times New Roman" w:hAnsi="Cambria" w:cs="Calibri"/>
                <w:color w:val="000000"/>
                <w:lang w:eastAsia="en-IN"/>
              </w:rPr>
              <w:t>Navigation Accuracy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7D76B" w14:textId="4DBE84D3" w:rsidR="00DE35C9" w:rsidRPr="00B26A0D" w:rsidRDefault="00DE35C9" w:rsidP="00B26A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FD3D38" w14:paraId="2D814F05" w14:textId="079FF56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CD29" w14:textId="06F83E0C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357A1" w14:textId="492B0266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T08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985A058" w14:textId="77777777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Network-based denial of service (DoS) attack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5162D" w14:textId="77777777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V21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F109DC1" w14:textId="77777777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Unprotected network 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B80D40C" w14:textId="77777777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853AF85" w14:textId="77777777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D3D38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EF26" w14:textId="1698743D" w:rsidR="00DE35C9" w:rsidRPr="00FD3D38" w:rsidRDefault="00DE35C9" w:rsidP="00FD3D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A778D4" w14:paraId="6B85ABA5" w14:textId="790434E8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30A3" w14:textId="7C711079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DE1C2" w14:textId="50566A05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T11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50A9BFA" w14:textId="77777777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Remote exploit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EB11E" w14:textId="77777777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V21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5ADA9EF" w14:textId="77777777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Unprotected network 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25D0E18" w14:textId="77777777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A09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6F26126" w14:textId="77777777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A778D4">
              <w:rPr>
                <w:rFonts w:ascii="Cambria" w:eastAsia="Times New Roman" w:hAnsi="Cambria" w:cs="Calibri"/>
                <w:color w:val="000000"/>
                <w:lang w:eastAsia="en-IN"/>
              </w:rPr>
              <w:t>Navigation Accuracy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99A6" w14:textId="1B4E2A8E" w:rsidR="00DE35C9" w:rsidRPr="00A778D4" w:rsidRDefault="00DE35C9" w:rsidP="00A778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E26D4E" w14:paraId="22363FC4" w14:textId="7B09486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1D2B" w14:textId="1891E20D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D8ED7" w14:textId="6D0CA97D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T11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98D9B5C" w14:textId="77777777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Remote exploit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DD64F" w14:textId="77777777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V21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4639641" w14:textId="77777777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Unprotected network 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B87F144" w14:textId="77777777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93F7347" w14:textId="77777777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26D4E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B5BC1" w14:textId="526D98B8" w:rsidR="00DE35C9" w:rsidRPr="00E26D4E" w:rsidRDefault="00DE35C9" w:rsidP="00E26D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F73ECF" w14:paraId="35C04194" w14:textId="506BC7C4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A0C" w14:textId="2F99DC5F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28E28" w14:textId="399EBEBB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T06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7E461DB" w14:textId="77777777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Theft of system or hard drives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AF9C8" w14:textId="77777777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19D44B9" w14:textId="77777777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9624999" w14:textId="77777777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AAE24A2" w14:textId="77777777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F73ECF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B7D13" w14:textId="27FE4851" w:rsidR="00DE35C9" w:rsidRPr="00F73ECF" w:rsidRDefault="00DE35C9" w:rsidP="00F73EC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0403D5" w14:paraId="657303A9" w14:textId="6C5A17B1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B71A" w14:textId="3CA80593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9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A99D3" w14:textId="3CAA873B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T16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8AC0579" w14:textId="77777777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Physical Manipulation of Hardware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ADA49" w14:textId="77777777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A74E880" w14:textId="77777777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208695D" w14:textId="77777777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A02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7BF0016" w14:textId="77777777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403D5">
              <w:rPr>
                <w:rFonts w:ascii="Cambria" w:eastAsia="Times New Roman" w:hAnsi="Cambria" w:cs="Calibri"/>
                <w:color w:val="000000"/>
                <w:lang w:eastAsia="en-IN"/>
              </w:rPr>
              <w:t>Admin Password / Credentials / System Configuration / Certificates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BE0AE" w14:textId="66AB3CE0" w:rsidR="00DE35C9" w:rsidRPr="000403D5" w:rsidRDefault="00DE35C9" w:rsidP="000403D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110168" w14:paraId="342462A6" w14:textId="14F744F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8374" w14:textId="0874A0D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07AAC" w14:textId="6A074406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T17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9FEE68F" w14:textId="7777777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Gather information using </w:t>
            </w:r>
            <w:proofErr w:type="gramStart"/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open source</w:t>
            </w:r>
            <w:proofErr w:type="gramEnd"/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discovery of organizational information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FEBA1" w14:textId="7777777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V21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35F6264" w14:textId="7777777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Unprotected network 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D4E8D8A" w14:textId="7777777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998C0AC" w14:textId="77777777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10168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4B5C" w14:textId="434165AC" w:rsidR="00DE35C9" w:rsidRPr="00110168" w:rsidRDefault="00DE35C9" w:rsidP="0011016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-</w:t>
            </w:r>
          </w:p>
        </w:tc>
      </w:tr>
      <w:tr w:rsidR="00FC5FB0" w:rsidRPr="00B40FBE" w14:paraId="6D84D7EE" w14:textId="17E0F8E4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B47" w14:textId="3AE9897A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E5435" w14:textId="54C4DAD9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T01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DC1334C" w14:textId="77777777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Deliver undirected malware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9AD5F" w14:textId="77777777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V13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4DCE948" w14:textId="77777777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Defect or bug in Stryker software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9EE4BD8" w14:textId="77777777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5E06B64" w14:textId="77777777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B40FBE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0F08" w14:textId="35235CE5" w:rsidR="00DE35C9" w:rsidRPr="00B40FBE" w:rsidRDefault="00DE35C9" w:rsidP="00B40F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Medium</w:t>
            </w:r>
          </w:p>
        </w:tc>
      </w:tr>
      <w:tr w:rsidR="00FC5FB0" w:rsidRPr="00890C36" w14:paraId="42D94FD5" w14:textId="52827554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57CB" w14:textId="7706E08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8E88A" w14:textId="3F47F178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T05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7BDB54C" w14:textId="7777777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Conduct scavenging of ePHI at rest 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032C" w14:textId="7777777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V04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A436B4D" w14:textId="7777777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Insecure Boot / Boot for external media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7784B48" w14:textId="7777777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A05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CECC89F" w14:textId="04D06F13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Patient health</w:t>
            </w:r>
            <w:r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  <w:r w:rsidRPr="00890C36">
              <w:rPr>
                <w:rFonts w:ascii="Cambria" w:eastAsia="Times New Roman" w:hAnsi="Cambria" w:cs="Calibri"/>
                <w:color w:val="000000"/>
                <w:lang w:eastAsia="en-IN"/>
              </w:rPr>
              <w:t>information at rest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0608" w14:textId="09303177" w:rsidR="00DE35C9" w:rsidRPr="00890C36" w:rsidRDefault="00DE35C9" w:rsidP="00890C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303E73" w14:paraId="312CD6A0" w14:textId="20E05E0A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C8E" w14:textId="0D6E491A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DDD4" w14:textId="22BFE05D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T24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7FE02AF" w14:textId="77777777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Manipulation of navigation camera firmware / memory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9A002" w14:textId="77777777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A3C3B8E" w14:textId="77777777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3C56D5C" w14:textId="77777777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A09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80133CC" w14:textId="77777777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303E73">
              <w:rPr>
                <w:rFonts w:ascii="Cambria" w:eastAsia="Times New Roman" w:hAnsi="Cambria" w:cs="Calibri"/>
                <w:color w:val="000000"/>
                <w:lang w:eastAsia="en-IN"/>
              </w:rPr>
              <w:t>Navigation Accuracy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4664B" w14:textId="720E195F" w:rsidR="00DE35C9" w:rsidRPr="00303E73" w:rsidRDefault="00DE35C9" w:rsidP="00303E7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1D27E8" w14:paraId="560526D3" w14:textId="2455421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DDED" w14:textId="55B9931A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FE435" w14:textId="7A6162F9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T16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B92A29D" w14:textId="77777777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Physical Manipulation of Hardware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54750" w14:textId="77777777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V24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53D9F94" w14:textId="77777777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Unprotected hardware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81FD09A" w14:textId="77777777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A09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79263A2" w14:textId="77777777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D27E8">
              <w:rPr>
                <w:rFonts w:ascii="Cambria" w:eastAsia="Times New Roman" w:hAnsi="Cambria" w:cs="Calibri"/>
                <w:color w:val="000000"/>
                <w:lang w:eastAsia="en-IN"/>
              </w:rPr>
              <w:t>Navigation Accuracy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FC9D" w14:textId="3F676FF1" w:rsidR="00DE35C9" w:rsidRPr="001D27E8" w:rsidRDefault="00DE35C9" w:rsidP="001D27E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  <w:tr w:rsidR="00FC5FB0" w:rsidRPr="00E360EF" w14:paraId="21FE2FAE" w14:textId="06EBFCD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1F06" w14:textId="6D1E0985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187AD" w14:textId="0C347D21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T01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F9EDF52" w14:textId="77777777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Deliver undirected malware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A4712" w14:textId="77777777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V11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2B56829" w14:textId="77777777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Unpatched COTS operating system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469D904" w14:textId="77777777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A01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BB74C7D" w14:textId="77777777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E360EF">
              <w:rPr>
                <w:rFonts w:ascii="Cambria" w:eastAsia="Times New Roman" w:hAnsi="Cambria" w:cs="Calibri"/>
                <w:color w:val="000000"/>
                <w:lang w:eastAsia="en-IN"/>
              </w:rPr>
              <w:t>System resources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F6381" w14:textId="3EE64EED" w:rsidR="00DE35C9" w:rsidRPr="00E360EF" w:rsidRDefault="00DE35C9" w:rsidP="00E360E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-</w:t>
            </w:r>
          </w:p>
        </w:tc>
      </w:tr>
      <w:tr w:rsidR="00FC5FB0" w:rsidRPr="00057035" w14:paraId="12170E2A" w14:textId="4EA90376" w:rsidTr="00FC5FB0">
        <w:trPr>
          <w:trHeight w:val="8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2D24" w14:textId="68E4AFA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16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A8323" w14:textId="2A000053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T11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15CCED" w14:textId="7777777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Remote exploit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379A3" w14:textId="7777777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V11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63E3E61" w14:textId="7777777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Unpatched COTS operating system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CEBD2C1" w14:textId="7777777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A02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E00DC7A" w14:textId="77777777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057035">
              <w:rPr>
                <w:rFonts w:ascii="Cambria" w:eastAsia="Times New Roman" w:hAnsi="Cambria" w:cs="Calibri"/>
                <w:color w:val="000000"/>
                <w:lang w:eastAsia="en-IN"/>
              </w:rPr>
              <w:t>Admin Password / Credentials / System Configuration / Certificates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6972A" w14:textId="2590BE2C" w:rsidR="00DE35C9" w:rsidRPr="00057035" w:rsidRDefault="00DE35C9" w:rsidP="0005703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lang w:eastAsia="en-IN"/>
              </w:rPr>
              <w:t>Low</w:t>
            </w:r>
          </w:p>
        </w:tc>
      </w:tr>
    </w:tbl>
    <w:p w14:paraId="0FD1756F" w14:textId="1B9B96BD" w:rsidR="00F27F35" w:rsidRDefault="00F27F35"/>
    <w:p w14:paraId="3AF2955F" w14:textId="075926A5" w:rsidR="00ED26AC" w:rsidRDefault="00ED26AC"/>
    <w:p w14:paraId="022C4636" w14:textId="77777777" w:rsidR="00ED26AC" w:rsidRDefault="00ED26AC"/>
    <w:sectPr w:rsidR="00ED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547F" w14:textId="77777777" w:rsidR="00AB70B3" w:rsidRDefault="00AB70B3" w:rsidP="007D3488">
      <w:pPr>
        <w:spacing w:after="0" w:line="240" w:lineRule="auto"/>
      </w:pPr>
      <w:r>
        <w:separator/>
      </w:r>
    </w:p>
  </w:endnote>
  <w:endnote w:type="continuationSeparator" w:id="0">
    <w:p w14:paraId="325C1991" w14:textId="77777777" w:rsidR="00AB70B3" w:rsidRDefault="00AB70B3" w:rsidP="007D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BF8E" w14:textId="77777777" w:rsidR="00AB70B3" w:rsidRDefault="00AB70B3" w:rsidP="007D3488">
      <w:pPr>
        <w:spacing w:after="0" w:line="240" w:lineRule="auto"/>
      </w:pPr>
      <w:r>
        <w:separator/>
      </w:r>
    </w:p>
  </w:footnote>
  <w:footnote w:type="continuationSeparator" w:id="0">
    <w:p w14:paraId="0AC58A34" w14:textId="77777777" w:rsidR="00AB70B3" w:rsidRDefault="00AB70B3" w:rsidP="007D3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17DD"/>
    <w:multiLevelType w:val="hybridMultilevel"/>
    <w:tmpl w:val="36A6D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8"/>
    <w:rsid w:val="000403D5"/>
    <w:rsid w:val="000557B8"/>
    <w:rsid w:val="00057035"/>
    <w:rsid w:val="000960DA"/>
    <w:rsid w:val="000B1664"/>
    <w:rsid w:val="000C44F3"/>
    <w:rsid w:val="00110168"/>
    <w:rsid w:val="00172E9C"/>
    <w:rsid w:val="001D27E8"/>
    <w:rsid w:val="00303E73"/>
    <w:rsid w:val="003078C4"/>
    <w:rsid w:val="003C0BA3"/>
    <w:rsid w:val="003E0C10"/>
    <w:rsid w:val="0045010E"/>
    <w:rsid w:val="0048423A"/>
    <w:rsid w:val="00487726"/>
    <w:rsid w:val="004A22C0"/>
    <w:rsid w:val="0057134B"/>
    <w:rsid w:val="006252E7"/>
    <w:rsid w:val="00630276"/>
    <w:rsid w:val="006533A7"/>
    <w:rsid w:val="00673860"/>
    <w:rsid w:val="006D0F0A"/>
    <w:rsid w:val="006D155D"/>
    <w:rsid w:val="006F3180"/>
    <w:rsid w:val="007D3488"/>
    <w:rsid w:val="008751CC"/>
    <w:rsid w:val="00890C36"/>
    <w:rsid w:val="008D688F"/>
    <w:rsid w:val="00987F08"/>
    <w:rsid w:val="009A141C"/>
    <w:rsid w:val="009C09C2"/>
    <w:rsid w:val="00A35168"/>
    <w:rsid w:val="00A755AE"/>
    <w:rsid w:val="00A778D4"/>
    <w:rsid w:val="00AB0AEB"/>
    <w:rsid w:val="00AB70B3"/>
    <w:rsid w:val="00AE203B"/>
    <w:rsid w:val="00B006F8"/>
    <w:rsid w:val="00B26A0D"/>
    <w:rsid w:val="00B40FBE"/>
    <w:rsid w:val="00C22A2A"/>
    <w:rsid w:val="00CB758D"/>
    <w:rsid w:val="00CC7D10"/>
    <w:rsid w:val="00DA442E"/>
    <w:rsid w:val="00DE35C9"/>
    <w:rsid w:val="00E26D4E"/>
    <w:rsid w:val="00E360EF"/>
    <w:rsid w:val="00E47254"/>
    <w:rsid w:val="00EB20FA"/>
    <w:rsid w:val="00EB60F7"/>
    <w:rsid w:val="00EC40A3"/>
    <w:rsid w:val="00ED26AC"/>
    <w:rsid w:val="00F00896"/>
    <w:rsid w:val="00F13B10"/>
    <w:rsid w:val="00F27F35"/>
    <w:rsid w:val="00F73ECF"/>
    <w:rsid w:val="00FC5FB0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E6C8"/>
  <w15:chartTrackingRefBased/>
  <w15:docId w15:val="{8C74E69E-3F89-42BA-89F8-0C1CA8A1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A3"/>
  </w:style>
  <w:style w:type="paragraph" w:styleId="Footer">
    <w:name w:val="footer"/>
    <w:basedOn w:val="Normal"/>
    <w:link w:val="FooterChar"/>
    <w:uiPriority w:val="99"/>
    <w:unhideWhenUsed/>
    <w:rsid w:val="00EC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A3"/>
  </w:style>
  <w:style w:type="paragraph" w:styleId="ListParagraph">
    <w:name w:val="List Paragraph"/>
    <w:basedOn w:val="Normal"/>
    <w:uiPriority w:val="34"/>
    <w:qFormat/>
    <w:rsid w:val="00E4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63</cp:revision>
  <dcterms:created xsi:type="dcterms:W3CDTF">2022-07-13T06:55:00Z</dcterms:created>
  <dcterms:modified xsi:type="dcterms:W3CDTF">2022-07-13T08:24:00Z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2022-07-13T06:58:49Z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7bde1e3c-bdc3-42ca-a8b7-e1091d8b30ac</vt:lpwstr>
  </property>
  <property fmtid="{D5CDD505-2E9C-101B-9397-08002B2CF9AE}" pid="8" name="MSIP_Label_40993bd6-1ede-4830-9dba-3224251d6855_ContentBits">
    <vt:lpwstr>0</vt:lpwstr>
  </property>
</Properties>
</file>