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D4D" w:rsidRPr="00E478F7" w:rsidRDefault="00031D4D" w:rsidP="00E478F7"/>
    <w:p w:rsidR="00031D4D" w:rsidRPr="00E478F7" w:rsidRDefault="00031D4D" w:rsidP="00E478F7"/>
    <w:p w:rsidR="00031D4D" w:rsidRPr="00E478F7" w:rsidRDefault="00031D4D" w:rsidP="009968F7">
      <w:pPr>
        <w:pStyle w:val="NoSpacing"/>
        <w:rPr>
          <w:lang w:val="de-DE"/>
        </w:rPr>
      </w:pPr>
      <w:r w:rsidRPr="00E478F7">
        <w:rPr>
          <w:lang w:val="de-DE"/>
        </w:rPr>
        <w:t xml:space="preserve">AEQUOR Technologies Inc., </w:t>
      </w:r>
    </w:p>
    <w:p w:rsidR="00031D4D" w:rsidRPr="00E478F7" w:rsidRDefault="00031D4D" w:rsidP="009968F7">
      <w:pPr>
        <w:pStyle w:val="NoSpacing"/>
        <w:rPr>
          <w:lang w:val="de-DE"/>
        </w:rPr>
      </w:pPr>
      <w:r w:rsidRPr="00E478F7">
        <w:rPr>
          <w:lang w:val="de-DE"/>
        </w:rPr>
        <w:t>33, Wood Avenue South</w:t>
      </w:r>
    </w:p>
    <w:p w:rsidR="00031D4D" w:rsidRPr="00E478F7" w:rsidRDefault="00031D4D" w:rsidP="009968F7">
      <w:pPr>
        <w:pStyle w:val="NoSpacing"/>
        <w:rPr>
          <w:lang w:val="de-DE"/>
        </w:rPr>
      </w:pPr>
      <w:r w:rsidRPr="00E478F7">
        <w:rPr>
          <w:lang w:val="de-DE"/>
        </w:rPr>
        <w:t>5th Floor, Iselin, NJ 08830</w:t>
      </w:r>
    </w:p>
    <w:p w:rsidR="00031D4D" w:rsidRPr="00E478F7" w:rsidRDefault="00031D4D" w:rsidP="009968F7">
      <w:pPr>
        <w:pStyle w:val="NoSpacing"/>
        <w:rPr>
          <w:lang w:val="de-DE"/>
        </w:rPr>
      </w:pPr>
      <w:r w:rsidRPr="00E478F7">
        <w:rPr>
          <w:lang w:val="de-DE"/>
        </w:rPr>
        <w:t>USA</w:t>
      </w:r>
    </w:p>
    <w:p w:rsidR="00031D4D" w:rsidRPr="00E478F7" w:rsidRDefault="00031D4D" w:rsidP="00E478F7">
      <w:pPr>
        <w:rPr>
          <w:b/>
        </w:rPr>
      </w:pPr>
    </w:p>
    <w:p w:rsidR="00031D4D" w:rsidRPr="00E478F7" w:rsidRDefault="00377831" w:rsidP="00E478F7">
      <w:pPr>
        <w:rPr>
          <w:b/>
        </w:rPr>
      </w:pPr>
      <w:r w:rsidRPr="00377831">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18.25pt;height:69pt;visibility:visible">
            <v:imagedata r:id="rId7" o:title=""/>
          </v:shape>
        </w:pict>
      </w:r>
    </w:p>
    <w:p w:rsidR="00031D4D" w:rsidRPr="00E478F7" w:rsidRDefault="00031D4D" w:rsidP="00E478F7">
      <w:pPr>
        <w:rPr>
          <w:b/>
        </w:rPr>
      </w:pPr>
    </w:p>
    <w:p w:rsidR="00031D4D" w:rsidRPr="00E478F7" w:rsidRDefault="00031D4D" w:rsidP="00E478F7">
      <w:pPr>
        <w:rPr>
          <w:b/>
        </w:rPr>
      </w:pPr>
    </w:p>
    <w:p w:rsidR="00031D4D" w:rsidRPr="00E478F7" w:rsidRDefault="00031D4D" w:rsidP="00E478F7">
      <w:pPr>
        <w:rPr>
          <w:b/>
        </w:rPr>
      </w:pPr>
    </w:p>
    <w:p w:rsidR="00031D4D" w:rsidRPr="00E478F7" w:rsidRDefault="00031D4D" w:rsidP="00E478F7">
      <w:pPr>
        <w:rPr>
          <w:rFonts w:ascii="Arial" w:hAnsi="Arial" w:cs="Arial"/>
          <w:b/>
          <w:sz w:val="44"/>
          <w:szCs w:val="44"/>
        </w:rPr>
      </w:pPr>
      <w:proofErr w:type="spellStart"/>
      <w:r w:rsidRPr="00E478F7">
        <w:rPr>
          <w:rFonts w:ascii="Arial" w:hAnsi="Arial" w:cs="Arial"/>
          <w:b/>
          <w:sz w:val="44"/>
          <w:szCs w:val="44"/>
        </w:rPr>
        <w:t>SourceESB</w:t>
      </w:r>
      <w:proofErr w:type="spellEnd"/>
      <w:r w:rsidRPr="00E478F7">
        <w:rPr>
          <w:rFonts w:ascii="Arial" w:hAnsi="Arial" w:cs="Arial"/>
          <w:b/>
          <w:sz w:val="44"/>
          <w:szCs w:val="44"/>
        </w:rPr>
        <w:t xml:space="preserve"> </w:t>
      </w:r>
      <w:r>
        <w:rPr>
          <w:rFonts w:ascii="Arial" w:hAnsi="Arial" w:cs="Arial"/>
          <w:b/>
          <w:sz w:val="44"/>
          <w:szCs w:val="44"/>
        </w:rPr>
        <w:t>– Back office operations – Ad Production Management</w:t>
      </w:r>
    </w:p>
    <w:p w:rsidR="00031D4D" w:rsidRPr="00E478F7" w:rsidRDefault="00031D4D" w:rsidP="00E478F7">
      <w:pPr>
        <w:rPr>
          <w:i/>
          <w:iCs/>
        </w:rPr>
      </w:pPr>
    </w:p>
    <w:p w:rsidR="00031D4D" w:rsidRPr="00E478F7" w:rsidRDefault="00031D4D" w:rsidP="00E478F7">
      <w:pPr>
        <w:rPr>
          <w:b/>
        </w:rPr>
      </w:pPr>
    </w:p>
    <w:p w:rsidR="00031D4D" w:rsidRPr="00E478F7" w:rsidRDefault="00031D4D" w:rsidP="00E478F7">
      <w:pPr>
        <w:rPr>
          <w:b/>
        </w:rPr>
      </w:pPr>
    </w:p>
    <w:p w:rsidR="00031D4D" w:rsidRPr="00E478F7" w:rsidRDefault="00031D4D" w:rsidP="00E478F7"/>
    <w:p w:rsidR="00031D4D" w:rsidRPr="00E478F7" w:rsidRDefault="00031D4D" w:rsidP="00E478F7">
      <w:pPr>
        <w:rPr>
          <w:b/>
          <w:bCs/>
        </w:rPr>
      </w:pPr>
    </w:p>
    <w:p w:rsidR="00031D4D" w:rsidRPr="00E478F7" w:rsidRDefault="00031D4D" w:rsidP="00E478F7">
      <w:pPr>
        <w:rPr>
          <w:b/>
        </w:rPr>
      </w:pPr>
      <w:r w:rsidRPr="00E478F7">
        <w:rPr>
          <w:b/>
        </w:rPr>
        <w:t>STATEMENT OF CONFIDENTIALITY</w:t>
      </w:r>
    </w:p>
    <w:p w:rsidR="00031D4D" w:rsidRDefault="00031D4D" w:rsidP="00760068">
      <w:pPr>
        <w:pStyle w:val="NoSpacing"/>
      </w:pPr>
      <w:proofErr w:type="gramStart"/>
      <w:r w:rsidRPr="00E478F7">
        <w:t xml:space="preserve">Copyright © 2008-2010, </w:t>
      </w:r>
      <w:proofErr w:type="spellStart"/>
      <w:r w:rsidRPr="00E478F7">
        <w:t>Aequor</w:t>
      </w:r>
      <w:proofErr w:type="spellEnd"/>
      <w:r w:rsidRPr="00E478F7">
        <w:t xml:space="preserve"> Information Technologies Pvt. Ltd.</w:t>
      </w:r>
      <w:proofErr w:type="gramEnd"/>
      <w:r w:rsidRPr="00E478F7">
        <w:t xml:space="preserve">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w:t>
      </w:r>
    </w:p>
    <w:p w:rsidR="00031D4D" w:rsidRDefault="00031D4D">
      <w:r>
        <w:br w:type="page"/>
      </w:r>
    </w:p>
    <w:p w:rsidR="00031D4D" w:rsidRPr="00E478F7" w:rsidRDefault="00031D4D" w:rsidP="00760068">
      <w:pPr>
        <w:pStyle w:val="NoSpacing"/>
      </w:pPr>
    </w:p>
    <w:p w:rsidR="00031D4D" w:rsidRPr="00E478F7" w:rsidRDefault="00031D4D" w:rsidP="00E478F7">
      <w:r w:rsidRPr="00E478F7">
        <w:rPr>
          <w:b/>
          <w:bCs/>
          <w:lang w:val="en-GB"/>
        </w:rPr>
        <w:t>Change Record</w:t>
      </w:r>
    </w:p>
    <w:tbl>
      <w:tblPr>
        <w:tblW w:w="8939"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000"/>
      </w:tblPr>
      <w:tblGrid>
        <w:gridCol w:w="1804"/>
        <w:gridCol w:w="1913"/>
        <w:gridCol w:w="3770"/>
        <w:gridCol w:w="1452"/>
      </w:tblGrid>
      <w:tr w:rsidR="00031D4D" w:rsidRPr="00532FA1" w:rsidTr="0011063F">
        <w:trPr>
          <w:trHeight w:val="318"/>
        </w:trPr>
        <w:tc>
          <w:tcPr>
            <w:tcW w:w="1804" w:type="dxa"/>
            <w:tcBorders>
              <w:top w:val="single" w:sz="12" w:space="0" w:color="000000"/>
            </w:tcBorders>
          </w:tcPr>
          <w:p w:rsidR="00031D4D" w:rsidRPr="00532FA1" w:rsidRDefault="00031D4D" w:rsidP="009968F7">
            <w:pPr>
              <w:pStyle w:val="NoSpacing"/>
            </w:pPr>
            <w:r w:rsidRPr="00532FA1">
              <w:br w:type="page"/>
              <w:t>Author</w:t>
            </w:r>
          </w:p>
        </w:tc>
        <w:tc>
          <w:tcPr>
            <w:tcW w:w="1913" w:type="dxa"/>
            <w:tcBorders>
              <w:top w:val="single" w:sz="12" w:space="0" w:color="000000"/>
            </w:tcBorders>
          </w:tcPr>
          <w:p w:rsidR="00031D4D" w:rsidRPr="00532FA1" w:rsidRDefault="00031D4D" w:rsidP="009968F7">
            <w:pPr>
              <w:pStyle w:val="NoSpacing"/>
            </w:pPr>
            <w:r w:rsidRPr="00532FA1">
              <w:t>Date</w:t>
            </w:r>
          </w:p>
        </w:tc>
        <w:tc>
          <w:tcPr>
            <w:tcW w:w="3770" w:type="dxa"/>
            <w:tcBorders>
              <w:top w:val="single" w:sz="12" w:space="0" w:color="000000"/>
            </w:tcBorders>
          </w:tcPr>
          <w:p w:rsidR="00031D4D" w:rsidRPr="00532FA1" w:rsidRDefault="00031D4D" w:rsidP="009968F7">
            <w:pPr>
              <w:pStyle w:val="NoSpacing"/>
            </w:pPr>
            <w:r w:rsidRPr="00532FA1">
              <w:t>Reason For Changes/Description</w:t>
            </w:r>
          </w:p>
        </w:tc>
        <w:tc>
          <w:tcPr>
            <w:tcW w:w="1452" w:type="dxa"/>
            <w:tcBorders>
              <w:top w:val="single" w:sz="12" w:space="0" w:color="000000"/>
            </w:tcBorders>
          </w:tcPr>
          <w:p w:rsidR="00031D4D" w:rsidRPr="00532FA1" w:rsidRDefault="00031D4D" w:rsidP="009968F7">
            <w:pPr>
              <w:pStyle w:val="NoSpacing"/>
            </w:pPr>
            <w:r w:rsidRPr="00532FA1">
              <w:t>Version</w:t>
            </w:r>
          </w:p>
        </w:tc>
      </w:tr>
      <w:tr w:rsidR="00031D4D" w:rsidRPr="00532FA1" w:rsidTr="0011063F">
        <w:trPr>
          <w:trHeight w:val="333"/>
        </w:trPr>
        <w:tc>
          <w:tcPr>
            <w:tcW w:w="1804" w:type="dxa"/>
          </w:tcPr>
          <w:p w:rsidR="00031D4D" w:rsidRPr="00532FA1" w:rsidRDefault="00031D4D" w:rsidP="009968F7">
            <w:pPr>
              <w:pStyle w:val="NoSpacing"/>
            </w:pPr>
            <w:r w:rsidRPr="00532FA1">
              <w:t>Ramanathan S</w:t>
            </w:r>
          </w:p>
        </w:tc>
        <w:tc>
          <w:tcPr>
            <w:tcW w:w="1913" w:type="dxa"/>
          </w:tcPr>
          <w:p w:rsidR="00031D4D" w:rsidRPr="00532FA1" w:rsidRDefault="00031D4D" w:rsidP="005864C8">
            <w:pPr>
              <w:pStyle w:val="NoSpacing"/>
            </w:pPr>
            <w:r w:rsidRPr="00532FA1">
              <w:t xml:space="preserve">Wed </w:t>
            </w:r>
            <w:r>
              <w:t>Nov 24</w:t>
            </w:r>
            <w:r w:rsidRPr="00532FA1">
              <w:t>, 2010</w:t>
            </w:r>
          </w:p>
        </w:tc>
        <w:tc>
          <w:tcPr>
            <w:tcW w:w="3770" w:type="dxa"/>
          </w:tcPr>
          <w:p w:rsidR="00031D4D" w:rsidRPr="00532FA1" w:rsidRDefault="00031D4D" w:rsidP="006C03C4">
            <w:pPr>
              <w:pStyle w:val="NoSpacing"/>
            </w:pPr>
            <w:r w:rsidRPr="00532FA1">
              <w:t xml:space="preserve">Initial Draft – Back office </w:t>
            </w:r>
            <w:r>
              <w:t>Ad Production Management</w:t>
            </w:r>
          </w:p>
        </w:tc>
        <w:tc>
          <w:tcPr>
            <w:tcW w:w="1452" w:type="dxa"/>
          </w:tcPr>
          <w:p w:rsidR="00031D4D" w:rsidRPr="00532FA1" w:rsidRDefault="00031D4D" w:rsidP="009968F7">
            <w:pPr>
              <w:pStyle w:val="NoSpacing"/>
            </w:pPr>
            <w:r w:rsidRPr="00532FA1">
              <w:t>Ver. 0.1</w:t>
            </w:r>
          </w:p>
        </w:tc>
      </w:tr>
      <w:tr w:rsidR="00031D4D" w:rsidRPr="00532FA1" w:rsidTr="0011063F">
        <w:trPr>
          <w:trHeight w:val="379"/>
        </w:trPr>
        <w:tc>
          <w:tcPr>
            <w:tcW w:w="1804" w:type="dxa"/>
          </w:tcPr>
          <w:p w:rsidR="00031D4D" w:rsidRPr="00532FA1" w:rsidRDefault="00031D4D" w:rsidP="009968F7">
            <w:pPr>
              <w:pStyle w:val="NoSpacing"/>
            </w:pPr>
            <w:r>
              <w:t>Ramanathan S</w:t>
            </w:r>
          </w:p>
        </w:tc>
        <w:tc>
          <w:tcPr>
            <w:tcW w:w="1913" w:type="dxa"/>
          </w:tcPr>
          <w:p w:rsidR="00031D4D" w:rsidRPr="00532FA1" w:rsidRDefault="00031D4D" w:rsidP="00C72D15">
            <w:pPr>
              <w:pStyle w:val="NoSpacing"/>
            </w:pPr>
            <w:r>
              <w:t>Tue Jan 4 2011</w:t>
            </w:r>
          </w:p>
        </w:tc>
        <w:tc>
          <w:tcPr>
            <w:tcW w:w="3770" w:type="dxa"/>
          </w:tcPr>
          <w:p w:rsidR="00031D4D" w:rsidRPr="00532FA1" w:rsidRDefault="00031D4D" w:rsidP="009968F7">
            <w:pPr>
              <w:pStyle w:val="NoSpacing"/>
            </w:pPr>
            <w:r>
              <w:t>Review corrections from Tina</w:t>
            </w:r>
          </w:p>
        </w:tc>
        <w:tc>
          <w:tcPr>
            <w:tcW w:w="1452" w:type="dxa"/>
          </w:tcPr>
          <w:p w:rsidR="00031D4D" w:rsidRPr="00532FA1" w:rsidRDefault="00031D4D" w:rsidP="009968F7">
            <w:pPr>
              <w:pStyle w:val="NoSpacing"/>
            </w:pPr>
            <w:r>
              <w:t>Ver. 0.25</w:t>
            </w:r>
          </w:p>
        </w:tc>
      </w:tr>
      <w:tr w:rsidR="00031D4D" w:rsidRPr="00532FA1" w:rsidTr="0011063F">
        <w:trPr>
          <w:trHeight w:val="364"/>
        </w:trPr>
        <w:tc>
          <w:tcPr>
            <w:tcW w:w="1804" w:type="dxa"/>
          </w:tcPr>
          <w:p w:rsidR="00031D4D" w:rsidRPr="00532FA1" w:rsidRDefault="00031D4D" w:rsidP="009968F7">
            <w:pPr>
              <w:pStyle w:val="NoSpacing"/>
            </w:pPr>
            <w:r>
              <w:t>Ramanathan S</w:t>
            </w:r>
          </w:p>
        </w:tc>
        <w:tc>
          <w:tcPr>
            <w:tcW w:w="1913" w:type="dxa"/>
          </w:tcPr>
          <w:p w:rsidR="00031D4D" w:rsidRPr="00532FA1" w:rsidRDefault="00031D4D" w:rsidP="009968F7">
            <w:pPr>
              <w:pStyle w:val="NoSpacing"/>
            </w:pPr>
            <w:r>
              <w:t>Thu Jan 6, 2011</w:t>
            </w:r>
          </w:p>
        </w:tc>
        <w:tc>
          <w:tcPr>
            <w:tcW w:w="3770" w:type="dxa"/>
          </w:tcPr>
          <w:p w:rsidR="00031D4D" w:rsidRPr="00532FA1" w:rsidRDefault="00031D4D" w:rsidP="009968F7">
            <w:pPr>
              <w:pStyle w:val="NoSpacing"/>
            </w:pPr>
            <w:r>
              <w:t>Review corrections after discussions with Tina and Kathy</w:t>
            </w:r>
          </w:p>
        </w:tc>
        <w:tc>
          <w:tcPr>
            <w:tcW w:w="1452" w:type="dxa"/>
          </w:tcPr>
          <w:p w:rsidR="00031D4D" w:rsidRPr="00532FA1" w:rsidRDefault="00031D4D" w:rsidP="009968F7">
            <w:pPr>
              <w:pStyle w:val="NoSpacing"/>
            </w:pPr>
            <w:r>
              <w:t>Ver.  0.5</w:t>
            </w:r>
          </w:p>
        </w:tc>
      </w:tr>
      <w:tr w:rsidR="00031D4D" w:rsidRPr="00532FA1" w:rsidTr="0011063F">
        <w:trPr>
          <w:trHeight w:val="379"/>
        </w:trPr>
        <w:tc>
          <w:tcPr>
            <w:tcW w:w="1804" w:type="dxa"/>
          </w:tcPr>
          <w:p w:rsidR="00031D4D" w:rsidRPr="00532FA1" w:rsidRDefault="00031D4D" w:rsidP="009968F7">
            <w:pPr>
              <w:pStyle w:val="NoSpacing"/>
            </w:pPr>
            <w:r>
              <w:t>Ramanathan S</w:t>
            </w:r>
          </w:p>
        </w:tc>
        <w:tc>
          <w:tcPr>
            <w:tcW w:w="1913" w:type="dxa"/>
          </w:tcPr>
          <w:p w:rsidR="00031D4D" w:rsidRPr="00532FA1" w:rsidRDefault="00031D4D" w:rsidP="009968F7">
            <w:pPr>
              <w:pStyle w:val="NoSpacing"/>
            </w:pPr>
            <w:r>
              <w:t>Jan 24, 2011</w:t>
            </w:r>
          </w:p>
        </w:tc>
        <w:tc>
          <w:tcPr>
            <w:tcW w:w="3770" w:type="dxa"/>
          </w:tcPr>
          <w:p w:rsidR="00031D4D" w:rsidRPr="00532FA1" w:rsidRDefault="00031D4D" w:rsidP="009968F7">
            <w:pPr>
              <w:pStyle w:val="NoSpacing"/>
            </w:pPr>
            <w:r>
              <w:t>Review corrections after Tina’s comments</w:t>
            </w:r>
          </w:p>
        </w:tc>
        <w:tc>
          <w:tcPr>
            <w:tcW w:w="1452" w:type="dxa"/>
          </w:tcPr>
          <w:p w:rsidR="00031D4D" w:rsidRPr="00532FA1" w:rsidRDefault="00031D4D" w:rsidP="009968F7">
            <w:pPr>
              <w:pStyle w:val="NoSpacing"/>
            </w:pPr>
            <w:proofErr w:type="spellStart"/>
            <w:r>
              <w:t>Ver</w:t>
            </w:r>
            <w:proofErr w:type="spellEnd"/>
            <w:r>
              <w:t xml:space="preserve"> 1.0</w:t>
            </w:r>
          </w:p>
        </w:tc>
      </w:tr>
      <w:tr w:rsidR="00031D4D" w:rsidRPr="00532FA1" w:rsidTr="0011063F">
        <w:trPr>
          <w:trHeight w:val="379"/>
        </w:trPr>
        <w:tc>
          <w:tcPr>
            <w:tcW w:w="1804" w:type="dxa"/>
          </w:tcPr>
          <w:p w:rsidR="00031D4D" w:rsidRPr="00532FA1" w:rsidRDefault="00031D4D" w:rsidP="009968F7">
            <w:pPr>
              <w:pStyle w:val="NoSpacing"/>
            </w:pPr>
            <w:r>
              <w:t>Ramanathan S</w:t>
            </w:r>
          </w:p>
        </w:tc>
        <w:tc>
          <w:tcPr>
            <w:tcW w:w="1913" w:type="dxa"/>
          </w:tcPr>
          <w:p w:rsidR="00031D4D" w:rsidRPr="00532FA1" w:rsidRDefault="00031D4D" w:rsidP="009968F7">
            <w:pPr>
              <w:pStyle w:val="NoSpacing"/>
            </w:pPr>
            <w:r>
              <w:t>Jan 26, 2011</w:t>
            </w:r>
          </w:p>
        </w:tc>
        <w:tc>
          <w:tcPr>
            <w:tcW w:w="3770" w:type="dxa"/>
          </w:tcPr>
          <w:p w:rsidR="00031D4D" w:rsidRPr="00532FA1" w:rsidRDefault="00031D4D" w:rsidP="009968F7">
            <w:pPr>
              <w:pStyle w:val="NoSpacing"/>
            </w:pPr>
            <w:r>
              <w:t>Review – ad Proof Method added to the document</w:t>
            </w:r>
          </w:p>
        </w:tc>
        <w:tc>
          <w:tcPr>
            <w:tcW w:w="1452" w:type="dxa"/>
          </w:tcPr>
          <w:p w:rsidR="00031D4D" w:rsidRPr="00532FA1" w:rsidRDefault="00031D4D" w:rsidP="009968F7">
            <w:pPr>
              <w:pStyle w:val="NoSpacing"/>
            </w:pPr>
            <w:proofErr w:type="spellStart"/>
            <w:r>
              <w:t>Ver</w:t>
            </w:r>
            <w:proofErr w:type="spellEnd"/>
            <w:r>
              <w:t xml:space="preserve"> 1.1</w:t>
            </w:r>
          </w:p>
        </w:tc>
      </w:tr>
      <w:tr w:rsidR="00031D4D" w:rsidRPr="00532FA1" w:rsidTr="0011063F">
        <w:trPr>
          <w:trHeight w:val="379"/>
        </w:trPr>
        <w:tc>
          <w:tcPr>
            <w:tcW w:w="1804" w:type="dxa"/>
          </w:tcPr>
          <w:p w:rsidR="00031D4D" w:rsidRPr="00532FA1" w:rsidRDefault="00031D4D" w:rsidP="009968F7">
            <w:pPr>
              <w:pStyle w:val="NoSpacing"/>
            </w:pPr>
            <w:r>
              <w:t>Ramanathan S</w:t>
            </w:r>
          </w:p>
        </w:tc>
        <w:tc>
          <w:tcPr>
            <w:tcW w:w="1913" w:type="dxa"/>
          </w:tcPr>
          <w:p w:rsidR="00031D4D" w:rsidRPr="00532FA1" w:rsidRDefault="00031D4D" w:rsidP="009968F7">
            <w:pPr>
              <w:pStyle w:val="NoSpacing"/>
            </w:pPr>
            <w:r>
              <w:t>Feb 8, 2011</w:t>
            </w:r>
          </w:p>
        </w:tc>
        <w:tc>
          <w:tcPr>
            <w:tcW w:w="3770" w:type="dxa"/>
          </w:tcPr>
          <w:p w:rsidR="00031D4D" w:rsidRPr="00532FA1" w:rsidRDefault="00031D4D" w:rsidP="009968F7">
            <w:pPr>
              <w:pStyle w:val="NoSpacing"/>
            </w:pPr>
            <w:r>
              <w:t>Review – Changes suggested by Tina</w:t>
            </w:r>
          </w:p>
        </w:tc>
        <w:tc>
          <w:tcPr>
            <w:tcW w:w="1452" w:type="dxa"/>
          </w:tcPr>
          <w:p w:rsidR="00031D4D" w:rsidRPr="00532FA1" w:rsidRDefault="00031D4D" w:rsidP="009968F7">
            <w:pPr>
              <w:pStyle w:val="NoSpacing"/>
            </w:pPr>
            <w:proofErr w:type="spellStart"/>
            <w:r>
              <w:t>Ver</w:t>
            </w:r>
            <w:proofErr w:type="spellEnd"/>
            <w:r>
              <w:t xml:space="preserve"> 1.2</w:t>
            </w:r>
          </w:p>
        </w:tc>
      </w:tr>
      <w:tr w:rsidR="00031D4D" w:rsidRPr="00532FA1" w:rsidTr="0011063F">
        <w:trPr>
          <w:trHeight w:val="379"/>
        </w:trPr>
        <w:tc>
          <w:tcPr>
            <w:tcW w:w="1804" w:type="dxa"/>
          </w:tcPr>
          <w:p w:rsidR="00031D4D" w:rsidRPr="00532FA1" w:rsidRDefault="00031D4D" w:rsidP="009968F7">
            <w:pPr>
              <w:pStyle w:val="NoSpacing"/>
            </w:pPr>
          </w:p>
        </w:tc>
        <w:tc>
          <w:tcPr>
            <w:tcW w:w="1913" w:type="dxa"/>
          </w:tcPr>
          <w:p w:rsidR="00031D4D" w:rsidRPr="00532FA1" w:rsidRDefault="00031D4D" w:rsidP="009968F7">
            <w:pPr>
              <w:pStyle w:val="NoSpacing"/>
            </w:pPr>
          </w:p>
        </w:tc>
        <w:tc>
          <w:tcPr>
            <w:tcW w:w="3770" w:type="dxa"/>
          </w:tcPr>
          <w:p w:rsidR="00031D4D" w:rsidRPr="00532FA1" w:rsidRDefault="00031D4D" w:rsidP="009968F7">
            <w:pPr>
              <w:pStyle w:val="NoSpacing"/>
            </w:pPr>
          </w:p>
        </w:tc>
        <w:tc>
          <w:tcPr>
            <w:tcW w:w="1452" w:type="dxa"/>
          </w:tcPr>
          <w:p w:rsidR="00031D4D" w:rsidRPr="00532FA1" w:rsidRDefault="00031D4D" w:rsidP="009968F7">
            <w:pPr>
              <w:pStyle w:val="NoSpacing"/>
            </w:pPr>
          </w:p>
        </w:tc>
      </w:tr>
      <w:tr w:rsidR="00031D4D" w:rsidRPr="00532FA1" w:rsidTr="0011063F">
        <w:trPr>
          <w:trHeight w:val="364"/>
        </w:trPr>
        <w:tc>
          <w:tcPr>
            <w:tcW w:w="1804" w:type="dxa"/>
          </w:tcPr>
          <w:p w:rsidR="00031D4D" w:rsidRPr="00532FA1" w:rsidRDefault="00031D4D" w:rsidP="009968F7">
            <w:pPr>
              <w:pStyle w:val="NoSpacing"/>
            </w:pPr>
          </w:p>
        </w:tc>
        <w:tc>
          <w:tcPr>
            <w:tcW w:w="1913" w:type="dxa"/>
          </w:tcPr>
          <w:p w:rsidR="00031D4D" w:rsidRPr="00532FA1" w:rsidRDefault="00031D4D" w:rsidP="009968F7">
            <w:pPr>
              <w:pStyle w:val="NoSpacing"/>
            </w:pPr>
          </w:p>
        </w:tc>
        <w:tc>
          <w:tcPr>
            <w:tcW w:w="3770" w:type="dxa"/>
          </w:tcPr>
          <w:p w:rsidR="00031D4D" w:rsidRPr="00532FA1" w:rsidRDefault="00031D4D" w:rsidP="009968F7">
            <w:pPr>
              <w:pStyle w:val="NoSpacing"/>
            </w:pPr>
          </w:p>
        </w:tc>
        <w:tc>
          <w:tcPr>
            <w:tcW w:w="1452" w:type="dxa"/>
          </w:tcPr>
          <w:p w:rsidR="00031D4D" w:rsidRPr="00532FA1" w:rsidRDefault="00031D4D" w:rsidP="009968F7">
            <w:pPr>
              <w:pStyle w:val="NoSpacing"/>
            </w:pPr>
          </w:p>
        </w:tc>
      </w:tr>
      <w:tr w:rsidR="00031D4D" w:rsidRPr="00532FA1" w:rsidTr="0011063F">
        <w:trPr>
          <w:trHeight w:val="379"/>
        </w:trPr>
        <w:tc>
          <w:tcPr>
            <w:tcW w:w="1804" w:type="dxa"/>
          </w:tcPr>
          <w:p w:rsidR="00031D4D" w:rsidRPr="00532FA1" w:rsidRDefault="00031D4D" w:rsidP="009968F7">
            <w:pPr>
              <w:pStyle w:val="NoSpacing"/>
            </w:pPr>
          </w:p>
        </w:tc>
        <w:tc>
          <w:tcPr>
            <w:tcW w:w="1913" w:type="dxa"/>
          </w:tcPr>
          <w:p w:rsidR="00031D4D" w:rsidRPr="00532FA1" w:rsidRDefault="00031D4D" w:rsidP="009968F7">
            <w:pPr>
              <w:pStyle w:val="NoSpacing"/>
            </w:pPr>
          </w:p>
        </w:tc>
        <w:tc>
          <w:tcPr>
            <w:tcW w:w="3770" w:type="dxa"/>
          </w:tcPr>
          <w:p w:rsidR="00031D4D" w:rsidRPr="00532FA1" w:rsidRDefault="00031D4D" w:rsidP="009968F7">
            <w:pPr>
              <w:pStyle w:val="NoSpacing"/>
            </w:pPr>
          </w:p>
        </w:tc>
        <w:tc>
          <w:tcPr>
            <w:tcW w:w="1452" w:type="dxa"/>
          </w:tcPr>
          <w:p w:rsidR="00031D4D" w:rsidRPr="00532FA1" w:rsidRDefault="00031D4D" w:rsidP="009968F7">
            <w:pPr>
              <w:pStyle w:val="NoSpacing"/>
            </w:pPr>
          </w:p>
        </w:tc>
      </w:tr>
      <w:tr w:rsidR="00031D4D" w:rsidRPr="00532FA1" w:rsidTr="0011063F">
        <w:trPr>
          <w:trHeight w:val="379"/>
        </w:trPr>
        <w:tc>
          <w:tcPr>
            <w:tcW w:w="1804" w:type="dxa"/>
            <w:tcBorders>
              <w:bottom w:val="single" w:sz="12" w:space="0" w:color="000000"/>
            </w:tcBorders>
          </w:tcPr>
          <w:p w:rsidR="00031D4D" w:rsidRPr="00532FA1" w:rsidRDefault="00031D4D" w:rsidP="009968F7">
            <w:pPr>
              <w:pStyle w:val="NoSpacing"/>
            </w:pPr>
          </w:p>
        </w:tc>
        <w:tc>
          <w:tcPr>
            <w:tcW w:w="1913" w:type="dxa"/>
            <w:tcBorders>
              <w:bottom w:val="single" w:sz="12" w:space="0" w:color="000000"/>
            </w:tcBorders>
          </w:tcPr>
          <w:p w:rsidR="00031D4D" w:rsidRPr="00532FA1" w:rsidRDefault="00031D4D" w:rsidP="009968F7">
            <w:pPr>
              <w:pStyle w:val="NoSpacing"/>
            </w:pPr>
          </w:p>
        </w:tc>
        <w:tc>
          <w:tcPr>
            <w:tcW w:w="3770" w:type="dxa"/>
            <w:tcBorders>
              <w:bottom w:val="single" w:sz="12" w:space="0" w:color="000000"/>
            </w:tcBorders>
          </w:tcPr>
          <w:p w:rsidR="00031D4D" w:rsidRPr="00532FA1" w:rsidRDefault="00031D4D" w:rsidP="009968F7">
            <w:pPr>
              <w:pStyle w:val="NoSpacing"/>
            </w:pPr>
          </w:p>
        </w:tc>
        <w:tc>
          <w:tcPr>
            <w:tcW w:w="1452" w:type="dxa"/>
            <w:tcBorders>
              <w:bottom w:val="single" w:sz="12" w:space="0" w:color="000000"/>
            </w:tcBorders>
          </w:tcPr>
          <w:p w:rsidR="00031D4D" w:rsidRPr="00532FA1" w:rsidRDefault="00031D4D" w:rsidP="009968F7">
            <w:pPr>
              <w:pStyle w:val="NoSpacing"/>
            </w:pPr>
          </w:p>
        </w:tc>
      </w:tr>
    </w:tbl>
    <w:p w:rsidR="00031D4D" w:rsidRPr="00E478F7" w:rsidRDefault="00031D4D" w:rsidP="00E478F7"/>
    <w:p w:rsidR="00031D4D" w:rsidRDefault="00031D4D">
      <w:pPr>
        <w:rPr>
          <w:rFonts w:ascii="Cambria" w:hAnsi="Cambria"/>
          <w:b/>
          <w:bCs/>
          <w:color w:val="365F91"/>
          <w:sz w:val="28"/>
          <w:szCs w:val="28"/>
        </w:rPr>
      </w:pPr>
      <w:r>
        <w:br w:type="page"/>
      </w:r>
    </w:p>
    <w:p w:rsidR="00031D4D" w:rsidRDefault="00031D4D" w:rsidP="001B0B03">
      <w:pPr>
        <w:rPr>
          <w:b/>
          <w:sz w:val="36"/>
          <w:szCs w:val="36"/>
        </w:rPr>
      </w:pPr>
      <w:r w:rsidRPr="001B0B03">
        <w:rPr>
          <w:b/>
          <w:sz w:val="36"/>
          <w:szCs w:val="36"/>
        </w:rPr>
        <w:t>Table of Contents</w:t>
      </w:r>
    </w:p>
    <w:p w:rsidR="00031D4D" w:rsidRDefault="00377831">
      <w:pPr>
        <w:pStyle w:val="TOC1"/>
        <w:tabs>
          <w:tab w:val="left" w:pos="440"/>
          <w:tab w:val="right" w:leader="dot" w:pos="9350"/>
        </w:tabs>
        <w:rPr>
          <w:noProof/>
        </w:rPr>
      </w:pPr>
      <w:r>
        <w:fldChar w:fldCharType="begin"/>
      </w:r>
      <w:r w:rsidR="00031D4D">
        <w:instrText xml:space="preserve"> TOC \o "1-3" \h \z \u </w:instrText>
      </w:r>
      <w:r>
        <w:fldChar w:fldCharType="separate"/>
      </w:r>
      <w:hyperlink w:anchor="_Toc284933378" w:history="1">
        <w:r w:rsidR="00031D4D" w:rsidRPr="002E1B7A">
          <w:rPr>
            <w:rStyle w:val="Hyperlink"/>
            <w:noProof/>
          </w:rPr>
          <w:t>1</w:t>
        </w:r>
        <w:r w:rsidR="00031D4D">
          <w:rPr>
            <w:noProof/>
          </w:rPr>
          <w:tab/>
        </w:r>
        <w:r w:rsidR="00031D4D" w:rsidRPr="002E1B7A">
          <w:rPr>
            <w:rStyle w:val="Hyperlink"/>
            <w:noProof/>
          </w:rPr>
          <w:t>Introduction</w:t>
        </w:r>
        <w:r w:rsidR="00031D4D">
          <w:rPr>
            <w:noProof/>
            <w:webHidden/>
          </w:rPr>
          <w:tab/>
        </w:r>
        <w:r>
          <w:rPr>
            <w:noProof/>
            <w:webHidden/>
          </w:rPr>
          <w:fldChar w:fldCharType="begin"/>
        </w:r>
        <w:r w:rsidR="00031D4D">
          <w:rPr>
            <w:noProof/>
            <w:webHidden/>
          </w:rPr>
          <w:instrText xml:space="preserve"> PAGEREF _Toc284933378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79" w:history="1">
        <w:r w:rsidR="00031D4D" w:rsidRPr="002E1B7A">
          <w:rPr>
            <w:rStyle w:val="Hyperlink"/>
            <w:noProof/>
          </w:rPr>
          <w:t>1.1</w:t>
        </w:r>
        <w:r w:rsidR="00031D4D">
          <w:rPr>
            <w:noProof/>
          </w:rPr>
          <w:tab/>
        </w:r>
        <w:r w:rsidR="00031D4D" w:rsidRPr="002E1B7A">
          <w:rPr>
            <w:rStyle w:val="Hyperlink"/>
            <w:noProof/>
          </w:rPr>
          <w:t>Scope</w:t>
        </w:r>
        <w:r w:rsidR="00031D4D">
          <w:rPr>
            <w:noProof/>
            <w:webHidden/>
          </w:rPr>
          <w:tab/>
        </w:r>
        <w:r>
          <w:rPr>
            <w:noProof/>
            <w:webHidden/>
          </w:rPr>
          <w:fldChar w:fldCharType="begin"/>
        </w:r>
        <w:r w:rsidR="00031D4D">
          <w:rPr>
            <w:noProof/>
            <w:webHidden/>
          </w:rPr>
          <w:instrText xml:space="preserve"> PAGEREF _Toc284933379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0" w:history="1">
        <w:r w:rsidR="00031D4D" w:rsidRPr="002E1B7A">
          <w:rPr>
            <w:rStyle w:val="Hyperlink"/>
            <w:noProof/>
          </w:rPr>
          <w:t>1.2</w:t>
        </w:r>
        <w:r w:rsidR="00031D4D">
          <w:rPr>
            <w:noProof/>
          </w:rPr>
          <w:tab/>
        </w:r>
        <w:r w:rsidR="00031D4D" w:rsidRPr="002E1B7A">
          <w:rPr>
            <w:rStyle w:val="Hyperlink"/>
            <w:noProof/>
          </w:rPr>
          <w:t>Scope Risks</w:t>
        </w:r>
        <w:r w:rsidR="00031D4D">
          <w:rPr>
            <w:noProof/>
            <w:webHidden/>
          </w:rPr>
          <w:tab/>
        </w:r>
        <w:r>
          <w:rPr>
            <w:noProof/>
            <w:webHidden/>
          </w:rPr>
          <w:fldChar w:fldCharType="begin"/>
        </w:r>
        <w:r w:rsidR="00031D4D">
          <w:rPr>
            <w:noProof/>
            <w:webHidden/>
          </w:rPr>
          <w:instrText xml:space="preserve"> PAGEREF _Toc284933380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1" w:history="1">
        <w:r w:rsidR="00031D4D" w:rsidRPr="002E1B7A">
          <w:rPr>
            <w:rStyle w:val="Hyperlink"/>
            <w:noProof/>
          </w:rPr>
          <w:t>1.3</w:t>
        </w:r>
        <w:r w:rsidR="00031D4D">
          <w:rPr>
            <w:noProof/>
          </w:rPr>
          <w:tab/>
        </w:r>
        <w:r w:rsidR="00031D4D" w:rsidRPr="002E1B7A">
          <w:rPr>
            <w:rStyle w:val="Hyperlink"/>
            <w:noProof/>
          </w:rPr>
          <w:t>Definitions and Acronyms</w:t>
        </w:r>
        <w:r w:rsidR="00031D4D">
          <w:rPr>
            <w:noProof/>
            <w:webHidden/>
          </w:rPr>
          <w:tab/>
        </w:r>
        <w:r>
          <w:rPr>
            <w:noProof/>
            <w:webHidden/>
          </w:rPr>
          <w:fldChar w:fldCharType="begin"/>
        </w:r>
        <w:r w:rsidR="00031D4D">
          <w:rPr>
            <w:noProof/>
            <w:webHidden/>
          </w:rPr>
          <w:instrText xml:space="preserve"> PAGEREF _Toc284933381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2" w:history="1">
        <w:r w:rsidR="00031D4D" w:rsidRPr="002E1B7A">
          <w:rPr>
            <w:rStyle w:val="Hyperlink"/>
            <w:noProof/>
          </w:rPr>
          <w:t>1.4</w:t>
        </w:r>
        <w:r w:rsidR="00031D4D">
          <w:rPr>
            <w:noProof/>
          </w:rPr>
          <w:tab/>
        </w:r>
        <w:r w:rsidR="00031D4D" w:rsidRPr="002E1B7A">
          <w:rPr>
            <w:rStyle w:val="Hyperlink"/>
            <w:noProof/>
          </w:rPr>
          <w:t>References</w:t>
        </w:r>
        <w:r w:rsidR="00031D4D">
          <w:rPr>
            <w:noProof/>
            <w:webHidden/>
          </w:rPr>
          <w:tab/>
        </w:r>
        <w:r>
          <w:rPr>
            <w:noProof/>
            <w:webHidden/>
          </w:rPr>
          <w:fldChar w:fldCharType="begin"/>
        </w:r>
        <w:r w:rsidR="00031D4D">
          <w:rPr>
            <w:noProof/>
            <w:webHidden/>
          </w:rPr>
          <w:instrText xml:space="preserve"> PAGEREF _Toc284933382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83" w:history="1">
        <w:r w:rsidR="00031D4D" w:rsidRPr="002E1B7A">
          <w:rPr>
            <w:rStyle w:val="Hyperlink"/>
            <w:noProof/>
          </w:rPr>
          <w:t>2</w:t>
        </w:r>
        <w:r w:rsidR="00031D4D">
          <w:rPr>
            <w:noProof/>
          </w:rPr>
          <w:tab/>
        </w:r>
        <w:r w:rsidR="00031D4D" w:rsidRPr="002E1B7A">
          <w:rPr>
            <w:rStyle w:val="Hyperlink"/>
            <w:noProof/>
          </w:rPr>
          <w:t>Requirement Specification</w:t>
        </w:r>
        <w:r w:rsidR="00031D4D">
          <w:rPr>
            <w:noProof/>
            <w:webHidden/>
          </w:rPr>
          <w:tab/>
        </w:r>
        <w:r>
          <w:rPr>
            <w:noProof/>
            <w:webHidden/>
          </w:rPr>
          <w:fldChar w:fldCharType="begin"/>
        </w:r>
        <w:r w:rsidR="00031D4D">
          <w:rPr>
            <w:noProof/>
            <w:webHidden/>
          </w:rPr>
          <w:instrText xml:space="preserve"> PAGEREF _Toc284933383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4" w:history="1">
        <w:r w:rsidR="00031D4D" w:rsidRPr="002E1B7A">
          <w:rPr>
            <w:rStyle w:val="Hyperlink"/>
            <w:noProof/>
          </w:rPr>
          <w:t>2.1</w:t>
        </w:r>
        <w:r w:rsidR="00031D4D">
          <w:rPr>
            <w:noProof/>
          </w:rPr>
          <w:tab/>
        </w:r>
        <w:r w:rsidR="00031D4D" w:rsidRPr="002E1B7A">
          <w:rPr>
            <w:rStyle w:val="Hyperlink"/>
            <w:noProof/>
          </w:rPr>
          <w:t>Requirements Table,</w:t>
        </w:r>
        <w:r w:rsidR="00031D4D">
          <w:rPr>
            <w:noProof/>
            <w:webHidden/>
          </w:rPr>
          <w:tab/>
        </w:r>
        <w:r>
          <w:rPr>
            <w:noProof/>
            <w:webHidden/>
          </w:rPr>
          <w:fldChar w:fldCharType="begin"/>
        </w:r>
        <w:r w:rsidR="00031D4D">
          <w:rPr>
            <w:noProof/>
            <w:webHidden/>
          </w:rPr>
          <w:instrText xml:space="preserve"> PAGEREF _Toc284933384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85" w:history="1">
        <w:r w:rsidR="00031D4D" w:rsidRPr="002E1B7A">
          <w:rPr>
            <w:rStyle w:val="Hyperlink"/>
            <w:noProof/>
          </w:rPr>
          <w:t>3</w:t>
        </w:r>
        <w:r w:rsidR="00031D4D">
          <w:rPr>
            <w:noProof/>
          </w:rPr>
          <w:tab/>
        </w:r>
        <w:r w:rsidR="00031D4D" w:rsidRPr="002E1B7A">
          <w:rPr>
            <w:rStyle w:val="Hyperlink"/>
            <w:noProof/>
          </w:rPr>
          <w:t>User Interface Design</w:t>
        </w:r>
        <w:r w:rsidR="00031D4D">
          <w:rPr>
            <w:noProof/>
            <w:webHidden/>
          </w:rPr>
          <w:tab/>
        </w:r>
        <w:r>
          <w:rPr>
            <w:noProof/>
            <w:webHidden/>
          </w:rPr>
          <w:fldChar w:fldCharType="begin"/>
        </w:r>
        <w:r w:rsidR="00031D4D">
          <w:rPr>
            <w:noProof/>
            <w:webHidden/>
          </w:rPr>
          <w:instrText xml:space="preserve"> PAGEREF _Toc284933385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86" w:history="1">
        <w:r w:rsidR="00031D4D" w:rsidRPr="002E1B7A">
          <w:rPr>
            <w:rStyle w:val="Hyperlink"/>
            <w:noProof/>
          </w:rPr>
          <w:t>4</w:t>
        </w:r>
        <w:r w:rsidR="00031D4D">
          <w:rPr>
            <w:noProof/>
          </w:rPr>
          <w:tab/>
        </w:r>
        <w:r w:rsidR="00031D4D" w:rsidRPr="002E1B7A">
          <w:rPr>
            <w:rStyle w:val="Hyperlink"/>
            <w:noProof/>
          </w:rPr>
          <w:t>Inputs required</w:t>
        </w:r>
        <w:r w:rsidR="00031D4D">
          <w:rPr>
            <w:noProof/>
            <w:webHidden/>
          </w:rPr>
          <w:tab/>
        </w:r>
        <w:r>
          <w:rPr>
            <w:noProof/>
            <w:webHidden/>
          </w:rPr>
          <w:fldChar w:fldCharType="begin"/>
        </w:r>
        <w:r w:rsidR="00031D4D">
          <w:rPr>
            <w:noProof/>
            <w:webHidden/>
          </w:rPr>
          <w:instrText xml:space="preserve"> PAGEREF _Toc284933386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7" w:history="1">
        <w:r w:rsidR="00031D4D" w:rsidRPr="002E1B7A">
          <w:rPr>
            <w:rStyle w:val="Hyperlink"/>
            <w:noProof/>
          </w:rPr>
          <w:t>4.1</w:t>
        </w:r>
        <w:r w:rsidR="00031D4D">
          <w:rPr>
            <w:noProof/>
          </w:rPr>
          <w:tab/>
        </w:r>
        <w:r w:rsidR="00031D4D" w:rsidRPr="002E1B7A">
          <w:rPr>
            <w:rStyle w:val="Hyperlink"/>
            <w:noProof/>
          </w:rPr>
          <w:t>Edit an Ad Job Folder</w:t>
        </w:r>
        <w:r w:rsidR="00031D4D">
          <w:rPr>
            <w:noProof/>
            <w:webHidden/>
          </w:rPr>
          <w:tab/>
        </w:r>
        <w:r>
          <w:rPr>
            <w:noProof/>
            <w:webHidden/>
          </w:rPr>
          <w:fldChar w:fldCharType="begin"/>
        </w:r>
        <w:r w:rsidR="00031D4D">
          <w:rPr>
            <w:noProof/>
            <w:webHidden/>
          </w:rPr>
          <w:instrText xml:space="preserve"> PAGEREF _Toc284933387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8" w:history="1">
        <w:r w:rsidR="00031D4D" w:rsidRPr="002E1B7A">
          <w:rPr>
            <w:rStyle w:val="Hyperlink"/>
            <w:noProof/>
          </w:rPr>
          <w:t>4.2</w:t>
        </w:r>
        <w:r w:rsidR="00031D4D">
          <w:rPr>
            <w:noProof/>
          </w:rPr>
          <w:tab/>
        </w:r>
        <w:r w:rsidR="00031D4D" w:rsidRPr="002E1B7A">
          <w:rPr>
            <w:rStyle w:val="Hyperlink"/>
            <w:noProof/>
          </w:rPr>
          <w:t>Submit Ads to Advertiser for Approval</w:t>
        </w:r>
        <w:r w:rsidR="00031D4D">
          <w:rPr>
            <w:noProof/>
            <w:webHidden/>
          </w:rPr>
          <w:tab/>
        </w:r>
        <w:r>
          <w:rPr>
            <w:noProof/>
            <w:webHidden/>
          </w:rPr>
          <w:fldChar w:fldCharType="begin"/>
        </w:r>
        <w:r w:rsidR="00031D4D">
          <w:rPr>
            <w:noProof/>
            <w:webHidden/>
          </w:rPr>
          <w:instrText xml:space="preserve"> PAGEREF _Toc284933388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89" w:history="1">
        <w:r w:rsidR="00031D4D" w:rsidRPr="002E1B7A">
          <w:rPr>
            <w:rStyle w:val="Hyperlink"/>
            <w:noProof/>
          </w:rPr>
          <w:t>4.3</w:t>
        </w:r>
        <w:r w:rsidR="00031D4D">
          <w:rPr>
            <w:noProof/>
          </w:rPr>
          <w:tab/>
        </w:r>
        <w:r w:rsidR="00031D4D" w:rsidRPr="002E1B7A">
          <w:rPr>
            <w:rStyle w:val="Hyperlink"/>
            <w:noProof/>
          </w:rPr>
          <w:t>Create Ad Job Folders</w:t>
        </w:r>
        <w:r w:rsidR="00031D4D">
          <w:rPr>
            <w:noProof/>
            <w:webHidden/>
          </w:rPr>
          <w:tab/>
        </w:r>
        <w:r>
          <w:rPr>
            <w:noProof/>
            <w:webHidden/>
          </w:rPr>
          <w:fldChar w:fldCharType="begin"/>
        </w:r>
        <w:r w:rsidR="00031D4D">
          <w:rPr>
            <w:noProof/>
            <w:webHidden/>
          </w:rPr>
          <w:instrText xml:space="preserve"> PAGEREF _Toc284933389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90" w:history="1">
        <w:r w:rsidR="00031D4D" w:rsidRPr="002E1B7A">
          <w:rPr>
            <w:rStyle w:val="Hyperlink"/>
            <w:noProof/>
          </w:rPr>
          <w:t>4.4</w:t>
        </w:r>
        <w:r w:rsidR="00031D4D">
          <w:rPr>
            <w:noProof/>
          </w:rPr>
          <w:tab/>
        </w:r>
        <w:r w:rsidR="00031D4D" w:rsidRPr="002E1B7A">
          <w:rPr>
            <w:rStyle w:val="Hyperlink"/>
            <w:noProof/>
          </w:rPr>
          <w:t>Delete an Ad Job Folder</w:t>
        </w:r>
        <w:r w:rsidR="00031D4D">
          <w:rPr>
            <w:noProof/>
            <w:webHidden/>
          </w:rPr>
          <w:tab/>
        </w:r>
        <w:r>
          <w:rPr>
            <w:noProof/>
            <w:webHidden/>
          </w:rPr>
          <w:fldChar w:fldCharType="begin"/>
        </w:r>
        <w:r w:rsidR="00031D4D">
          <w:rPr>
            <w:noProof/>
            <w:webHidden/>
          </w:rPr>
          <w:instrText xml:space="preserve"> PAGEREF _Toc284933390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91" w:history="1">
        <w:r w:rsidR="00031D4D" w:rsidRPr="002E1B7A">
          <w:rPr>
            <w:rStyle w:val="Hyperlink"/>
            <w:noProof/>
          </w:rPr>
          <w:t>4.5</w:t>
        </w:r>
        <w:r w:rsidR="00031D4D">
          <w:rPr>
            <w:noProof/>
          </w:rPr>
          <w:tab/>
        </w:r>
        <w:r w:rsidR="00031D4D" w:rsidRPr="002E1B7A">
          <w:rPr>
            <w:rStyle w:val="Hyperlink"/>
            <w:noProof/>
          </w:rPr>
          <w:t>Change Ad Job Folder Status</w:t>
        </w:r>
        <w:r w:rsidR="00031D4D">
          <w:rPr>
            <w:noProof/>
            <w:webHidden/>
          </w:rPr>
          <w:tab/>
        </w:r>
        <w:r>
          <w:rPr>
            <w:noProof/>
            <w:webHidden/>
          </w:rPr>
          <w:fldChar w:fldCharType="begin"/>
        </w:r>
        <w:r w:rsidR="00031D4D">
          <w:rPr>
            <w:noProof/>
            <w:webHidden/>
          </w:rPr>
          <w:instrText xml:space="preserve"> PAGEREF _Toc284933391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92" w:history="1">
        <w:r w:rsidR="00031D4D" w:rsidRPr="002E1B7A">
          <w:rPr>
            <w:rStyle w:val="Hyperlink"/>
            <w:noProof/>
          </w:rPr>
          <w:t>4.6</w:t>
        </w:r>
        <w:r w:rsidR="00031D4D">
          <w:rPr>
            <w:noProof/>
          </w:rPr>
          <w:tab/>
        </w:r>
        <w:r w:rsidR="00031D4D" w:rsidRPr="002E1B7A">
          <w:rPr>
            <w:rStyle w:val="Hyperlink"/>
            <w:noProof/>
          </w:rPr>
          <w:t>View Previous Ad Job Folder Information</w:t>
        </w:r>
        <w:r w:rsidR="00031D4D">
          <w:rPr>
            <w:noProof/>
            <w:webHidden/>
          </w:rPr>
          <w:tab/>
        </w:r>
        <w:r>
          <w:rPr>
            <w:noProof/>
            <w:webHidden/>
          </w:rPr>
          <w:fldChar w:fldCharType="begin"/>
        </w:r>
        <w:r w:rsidR="00031D4D">
          <w:rPr>
            <w:noProof/>
            <w:webHidden/>
          </w:rPr>
          <w:instrText xml:space="preserve"> PAGEREF _Toc284933392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393" w:history="1">
        <w:r w:rsidR="00031D4D" w:rsidRPr="002E1B7A">
          <w:rPr>
            <w:rStyle w:val="Hyperlink"/>
            <w:noProof/>
          </w:rPr>
          <w:t>4.7</w:t>
        </w:r>
        <w:r w:rsidR="00031D4D">
          <w:rPr>
            <w:noProof/>
          </w:rPr>
          <w:tab/>
        </w:r>
        <w:r w:rsidR="00031D4D" w:rsidRPr="002E1B7A">
          <w:rPr>
            <w:rStyle w:val="Hyperlink"/>
            <w:noProof/>
          </w:rPr>
          <w:t>View and Approve Artwork</w:t>
        </w:r>
        <w:r w:rsidR="00031D4D">
          <w:rPr>
            <w:noProof/>
            <w:webHidden/>
          </w:rPr>
          <w:tab/>
        </w:r>
        <w:r>
          <w:rPr>
            <w:noProof/>
            <w:webHidden/>
          </w:rPr>
          <w:fldChar w:fldCharType="begin"/>
        </w:r>
        <w:r w:rsidR="00031D4D">
          <w:rPr>
            <w:noProof/>
            <w:webHidden/>
          </w:rPr>
          <w:instrText xml:space="preserve"> PAGEREF _Toc284933393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94" w:history="1">
        <w:r w:rsidR="00031D4D" w:rsidRPr="002E1B7A">
          <w:rPr>
            <w:rStyle w:val="Hyperlink"/>
            <w:noProof/>
          </w:rPr>
          <w:t>5</w:t>
        </w:r>
        <w:r w:rsidR="00031D4D">
          <w:rPr>
            <w:noProof/>
          </w:rPr>
          <w:tab/>
        </w:r>
        <w:r w:rsidR="00031D4D" w:rsidRPr="002E1B7A">
          <w:rPr>
            <w:rStyle w:val="Hyperlink"/>
            <w:noProof/>
          </w:rPr>
          <w:t>Outputs Expected</w:t>
        </w:r>
        <w:r w:rsidR="00031D4D">
          <w:rPr>
            <w:noProof/>
            <w:webHidden/>
          </w:rPr>
          <w:tab/>
        </w:r>
        <w:r>
          <w:rPr>
            <w:noProof/>
            <w:webHidden/>
          </w:rPr>
          <w:fldChar w:fldCharType="begin"/>
        </w:r>
        <w:r w:rsidR="00031D4D">
          <w:rPr>
            <w:noProof/>
            <w:webHidden/>
          </w:rPr>
          <w:instrText xml:space="preserve"> PAGEREF _Toc284933394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95" w:history="1">
        <w:r w:rsidR="00031D4D" w:rsidRPr="002E1B7A">
          <w:rPr>
            <w:rStyle w:val="Hyperlink"/>
            <w:noProof/>
          </w:rPr>
          <w:t>6</w:t>
        </w:r>
        <w:r w:rsidR="00031D4D">
          <w:rPr>
            <w:noProof/>
          </w:rPr>
          <w:tab/>
        </w:r>
        <w:r w:rsidR="00031D4D" w:rsidRPr="002E1B7A">
          <w:rPr>
            <w:rStyle w:val="Hyperlink"/>
            <w:noProof/>
          </w:rPr>
          <w:t>Requirement Analysis and Understanding</w:t>
        </w:r>
        <w:r w:rsidR="00031D4D">
          <w:rPr>
            <w:noProof/>
            <w:webHidden/>
          </w:rPr>
          <w:tab/>
        </w:r>
        <w:r>
          <w:rPr>
            <w:noProof/>
            <w:webHidden/>
          </w:rPr>
          <w:fldChar w:fldCharType="begin"/>
        </w:r>
        <w:r w:rsidR="00031D4D">
          <w:rPr>
            <w:noProof/>
            <w:webHidden/>
          </w:rPr>
          <w:instrText xml:space="preserve"> PAGEREF _Toc284933395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96" w:history="1">
        <w:r w:rsidR="00031D4D" w:rsidRPr="002E1B7A">
          <w:rPr>
            <w:rStyle w:val="Hyperlink"/>
            <w:noProof/>
          </w:rPr>
          <w:t>7</w:t>
        </w:r>
        <w:r w:rsidR="00031D4D">
          <w:rPr>
            <w:noProof/>
          </w:rPr>
          <w:tab/>
        </w:r>
        <w:r w:rsidR="00031D4D" w:rsidRPr="002E1B7A">
          <w:rPr>
            <w:rStyle w:val="Hyperlink"/>
            <w:noProof/>
          </w:rPr>
          <w:t>Un-Stated Requirements</w:t>
        </w:r>
        <w:r w:rsidR="00031D4D">
          <w:rPr>
            <w:noProof/>
            <w:webHidden/>
          </w:rPr>
          <w:tab/>
        </w:r>
        <w:r>
          <w:rPr>
            <w:noProof/>
            <w:webHidden/>
          </w:rPr>
          <w:fldChar w:fldCharType="begin"/>
        </w:r>
        <w:r w:rsidR="00031D4D">
          <w:rPr>
            <w:noProof/>
            <w:webHidden/>
          </w:rPr>
          <w:instrText xml:space="preserve"> PAGEREF _Toc284933396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97" w:history="1">
        <w:r w:rsidR="00031D4D" w:rsidRPr="002E1B7A">
          <w:rPr>
            <w:rStyle w:val="Hyperlink"/>
            <w:noProof/>
          </w:rPr>
          <w:t>8</w:t>
        </w:r>
        <w:r w:rsidR="00031D4D">
          <w:rPr>
            <w:noProof/>
          </w:rPr>
          <w:tab/>
        </w:r>
        <w:r w:rsidR="00031D4D" w:rsidRPr="002E1B7A">
          <w:rPr>
            <w:rStyle w:val="Hyperlink"/>
            <w:noProof/>
          </w:rPr>
          <w:t>Process Flow and Design</w:t>
        </w:r>
        <w:r w:rsidR="00031D4D">
          <w:rPr>
            <w:noProof/>
            <w:webHidden/>
          </w:rPr>
          <w:tab/>
        </w:r>
        <w:r>
          <w:rPr>
            <w:noProof/>
            <w:webHidden/>
          </w:rPr>
          <w:fldChar w:fldCharType="begin"/>
        </w:r>
        <w:r w:rsidR="00031D4D">
          <w:rPr>
            <w:noProof/>
            <w:webHidden/>
          </w:rPr>
          <w:instrText xml:space="preserve"> PAGEREF _Toc284933397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440"/>
          <w:tab w:val="right" w:leader="dot" w:pos="9350"/>
        </w:tabs>
        <w:rPr>
          <w:noProof/>
        </w:rPr>
      </w:pPr>
      <w:hyperlink w:anchor="_Toc284933398" w:history="1">
        <w:r w:rsidR="00031D4D" w:rsidRPr="002E1B7A">
          <w:rPr>
            <w:rStyle w:val="Hyperlink"/>
            <w:noProof/>
          </w:rPr>
          <w:t>9</w:t>
        </w:r>
        <w:r w:rsidR="00031D4D">
          <w:rPr>
            <w:noProof/>
          </w:rPr>
          <w:tab/>
        </w:r>
        <w:r w:rsidR="00031D4D" w:rsidRPr="002E1B7A">
          <w:rPr>
            <w:rStyle w:val="Hyperlink"/>
            <w:noProof/>
          </w:rPr>
          <w:t>Database Changes</w:t>
        </w:r>
        <w:r w:rsidR="00031D4D">
          <w:rPr>
            <w:noProof/>
            <w:webHidden/>
          </w:rPr>
          <w:tab/>
        </w:r>
        <w:r>
          <w:rPr>
            <w:noProof/>
            <w:webHidden/>
          </w:rPr>
          <w:fldChar w:fldCharType="begin"/>
        </w:r>
        <w:r w:rsidR="00031D4D">
          <w:rPr>
            <w:noProof/>
            <w:webHidden/>
          </w:rPr>
          <w:instrText xml:space="preserve"> PAGEREF _Toc284933398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399" w:history="1">
        <w:r w:rsidR="00031D4D" w:rsidRPr="002E1B7A">
          <w:rPr>
            <w:rStyle w:val="Hyperlink"/>
            <w:noProof/>
          </w:rPr>
          <w:t>10</w:t>
        </w:r>
        <w:r w:rsidR="00031D4D">
          <w:rPr>
            <w:noProof/>
          </w:rPr>
          <w:tab/>
        </w:r>
        <w:r w:rsidR="00031D4D" w:rsidRPr="002E1B7A">
          <w:rPr>
            <w:rStyle w:val="Hyperlink"/>
            <w:noProof/>
          </w:rPr>
          <w:t>Database Tables Created/Updated</w:t>
        </w:r>
        <w:r w:rsidR="00031D4D">
          <w:rPr>
            <w:noProof/>
            <w:webHidden/>
          </w:rPr>
          <w:tab/>
        </w:r>
        <w:r>
          <w:rPr>
            <w:noProof/>
            <w:webHidden/>
          </w:rPr>
          <w:fldChar w:fldCharType="begin"/>
        </w:r>
        <w:r w:rsidR="00031D4D">
          <w:rPr>
            <w:noProof/>
            <w:webHidden/>
          </w:rPr>
          <w:instrText xml:space="preserve"> PAGEREF _Toc284933399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0" w:history="1">
        <w:r w:rsidR="00031D4D" w:rsidRPr="002E1B7A">
          <w:rPr>
            <w:rStyle w:val="Hyperlink"/>
            <w:noProof/>
          </w:rPr>
          <w:t>11</w:t>
        </w:r>
        <w:r w:rsidR="00031D4D">
          <w:rPr>
            <w:noProof/>
          </w:rPr>
          <w:tab/>
        </w:r>
        <w:r w:rsidR="00031D4D" w:rsidRPr="002E1B7A">
          <w:rPr>
            <w:rStyle w:val="Hyperlink"/>
            <w:noProof/>
          </w:rPr>
          <w:t>Stored Procedures Created/Updated</w:t>
        </w:r>
        <w:r w:rsidR="00031D4D">
          <w:rPr>
            <w:noProof/>
            <w:webHidden/>
          </w:rPr>
          <w:tab/>
        </w:r>
        <w:r>
          <w:rPr>
            <w:noProof/>
            <w:webHidden/>
          </w:rPr>
          <w:fldChar w:fldCharType="begin"/>
        </w:r>
        <w:r w:rsidR="00031D4D">
          <w:rPr>
            <w:noProof/>
            <w:webHidden/>
          </w:rPr>
          <w:instrText xml:space="preserve"> PAGEREF _Toc284933400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1" w:history="1">
        <w:r w:rsidR="00031D4D" w:rsidRPr="002E1B7A">
          <w:rPr>
            <w:rStyle w:val="Hyperlink"/>
            <w:noProof/>
          </w:rPr>
          <w:t>12</w:t>
        </w:r>
        <w:r w:rsidR="00031D4D">
          <w:rPr>
            <w:noProof/>
          </w:rPr>
          <w:tab/>
        </w:r>
        <w:r w:rsidR="00031D4D" w:rsidRPr="002E1B7A">
          <w:rPr>
            <w:rStyle w:val="Hyperlink"/>
            <w:noProof/>
          </w:rPr>
          <w:t>Development</w:t>
        </w:r>
        <w:r w:rsidR="00031D4D">
          <w:rPr>
            <w:noProof/>
            <w:webHidden/>
          </w:rPr>
          <w:tab/>
        </w:r>
        <w:r>
          <w:rPr>
            <w:noProof/>
            <w:webHidden/>
          </w:rPr>
          <w:fldChar w:fldCharType="begin"/>
        </w:r>
        <w:r w:rsidR="00031D4D">
          <w:rPr>
            <w:noProof/>
            <w:webHidden/>
          </w:rPr>
          <w:instrText xml:space="preserve"> PAGEREF _Toc284933401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402" w:history="1">
        <w:r w:rsidR="00031D4D" w:rsidRPr="002E1B7A">
          <w:rPr>
            <w:rStyle w:val="Hyperlink"/>
            <w:noProof/>
          </w:rPr>
          <w:t>12.1</w:t>
        </w:r>
        <w:r w:rsidR="00031D4D">
          <w:rPr>
            <w:noProof/>
          </w:rPr>
          <w:tab/>
        </w:r>
        <w:r w:rsidR="00031D4D" w:rsidRPr="002E1B7A">
          <w:rPr>
            <w:rStyle w:val="Hyperlink"/>
            <w:noProof/>
          </w:rPr>
          <w:t>C# Classes Created/Updated</w:t>
        </w:r>
        <w:r w:rsidR="00031D4D">
          <w:rPr>
            <w:noProof/>
            <w:webHidden/>
          </w:rPr>
          <w:tab/>
        </w:r>
        <w:r>
          <w:rPr>
            <w:noProof/>
            <w:webHidden/>
          </w:rPr>
          <w:fldChar w:fldCharType="begin"/>
        </w:r>
        <w:r w:rsidR="00031D4D">
          <w:rPr>
            <w:noProof/>
            <w:webHidden/>
          </w:rPr>
          <w:instrText xml:space="preserve"> PAGEREF _Toc284933402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403" w:history="1">
        <w:r w:rsidR="00031D4D" w:rsidRPr="002E1B7A">
          <w:rPr>
            <w:rStyle w:val="Hyperlink"/>
            <w:noProof/>
          </w:rPr>
          <w:t>12.2</w:t>
        </w:r>
        <w:r w:rsidR="00031D4D">
          <w:rPr>
            <w:noProof/>
          </w:rPr>
          <w:tab/>
        </w:r>
        <w:r w:rsidR="00031D4D" w:rsidRPr="002E1B7A">
          <w:rPr>
            <w:rStyle w:val="Hyperlink"/>
            <w:noProof/>
          </w:rPr>
          <w:t>ASP.net Pages Created/Updated</w:t>
        </w:r>
        <w:r w:rsidR="00031D4D">
          <w:rPr>
            <w:noProof/>
            <w:webHidden/>
          </w:rPr>
          <w:tab/>
        </w:r>
        <w:r>
          <w:rPr>
            <w:noProof/>
            <w:webHidden/>
          </w:rPr>
          <w:fldChar w:fldCharType="begin"/>
        </w:r>
        <w:r w:rsidR="00031D4D">
          <w:rPr>
            <w:noProof/>
            <w:webHidden/>
          </w:rPr>
          <w:instrText xml:space="preserve"> PAGEREF _Toc284933403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2"/>
        <w:tabs>
          <w:tab w:val="left" w:pos="880"/>
          <w:tab w:val="right" w:leader="dot" w:pos="9350"/>
        </w:tabs>
        <w:rPr>
          <w:noProof/>
        </w:rPr>
      </w:pPr>
      <w:hyperlink w:anchor="_Toc284933404" w:history="1">
        <w:r w:rsidR="00031D4D" w:rsidRPr="002E1B7A">
          <w:rPr>
            <w:rStyle w:val="Hyperlink"/>
            <w:noProof/>
          </w:rPr>
          <w:t>12.3</w:t>
        </w:r>
        <w:r w:rsidR="00031D4D">
          <w:rPr>
            <w:noProof/>
          </w:rPr>
          <w:tab/>
        </w:r>
        <w:r w:rsidR="00031D4D" w:rsidRPr="002E1B7A">
          <w:rPr>
            <w:rStyle w:val="Hyperlink"/>
            <w:noProof/>
          </w:rPr>
          <w:t>Configuration Settings</w:t>
        </w:r>
        <w:r w:rsidR="00031D4D">
          <w:rPr>
            <w:noProof/>
            <w:webHidden/>
          </w:rPr>
          <w:tab/>
        </w:r>
        <w:r>
          <w:rPr>
            <w:noProof/>
            <w:webHidden/>
          </w:rPr>
          <w:fldChar w:fldCharType="begin"/>
        </w:r>
        <w:r w:rsidR="00031D4D">
          <w:rPr>
            <w:noProof/>
            <w:webHidden/>
          </w:rPr>
          <w:instrText xml:space="preserve"> PAGEREF _Toc284933404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5" w:history="1">
        <w:r w:rsidR="00031D4D" w:rsidRPr="002E1B7A">
          <w:rPr>
            <w:rStyle w:val="Hyperlink"/>
            <w:noProof/>
          </w:rPr>
          <w:t>13</w:t>
        </w:r>
        <w:r w:rsidR="00031D4D">
          <w:rPr>
            <w:noProof/>
          </w:rPr>
          <w:tab/>
        </w:r>
        <w:r w:rsidR="00031D4D" w:rsidRPr="002E1B7A">
          <w:rPr>
            <w:rStyle w:val="Hyperlink"/>
            <w:noProof/>
          </w:rPr>
          <w:t>Assumption, Constraints and Limitations</w:t>
        </w:r>
        <w:r w:rsidR="00031D4D">
          <w:rPr>
            <w:noProof/>
            <w:webHidden/>
          </w:rPr>
          <w:tab/>
        </w:r>
        <w:r>
          <w:rPr>
            <w:noProof/>
            <w:webHidden/>
          </w:rPr>
          <w:fldChar w:fldCharType="begin"/>
        </w:r>
        <w:r w:rsidR="00031D4D">
          <w:rPr>
            <w:noProof/>
            <w:webHidden/>
          </w:rPr>
          <w:instrText xml:space="preserve"> PAGEREF _Toc284933405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6" w:history="1">
        <w:r w:rsidR="00031D4D" w:rsidRPr="002E1B7A">
          <w:rPr>
            <w:rStyle w:val="Hyperlink"/>
            <w:noProof/>
          </w:rPr>
          <w:t>14</w:t>
        </w:r>
        <w:r w:rsidR="00031D4D">
          <w:rPr>
            <w:noProof/>
          </w:rPr>
          <w:tab/>
        </w:r>
        <w:r w:rsidR="00031D4D" w:rsidRPr="002E1B7A">
          <w:rPr>
            <w:rStyle w:val="Hyperlink"/>
            <w:noProof/>
          </w:rPr>
          <w:t>External Interfaces</w:t>
        </w:r>
        <w:r w:rsidR="00031D4D">
          <w:rPr>
            <w:noProof/>
            <w:webHidden/>
          </w:rPr>
          <w:tab/>
        </w:r>
        <w:r>
          <w:rPr>
            <w:noProof/>
            <w:webHidden/>
          </w:rPr>
          <w:fldChar w:fldCharType="begin"/>
        </w:r>
        <w:r w:rsidR="00031D4D">
          <w:rPr>
            <w:noProof/>
            <w:webHidden/>
          </w:rPr>
          <w:instrText xml:space="preserve"> PAGEREF _Toc284933406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7" w:history="1">
        <w:r w:rsidR="00031D4D" w:rsidRPr="002E1B7A">
          <w:rPr>
            <w:rStyle w:val="Hyperlink"/>
            <w:noProof/>
          </w:rPr>
          <w:t>15</w:t>
        </w:r>
        <w:r w:rsidR="00031D4D">
          <w:rPr>
            <w:noProof/>
          </w:rPr>
          <w:tab/>
        </w:r>
        <w:r w:rsidR="00031D4D" w:rsidRPr="002E1B7A">
          <w:rPr>
            <w:rStyle w:val="Hyperlink"/>
            <w:noProof/>
          </w:rPr>
          <w:t>Dependency Details</w:t>
        </w:r>
        <w:r w:rsidR="00031D4D">
          <w:rPr>
            <w:noProof/>
            <w:webHidden/>
          </w:rPr>
          <w:tab/>
        </w:r>
        <w:r>
          <w:rPr>
            <w:noProof/>
            <w:webHidden/>
          </w:rPr>
          <w:fldChar w:fldCharType="begin"/>
        </w:r>
        <w:r w:rsidR="00031D4D">
          <w:rPr>
            <w:noProof/>
            <w:webHidden/>
          </w:rPr>
          <w:instrText xml:space="preserve"> PAGEREF _Toc284933407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8" w:history="1">
        <w:r w:rsidR="00031D4D" w:rsidRPr="002E1B7A">
          <w:rPr>
            <w:rStyle w:val="Hyperlink"/>
            <w:noProof/>
          </w:rPr>
          <w:t>16</w:t>
        </w:r>
        <w:r w:rsidR="00031D4D">
          <w:rPr>
            <w:noProof/>
          </w:rPr>
          <w:tab/>
        </w:r>
        <w:r w:rsidR="00031D4D" w:rsidRPr="002E1B7A">
          <w:rPr>
            <w:rStyle w:val="Hyperlink"/>
            <w:noProof/>
          </w:rPr>
          <w:t>Penton Acceptance</w:t>
        </w:r>
        <w:r w:rsidR="00031D4D">
          <w:rPr>
            <w:noProof/>
            <w:webHidden/>
          </w:rPr>
          <w:tab/>
        </w:r>
        <w:r>
          <w:rPr>
            <w:noProof/>
            <w:webHidden/>
          </w:rPr>
          <w:fldChar w:fldCharType="begin"/>
        </w:r>
        <w:r w:rsidR="00031D4D">
          <w:rPr>
            <w:noProof/>
            <w:webHidden/>
          </w:rPr>
          <w:instrText xml:space="preserve"> PAGEREF _Toc284933408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09" w:history="1">
        <w:r w:rsidR="00031D4D" w:rsidRPr="002E1B7A">
          <w:rPr>
            <w:rStyle w:val="Hyperlink"/>
            <w:noProof/>
          </w:rPr>
          <w:t>17</w:t>
        </w:r>
        <w:r w:rsidR="00031D4D">
          <w:rPr>
            <w:noProof/>
          </w:rPr>
          <w:tab/>
        </w:r>
        <w:r w:rsidR="00031D4D" w:rsidRPr="002E1B7A">
          <w:rPr>
            <w:rStyle w:val="Hyperlink"/>
            <w:noProof/>
          </w:rPr>
          <w:t>Miscellaneous Notes</w:t>
        </w:r>
        <w:r w:rsidR="00031D4D">
          <w:rPr>
            <w:noProof/>
            <w:webHidden/>
          </w:rPr>
          <w:tab/>
        </w:r>
        <w:r>
          <w:rPr>
            <w:noProof/>
            <w:webHidden/>
          </w:rPr>
          <w:fldChar w:fldCharType="begin"/>
        </w:r>
        <w:r w:rsidR="00031D4D">
          <w:rPr>
            <w:noProof/>
            <w:webHidden/>
          </w:rPr>
          <w:instrText xml:space="preserve"> PAGEREF _Toc284933409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OC1"/>
        <w:tabs>
          <w:tab w:val="left" w:pos="660"/>
          <w:tab w:val="right" w:leader="dot" w:pos="9350"/>
        </w:tabs>
        <w:rPr>
          <w:noProof/>
        </w:rPr>
      </w:pPr>
      <w:hyperlink w:anchor="_Toc284933410" w:history="1">
        <w:r w:rsidR="00031D4D" w:rsidRPr="002E1B7A">
          <w:rPr>
            <w:rStyle w:val="Hyperlink"/>
            <w:noProof/>
          </w:rPr>
          <w:t>18</w:t>
        </w:r>
        <w:r w:rsidR="00031D4D">
          <w:rPr>
            <w:noProof/>
          </w:rPr>
          <w:tab/>
        </w:r>
        <w:r w:rsidR="00031D4D" w:rsidRPr="002E1B7A">
          <w:rPr>
            <w:rStyle w:val="Hyperlink"/>
            <w:noProof/>
          </w:rPr>
          <w:t>Appendices</w:t>
        </w:r>
        <w:r w:rsidR="00031D4D">
          <w:rPr>
            <w:noProof/>
            <w:webHidden/>
          </w:rPr>
          <w:tab/>
        </w:r>
        <w:r>
          <w:rPr>
            <w:noProof/>
            <w:webHidden/>
          </w:rPr>
          <w:fldChar w:fldCharType="begin"/>
        </w:r>
        <w:r w:rsidR="00031D4D">
          <w:rPr>
            <w:noProof/>
            <w:webHidden/>
          </w:rPr>
          <w:instrText xml:space="preserve"> PAGEREF _Toc284933410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rsidP="00E055A3">
      <w:r>
        <w:fldChar w:fldCharType="end"/>
      </w:r>
    </w:p>
    <w:p w:rsidR="00031D4D" w:rsidRDefault="00031D4D" w:rsidP="00DA18C7"/>
    <w:p w:rsidR="00031D4D" w:rsidRDefault="00031D4D" w:rsidP="00DA18C7">
      <w:pPr>
        <w:rPr>
          <w:rFonts w:ascii="Cambria" w:hAnsi="Cambria"/>
          <w:b/>
          <w:bCs/>
          <w:color w:val="365F91"/>
          <w:sz w:val="28"/>
          <w:szCs w:val="28"/>
        </w:rPr>
      </w:pPr>
      <w:r w:rsidRPr="003C402C">
        <w:rPr>
          <w:rFonts w:ascii="Cambria" w:hAnsi="Cambria"/>
          <w:b/>
          <w:bCs/>
          <w:color w:val="365F91"/>
          <w:sz w:val="28"/>
          <w:szCs w:val="28"/>
        </w:rPr>
        <w:t>List of Figures</w:t>
      </w:r>
    </w:p>
    <w:p w:rsidR="00031D4D" w:rsidRDefault="00031D4D" w:rsidP="00DA18C7">
      <w:pPr>
        <w:rPr>
          <w:rFonts w:ascii="Cambria" w:hAnsi="Cambria"/>
          <w:b/>
          <w:bCs/>
          <w:color w:val="365F91"/>
          <w:sz w:val="28"/>
          <w:szCs w:val="28"/>
        </w:rPr>
      </w:pPr>
    </w:p>
    <w:p w:rsidR="00031D4D" w:rsidRDefault="00377831">
      <w:pPr>
        <w:pStyle w:val="TableofFigures"/>
        <w:tabs>
          <w:tab w:val="right" w:leader="dot" w:pos="9350"/>
        </w:tabs>
        <w:rPr>
          <w:noProof/>
        </w:rPr>
      </w:pPr>
      <w:r>
        <w:rPr>
          <w:rFonts w:ascii="Cambria" w:hAnsi="Cambria"/>
          <w:b/>
          <w:bCs/>
          <w:color w:val="365F91"/>
          <w:sz w:val="28"/>
          <w:szCs w:val="28"/>
        </w:rPr>
        <w:fldChar w:fldCharType="begin"/>
      </w:r>
      <w:r w:rsidR="00031D4D">
        <w:rPr>
          <w:rFonts w:ascii="Cambria" w:hAnsi="Cambria"/>
          <w:b/>
          <w:bCs/>
          <w:color w:val="365F91"/>
          <w:sz w:val="28"/>
          <w:szCs w:val="28"/>
        </w:rPr>
        <w:instrText xml:space="preserve"> TOC \h \z \c "Figure" </w:instrText>
      </w:r>
      <w:r>
        <w:rPr>
          <w:rFonts w:ascii="Cambria" w:hAnsi="Cambria"/>
          <w:b/>
          <w:bCs/>
          <w:color w:val="365F91"/>
          <w:sz w:val="28"/>
          <w:szCs w:val="28"/>
        </w:rPr>
        <w:fldChar w:fldCharType="separate"/>
      </w:r>
      <w:hyperlink w:anchor="_Toc283641282" w:history="1">
        <w:r w:rsidR="00031D4D" w:rsidRPr="009D7655">
          <w:rPr>
            <w:rStyle w:val="Hyperlink"/>
            <w:noProof/>
          </w:rPr>
          <w:t>Figure 1 Ad Job Folder Filter and Sort Criterion</w:t>
        </w:r>
        <w:r w:rsidR="00031D4D">
          <w:rPr>
            <w:noProof/>
            <w:webHidden/>
          </w:rPr>
          <w:tab/>
        </w:r>
        <w:r>
          <w:rPr>
            <w:noProof/>
            <w:webHidden/>
          </w:rPr>
          <w:fldChar w:fldCharType="begin"/>
        </w:r>
        <w:r w:rsidR="00031D4D">
          <w:rPr>
            <w:noProof/>
            <w:webHidden/>
          </w:rPr>
          <w:instrText xml:space="preserve"> PAGEREF _Toc283641282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ableofFigures"/>
        <w:tabs>
          <w:tab w:val="right" w:leader="dot" w:pos="9350"/>
        </w:tabs>
        <w:rPr>
          <w:noProof/>
        </w:rPr>
      </w:pPr>
      <w:hyperlink w:anchor="_Toc283641283" w:history="1">
        <w:r w:rsidR="00031D4D" w:rsidRPr="009D7655">
          <w:rPr>
            <w:rStyle w:val="Hyperlink"/>
            <w:noProof/>
          </w:rPr>
          <w:t>Figure 2 Ad Job Folder Edit</w:t>
        </w:r>
        <w:r w:rsidR="00031D4D">
          <w:rPr>
            <w:noProof/>
            <w:webHidden/>
          </w:rPr>
          <w:tab/>
        </w:r>
        <w:r>
          <w:rPr>
            <w:noProof/>
            <w:webHidden/>
          </w:rPr>
          <w:fldChar w:fldCharType="begin"/>
        </w:r>
        <w:r w:rsidR="00031D4D">
          <w:rPr>
            <w:noProof/>
            <w:webHidden/>
          </w:rPr>
          <w:instrText xml:space="preserve"> PAGEREF _Toc283641283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ableofFigures"/>
        <w:tabs>
          <w:tab w:val="right" w:leader="dot" w:pos="9350"/>
        </w:tabs>
        <w:rPr>
          <w:noProof/>
        </w:rPr>
      </w:pPr>
      <w:hyperlink w:anchor="_Toc283641284" w:history="1">
        <w:r w:rsidR="00031D4D" w:rsidRPr="009D7655">
          <w:rPr>
            <w:rStyle w:val="Hyperlink"/>
            <w:noProof/>
          </w:rPr>
          <w:t>Figure 5 Print Ads for Customer Approval Search</w:t>
        </w:r>
        <w:r w:rsidR="00031D4D">
          <w:rPr>
            <w:noProof/>
            <w:webHidden/>
          </w:rPr>
          <w:tab/>
        </w:r>
        <w:r>
          <w:rPr>
            <w:noProof/>
            <w:webHidden/>
          </w:rPr>
          <w:fldChar w:fldCharType="begin"/>
        </w:r>
        <w:r w:rsidR="00031D4D">
          <w:rPr>
            <w:noProof/>
            <w:webHidden/>
          </w:rPr>
          <w:instrText xml:space="preserve"> PAGEREF _Toc283641284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ableofFigures"/>
        <w:tabs>
          <w:tab w:val="right" w:leader="dot" w:pos="9350"/>
        </w:tabs>
        <w:rPr>
          <w:noProof/>
        </w:rPr>
      </w:pPr>
      <w:hyperlink w:anchor="_Toc283641285" w:history="1">
        <w:r w:rsidR="00031D4D" w:rsidRPr="009D7655">
          <w:rPr>
            <w:rStyle w:val="Hyperlink"/>
            <w:noProof/>
          </w:rPr>
          <w:t>Figure 6 Ad Approval Details</w:t>
        </w:r>
        <w:r w:rsidR="00031D4D">
          <w:rPr>
            <w:noProof/>
            <w:webHidden/>
          </w:rPr>
          <w:tab/>
        </w:r>
        <w:r>
          <w:rPr>
            <w:noProof/>
            <w:webHidden/>
          </w:rPr>
          <w:fldChar w:fldCharType="begin"/>
        </w:r>
        <w:r w:rsidR="00031D4D">
          <w:rPr>
            <w:noProof/>
            <w:webHidden/>
          </w:rPr>
          <w:instrText xml:space="preserve"> PAGEREF _Toc283641285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ableofFigures"/>
        <w:tabs>
          <w:tab w:val="right" w:leader="dot" w:pos="9350"/>
        </w:tabs>
        <w:rPr>
          <w:noProof/>
        </w:rPr>
      </w:pPr>
      <w:hyperlink w:anchor="_Toc283641286" w:history="1">
        <w:r w:rsidR="00031D4D" w:rsidRPr="009D7655">
          <w:rPr>
            <w:rStyle w:val="Hyperlink"/>
            <w:noProof/>
          </w:rPr>
          <w:t>Figure 7 Print Ad States - Business Rules for change of Status</w:t>
        </w:r>
        <w:r w:rsidR="00031D4D">
          <w:rPr>
            <w:noProof/>
            <w:webHidden/>
          </w:rPr>
          <w:tab/>
        </w:r>
        <w:r>
          <w:rPr>
            <w:noProof/>
            <w:webHidden/>
          </w:rPr>
          <w:fldChar w:fldCharType="begin"/>
        </w:r>
        <w:r w:rsidR="00031D4D">
          <w:rPr>
            <w:noProof/>
            <w:webHidden/>
          </w:rPr>
          <w:instrText xml:space="preserve"> PAGEREF _Toc283641286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pPr>
        <w:pStyle w:val="TableofFigures"/>
        <w:tabs>
          <w:tab w:val="right" w:leader="dot" w:pos="9350"/>
        </w:tabs>
        <w:rPr>
          <w:noProof/>
        </w:rPr>
      </w:pPr>
      <w:hyperlink w:anchor="_Toc283641287" w:history="1">
        <w:r w:rsidR="00031D4D" w:rsidRPr="009D7655">
          <w:rPr>
            <w:rStyle w:val="Hyperlink"/>
            <w:noProof/>
          </w:rPr>
          <w:t>Figure 9 Ad Job Folder Approval - Company Self Service</w:t>
        </w:r>
        <w:r w:rsidR="00031D4D">
          <w:rPr>
            <w:noProof/>
            <w:webHidden/>
          </w:rPr>
          <w:tab/>
        </w:r>
        <w:r>
          <w:rPr>
            <w:noProof/>
            <w:webHidden/>
          </w:rPr>
          <w:fldChar w:fldCharType="begin"/>
        </w:r>
        <w:r w:rsidR="00031D4D">
          <w:rPr>
            <w:noProof/>
            <w:webHidden/>
          </w:rPr>
          <w:instrText xml:space="preserve"> PAGEREF _Toc283641287 \h </w:instrText>
        </w:r>
        <w:r>
          <w:rPr>
            <w:noProof/>
            <w:webHidden/>
          </w:rPr>
        </w:r>
        <w:r>
          <w:rPr>
            <w:noProof/>
            <w:webHidden/>
          </w:rPr>
          <w:fldChar w:fldCharType="separate"/>
        </w:r>
        <w:r w:rsidR="00031D4D">
          <w:rPr>
            <w:noProof/>
            <w:webHidden/>
          </w:rPr>
          <w:t>3</w:t>
        </w:r>
        <w:r>
          <w:rPr>
            <w:noProof/>
            <w:webHidden/>
          </w:rPr>
          <w:fldChar w:fldCharType="end"/>
        </w:r>
      </w:hyperlink>
    </w:p>
    <w:p w:rsidR="00031D4D" w:rsidRDefault="00377831" w:rsidP="00DA18C7">
      <w:pPr>
        <w:rPr>
          <w:rFonts w:ascii="Cambria" w:hAnsi="Cambria"/>
          <w:b/>
          <w:bCs/>
          <w:color w:val="365F91"/>
          <w:sz w:val="28"/>
          <w:szCs w:val="28"/>
        </w:rPr>
      </w:pPr>
      <w:r>
        <w:rPr>
          <w:rFonts w:ascii="Cambria" w:hAnsi="Cambria"/>
          <w:b/>
          <w:bCs/>
          <w:color w:val="365F91"/>
          <w:sz w:val="28"/>
          <w:szCs w:val="28"/>
        </w:rPr>
        <w:fldChar w:fldCharType="end"/>
      </w:r>
    </w:p>
    <w:p w:rsidR="00031D4D" w:rsidRDefault="00031D4D">
      <w:pPr>
        <w:rPr>
          <w:rFonts w:ascii="Cambria" w:hAnsi="Cambria"/>
          <w:b/>
          <w:bCs/>
          <w:color w:val="365F91"/>
          <w:sz w:val="28"/>
          <w:szCs w:val="28"/>
        </w:rPr>
      </w:pPr>
      <w:r>
        <w:rPr>
          <w:rFonts w:ascii="Cambria" w:hAnsi="Cambria"/>
          <w:b/>
          <w:bCs/>
          <w:color w:val="365F91"/>
          <w:sz w:val="28"/>
          <w:szCs w:val="28"/>
        </w:rPr>
        <w:br w:type="page"/>
      </w:r>
    </w:p>
    <w:p w:rsidR="00031D4D" w:rsidRPr="001F24F5" w:rsidRDefault="00031D4D" w:rsidP="00A27384">
      <w:pPr>
        <w:pStyle w:val="Heading1"/>
        <w:numPr>
          <w:ilvl w:val="0"/>
          <w:numId w:val="10"/>
        </w:numPr>
        <w:spacing w:before="0"/>
      </w:pPr>
      <w:bookmarkStart w:id="0" w:name="_Toc237776760"/>
      <w:bookmarkStart w:id="1" w:name="_Toc269153495"/>
      <w:bookmarkStart w:id="2" w:name="_Toc269154485"/>
      <w:bookmarkStart w:id="3" w:name="_Toc269154888"/>
      <w:bookmarkStart w:id="4" w:name="_Toc269910220"/>
      <w:bookmarkStart w:id="5" w:name="_Ref270013238"/>
      <w:bookmarkStart w:id="6" w:name="_Toc284933378"/>
      <w:r w:rsidRPr="001F24F5">
        <w:t>Introduction</w:t>
      </w:r>
      <w:bookmarkEnd w:id="0"/>
      <w:bookmarkEnd w:id="1"/>
      <w:bookmarkEnd w:id="2"/>
      <w:bookmarkEnd w:id="3"/>
      <w:bookmarkEnd w:id="4"/>
      <w:bookmarkEnd w:id="5"/>
      <w:bookmarkEnd w:id="6"/>
    </w:p>
    <w:p w:rsidR="00031D4D" w:rsidRPr="00772AF1" w:rsidRDefault="00031D4D" w:rsidP="009968F7">
      <w:pPr>
        <w:pStyle w:val="Heading2"/>
      </w:pPr>
      <w:bookmarkStart w:id="7" w:name="_Toc237776763"/>
      <w:bookmarkStart w:id="8" w:name="_Toc269153496"/>
      <w:bookmarkStart w:id="9" w:name="_Toc269154486"/>
      <w:bookmarkStart w:id="10" w:name="_Toc269154889"/>
      <w:bookmarkStart w:id="11" w:name="_Toc269910221"/>
      <w:bookmarkStart w:id="12" w:name="_Toc284933379"/>
      <w:r w:rsidRPr="001F24F5">
        <w:t>Scope</w:t>
      </w:r>
      <w:bookmarkEnd w:id="7"/>
      <w:bookmarkEnd w:id="8"/>
      <w:bookmarkEnd w:id="9"/>
      <w:bookmarkEnd w:id="10"/>
      <w:bookmarkEnd w:id="11"/>
      <w:bookmarkEnd w:id="12"/>
    </w:p>
    <w:p w:rsidR="00031D4D" w:rsidRDefault="00031D4D" w:rsidP="009968F7">
      <w:pPr>
        <w:pStyle w:val="NoSpacing"/>
      </w:pPr>
    </w:p>
    <w:p w:rsidR="00031D4D" w:rsidRPr="00FA280F" w:rsidRDefault="00031D4D" w:rsidP="009968F7">
      <w:pPr>
        <w:pStyle w:val="NoSpacing"/>
      </w:pPr>
      <w:r w:rsidRPr="00FA280F">
        <w:t xml:space="preserve">The </w:t>
      </w:r>
      <w:proofErr w:type="spellStart"/>
      <w:r w:rsidRPr="00FA280F">
        <w:t>Penton</w:t>
      </w:r>
      <w:proofErr w:type="spellEnd"/>
      <w:r w:rsidRPr="00FA280F">
        <w:t xml:space="preserve"> organization is in the publishing and Web media environment focusing on industry specific publications.  This organization has multiple divisions that update and introduce products to industry sectors (i.e.: electronics, investing, farming).  </w:t>
      </w:r>
    </w:p>
    <w:p w:rsidR="00031D4D" w:rsidRPr="00FA280F" w:rsidRDefault="00031D4D" w:rsidP="009968F7">
      <w:pPr>
        <w:pStyle w:val="NoSpacing"/>
      </w:pPr>
    </w:p>
    <w:p w:rsidR="00031D4D" w:rsidRPr="00FA280F" w:rsidRDefault="00031D4D" w:rsidP="009968F7">
      <w:pPr>
        <w:pStyle w:val="NoSpacing"/>
        <w:rPr>
          <w:b/>
        </w:rPr>
      </w:pPr>
      <w:r w:rsidRPr="00FA280F">
        <w:t xml:space="preserve">Electronic Source Book (ESB) is a division of </w:t>
      </w:r>
      <w:proofErr w:type="spellStart"/>
      <w:r w:rsidRPr="00FA280F">
        <w:t>Penton</w:t>
      </w:r>
      <w:proofErr w:type="spellEnd"/>
      <w:r w:rsidRPr="00FA280F">
        <w:t xml:space="preserve"> Media.  The division is responsible for publishing electronic product directory called the </w:t>
      </w:r>
      <w:proofErr w:type="spellStart"/>
      <w:r w:rsidRPr="00FA280F">
        <w:t>SourceESB</w:t>
      </w:r>
      <w:proofErr w:type="spellEnd"/>
      <w:r w:rsidRPr="00FA280F">
        <w:t xml:space="preserve">.  The </w:t>
      </w:r>
      <w:proofErr w:type="spellStart"/>
      <w:r w:rsidRPr="00FA280F">
        <w:t>SourceESB</w:t>
      </w:r>
      <w:proofErr w:type="spellEnd"/>
      <w:r w:rsidRPr="00FA280F">
        <w:t xml:space="preserve"> is the premier directory electronics component buyers and design engineers who source electronic products and services. Manufacturers, distributors and value-added vendors (VAV) use </w:t>
      </w:r>
      <w:proofErr w:type="spellStart"/>
      <w:r w:rsidRPr="00FA280F">
        <w:t>SourceESB</w:t>
      </w:r>
      <w:proofErr w:type="spellEnd"/>
      <w:r w:rsidRPr="00FA280F">
        <w:t xml:space="preserve"> to advertise their products and services. Since founded in early 80s, it has become the number one directory in the electronics industry.  Providing accurate, up-to-date information in an easy-to-use format, </w:t>
      </w:r>
      <w:proofErr w:type="spellStart"/>
      <w:r w:rsidRPr="00FA280F">
        <w:t>SourceESB</w:t>
      </w:r>
      <w:proofErr w:type="spellEnd"/>
      <w:r w:rsidRPr="00FA280F">
        <w:t xml:space="preserve"> is an invaluable link between buyers and sellers.</w:t>
      </w:r>
    </w:p>
    <w:p w:rsidR="00031D4D" w:rsidRPr="00FA280F" w:rsidRDefault="00031D4D" w:rsidP="009968F7">
      <w:pPr>
        <w:pStyle w:val="NoSpacing"/>
      </w:pPr>
    </w:p>
    <w:p w:rsidR="00031D4D" w:rsidRPr="00FA280F" w:rsidRDefault="00031D4D" w:rsidP="009968F7">
      <w:pPr>
        <w:pStyle w:val="NoSpacing"/>
      </w:pPr>
      <w:r w:rsidRPr="00FA280F">
        <w:t xml:space="preserve">The system consists of a Portal which is accessed by the buyers and sellers (Distributors as referred by </w:t>
      </w:r>
      <w:proofErr w:type="spellStart"/>
      <w:r w:rsidRPr="00FA280F">
        <w:t>Penton</w:t>
      </w:r>
      <w:proofErr w:type="spellEnd"/>
      <w:r w:rsidRPr="00FA280F">
        <w:t xml:space="preserve">) of the electronic components.  The portal is administered by the </w:t>
      </w:r>
      <w:proofErr w:type="spellStart"/>
      <w:r w:rsidRPr="00FA280F">
        <w:t>Penton</w:t>
      </w:r>
      <w:proofErr w:type="spellEnd"/>
      <w:r w:rsidRPr="00FA280F">
        <w:t xml:space="preserve"> Administrators and content publishers.  Several transactions happen in the portal which is captured by the application.  </w:t>
      </w:r>
    </w:p>
    <w:p w:rsidR="00031D4D" w:rsidRPr="00FA280F" w:rsidRDefault="00031D4D" w:rsidP="009968F7">
      <w:pPr>
        <w:pStyle w:val="NoSpacing"/>
      </w:pPr>
    </w:p>
    <w:p w:rsidR="00031D4D" w:rsidRDefault="00031D4D" w:rsidP="009968F7">
      <w:pPr>
        <w:pStyle w:val="NoSpacing"/>
      </w:pPr>
      <w:r>
        <w:t>Sales Management deals with the distributor orders for advertising in the book or web.  The Ad Production Management deals with the advertisement art works that are needed to be printed on the book or shown online.  The ads are edited and saved in a specific folder that enables the print or online pick details appropriately.  Most of the Ad production is initially generated by a sales order and are updated by the production persons.</w:t>
      </w:r>
    </w:p>
    <w:p w:rsidR="00031D4D" w:rsidRPr="00FA280F" w:rsidRDefault="00031D4D" w:rsidP="009968F7">
      <w:pPr>
        <w:pStyle w:val="NoSpacing"/>
      </w:pPr>
    </w:p>
    <w:p w:rsidR="00031D4D" w:rsidRPr="00772AF1" w:rsidRDefault="00031D4D" w:rsidP="001F24F5">
      <w:pPr>
        <w:pStyle w:val="Heading2"/>
      </w:pPr>
      <w:bookmarkStart w:id="13" w:name="_Toc269154890"/>
      <w:bookmarkStart w:id="14" w:name="_Toc269910222"/>
      <w:bookmarkStart w:id="15" w:name="_Toc284933380"/>
      <w:r w:rsidRPr="001F24F5">
        <w:t>Scope</w:t>
      </w:r>
      <w:r w:rsidRPr="00772AF1">
        <w:t xml:space="preserve"> Risks</w:t>
      </w:r>
      <w:bookmarkEnd w:id="13"/>
      <w:bookmarkEnd w:id="14"/>
      <w:bookmarkEnd w:id="15"/>
    </w:p>
    <w:p w:rsidR="00031D4D" w:rsidRPr="000C7BCC" w:rsidRDefault="00031D4D" w:rsidP="000C7BCC"/>
    <w:p w:rsidR="00031D4D" w:rsidRPr="000C7BCC" w:rsidRDefault="00031D4D" w:rsidP="00760068">
      <w:pPr>
        <w:pStyle w:val="NoSpacing"/>
      </w:pPr>
      <w:r w:rsidRPr="000C7BCC">
        <w:t xml:space="preserve">After completion of analysis phase, any change in scope/assumptions would be handled through a Change Request process. </w:t>
      </w:r>
      <w:proofErr w:type="spellStart"/>
      <w:r w:rsidRPr="000C7BCC">
        <w:t>Aequor</w:t>
      </w:r>
      <w:proofErr w:type="spellEnd"/>
      <w:r w:rsidRPr="000C7BCC">
        <w:t xml:space="preserve"> shall be conducting internal reviews to ensure the project metrics are properly tracked and any risk, issues are escalated proactively and mitigated before their possible occurrence.</w:t>
      </w:r>
    </w:p>
    <w:p w:rsidR="00031D4D" w:rsidRDefault="00031D4D">
      <w:r>
        <w:br w:type="page"/>
      </w:r>
    </w:p>
    <w:p w:rsidR="00031D4D" w:rsidRPr="00772AF1" w:rsidRDefault="00031D4D" w:rsidP="001F24F5">
      <w:pPr>
        <w:pStyle w:val="Heading2"/>
      </w:pPr>
      <w:bookmarkStart w:id="16" w:name="_Toc237776764"/>
      <w:bookmarkStart w:id="17" w:name="_Toc269153497"/>
      <w:bookmarkStart w:id="18" w:name="_Toc269154487"/>
      <w:bookmarkStart w:id="19" w:name="_Toc269154891"/>
      <w:bookmarkStart w:id="20" w:name="_Toc269910223"/>
      <w:bookmarkStart w:id="21" w:name="_Toc284933381"/>
      <w:r w:rsidRPr="001F24F5">
        <w:t>Definitions</w:t>
      </w:r>
      <w:r w:rsidRPr="00772AF1">
        <w:t xml:space="preserve"> and Acronyms</w:t>
      </w:r>
      <w:bookmarkEnd w:id="16"/>
      <w:bookmarkEnd w:id="17"/>
      <w:bookmarkEnd w:id="18"/>
      <w:bookmarkEnd w:id="19"/>
      <w:bookmarkEnd w:id="20"/>
      <w:bookmarkEnd w:id="21"/>
    </w:p>
    <w:p w:rsidR="00031D4D" w:rsidRPr="00FA280F" w:rsidRDefault="00031D4D" w:rsidP="000C7BC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2610"/>
        <w:gridCol w:w="6030"/>
      </w:tblGrid>
      <w:tr w:rsidR="00031D4D" w:rsidRPr="00532FA1" w:rsidTr="00DD685D">
        <w:trPr>
          <w:cantSplit/>
          <w:tblHeader/>
        </w:trPr>
        <w:tc>
          <w:tcPr>
            <w:tcW w:w="720" w:type="dxa"/>
            <w:shd w:val="pct12" w:color="auto" w:fill="FFFFFF"/>
          </w:tcPr>
          <w:p w:rsidR="00031D4D" w:rsidRPr="00532FA1" w:rsidRDefault="00031D4D" w:rsidP="00A11447">
            <w:pPr>
              <w:pStyle w:val="NoSpacing"/>
              <w:jc w:val="both"/>
              <w:rPr>
                <w:b/>
              </w:rPr>
            </w:pPr>
            <w:bookmarkStart w:id="22" w:name="_Toc237698605"/>
            <w:bookmarkStart w:id="23" w:name="_Toc470327391"/>
            <w:bookmarkStart w:id="24" w:name="_Toc470327676"/>
            <w:bookmarkStart w:id="25" w:name="_Toc470327905"/>
            <w:bookmarkStart w:id="26" w:name="_Toc470328148"/>
            <w:bookmarkStart w:id="27" w:name="_Toc502652216"/>
            <w:bookmarkStart w:id="28" w:name="_Toc237776765"/>
            <w:bookmarkStart w:id="29" w:name="_Toc269153498"/>
            <w:r w:rsidRPr="00532FA1">
              <w:rPr>
                <w:b/>
              </w:rPr>
              <w:t>S#</w:t>
            </w:r>
          </w:p>
        </w:tc>
        <w:tc>
          <w:tcPr>
            <w:tcW w:w="2610" w:type="dxa"/>
            <w:shd w:val="pct12" w:color="auto" w:fill="FFFFFF"/>
          </w:tcPr>
          <w:p w:rsidR="00031D4D" w:rsidRPr="00532FA1" w:rsidRDefault="00031D4D" w:rsidP="00A11447">
            <w:pPr>
              <w:pStyle w:val="NoSpacing"/>
              <w:rPr>
                <w:b/>
              </w:rPr>
            </w:pPr>
            <w:r w:rsidRPr="00532FA1">
              <w:rPr>
                <w:b/>
              </w:rPr>
              <w:t>Abbreviation/Acronym</w:t>
            </w:r>
          </w:p>
        </w:tc>
        <w:tc>
          <w:tcPr>
            <w:tcW w:w="6030" w:type="dxa"/>
            <w:shd w:val="pct12" w:color="auto" w:fill="FFFFFF"/>
          </w:tcPr>
          <w:p w:rsidR="00031D4D" w:rsidRPr="00532FA1" w:rsidRDefault="00031D4D" w:rsidP="00A11447">
            <w:pPr>
              <w:pStyle w:val="NoSpacing"/>
              <w:rPr>
                <w:b/>
              </w:rPr>
            </w:pPr>
            <w:r w:rsidRPr="00532FA1">
              <w:rPr>
                <w:b/>
              </w:rPr>
              <w:t>Meaning</w:t>
            </w:r>
          </w:p>
        </w:tc>
      </w:tr>
      <w:tr w:rsidR="00031D4D" w:rsidRPr="00532FA1" w:rsidTr="00DD685D">
        <w:trPr>
          <w:cantSplit/>
          <w:tblHeader/>
        </w:trPr>
        <w:tc>
          <w:tcPr>
            <w:tcW w:w="720" w:type="dxa"/>
            <w:shd w:val="clear" w:color="auto" w:fill="FFFFFF"/>
          </w:tcPr>
          <w:p w:rsidR="00031D4D" w:rsidRPr="00532FA1" w:rsidRDefault="00031D4D" w:rsidP="00A27384">
            <w:pPr>
              <w:pStyle w:val="NoSpacing"/>
              <w:numPr>
                <w:ilvl w:val="0"/>
                <w:numId w:val="14"/>
              </w:numPr>
              <w:jc w:val="both"/>
            </w:pPr>
            <w:r w:rsidRPr="00532FA1">
              <w:t>1</w:t>
            </w:r>
          </w:p>
        </w:tc>
        <w:tc>
          <w:tcPr>
            <w:tcW w:w="2610" w:type="dxa"/>
            <w:shd w:val="clear" w:color="auto" w:fill="FFFFFF"/>
          </w:tcPr>
          <w:p w:rsidR="00031D4D" w:rsidRPr="00532FA1" w:rsidRDefault="00031D4D" w:rsidP="00A11447">
            <w:pPr>
              <w:pStyle w:val="NoSpacing"/>
            </w:pPr>
            <w:r w:rsidRPr="00532FA1">
              <w:t>AIF</w:t>
            </w:r>
          </w:p>
        </w:tc>
        <w:tc>
          <w:tcPr>
            <w:tcW w:w="6030" w:type="dxa"/>
            <w:shd w:val="clear" w:color="auto" w:fill="FFFFFF"/>
          </w:tcPr>
          <w:p w:rsidR="00031D4D" w:rsidRPr="00532FA1" w:rsidRDefault="00031D4D" w:rsidP="005C05A4">
            <w:pPr>
              <w:pStyle w:val="NoSpacing"/>
            </w:pPr>
            <w:r w:rsidRPr="00532FA1">
              <w:t xml:space="preserve">Artwork Instruction Form – the artwork is a part of the web / print online which is developed by the clients and </w:t>
            </w:r>
            <w:proofErr w:type="spellStart"/>
            <w:r w:rsidRPr="00532FA1">
              <w:t>Penton</w:t>
            </w:r>
            <w:proofErr w:type="spellEnd"/>
            <w:r w:rsidRPr="00532FA1">
              <w:t xml:space="preserve"> to be displayed or printed.  Instructions are provided for </w:t>
            </w:r>
            <w:proofErr w:type="spellStart"/>
            <w:r w:rsidRPr="00532FA1">
              <w:t>Penton</w:t>
            </w:r>
            <w:proofErr w:type="spellEnd"/>
            <w:r w:rsidRPr="00532FA1">
              <w:t xml:space="preserve"> to carry out the art work which is available in this form.</w:t>
            </w:r>
            <w:r>
              <w:t xml:space="preserve"> </w:t>
            </w:r>
            <w:r w:rsidRPr="00214CFE">
              <w:t>This can be updated to just a text</w:t>
            </w:r>
            <w:r>
              <w:t xml:space="preserve"> </w:t>
            </w:r>
            <w:r w:rsidRPr="00214CFE">
              <w:t>/</w:t>
            </w:r>
            <w:r>
              <w:t xml:space="preserve"> </w:t>
            </w:r>
            <w:r w:rsidRPr="00214CFE">
              <w:t xml:space="preserve">comment field and keep the special instructions field </w:t>
            </w:r>
            <w:r>
              <w:t xml:space="preserve">as in the current system for print. The online AIF will need to be adjusted based on any new requirements. </w:t>
            </w:r>
          </w:p>
        </w:tc>
      </w:tr>
      <w:bookmarkEnd w:id="22"/>
    </w:tbl>
    <w:p w:rsidR="00031D4D" w:rsidRPr="000C7BCC" w:rsidRDefault="00031D4D" w:rsidP="000C7BCC">
      <w:pPr>
        <w:rPr>
          <w:b/>
          <w:lang w:val="en-GB"/>
        </w:rPr>
      </w:pPr>
    </w:p>
    <w:p w:rsidR="00031D4D" w:rsidRPr="00772AF1" w:rsidRDefault="00031D4D" w:rsidP="001F24F5">
      <w:pPr>
        <w:pStyle w:val="Heading2"/>
      </w:pPr>
      <w:bookmarkStart w:id="30" w:name="_Toc269154488"/>
      <w:bookmarkStart w:id="31" w:name="_Toc269154892"/>
      <w:bookmarkStart w:id="32" w:name="_Toc269910224"/>
      <w:bookmarkStart w:id="33" w:name="_Toc284933382"/>
      <w:r w:rsidRPr="001F24F5">
        <w:t>References</w:t>
      </w:r>
      <w:bookmarkEnd w:id="23"/>
      <w:bookmarkEnd w:id="24"/>
      <w:bookmarkEnd w:id="25"/>
      <w:bookmarkEnd w:id="26"/>
      <w:bookmarkEnd w:id="27"/>
      <w:bookmarkEnd w:id="28"/>
      <w:bookmarkEnd w:id="29"/>
      <w:bookmarkEnd w:id="30"/>
      <w:bookmarkEnd w:id="31"/>
      <w:bookmarkEnd w:id="32"/>
      <w:bookmarkEnd w:id="33"/>
    </w:p>
    <w:p w:rsidR="00031D4D" w:rsidRPr="00C36A32" w:rsidRDefault="00031D4D" w:rsidP="00A27384">
      <w:pPr>
        <w:pStyle w:val="NoSpacing"/>
        <w:numPr>
          <w:ilvl w:val="0"/>
          <w:numId w:val="12"/>
        </w:numPr>
        <w:rPr>
          <w:b/>
        </w:rPr>
      </w:pPr>
      <w:r w:rsidRPr="000C7BCC">
        <w:t xml:space="preserve">User Requirements Document </w:t>
      </w:r>
      <w:proofErr w:type="spellStart"/>
      <w:r w:rsidRPr="000C7BCC">
        <w:t>Penton</w:t>
      </w:r>
      <w:proofErr w:type="spellEnd"/>
      <w:r w:rsidRPr="000C7BCC">
        <w:t xml:space="preserve"> </w:t>
      </w:r>
      <w:proofErr w:type="spellStart"/>
      <w:r w:rsidRPr="000C7BCC">
        <w:t>SourceESB</w:t>
      </w:r>
      <w:proofErr w:type="spellEnd"/>
      <w:r w:rsidRPr="000C7BCC">
        <w:t xml:space="preserve"> redesign</w:t>
      </w:r>
    </w:p>
    <w:p w:rsidR="00031D4D" w:rsidRPr="00A11447" w:rsidRDefault="00031D4D" w:rsidP="00A27384">
      <w:pPr>
        <w:pStyle w:val="NoSpacing"/>
        <w:numPr>
          <w:ilvl w:val="0"/>
          <w:numId w:val="12"/>
        </w:numPr>
        <w:rPr>
          <w:b/>
        </w:rPr>
      </w:pPr>
      <w:r>
        <w:t xml:space="preserve">Systems requirements document </w:t>
      </w:r>
      <w:proofErr w:type="spellStart"/>
      <w:r>
        <w:t>Penton</w:t>
      </w:r>
      <w:proofErr w:type="spellEnd"/>
      <w:r>
        <w:t xml:space="preserve"> </w:t>
      </w:r>
      <w:proofErr w:type="spellStart"/>
      <w:r>
        <w:t>SourceESB</w:t>
      </w:r>
      <w:proofErr w:type="spellEnd"/>
      <w:r>
        <w:t xml:space="preserve"> </w:t>
      </w:r>
    </w:p>
    <w:p w:rsidR="00031D4D" w:rsidRPr="00A11447" w:rsidRDefault="00031D4D" w:rsidP="00A27384">
      <w:pPr>
        <w:pStyle w:val="NoSpacing"/>
        <w:numPr>
          <w:ilvl w:val="0"/>
          <w:numId w:val="12"/>
        </w:numPr>
        <w:rPr>
          <w:b/>
        </w:rPr>
      </w:pPr>
      <w:r>
        <w:t>Discussions with the client</w:t>
      </w:r>
    </w:p>
    <w:p w:rsidR="00031D4D" w:rsidRDefault="00031D4D">
      <w:r>
        <w:br w:type="page"/>
      </w:r>
    </w:p>
    <w:p w:rsidR="00031D4D" w:rsidRPr="003C402C" w:rsidRDefault="00031D4D" w:rsidP="003C402C">
      <w:pPr>
        <w:pStyle w:val="Heading1"/>
        <w:ind w:left="360"/>
      </w:pPr>
      <w:bookmarkStart w:id="34" w:name="_Toc269153499"/>
      <w:bookmarkStart w:id="35" w:name="_Toc269154489"/>
      <w:bookmarkStart w:id="36" w:name="_Toc269154893"/>
      <w:bookmarkStart w:id="37" w:name="_Toc269910225"/>
      <w:bookmarkStart w:id="38" w:name="_Toc284933383"/>
      <w:r w:rsidRPr="003C402C">
        <w:t>Requirement Specification</w:t>
      </w:r>
      <w:bookmarkEnd w:id="34"/>
      <w:bookmarkEnd w:id="35"/>
      <w:bookmarkEnd w:id="36"/>
      <w:bookmarkEnd w:id="37"/>
      <w:bookmarkEnd w:id="38"/>
    </w:p>
    <w:p w:rsidR="00031D4D" w:rsidRPr="00C36A32" w:rsidRDefault="00031D4D" w:rsidP="00C36A32"/>
    <w:p w:rsidR="00031D4D" w:rsidRPr="00F219F2" w:rsidRDefault="00031D4D" w:rsidP="00F219F2">
      <w:pPr>
        <w:pStyle w:val="Heading2"/>
      </w:pPr>
      <w:bookmarkStart w:id="39" w:name="_Toc270956462"/>
      <w:bookmarkStart w:id="40" w:name="_Toc284933384"/>
      <w:r w:rsidRPr="00F219F2">
        <w:t>Requirements Table</w:t>
      </w:r>
      <w:bookmarkEnd w:id="39"/>
      <w:r>
        <w:rPr>
          <w:rStyle w:val="FootnoteReference"/>
        </w:rPr>
        <w:footnoteReference w:id="1"/>
      </w:r>
      <w:r>
        <w:t>,</w:t>
      </w:r>
      <w:r>
        <w:rPr>
          <w:rStyle w:val="FootnoteReference"/>
        </w:rPr>
        <w:footnoteReference w:id="2"/>
      </w:r>
      <w:bookmarkEnd w:id="40"/>
    </w:p>
    <w:p w:rsidR="00031D4D" w:rsidRPr="00F219F2" w:rsidRDefault="00031D4D" w:rsidP="00F219F2"/>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4"/>
        <w:gridCol w:w="2610"/>
        <w:gridCol w:w="4680"/>
        <w:gridCol w:w="1890"/>
      </w:tblGrid>
      <w:tr w:rsidR="00031D4D" w:rsidRPr="00532FA1" w:rsidTr="00A11447">
        <w:trPr>
          <w:cantSplit/>
          <w:trHeight w:val="323"/>
          <w:tblHeader/>
        </w:trPr>
        <w:tc>
          <w:tcPr>
            <w:tcW w:w="754" w:type="dxa"/>
            <w:shd w:val="clear" w:color="auto" w:fill="3333CC"/>
          </w:tcPr>
          <w:p w:rsidR="00031D4D" w:rsidRPr="00532FA1" w:rsidRDefault="00031D4D" w:rsidP="00A11447">
            <w:pPr>
              <w:pStyle w:val="NoSpacing"/>
              <w:rPr>
                <w:color w:val="FFFFFF"/>
              </w:rPr>
            </w:pPr>
            <w:proofErr w:type="spellStart"/>
            <w:r w:rsidRPr="00532FA1">
              <w:rPr>
                <w:color w:val="FFFFFF"/>
              </w:rPr>
              <w:t>S.No</w:t>
            </w:r>
            <w:proofErr w:type="spellEnd"/>
          </w:p>
        </w:tc>
        <w:tc>
          <w:tcPr>
            <w:tcW w:w="2610" w:type="dxa"/>
            <w:shd w:val="clear" w:color="auto" w:fill="3333CC"/>
          </w:tcPr>
          <w:p w:rsidR="00031D4D" w:rsidRPr="00532FA1" w:rsidRDefault="00031D4D" w:rsidP="00A11447">
            <w:pPr>
              <w:pStyle w:val="NoSpacing"/>
              <w:rPr>
                <w:color w:val="FFFFFF"/>
              </w:rPr>
            </w:pPr>
            <w:r w:rsidRPr="00532FA1">
              <w:rPr>
                <w:color w:val="FFFFFF"/>
              </w:rPr>
              <w:t>Requirement Category</w:t>
            </w:r>
          </w:p>
        </w:tc>
        <w:tc>
          <w:tcPr>
            <w:tcW w:w="4680" w:type="dxa"/>
            <w:shd w:val="clear" w:color="auto" w:fill="3333CC"/>
          </w:tcPr>
          <w:p w:rsidR="00031D4D" w:rsidRPr="00532FA1" w:rsidRDefault="00031D4D" w:rsidP="00A11447">
            <w:pPr>
              <w:pStyle w:val="NoSpacing"/>
              <w:rPr>
                <w:color w:val="FFFFFF"/>
              </w:rPr>
            </w:pPr>
            <w:r w:rsidRPr="00532FA1">
              <w:rPr>
                <w:color w:val="FFFFFF"/>
              </w:rPr>
              <w:t>Requirement Statement</w:t>
            </w:r>
          </w:p>
        </w:tc>
        <w:tc>
          <w:tcPr>
            <w:tcW w:w="1890" w:type="dxa"/>
            <w:shd w:val="clear" w:color="auto" w:fill="3333CC"/>
          </w:tcPr>
          <w:p w:rsidR="00031D4D" w:rsidRPr="00532FA1" w:rsidRDefault="00031D4D" w:rsidP="00A11447">
            <w:pPr>
              <w:pStyle w:val="NoSpacing"/>
              <w:rPr>
                <w:color w:val="FFFFFF"/>
              </w:rPr>
            </w:pPr>
            <w:r w:rsidRPr="00532FA1">
              <w:rPr>
                <w:color w:val="FFFFFF"/>
              </w:rPr>
              <w:t>Source</w:t>
            </w:r>
          </w:p>
        </w:tc>
      </w:tr>
      <w:tr w:rsidR="00031D4D" w:rsidRPr="00532FA1" w:rsidTr="006F19DF">
        <w:trPr>
          <w:cantSplit/>
          <w:trHeight w:val="323"/>
          <w:tblHeader/>
        </w:trPr>
        <w:tc>
          <w:tcPr>
            <w:tcW w:w="754" w:type="dxa"/>
            <w:shd w:val="clear" w:color="auto" w:fill="FFFFFF"/>
          </w:tcPr>
          <w:p w:rsidR="00031D4D" w:rsidRPr="00532FA1" w:rsidRDefault="00031D4D" w:rsidP="00A27384">
            <w:pPr>
              <w:pStyle w:val="NoSpacing"/>
              <w:numPr>
                <w:ilvl w:val="0"/>
                <w:numId w:val="13"/>
              </w:numPr>
            </w:pPr>
          </w:p>
        </w:tc>
        <w:tc>
          <w:tcPr>
            <w:tcW w:w="2610" w:type="dxa"/>
            <w:shd w:val="clear" w:color="auto" w:fill="FFFFFF"/>
          </w:tcPr>
          <w:p w:rsidR="00031D4D" w:rsidRPr="00532FA1" w:rsidRDefault="00031D4D" w:rsidP="005C05A4">
            <w:pPr>
              <w:pStyle w:val="NoSpacing"/>
            </w:pPr>
            <w:bookmarkStart w:id="41" w:name="_Toc499299680"/>
            <w:r w:rsidRPr="005C05A4">
              <w:t>Edit an Ad Job Folder</w:t>
            </w:r>
            <w:bookmarkEnd w:id="41"/>
          </w:p>
        </w:tc>
        <w:tc>
          <w:tcPr>
            <w:tcW w:w="4680" w:type="dxa"/>
            <w:shd w:val="clear" w:color="auto" w:fill="FFFFFF"/>
          </w:tcPr>
          <w:p w:rsidR="00031D4D" w:rsidRPr="00532FA1" w:rsidRDefault="00031D4D" w:rsidP="0026055C">
            <w:pPr>
              <w:pStyle w:val="NoSpacing"/>
              <w:tabs>
                <w:tab w:val="left" w:pos="2685"/>
              </w:tabs>
            </w:pPr>
            <w:r>
              <w:t>E</w:t>
            </w:r>
            <w:r w:rsidRPr="005C05A4">
              <w:t>dit an ad job folder in the system</w:t>
            </w:r>
            <w:r>
              <w:t xml:space="preserve">. This is similar be it a print job folder or an online job folder. </w:t>
            </w:r>
          </w:p>
        </w:tc>
        <w:tc>
          <w:tcPr>
            <w:tcW w:w="1890" w:type="dxa"/>
            <w:shd w:val="clear" w:color="auto" w:fill="FFFFFF"/>
          </w:tcPr>
          <w:p w:rsidR="00031D4D" w:rsidRPr="00532FA1" w:rsidRDefault="00031D4D" w:rsidP="006F19DF">
            <w:pPr>
              <w:pStyle w:val="NoSpacing"/>
            </w:pPr>
            <w:r>
              <w:t>URD</w:t>
            </w:r>
          </w:p>
        </w:tc>
      </w:tr>
      <w:tr w:rsidR="00031D4D" w:rsidRPr="00532FA1" w:rsidTr="006F19DF">
        <w:trPr>
          <w:cantSplit/>
          <w:trHeight w:val="323"/>
          <w:tblHeader/>
        </w:trPr>
        <w:tc>
          <w:tcPr>
            <w:tcW w:w="754" w:type="dxa"/>
            <w:shd w:val="clear" w:color="auto" w:fill="FFFFFF"/>
          </w:tcPr>
          <w:p w:rsidR="00031D4D" w:rsidRPr="00532FA1" w:rsidRDefault="00031D4D" w:rsidP="00A27384">
            <w:pPr>
              <w:pStyle w:val="NoSpacing"/>
              <w:numPr>
                <w:ilvl w:val="0"/>
                <w:numId w:val="13"/>
              </w:numPr>
            </w:pPr>
          </w:p>
        </w:tc>
        <w:tc>
          <w:tcPr>
            <w:tcW w:w="2610" w:type="dxa"/>
            <w:shd w:val="clear" w:color="auto" w:fill="FFFFFF"/>
          </w:tcPr>
          <w:p w:rsidR="00031D4D" w:rsidRPr="005C05A4" w:rsidRDefault="00031D4D" w:rsidP="005C05A4">
            <w:pPr>
              <w:pStyle w:val="NoSpacing"/>
            </w:pPr>
            <w:bookmarkStart w:id="42" w:name="_Toc499299681"/>
            <w:r w:rsidRPr="005C05A4">
              <w:t>Submit Print Ads to Advertiser for Approval</w:t>
            </w:r>
            <w:bookmarkEnd w:id="42"/>
          </w:p>
        </w:tc>
        <w:tc>
          <w:tcPr>
            <w:tcW w:w="4680" w:type="dxa"/>
            <w:shd w:val="clear" w:color="auto" w:fill="FFFFFF"/>
          </w:tcPr>
          <w:p w:rsidR="00031D4D" w:rsidRPr="00532FA1" w:rsidRDefault="00031D4D" w:rsidP="006F19DF">
            <w:pPr>
              <w:pStyle w:val="NoSpacing"/>
            </w:pPr>
            <w:r>
              <w:t>S</w:t>
            </w:r>
            <w:r w:rsidRPr="005C05A4">
              <w:t>ubmit ads to the advertiser for approval</w:t>
            </w:r>
          </w:p>
        </w:tc>
        <w:tc>
          <w:tcPr>
            <w:tcW w:w="1890" w:type="dxa"/>
            <w:shd w:val="clear" w:color="auto" w:fill="FFFFFF"/>
          </w:tcPr>
          <w:p w:rsidR="00031D4D" w:rsidRPr="00532FA1" w:rsidRDefault="00031D4D" w:rsidP="006F19DF">
            <w:pPr>
              <w:pStyle w:val="NoSpacing"/>
            </w:pPr>
            <w:r>
              <w:t xml:space="preserve">URD </w:t>
            </w:r>
          </w:p>
        </w:tc>
      </w:tr>
      <w:tr w:rsidR="00031D4D" w:rsidRPr="00532FA1" w:rsidTr="006F19DF">
        <w:trPr>
          <w:cantSplit/>
          <w:trHeight w:val="323"/>
          <w:tblHeader/>
        </w:trPr>
        <w:tc>
          <w:tcPr>
            <w:tcW w:w="754" w:type="dxa"/>
            <w:shd w:val="clear" w:color="auto" w:fill="FFFFFF"/>
          </w:tcPr>
          <w:p w:rsidR="00031D4D" w:rsidRPr="00532FA1" w:rsidRDefault="00031D4D" w:rsidP="00A27384">
            <w:pPr>
              <w:pStyle w:val="NoSpacing"/>
              <w:numPr>
                <w:ilvl w:val="0"/>
                <w:numId w:val="13"/>
              </w:numPr>
            </w:pPr>
          </w:p>
        </w:tc>
        <w:tc>
          <w:tcPr>
            <w:tcW w:w="2610" w:type="dxa"/>
            <w:shd w:val="clear" w:color="auto" w:fill="FFFFFF"/>
          </w:tcPr>
          <w:p w:rsidR="00031D4D" w:rsidRPr="00532FA1" w:rsidRDefault="00031D4D" w:rsidP="005C05A4">
            <w:pPr>
              <w:pStyle w:val="NoSpacing"/>
            </w:pPr>
            <w:bookmarkStart w:id="43" w:name="_Toc499299682"/>
            <w:r w:rsidRPr="005C05A4">
              <w:t>Create Ad Job Folders</w:t>
            </w:r>
            <w:bookmarkEnd w:id="43"/>
          </w:p>
        </w:tc>
        <w:tc>
          <w:tcPr>
            <w:tcW w:w="4680" w:type="dxa"/>
            <w:shd w:val="clear" w:color="auto" w:fill="FFFFFF"/>
          </w:tcPr>
          <w:p w:rsidR="00031D4D" w:rsidRPr="00532FA1" w:rsidRDefault="00031D4D" w:rsidP="004619EF">
            <w:pPr>
              <w:pStyle w:val="NoSpacing"/>
              <w:tabs>
                <w:tab w:val="left" w:pos="2685"/>
              </w:tabs>
            </w:pPr>
            <w:r w:rsidRPr="005C05A4">
              <w:t xml:space="preserve">The ad job folders are created automatically after </w:t>
            </w:r>
            <w:r>
              <w:t>an order is signed by the customer</w:t>
            </w:r>
            <w:r>
              <w:rPr>
                <w:rStyle w:val="FootnoteReference"/>
              </w:rPr>
              <w:footnoteReference w:id="3"/>
            </w:r>
            <w:r>
              <w:t xml:space="preserve">.  This is similar be it a print ad or an online </w:t>
            </w:r>
            <w:proofErr w:type="spellStart"/>
            <w:r>
              <w:t>ad.</w:t>
            </w:r>
            <w:proofErr w:type="spellEnd"/>
            <w:r>
              <w:t xml:space="preserve"> </w:t>
            </w:r>
          </w:p>
        </w:tc>
        <w:tc>
          <w:tcPr>
            <w:tcW w:w="1890" w:type="dxa"/>
            <w:shd w:val="clear" w:color="auto" w:fill="FFFFFF"/>
          </w:tcPr>
          <w:p w:rsidR="00031D4D" w:rsidRPr="00532FA1" w:rsidRDefault="00031D4D" w:rsidP="006F19DF">
            <w:pPr>
              <w:pStyle w:val="NoSpacing"/>
            </w:pPr>
            <w:r>
              <w:t>URD</w:t>
            </w:r>
          </w:p>
        </w:tc>
      </w:tr>
      <w:tr w:rsidR="00031D4D" w:rsidRPr="00532FA1" w:rsidTr="00A11447">
        <w:trPr>
          <w:cantSplit/>
          <w:trHeight w:val="323"/>
          <w:tblHeader/>
        </w:trPr>
        <w:tc>
          <w:tcPr>
            <w:tcW w:w="754" w:type="dxa"/>
            <w:shd w:val="clear" w:color="auto" w:fill="FFFFFF"/>
          </w:tcPr>
          <w:p w:rsidR="00031D4D" w:rsidRPr="00532FA1" w:rsidRDefault="00031D4D" w:rsidP="00A27384">
            <w:pPr>
              <w:pStyle w:val="NoSpacing"/>
              <w:numPr>
                <w:ilvl w:val="0"/>
                <w:numId w:val="13"/>
              </w:numPr>
            </w:pPr>
          </w:p>
        </w:tc>
        <w:tc>
          <w:tcPr>
            <w:tcW w:w="2610" w:type="dxa"/>
            <w:shd w:val="clear" w:color="auto" w:fill="FFFFFF"/>
          </w:tcPr>
          <w:p w:rsidR="00031D4D" w:rsidRPr="005C05A4" w:rsidRDefault="00031D4D" w:rsidP="005C05A4">
            <w:pPr>
              <w:pStyle w:val="NoSpacing"/>
            </w:pPr>
            <w:r>
              <w:t>Delete an Ad Job Folder</w:t>
            </w:r>
          </w:p>
        </w:tc>
        <w:tc>
          <w:tcPr>
            <w:tcW w:w="4680" w:type="dxa"/>
            <w:shd w:val="clear" w:color="auto" w:fill="FFFFFF"/>
          </w:tcPr>
          <w:p w:rsidR="00031D4D" w:rsidRDefault="00031D4D" w:rsidP="004619EF">
            <w:pPr>
              <w:pStyle w:val="NoSpacing"/>
            </w:pPr>
            <w:r>
              <w:t>An Ad Job folder is deleted when the order is cancelled.</w:t>
            </w:r>
            <w:r>
              <w:rPr>
                <w:rStyle w:val="FootnoteReference"/>
              </w:rPr>
              <w:footnoteReference w:id="4"/>
            </w:r>
            <w:r>
              <w:t xml:space="preserve"> The Ad Job folder is physically removed from the system.</w:t>
            </w:r>
          </w:p>
        </w:tc>
        <w:tc>
          <w:tcPr>
            <w:tcW w:w="1890" w:type="dxa"/>
            <w:shd w:val="clear" w:color="auto" w:fill="FFFFFF"/>
          </w:tcPr>
          <w:p w:rsidR="00031D4D" w:rsidRDefault="00031D4D" w:rsidP="00A11447">
            <w:pPr>
              <w:pStyle w:val="NoSpacing"/>
            </w:pPr>
            <w:r>
              <w:t>URD</w:t>
            </w:r>
          </w:p>
        </w:tc>
      </w:tr>
      <w:tr w:rsidR="00031D4D" w:rsidRPr="00532FA1" w:rsidTr="00A11447">
        <w:trPr>
          <w:cantSplit/>
          <w:trHeight w:val="323"/>
          <w:tblHeader/>
        </w:trPr>
        <w:tc>
          <w:tcPr>
            <w:tcW w:w="754" w:type="dxa"/>
            <w:shd w:val="clear" w:color="auto" w:fill="FFFFFF"/>
          </w:tcPr>
          <w:p w:rsidR="00031D4D" w:rsidRPr="00532FA1" w:rsidRDefault="00031D4D" w:rsidP="00A27384">
            <w:pPr>
              <w:pStyle w:val="NoSpacing"/>
              <w:numPr>
                <w:ilvl w:val="0"/>
                <w:numId w:val="13"/>
              </w:numPr>
            </w:pPr>
            <w:r w:rsidRPr="00532FA1">
              <w:t>.</w:t>
            </w:r>
          </w:p>
        </w:tc>
        <w:tc>
          <w:tcPr>
            <w:tcW w:w="2610" w:type="dxa"/>
            <w:shd w:val="clear" w:color="auto" w:fill="FFFFFF"/>
          </w:tcPr>
          <w:p w:rsidR="00031D4D" w:rsidRPr="005C05A4" w:rsidRDefault="00031D4D" w:rsidP="005C05A4">
            <w:pPr>
              <w:pStyle w:val="NoSpacing"/>
            </w:pPr>
            <w:bookmarkStart w:id="44" w:name="_Toc499299684"/>
            <w:r w:rsidRPr="005C05A4">
              <w:t>Change Ad Job Folder Status</w:t>
            </w:r>
            <w:bookmarkEnd w:id="44"/>
          </w:p>
        </w:tc>
        <w:tc>
          <w:tcPr>
            <w:tcW w:w="4680" w:type="dxa"/>
            <w:shd w:val="clear" w:color="auto" w:fill="FFFFFF"/>
          </w:tcPr>
          <w:p w:rsidR="00031D4D" w:rsidRPr="00532FA1" w:rsidRDefault="00031D4D" w:rsidP="00A11447">
            <w:pPr>
              <w:pStyle w:val="NoSpacing"/>
            </w:pPr>
            <w:r>
              <w:t>The business logic for Ad Job folder operations and status</w:t>
            </w:r>
          </w:p>
        </w:tc>
        <w:tc>
          <w:tcPr>
            <w:tcW w:w="1890" w:type="dxa"/>
            <w:shd w:val="clear" w:color="auto" w:fill="FFFFFF"/>
          </w:tcPr>
          <w:p w:rsidR="00031D4D" w:rsidRPr="00532FA1" w:rsidRDefault="00031D4D" w:rsidP="00A11447">
            <w:pPr>
              <w:pStyle w:val="NoSpacing"/>
            </w:pPr>
            <w:r>
              <w:t>URD / System requirements</w:t>
            </w:r>
          </w:p>
        </w:tc>
      </w:tr>
      <w:tr w:rsidR="00031D4D" w:rsidRPr="00532FA1" w:rsidTr="00A11447">
        <w:trPr>
          <w:cantSplit/>
          <w:trHeight w:val="323"/>
          <w:tblHeader/>
        </w:trPr>
        <w:tc>
          <w:tcPr>
            <w:tcW w:w="754" w:type="dxa"/>
            <w:shd w:val="clear" w:color="auto" w:fill="FFFFFF"/>
          </w:tcPr>
          <w:p w:rsidR="00031D4D" w:rsidRPr="00532FA1" w:rsidRDefault="00031D4D" w:rsidP="00A27384">
            <w:pPr>
              <w:pStyle w:val="NoSpacing"/>
              <w:numPr>
                <w:ilvl w:val="0"/>
                <w:numId w:val="13"/>
              </w:numPr>
            </w:pPr>
          </w:p>
        </w:tc>
        <w:tc>
          <w:tcPr>
            <w:tcW w:w="2610" w:type="dxa"/>
            <w:shd w:val="clear" w:color="auto" w:fill="FFFFFF"/>
          </w:tcPr>
          <w:p w:rsidR="00031D4D" w:rsidRPr="00A92451" w:rsidRDefault="00031D4D" w:rsidP="00A92451">
            <w:pPr>
              <w:pStyle w:val="NoSpacing"/>
            </w:pPr>
            <w:bookmarkStart w:id="45" w:name="_Toc499299692"/>
            <w:r w:rsidRPr="00A92451">
              <w:t>View and Approve Artwork</w:t>
            </w:r>
            <w:bookmarkEnd w:id="45"/>
            <w:r w:rsidRPr="00A92451">
              <w:t xml:space="preserve"> </w:t>
            </w:r>
          </w:p>
        </w:tc>
        <w:tc>
          <w:tcPr>
            <w:tcW w:w="4680" w:type="dxa"/>
            <w:shd w:val="clear" w:color="auto" w:fill="FFFFFF"/>
          </w:tcPr>
          <w:p w:rsidR="00031D4D" w:rsidRDefault="00031D4D" w:rsidP="00657194">
            <w:pPr>
              <w:pStyle w:val="NoSpacing"/>
              <w:tabs>
                <w:tab w:val="left" w:pos="2685"/>
              </w:tabs>
            </w:pPr>
            <w:r w:rsidRPr="00A92451">
              <w:t xml:space="preserve">An advertiser shall have the ability to view and approve artwork for their advertisements </w:t>
            </w:r>
            <w:r>
              <w:t>in print and Online.</w:t>
            </w:r>
            <w:r w:rsidRPr="00A92451">
              <w:t xml:space="preserve">  </w:t>
            </w:r>
          </w:p>
        </w:tc>
        <w:tc>
          <w:tcPr>
            <w:tcW w:w="1890" w:type="dxa"/>
            <w:shd w:val="clear" w:color="auto" w:fill="FFFFFF"/>
          </w:tcPr>
          <w:p w:rsidR="00031D4D" w:rsidRDefault="00031D4D" w:rsidP="00A11447">
            <w:pPr>
              <w:pStyle w:val="NoSpacing"/>
            </w:pPr>
            <w:r>
              <w:t>URD</w:t>
            </w:r>
          </w:p>
        </w:tc>
      </w:tr>
    </w:tbl>
    <w:p w:rsidR="00031D4D" w:rsidRPr="003C402C" w:rsidRDefault="00031D4D" w:rsidP="003C402C">
      <w:pPr>
        <w:pStyle w:val="Heading1"/>
        <w:ind w:left="360"/>
      </w:pPr>
      <w:bookmarkStart w:id="46" w:name="_Toc284933385"/>
      <w:r w:rsidRPr="003C402C">
        <w:t>User Interface Design</w:t>
      </w:r>
      <w:bookmarkEnd w:id="46"/>
    </w:p>
    <w:p w:rsidR="00031D4D" w:rsidRDefault="00031D4D" w:rsidP="00DB2E50">
      <w:r w:rsidRPr="00C02C85">
        <w:t xml:space="preserve">This is covered in Section 4 and 5 showing the inputs and outputs required.  The screen layouts provide the details that are input or results obtained. The landing page is </w:t>
      </w:r>
      <w:r>
        <w:t xml:space="preserve">also </w:t>
      </w:r>
      <w:r w:rsidRPr="00C02C85">
        <w:t xml:space="preserve">shown </w:t>
      </w:r>
      <w:r>
        <w:t>in the input / output section.</w:t>
      </w:r>
    </w:p>
    <w:p w:rsidR="00031D4D" w:rsidRDefault="00031D4D" w:rsidP="003C402C">
      <w:pPr>
        <w:pStyle w:val="Heading1"/>
        <w:ind w:left="360"/>
      </w:pPr>
      <w:bookmarkStart w:id="47" w:name="_Ref270013140"/>
      <w:bookmarkStart w:id="48" w:name="_Ref270013148"/>
      <w:bookmarkStart w:id="49" w:name="_Ref270013162"/>
      <w:bookmarkStart w:id="50" w:name="_Toc284933386"/>
      <w:r>
        <w:lastRenderedPageBreak/>
        <w:t>I</w:t>
      </w:r>
      <w:r w:rsidRPr="003C402C">
        <w:t>nputs required</w:t>
      </w:r>
      <w:bookmarkEnd w:id="47"/>
      <w:bookmarkEnd w:id="48"/>
      <w:bookmarkEnd w:id="49"/>
      <w:bookmarkEnd w:id="50"/>
    </w:p>
    <w:p w:rsidR="00031D4D" w:rsidRDefault="00031D4D" w:rsidP="00FE26C6">
      <w:pPr>
        <w:pStyle w:val="Heading2"/>
      </w:pPr>
      <w:bookmarkStart w:id="51" w:name="_Toc284933387"/>
      <w:r w:rsidRPr="00585C24">
        <w:t>Edit an Ad Job Folder</w:t>
      </w:r>
      <w:bookmarkEnd w:id="51"/>
    </w:p>
    <w:p w:rsidR="00031D4D" w:rsidRDefault="00031D4D" w:rsidP="00585C24"/>
    <w:p w:rsidR="00031D4D" w:rsidRDefault="00031D4D" w:rsidP="00585C24">
      <w:r w:rsidRPr="002C1ADA">
        <w:t>The ad production manager, production coordinator and artist shall have the ability to edit an ad job folder in the system.</w:t>
      </w:r>
      <w:r>
        <w:t xml:space="preserve">  This is available for both online and print ads.</w:t>
      </w:r>
    </w:p>
    <w:p w:rsidR="00031D4D" w:rsidRDefault="00031D4D" w:rsidP="00585C24"/>
    <w:p w:rsidR="00031D4D" w:rsidRDefault="00031D4D" w:rsidP="00585C24">
      <w:r w:rsidRPr="002C1ADA">
        <w:t xml:space="preserve"> An ad job folder is associated with an advertiser per edition and order. The </w:t>
      </w:r>
      <w:r>
        <w:t>Production</w:t>
      </w:r>
      <w:r>
        <w:rPr>
          <w:rStyle w:val="FootnoteReference"/>
        </w:rPr>
        <w:footnoteReference w:id="5"/>
      </w:r>
      <w:r w:rsidRPr="002C1ADA">
        <w:t xml:space="preserve"> shall have the ability to view the ad order, artwork instructions and the history of the job folder. </w:t>
      </w:r>
      <w:r>
        <w:t xml:space="preserve"> The </w:t>
      </w:r>
      <w:r w:rsidRPr="003B6BE9">
        <w:rPr>
          <w:dstrike/>
        </w:rPr>
        <w:t>Ad</w:t>
      </w:r>
      <w:r>
        <w:t xml:space="preserve"> production team can copy the contents of a previous edition’s Ad file and edit only the job folder instructions suitably.  </w:t>
      </w:r>
    </w:p>
    <w:p w:rsidR="00031D4D" w:rsidRDefault="00031D4D" w:rsidP="00585C24"/>
    <w:p w:rsidR="00031D4D" w:rsidRDefault="00031D4D" w:rsidP="00585C24">
      <w:r w:rsidRPr="002C1ADA">
        <w:t xml:space="preserve">The </w:t>
      </w:r>
      <w:r w:rsidRPr="003B6BE9">
        <w:rPr>
          <w:dstrike/>
        </w:rPr>
        <w:t>ad</w:t>
      </w:r>
      <w:r w:rsidRPr="002C1ADA">
        <w:t xml:space="preserve"> production</w:t>
      </w:r>
      <w:r>
        <w:t xml:space="preserve"> team including the artist</w:t>
      </w:r>
      <w:r w:rsidRPr="002C1ADA">
        <w:t xml:space="preserve"> </w:t>
      </w:r>
      <w:r w:rsidRPr="003B6BE9">
        <w:rPr>
          <w:dstrike/>
        </w:rPr>
        <w:t>manager and coordinator</w:t>
      </w:r>
      <w:r w:rsidRPr="002C1ADA">
        <w:t xml:space="preserve"> shall have the ability to</w:t>
      </w:r>
      <w:r>
        <w:rPr>
          <w:rStyle w:val="FootnoteReference"/>
        </w:rPr>
        <w:footnoteReference w:id="6"/>
      </w:r>
      <w:r w:rsidRPr="002C1ADA">
        <w:t xml:space="preserve"> </w:t>
      </w:r>
      <w:r>
        <w:rPr>
          <w:rStyle w:val="FootnoteReference"/>
        </w:rPr>
        <w:footnoteReference w:id="7"/>
      </w:r>
    </w:p>
    <w:p w:rsidR="00031D4D" w:rsidRDefault="00031D4D" w:rsidP="00A27384">
      <w:pPr>
        <w:pStyle w:val="ListParagraph"/>
        <w:numPr>
          <w:ilvl w:val="0"/>
          <w:numId w:val="15"/>
        </w:numPr>
      </w:pPr>
      <w:r w:rsidRPr="002C1ADA">
        <w:t xml:space="preserve">edit the special instructions, </w:t>
      </w:r>
    </w:p>
    <w:p w:rsidR="00031D4D" w:rsidRDefault="00031D4D" w:rsidP="00A27384">
      <w:pPr>
        <w:pStyle w:val="ListParagraph"/>
        <w:numPr>
          <w:ilvl w:val="0"/>
          <w:numId w:val="15"/>
        </w:numPr>
      </w:pPr>
      <w:r w:rsidRPr="002C1ADA">
        <w:t xml:space="preserve">change the job status and </w:t>
      </w:r>
    </w:p>
    <w:p w:rsidR="00031D4D" w:rsidRDefault="00031D4D" w:rsidP="00A27384">
      <w:pPr>
        <w:pStyle w:val="ListParagraph"/>
        <w:numPr>
          <w:ilvl w:val="0"/>
          <w:numId w:val="15"/>
        </w:numPr>
      </w:pPr>
      <w:proofErr w:type="gramStart"/>
      <w:r w:rsidRPr="002C1ADA">
        <w:t>maintain</w:t>
      </w:r>
      <w:proofErr w:type="gramEnd"/>
      <w:r w:rsidRPr="002C1ADA">
        <w:t xml:space="preserve"> the artwork charge. </w:t>
      </w:r>
    </w:p>
    <w:p w:rsidR="00031D4D" w:rsidRDefault="00031D4D" w:rsidP="00585C24"/>
    <w:p w:rsidR="00031D4D" w:rsidRPr="004F11CA" w:rsidRDefault="00031D4D" w:rsidP="00585C24">
      <w:pPr>
        <w:rPr>
          <w:dstrike/>
        </w:rPr>
      </w:pPr>
      <w:r w:rsidRPr="003B6BE9">
        <w:rPr>
          <w:dstrike/>
        </w:rPr>
        <w:t xml:space="preserve">An artist can </w:t>
      </w:r>
    </w:p>
    <w:p w:rsidR="00031D4D" w:rsidRDefault="00031D4D" w:rsidP="00A27384">
      <w:pPr>
        <w:pStyle w:val="ListParagraph"/>
        <w:numPr>
          <w:ilvl w:val="0"/>
          <w:numId w:val="16"/>
        </w:numPr>
      </w:pPr>
      <w:r w:rsidRPr="002C1ADA">
        <w:t>edit an ad file (by using the In</w:t>
      </w:r>
      <w:r>
        <w:t>-</w:t>
      </w:r>
      <w:r w:rsidRPr="002C1ADA">
        <w:t xml:space="preserve">Design </w:t>
      </w:r>
      <w:r>
        <w:t xml:space="preserve">/ QUARK </w:t>
      </w:r>
      <w:r w:rsidRPr="002C1ADA">
        <w:t xml:space="preserve">tool and associated software packages – Illustrator, Photoshop), </w:t>
      </w:r>
    </w:p>
    <w:p w:rsidR="00031D4D" w:rsidRDefault="00031D4D" w:rsidP="00A27384">
      <w:pPr>
        <w:pStyle w:val="ListParagraph"/>
        <w:numPr>
          <w:ilvl w:val="0"/>
          <w:numId w:val="16"/>
        </w:numPr>
      </w:pPr>
      <w:r w:rsidRPr="002C1ADA">
        <w:t>add comments</w:t>
      </w:r>
      <w:r>
        <w:t xml:space="preserve"> in the job folder</w:t>
      </w:r>
      <w:r w:rsidRPr="002C1ADA">
        <w:t xml:space="preserve"> and </w:t>
      </w:r>
    </w:p>
    <w:p w:rsidR="00031D4D" w:rsidRDefault="00031D4D" w:rsidP="00A27384">
      <w:pPr>
        <w:pStyle w:val="ListParagraph"/>
        <w:numPr>
          <w:ilvl w:val="0"/>
          <w:numId w:val="16"/>
        </w:numPr>
      </w:pPr>
      <w:proofErr w:type="gramStart"/>
      <w:r w:rsidRPr="002C1ADA">
        <w:t>indicate</w:t>
      </w:r>
      <w:proofErr w:type="gramEnd"/>
      <w:r w:rsidRPr="002C1ADA">
        <w:t xml:space="preserve"> </w:t>
      </w:r>
      <w:r>
        <w:t xml:space="preserve">that </w:t>
      </w:r>
      <w:r w:rsidRPr="002C1ADA">
        <w:t>the ad file is complete</w:t>
      </w:r>
      <w:r>
        <w:rPr>
          <w:rStyle w:val="FootnoteReference"/>
        </w:rPr>
        <w:footnoteReference w:id="8"/>
      </w:r>
      <w:r w:rsidRPr="002C1ADA">
        <w:t>.</w:t>
      </w:r>
    </w:p>
    <w:p w:rsidR="00031D4D" w:rsidRPr="002C1ADA" w:rsidRDefault="00031D4D" w:rsidP="00585C24"/>
    <w:p w:rsidR="00031D4D" w:rsidRDefault="00031D4D" w:rsidP="00246644">
      <w:r w:rsidRPr="005864C8">
        <w:rPr>
          <w:color w:val="365F91"/>
        </w:rPr>
        <w:t xml:space="preserve">An ad-Job folder is created when an Ad-Order </w:t>
      </w:r>
      <w:r>
        <w:rPr>
          <w:color w:val="365F91"/>
        </w:rPr>
        <w:t xml:space="preserve">is signed by the </w:t>
      </w:r>
      <w:r w:rsidRPr="005864C8">
        <w:rPr>
          <w:color w:val="365F91"/>
        </w:rPr>
        <w:t>Advertiser</w:t>
      </w:r>
      <w:r>
        <w:rPr>
          <w:rStyle w:val="FootnoteReference"/>
        </w:rPr>
        <w:footnoteReference w:id="9"/>
      </w:r>
      <w:r>
        <w:rPr>
          <w:rStyle w:val="FootnoteReference"/>
          <w:color w:val="365F91"/>
        </w:rPr>
        <w:footnoteReference w:id="10"/>
      </w:r>
      <w:r>
        <w:t>. The Ad Job folder would contain an order reference and customer reference to begin with</w:t>
      </w:r>
      <w:r>
        <w:rPr>
          <w:rStyle w:val="FootnoteReference"/>
        </w:rPr>
        <w:footnoteReference w:id="11"/>
      </w:r>
      <w:r>
        <w:t xml:space="preserve">.  </w:t>
      </w:r>
      <w:r w:rsidRPr="0057211D">
        <w:t xml:space="preserve">There are some types of ads that do not require job folders. An example would be a buy button. No artwork necessary. This would also be </w:t>
      </w:r>
      <w:r w:rsidRPr="0057211D">
        <w:lastRenderedPageBreak/>
        <w:t>true for market intelligence reporting.</w:t>
      </w:r>
      <w:r>
        <w:t xml:space="preserve">  If the ad type is any of these, identified by a flag in the AD – (Needs to be added in AD Order Management</w:t>
      </w:r>
      <w:proofErr w:type="gramStart"/>
      <w:r>
        <w:t>) ,</w:t>
      </w:r>
      <w:proofErr w:type="gramEnd"/>
      <w:r>
        <w:t xml:space="preserve"> there will be no AD JOB FOLDER created.  </w:t>
      </w:r>
      <w:r w:rsidRPr="00505267">
        <w:t xml:space="preserve">There </w:t>
      </w:r>
      <w:r>
        <w:t xml:space="preserve">is also </w:t>
      </w:r>
      <w:r w:rsidRPr="00505267">
        <w:t>basic information in the job folder consisting of company name, online</w:t>
      </w:r>
      <w:r>
        <w:t xml:space="preserve"> </w:t>
      </w:r>
      <w:r w:rsidRPr="00505267">
        <w:t>/</w:t>
      </w:r>
      <w:r>
        <w:t xml:space="preserve"> </w:t>
      </w:r>
      <w:r w:rsidRPr="00505267">
        <w:t>print, ads purchased, special instructions, ad proof ability</w:t>
      </w:r>
      <w:r>
        <w:t xml:space="preserve">, Ad Job folder status. </w:t>
      </w:r>
      <w:r w:rsidRPr="00505267">
        <w:t xml:space="preserve"> </w:t>
      </w:r>
      <w:r>
        <w:t>Once an Ad-Job folder is created, it can be edited by the Production</w:t>
      </w:r>
      <w:r>
        <w:rPr>
          <w:rStyle w:val="FootnoteReference"/>
        </w:rPr>
        <w:footnoteReference w:id="12"/>
      </w:r>
      <w:r>
        <w:t xml:space="preserve">  </w:t>
      </w:r>
    </w:p>
    <w:p w:rsidR="00031D4D" w:rsidRDefault="00031D4D" w:rsidP="00C373E8">
      <w:r>
        <w:t xml:space="preserve">The landing page enables the user to search for the specific Ad Job folder.  The </w:t>
      </w:r>
      <w:r w:rsidRPr="00C373E8">
        <w:t>filter and sort criteria</w:t>
      </w:r>
      <w:r>
        <w:t xml:space="preserve"> are as follows:  (Refer </w:t>
      </w:r>
      <w:r w:rsidR="00377831">
        <w:fldChar w:fldCharType="begin"/>
      </w:r>
      <w:r>
        <w:instrText xml:space="preserve"> REF _Ref279144002 \h </w:instrText>
      </w:r>
      <w:r w:rsidR="00377831">
        <w:fldChar w:fldCharType="separate"/>
      </w:r>
      <w:r>
        <w:t xml:space="preserve">Figure </w:t>
      </w:r>
      <w:r>
        <w:rPr>
          <w:noProof/>
        </w:rPr>
        <w:t>1</w:t>
      </w:r>
      <w:r>
        <w:t xml:space="preserve"> Ad Job Folder Filter and Sort Criterion</w:t>
      </w:r>
      <w:r w:rsidR="00377831">
        <w:fldChar w:fldCharType="end"/>
      </w:r>
      <w:r>
        <w:t xml:space="preserve"> for details).</w:t>
      </w:r>
    </w:p>
    <w:p w:rsidR="00031D4D" w:rsidRDefault="00031D4D" w:rsidP="00A27384">
      <w:pPr>
        <w:pStyle w:val="ListParagraph"/>
        <w:numPr>
          <w:ilvl w:val="0"/>
          <w:numId w:val="17"/>
        </w:numPr>
      </w:pPr>
      <w:r w:rsidRPr="00C373E8">
        <w:t xml:space="preserve">Filter: Edition </w:t>
      </w:r>
      <w:r>
        <w:rPr>
          <w:rStyle w:val="FootnoteReference"/>
        </w:rPr>
        <w:footnoteReference w:id="13"/>
      </w:r>
      <w:r w:rsidRPr="00C373E8">
        <w:t>(default to t</w:t>
      </w:r>
      <w:r>
        <w:t xml:space="preserve">his year), Advertiser, Status </w:t>
      </w:r>
    </w:p>
    <w:p w:rsidR="00031D4D" w:rsidRPr="00C373E8" w:rsidRDefault="00031D4D" w:rsidP="00A27384">
      <w:pPr>
        <w:pStyle w:val="ListParagraph"/>
        <w:numPr>
          <w:ilvl w:val="0"/>
          <w:numId w:val="17"/>
        </w:numPr>
      </w:pPr>
      <w:r w:rsidRPr="00C373E8">
        <w:t>Sort: Advertise</w:t>
      </w:r>
      <w:r>
        <w:t>r/edition or edition/advertiser</w:t>
      </w:r>
    </w:p>
    <w:p w:rsidR="00031D4D" w:rsidRDefault="00031D4D" w:rsidP="00BA78DC"/>
    <w:p w:rsidR="00031D4D" w:rsidRPr="000243A5" w:rsidRDefault="00031D4D" w:rsidP="00BA78DC">
      <w:r w:rsidRPr="000243A5">
        <w:t xml:space="preserve">The sales coordinator shall have view only right to the ad job folder when the job folder status is </w:t>
      </w:r>
      <w:proofErr w:type="gramStart"/>
      <w:r>
        <w:t>P</w:t>
      </w:r>
      <w:r w:rsidRPr="000243A5">
        <w:t>ending</w:t>
      </w:r>
      <w:proofErr w:type="gramEnd"/>
      <w:r>
        <w:rPr>
          <w:rStyle w:val="FootnoteReference"/>
        </w:rPr>
        <w:footnoteReference w:id="14"/>
      </w:r>
      <w:r w:rsidRPr="000243A5">
        <w:t>.</w:t>
      </w:r>
    </w:p>
    <w:p w:rsidR="00031D4D" w:rsidRDefault="00031D4D" w:rsidP="00C373E8">
      <w:pPr>
        <w:pStyle w:val="ListNumber"/>
        <w:ind w:left="0" w:firstLine="0"/>
      </w:pPr>
    </w:p>
    <w:p w:rsidR="00031D4D" w:rsidRDefault="006627CD" w:rsidP="00585C24">
      <w:r>
        <w:rPr>
          <w:noProof/>
        </w:rPr>
        <w:lastRenderedPageBreak/>
        <w:pict>
          <v:shape id="Picture 18" o:spid="_x0000_i1026" type="#_x0000_t75" alt="Ad Job Folder Search.jpg" style="width:464.25pt;height:293.25pt;visibility:visible">
            <v:imagedata r:id="rId8" o:title=""/>
          </v:shape>
        </w:pict>
      </w:r>
    </w:p>
    <w:p w:rsidR="00031D4D" w:rsidRDefault="00031D4D" w:rsidP="00585C24"/>
    <w:p w:rsidR="00031D4D" w:rsidRDefault="00031D4D" w:rsidP="00C373E8">
      <w:pPr>
        <w:pStyle w:val="Caption"/>
      </w:pPr>
      <w:bookmarkStart w:id="52" w:name="_Ref279144002"/>
      <w:bookmarkStart w:id="53" w:name="_Toc283641282"/>
      <w:r>
        <w:t xml:space="preserve">Figure </w:t>
      </w:r>
      <w:fldSimple w:instr=" SEQ Figure \* ARABIC ">
        <w:r>
          <w:rPr>
            <w:noProof/>
          </w:rPr>
          <w:t>1</w:t>
        </w:r>
      </w:fldSimple>
      <w:r>
        <w:t xml:space="preserve"> Ad Job Folder Filter and Sort Criterion</w:t>
      </w:r>
      <w:bookmarkEnd w:id="52"/>
      <w:bookmarkEnd w:id="53"/>
    </w:p>
    <w:p w:rsidR="00031D4D" w:rsidRDefault="00031D4D" w:rsidP="00C373E8"/>
    <w:p w:rsidR="00031D4D" w:rsidRDefault="00031D4D" w:rsidP="000243A5">
      <w:bookmarkStart w:id="54" w:name="_Ref491585768"/>
      <w:r>
        <w:t>A</w:t>
      </w:r>
      <w:r w:rsidRPr="000243A5">
        <w:t xml:space="preserve"> </w:t>
      </w:r>
      <w:bookmarkEnd w:id="54"/>
      <w:r w:rsidRPr="000243A5">
        <w:t>list of ad job folders according to the filter and sort criteria</w:t>
      </w:r>
      <w:r>
        <w:t xml:space="preserve"> are displayed as in </w:t>
      </w:r>
      <w:r w:rsidR="00377831">
        <w:fldChar w:fldCharType="begin"/>
      </w:r>
      <w:r>
        <w:instrText xml:space="preserve"> REF _Ref279144002 \h </w:instrText>
      </w:r>
      <w:r w:rsidR="00377831">
        <w:fldChar w:fldCharType="separate"/>
      </w:r>
      <w:r>
        <w:t xml:space="preserve">Figure </w:t>
      </w:r>
      <w:r>
        <w:rPr>
          <w:noProof/>
        </w:rPr>
        <w:t>1</w:t>
      </w:r>
      <w:r>
        <w:t xml:space="preserve"> Ad Job Folder Filter and Sort Criterion</w:t>
      </w:r>
      <w:r w:rsidR="00377831">
        <w:fldChar w:fldCharType="end"/>
      </w:r>
      <w:r w:rsidRPr="000243A5">
        <w:t>.</w:t>
      </w:r>
      <w:r>
        <w:t xml:space="preserve"> </w:t>
      </w:r>
      <w:r w:rsidRPr="000243A5">
        <w:t xml:space="preserve">The </w:t>
      </w:r>
      <w:r>
        <w:t xml:space="preserve">user </w:t>
      </w:r>
      <w:r w:rsidRPr="000243A5">
        <w:t xml:space="preserve">selects a job folder to edit. </w:t>
      </w:r>
      <w:r>
        <w:t xml:space="preserve"> The following screen (refer </w:t>
      </w:r>
      <w:r w:rsidR="00377831">
        <w:fldChar w:fldCharType="begin"/>
      </w:r>
      <w:r>
        <w:instrText xml:space="preserve"> REF _Ref279144526 \h </w:instrText>
      </w:r>
      <w:r w:rsidR="00377831">
        <w:fldChar w:fldCharType="separate"/>
      </w:r>
      <w:r>
        <w:t xml:space="preserve">Figure </w:t>
      </w:r>
      <w:r>
        <w:rPr>
          <w:noProof/>
        </w:rPr>
        <w:t>2</w:t>
      </w:r>
      <w:r>
        <w:t xml:space="preserve"> Ad Job Folder Edit</w:t>
      </w:r>
      <w:r w:rsidR="00377831">
        <w:fldChar w:fldCharType="end"/>
      </w:r>
      <w:r>
        <w:t>) is displayed.  The information is grouped under</w:t>
      </w:r>
    </w:p>
    <w:p w:rsidR="00031D4D" w:rsidRDefault="00031D4D" w:rsidP="00A27384">
      <w:pPr>
        <w:pStyle w:val="ListParagraph"/>
        <w:numPr>
          <w:ilvl w:val="0"/>
          <w:numId w:val="19"/>
        </w:numPr>
      </w:pPr>
      <w:r>
        <w:t>Advertiser Info providing the following details:</w:t>
      </w:r>
    </w:p>
    <w:p w:rsidR="00031D4D" w:rsidRPr="000243A5" w:rsidRDefault="00031D4D" w:rsidP="00A27384">
      <w:pPr>
        <w:numPr>
          <w:ilvl w:val="1"/>
          <w:numId w:val="19"/>
        </w:numPr>
      </w:pPr>
      <w:r w:rsidRPr="000243A5">
        <w:t xml:space="preserve">Advertiser name – From the </w:t>
      </w:r>
      <w:r>
        <w:t xml:space="preserve">Ad </w:t>
      </w:r>
      <w:r w:rsidRPr="000243A5">
        <w:t>order – not editable, populate from order</w:t>
      </w:r>
    </w:p>
    <w:p w:rsidR="00031D4D" w:rsidRDefault="00031D4D" w:rsidP="00A27384">
      <w:pPr>
        <w:numPr>
          <w:ilvl w:val="1"/>
          <w:numId w:val="19"/>
        </w:numPr>
      </w:pPr>
      <w:r>
        <w:t>Job Folder Status – editable list box.  For a Print order the following list of status is applicable:</w:t>
      </w:r>
    </w:p>
    <w:p w:rsidR="00031D4D" w:rsidRDefault="00031D4D" w:rsidP="00A27384">
      <w:pPr>
        <w:numPr>
          <w:ilvl w:val="2"/>
          <w:numId w:val="19"/>
        </w:numPr>
      </w:pPr>
      <w:r>
        <w:t>New Job Folder – when the order is created.</w:t>
      </w:r>
    </w:p>
    <w:p w:rsidR="00031D4D" w:rsidRDefault="00031D4D" w:rsidP="00A27384">
      <w:pPr>
        <w:numPr>
          <w:ilvl w:val="2"/>
          <w:numId w:val="19"/>
        </w:numPr>
      </w:pPr>
      <w:r>
        <w:t>Pending</w:t>
      </w:r>
    </w:p>
    <w:p w:rsidR="00031D4D" w:rsidRDefault="00031D4D" w:rsidP="00A27384">
      <w:pPr>
        <w:numPr>
          <w:ilvl w:val="2"/>
          <w:numId w:val="19"/>
        </w:numPr>
      </w:pPr>
      <w:r>
        <w:t>In progress</w:t>
      </w:r>
    </w:p>
    <w:p w:rsidR="00031D4D" w:rsidRDefault="00031D4D" w:rsidP="00A27384">
      <w:pPr>
        <w:numPr>
          <w:ilvl w:val="2"/>
          <w:numId w:val="19"/>
        </w:numPr>
      </w:pPr>
      <w:r>
        <w:t>Pending Advertiser Approval</w:t>
      </w:r>
    </w:p>
    <w:p w:rsidR="00031D4D" w:rsidRPr="000243A5" w:rsidRDefault="00031D4D" w:rsidP="00A27384">
      <w:pPr>
        <w:numPr>
          <w:ilvl w:val="1"/>
          <w:numId w:val="19"/>
        </w:numPr>
      </w:pPr>
      <w:r w:rsidRPr="000243A5">
        <w:t xml:space="preserve">Type of order (i.e. </w:t>
      </w:r>
      <w:r>
        <w:t>Online or Print</w:t>
      </w:r>
      <w:r w:rsidRPr="000243A5">
        <w:t>) – not editable</w:t>
      </w:r>
      <w:r>
        <w:t xml:space="preserve"> and is picked from the Ad Order</w:t>
      </w:r>
      <w:r>
        <w:rPr>
          <w:rStyle w:val="FootnoteReference"/>
        </w:rPr>
        <w:footnoteReference w:id="15"/>
      </w:r>
      <w:r>
        <w:t>.</w:t>
      </w:r>
    </w:p>
    <w:p w:rsidR="00031D4D" w:rsidRPr="000243A5" w:rsidRDefault="00031D4D" w:rsidP="00A27384">
      <w:pPr>
        <w:numPr>
          <w:ilvl w:val="1"/>
          <w:numId w:val="19"/>
        </w:numPr>
      </w:pPr>
      <w:r w:rsidRPr="000243A5">
        <w:t>Edition – not editable</w:t>
      </w:r>
      <w:r>
        <w:t xml:space="preserve"> and is picked from the Ad Order.</w:t>
      </w:r>
    </w:p>
    <w:p w:rsidR="00031D4D" w:rsidRDefault="00031D4D" w:rsidP="00A27384">
      <w:pPr>
        <w:numPr>
          <w:ilvl w:val="1"/>
          <w:numId w:val="19"/>
        </w:numPr>
      </w:pPr>
      <w:r>
        <w:t>Art Work Charge – This is usually ZERO</w:t>
      </w:r>
      <w:r>
        <w:rPr>
          <w:rStyle w:val="FootnoteReference"/>
        </w:rPr>
        <w:footnoteReference w:id="16"/>
      </w:r>
      <w:r>
        <w:t xml:space="preserve">. The amount if any, </w:t>
      </w:r>
      <w:r w:rsidRPr="00CF684B">
        <w:t>should link automatically to invoice</w:t>
      </w:r>
      <w:r>
        <w:rPr>
          <w:rStyle w:val="FootnoteReference"/>
        </w:rPr>
        <w:footnoteReference w:id="17"/>
      </w:r>
      <w:r>
        <w:t xml:space="preserve">.  </w:t>
      </w:r>
    </w:p>
    <w:p w:rsidR="00031D4D" w:rsidRDefault="00031D4D" w:rsidP="00A27384">
      <w:pPr>
        <w:pStyle w:val="ListParagraph"/>
        <w:numPr>
          <w:ilvl w:val="0"/>
          <w:numId w:val="19"/>
        </w:numPr>
      </w:pPr>
      <w:r>
        <w:lastRenderedPageBreak/>
        <w:t>Order Status</w:t>
      </w:r>
      <w:r>
        <w:rPr>
          <w:rStyle w:val="FootnoteReference"/>
        </w:rPr>
        <w:footnoteReference w:id="18"/>
      </w:r>
      <w:r>
        <w:t xml:space="preserve"> – whether it is a new / existing or a revised order.  This is determined by the Ad Order and the appropriate text appears. </w:t>
      </w:r>
    </w:p>
    <w:p w:rsidR="00031D4D" w:rsidRDefault="00031D4D" w:rsidP="000243A5"/>
    <w:p w:rsidR="00031D4D" w:rsidRDefault="006627CD" w:rsidP="000243A5">
      <w:r>
        <w:rPr>
          <w:noProof/>
        </w:rPr>
        <w:pict>
          <v:shape id="Picture 7" o:spid="_x0000_i1027" type="#_x0000_t75" alt="Job Folder Edit.jpg" style="width:457.5pt;height:360.75pt;visibility:visible">
            <v:imagedata r:id="rId9" o:title=""/>
          </v:shape>
        </w:pict>
      </w:r>
    </w:p>
    <w:p w:rsidR="00031D4D" w:rsidRDefault="00031D4D" w:rsidP="000243A5"/>
    <w:p w:rsidR="00031D4D" w:rsidRDefault="00031D4D" w:rsidP="000243A5">
      <w:pPr>
        <w:pStyle w:val="Caption"/>
      </w:pPr>
      <w:bookmarkStart w:id="55" w:name="_Ref279144526"/>
      <w:bookmarkStart w:id="56" w:name="_Toc283641283"/>
      <w:r>
        <w:t xml:space="preserve">Figure </w:t>
      </w:r>
      <w:fldSimple w:instr=" SEQ Figure \* ARABIC ">
        <w:r>
          <w:rPr>
            <w:noProof/>
          </w:rPr>
          <w:t>2</w:t>
        </w:r>
      </w:fldSimple>
      <w:r>
        <w:t xml:space="preserve"> Ad Job Folder Edit</w:t>
      </w:r>
      <w:bookmarkEnd w:id="55"/>
      <w:r>
        <w:rPr>
          <w:rStyle w:val="FootnoteReference"/>
        </w:rPr>
        <w:footnoteReference w:id="19"/>
      </w:r>
      <w:bookmarkEnd w:id="56"/>
    </w:p>
    <w:p w:rsidR="00031D4D" w:rsidRDefault="00031D4D" w:rsidP="000243A5"/>
    <w:p w:rsidR="00031D4D" w:rsidRDefault="00031D4D" w:rsidP="00A27384">
      <w:pPr>
        <w:pStyle w:val="ListParagraph"/>
        <w:numPr>
          <w:ilvl w:val="0"/>
          <w:numId w:val="19"/>
        </w:numPr>
      </w:pPr>
      <w:r>
        <w:t xml:space="preserve">Job Folder Instructions – that gives all instructions for the art work / special instructions etc. about the Job Folder. </w:t>
      </w:r>
    </w:p>
    <w:p w:rsidR="00031D4D" w:rsidRDefault="00031D4D" w:rsidP="00A27384">
      <w:pPr>
        <w:pStyle w:val="ListParagraph"/>
        <w:numPr>
          <w:ilvl w:val="0"/>
          <w:numId w:val="19"/>
        </w:numPr>
      </w:pPr>
      <w:r>
        <w:t>Ad Contents – regarding the position title, Size, Type, Logo and the region list – where the Ad should appear.  These appear from the Ad Order.</w:t>
      </w:r>
    </w:p>
    <w:p w:rsidR="00031D4D" w:rsidRDefault="00031D4D" w:rsidP="00A27384">
      <w:pPr>
        <w:pStyle w:val="ListParagraph"/>
        <w:numPr>
          <w:ilvl w:val="0"/>
          <w:numId w:val="19"/>
        </w:numPr>
      </w:pPr>
      <w:r>
        <w:t>The History of the Ad Job folder – changes to the Ad Job Folder is recorded with date and person who made the changes.</w:t>
      </w:r>
    </w:p>
    <w:p w:rsidR="00031D4D" w:rsidRPr="000243A5" w:rsidRDefault="00031D4D" w:rsidP="00CF684B">
      <w:pPr>
        <w:pStyle w:val="ListParagraph"/>
      </w:pPr>
    </w:p>
    <w:p w:rsidR="00031D4D" w:rsidRDefault="00031D4D" w:rsidP="00595E43">
      <w:r w:rsidRPr="000243A5">
        <w:lastRenderedPageBreak/>
        <w:t xml:space="preserve">The </w:t>
      </w:r>
      <w:r>
        <w:t>user</w:t>
      </w:r>
      <w:r w:rsidRPr="000243A5">
        <w:t xml:space="preserve"> has the option to </w:t>
      </w:r>
    </w:p>
    <w:p w:rsidR="00031D4D" w:rsidRDefault="00031D4D" w:rsidP="00A27384">
      <w:pPr>
        <w:pStyle w:val="ListParagraph"/>
        <w:numPr>
          <w:ilvl w:val="0"/>
          <w:numId w:val="20"/>
        </w:numPr>
      </w:pPr>
      <w:r w:rsidRPr="000243A5">
        <w:t>Edit the job folder status (</w:t>
      </w:r>
      <w:r>
        <w:t>More details are found in Change Ad Job Folder Status). All valid users can change the status appropriately.</w:t>
      </w:r>
      <w:r w:rsidRPr="000243A5">
        <w:t xml:space="preserve"> </w:t>
      </w:r>
    </w:p>
    <w:p w:rsidR="00031D4D" w:rsidRDefault="00031D4D" w:rsidP="00A27384">
      <w:pPr>
        <w:pStyle w:val="ListParagraph"/>
        <w:numPr>
          <w:ilvl w:val="0"/>
          <w:numId w:val="20"/>
        </w:numPr>
      </w:pPr>
      <w:r>
        <w:t xml:space="preserve">Review the ad order or </w:t>
      </w:r>
      <w:r w:rsidRPr="000243A5">
        <w:t>the artwork instruction form.</w:t>
      </w:r>
      <w:r>
        <w:t xml:space="preserve"> </w:t>
      </w:r>
    </w:p>
    <w:p w:rsidR="00031D4D" w:rsidRDefault="00031D4D" w:rsidP="00D436BE"/>
    <w:p w:rsidR="00031D4D" w:rsidRDefault="00031D4D" w:rsidP="00D436BE"/>
    <w:p w:rsidR="00031D4D" w:rsidRDefault="00031D4D" w:rsidP="00D436BE"/>
    <w:p w:rsidR="00031D4D" w:rsidRPr="002B5894" w:rsidRDefault="00031D4D" w:rsidP="00A27384">
      <w:pPr>
        <w:pStyle w:val="ListParagraph"/>
        <w:numPr>
          <w:ilvl w:val="0"/>
          <w:numId w:val="20"/>
        </w:numPr>
      </w:pPr>
      <w:r w:rsidRPr="000243A5">
        <w:t>Edit job folder instructions.</w:t>
      </w:r>
      <w:r>
        <w:t xml:space="preserve">  </w:t>
      </w:r>
      <w:r w:rsidRPr="002B5894">
        <w:t xml:space="preserve">If the user is </w:t>
      </w:r>
      <w:r>
        <w:t>Production</w:t>
      </w:r>
      <w:r>
        <w:rPr>
          <w:rStyle w:val="FootnoteReference"/>
        </w:rPr>
        <w:footnoteReference w:id="20"/>
      </w:r>
      <w:r>
        <w:rPr>
          <w:rStyle w:val="FootnoteReference"/>
        </w:rPr>
        <w:footnoteReference w:id="21"/>
      </w:r>
    </w:p>
    <w:p w:rsidR="00031D4D" w:rsidRPr="002B5894" w:rsidRDefault="00031D4D" w:rsidP="00A27384">
      <w:pPr>
        <w:pStyle w:val="ListParagraph"/>
        <w:numPr>
          <w:ilvl w:val="1"/>
          <w:numId w:val="20"/>
        </w:numPr>
      </w:pPr>
      <w:r>
        <w:t>E</w:t>
      </w:r>
      <w:r w:rsidRPr="002B5894">
        <w:t>dit special instructions.</w:t>
      </w:r>
    </w:p>
    <w:p w:rsidR="00031D4D" w:rsidRDefault="00031D4D" w:rsidP="00A27384">
      <w:pPr>
        <w:pStyle w:val="ListParagraph"/>
        <w:numPr>
          <w:ilvl w:val="1"/>
          <w:numId w:val="20"/>
        </w:numPr>
      </w:pPr>
      <w:r>
        <w:t>O</w:t>
      </w:r>
      <w:r w:rsidRPr="002B5894">
        <w:t>pen and view another folder’s instructions (</w:t>
      </w:r>
      <w:r>
        <w:t xml:space="preserve">refer </w:t>
      </w:r>
      <w:r w:rsidRPr="002B5894">
        <w:t>View Previous Year’s Ad Job Folder Information).</w:t>
      </w:r>
      <w:r>
        <w:t xml:space="preserve">  Refer </w:t>
      </w:r>
      <w:r w:rsidR="00377831">
        <w:fldChar w:fldCharType="begin"/>
      </w:r>
      <w:r>
        <w:instrText xml:space="preserve"> REF _Ref280026828 \h </w:instrText>
      </w:r>
      <w:r w:rsidR="00377831">
        <w:fldChar w:fldCharType="separate"/>
      </w:r>
      <w:r w:rsidRPr="00740BA8">
        <w:rPr>
          <w:color w:val="00B050"/>
        </w:rPr>
        <w:t xml:space="preserve">TINA – </w:t>
      </w:r>
      <w:proofErr w:type="gramStart"/>
      <w:r w:rsidRPr="00740BA8">
        <w:rPr>
          <w:b/>
          <w:bCs/>
          <w:color w:val="00B050"/>
        </w:rPr>
        <w:t xml:space="preserve">Figure </w:t>
      </w:r>
      <w:r>
        <w:rPr>
          <w:b/>
          <w:bCs/>
          <w:color w:val="00B050"/>
        </w:rPr>
        <w:t xml:space="preserve"> 4</w:t>
      </w:r>
      <w:proofErr w:type="gramEnd"/>
      <w:r>
        <w:rPr>
          <w:b/>
          <w:bCs/>
          <w:color w:val="00B050"/>
        </w:rPr>
        <w:t xml:space="preserve"> </w:t>
      </w:r>
      <w:r w:rsidRPr="00740BA8">
        <w:rPr>
          <w:b/>
          <w:bCs/>
          <w:color w:val="00B050"/>
        </w:rPr>
        <w:t>View Previous Job Folder Instruction</w:t>
      </w:r>
      <w:r w:rsidR="00377831">
        <w:fldChar w:fldCharType="end"/>
      </w:r>
      <w:r>
        <w:t xml:space="preserve"> for more details.</w:t>
      </w:r>
    </w:p>
    <w:p w:rsidR="00031D4D" w:rsidRPr="002B5894" w:rsidRDefault="00031D4D" w:rsidP="00A27384">
      <w:pPr>
        <w:pStyle w:val="ListParagraph"/>
        <w:numPr>
          <w:ilvl w:val="1"/>
          <w:numId w:val="20"/>
        </w:numPr>
      </w:pPr>
      <w:r>
        <w:t>S</w:t>
      </w:r>
      <w:r w:rsidRPr="002B5894">
        <w:t>ubmit the ad to advertiser for approval. (</w:t>
      </w:r>
      <w:r>
        <w:t xml:space="preserve">Refer </w:t>
      </w:r>
      <w:r w:rsidRPr="002B5894">
        <w:t>Submit Print Ad to Advertiser for Approval)</w:t>
      </w:r>
      <w:r>
        <w:t>.</w:t>
      </w:r>
    </w:p>
    <w:p w:rsidR="00031D4D" w:rsidRPr="000243A5" w:rsidRDefault="00031D4D" w:rsidP="00A27384">
      <w:pPr>
        <w:pStyle w:val="ListParagraph"/>
        <w:numPr>
          <w:ilvl w:val="0"/>
          <w:numId w:val="20"/>
        </w:numPr>
      </w:pPr>
      <w:r>
        <w:t xml:space="preserve">Indicate that </w:t>
      </w:r>
      <w:r w:rsidRPr="000243A5">
        <w:t>the modification is completed</w:t>
      </w:r>
      <w:r>
        <w:rPr>
          <w:rStyle w:val="FootnoteReference"/>
        </w:rPr>
        <w:footnoteReference w:id="22"/>
      </w:r>
      <w:r w:rsidRPr="000243A5">
        <w:t>.</w:t>
      </w:r>
    </w:p>
    <w:p w:rsidR="00031D4D" w:rsidRDefault="00031D4D" w:rsidP="000243A5"/>
    <w:p w:rsidR="00031D4D" w:rsidRPr="000243A5" w:rsidRDefault="00031D4D" w:rsidP="000243A5">
      <w:r w:rsidRPr="000243A5">
        <w:t>The system records the job folder</w:t>
      </w:r>
      <w:r>
        <w:t xml:space="preserve"> and maintains a history</w:t>
      </w:r>
      <w:r w:rsidRPr="000243A5">
        <w:t>.</w:t>
      </w:r>
    </w:p>
    <w:p w:rsidR="00031D4D" w:rsidRDefault="00031D4D" w:rsidP="000243A5"/>
    <w:p w:rsidR="00031D4D" w:rsidRPr="000243A5" w:rsidRDefault="00031D4D" w:rsidP="000243A5">
      <w:r w:rsidRPr="000243A5">
        <w:t xml:space="preserve">There are 10 editions each year for ESB publishing currently. </w:t>
      </w:r>
      <w:r>
        <w:t xml:space="preserve">This </w:t>
      </w:r>
      <w:r w:rsidRPr="000243A5">
        <w:t>may be changed in the future</w:t>
      </w:r>
      <w:r>
        <w:t xml:space="preserve"> as </w:t>
      </w:r>
      <w:proofErr w:type="spellStart"/>
      <w:r>
        <w:t>SourceESB</w:t>
      </w:r>
      <w:proofErr w:type="spellEnd"/>
      <w:r>
        <w:t xml:space="preserve"> goes international</w:t>
      </w:r>
      <w:r w:rsidRPr="000243A5">
        <w:t xml:space="preserve">. The current sequence of publishing these editions is as </w:t>
      </w:r>
      <w:r>
        <w:t>below</w:t>
      </w:r>
      <w:r w:rsidRPr="000243A5">
        <w:t>:</w:t>
      </w:r>
    </w:p>
    <w:p w:rsidR="00031D4D" w:rsidRPr="000243A5" w:rsidRDefault="00031D4D" w:rsidP="00A27384">
      <w:pPr>
        <w:numPr>
          <w:ilvl w:val="0"/>
          <w:numId w:val="18"/>
        </w:numPr>
      </w:pPr>
      <w:r w:rsidRPr="000243A5">
        <w:t>Mid Atlantic</w:t>
      </w:r>
    </w:p>
    <w:p w:rsidR="00031D4D" w:rsidRPr="000243A5" w:rsidRDefault="00031D4D" w:rsidP="00A27384">
      <w:pPr>
        <w:numPr>
          <w:ilvl w:val="0"/>
          <w:numId w:val="18"/>
        </w:numPr>
      </w:pPr>
      <w:r w:rsidRPr="000243A5">
        <w:t>North</w:t>
      </w:r>
      <w:r>
        <w:t>ern</w:t>
      </w:r>
      <w:r w:rsidRPr="000243A5">
        <w:t xml:space="preserve"> California</w:t>
      </w:r>
    </w:p>
    <w:p w:rsidR="00031D4D" w:rsidRPr="000243A5" w:rsidRDefault="00031D4D" w:rsidP="00A27384">
      <w:pPr>
        <w:numPr>
          <w:ilvl w:val="0"/>
          <w:numId w:val="18"/>
        </w:numPr>
      </w:pPr>
      <w:r w:rsidRPr="000243A5">
        <w:t>Mid West</w:t>
      </w:r>
    </w:p>
    <w:p w:rsidR="00031D4D" w:rsidRPr="000243A5" w:rsidRDefault="00031D4D" w:rsidP="00A27384">
      <w:pPr>
        <w:numPr>
          <w:ilvl w:val="0"/>
          <w:numId w:val="18"/>
        </w:numPr>
      </w:pPr>
      <w:r w:rsidRPr="000243A5">
        <w:t>South</w:t>
      </w:r>
      <w:r>
        <w:t>ern</w:t>
      </w:r>
      <w:r w:rsidRPr="000243A5">
        <w:t xml:space="preserve"> California</w:t>
      </w:r>
    </w:p>
    <w:p w:rsidR="00031D4D" w:rsidRPr="000243A5" w:rsidRDefault="00031D4D" w:rsidP="00A27384">
      <w:pPr>
        <w:numPr>
          <w:ilvl w:val="0"/>
          <w:numId w:val="18"/>
        </w:numPr>
      </w:pPr>
      <w:r w:rsidRPr="000243A5">
        <w:t>South Atlantic</w:t>
      </w:r>
    </w:p>
    <w:p w:rsidR="00031D4D" w:rsidRPr="000243A5" w:rsidRDefault="00031D4D" w:rsidP="00A27384">
      <w:pPr>
        <w:numPr>
          <w:ilvl w:val="0"/>
          <w:numId w:val="18"/>
        </w:numPr>
      </w:pPr>
      <w:r w:rsidRPr="000243A5">
        <w:t>Central</w:t>
      </w:r>
      <w:r>
        <w:t xml:space="preserve"> States</w:t>
      </w:r>
    </w:p>
    <w:p w:rsidR="00031D4D" w:rsidRPr="000243A5" w:rsidRDefault="00031D4D" w:rsidP="00A27384">
      <w:pPr>
        <w:numPr>
          <w:ilvl w:val="0"/>
          <w:numId w:val="18"/>
        </w:numPr>
      </w:pPr>
      <w:r w:rsidRPr="000243A5">
        <w:t>New England</w:t>
      </w:r>
    </w:p>
    <w:p w:rsidR="00031D4D" w:rsidRPr="000243A5" w:rsidRDefault="00031D4D" w:rsidP="00A27384">
      <w:pPr>
        <w:numPr>
          <w:ilvl w:val="0"/>
          <w:numId w:val="18"/>
        </w:numPr>
      </w:pPr>
      <w:r w:rsidRPr="000243A5">
        <w:t>Northwest</w:t>
      </w:r>
    </w:p>
    <w:p w:rsidR="00031D4D" w:rsidRPr="000243A5" w:rsidRDefault="00031D4D" w:rsidP="00A27384">
      <w:pPr>
        <w:numPr>
          <w:ilvl w:val="0"/>
          <w:numId w:val="18"/>
        </w:numPr>
      </w:pPr>
      <w:r w:rsidRPr="000243A5">
        <w:t>Mountain States</w:t>
      </w:r>
    </w:p>
    <w:p w:rsidR="00031D4D" w:rsidRPr="000243A5" w:rsidRDefault="00031D4D" w:rsidP="00A27384">
      <w:pPr>
        <w:numPr>
          <w:ilvl w:val="0"/>
          <w:numId w:val="18"/>
        </w:numPr>
      </w:pPr>
      <w:r w:rsidRPr="000243A5">
        <w:t>Canada</w:t>
      </w:r>
    </w:p>
    <w:p w:rsidR="00031D4D" w:rsidRDefault="00031D4D" w:rsidP="000243A5"/>
    <w:p w:rsidR="00031D4D" w:rsidRPr="006419F4" w:rsidRDefault="00031D4D" w:rsidP="000243A5">
      <w:r w:rsidRPr="006419F4">
        <w:t xml:space="preserve">The future editions could </w:t>
      </w:r>
      <w:r>
        <w:t xml:space="preserve">be increased and may </w:t>
      </w:r>
      <w:r w:rsidRPr="006419F4">
        <w:t xml:space="preserve">include </w:t>
      </w:r>
      <w:r>
        <w:t xml:space="preserve">several languages also. </w:t>
      </w:r>
    </w:p>
    <w:p w:rsidR="00031D4D" w:rsidRPr="000243A5" w:rsidRDefault="00031D4D" w:rsidP="000243A5">
      <w:pPr>
        <w:rPr>
          <w:b/>
        </w:rPr>
      </w:pPr>
    </w:p>
    <w:p w:rsidR="00031D4D" w:rsidRDefault="00031D4D" w:rsidP="000243A5">
      <w:pPr>
        <w:rPr>
          <w:b/>
        </w:rPr>
      </w:pPr>
      <w:r w:rsidRPr="000243A5">
        <w:rPr>
          <w:b/>
        </w:rPr>
        <w:t>Data Requirements:</w:t>
      </w:r>
    </w:p>
    <w:p w:rsidR="00031D4D" w:rsidRPr="000243A5" w:rsidRDefault="00031D4D" w:rsidP="000243A5">
      <w:pPr>
        <w:rPr>
          <w:b/>
        </w:rPr>
      </w:pPr>
    </w:p>
    <w:tbl>
      <w:tblPr>
        <w:tblW w:w="90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720"/>
        <w:gridCol w:w="1260"/>
        <w:gridCol w:w="4680"/>
      </w:tblGrid>
      <w:tr w:rsidR="00031D4D" w:rsidRPr="000243A5" w:rsidTr="000243A5">
        <w:trPr>
          <w:cantSplit/>
          <w:tblHeader/>
        </w:trPr>
        <w:tc>
          <w:tcPr>
            <w:tcW w:w="9090" w:type="dxa"/>
            <w:gridSpan w:val="4"/>
            <w:shd w:val="clear" w:color="auto" w:fill="0D0D0D"/>
          </w:tcPr>
          <w:p w:rsidR="00031D4D" w:rsidRPr="000243A5" w:rsidRDefault="00031D4D" w:rsidP="000243A5">
            <w:r w:rsidRPr="000243A5">
              <w:t>Ad Job Folder Data Table</w:t>
            </w:r>
          </w:p>
        </w:tc>
      </w:tr>
      <w:tr w:rsidR="00031D4D" w:rsidRPr="000243A5" w:rsidTr="000243A5">
        <w:trPr>
          <w:cantSplit/>
          <w:tblHeader/>
        </w:trPr>
        <w:tc>
          <w:tcPr>
            <w:tcW w:w="2430" w:type="dxa"/>
            <w:shd w:val="clear" w:color="auto" w:fill="BFBFBF"/>
          </w:tcPr>
          <w:p w:rsidR="00031D4D" w:rsidRPr="000243A5" w:rsidRDefault="00031D4D" w:rsidP="000243A5">
            <w:pPr>
              <w:rPr>
                <w:b/>
              </w:rPr>
            </w:pPr>
            <w:r w:rsidRPr="000243A5">
              <w:rPr>
                <w:b/>
              </w:rPr>
              <w:t>Data Name</w:t>
            </w:r>
          </w:p>
        </w:tc>
        <w:tc>
          <w:tcPr>
            <w:tcW w:w="720" w:type="dxa"/>
            <w:shd w:val="clear" w:color="auto" w:fill="BFBFBF"/>
          </w:tcPr>
          <w:p w:rsidR="00031D4D" w:rsidRPr="000243A5" w:rsidRDefault="00031D4D" w:rsidP="000243A5">
            <w:pPr>
              <w:rPr>
                <w:b/>
              </w:rPr>
            </w:pPr>
            <w:r w:rsidRPr="000243A5">
              <w:rPr>
                <w:b/>
              </w:rPr>
              <w:t>Type</w:t>
            </w:r>
          </w:p>
        </w:tc>
        <w:tc>
          <w:tcPr>
            <w:tcW w:w="1260" w:type="dxa"/>
            <w:shd w:val="clear" w:color="auto" w:fill="BFBFBF"/>
          </w:tcPr>
          <w:p w:rsidR="00031D4D" w:rsidRPr="000243A5" w:rsidRDefault="00031D4D" w:rsidP="000243A5">
            <w:pPr>
              <w:rPr>
                <w:b/>
              </w:rPr>
            </w:pPr>
            <w:r w:rsidRPr="000243A5">
              <w:rPr>
                <w:b/>
              </w:rPr>
              <w:t>Can Edit</w:t>
            </w:r>
          </w:p>
        </w:tc>
        <w:tc>
          <w:tcPr>
            <w:tcW w:w="4680" w:type="dxa"/>
            <w:shd w:val="clear" w:color="auto" w:fill="BFBFBF"/>
          </w:tcPr>
          <w:p w:rsidR="00031D4D" w:rsidRPr="000243A5" w:rsidRDefault="00031D4D" w:rsidP="000243A5">
            <w:pPr>
              <w:rPr>
                <w:b/>
              </w:rPr>
            </w:pPr>
            <w:r w:rsidRPr="000243A5">
              <w:rPr>
                <w:b/>
              </w:rPr>
              <w:t>Remarks</w:t>
            </w:r>
          </w:p>
        </w:tc>
      </w:tr>
      <w:tr w:rsidR="00031D4D" w:rsidRPr="000243A5" w:rsidTr="000243A5">
        <w:trPr>
          <w:cantSplit/>
        </w:trPr>
        <w:tc>
          <w:tcPr>
            <w:tcW w:w="2430" w:type="dxa"/>
          </w:tcPr>
          <w:p w:rsidR="00031D4D" w:rsidRPr="000243A5" w:rsidRDefault="00031D4D" w:rsidP="000243A5">
            <w:r w:rsidRPr="000243A5">
              <w:t>Edition</w:t>
            </w:r>
          </w:p>
        </w:tc>
        <w:tc>
          <w:tcPr>
            <w:tcW w:w="720" w:type="dxa"/>
          </w:tcPr>
          <w:p w:rsidR="00031D4D" w:rsidRPr="000243A5" w:rsidRDefault="00031D4D" w:rsidP="000243A5">
            <w:r w:rsidRPr="000243A5">
              <w:t>C</w:t>
            </w:r>
            <w:r>
              <w:rPr>
                <w:rStyle w:val="FootnoteReference"/>
              </w:rPr>
              <w:footnoteReference w:id="23"/>
            </w:r>
          </w:p>
        </w:tc>
        <w:tc>
          <w:tcPr>
            <w:tcW w:w="1260" w:type="dxa"/>
          </w:tcPr>
          <w:p w:rsidR="00031D4D" w:rsidRPr="000243A5" w:rsidRDefault="00031D4D" w:rsidP="000243A5">
            <w:r w:rsidRPr="000243A5">
              <w:t>N</w:t>
            </w:r>
          </w:p>
        </w:tc>
        <w:tc>
          <w:tcPr>
            <w:tcW w:w="4680" w:type="dxa"/>
          </w:tcPr>
          <w:p w:rsidR="00031D4D" w:rsidRPr="000243A5" w:rsidRDefault="00031D4D" w:rsidP="000243A5">
            <w:r w:rsidRPr="000243A5">
              <w:t>Region and Year</w:t>
            </w:r>
            <w:r>
              <w:t xml:space="preserve"> </w:t>
            </w:r>
          </w:p>
        </w:tc>
      </w:tr>
      <w:tr w:rsidR="00031D4D" w:rsidRPr="000243A5" w:rsidTr="000243A5">
        <w:trPr>
          <w:cantSplit/>
        </w:trPr>
        <w:tc>
          <w:tcPr>
            <w:tcW w:w="2430" w:type="dxa"/>
          </w:tcPr>
          <w:p w:rsidR="00031D4D" w:rsidRPr="000243A5" w:rsidRDefault="00031D4D" w:rsidP="000243A5">
            <w:r w:rsidRPr="000243A5">
              <w:t>Advertiser Name</w:t>
            </w:r>
          </w:p>
        </w:tc>
        <w:tc>
          <w:tcPr>
            <w:tcW w:w="720" w:type="dxa"/>
          </w:tcPr>
          <w:p w:rsidR="00031D4D" w:rsidRPr="000243A5" w:rsidRDefault="00031D4D" w:rsidP="000243A5">
            <w:r w:rsidRPr="000243A5">
              <w:t>C</w:t>
            </w:r>
          </w:p>
        </w:tc>
        <w:tc>
          <w:tcPr>
            <w:tcW w:w="1260" w:type="dxa"/>
          </w:tcPr>
          <w:p w:rsidR="00031D4D" w:rsidRPr="000243A5" w:rsidRDefault="00031D4D" w:rsidP="000243A5">
            <w:r w:rsidRPr="000243A5">
              <w:t>N</w:t>
            </w:r>
          </w:p>
        </w:tc>
        <w:tc>
          <w:tcPr>
            <w:tcW w:w="4680" w:type="dxa"/>
          </w:tcPr>
          <w:p w:rsidR="00031D4D" w:rsidRPr="000243A5" w:rsidRDefault="00031D4D" w:rsidP="000243A5">
            <w:r w:rsidRPr="000243A5">
              <w:t>From the order</w:t>
            </w:r>
          </w:p>
        </w:tc>
      </w:tr>
      <w:tr w:rsidR="00031D4D" w:rsidRPr="000243A5" w:rsidTr="000243A5">
        <w:trPr>
          <w:cantSplit/>
        </w:trPr>
        <w:tc>
          <w:tcPr>
            <w:tcW w:w="2430" w:type="dxa"/>
          </w:tcPr>
          <w:p w:rsidR="00031D4D" w:rsidRPr="000243A5" w:rsidRDefault="00031D4D" w:rsidP="000243A5">
            <w:r w:rsidRPr="000243A5">
              <w:t>Order Link</w:t>
            </w:r>
          </w:p>
        </w:tc>
        <w:tc>
          <w:tcPr>
            <w:tcW w:w="720" w:type="dxa"/>
          </w:tcPr>
          <w:p w:rsidR="00031D4D" w:rsidRPr="000243A5" w:rsidRDefault="00031D4D" w:rsidP="000243A5"/>
        </w:tc>
        <w:tc>
          <w:tcPr>
            <w:tcW w:w="1260" w:type="dxa"/>
          </w:tcPr>
          <w:p w:rsidR="00031D4D" w:rsidRPr="000243A5" w:rsidRDefault="00031D4D" w:rsidP="000243A5">
            <w:r w:rsidRPr="000243A5">
              <w:t>N</w:t>
            </w:r>
          </w:p>
        </w:tc>
        <w:tc>
          <w:tcPr>
            <w:tcW w:w="4680" w:type="dxa"/>
          </w:tcPr>
          <w:p w:rsidR="00031D4D" w:rsidRPr="000243A5" w:rsidRDefault="00031D4D" w:rsidP="000243A5"/>
        </w:tc>
      </w:tr>
      <w:tr w:rsidR="00031D4D" w:rsidRPr="000243A5" w:rsidTr="000243A5">
        <w:trPr>
          <w:cantSplit/>
        </w:trPr>
        <w:tc>
          <w:tcPr>
            <w:tcW w:w="2430" w:type="dxa"/>
          </w:tcPr>
          <w:p w:rsidR="00031D4D" w:rsidRPr="000243A5" w:rsidRDefault="00031D4D" w:rsidP="000243A5">
            <w:r>
              <w:lastRenderedPageBreak/>
              <w:t>Order Status</w:t>
            </w:r>
            <w:r>
              <w:rPr>
                <w:rStyle w:val="FootnoteReference"/>
              </w:rPr>
              <w:footnoteReference w:id="24"/>
            </w:r>
          </w:p>
        </w:tc>
        <w:tc>
          <w:tcPr>
            <w:tcW w:w="720" w:type="dxa"/>
          </w:tcPr>
          <w:p w:rsidR="00031D4D" w:rsidRPr="000243A5" w:rsidRDefault="00031D4D" w:rsidP="000243A5">
            <w:r w:rsidRPr="000243A5">
              <w:t>C</w:t>
            </w:r>
          </w:p>
        </w:tc>
        <w:tc>
          <w:tcPr>
            <w:tcW w:w="1260" w:type="dxa"/>
          </w:tcPr>
          <w:p w:rsidR="00031D4D" w:rsidRPr="000243A5" w:rsidRDefault="00031D4D" w:rsidP="000243A5">
            <w:r w:rsidRPr="000243A5">
              <w:t>N</w:t>
            </w:r>
          </w:p>
        </w:tc>
        <w:tc>
          <w:tcPr>
            <w:tcW w:w="4680" w:type="dxa"/>
          </w:tcPr>
          <w:p w:rsidR="00031D4D" w:rsidRPr="000243A5" w:rsidRDefault="00031D4D" w:rsidP="00714FBE">
            <w:r>
              <w:t>Print or online</w:t>
            </w:r>
          </w:p>
        </w:tc>
      </w:tr>
      <w:tr w:rsidR="00031D4D" w:rsidRPr="000243A5" w:rsidTr="000243A5">
        <w:trPr>
          <w:cantSplit/>
        </w:trPr>
        <w:tc>
          <w:tcPr>
            <w:tcW w:w="2430" w:type="dxa"/>
          </w:tcPr>
          <w:p w:rsidR="00031D4D" w:rsidRPr="000243A5" w:rsidRDefault="00031D4D" w:rsidP="000243A5">
            <w:r w:rsidRPr="000243A5">
              <w:t>File Name</w:t>
            </w:r>
          </w:p>
        </w:tc>
        <w:tc>
          <w:tcPr>
            <w:tcW w:w="720" w:type="dxa"/>
          </w:tcPr>
          <w:p w:rsidR="00031D4D" w:rsidRPr="000243A5" w:rsidRDefault="00031D4D" w:rsidP="000243A5">
            <w:r w:rsidRPr="000243A5">
              <w:t>C</w:t>
            </w:r>
          </w:p>
        </w:tc>
        <w:tc>
          <w:tcPr>
            <w:tcW w:w="1260" w:type="dxa"/>
          </w:tcPr>
          <w:p w:rsidR="00031D4D" w:rsidRPr="000243A5" w:rsidRDefault="00031D4D" w:rsidP="000243A5">
            <w:r w:rsidRPr="000243A5">
              <w:t>N</w:t>
            </w:r>
          </w:p>
        </w:tc>
        <w:tc>
          <w:tcPr>
            <w:tcW w:w="4680" w:type="dxa"/>
          </w:tcPr>
          <w:p w:rsidR="00031D4D" w:rsidRPr="000243A5" w:rsidRDefault="00031D4D" w:rsidP="000243A5">
            <w:r w:rsidRPr="000243A5">
              <w:t>Populate from advertiser name</w:t>
            </w:r>
          </w:p>
        </w:tc>
      </w:tr>
      <w:tr w:rsidR="00031D4D" w:rsidRPr="000243A5" w:rsidTr="000243A5">
        <w:trPr>
          <w:cantSplit/>
        </w:trPr>
        <w:tc>
          <w:tcPr>
            <w:tcW w:w="2430" w:type="dxa"/>
          </w:tcPr>
          <w:p w:rsidR="00031D4D" w:rsidRPr="000243A5" w:rsidRDefault="00031D4D" w:rsidP="000243A5">
            <w:r w:rsidRPr="000243A5">
              <w:t>Job Folder Instructions</w:t>
            </w:r>
          </w:p>
        </w:tc>
        <w:tc>
          <w:tcPr>
            <w:tcW w:w="720" w:type="dxa"/>
          </w:tcPr>
          <w:p w:rsidR="00031D4D" w:rsidRPr="000243A5" w:rsidRDefault="00031D4D" w:rsidP="000243A5">
            <w:r w:rsidRPr="000243A5">
              <w:t>C</w:t>
            </w:r>
          </w:p>
        </w:tc>
        <w:tc>
          <w:tcPr>
            <w:tcW w:w="1260" w:type="dxa"/>
          </w:tcPr>
          <w:p w:rsidR="00031D4D" w:rsidRPr="000243A5" w:rsidRDefault="00031D4D" w:rsidP="000243A5"/>
        </w:tc>
        <w:tc>
          <w:tcPr>
            <w:tcW w:w="4680" w:type="dxa"/>
          </w:tcPr>
          <w:p w:rsidR="00031D4D" w:rsidRPr="000243A5" w:rsidRDefault="00031D4D" w:rsidP="000243A5">
            <w:r w:rsidRPr="000243A5">
              <w:t>Memo</w:t>
            </w:r>
          </w:p>
        </w:tc>
      </w:tr>
      <w:tr w:rsidR="00031D4D" w:rsidRPr="000243A5" w:rsidTr="000243A5">
        <w:trPr>
          <w:cantSplit/>
        </w:trPr>
        <w:tc>
          <w:tcPr>
            <w:tcW w:w="2430" w:type="dxa"/>
          </w:tcPr>
          <w:p w:rsidR="00031D4D" w:rsidRPr="000243A5" w:rsidRDefault="00031D4D" w:rsidP="000243A5">
            <w:r w:rsidRPr="000243A5">
              <w:t>Status</w:t>
            </w:r>
          </w:p>
        </w:tc>
        <w:tc>
          <w:tcPr>
            <w:tcW w:w="720" w:type="dxa"/>
          </w:tcPr>
          <w:p w:rsidR="00031D4D" w:rsidRPr="000243A5" w:rsidRDefault="00031D4D" w:rsidP="000243A5">
            <w:r w:rsidRPr="000243A5">
              <w:t>C</w:t>
            </w:r>
          </w:p>
        </w:tc>
        <w:tc>
          <w:tcPr>
            <w:tcW w:w="1260" w:type="dxa"/>
          </w:tcPr>
          <w:p w:rsidR="00031D4D" w:rsidRPr="000243A5" w:rsidRDefault="00031D4D" w:rsidP="000243A5"/>
        </w:tc>
        <w:tc>
          <w:tcPr>
            <w:tcW w:w="4680" w:type="dxa"/>
          </w:tcPr>
          <w:p w:rsidR="00031D4D" w:rsidRPr="000243A5" w:rsidRDefault="00031D4D" w:rsidP="005A7D9B">
            <w:r>
              <w:t xml:space="preserve">The status as recorded above.  The section on Change Ad Job Folder (Refer Section </w:t>
            </w:r>
            <w:r w:rsidR="00377831">
              <w:fldChar w:fldCharType="begin"/>
            </w:r>
            <w:r>
              <w:instrText xml:space="preserve"> REF _Ref279152643 \w \h </w:instrText>
            </w:r>
            <w:r w:rsidR="00377831">
              <w:fldChar w:fldCharType="separate"/>
            </w:r>
            <w:r>
              <w:t>4.4</w:t>
            </w:r>
            <w:r w:rsidR="00377831">
              <w:fldChar w:fldCharType="end"/>
            </w:r>
            <w:r>
              <w:t xml:space="preserve"> for more details).</w:t>
            </w:r>
          </w:p>
        </w:tc>
      </w:tr>
      <w:tr w:rsidR="00031D4D" w:rsidRPr="000243A5" w:rsidTr="000243A5">
        <w:trPr>
          <w:cantSplit/>
        </w:trPr>
        <w:tc>
          <w:tcPr>
            <w:tcW w:w="2430" w:type="dxa"/>
          </w:tcPr>
          <w:p w:rsidR="00031D4D" w:rsidRPr="000243A5" w:rsidRDefault="00031D4D" w:rsidP="000243A5">
            <w:r w:rsidRPr="000243A5">
              <w:t>Status Comment</w:t>
            </w:r>
          </w:p>
        </w:tc>
        <w:tc>
          <w:tcPr>
            <w:tcW w:w="720" w:type="dxa"/>
          </w:tcPr>
          <w:p w:rsidR="00031D4D" w:rsidRPr="000243A5" w:rsidRDefault="00031D4D" w:rsidP="000243A5">
            <w:r w:rsidRPr="000243A5">
              <w:t>C</w:t>
            </w:r>
          </w:p>
        </w:tc>
        <w:tc>
          <w:tcPr>
            <w:tcW w:w="1260" w:type="dxa"/>
          </w:tcPr>
          <w:p w:rsidR="00031D4D" w:rsidRPr="000243A5" w:rsidRDefault="00031D4D" w:rsidP="000243A5"/>
        </w:tc>
        <w:tc>
          <w:tcPr>
            <w:tcW w:w="4680" w:type="dxa"/>
          </w:tcPr>
          <w:p w:rsidR="00031D4D" w:rsidRPr="000243A5" w:rsidRDefault="00031D4D" w:rsidP="005D0DF6">
            <w:r>
              <w:t>P</w:t>
            </w:r>
            <w:r w:rsidRPr="000243A5">
              <w:t>rovide</w:t>
            </w:r>
            <w:r>
              <w:t>s</w:t>
            </w:r>
            <w:r w:rsidRPr="000243A5">
              <w:t xml:space="preserve"> explanation </w:t>
            </w:r>
            <w:r>
              <w:t xml:space="preserve">to </w:t>
            </w:r>
            <w:r w:rsidRPr="000243A5">
              <w:t xml:space="preserve">pending status – </w:t>
            </w:r>
            <w:r>
              <w:t>Text</w:t>
            </w:r>
          </w:p>
        </w:tc>
      </w:tr>
      <w:tr w:rsidR="00031D4D" w:rsidRPr="000243A5" w:rsidTr="000243A5">
        <w:trPr>
          <w:cantSplit/>
        </w:trPr>
        <w:tc>
          <w:tcPr>
            <w:tcW w:w="2430" w:type="dxa"/>
          </w:tcPr>
          <w:p w:rsidR="00031D4D" w:rsidRPr="000243A5" w:rsidRDefault="00031D4D" w:rsidP="000243A5"/>
        </w:tc>
        <w:tc>
          <w:tcPr>
            <w:tcW w:w="720" w:type="dxa"/>
          </w:tcPr>
          <w:p w:rsidR="00031D4D" w:rsidRPr="000243A5" w:rsidRDefault="00031D4D" w:rsidP="000243A5"/>
        </w:tc>
        <w:tc>
          <w:tcPr>
            <w:tcW w:w="1260" w:type="dxa"/>
          </w:tcPr>
          <w:p w:rsidR="00031D4D" w:rsidRPr="000243A5" w:rsidRDefault="00031D4D" w:rsidP="000243A5"/>
        </w:tc>
        <w:tc>
          <w:tcPr>
            <w:tcW w:w="4680" w:type="dxa"/>
          </w:tcPr>
          <w:p w:rsidR="00031D4D" w:rsidRPr="000243A5" w:rsidRDefault="00031D4D" w:rsidP="000243A5"/>
        </w:tc>
      </w:tr>
      <w:tr w:rsidR="00031D4D" w:rsidRPr="000243A5" w:rsidTr="000243A5">
        <w:trPr>
          <w:cantSplit/>
        </w:trPr>
        <w:tc>
          <w:tcPr>
            <w:tcW w:w="2430" w:type="dxa"/>
          </w:tcPr>
          <w:p w:rsidR="00031D4D" w:rsidRPr="000243A5" w:rsidRDefault="00031D4D" w:rsidP="000243A5">
            <w:r w:rsidRPr="000243A5">
              <w:t>Special Instructions Link</w:t>
            </w:r>
            <w:r>
              <w:rPr>
                <w:rStyle w:val="FootnoteReference"/>
              </w:rPr>
              <w:footnoteReference w:id="25"/>
            </w:r>
          </w:p>
        </w:tc>
        <w:tc>
          <w:tcPr>
            <w:tcW w:w="720" w:type="dxa"/>
          </w:tcPr>
          <w:p w:rsidR="00031D4D" w:rsidRPr="000243A5" w:rsidRDefault="00031D4D" w:rsidP="000243A5"/>
        </w:tc>
        <w:tc>
          <w:tcPr>
            <w:tcW w:w="1260" w:type="dxa"/>
          </w:tcPr>
          <w:p w:rsidR="00031D4D" w:rsidRPr="000243A5" w:rsidRDefault="00031D4D" w:rsidP="000243A5"/>
        </w:tc>
        <w:tc>
          <w:tcPr>
            <w:tcW w:w="4680" w:type="dxa"/>
          </w:tcPr>
          <w:p w:rsidR="00031D4D" w:rsidRPr="000243A5" w:rsidRDefault="00031D4D" w:rsidP="005D0DF6">
            <w:r w:rsidRPr="000243A5">
              <w:t>Production manager, coordinator</w:t>
            </w:r>
            <w:r>
              <w:t xml:space="preserve"> provide this detail –Text </w:t>
            </w:r>
            <w:r>
              <w:rPr>
                <w:rStyle w:val="FootnoteReference"/>
              </w:rPr>
              <w:footnoteReference w:id="26"/>
            </w:r>
          </w:p>
        </w:tc>
      </w:tr>
      <w:tr w:rsidR="00031D4D" w:rsidRPr="000243A5" w:rsidTr="000243A5">
        <w:trPr>
          <w:cantSplit/>
        </w:trPr>
        <w:tc>
          <w:tcPr>
            <w:tcW w:w="2430" w:type="dxa"/>
          </w:tcPr>
          <w:p w:rsidR="00031D4D" w:rsidRPr="000243A5" w:rsidRDefault="00031D4D" w:rsidP="000243A5">
            <w:r w:rsidRPr="000243A5">
              <w:t>Ad Content Link</w:t>
            </w:r>
          </w:p>
        </w:tc>
        <w:tc>
          <w:tcPr>
            <w:tcW w:w="720" w:type="dxa"/>
          </w:tcPr>
          <w:p w:rsidR="00031D4D" w:rsidRPr="000243A5" w:rsidRDefault="00031D4D" w:rsidP="000243A5"/>
        </w:tc>
        <w:tc>
          <w:tcPr>
            <w:tcW w:w="1260" w:type="dxa"/>
          </w:tcPr>
          <w:p w:rsidR="00031D4D" w:rsidRPr="000243A5" w:rsidRDefault="00031D4D" w:rsidP="000243A5">
            <w:r w:rsidRPr="000243A5">
              <w:t>N</w:t>
            </w:r>
          </w:p>
        </w:tc>
        <w:tc>
          <w:tcPr>
            <w:tcW w:w="4680" w:type="dxa"/>
          </w:tcPr>
          <w:p w:rsidR="00031D4D" w:rsidRPr="000243A5" w:rsidRDefault="00031D4D" w:rsidP="000243A5">
            <w:r w:rsidRPr="000243A5">
              <w:t>From the Order</w:t>
            </w:r>
          </w:p>
        </w:tc>
      </w:tr>
      <w:tr w:rsidR="00031D4D" w:rsidRPr="000243A5" w:rsidTr="000243A5">
        <w:trPr>
          <w:cantSplit/>
        </w:trPr>
        <w:tc>
          <w:tcPr>
            <w:tcW w:w="2430" w:type="dxa"/>
          </w:tcPr>
          <w:p w:rsidR="00031D4D" w:rsidRPr="000243A5" w:rsidRDefault="00031D4D" w:rsidP="000243A5">
            <w:r w:rsidRPr="000243A5">
              <w:t>Artwork Charge</w:t>
            </w:r>
          </w:p>
        </w:tc>
        <w:tc>
          <w:tcPr>
            <w:tcW w:w="720" w:type="dxa"/>
          </w:tcPr>
          <w:p w:rsidR="00031D4D" w:rsidRPr="000243A5" w:rsidRDefault="00031D4D" w:rsidP="000243A5">
            <w:r w:rsidRPr="000243A5">
              <w:t>$</w:t>
            </w:r>
          </w:p>
        </w:tc>
        <w:tc>
          <w:tcPr>
            <w:tcW w:w="1260" w:type="dxa"/>
          </w:tcPr>
          <w:p w:rsidR="00031D4D" w:rsidRPr="000243A5" w:rsidRDefault="00031D4D" w:rsidP="000243A5"/>
        </w:tc>
        <w:tc>
          <w:tcPr>
            <w:tcW w:w="4680" w:type="dxa"/>
          </w:tcPr>
          <w:p w:rsidR="00031D4D" w:rsidRPr="000243A5" w:rsidRDefault="00031D4D" w:rsidP="005D0DF6">
            <w:r w:rsidRPr="000243A5">
              <w:t>It will be linked to the invoice.  This needs to be linked to the Billing System</w:t>
            </w:r>
            <w:r>
              <w:t>. Currently, it is always ZERO.</w:t>
            </w:r>
            <w:r>
              <w:rPr>
                <w:rStyle w:val="FootnoteReference"/>
              </w:rPr>
              <w:footnoteReference w:id="27"/>
            </w:r>
          </w:p>
        </w:tc>
      </w:tr>
      <w:tr w:rsidR="00031D4D" w:rsidRPr="000243A5" w:rsidTr="000243A5">
        <w:trPr>
          <w:cantSplit/>
        </w:trPr>
        <w:tc>
          <w:tcPr>
            <w:tcW w:w="2430" w:type="dxa"/>
          </w:tcPr>
          <w:p w:rsidR="00031D4D" w:rsidRPr="000243A5" w:rsidRDefault="00031D4D" w:rsidP="000243A5">
            <w:r w:rsidRPr="000243A5">
              <w:t xml:space="preserve">Advertiser Approval Link </w:t>
            </w:r>
          </w:p>
        </w:tc>
        <w:tc>
          <w:tcPr>
            <w:tcW w:w="720" w:type="dxa"/>
          </w:tcPr>
          <w:p w:rsidR="00031D4D" w:rsidRPr="000243A5" w:rsidRDefault="00031D4D" w:rsidP="000243A5"/>
        </w:tc>
        <w:tc>
          <w:tcPr>
            <w:tcW w:w="1260" w:type="dxa"/>
          </w:tcPr>
          <w:p w:rsidR="00031D4D" w:rsidRPr="000243A5" w:rsidRDefault="00031D4D" w:rsidP="000243A5"/>
        </w:tc>
        <w:tc>
          <w:tcPr>
            <w:tcW w:w="4680" w:type="dxa"/>
          </w:tcPr>
          <w:p w:rsidR="00031D4D" w:rsidRPr="000243A5" w:rsidRDefault="00031D4D" w:rsidP="000243A5">
            <w:r w:rsidRPr="000243A5">
              <w:t>Link to approval form</w:t>
            </w:r>
          </w:p>
        </w:tc>
      </w:tr>
      <w:tr w:rsidR="00031D4D" w:rsidRPr="000243A5" w:rsidTr="000243A5">
        <w:trPr>
          <w:cantSplit/>
        </w:trPr>
        <w:tc>
          <w:tcPr>
            <w:tcW w:w="2430" w:type="dxa"/>
          </w:tcPr>
          <w:p w:rsidR="00031D4D" w:rsidRPr="000243A5" w:rsidRDefault="00031D4D" w:rsidP="000243A5">
            <w:r w:rsidRPr="000243A5">
              <w:t>Customer's Comment</w:t>
            </w:r>
          </w:p>
        </w:tc>
        <w:tc>
          <w:tcPr>
            <w:tcW w:w="720" w:type="dxa"/>
          </w:tcPr>
          <w:p w:rsidR="00031D4D" w:rsidRPr="000243A5" w:rsidRDefault="00031D4D" w:rsidP="000243A5">
            <w:r w:rsidRPr="000243A5">
              <w:t>C</w:t>
            </w:r>
          </w:p>
        </w:tc>
        <w:tc>
          <w:tcPr>
            <w:tcW w:w="1260" w:type="dxa"/>
          </w:tcPr>
          <w:p w:rsidR="00031D4D" w:rsidRPr="000243A5" w:rsidRDefault="00031D4D" w:rsidP="000243A5"/>
        </w:tc>
        <w:tc>
          <w:tcPr>
            <w:tcW w:w="4680" w:type="dxa"/>
          </w:tcPr>
          <w:p w:rsidR="00031D4D" w:rsidRPr="000243A5" w:rsidRDefault="00031D4D" w:rsidP="000243A5">
            <w:r w:rsidRPr="000243A5">
              <w:t>received during the proofing process</w:t>
            </w:r>
          </w:p>
        </w:tc>
      </w:tr>
      <w:tr w:rsidR="00031D4D" w:rsidRPr="000243A5" w:rsidTr="000243A5">
        <w:trPr>
          <w:cantSplit/>
        </w:trPr>
        <w:tc>
          <w:tcPr>
            <w:tcW w:w="2430" w:type="dxa"/>
          </w:tcPr>
          <w:p w:rsidR="00031D4D" w:rsidRPr="000243A5" w:rsidRDefault="00031D4D" w:rsidP="000243A5">
            <w:r w:rsidRPr="000243A5">
              <w:t>Associated Previous Edition Ad File Link</w:t>
            </w:r>
          </w:p>
        </w:tc>
        <w:tc>
          <w:tcPr>
            <w:tcW w:w="720" w:type="dxa"/>
          </w:tcPr>
          <w:p w:rsidR="00031D4D" w:rsidRPr="000243A5" w:rsidRDefault="00031D4D" w:rsidP="000243A5">
            <w:r w:rsidRPr="000243A5">
              <w:t>C</w:t>
            </w:r>
          </w:p>
        </w:tc>
        <w:tc>
          <w:tcPr>
            <w:tcW w:w="1260" w:type="dxa"/>
          </w:tcPr>
          <w:p w:rsidR="00031D4D" w:rsidRPr="000243A5" w:rsidRDefault="00031D4D" w:rsidP="000243A5"/>
        </w:tc>
        <w:tc>
          <w:tcPr>
            <w:tcW w:w="4680" w:type="dxa"/>
          </w:tcPr>
          <w:p w:rsidR="00031D4D" w:rsidRPr="000243A5" w:rsidRDefault="00031D4D" w:rsidP="000243A5">
            <w:r w:rsidRPr="000243A5">
              <w:t>Choose one from the last 10 editions</w:t>
            </w:r>
            <w:r>
              <w:rPr>
                <w:rStyle w:val="FootnoteReference"/>
              </w:rPr>
              <w:footnoteReference w:id="28"/>
            </w:r>
            <w:r>
              <w:rPr>
                <w:rStyle w:val="FootnoteReference"/>
              </w:rPr>
              <w:footnoteReference w:id="29"/>
            </w:r>
          </w:p>
        </w:tc>
      </w:tr>
      <w:tr w:rsidR="00031D4D" w:rsidRPr="000243A5" w:rsidTr="000243A5">
        <w:trPr>
          <w:cantSplit/>
        </w:trPr>
        <w:tc>
          <w:tcPr>
            <w:tcW w:w="2430" w:type="dxa"/>
          </w:tcPr>
          <w:p w:rsidR="00031D4D" w:rsidRPr="000243A5" w:rsidRDefault="00031D4D" w:rsidP="000243A5">
            <w:r w:rsidRPr="000243A5">
              <w:t>History Links</w:t>
            </w:r>
            <w:r>
              <w:rPr>
                <w:rStyle w:val="FootnoteReference"/>
              </w:rPr>
              <w:footnoteReference w:id="30"/>
            </w:r>
          </w:p>
        </w:tc>
        <w:tc>
          <w:tcPr>
            <w:tcW w:w="720" w:type="dxa"/>
          </w:tcPr>
          <w:p w:rsidR="00031D4D" w:rsidRPr="000243A5" w:rsidRDefault="00031D4D" w:rsidP="000243A5"/>
        </w:tc>
        <w:tc>
          <w:tcPr>
            <w:tcW w:w="1260" w:type="dxa"/>
          </w:tcPr>
          <w:p w:rsidR="00031D4D" w:rsidRPr="000243A5" w:rsidRDefault="00031D4D" w:rsidP="000243A5">
            <w:r w:rsidRPr="000243A5">
              <w:t>N</w:t>
            </w:r>
          </w:p>
        </w:tc>
        <w:tc>
          <w:tcPr>
            <w:tcW w:w="4680" w:type="dxa"/>
          </w:tcPr>
          <w:p w:rsidR="00031D4D" w:rsidRPr="000243A5" w:rsidRDefault="00031D4D" w:rsidP="000243A5">
            <w:r>
              <w:t>U</w:t>
            </w:r>
            <w:r w:rsidRPr="000243A5">
              <w:t>ser, date</w:t>
            </w:r>
            <w:r>
              <w:t xml:space="preserve">  System generated and maintained</w:t>
            </w:r>
          </w:p>
        </w:tc>
      </w:tr>
    </w:tbl>
    <w:p w:rsidR="00031D4D" w:rsidRDefault="00031D4D" w:rsidP="00C373E8"/>
    <w:p w:rsidR="00031D4D" w:rsidRDefault="00031D4D"/>
    <w:p w:rsidR="00031D4D" w:rsidRDefault="00031D4D" w:rsidP="00585C24">
      <w:pPr>
        <w:pStyle w:val="Heading2"/>
      </w:pPr>
      <w:bookmarkStart w:id="59" w:name="_Toc284933388"/>
      <w:r w:rsidRPr="005C05A4">
        <w:t>Submit Ads to Advertiser for Approval</w:t>
      </w:r>
      <w:bookmarkEnd w:id="59"/>
    </w:p>
    <w:p w:rsidR="00031D4D" w:rsidRDefault="00031D4D" w:rsidP="005D0DF6"/>
    <w:p w:rsidR="00031D4D" w:rsidRDefault="00031D4D" w:rsidP="005D0DF6">
      <w:r>
        <w:t>Only t</w:t>
      </w:r>
      <w:r w:rsidRPr="005D0DF6">
        <w:t xml:space="preserve">he </w:t>
      </w:r>
      <w:r w:rsidRPr="003B6BE9">
        <w:rPr>
          <w:dstrike/>
        </w:rPr>
        <w:t>ad</w:t>
      </w:r>
      <w:r w:rsidRPr="005D0DF6">
        <w:t xml:space="preserve"> production </w:t>
      </w:r>
      <w:r w:rsidRPr="003B6BE9">
        <w:rPr>
          <w:dstrike/>
        </w:rPr>
        <w:t>manager or coordinator</w:t>
      </w:r>
      <w:r w:rsidRPr="005D0DF6">
        <w:t xml:space="preserve"> </w:t>
      </w:r>
      <w:r>
        <w:t xml:space="preserve">has </w:t>
      </w:r>
      <w:r w:rsidRPr="005D0DF6">
        <w:t xml:space="preserve">the ability to submit ads to the advertiser for approval. </w:t>
      </w:r>
      <w:r>
        <w:t xml:space="preserve">This happens when the </w:t>
      </w:r>
      <w:r w:rsidRPr="005F210E">
        <w:t>ad</w:t>
      </w:r>
      <w:r>
        <w:t xml:space="preserve"> production </w:t>
      </w:r>
      <w:r w:rsidRPr="005F210E">
        <w:t>manager</w:t>
      </w:r>
      <w:r>
        <w:t xml:space="preserve"> clicks the send to advertiser.   An email alert is sent to the advertiser.  This is the same for both print ads and online ads.  However, it is expected that there is no wait </w:t>
      </w:r>
      <w:r>
        <w:rPr>
          <w:rStyle w:val="FootnoteReference"/>
        </w:rPr>
        <w:footnoteReference w:id="31"/>
      </w:r>
      <w:r>
        <w:t xml:space="preserve">for the approval from the advertiser for </w:t>
      </w:r>
      <w:proofErr w:type="spellStart"/>
      <w:proofErr w:type="gramStart"/>
      <w:r>
        <w:t>te</w:t>
      </w:r>
      <w:proofErr w:type="spellEnd"/>
      <w:proofErr w:type="gramEnd"/>
      <w:r>
        <w:t xml:space="preserve"> Online Ads.  For the print ads, there is a need for approval and it is awaited from the client. </w:t>
      </w:r>
      <w:r w:rsidRPr="005D0DF6">
        <w:t xml:space="preserve">The system </w:t>
      </w:r>
      <w:r>
        <w:t xml:space="preserve">will send an alert to </w:t>
      </w:r>
      <w:r w:rsidRPr="005D0DF6">
        <w:t xml:space="preserve">the advertiser </w:t>
      </w:r>
      <w:r>
        <w:t xml:space="preserve">– note </w:t>
      </w:r>
      <w:r>
        <w:lastRenderedPageBreak/>
        <w:t xml:space="preserve">that the sales order has an Approved By person to whom the mail is sent for Ad proof approval.  The alert would be sent in an EMAIL form.  There will be no Fax formats in the </w:t>
      </w:r>
      <w:proofErr w:type="spellStart"/>
      <w:r>
        <w:t>SourceESB</w:t>
      </w:r>
      <w:proofErr w:type="spellEnd"/>
      <w:r>
        <w:t xml:space="preserve"> system.</w:t>
      </w:r>
    </w:p>
    <w:p w:rsidR="00031D4D" w:rsidRDefault="00031D4D" w:rsidP="005D0DF6"/>
    <w:p w:rsidR="00031D4D" w:rsidRDefault="00031D4D" w:rsidP="00A27384">
      <w:pPr>
        <w:pStyle w:val="ListParagraph"/>
        <w:numPr>
          <w:ilvl w:val="0"/>
          <w:numId w:val="22"/>
        </w:numPr>
      </w:pPr>
      <w:r w:rsidRPr="005D0DF6">
        <w:t xml:space="preserve">If the indicator is email, the ad production manager or coordinator </w:t>
      </w:r>
      <w:r>
        <w:t xml:space="preserve">can add </w:t>
      </w:r>
      <w:r w:rsidRPr="005D0DF6">
        <w:t xml:space="preserve">comments and deadline on </w:t>
      </w:r>
      <w:r>
        <w:t xml:space="preserve">a </w:t>
      </w:r>
      <w:r w:rsidRPr="005D0DF6">
        <w:t xml:space="preserve">proof form. The system </w:t>
      </w:r>
      <w:r>
        <w:t xml:space="preserve">should provide the </w:t>
      </w:r>
      <w:r w:rsidRPr="00A6594D">
        <w:t xml:space="preserve">ad image file </w:t>
      </w:r>
      <w:r w:rsidRPr="005D0DF6">
        <w:t xml:space="preserve">link </w:t>
      </w:r>
      <w:r>
        <w:t xml:space="preserve">to </w:t>
      </w:r>
      <w:r w:rsidRPr="005D0DF6">
        <w:t xml:space="preserve">the proof form. </w:t>
      </w:r>
      <w:r>
        <w:t xml:space="preserve"> </w:t>
      </w:r>
      <w:r w:rsidRPr="005D0DF6">
        <w:t xml:space="preserve">The system shall send the email to the advertiser with a link </w:t>
      </w:r>
      <w:r w:rsidRPr="003B6BE9">
        <w:rPr>
          <w:dstrike/>
        </w:rPr>
        <w:t>of</w:t>
      </w:r>
      <w:r w:rsidRPr="005D0DF6">
        <w:t xml:space="preserve"> </w:t>
      </w:r>
      <w:r>
        <w:t xml:space="preserve">to </w:t>
      </w:r>
      <w:r w:rsidRPr="005D0DF6">
        <w:t>the ad proof form.</w:t>
      </w:r>
    </w:p>
    <w:p w:rsidR="00031D4D" w:rsidRDefault="00031D4D" w:rsidP="00BC3A02"/>
    <w:p w:rsidR="00031D4D" w:rsidRDefault="00031D4D" w:rsidP="00BC3A02">
      <w:proofErr w:type="spellStart"/>
      <w:r>
        <w:t>Penton</w:t>
      </w:r>
      <w:proofErr w:type="spellEnd"/>
      <w:r>
        <w:t xml:space="preserve"> would prefer to have the system where Email is predominantly used for the communication.</w:t>
      </w:r>
    </w:p>
    <w:p w:rsidR="00031D4D" w:rsidRDefault="00031D4D" w:rsidP="00A27384">
      <w:pPr>
        <w:numPr>
          <w:ilvl w:val="0"/>
          <w:numId w:val="21"/>
        </w:numPr>
      </w:pPr>
      <w:r>
        <w:t xml:space="preserve">The ad job folder should be in Pending Advertiser Approval.  Refer Print AD State Diagram </w:t>
      </w:r>
    </w:p>
    <w:p w:rsidR="00031D4D" w:rsidRPr="005D0DF6" w:rsidRDefault="00031D4D" w:rsidP="00BC3A02"/>
    <w:p w:rsidR="00031D4D" w:rsidRDefault="00031D4D" w:rsidP="007E045D">
      <w:r>
        <w:t xml:space="preserve">The artist completes the artwork and once the art work is approved by </w:t>
      </w:r>
      <w:r w:rsidRPr="005F210E">
        <w:t>the ad</w:t>
      </w:r>
      <w:r w:rsidRPr="00DB4F6A">
        <w:t xml:space="preserve"> </w:t>
      </w:r>
      <w:r w:rsidRPr="005F210E">
        <w:t>production manager</w:t>
      </w:r>
      <w:r w:rsidRPr="003B6BE9">
        <w:rPr>
          <w:dstrike/>
        </w:rPr>
        <w:t xml:space="preserve"> or coordinator</w:t>
      </w:r>
      <w:r w:rsidRPr="00DB4F6A">
        <w:t xml:space="preserve"> </w:t>
      </w:r>
      <w:r>
        <w:t xml:space="preserve">it can be submitted to the </w:t>
      </w:r>
      <w:r w:rsidRPr="005D0DF6">
        <w:t>advertiser for approval.</w:t>
      </w:r>
      <w:r>
        <w:t xml:space="preserve">  The Print Ad Job folder</w:t>
      </w:r>
      <w:r w:rsidRPr="003B6BE9">
        <w:rPr>
          <w:dstrike/>
        </w:rPr>
        <w:t xml:space="preserve"> for</w:t>
      </w:r>
      <w:r>
        <w:t xml:space="preserve"> Approval search screen (Refer </w:t>
      </w:r>
      <w:r w:rsidR="00377831">
        <w:fldChar w:fldCharType="begin"/>
      </w:r>
      <w:r>
        <w:instrText xml:space="preserve"> REF _Ref279416302 \h </w:instrText>
      </w:r>
      <w:r w:rsidR="00377831">
        <w:fldChar w:fldCharType="separate"/>
      </w:r>
      <w:r>
        <w:t xml:space="preserve">Figure </w:t>
      </w:r>
      <w:r>
        <w:rPr>
          <w:noProof/>
        </w:rPr>
        <w:t>3</w:t>
      </w:r>
      <w:r>
        <w:t xml:space="preserve"> Print Ads for Customer Approval Search</w:t>
      </w:r>
      <w:r w:rsidR="00377831">
        <w:fldChar w:fldCharType="end"/>
      </w:r>
      <w:r>
        <w:t xml:space="preserve">) is used to retrieve all jobs that are with Status in Pending Advertiser Approval.  </w:t>
      </w:r>
      <w:r w:rsidRPr="005D0DF6">
        <w:t xml:space="preserve">The system retrieves the advertiser contact </w:t>
      </w:r>
      <w:r>
        <w:t xml:space="preserve">details with the company details. </w:t>
      </w:r>
    </w:p>
    <w:p w:rsidR="00031D4D" w:rsidRPr="005D0DF6" w:rsidRDefault="00031D4D" w:rsidP="00A27384">
      <w:pPr>
        <w:pStyle w:val="ListParagraph"/>
        <w:numPr>
          <w:ilvl w:val="0"/>
          <w:numId w:val="23"/>
        </w:numPr>
      </w:pPr>
      <w:r w:rsidRPr="005D0DF6">
        <w:t>Company Name (from job folder)</w:t>
      </w:r>
    </w:p>
    <w:p w:rsidR="00031D4D" w:rsidRPr="005D0DF6" w:rsidRDefault="00031D4D" w:rsidP="00A27384">
      <w:pPr>
        <w:numPr>
          <w:ilvl w:val="0"/>
          <w:numId w:val="23"/>
        </w:numPr>
      </w:pPr>
      <w:r w:rsidRPr="005D0DF6">
        <w:t>Contact Name (from order)</w:t>
      </w:r>
      <w:r>
        <w:rPr>
          <w:rStyle w:val="FootnoteReference"/>
        </w:rPr>
        <w:footnoteReference w:id="32"/>
      </w:r>
    </w:p>
    <w:p w:rsidR="00031D4D" w:rsidRPr="005D0DF6" w:rsidRDefault="00031D4D" w:rsidP="00A27384">
      <w:pPr>
        <w:numPr>
          <w:ilvl w:val="0"/>
          <w:numId w:val="23"/>
        </w:numPr>
      </w:pPr>
      <w:r w:rsidRPr="005D0DF6">
        <w:t>Edition (from job folder)</w:t>
      </w:r>
    </w:p>
    <w:p w:rsidR="00031D4D" w:rsidRPr="005D0DF6" w:rsidRDefault="00031D4D" w:rsidP="00A27384">
      <w:pPr>
        <w:numPr>
          <w:ilvl w:val="0"/>
          <w:numId w:val="23"/>
        </w:numPr>
      </w:pPr>
      <w:r w:rsidRPr="005D0DF6">
        <w:t>Ads file link (hotlink)</w:t>
      </w:r>
    </w:p>
    <w:p w:rsidR="00031D4D" w:rsidRDefault="00031D4D" w:rsidP="00921DF7"/>
    <w:p w:rsidR="00031D4D" w:rsidRDefault="006627CD" w:rsidP="00921DF7">
      <w:r>
        <w:rPr>
          <w:noProof/>
        </w:rPr>
        <w:pict>
          <v:shape id="Picture 6" o:spid="_x0000_i1028" type="#_x0000_t75" alt="Search Print Ads for Approval.jpg" style="width:402.75pt;height:237pt;visibility:visible">
            <v:imagedata r:id="rId10" o:title=""/>
          </v:shape>
        </w:pict>
      </w:r>
    </w:p>
    <w:p w:rsidR="00031D4D" w:rsidRDefault="00031D4D" w:rsidP="00921DF7"/>
    <w:p w:rsidR="00031D4D" w:rsidRDefault="00031D4D" w:rsidP="00921DF7">
      <w:pPr>
        <w:pStyle w:val="Caption"/>
      </w:pPr>
      <w:bookmarkStart w:id="60" w:name="_Ref279416302"/>
      <w:bookmarkStart w:id="61" w:name="_Toc283641284"/>
      <w:r>
        <w:t xml:space="preserve">Figure </w:t>
      </w:r>
      <w:fldSimple w:instr=" SEQ Figure \* ARABIC ">
        <w:r>
          <w:rPr>
            <w:noProof/>
          </w:rPr>
          <w:t>3</w:t>
        </w:r>
      </w:fldSimple>
      <w:r>
        <w:t xml:space="preserve"> Print Ads for Customer Approval Search</w:t>
      </w:r>
      <w:bookmarkEnd w:id="60"/>
      <w:bookmarkEnd w:id="61"/>
    </w:p>
    <w:p w:rsidR="00031D4D" w:rsidRDefault="00031D4D" w:rsidP="00921DF7"/>
    <w:p w:rsidR="00031D4D" w:rsidRPr="005D0DF6" w:rsidRDefault="00031D4D" w:rsidP="00921DF7">
      <w:r w:rsidRPr="005D0DF6">
        <w:t xml:space="preserve">The </w:t>
      </w:r>
      <w:r>
        <w:t>user</w:t>
      </w:r>
      <w:r w:rsidRPr="005D0DF6">
        <w:t xml:space="preserve"> </w:t>
      </w:r>
      <w:r>
        <w:t xml:space="preserve">can enter a </w:t>
      </w:r>
      <w:r w:rsidRPr="005D0DF6">
        <w:t>deadline</w:t>
      </w:r>
      <w:r>
        <w:t xml:space="preserve"> if needed and a set of comments</w:t>
      </w:r>
      <w:r w:rsidRPr="005D0DF6">
        <w:t>.</w:t>
      </w:r>
      <w:r>
        <w:t xml:space="preserve"> (Please refer </w:t>
      </w:r>
      <w:r w:rsidR="00377831">
        <w:fldChar w:fldCharType="begin"/>
      </w:r>
      <w:r>
        <w:instrText xml:space="preserve"> REF _Ref279416368 \h </w:instrText>
      </w:r>
      <w:r w:rsidR="00377831">
        <w:fldChar w:fldCharType="separate"/>
      </w:r>
      <w:r>
        <w:t xml:space="preserve">Figure </w:t>
      </w:r>
      <w:r>
        <w:rPr>
          <w:noProof/>
        </w:rPr>
        <w:t>4</w:t>
      </w:r>
      <w:r>
        <w:t xml:space="preserve"> Ad Approval Details</w:t>
      </w:r>
      <w:r w:rsidR="00377831">
        <w:fldChar w:fldCharType="end"/>
      </w:r>
      <w:r>
        <w:rPr>
          <w:rStyle w:val="FootnoteReference"/>
        </w:rPr>
        <w:footnoteReference w:id="33"/>
      </w:r>
      <w:r>
        <w:t>).</w:t>
      </w:r>
    </w:p>
    <w:p w:rsidR="00031D4D" w:rsidRDefault="00031D4D" w:rsidP="00921DF7"/>
    <w:p w:rsidR="00031D4D" w:rsidRDefault="006627CD" w:rsidP="00921DF7">
      <w:pPr>
        <w:rPr>
          <w:noProof/>
        </w:rPr>
      </w:pPr>
      <w:r>
        <w:rPr>
          <w:noProof/>
        </w:rPr>
        <w:pict>
          <v:shape id="Picture 3" o:spid="_x0000_i1029" type="#_x0000_t75" alt="Print Ads Approval Details.jpg" style="width:351.75pt;height:310.5pt;visibility:visible">
            <v:imagedata r:id="rId11" o:title=""/>
          </v:shape>
        </w:pict>
      </w:r>
    </w:p>
    <w:p w:rsidR="00031D4D" w:rsidRDefault="00031D4D" w:rsidP="00921DF7">
      <w:pPr>
        <w:rPr>
          <w:noProof/>
        </w:rPr>
      </w:pPr>
    </w:p>
    <w:p w:rsidR="00031D4D" w:rsidRDefault="00031D4D" w:rsidP="00921DF7"/>
    <w:p w:rsidR="00031D4D" w:rsidRDefault="00031D4D" w:rsidP="00921DF7">
      <w:pPr>
        <w:pStyle w:val="Caption"/>
      </w:pPr>
      <w:bookmarkStart w:id="62" w:name="_Ref279416368"/>
      <w:bookmarkStart w:id="63" w:name="_Toc283641285"/>
      <w:r>
        <w:t xml:space="preserve">Figure </w:t>
      </w:r>
      <w:fldSimple w:instr=" SEQ Figure \* ARABIC ">
        <w:r>
          <w:rPr>
            <w:noProof/>
          </w:rPr>
          <w:t>4</w:t>
        </w:r>
      </w:fldSimple>
      <w:r>
        <w:t xml:space="preserve"> Ad Approval Details</w:t>
      </w:r>
      <w:bookmarkEnd w:id="62"/>
      <w:bookmarkEnd w:id="63"/>
    </w:p>
    <w:p w:rsidR="00031D4D" w:rsidRPr="00921DF7" w:rsidRDefault="00031D4D" w:rsidP="00921DF7"/>
    <w:p w:rsidR="00031D4D" w:rsidRDefault="00031D4D" w:rsidP="00921DF7">
      <w:r w:rsidRPr="005D0DF6">
        <w:t xml:space="preserve">The </w:t>
      </w:r>
      <w:proofErr w:type="spellStart"/>
      <w:r>
        <w:t>Penton</w:t>
      </w:r>
      <w:proofErr w:type="spellEnd"/>
      <w:r>
        <w:t xml:space="preserve"> user</w:t>
      </w:r>
      <w:r w:rsidRPr="005D0DF6">
        <w:t xml:space="preserve"> </w:t>
      </w:r>
      <w:r>
        <w:t>can click on Send Email or cancel</w:t>
      </w:r>
      <w:r>
        <w:rPr>
          <w:rStyle w:val="FootnoteReference"/>
        </w:rPr>
        <w:footnoteReference w:id="34"/>
      </w:r>
      <w:r w:rsidRPr="005D0DF6">
        <w:t>.</w:t>
      </w:r>
      <w:r>
        <w:t xml:space="preserve">   Cancel would take the user to the search screen.  </w:t>
      </w:r>
    </w:p>
    <w:p w:rsidR="00031D4D" w:rsidRDefault="00031D4D" w:rsidP="00921DF7"/>
    <w:p w:rsidR="00031D4D" w:rsidRDefault="00031D4D" w:rsidP="00921DF7">
      <w:r>
        <w:t>The email format is as shown below:</w:t>
      </w:r>
    </w:p>
    <w:p w:rsidR="00031D4D" w:rsidRDefault="00031D4D" w:rsidP="00921DF7"/>
    <w:p w:rsidR="00031D4D" w:rsidRPr="00C53699" w:rsidRDefault="00031D4D" w:rsidP="00C53699">
      <w:r w:rsidRPr="00C53699">
        <w:t>Dear &lt;Company Contact name&gt;,</w:t>
      </w:r>
    </w:p>
    <w:p w:rsidR="00031D4D" w:rsidRPr="00C53699" w:rsidRDefault="00031D4D" w:rsidP="00C53699">
      <w:r w:rsidRPr="00C53699">
        <w:t xml:space="preserve">Thank you for the opportunity to further support your sales and marketing efforts with our online product. </w:t>
      </w:r>
    </w:p>
    <w:p w:rsidR="00031D4D" w:rsidRPr="00C53699" w:rsidRDefault="00031D4D" w:rsidP="00C53699"/>
    <w:p w:rsidR="00031D4D" w:rsidRPr="00C53699" w:rsidRDefault="00031D4D" w:rsidP="00C53699">
      <w:r w:rsidRPr="00C53699">
        <w:t>Below is the link to preview the online ads for &lt;company name&gt;.</w:t>
      </w:r>
    </w:p>
    <w:p w:rsidR="00031D4D" w:rsidRPr="00C53699" w:rsidRDefault="00031D4D" w:rsidP="00C53699">
      <w:r w:rsidRPr="00C53699">
        <w:t> </w:t>
      </w:r>
      <w:hyperlink r:id="rId12" w:history="1">
        <w:r w:rsidRPr="00C53699">
          <w:rPr>
            <w:rStyle w:val="Hyperlink"/>
          </w:rPr>
          <w:t>http://www.esbprod.com/prf.asp?ID=A478D666-4584-40F6-9E7C-902D22AA5B55</w:t>
        </w:r>
      </w:hyperlink>
      <w:r w:rsidRPr="00C53699">
        <w:t xml:space="preserve"> &lt;Link for the Job Folder</w:t>
      </w:r>
      <w:proofErr w:type="gramStart"/>
      <w:r w:rsidRPr="00C53699">
        <w:t xml:space="preserve">&gt; </w:t>
      </w:r>
      <w:r>
        <w:t xml:space="preserve"> or</w:t>
      </w:r>
      <w:proofErr w:type="gramEnd"/>
      <w:r>
        <w:t xml:space="preserve"> alternately a PDF attachment as necessary.</w:t>
      </w:r>
    </w:p>
    <w:p w:rsidR="00031D4D" w:rsidRPr="00C53699" w:rsidRDefault="00031D4D" w:rsidP="00C53699"/>
    <w:p w:rsidR="00031D4D" w:rsidRPr="00C53699" w:rsidRDefault="00031D4D" w:rsidP="00C53699">
      <w:r w:rsidRPr="00C53699">
        <w:t xml:space="preserve">These ads will be activated on our Web site, </w:t>
      </w:r>
      <w:hyperlink r:id="rId13" w:history="1">
        <w:r w:rsidRPr="00C53699">
          <w:rPr>
            <w:rStyle w:val="Hyperlink"/>
          </w:rPr>
          <w:t>http://www.sourceESB.com</w:t>
        </w:r>
      </w:hyperlink>
      <w:r w:rsidRPr="00C53699">
        <w:t>, by &lt;Publishing date&gt;.</w:t>
      </w:r>
    </w:p>
    <w:p w:rsidR="00031D4D" w:rsidRPr="00C53699" w:rsidRDefault="00031D4D" w:rsidP="00C53699">
      <w:r w:rsidRPr="00C53699">
        <w:lastRenderedPageBreak/>
        <w:t>If you have any questions, please contact your Account Manager by &lt;due date&gt;.</w:t>
      </w:r>
    </w:p>
    <w:p w:rsidR="00031D4D" w:rsidRPr="00C53699" w:rsidRDefault="00031D4D" w:rsidP="00C53699"/>
    <w:p w:rsidR="00031D4D" w:rsidRPr="00C53699" w:rsidRDefault="00031D4D" w:rsidP="00C53699">
      <w:r w:rsidRPr="00C53699">
        <w:t>You may reach your Account Manager by calling &lt;account manager telephone number&gt;.</w:t>
      </w:r>
    </w:p>
    <w:p w:rsidR="00031D4D" w:rsidRPr="00C53699" w:rsidRDefault="00031D4D" w:rsidP="00C53699"/>
    <w:p w:rsidR="00031D4D" w:rsidRPr="00C53699" w:rsidRDefault="00031D4D" w:rsidP="00C53699">
      <w:r w:rsidRPr="00C53699">
        <w:t>Sincerely,</w:t>
      </w:r>
    </w:p>
    <w:p w:rsidR="00031D4D" w:rsidRPr="00C53699" w:rsidRDefault="00031D4D" w:rsidP="00C53699">
      <w:r w:rsidRPr="00C53699">
        <w:t>ESB Online Production</w:t>
      </w:r>
    </w:p>
    <w:p w:rsidR="00031D4D" w:rsidRDefault="00031D4D" w:rsidP="00921DF7"/>
    <w:p w:rsidR="00031D4D" w:rsidRDefault="00031D4D" w:rsidP="00921DF7"/>
    <w:p w:rsidR="00031D4D" w:rsidRDefault="00031D4D" w:rsidP="00C53699">
      <w:r>
        <w:t xml:space="preserve">For </w:t>
      </w:r>
      <w:r w:rsidRPr="00C53699">
        <w:t xml:space="preserve">Print </w:t>
      </w:r>
      <w:r>
        <w:t xml:space="preserve">ads, </w:t>
      </w:r>
      <w:r w:rsidRPr="00C53699">
        <w:t xml:space="preserve">the proof </w:t>
      </w:r>
      <w:r>
        <w:t xml:space="preserve">is sent in a PDF format to the advertiser.   </w:t>
      </w:r>
    </w:p>
    <w:p w:rsidR="00031D4D" w:rsidRDefault="00031D4D" w:rsidP="00C53699"/>
    <w:p w:rsidR="00031D4D" w:rsidRDefault="00031D4D" w:rsidP="00C53699">
      <w:r>
        <w:t>For o</w:t>
      </w:r>
      <w:r w:rsidRPr="00C53699">
        <w:t xml:space="preserve">nline </w:t>
      </w:r>
      <w:r>
        <w:t xml:space="preserve">ads </w:t>
      </w:r>
      <w:r w:rsidRPr="00C53699">
        <w:t xml:space="preserve">- there needs to be a way to check in the banner ads and the logos. The text ads could be in the AIF or a place where it can be added and edited throughout the life of the </w:t>
      </w:r>
      <w:proofErr w:type="spellStart"/>
      <w:r w:rsidRPr="00C53699">
        <w:t>ad.</w:t>
      </w:r>
      <w:proofErr w:type="spellEnd"/>
      <w:r w:rsidRPr="00C53699">
        <w:t xml:space="preserve">  </w:t>
      </w:r>
      <w:r>
        <w:t>A</w:t>
      </w:r>
      <w:r w:rsidRPr="00C53699">
        <w:t xml:space="preserve">ll of this </w:t>
      </w:r>
      <w:r>
        <w:t xml:space="preserve">is </w:t>
      </w:r>
      <w:r w:rsidRPr="00C53699">
        <w:t>put on a proof form with a link sent to the advertiser to review</w:t>
      </w:r>
      <w:r>
        <w:t xml:space="preserve"> (Refer </w:t>
      </w:r>
      <w:r w:rsidR="00377831">
        <w:fldChar w:fldCharType="begin"/>
      </w:r>
      <w:r>
        <w:instrText xml:space="preserve"> REF _Ref283827825 \h </w:instrText>
      </w:r>
      <w:r w:rsidR="00377831">
        <w:fldChar w:fldCharType="separate"/>
      </w:r>
      <w:r>
        <w:t xml:space="preserve">Figure </w:t>
      </w:r>
      <w:r>
        <w:rPr>
          <w:noProof/>
        </w:rPr>
        <w:t>5</w:t>
      </w:r>
      <w:r>
        <w:t xml:space="preserve"> Details of an Online Ad for proofing</w:t>
      </w:r>
      <w:r w:rsidR="00377831">
        <w:fldChar w:fldCharType="end"/>
      </w:r>
      <w:r>
        <w:t xml:space="preserve"> for details)</w:t>
      </w:r>
      <w:r w:rsidRPr="00C53699">
        <w:t xml:space="preserve">. </w:t>
      </w:r>
      <w:r>
        <w:t xml:space="preserve"> </w:t>
      </w:r>
      <w:r w:rsidRPr="00C53699">
        <w:t xml:space="preserve">No sign off </w:t>
      </w:r>
      <w:r>
        <w:t xml:space="preserve">is </w:t>
      </w:r>
      <w:r w:rsidRPr="00C53699">
        <w:t>necessary</w:t>
      </w:r>
      <w:r>
        <w:t xml:space="preserve"> in the online </w:t>
      </w:r>
      <w:r w:rsidRPr="003B6BE9">
        <w:rPr>
          <w:dstrike/>
          <w:em w:val="dot"/>
        </w:rPr>
        <w:t>either</w:t>
      </w:r>
      <w:r>
        <w:t xml:space="preserve"> case</w:t>
      </w:r>
      <w:r w:rsidRPr="00C53699">
        <w:t>.</w:t>
      </w:r>
      <w:r>
        <w:t xml:space="preserve">  </w:t>
      </w:r>
    </w:p>
    <w:p w:rsidR="00031D4D" w:rsidRDefault="00031D4D" w:rsidP="00C53699"/>
    <w:p w:rsidR="00031D4D" w:rsidRDefault="00031D4D" w:rsidP="00C53699">
      <w:r w:rsidRPr="00714FBE">
        <w:t>If print ads are not signed off with in a specific time line determined by production then another e-mail is sent stating that if we do not hear back within x amount of days then your ads will be published as is.</w:t>
      </w:r>
    </w:p>
    <w:p w:rsidR="00031D4D" w:rsidRPr="00C53699" w:rsidRDefault="00031D4D" w:rsidP="00C53699"/>
    <w:p w:rsidR="00031D4D" w:rsidRDefault="00031D4D" w:rsidP="00921DF7"/>
    <w:p w:rsidR="00031D4D" w:rsidRDefault="00031D4D" w:rsidP="00921DF7"/>
    <w:p w:rsidR="00031D4D" w:rsidRDefault="006627CD" w:rsidP="00921DF7">
      <w:r>
        <w:rPr>
          <w:noProof/>
        </w:rPr>
        <w:pict>
          <v:shape id="_x0000_i1030" type="#_x0000_t75" style="width:461.25pt;height:259.5pt;visibility:visible">
            <v:imagedata r:id="rId14" o:title=""/>
          </v:shape>
        </w:pict>
      </w:r>
    </w:p>
    <w:p w:rsidR="00031D4D" w:rsidRDefault="00031D4D" w:rsidP="00921DF7"/>
    <w:p w:rsidR="00031D4D" w:rsidRDefault="00031D4D">
      <w:pPr>
        <w:pStyle w:val="Caption"/>
      </w:pPr>
      <w:bookmarkStart w:id="64" w:name="_Ref283827825"/>
      <w:r>
        <w:t xml:space="preserve">Figure </w:t>
      </w:r>
      <w:fldSimple w:instr=" SEQ Figure \* ARABIC ">
        <w:r>
          <w:rPr>
            <w:noProof/>
          </w:rPr>
          <w:t>5</w:t>
        </w:r>
      </w:fldSimple>
      <w:r>
        <w:t xml:space="preserve"> Details of an Online Ad for proofing</w:t>
      </w:r>
      <w:bookmarkEnd w:id="64"/>
    </w:p>
    <w:p w:rsidR="00031D4D" w:rsidRDefault="00031D4D"/>
    <w:p w:rsidR="00031D4D" w:rsidRDefault="00031D4D"/>
    <w:p w:rsidR="00031D4D" w:rsidRDefault="00031D4D" w:rsidP="00921DF7">
      <w:r w:rsidRPr="005D0DF6">
        <w:t xml:space="preserve">The system </w:t>
      </w:r>
      <w:r>
        <w:t xml:space="preserve">also </w:t>
      </w:r>
      <w:r w:rsidRPr="005D0DF6">
        <w:t>records the transaction</w:t>
      </w:r>
      <w:r>
        <w:t xml:space="preserve"> audit with the </w:t>
      </w:r>
      <w:r w:rsidRPr="005D0DF6">
        <w:t>Login Id</w:t>
      </w:r>
      <w:r>
        <w:t xml:space="preserve">, </w:t>
      </w:r>
      <w:r w:rsidRPr="005D0DF6">
        <w:t>Date/Time</w:t>
      </w:r>
      <w:r>
        <w:t xml:space="preserve"> and </w:t>
      </w:r>
      <w:r w:rsidRPr="005D0DF6">
        <w:t>Transaction Type</w:t>
      </w:r>
      <w:r>
        <w:t>.</w:t>
      </w:r>
    </w:p>
    <w:p w:rsidR="00031D4D" w:rsidRDefault="00031D4D" w:rsidP="00921DF7"/>
    <w:p w:rsidR="00031D4D" w:rsidRPr="005D0DF6" w:rsidRDefault="00031D4D" w:rsidP="00921DF7"/>
    <w:p w:rsidR="00031D4D" w:rsidRDefault="00031D4D" w:rsidP="00585C24">
      <w:pPr>
        <w:pStyle w:val="Heading2"/>
      </w:pPr>
      <w:bookmarkStart w:id="65" w:name="_Toc284933389"/>
      <w:r w:rsidRPr="005C05A4">
        <w:lastRenderedPageBreak/>
        <w:t>Create Ad Job Folders</w:t>
      </w:r>
      <w:bookmarkEnd w:id="65"/>
    </w:p>
    <w:p w:rsidR="00031D4D" w:rsidRDefault="00031D4D" w:rsidP="00D83CC6"/>
    <w:p w:rsidR="00031D4D" w:rsidRDefault="00031D4D" w:rsidP="00D83CC6">
      <w:r w:rsidRPr="00D83CC6">
        <w:t xml:space="preserve">The ad job folders are created automatically </w:t>
      </w:r>
      <w:proofErr w:type="gramStart"/>
      <w:r w:rsidRPr="00D83CC6">
        <w:t xml:space="preserve">after </w:t>
      </w:r>
      <w:r w:rsidRPr="00887E01">
        <w:t xml:space="preserve"> an</w:t>
      </w:r>
      <w:proofErr w:type="gramEnd"/>
      <w:r w:rsidRPr="00887E01">
        <w:t xml:space="preserve"> order is finalized by production.</w:t>
      </w:r>
      <w:r>
        <w:rPr>
          <w:rStyle w:val="FootnoteReference"/>
        </w:rPr>
        <w:footnoteReference w:id="35"/>
      </w:r>
      <w:r w:rsidRPr="00D83CC6">
        <w:t xml:space="preserve">. The job folders are associated with the new order. </w:t>
      </w:r>
      <w:r>
        <w:t>A</w:t>
      </w:r>
      <w:r w:rsidRPr="00D83CC6">
        <w:t xml:space="preserve">n artwork instruction form is associated with </w:t>
      </w:r>
      <w:r>
        <w:t>every order</w:t>
      </w:r>
      <w:r>
        <w:rPr>
          <w:rStyle w:val="FootnoteReference"/>
        </w:rPr>
        <w:footnoteReference w:id="36"/>
      </w:r>
      <w:r w:rsidRPr="00D83CC6">
        <w:t xml:space="preserve">.  When </w:t>
      </w:r>
      <w:r>
        <w:t xml:space="preserve">production </w:t>
      </w:r>
      <w:r w:rsidRPr="00D83CC6">
        <w:t xml:space="preserve">finalizes the order, the system gets the number of editions from the order </w:t>
      </w:r>
      <w:r>
        <w:t xml:space="preserve">and </w:t>
      </w:r>
      <w:r w:rsidRPr="00D83CC6">
        <w:t xml:space="preserve">creates an ad job folder for each </w:t>
      </w:r>
      <w:r>
        <w:t xml:space="preserve">print </w:t>
      </w:r>
      <w:r w:rsidRPr="00D83CC6">
        <w:t xml:space="preserve">edition. </w:t>
      </w:r>
      <w:r>
        <w:t xml:space="preserve"> Please note that there would be a single job folder for the online order. </w:t>
      </w:r>
      <w:r>
        <w:rPr>
          <w:rStyle w:val="FootnoteReference"/>
        </w:rPr>
        <w:footnoteReference w:id="37"/>
      </w:r>
      <w:r>
        <w:t xml:space="preserve"> </w:t>
      </w:r>
    </w:p>
    <w:p w:rsidR="00031D4D" w:rsidRDefault="00031D4D" w:rsidP="00D83CC6"/>
    <w:p w:rsidR="00031D4D" w:rsidRPr="00D83CC6" w:rsidRDefault="00031D4D" w:rsidP="00D83CC6">
      <w:r w:rsidRPr="00D83CC6">
        <w:t>Each job folder contains advertiser name, edition, order type, file name and a copy of order content with the current edition highlighted.</w:t>
      </w:r>
    </w:p>
    <w:p w:rsidR="00031D4D" w:rsidRPr="00D83CC6" w:rsidRDefault="00031D4D" w:rsidP="00D83CC6">
      <w:pPr>
        <w:rPr>
          <w:b/>
        </w:rPr>
      </w:pPr>
    </w:p>
    <w:p w:rsidR="00031D4D" w:rsidRPr="00D83CC6" w:rsidRDefault="00031D4D" w:rsidP="005C32B1">
      <w:r>
        <w:t xml:space="preserve">When a new ad order is released, </w:t>
      </w:r>
      <w:r w:rsidRPr="00D83CC6">
        <w:t>the advertiser name, number of editio</w:t>
      </w:r>
      <w:r>
        <w:t xml:space="preserve">n, order type from the order and </w:t>
      </w:r>
      <w:r w:rsidRPr="005C32B1">
        <w:t>file name from the advertiser</w:t>
      </w:r>
      <w:r>
        <w:t xml:space="preserve"> are available.  </w:t>
      </w:r>
      <w:r w:rsidRPr="00D83CC6">
        <w:t xml:space="preserve">For each edition, </w:t>
      </w:r>
      <w:r>
        <w:t xml:space="preserve">an Ad Job </w:t>
      </w:r>
      <w:r w:rsidRPr="00D83CC6">
        <w:t>folder with the file name, advertiser name, edition, order type, folder status (In</w:t>
      </w:r>
      <w:r>
        <w:t xml:space="preserve"> </w:t>
      </w:r>
      <w:r w:rsidRPr="00D83CC6">
        <w:t>Progress), association with the order and artwork instruction</w:t>
      </w:r>
      <w:r>
        <w:t>s are generated</w:t>
      </w:r>
      <w:r w:rsidRPr="00D83CC6">
        <w:t xml:space="preserve">. The system </w:t>
      </w:r>
      <w:proofErr w:type="gramStart"/>
      <w:r w:rsidRPr="00D83CC6">
        <w:t>copies order content</w:t>
      </w:r>
      <w:r>
        <w:t>s</w:t>
      </w:r>
      <w:r w:rsidRPr="00D83CC6">
        <w:t xml:space="preserve"> into each job folder and highlight</w:t>
      </w:r>
      <w:r>
        <w:t>s</w:t>
      </w:r>
      <w:proofErr w:type="gramEnd"/>
      <w:r w:rsidRPr="00D83CC6">
        <w:t xml:space="preserve"> the edition </w:t>
      </w:r>
      <w:r>
        <w:t xml:space="preserve">of </w:t>
      </w:r>
      <w:r w:rsidRPr="00D83CC6">
        <w:t>the job folder</w:t>
      </w:r>
      <w:r>
        <w:t xml:space="preserve"> it pertains to. </w:t>
      </w:r>
      <w:r w:rsidRPr="00AD3ACD">
        <w:rPr>
          <w:dstrike/>
        </w:rPr>
        <w:t xml:space="preserve"> </w:t>
      </w:r>
    </w:p>
    <w:p w:rsidR="00031D4D" w:rsidRPr="00D83CC6" w:rsidRDefault="00031D4D" w:rsidP="00D83CC6">
      <w:pPr>
        <w:rPr>
          <w:b/>
        </w:rPr>
      </w:pPr>
    </w:p>
    <w:p w:rsidR="00031D4D" w:rsidRPr="00D83CC6" w:rsidRDefault="00031D4D" w:rsidP="00D83CC6">
      <w:pPr>
        <w:rPr>
          <w:b/>
        </w:rPr>
      </w:pPr>
      <w:r>
        <w:rPr>
          <w:b/>
        </w:rPr>
        <w:t>Business Rules</w:t>
      </w:r>
      <w:r>
        <w:rPr>
          <w:rStyle w:val="FootnoteReference"/>
          <w:b/>
        </w:rPr>
        <w:footnoteReference w:id="38"/>
      </w:r>
    </w:p>
    <w:p w:rsidR="00031D4D" w:rsidRPr="00D83CC6" w:rsidRDefault="00031D4D" w:rsidP="00A27384">
      <w:pPr>
        <w:numPr>
          <w:ilvl w:val="0"/>
          <w:numId w:val="24"/>
        </w:numPr>
      </w:pPr>
      <w:r w:rsidRPr="00D83CC6">
        <w:t>Once the order is generated the Sales Coordinator makes sure the AIF is attached b</w:t>
      </w:r>
      <w:r>
        <w:t>efore the job folder is created</w:t>
      </w:r>
      <w:r>
        <w:rPr>
          <w:rStyle w:val="FootnoteReference"/>
        </w:rPr>
        <w:footnoteReference w:id="39"/>
      </w:r>
      <w:r>
        <w:t xml:space="preserve">. </w:t>
      </w:r>
    </w:p>
    <w:p w:rsidR="00031D4D" w:rsidRPr="00D83CC6" w:rsidRDefault="00031D4D" w:rsidP="00A27384">
      <w:pPr>
        <w:numPr>
          <w:ilvl w:val="0"/>
          <w:numId w:val="24"/>
        </w:numPr>
      </w:pPr>
      <w:r>
        <w:t>The application</w:t>
      </w:r>
      <w:r w:rsidRPr="00D83CC6">
        <w:t xml:space="preserve"> track</w:t>
      </w:r>
      <w:r>
        <w:t>s</w:t>
      </w:r>
      <w:r w:rsidRPr="00D83CC6">
        <w:t xml:space="preserve"> </w:t>
      </w:r>
      <w:r>
        <w:t xml:space="preserve">the </w:t>
      </w:r>
      <w:r w:rsidRPr="00D83CC6">
        <w:t xml:space="preserve">revised orders submitted by the sales reps and automatically notify the </w:t>
      </w:r>
      <w:r w:rsidRPr="005F210E">
        <w:t>Ad Production Manager</w:t>
      </w:r>
      <w:r w:rsidRPr="003B6BE9">
        <w:rPr>
          <w:dstrike/>
        </w:rPr>
        <w:t xml:space="preserve"> and Production Coordinator</w:t>
      </w:r>
      <w:r w:rsidRPr="00D83CC6">
        <w:t xml:space="preserve"> of revised orders by </w:t>
      </w:r>
      <w:r>
        <w:t xml:space="preserve">sending an alert to </w:t>
      </w:r>
      <w:r w:rsidRPr="00D83CC6">
        <w:t xml:space="preserve">the </w:t>
      </w:r>
      <w:r w:rsidRPr="005F210E">
        <w:t>ad</w:t>
      </w:r>
      <w:r w:rsidRPr="00D83CC6">
        <w:t xml:space="preserve"> production department</w:t>
      </w:r>
      <w:r>
        <w:rPr>
          <w:rStyle w:val="FootnoteReference"/>
        </w:rPr>
        <w:footnoteReference w:id="40"/>
      </w:r>
      <w:r w:rsidRPr="00D83CC6">
        <w:t xml:space="preserve">. </w:t>
      </w:r>
    </w:p>
    <w:p w:rsidR="00031D4D" w:rsidRPr="00D83CC6" w:rsidRDefault="00031D4D" w:rsidP="00D83CC6">
      <w:pPr>
        <w:rPr>
          <w:b/>
        </w:rPr>
      </w:pPr>
    </w:p>
    <w:p w:rsidR="00031D4D" w:rsidRDefault="00031D4D" w:rsidP="00585C24">
      <w:pPr>
        <w:pStyle w:val="Heading2"/>
      </w:pPr>
      <w:bookmarkStart w:id="66" w:name="_Toc284933390"/>
      <w:bookmarkStart w:id="67" w:name="_Ref279152643"/>
      <w:r>
        <w:t>Delete an Ad Job Folder</w:t>
      </w:r>
      <w:bookmarkEnd w:id="66"/>
    </w:p>
    <w:p w:rsidR="00031D4D" w:rsidRDefault="00031D4D" w:rsidP="00416DCA"/>
    <w:p w:rsidR="00031D4D" w:rsidRPr="00FD505A" w:rsidRDefault="00031D4D" w:rsidP="00FD505A">
      <w:r w:rsidRPr="00416DCA">
        <w:t>An ad job folder gets marked for deletion when the order gets marked for deletion. The folder is deleted when the order is deleted.</w:t>
      </w:r>
      <w:r>
        <w:t xml:space="preserve">   When an order is deleted, the system should delete </w:t>
      </w:r>
      <w:r w:rsidRPr="00416DCA">
        <w:t>an ad job folder that is associated with the order</w:t>
      </w:r>
      <w:r>
        <w:t xml:space="preserve">.  </w:t>
      </w:r>
      <w:r w:rsidRPr="005F210E">
        <w:t>The</w:t>
      </w:r>
      <w:r w:rsidRPr="00CC6437">
        <w:t xml:space="preserve"> production</w:t>
      </w:r>
      <w:r>
        <w:t xml:space="preserve"> manager</w:t>
      </w:r>
      <w:r w:rsidRPr="00CC6437">
        <w:t xml:space="preserve"> </w:t>
      </w:r>
      <w:r w:rsidRPr="003B6BE9">
        <w:rPr>
          <w:dstrike/>
        </w:rPr>
        <w:t>coordinator</w:t>
      </w:r>
      <w:r w:rsidRPr="00CC6437">
        <w:t xml:space="preserve"> </w:t>
      </w:r>
      <w:r>
        <w:t>is notified of the deletion through a</w:t>
      </w:r>
      <w:r w:rsidRPr="00416DCA">
        <w:t xml:space="preserve">n </w:t>
      </w:r>
      <w:r w:rsidRPr="00416DCA">
        <w:lastRenderedPageBreak/>
        <w:t>email</w:t>
      </w:r>
      <w:r>
        <w:t xml:space="preserve"> alert.</w:t>
      </w:r>
      <w:r>
        <w:rPr>
          <w:rStyle w:val="FootnoteReference"/>
        </w:rPr>
        <w:footnoteReference w:id="41"/>
      </w:r>
      <w:r>
        <w:t xml:space="preserve">  This is usually done through a change order process.  </w:t>
      </w:r>
      <w:r w:rsidRPr="008935EC">
        <w:rPr>
          <w:highlight w:val="yellow"/>
        </w:rPr>
        <w:t xml:space="preserve">Please note that if there is a name change or </w:t>
      </w:r>
      <w:proofErr w:type="gramStart"/>
      <w:r w:rsidRPr="008935EC">
        <w:rPr>
          <w:highlight w:val="yellow"/>
        </w:rPr>
        <w:t>a new sales</w:t>
      </w:r>
      <w:proofErr w:type="gramEnd"/>
      <w:r w:rsidRPr="008935EC">
        <w:rPr>
          <w:highlight w:val="yellow"/>
        </w:rPr>
        <w:t xml:space="preserve"> rep is assigned to a company the job folder should not be deleted.</w:t>
      </w:r>
    </w:p>
    <w:p w:rsidR="00031D4D" w:rsidRPr="00416DCA" w:rsidRDefault="00031D4D" w:rsidP="00CC6437"/>
    <w:p w:rsidR="00031D4D" w:rsidRDefault="00031D4D" w:rsidP="00585C24">
      <w:pPr>
        <w:pStyle w:val="Heading2"/>
      </w:pPr>
      <w:bookmarkStart w:id="68" w:name="_Toc284933391"/>
      <w:r w:rsidRPr="005C05A4">
        <w:t>Change Ad Job Folder Status</w:t>
      </w:r>
      <w:bookmarkEnd w:id="67"/>
      <w:bookmarkEnd w:id="68"/>
    </w:p>
    <w:p w:rsidR="00031D4D" w:rsidRDefault="00031D4D" w:rsidP="00416DCA"/>
    <w:p w:rsidR="00031D4D" w:rsidRDefault="00031D4D" w:rsidP="00766DE1">
      <w:r>
        <w:t xml:space="preserve">This section lists the various business rules involved in managing an Ad Job Folder.  </w:t>
      </w:r>
    </w:p>
    <w:p w:rsidR="00031D4D" w:rsidRDefault="00031D4D" w:rsidP="00766DE1"/>
    <w:p w:rsidR="00031D4D" w:rsidRPr="00766DE1" w:rsidRDefault="00031D4D" w:rsidP="00A27384">
      <w:pPr>
        <w:pStyle w:val="ListParagraph"/>
        <w:numPr>
          <w:ilvl w:val="0"/>
          <w:numId w:val="25"/>
        </w:numPr>
      </w:pPr>
      <w:r w:rsidRPr="00766DE1">
        <w:t xml:space="preserve">When the </w:t>
      </w:r>
      <w:r>
        <w:t xml:space="preserve">production staff </w:t>
      </w:r>
      <w:r w:rsidRPr="00766DE1">
        <w:t xml:space="preserve">finalizes an ad the system </w:t>
      </w:r>
      <w:r>
        <w:t xml:space="preserve">will </w:t>
      </w:r>
      <w:r w:rsidRPr="00766DE1">
        <w:t xml:space="preserve">generate a job folder for each edition specified on the order. The system marks each job folder as </w:t>
      </w:r>
      <w:r>
        <w:t>New Job Folder</w:t>
      </w:r>
      <w:r w:rsidRPr="00766DE1">
        <w:t xml:space="preserve">. </w:t>
      </w:r>
      <w:r>
        <w:t>The ad production coordinator can run a search on all new job folders by an edition.</w:t>
      </w:r>
    </w:p>
    <w:p w:rsidR="00031D4D" w:rsidRPr="00766DE1" w:rsidRDefault="00031D4D" w:rsidP="00766DE1"/>
    <w:p w:rsidR="00031D4D" w:rsidRDefault="00031D4D" w:rsidP="00A27384">
      <w:pPr>
        <w:pStyle w:val="ListParagraph"/>
        <w:numPr>
          <w:ilvl w:val="0"/>
          <w:numId w:val="25"/>
        </w:numPr>
      </w:pPr>
      <w:r w:rsidRPr="00FD505A">
        <w:t>The production coordinator can change the job folder from New Job Folder to either Pending or In-Progress depending on information received</w:t>
      </w:r>
      <w:r>
        <w:rPr>
          <w:rStyle w:val="FootnoteReference"/>
        </w:rPr>
        <w:footnoteReference w:id="42"/>
      </w:r>
      <w:r w:rsidRPr="00FD505A">
        <w:t xml:space="preserve">. </w:t>
      </w:r>
    </w:p>
    <w:p w:rsidR="00031D4D" w:rsidRDefault="00031D4D" w:rsidP="00FD505A">
      <w:pPr>
        <w:pStyle w:val="ListParagraph"/>
      </w:pPr>
    </w:p>
    <w:p w:rsidR="00031D4D" w:rsidRDefault="00031D4D" w:rsidP="00A27384">
      <w:pPr>
        <w:pStyle w:val="ListParagraph"/>
        <w:numPr>
          <w:ilvl w:val="0"/>
          <w:numId w:val="25"/>
        </w:numPr>
      </w:pPr>
      <w:r w:rsidRPr="00766DE1">
        <w:t xml:space="preserve">The production </w:t>
      </w:r>
      <w:r w:rsidRPr="00844AEA">
        <w:t xml:space="preserve">manager </w:t>
      </w:r>
      <w:r w:rsidRPr="003B6BE9">
        <w:rPr>
          <w:dstrike/>
        </w:rPr>
        <w:t>or coordinator</w:t>
      </w:r>
      <w:r w:rsidRPr="00766DE1">
        <w:t xml:space="preserve"> </w:t>
      </w:r>
      <w:r>
        <w:t>can</w:t>
      </w:r>
      <w:r w:rsidRPr="00766DE1">
        <w:t xml:space="preserve"> change the job folder status from In</w:t>
      </w:r>
      <w:r>
        <w:t>-</w:t>
      </w:r>
      <w:r w:rsidRPr="00766DE1">
        <w:t xml:space="preserve">Progress to Pending if they do not have enough information to continue working on the job folder. </w:t>
      </w:r>
      <w:r>
        <w:t xml:space="preserve">The information may be needed in </w:t>
      </w:r>
      <w:r w:rsidRPr="00766DE1">
        <w:t xml:space="preserve">the following situations: </w:t>
      </w:r>
    </w:p>
    <w:p w:rsidR="00031D4D" w:rsidRDefault="00031D4D" w:rsidP="00C100C8">
      <w:pPr>
        <w:pStyle w:val="ListParagraph"/>
      </w:pPr>
    </w:p>
    <w:p w:rsidR="00031D4D" w:rsidRDefault="00031D4D" w:rsidP="00A27384">
      <w:pPr>
        <w:pStyle w:val="ListParagraph"/>
        <w:numPr>
          <w:ilvl w:val="1"/>
          <w:numId w:val="25"/>
        </w:numPr>
      </w:pPr>
      <w:r w:rsidRPr="00766DE1">
        <w:t xml:space="preserve">New Artwork, </w:t>
      </w:r>
    </w:p>
    <w:p w:rsidR="00031D4D" w:rsidRDefault="00031D4D" w:rsidP="00A27384">
      <w:pPr>
        <w:pStyle w:val="ListParagraph"/>
        <w:numPr>
          <w:ilvl w:val="1"/>
          <w:numId w:val="25"/>
        </w:numPr>
      </w:pPr>
      <w:r w:rsidRPr="00766DE1">
        <w:t xml:space="preserve">Need Logo, </w:t>
      </w:r>
    </w:p>
    <w:p w:rsidR="00031D4D" w:rsidRDefault="00031D4D" w:rsidP="00A27384">
      <w:pPr>
        <w:pStyle w:val="ListParagraph"/>
        <w:numPr>
          <w:ilvl w:val="1"/>
          <w:numId w:val="25"/>
        </w:numPr>
      </w:pPr>
      <w:r w:rsidRPr="00766DE1">
        <w:t xml:space="preserve">Need Instructions, </w:t>
      </w:r>
    </w:p>
    <w:p w:rsidR="00031D4D" w:rsidRDefault="00031D4D" w:rsidP="00A27384">
      <w:pPr>
        <w:pStyle w:val="ListParagraph"/>
        <w:numPr>
          <w:ilvl w:val="1"/>
          <w:numId w:val="25"/>
        </w:numPr>
      </w:pPr>
      <w:r w:rsidRPr="00766DE1">
        <w:t xml:space="preserve">Need R/O (revise order), </w:t>
      </w:r>
    </w:p>
    <w:p w:rsidR="00031D4D" w:rsidRDefault="00031D4D" w:rsidP="00A27384">
      <w:pPr>
        <w:pStyle w:val="ListParagraph"/>
        <w:numPr>
          <w:ilvl w:val="1"/>
          <w:numId w:val="25"/>
        </w:numPr>
      </w:pPr>
      <w:r w:rsidRPr="00766DE1">
        <w:t xml:space="preserve">Need to Add Ads, </w:t>
      </w:r>
    </w:p>
    <w:p w:rsidR="00031D4D" w:rsidRDefault="00031D4D" w:rsidP="00A27384">
      <w:pPr>
        <w:pStyle w:val="ListParagraph"/>
        <w:numPr>
          <w:ilvl w:val="1"/>
          <w:numId w:val="25"/>
        </w:numPr>
      </w:pPr>
      <w:r w:rsidRPr="00766DE1">
        <w:t xml:space="preserve">Need to Delete Ads, </w:t>
      </w:r>
    </w:p>
    <w:p w:rsidR="00031D4D" w:rsidRPr="00766DE1" w:rsidRDefault="00031D4D" w:rsidP="00A27384">
      <w:pPr>
        <w:pStyle w:val="ListParagraph"/>
        <w:numPr>
          <w:ilvl w:val="1"/>
          <w:numId w:val="25"/>
        </w:numPr>
      </w:pPr>
      <w:r w:rsidRPr="00766DE1">
        <w:t>Proof Contact Change, Change Phone #, Change Address, Change Email and Change Web URL. (This additional information could be put into Status Comment field)</w:t>
      </w:r>
    </w:p>
    <w:p w:rsidR="00031D4D" w:rsidRPr="00766DE1" w:rsidRDefault="00031D4D" w:rsidP="00766DE1"/>
    <w:p w:rsidR="00031D4D" w:rsidRPr="008935EC" w:rsidRDefault="00031D4D" w:rsidP="00A27384">
      <w:pPr>
        <w:pStyle w:val="ListParagraph"/>
        <w:numPr>
          <w:ilvl w:val="0"/>
          <w:numId w:val="25"/>
        </w:numPr>
        <w:rPr>
          <w:highlight w:val="yellow"/>
        </w:rPr>
      </w:pPr>
      <w:r w:rsidRPr="008935EC">
        <w:rPr>
          <w:highlight w:val="yellow"/>
        </w:rPr>
        <w:t xml:space="preserve">The production </w:t>
      </w:r>
      <w:r w:rsidRPr="008935EC">
        <w:rPr>
          <w:dstrike/>
          <w:highlight w:val="yellow"/>
        </w:rPr>
        <w:t>coordinator or</w:t>
      </w:r>
      <w:r w:rsidRPr="008935EC">
        <w:rPr>
          <w:highlight w:val="yellow"/>
        </w:rPr>
        <w:t xml:space="preserve"> manager can change the job folder status from Pending Ad Production Manger Approval to In-Progress if they reject the artist work on the Ads. The system will record the transaction and generate an alert for the artist.</w:t>
      </w:r>
    </w:p>
    <w:p w:rsidR="00031D4D" w:rsidRPr="00C13321" w:rsidRDefault="00031D4D" w:rsidP="00A27384">
      <w:pPr>
        <w:pStyle w:val="ListParagraph"/>
        <w:numPr>
          <w:ilvl w:val="0"/>
          <w:numId w:val="25"/>
        </w:numPr>
        <w:rPr>
          <w:highlight w:val="yellow"/>
        </w:rPr>
      </w:pPr>
      <w:r w:rsidRPr="00C13321">
        <w:rPr>
          <w:highlight w:val="yellow"/>
        </w:rPr>
        <w:t xml:space="preserve">The production </w:t>
      </w:r>
      <w:r w:rsidRPr="00C13321">
        <w:rPr>
          <w:dstrike/>
          <w:highlight w:val="yellow"/>
        </w:rPr>
        <w:t>coordinator or</w:t>
      </w:r>
      <w:r w:rsidRPr="00C13321">
        <w:rPr>
          <w:highlight w:val="yellow"/>
        </w:rPr>
        <w:t xml:space="preserve"> manager shall change the job folder status from Pending Ad Production Manger Approval to Pending Advertiser Approval and submit the ads to advertiser for approval. The system will check that if any job folder hasn’t received advertiser’s approval / reject notice in 3 days</w:t>
      </w:r>
      <w:r w:rsidRPr="00C13321">
        <w:rPr>
          <w:rStyle w:val="FootnoteReference"/>
          <w:highlight w:val="yellow"/>
        </w:rPr>
        <w:footnoteReference w:id="43"/>
      </w:r>
      <w:r w:rsidRPr="00C13321">
        <w:rPr>
          <w:highlight w:val="yellow"/>
        </w:rPr>
        <w:t xml:space="preserve"> after ad production manager submitted the ad to advertiser. The system will notify through an alert to the ad production department. It is left to the ad production department to make further decision. </w:t>
      </w:r>
    </w:p>
    <w:p w:rsidR="00031D4D" w:rsidRPr="008935EC" w:rsidRDefault="00031D4D" w:rsidP="00A27384">
      <w:pPr>
        <w:pStyle w:val="ListParagraph"/>
        <w:numPr>
          <w:ilvl w:val="0"/>
          <w:numId w:val="25"/>
        </w:numPr>
        <w:rPr>
          <w:highlight w:val="yellow"/>
        </w:rPr>
      </w:pPr>
      <w:r w:rsidRPr="008935EC">
        <w:rPr>
          <w:highlight w:val="yellow"/>
        </w:rPr>
        <w:lastRenderedPageBreak/>
        <w:t xml:space="preserve">The system will change the job folder status from Pending Advertiser Approval to Advertiser Approved if the advertiser approved the ads. The system will record the transaction and generate an alert for production manager </w:t>
      </w:r>
      <w:r w:rsidRPr="008935EC">
        <w:rPr>
          <w:dstrike/>
          <w:highlight w:val="yellow"/>
        </w:rPr>
        <w:t>coordinator</w:t>
      </w:r>
      <w:r w:rsidRPr="008935EC">
        <w:rPr>
          <w:highlight w:val="yellow"/>
        </w:rPr>
        <w:t xml:space="preserve">. </w:t>
      </w:r>
    </w:p>
    <w:p w:rsidR="00031D4D" w:rsidRPr="008935EC" w:rsidRDefault="00031D4D" w:rsidP="00A27384">
      <w:pPr>
        <w:pStyle w:val="ListParagraph"/>
        <w:numPr>
          <w:ilvl w:val="0"/>
          <w:numId w:val="25"/>
        </w:numPr>
        <w:rPr>
          <w:highlight w:val="yellow"/>
        </w:rPr>
      </w:pPr>
      <w:r w:rsidRPr="008935EC">
        <w:rPr>
          <w:highlight w:val="yellow"/>
        </w:rPr>
        <w:t xml:space="preserve">The system will change the job folder status from Pending Advertiser Approval to Pending Changes from Advertiser if the advertiser rejected the ads. The system shall record the transaction and generate an alert to the production manager </w:t>
      </w:r>
      <w:r w:rsidRPr="008935EC">
        <w:rPr>
          <w:dstrike/>
          <w:highlight w:val="yellow"/>
        </w:rPr>
        <w:t>coordinator</w:t>
      </w:r>
      <w:r w:rsidRPr="008935EC">
        <w:rPr>
          <w:highlight w:val="yellow"/>
        </w:rPr>
        <w:t xml:space="preserve">.  The production </w:t>
      </w:r>
      <w:r w:rsidRPr="008935EC">
        <w:rPr>
          <w:dstrike/>
          <w:highlight w:val="yellow"/>
        </w:rPr>
        <w:t>coordinator or</w:t>
      </w:r>
      <w:r w:rsidRPr="008935EC">
        <w:rPr>
          <w:highlight w:val="yellow"/>
        </w:rPr>
        <w:t xml:space="preserve"> manager will change the job folder status from Pending Changes from Advertiser to In-Progress when decision to make changes is finalized. The system will record the transaction. </w:t>
      </w:r>
    </w:p>
    <w:p w:rsidR="00031D4D" w:rsidRDefault="00031D4D" w:rsidP="00A27384">
      <w:pPr>
        <w:pStyle w:val="ListParagraph"/>
        <w:numPr>
          <w:ilvl w:val="0"/>
          <w:numId w:val="25"/>
        </w:numPr>
      </w:pPr>
      <w:r w:rsidRPr="00766DE1">
        <w:t xml:space="preserve">The production manager </w:t>
      </w:r>
      <w:r w:rsidRPr="003B6BE9">
        <w:rPr>
          <w:dstrike/>
        </w:rPr>
        <w:t>or coordinator</w:t>
      </w:r>
      <w:r w:rsidRPr="00766DE1">
        <w:t xml:space="preserve"> </w:t>
      </w:r>
      <w:r>
        <w:t xml:space="preserve">will </w:t>
      </w:r>
      <w:r w:rsidRPr="00766DE1">
        <w:t>change the job folder status from Advertiser</w:t>
      </w:r>
      <w:r>
        <w:t xml:space="preserve"> </w:t>
      </w:r>
      <w:r w:rsidRPr="00766DE1">
        <w:t>Approved to Pending or In</w:t>
      </w:r>
      <w:r>
        <w:t>-</w:t>
      </w:r>
      <w:r w:rsidRPr="00766DE1">
        <w:t xml:space="preserve">Progress if they receive a revised order notice.  The system </w:t>
      </w:r>
      <w:r>
        <w:t xml:space="preserve">will </w:t>
      </w:r>
      <w:r w:rsidRPr="00766DE1">
        <w:t xml:space="preserve">record the transaction. The system </w:t>
      </w:r>
      <w:r>
        <w:t xml:space="preserve">will generate an alert </w:t>
      </w:r>
      <w:r w:rsidRPr="00766DE1">
        <w:t>if the status is changed to In</w:t>
      </w:r>
      <w:r>
        <w:t>-</w:t>
      </w:r>
      <w:r w:rsidRPr="00766DE1">
        <w:t>Progress.</w:t>
      </w:r>
      <w:r>
        <w:t xml:space="preserve"> </w:t>
      </w:r>
    </w:p>
    <w:p w:rsidR="00031D4D" w:rsidRDefault="00031D4D" w:rsidP="00A27384">
      <w:pPr>
        <w:pStyle w:val="ListParagraph"/>
        <w:numPr>
          <w:ilvl w:val="0"/>
          <w:numId w:val="25"/>
        </w:numPr>
      </w:pPr>
      <w:r w:rsidRPr="00766DE1">
        <w:t xml:space="preserve">The production manager </w:t>
      </w:r>
      <w:r w:rsidRPr="003B6BE9">
        <w:rPr>
          <w:dstrike/>
        </w:rPr>
        <w:t>or coordinator</w:t>
      </w:r>
      <w:r w:rsidRPr="00766DE1">
        <w:t xml:space="preserve"> </w:t>
      </w:r>
      <w:r>
        <w:t xml:space="preserve">will </w:t>
      </w:r>
      <w:r w:rsidRPr="00766DE1">
        <w:t>change the job folder status from Production</w:t>
      </w:r>
      <w:r>
        <w:t xml:space="preserve"> </w:t>
      </w:r>
      <w:r w:rsidRPr="00766DE1">
        <w:t>Ready to Pending or In</w:t>
      </w:r>
      <w:r>
        <w:t>-</w:t>
      </w:r>
      <w:r w:rsidRPr="00766DE1">
        <w:t xml:space="preserve">Progress if they receive a revised order notice.  The system </w:t>
      </w:r>
      <w:r>
        <w:t xml:space="preserve">will </w:t>
      </w:r>
      <w:r w:rsidRPr="00766DE1">
        <w:t xml:space="preserve">record the transaction. The system </w:t>
      </w:r>
      <w:r>
        <w:t xml:space="preserve">will </w:t>
      </w:r>
      <w:r w:rsidRPr="00766DE1">
        <w:t xml:space="preserve">generate </w:t>
      </w:r>
      <w:r>
        <w:t xml:space="preserve">an alert </w:t>
      </w:r>
      <w:r w:rsidRPr="00766DE1">
        <w:t>if the status is changed to In</w:t>
      </w:r>
      <w:r>
        <w:t>-</w:t>
      </w:r>
      <w:r w:rsidRPr="00766DE1">
        <w:t>Progress.</w:t>
      </w:r>
      <w:r>
        <w:t xml:space="preserve"> </w:t>
      </w:r>
    </w:p>
    <w:p w:rsidR="00031D4D" w:rsidRDefault="00031D4D" w:rsidP="00A27384">
      <w:pPr>
        <w:pStyle w:val="ListParagraph"/>
        <w:numPr>
          <w:ilvl w:val="0"/>
          <w:numId w:val="25"/>
        </w:numPr>
      </w:pPr>
      <w:r w:rsidRPr="00766DE1">
        <w:t xml:space="preserve">The system </w:t>
      </w:r>
      <w:r>
        <w:t xml:space="preserve">will </w:t>
      </w:r>
      <w:r w:rsidRPr="00766DE1">
        <w:t>change the job folder status from Pending</w:t>
      </w:r>
      <w:r>
        <w:t xml:space="preserve"> </w:t>
      </w:r>
      <w:r w:rsidRPr="00766DE1">
        <w:t>Changes</w:t>
      </w:r>
      <w:r>
        <w:t xml:space="preserve"> </w:t>
      </w:r>
      <w:r w:rsidRPr="00766DE1">
        <w:t xml:space="preserve">Approval </w:t>
      </w:r>
      <w:r>
        <w:t>Advertiser Approved</w:t>
      </w:r>
      <w:r w:rsidRPr="00766DE1">
        <w:t xml:space="preserve"> status if the</w:t>
      </w:r>
      <w:r>
        <w:rPr>
          <w:rStyle w:val="FootnoteReference"/>
        </w:rPr>
        <w:footnoteReference w:id="44"/>
      </w:r>
      <w:r w:rsidRPr="00766DE1">
        <w:t xml:space="preserve"> advertiser approved the ads. The system shall record the transaction and generate </w:t>
      </w:r>
      <w:r>
        <w:t xml:space="preserve">an alert </w:t>
      </w:r>
      <w:r w:rsidRPr="00766DE1">
        <w:t xml:space="preserve">for production </w:t>
      </w:r>
      <w:r w:rsidRPr="003B6BE9">
        <w:rPr>
          <w:dstrike/>
        </w:rPr>
        <w:t xml:space="preserve">coordinator or </w:t>
      </w:r>
      <w:r w:rsidRPr="00766DE1">
        <w:t xml:space="preserve">manager. </w:t>
      </w:r>
    </w:p>
    <w:p w:rsidR="00031D4D" w:rsidRDefault="00031D4D" w:rsidP="007E4E55"/>
    <w:p w:rsidR="00031D4D" w:rsidRPr="00766DE1" w:rsidRDefault="00031D4D" w:rsidP="007E4E55">
      <w:r>
        <w:t xml:space="preserve">The details are schematically shown in </w:t>
      </w:r>
      <w:r w:rsidR="00377831">
        <w:fldChar w:fldCharType="begin"/>
      </w:r>
      <w:r>
        <w:instrText xml:space="preserve"> REF _Ref279771500 \h </w:instrText>
      </w:r>
      <w:r w:rsidR="00377831">
        <w:fldChar w:fldCharType="separate"/>
      </w:r>
      <w:r>
        <w:t xml:space="preserve">Figure </w:t>
      </w:r>
      <w:r>
        <w:rPr>
          <w:noProof/>
        </w:rPr>
        <w:t>6</w:t>
      </w:r>
      <w:r>
        <w:t xml:space="preserve"> Print Ad States - Business Rules for change of Status</w:t>
      </w:r>
      <w:r w:rsidR="00377831">
        <w:fldChar w:fldCharType="end"/>
      </w:r>
      <w:r>
        <w:t>.</w:t>
      </w:r>
    </w:p>
    <w:p w:rsidR="00031D4D" w:rsidRDefault="00031D4D" w:rsidP="00416DCA"/>
    <w:p w:rsidR="00031D4D" w:rsidRDefault="006627CD" w:rsidP="00416DCA">
      <w:r>
        <w:rPr>
          <w:noProof/>
        </w:rPr>
        <w:lastRenderedPageBreak/>
        <w:pict>
          <v:shape id="Picture 4" o:spid="_x0000_i1031" type="#_x0000_t75" alt="Print Ad States.jpg" style="width:463.5pt;height:435.75pt;visibility:visible">
            <v:imagedata r:id="rId15" o:title=""/>
          </v:shape>
        </w:pict>
      </w:r>
    </w:p>
    <w:p w:rsidR="00031D4D" w:rsidRDefault="00031D4D" w:rsidP="007E4E55">
      <w:pPr>
        <w:pStyle w:val="Caption"/>
      </w:pPr>
    </w:p>
    <w:p w:rsidR="00031D4D" w:rsidRDefault="00031D4D" w:rsidP="007E4E55">
      <w:pPr>
        <w:pStyle w:val="Caption"/>
      </w:pPr>
    </w:p>
    <w:p w:rsidR="00031D4D" w:rsidRPr="00416DCA" w:rsidRDefault="00031D4D" w:rsidP="007E4E55">
      <w:pPr>
        <w:pStyle w:val="Caption"/>
      </w:pPr>
      <w:bookmarkStart w:id="69" w:name="_Ref279771500"/>
      <w:bookmarkStart w:id="70" w:name="_Toc283641286"/>
      <w:r>
        <w:t xml:space="preserve">Figure </w:t>
      </w:r>
      <w:fldSimple w:instr=" SEQ Figure \* ARABIC ">
        <w:r>
          <w:rPr>
            <w:noProof/>
          </w:rPr>
          <w:t>6</w:t>
        </w:r>
      </w:fldSimple>
      <w:r>
        <w:t xml:space="preserve"> Print Ad States - Business Rules for change of Status</w:t>
      </w:r>
      <w:bookmarkEnd w:id="69"/>
      <w:bookmarkEnd w:id="70"/>
    </w:p>
    <w:p w:rsidR="00031D4D" w:rsidRDefault="00031D4D" w:rsidP="00585C24">
      <w:pPr>
        <w:pStyle w:val="Heading2"/>
      </w:pPr>
      <w:bookmarkStart w:id="71" w:name="_Toc284933392"/>
      <w:r w:rsidRPr="005C05A4">
        <w:t>View Previous Ad Job Folder Information</w:t>
      </w:r>
      <w:bookmarkEnd w:id="71"/>
    </w:p>
    <w:p w:rsidR="00031D4D" w:rsidRDefault="00031D4D" w:rsidP="00855E30"/>
    <w:p w:rsidR="00031D4D" w:rsidRPr="00855E30" w:rsidRDefault="00031D4D" w:rsidP="00855E30">
      <w:r w:rsidRPr="00855E30">
        <w:t xml:space="preserve">Ad production manager </w:t>
      </w:r>
      <w:r w:rsidRPr="003B6BE9">
        <w:rPr>
          <w:dstrike/>
        </w:rPr>
        <w:t>or production coordinator</w:t>
      </w:r>
      <w:r w:rsidRPr="00855E30">
        <w:t xml:space="preserve"> </w:t>
      </w:r>
      <w:r>
        <w:t xml:space="preserve">can </w:t>
      </w:r>
      <w:r w:rsidRPr="00855E30">
        <w:t xml:space="preserve">view a </w:t>
      </w:r>
      <w:r>
        <w:t xml:space="preserve">previous Ad </w:t>
      </w:r>
      <w:r w:rsidRPr="00855E30">
        <w:t>job folder’s instructions</w:t>
      </w:r>
      <w:r>
        <w:rPr>
          <w:rStyle w:val="FootnoteReference"/>
        </w:rPr>
        <w:footnoteReference w:id="45"/>
      </w:r>
      <w:r w:rsidRPr="00855E30">
        <w:t>.</w:t>
      </w:r>
    </w:p>
    <w:p w:rsidR="00031D4D" w:rsidRDefault="00031D4D" w:rsidP="00445CDD">
      <w:r w:rsidRPr="00855E30">
        <w:t>The user is editing a job folder.</w:t>
      </w:r>
      <w:r>
        <w:t xml:space="preserve">  When the user clicks the View Previous Job Folder Instruction., the user gets the screen as shown in </w:t>
      </w:r>
      <w:r w:rsidR="00377831">
        <w:fldChar w:fldCharType="begin"/>
      </w:r>
      <w:r>
        <w:instrText xml:space="preserve"> REF _Ref279778563 \h </w:instrText>
      </w:r>
      <w:r w:rsidR="00377831">
        <w:fldChar w:fldCharType="separate"/>
      </w:r>
      <w:r>
        <w:rPr>
          <w:b/>
          <w:bCs/>
        </w:rPr>
        <w:t>Error! Reference source not found.</w:t>
      </w:r>
      <w:r w:rsidR="00377831">
        <w:fldChar w:fldCharType="end"/>
      </w:r>
      <w:r>
        <w:t xml:space="preserve">. The user enters the number of editions to retrieve and the </w:t>
      </w:r>
      <w:r w:rsidRPr="00855E30">
        <w:t>system displays the specified number of previous editions for the advertiser.</w:t>
      </w:r>
      <w:r>
        <w:t xml:space="preserve"> On </w:t>
      </w:r>
      <w:r>
        <w:lastRenderedPageBreak/>
        <w:t xml:space="preserve">selecting the desired edition, the system displays the same and user can close the screen to go back to the Ad Job folder </w:t>
      </w:r>
      <w:proofErr w:type="gramStart"/>
      <w:r>
        <w:t>Edit</w:t>
      </w:r>
      <w:proofErr w:type="gramEnd"/>
      <w:r>
        <w:t xml:space="preserve"> details.</w:t>
      </w:r>
    </w:p>
    <w:p w:rsidR="00031D4D" w:rsidRDefault="00031D4D" w:rsidP="00445CDD"/>
    <w:p w:rsidR="00031D4D" w:rsidRDefault="00031D4D" w:rsidP="00585C24">
      <w:pPr>
        <w:pStyle w:val="Heading2"/>
      </w:pPr>
      <w:bookmarkStart w:id="72" w:name="_Toc284933393"/>
      <w:r w:rsidRPr="00A92451">
        <w:t>View and Approve Artwork</w:t>
      </w:r>
      <w:bookmarkEnd w:id="72"/>
      <w:r w:rsidRPr="00A92451">
        <w:t xml:space="preserve"> </w:t>
      </w:r>
    </w:p>
    <w:p w:rsidR="00031D4D" w:rsidRDefault="00031D4D" w:rsidP="00C00617"/>
    <w:p w:rsidR="00031D4D" w:rsidRPr="00CA0BD4" w:rsidRDefault="00031D4D" w:rsidP="00CA0BD4">
      <w:r w:rsidRPr="00C00617">
        <w:t xml:space="preserve">An advertiser </w:t>
      </w:r>
      <w:r>
        <w:t xml:space="preserve">can </w:t>
      </w:r>
      <w:r w:rsidRPr="00C00617">
        <w:t xml:space="preserve">view and approve artwork for their advertisements on the web site.  When the production manager </w:t>
      </w:r>
      <w:r w:rsidRPr="003B6BE9">
        <w:rPr>
          <w:dstrike/>
        </w:rPr>
        <w:t>or coordinator</w:t>
      </w:r>
      <w:r w:rsidRPr="00C00617">
        <w:t xml:space="preserve"> submits an ad file for review, the system will email the appropriate advertiser with a URL link for viewing the ad file. </w:t>
      </w:r>
      <w:r>
        <w:t xml:space="preserve"> </w:t>
      </w:r>
      <w:r w:rsidRPr="00CA0BD4">
        <w:t>The following information should be in the form and mail content:</w:t>
      </w:r>
    </w:p>
    <w:p w:rsidR="00031D4D" w:rsidRDefault="00031D4D" w:rsidP="00CA0BD4"/>
    <w:p w:rsidR="00031D4D" w:rsidRPr="00CA0BD4" w:rsidRDefault="00031D4D" w:rsidP="00CA0BD4">
      <w:r w:rsidRPr="00CA0BD4">
        <w:t>Proofread carefully</w:t>
      </w:r>
      <w:r>
        <w:rPr>
          <w:rStyle w:val="FootnoteReference"/>
        </w:rPr>
        <w:footnoteReference w:id="46"/>
      </w:r>
      <w:r w:rsidRPr="00CA0BD4">
        <w:t>!</w:t>
      </w:r>
    </w:p>
    <w:p w:rsidR="00031D4D" w:rsidRPr="00CA0BD4" w:rsidRDefault="00031D4D" w:rsidP="00CA0BD4">
      <w:r w:rsidRPr="00CA0BD4">
        <w:t>The artwork on this page was prepared according to your signed advertising order. We will correct any errors which you call to our attention. Changes must be submitted in writing. Alterations not indicated originally will be charged extra. When this piece is released for production, advertiser assumes all responsibility for the content</w:t>
      </w:r>
      <w:r>
        <w:rPr>
          <w:rStyle w:val="FootnoteReference"/>
          <w:dstrike/>
        </w:rPr>
        <w:footnoteReference w:id="47"/>
      </w:r>
      <w:r w:rsidRPr="00AD3ACD">
        <w:rPr>
          <w:dstrike/>
        </w:rPr>
        <w:t>)</w:t>
      </w:r>
      <w:r w:rsidRPr="00CA0BD4">
        <w:t xml:space="preserve"> </w:t>
      </w:r>
      <w:r>
        <w:t xml:space="preserve">and </w:t>
      </w:r>
      <w:r w:rsidRPr="00CA0BD4">
        <w:t>position of ads.</w:t>
      </w:r>
      <w:r>
        <w:t xml:space="preserve">  Please check one of the options below:</w:t>
      </w:r>
    </w:p>
    <w:p w:rsidR="00031D4D" w:rsidRDefault="00031D4D" w:rsidP="00CA0BD4"/>
    <w:p w:rsidR="00031D4D" w:rsidRPr="00CA0BD4" w:rsidRDefault="00031D4D" w:rsidP="00A27384">
      <w:pPr>
        <w:pStyle w:val="ListParagraph"/>
        <w:numPr>
          <w:ilvl w:val="0"/>
          <w:numId w:val="27"/>
        </w:numPr>
      </w:pPr>
      <w:r w:rsidRPr="00CA0BD4">
        <w:t>Approved for production (radio button)</w:t>
      </w:r>
    </w:p>
    <w:p w:rsidR="00031D4D" w:rsidRPr="00CA0BD4" w:rsidRDefault="00031D4D" w:rsidP="00A27384">
      <w:pPr>
        <w:pStyle w:val="ListParagraph"/>
        <w:numPr>
          <w:ilvl w:val="0"/>
          <w:numId w:val="27"/>
        </w:numPr>
      </w:pPr>
      <w:r w:rsidRPr="00CA0BD4">
        <w:t>Approved with changes (radio button)</w:t>
      </w:r>
    </w:p>
    <w:p w:rsidR="00031D4D" w:rsidRDefault="00031D4D" w:rsidP="00A27384">
      <w:pPr>
        <w:pStyle w:val="ListParagraph"/>
        <w:numPr>
          <w:ilvl w:val="0"/>
          <w:numId w:val="27"/>
        </w:numPr>
      </w:pPr>
      <w:r w:rsidRPr="00CA0BD4">
        <w:t>Make changes; re-submit for approval (radio button – only applied to print ad proof form) (If all above radio buttons remain unchecked, we will consider the ad proofs approved.)</w:t>
      </w:r>
    </w:p>
    <w:p w:rsidR="00031D4D" w:rsidRDefault="00031D4D" w:rsidP="00C00617"/>
    <w:p w:rsidR="00031D4D" w:rsidRPr="000B2C6A" w:rsidRDefault="00031D4D" w:rsidP="00C00617">
      <w:pPr>
        <w:rPr>
          <w:color w:val="7030A0"/>
        </w:rPr>
      </w:pPr>
      <w:r w:rsidRPr="00C06CEE">
        <w:rPr>
          <w:highlight w:val="yellow"/>
        </w:rPr>
        <w:t xml:space="preserve">Please ensure that the option is selected and indicate the comments if any.  The details are shown in </w:t>
      </w:r>
      <w:fldSimple w:instr=" REF _Ref280017479 \h  \* MERGEFORMAT ">
        <w:r w:rsidRPr="00C06CEE">
          <w:rPr>
            <w:highlight w:val="yellow"/>
          </w:rPr>
          <w:t xml:space="preserve">Figure </w:t>
        </w:r>
        <w:r w:rsidRPr="00C06CEE">
          <w:rPr>
            <w:noProof/>
            <w:highlight w:val="yellow"/>
          </w:rPr>
          <w:t>7</w:t>
        </w:r>
        <w:r w:rsidRPr="00C06CEE">
          <w:rPr>
            <w:highlight w:val="yellow"/>
          </w:rPr>
          <w:t xml:space="preserve"> Ad Job Folder Approval - Company Self Service</w:t>
        </w:r>
      </w:fldSimple>
      <w:r w:rsidRPr="00C06CEE">
        <w:rPr>
          <w:highlight w:val="yellow"/>
        </w:rPr>
        <w:t xml:space="preserve">.   </w:t>
      </w:r>
      <w:r w:rsidRPr="00C06CEE">
        <w:rPr>
          <w:color w:val="7030A0"/>
          <w:highlight w:val="yellow"/>
        </w:rPr>
        <w:t>This is a part of the Company SELF SERVICE.</w:t>
      </w:r>
    </w:p>
    <w:p w:rsidR="00031D4D" w:rsidRDefault="00031D4D" w:rsidP="00C00617"/>
    <w:p w:rsidR="00031D4D" w:rsidRDefault="006627CD" w:rsidP="00C00617">
      <w:pPr>
        <w:rPr>
          <w:noProof/>
        </w:rPr>
      </w:pPr>
      <w:r>
        <w:rPr>
          <w:noProof/>
        </w:rPr>
        <w:lastRenderedPageBreak/>
        <w:pict>
          <v:shape id="Picture 8" o:spid="_x0000_i1032" type="#_x0000_t75" alt="Ad Job Folder Approval - distributor.jpg" style="width:467.25pt;height:246pt;visibility:visible">
            <v:imagedata r:id="rId16" o:title=""/>
          </v:shape>
        </w:pict>
      </w:r>
    </w:p>
    <w:p w:rsidR="00031D4D" w:rsidRDefault="00031D4D" w:rsidP="00C00617">
      <w:pPr>
        <w:rPr>
          <w:noProof/>
        </w:rPr>
      </w:pPr>
    </w:p>
    <w:p w:rsidR="00031D4D" w:rsidRDefault="00031D4D" w:rsidP="00B03BA4">
      <w:pPr>
        <w:pStyle w:val="Caption"/>
      </w:pPr>
      <w:bookmarkStart w:id="73" w:name="_Ref280017479"/>
      <w:bookmarkStart w:id="74" w:name="_Toc283641287"/>
      <w:r>
        <w:t xml:space="preserve">Figure </w:t>
      </w:r>
      <w:fldSimple w:instr=" SEQ Figure \* ARABIC ">
        <w:r>
          <w:rPr>
            <w:noProof/>
          </w:rPr>
          <w:t>7</w:t>
        </w:r>
      </w:fldSimple>
      <w:r>
        <w:t xml:space="preserve"> Ad Job Folder Approval - Company Self Service</w:t>
      </w:r>
      <w:bookmarkEnd w:id="73"/>
      <w:r>
        <w:rPr>
          <w:rStyle w:val="FootnoteReference"/>
        </w:rPr>
        <w:footnoteReference w:id="48"/>
      </w:r>
      <w:bookmarkEnd w:id="74"/>
    </w:p>
    <w:p w:rsidR="00031D4D" w:rsidRDefault="00031D4D" w:rsidP="00C00617"/>
    <w:p w:rsidR="00031D4D" w:rsidRDefault="00031D4D" w:rsidP="00C00617"/>
    <w:p w:rsidR="00031D4D" w:rsidRPr="00BB18F8" w:rsidRDefault="00031D4D" w:rsidP="008A4E53">
      <w:pPr>
        <w:rPr>
          <w:color w:val="FF0000"/>
        </w:rPr>
      </w:pPr>
      <w:r w:rsidRPr="00A5284F">
        <w:rPr>
          <w:color w:val="FF0000"/>
        </w:rPr>
        <w:t xml:space="preserve">For print </w:t>
      </w:r>
      <w:r>
        <w:rPr>
          <w:color w:val="FF0000"/>
        </w:rPr>
        <w:t>there would be an</w:t>
      </w:r>
      <w:r w:rsidRPr="00A5284F">
        <w:rPr>
          <w:color w:val="FF0000"/>
        </w:rPr>
        <w:t xml:space="preserve"> artwork</w:t>
      </w:r>
      <w:r>
        <w:rPr>
          <w:color w:val="FF0000"/>
        </w:rPr>
        <w:t xml:space="preserve"> </w:t>
      </w:r>
      <w:r w:rsidRPr="00A5284F">
        <w:rPr>
          <w:color w:val="FF0000"/>
        </w:rPr>
        <w:t>/</w:t>
      </w:r>
      <w:r>
        <w:rPr>
          <w:color w:val="FF0000"/>
        </w:rPr>
        <w:t xml:space="preserve"> </w:t>
      </w:r>
      <w:r w:rsidRPr="00A5284F">
        <w:rPr>
          <w:color w:val="FF0000"/>
        </w:rPr>
        <w:t xml:space="preserve">proof form by edition not by </w:t>
      </w:r>
      <w:proofErr w:type="spellStart"/>
      <w:r w:rsidRPr="00A5284F">
        <w:rPr>
          <w:color w:val="FF0000"/>
        </w:rPr>
        <w:t>ad</w:t>
      </w:r>
      <w:proofErr w:type="gramStart"/>
      <w:r w:rsidRPr="00A5284F">
        <w:rPr>
          <w:color w:val="FF0000"/>
        </w:rPr>
        <w:t>.</w:t>
      </w:r>
      <w:proofErr w:type="spellEnd"/>
      <w:r w:rsidRPr="00BB18F8">
        <w:rPr>
          <w:color w:val="FF0000"/>
        </w:rPr>
        <w:t>.</w:t>
      </w:r>
      <w:proofErr w:type="gramEnd"/>
      <w:r w:rsidRPr="00BB18F8">
        <w:rPr>
          <w:color w:val="FF0000"/>
        </w:rPr>
        <w:t xml:space="preserve"> A comments field next to each ad type might be helpful. Currently online is 1 ad at a time and print is 1 file at a time with multiple pages.</w:t>
      </w:r>
      <w:r>
        <w:rPr>
          <w:rStyle w:val="FootnoteReference"/>
          <w:color w:val="FF0000"/>
        </w:rPr>
        <w:footnoteReference w:id="49"/>
      </w:r>
    </w:p>
    <w:p w:rsidR="00031D4D" w:rsidRDefault="00031D4D" w:rsidP="00C00617"/>
    <w:p w:rsidR="00031D4D" w:rsidRPr="00C00617" w:rsidRDefault="00031D4D" w:rsidP="00C00617">
      <w:r w:rsidRPr="00C00617">
        <w:t>The advertiser reviews the ad file</w:t>
      </w:r>
      <w:r>
        <w:t xml:space="preserve"> – the links are shown in the contents</w:t>
      </w:r>
      <w:r w:rsidRPr="00C00617">
        <w:t>, documents any comments and indicates approval, rejection or approved with changes.</w:t>
      </w:r>
    </w:p>
    <w:p w:rsidR="00031D4D" w:rsidRPr="00C00617" w:rsidRDefault="00031D4D" w:rsidP="00C00617">
      <w:pPr>
        <w:rPr>
          <w:b/>
        </w:rPr>
      </w:pPr>
    </w:p>
    <w:p w:rsidR="00031D4D" w:rsidRPr="00C00617" w:rsidRDefault="00031D4D" w:rsidP="00BC70EF">
      <w:r w:rsidRPr="00C00617">
        <w:t xml:space="preserve">The ad production manager </w:t>
      </w:r>
      <w:r w:rsidRPr="003B6BE9">
        <w:rPr>
          <w:dstrike/>
        </w:rPr>
        <w:t>or coordinator</w:t>
      </w:r>
      <w:r w:rsidRPr="00C00617">
        <w:t xml:space="preserve"> </w:t>
      </w:r>
      <w:r>
        <w:t xml:space="preserve">submits </w:t>
      </w:r>
      <w:r w:rsidRPr="00C00617">
        <w:t>an artwork approval request to the advertiser.</w:t>
      </w:r>
      <w:r>
        <w:t xml:space="preserve">  The advertiser contact for approving the Ads logs in to </w:t>
      </w:r>
      <w:r w:rsidRPr="00C00617">
        <w:t>view the artwork online</w:t>
      </w:r>
      <w:r>
        <w:t xml:space="preserve">.  The ads are displayed to the user.   </w:t>
      </w:r>
      <w:r w:rsidRPr="00C00617">
        <w:t>The ad exists</w:t>
      </w:r>
      <w:r>
        <w:t xml:space="preserve"> in the system – this will be checked by the system.</w:t>
      </w:r>
    </w:p>
    <w:p w:rsidR="00031D4D" w:rsidRPr="00C00617" w:rsidRDefault="00031D4D" w:rsidP="00C00617">
      <w:pPr>
        <w:rPr>
          <w:b/>
        </w:rPr>
      </w:pPr>
    </w:p>
    <w:p w:rsidR="00031D4D" w:rsidRPr="00C00617" w:rsidRDefault="00031D4D" w:rsidP="00A27384">
      <w:pPr>
        <w:numPr>
          <w:ilvl w:val="0"/>
          <w:numId w:val="26"/>
        </w:numPr>
      </w:pPr>
      <w:r w:rsidRPr="00C00617">
        <w:t>The system retrieves and displays the ad proof form with the ad file link.</w:t>
      </w:r>
    </w:p>
    <w:p w:rsidR="00031D4D" w:rsidRPr="00C00617" w:rsidRDefault="00031D4D" w:rsidP="00A27384">
      <w:pPr>
        <w:numPr>
          <w:ilvl w:val="0"/>
          <w:numId w:val="26"/>
        </w:numPr>
      </w:pPr>
      <w:r w:rsidRPr="00C00617">
        <w:t xml:space="preserve">The </w:t>
      </w:r>
      <w:r>
        <w:t xml:space="preserve">advertiser </w:t>
      </w:r>
      <w:r w:rsidRPr="00C00617">
        <w:t>clicks the ad file link and proof</w:t>
      </w:r>
      <w:r>
        <w:t xml:space="preserve"> </w:t>
      </w:r>
      <w:r w:rsidRPr="00C00617">
        <w:t>reads the ads.</w:t>
      </w:r>
    </w:p>
    <w:p w:rsidR="00031D4D" w:rsidRPr="00C00617" w:rsidRDefault="00031D4D" w:rsidP="00A27384">
      <w:pPr>
        <w:numPr>
          <w:ilvl w:val="0"/>
          <w:numId w:val="26"/>
        </w:numPr>
      </w:pPr>
      <w:r w:rsidRPr="00C00617">
        <w:t xml:space="preserve">The </w:t>
      </w:r>
      <w:r>
        <w:t xml:space="preserve">Advertiser can </w:t>
      </w:r>
      <w:r w:rsidRPr="00C00617">
        <w:t>select one of the following options:</w:t>
      </w:r>
    </w:p>
    <w:p w:rsidR="00031D4D" w:rsidRPr="00C00617" w:rsidRDefault="00031D4D" w:rsidP="00A27384">
      <w:pPr>
        <w:numPr>
          <w:ilvl w:val="1"/>
          <w:numId w:val="26"/>
        </w:numPr>
      </w:pPr>
      <w:r w:rsidRPr="00C00617">
        <w:t>Approve for production</w:t>
      </w:r>
    </w:p>
    <w:p w:rsidR="00031D4D" w:rsidRPr="00C00617" w:rsidRDefault="00031D4D" w:rsidP="00A27384">
      <w:pPr>
        <w:numPr>
          <w:ilvl w:val="1"/>
          <w:numId w:val="26"/>
        </w:numPr>
      </w:pPr>
      <w:r w:rsidRPr="00C00617">
        <w:t>Approve with changes</w:t>
      </w:r>
    </w:p>
    <w:p w:rsidR="00031D4D" w:rsidRPr="00C00617" w:rsidRDefault="00031D4D" w:rsidP="00A27384">
      <w:pPr>
        <w:numPr>
          <w:ilvl w:val="1"/>
          <w:numId w:val="26"/>
        </w:numPr>
      </w:pPr>
      <w:r w:rsidRPr="00C00617">
        <w:t>Make changes; re-submit for approval</w:t>
      </w:r>
      <w:r>
        <w:t xml:space="preserve"> – in this case the art work is not approved.</w:t>
      </w:r>
    </w:p>
    <w:p w:rsidR="00031D4D" w:rsidRPr="00C00617" w:rsidRDefault="00031D4D" w:rsidP="00A27384">
      <w:pPr>
        <w:numPr>
          <w:ilvl w:val="0"/>
          <w:numId w:val="26"/>
        </w:numPr>
      </w:pPr>
      <w:r w:rsidRPr="00C00617">
        <w:lastRenderedPageBreak/>
        <w:t xml:space="preserve">The </w:t>
      </w:r>
      <w:r>
        <w:t xml:space="preserve">advertiser </w:t>
      </w:r>
      <w:r w:rsidRPr="00C00617">
        <w:t>has the option to enter comme</w:t>
      </w:r>
      <w:r>
        <w:t>nts with the approval notes and then submit</w:t>
      </w:r>
      <w:r w:rsidRPr="00C00617">
        <w:t xml:space="preserve"> the approval.</w:t>
      </w:r>
    </w:p>
    <w:p w:rsidR="00031D4D" w:rsidRPr="00C00617" w:rsidRDefault="00031D4D" w:rsidP="00A27384">
      <w:pPr>
        <w:numPr>
          <w:ilvl w:val="0"/>
          <w:numId w:val="26"/>
        </w:numPr>
      </w:pPr>
      <w:r w:rsidRPr="00C00617">
        <w:t xml:space="preserve">The system creates </w:t>
      </w:r>
      <w:r>
        <w:t>an alert for ad production department regarding the status.  The audit trail is logged in the transaction history.</w:t>
      </w:r>
    </w:p>
    <w:p w:rsidR="00031D4D" w:rsidRPr="00C00617" w:rsidRDefault="00031D4D" w:rsidP="00A27384">
      <w:pPr>
        <w:numPr>
          <w:ilvl w:val="1"/>
          <w:numId w:val="26"/>
        </w:numPr>
      </w:pPr>
      <w:r w:rsidRPr="00C00617">
        <w:t xml:space="preserve">Login Id </w:t>
      </w:r>
    </w:p>
    <w:p w:rsidR="00031D4D" w:rsidRPr="00C00617" w:rsidRDefault="00031D4D" w:rsidP="00A27384">
      <w:pPr>
        <w:numPr>
          <w:ilvl w:val="1"/>
          <w:numId w:val="26"/>
        </w:numPr>
      </w:pPr>
      <w:r w:rsidRPr="00C00617">
        <w:t>Date/Time</w:t>
      </w:r>
    </w:p>
    <w:p w:rsidR="00031D4D" w:rsidRDefault="00031D4D" w:rsidP="00A27384">
      <w:pPr>
        <w:numPr>
          <w:ilvl w:val="1"/>
          <w:numId w:val="26"/>
        </w:numPr>
      </w:pPr>
      <w:r w:rsidRPr="00C00617">
        <w:t>Transaction Type</w:t>
      </w:r>
    </w:p>
    <w:p w:rsidR="00031D4D" w:rsidRPr="00C00617" w:rsidRDefault="00031D4D" w:rsidP="00C00617">
      <w:pPr>
        <w:rPr>
          <w:b/>
        </w:rPr>
      </w:pPr>
    </w:p>
    <w:p w:rsidR="00031D4D" w:rsidRPr="00C00617" w:rsidRDefault="00031D4D" w:rsidP="00C00617">
      <w:pPr>
        <w:rPr>
          <w:b/>
        </w:rPr>
      </w:pPr>
    </w:p>
    <w:p w:rsidR="00031D4D" w:rsidRPr="00C00617" w:rsidRDefault="00031D4D" w:rsidP="00C00617">
      <w:pPr>
        <w:rPr>
          <w:b/>
        </w:rPr>
      </w:pPr>
      <w:r w:rsidRPr="00C00617">
        <w:rPr>
          <w:b/>
        </w:rPr>
        <w:t>Data Requirements:</w:t>
      </w:r>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810"/>
        <w:gridCol w:w="1080"/>
        <w:gridCol w:w="4860"/>
      </w:tblGrid>
      <w:tr w:rsidR="00031D4D" w:rsidRPr="00C00617" w:rsidTr="000B2C6A">
        <w:trPr>
          <w:cantSplit/>
        </w:trPr>
        <w:tc>
          <w:tcPr>
            <w:tcW w:w="2430" w:type="dxa"/>
          </w:tcPr>
          <w:p w:rsidR="00031D4D" w:rsidRPr="00C00617" w:rsidRDefault="00031D4D" w:rsidP="00C00617">
            <w:r w:rsidRPr="00C00617">
              <w:t>Data Name</w:t>
            </w:r>
          </w:p>
        </w:tc>
        <w:tc>
          <w:tcPr>
            <w:tcW w:w="810" w:type="dxa"/>
          </w:tcPr>
          <w:p w:rsidR="00031D4D" w:rsidRPr="00C00617" w:rsidRDefault="00031D4D" w:rsidP="00C00617">
            <w:r w:rsidRPr="00C00617">
              <w:t>Type</w:t>
            </w:r>
          </w:p>
        </w:tc>
        <w:tc>
          <w:tcPr>
            <w:tcW w:w="1080" w:type="dxa"/>
          </w:tcPr>
          <w:p w:rsidR="00031D4D" w:rsidRPr="00C00617" w:rsidRDefault="00031D4D" w:rsidP="00C00617">
            <w:r w:rsidRPr="00C00617">
              <w:t>Can Edit</w:t>
            </w:r>
          </w:p>
        </w:tc>
        <w:tc>
          <w:tcPr>
            <w:tcW w:w="4860" w:type="dxa"/>
          </w:tcPr>
          <w:p w:rsidR="00031D4D" w:rsidRPr="00C00617" w:rsidRDefault="00031D4D" w:rsidP="00C00617">
            <w:r w:rsidRPr="00C00617">
              <w:t>Remarks</w:t>
            </w:r>
          </w:p>
        </w:tc>
      </w:tr>
      <w:tr w:rsidR="00031D4D" w:rsidRPr="00C00617" w:rsidTr="000B2C6A">
        <w:trPr>
          <w:cantSplit/>
        </w:trPr>
        <w:tc>
          <w:tcPr>
            <w:tcW w:w="2430" w:type="dxa"/>
          </w:tcPr>
          <w:p w:rsidR="00031D4D" w:rsidRPr="00C00617" w:rsidRDefault="00031D4D" w:rsidP="00C00617">
            <w:r w:rsidRPr="00C00617">
              <w:t>Company Name</w:t>
            </w:r>
          </w:p>
        </w:tc>
        <w:tc>
          <w:tcPr>
            <w:tcW w:w="810" w:type="dxa"/>
          </w:tcPr>
          <w:p w:rsidR="00031D4D" w:rsidRPr="00C00617" w:rsidRDefault="00031D4D" w:rsidP="00C00617">
            <w:r w:rsidRPr="00C00617">
              <w:t>C</w:t>
            </w:r>
          </w:p>
        </w:tc>
        <w:tc>
          <w:tcPr>
            <w:tcW w:w="1080" w:type="dxa"/>
          </w:tcPr>
          <w:p w:rsidR="00031D4D" w:rsidRPr="00C00617" w:rsidRDefault="00031D4D" w:rsidP="00C00617">
            <w:r w:rsidRPr="00C00617">
              <w:t>N</w:t>
            </w:r>
          </w:p>
        </w:tc>
        <w:tc>
          <w:tcPr>
            <w:tcW w:w="4860" w:type="dxa"/>
          </w:tcPr>
          <w:p w:rsidR="00031D4D" w:rsidRPr="00C00617" w:rsidRDefault="00031D4D" w:rsidP="00C00617">
            <w:r w:rsidRPr="00C00617">
              <w:t>Automatic from system</w:t>
            </w:r>
          </w:p>
        </w:tc>
      </w:tr>
      <w:tr w:rsidR="00031D4D" w:rsidRPr="00C00617" w:rsidTr="000B2C6A">
        <w:trPr>
          <w:cantSplit/>
        </w:trPr>
        <w:tc>
          <w:tcPr>
            <w:tcW w:w="2430" w:type="dxa"/>
          </w:tcPr>
          <w:p w:rsidR="00031D4D" w:rsidRPr="00C00617" w:rsidRDefault="00031D4D" w:rsidP="00C00617">
            <w:r w:rsidRPr="00C00617">
              <w:t>Edition</w:t>
            </w:r>
          </w:p>
        </w:tc>
        <w:tc>
          <w:tcPr>
            <w:tcW w:w="810" w:type="dxa"/>
          </w:tcPr>
          <w:p w:rsidR="00031D4D" w:rsidRPr="00C00617" w:rsidRDefault="00031D4D" w:rsidP="00C00617">
            <w:r w:rsidRPr="00C00617">
              <w:t>C</w:t>
            </w:r>
          </w:p>
        </w:tc>
        <w:tc>
          <w:tcPr>
            <w:tcW w:w="1080" w:type="dxa"/>
          </w:tcPr>
          <w:p w:rsidR="00031D4D" w:rsidRPr="00C00617" w:rsidRDefault="00031D4D" w:rsidP="00C00617">
            <w:r w:rsidRPr="00C00617">
              <w:t>N</w:t>
            </w:r>
          </w:p>
        </w:tc>
        <w:tc>
          <w:tcPr>
            <w:tcW w:w="4860" w:type="dxa"/>
          </w:tcPr>
          <w:p w:rsidR="00031D4D" w:rsidRPr="00C00617" w:rsidRDefault="00031D4D" w:rsidP="00C00617">
            <w:r w:rsidRPr="00C00617">
              <w:t>Automatic from system</w:t>
            </w:r>
          </w:p>
        </w:tc>
      </w:tr>
      <w:tr w:rsidR="00031D4D" w:rsidRPr="00C00617" w:rsidTr="000B2C6A">
        <w:trPr>
          <w:cantSplit/>
        </w:trPr>
        <w:tc>
          <w:tcPr>
            <w:tcW w:w="2430" w:type="dxa"/>
          </w:tcPr>
          <w:p w:rsidR="00031D4D" w:rsidRPr="00C00617" w:rsidRDefault="00031D4D" w:rsidP="00C00617">
            <w:r w:rsidRPr="00C00617">
              <w:t>Contact Name</w:t>
            </w:r>
          </w:p>
        </w:tc>
        <w:tc>
          <w:tcPr>
            <w:tcW w:w="810" w:type="dxa"/>
          </w:tcPr>
          <w:p w:rsidR="00031D4D" w:rsidRPr="00C00617" w:rsidRDefault="00031D4D" w:rsidP="00C00617">
            <w:r w:rsidRPr="00C00617">
              <w:t>C</w:t>
            </w:r>
          </w:p>
        </w:tc>
        <w:tc>
          <w:tcPr>
            <w:tcW w:w="1080" w:type="dxa"/>
          </w:tcPr>
          <w:p w:rsidR="00031D4D" w:rsidRPr="00C00617" w:rsidRDefault="00031D4D" w:rsidP="00C00617">
            <w:r w:rsidRPr="00C00617">
              <w:t>N</w:t>
            </w:r>
          </w:p>
        </w:tc>
        <w:tc>
          <w:tcPr>
            <w:tcW w:w="4860" w:type="dxa"/>
          </w:tcPr>
          <w:p w:rsidR="00031D4D" w:rsidRPr="00C00617" w:rsidRDefault="00031D4D" w:rsidP="00C00617">
            <w:r w:rsidRPr="00C00617">
              <w:t>Automatic from system</w:t>
            </w:r>
          </w:p>
        </w:tc>
      </w:tr>
      <w:tr w:rsidR="00031D4D" w:rsidRPr="00C00617" w:rsidTr="000B2C6A">
        <w:trPr>
          <w:cantSplit/>
        </w:trPr>
        <w:tc>
          <w:tcPr>
            <w:tcW w:w="2430" w:type="dxa"/>
          </w:tcPr>
          <w:p w:rsidR="00031D4D" w:rsidRPr="00C00617" w:rsidRDefault="00031D4D" w:rsidP="00C00617">
            <w:r w:rsidRPr="00C00617">
              <w:t>Deadline</w:t>
            </w:r>
          </w:p>
        </w:tc>
        <w:tc>
          <w:tcPr>
            <w:tcW w:w="810" w:type="dxa"/>
          </w:tcPr>
          <w:p w:rsidR="00031D4D" w:rsidRPr="00C00617" w:rsidRDefault="00031D4D" w:rsidP="00C00617">
            <w:r w:rsidRPr="00C00617">
              <w:t>D</w:t>
            </w:r>
          </w:p>
        </w:tc>
        <w:tc>
          <w:tcPr>
            <w:tcW w:w="1080" w:type="dxa"/>
          </w:tcPr>
          <w:p w:rsidR="00031D4D" w:rsidRPr="00C00617" w:rsidRDefault="00031D4D" w:rsidP="00C00617"/>
        </w:tc>
        <w:tc>
          <w:tcPr>
            <w:tcW w:w="4860" w:type="dxa"/>
          </w:tcPr>
          <w:p w:rsidR="00031D4D" w:rsidRPr="00C00617" w:rsidRDefault="00031D4D" w:rsidP="00C00617"/>
        </w:tc>
      </w:tr>
      <w:tr w:rsidR="00031D4D" w:rsidRPr="00C00617" w:rsidTr="000B2C6A">
        <w:trPr>
          <w:cantSplit/>
        </w:trPr>
        <w:tc>
          <w:tcPr>
            <w:tcW w:w="2430" w:type="dxa"/>
          </w:tcPr>
          <w:p w:rsidR="00031D4D" w:rsidRPr="00C00617" w:rsidRDefault="00031D4D" w:rsidP="00C00617">
            <w:r w:rsidRPr="00C00617">
              <w:t>Ads Link</w:t>
            </w:r>
          </w:p>
        </w:tc>
        <w:tc>
          <w:tcPr>
            <w:tcW w:w="810" w:type="dxa"/>
          </w:tcPr>
          <w:p w:rsidR="00031D4D" w:rsidRPr="00C00617" w:rsidRDefault="00031D4D" w:rsidP="00C00617"/>
        </w:tc>
        <w:tc>
          <w:tcPr>
            <w:tcW w:w="1080" w:type="dxa"/>
          </w:tcPr>
          <w:p w:rsidR="00031D4D" w:rsidRPr="00C00617" w:rsidRDefault="00031D4D" w:rsidP="00C00617">
            <w:r w:rsidRPr="00C00617">
              <w:t>N</w:t>
            </w:r>
          </w:p>
        </w:tc>
        <w:tc>
          <w:tcPr>
            <w:tcW w:w="4860" w:type="dxa"/>
          </w:tcPr>
          <w:p w:rsidR="00031D4D" w:rsidRPr="00C00617" w:rsidRDefault="00031D4D" w:rsidP="00C00617">
            <w:r w:rsidRPr="00C00617">
              <w:t>Automatically generated by system</w:t>
            </w:r>
          </w:p>
        </w:tc>
      </w:tr>
      <w:tr w:rsidR="00031D4D" w:rsidRPr="00C00617" w:rsidTr="000B2C6A">
        <w:trPr>
          <w:cantSplit/>
        </w:trPr>
        <w:tc>
          <w:tcPr>
            <w:tcW w:w="2430" w:type="dxa"/>
          </w:tcPr>
          <w:p w:rsidR="00031D4D" w:rsidRPr="00C00617" w:rsidRDefault="00031D4D" w:rsidP="00C00617">
            <w:r w:rsidRPr="00C00617">
              <w:t>Approval</w:t>
            </w:r>
          </w:p>
        </w:tc>
        <w:tc>
          <w:tcPr>
            <w:tcW w:w="810" w:type="dxa"/>
          </w:tcPr>
          <w:p w:rsidR="00031D4D" w:rsidRPr="00C00617" w:rsidRDefault="00031D4D" w:rsidP="00C00617">
            <w:r w:rsidRPr="00C00617">
              <w:t>C</w:t>
            </w:r>
          </w:p>
        </w:tc>
        <w:tc>
          <w:tcPr>
            <w:tcW w:w="1080" w:type="dxa"/>
          </w:tcPr>
          <w:p w:rsidR="00031D4D" w:rsidRPr="00C00617" w:rsidRDefault="00031D4D" w:rsidP="00C00617"/>
        </w:tc>
        <w:tc>
          <w:tcPr>
            <w:tcW w:w="4860" w:type="dxa"/>
          </w:tcPr>
          <w:p w:rsidR="00031D4D" w:rsidRPr="00C00617" w:rsidRDefault="00031D4D" w:rsidP="00C00617">
            <w:r>
              <w:t>Approved, Not Approved or Approved with changes</w:t>
            </w:r>
          </w:p>
        </w:tc>
      </w:tr>
      <w:tr w:rsidR="00031D4D" w:rsidRPr="00C00617" w:rsidTr="000B2C6A">
        <w:trPr>
          <w:cantSplit/>
        </w:trPr>
        <w:tc>
          <w:tcPr>
            <w:tcW w:w="2430" w:type="dxa"/>
          </w:tcPr>
          <w:p w:rsidR="00031D4D" w:rsidRPr="00C00617" w:rsidRDefault="00031D4D" w:rsidP="00C00617">
            <w:r w:rsidRPr="00C00617">
              <w:t>Ad Proof Contact Name</w:t>
            </w:r>
          </w:p>
        </w:tc>
        <w:tc>
          <w:tcPr>
            <w:tcW w:w="810" w:type="dxa"/>
          </w:tcPr>
          <w:p w:rsidR="00031D4D" w:rsidRPr="00C00617" w:rsidRDefault="00031D4D" w:rsidP="00C00617">
            <w:r w:rsidRPr="00C00617">
              <w:t>C</w:t>
            </w:r>
          </w:p>
        </w:tc>
        <w:tc>
          <w:tcPr>
            <w:tcW w:w="1080" w:type="dxa"/>
          </w:tcPr>
          <w:p w:rsidR="00031D4D" w:rsidRPr="00C00617" w:rsidRDefault="00031D4D" w:rsidP="00C00617"/>
        </w:tc>
        <w:tc>
          <w:tcPr>
            <w:tcW w:w="4860" w:type="dxa"/>
          </w:tcPr>
          <w:p w:rsidR="00031D4D" w:rsidRPr="00C00617" w:rsidRDefault="00031D4D" w:rsidP="00C00617">
            <w:r w:rsidRPr="00C00617">
              <w:t>Automatically populated by system</w:t>
            </w:r>
          </w:p>
        </w:tc>
      </w:tr>
      <w:tr w:rsidR="00031D4D" w:rsidRPr="00C00617" w:rsidTr="000B2C6A">
        <w:trPr>
          <w:cantSplit/>
        </w:trPr>
        <w:tc>
          <w:tcPr>
            <w:tcW w:w="2430" w:type="dxa"/>
          </w:tcPr>
          <w:p w:rsidR="00031D4D" w:rsidRPr="00C00617" w:rsidRDefault="00031D4D" w:rsidP="00C00617">
            <w:r w:rsidRPr="00C00617">
              <w:t>Customer Comment</w:t>
            </w:r>
          </w:p>
        </w:tc>
        <w:tc>
          <w:tcPr>
            <w:tcW w:w="810" w:type="dxa"/>
          </w:tcPr>
          <w:p w:rsidR="00031D4D" w:rsidRPr="00C00617" w:rsidRDefault="00031D4D" w:rsidP="00C00617">
            <w:r w:rsidRPr="00C00617">
              <w:t>C</w:t>
            </w:r>
          </w:p>
        </w:tc>
        <w:tc>
          <w:tcPr>
            <w:tcW w:w="1080" w:type="dxa"/>
          </w:tcPr>
          <w:p w:rsidR="00031D4D" w:rsidRPr="00C00617" w:rsidRDefault="00031D4D" w:rsidP="00C00617"/>
        </w:tc>
        <w:tc>
          <w:tcPr>
            <w:tcW w:w="4860" w:type="dxa"/>
          </w:tcPr>
          <w:p w:rsidR="00031D4D" w:rsidRPr="00C00617" w:rsidRDefault="00031D4D" w:rsidP="00C00617">
            <w:r>
              <w:t xml:space="preserve">Text to be entered </w:t>
            </w:r>
          </w:p>
        </w:tc>
      </w:tr>
      <w:tr w:rsidR="00031D4D" w:rsidRPr="00C00617" w:rsidTr="000B2C6A">
        <w:trPr>
          <w:cantSplit/>
        </w:trPr>
        <w:tc>
          <w:tcPr>
            <w:tcW w:w="2430" w:type="dxa"/>
          </w:tcPr>
          <w:p w:rsidR="00031D4D" w:rsidRPr="00C00617" w:rsidRDefault="00031D4D" w:rsidP="00C00617">
            <w:r w:rsidRPr="00C00617">
              <w:t>Comment From ESB</w:t>
            </w:r>
          </w:p>
        </w:tc>
        <w:tc>
          <w:tcPr>
            <w:tcW w:w="810" w:type="dxa"/>
          </w:tcPr>
          <w:p w:rsidR="00031D4D" w:rsidRPr="00C00617" w:rsidRDefault="00031D4D" w:rsidP="00C00617">
            <w:r w:rsidRPr="00C00617">
              <w:t>C</w:t>
            </w:r>
          </w:p>
        </w:tc>
        <w:tc>
          <w:tcPr>
            <w:tcW w:w="1080" w:type="dxa"/>
          </w:tcPr>
          <w:p w:rsidR="00031D4D" w:rsidRPr="00C00617" w:rsidRDefault="00031D4D" w:rsidP="00C00617"/>
        </w:tc>
        <w:tc>
          <w:tcPr>
            <w:tcW w:w="4860" w:type="dxa"/>
          </w:tcPr>
          <w:p w:rsidR="00031D4D" w:rsidRPr="00C00617" w:rsidRDefault="00031D4D" w:rsidP="00C00617"/>
        </w:tc>
      </w:tr>
      <w:tr w:rsidR="00031D4D" w:rsidRPr="00C00617" w:rsidTr="000B2C6A">
        <w:trPr>
          <w:cantSplit/>
        </w:trPr>
        <w:tc>
          <w:tcPr>
            <w:tcW w:w="2430" w:type="dxa"/>
          </w:tcPr>
          <w:p w:rsidR="00031D4D" w:rsidRPr="00C00617" w:rsidRDefault="00031D4D" w:rsidP="00C00617">
            <w:r w:rsidRPr="00C00617">
              <w:t>Approval Date</w:t>
            </w:r>
          </w:p>
        </w:tc>
        <w:tc>
          <w:tcPr>
            <w:tcW w:w="810" w:type="dxa"/>
          </w:tcPr>
          <w:p w:rsidR="00031D4D" w:rsidRPr="00C00617" w:rsidRDefault="00031D4D" w:rsidP="00C00617">
            <w:r w:rsidRPr="00C00617">
              <w:t>D</w:t>
            </w:r>
          </w:p>
        </w:tc>
        <w:tc>
          <w:tcPr>
            <w:tcW w:w="1080" w:type="dxa"/>
          </w:tcPr>
          <w:p w:rsidR="00031D4D" w:rsidRPr="00C00617" w:rsidRDefault="00031D4D" w:rsidP="00C00617"/>
        </w:tc>
        <w:tc>
          <w:tcPr>
            <w:tcW w:w="4860" w:type="dxa"/>
          </w:tcPr>
          <w:p w:rsidR="00031D4D" w:rsidRPr="00C00617" w:rsidRDefault="00031D4D" w:rsidP="00C00617">
            <w:r w:rsidRPr="00C00617">
              <w:t>Automatically populated by system</w:t>
            </w:r>
          </w:p>
        </w:tc>
      </w:tr>
    </w:tbl>
    <w:p w:rsidR="00031D4D" w:rsidRPr="00C00617" w:rsidRDefault="00031D4D" w:rsidP="00C00617">
      <w:pPr>
        <w:rPr>
          <w:b/>
        </w:rPr>
      </w:pPr>
    </w:p>
    <w:p w:rsidR="00031D4D" w:rsidRPr="00C00617" w:rsidRDefault="00031D4D" w:rsidP="00C00617"/>
    <w:p w:rsidR="00031D4D" w:rsidRPr="00684C53" w:rsidRDefault="00031D4D" w:rsidP="00684C53"/>
    <w:p w:rsidR="00031D4D" w:rsidRPr="00372888" w:rsidRDefault="00031D4D" w:rsidP="00372888"/>
    <w:p w:rsidR="00031D4D" w:rsidRDefault="00031D4D" w:rsidP="003C402C">
      <w:pPr>
        <w:pStyle w:val="Heading1"/>
        <w:ind w:left="360"/>
      </w:pPr>
      <w:bookmarkStart w:id="75" w:name="_Toc284933394"/>
      <w:r w:rsidRPr="003C402C">
        <w:t>Outputs Expected</w:t>
      </w:r>
      <w:bookmarkEnd w:id="75"/>
    </w:p>
    <w:p w:rsidR="00031D4D" w:rsidRDefault="00031D4D" w:rsidP="00F219F2"/>
    <w:p w:rsidR="00031D4D" w:rsidRPr="00F219F2" w:rsidRDefault="00031D4D" w:rsidP="00F219F2">
      <w:r w:rsidRPr="00F219F2">
        <w:t xml:space="preserve">All The details are discussed in Section 4 and the output expected in this case is the database updates as detailed in the section above.   </w:t>
      </w:r>
    </w:p>
    <w:p w:rsidR="00031D4D" w:rsidRPr="00772AF1" w:rsidRDefault="00031D4D" w:rsidP="00772AF1">
      <w:pPr>
        <w:pStyle w:val="Heading1"/>
        <w:ind w:left="360"/>
      </w:pPr>
      <w:bookmarkStart w:id="76" w:name="_Toc269153503"/>
      <w:bookmarkStart w:id="77" w:name="_Toc269154493"/>
      <w:bookmarkStart w:id="78" w:name="_Toc269154897"/>
      <w:bookmarkStart w:id="79" w:name="_Toc269991881"/>
      <w:bookmarkStart w:id="80" w:name="_Toc284933395"/>
      <w:r w:rsidRPr="00772AF1">
        <w:t>Requirement Analysis and Understanding</w:t>
      </w:r>
      <w:bookmarkEnd w:id="76"/>
      <w:bookmarkEnd w:id="77"/>
      <w:bookmarkEnd w:id="78"/>
      <w:bookmarkEnd w:id="79"/>
      <w:bookmarkEnd w:id="80"/>
    </w:p>
    <w:p w:rsidR="00031D4D" w:rsidRPr="00C8452E" w:rsidRDefault="00031D4D" w:rsidP="00DB2E50">
      <w:pPr>
        <w:rPr>
          <w:i/>
        </w:rPr>
      </w:pPr>
      <w:r w:rsidRPr="00C8452E">
        <w:rPr>
          <w:i/>
        </w:rPr>
        <w:t>&lt;Description of Analysis by the Development Team&gt;</w:t>
      </w:r>
    </w:p>
    <w:p w:rsidR="00031D4D" w:rsidRPr="00772AF1" w:rsidRDefault="00031D4D" w:rsidP="00772AF1">
      <w:pPr>
        <w:pStyle w:val="Heading1"/>
        <w:ind w:left="360"/>
      </w:pPr>
      <w:bookmarkStart w:id="81" w:name="_Toc269153504"/>
      <w:bookmarkStart w:id="82" w:name="_Toc269154494"/>
      <w:bookmarkStart w:id="83" w:name="_Toc269154898"/>
      <w:bookmarkStart w:id="84" w:name="_Toc269991882"/>
      <w:bookmarkStart w:id="85" w:name="_Toc284933396"/>
      <w:r w:rsidRPr="00772AF1">
        <w:t>Un-Stated Requirements</w:t>
      </w:r>
      <w:bookmarkEnd w:id="81"/>
      <w:bookmarkEnd w:id="82"/>
      <w:bookmarkEnd w:id="83"/>
      <w:bookmarkEnd w:id="84"/>
      <w:bookmarkEnd w:id="85"/>
    </w:p>
    <w:p w:rsidR="00031D4D" w:rsidRPr="00977EFC" w:rsidRDefault="00031D4D" w:rsidP="00DB2E50">
      <w:r w:rsidRPr="00977EFC">
        <w:t xml:space="preserve">There are </w:t>
      </w:r>
      <w:r>
        <w:t>no unstated requirements at this stage.</w:t>
      </w:r>
    </w:p>
    <w:p w:rsidR="00031D4D" w:rsidRPr="00772AF1" w:rsidRDefault="00031D4D" w:rsidP="00772AF1">
      <w:pPr>
        <w:pStyle w:val="Heading1"/>
        <w:ind w:left="360"/>
      </w:pPr>
      <w:bookmarkStart w:id="86" w:name="_Toc269153505"/>
      <w:bookmarkStart w:id="87" w:name="_Toc269154495"/>
      <w:bookmarkStart w:id="88" w:name="_Toc269154899"/>
      <w:bookmarkStart w:id="89" w:name="_Toc269991883"/>
      <w:bookmarkStart w:id="90" w:name="_Toc284933397"/>
      <w:r w:rsidRPr="00772AF1">
        <w:t>Process Flow and Design</w:t>
      </w:r>
      <w:bookmarkEnd w:id="86"/>
      <w:bookmarkEnd w:id="87"/>
      <w:bookmarkEnd w:id="88"/>
      <w:bookmarkEnd w:id="89"/>
      <w:bookmarkEnd w:id="90"/>
    </w:p>
    <w:p w:rsidR="00031D4D" w:rsidRPr="00977EFC" w:rsidRDefault="00031D4D" w:rsidP="00DB2E50">
      <w:r w:rsidRPr="00977EFC">
        <w:t>There is no process flow / work flow involved in this case.</w:t>
      </w:r>
    </w:p>
    <w:p w:rsidR="00031D4D" w:rsidRPr="00772AF1" w:rsidRDefault="00031D4D" w:rsidP="00772AF1">
      <w:pPr>
        <w:pStyle w:val="Heading1"/>
        <w:ind w:left="360"/>
      </w:pPr>
      <w:bookmarkStart w:id="91" w:name="_Toc269153506"/>
      <w:bookmarkStart w:id="92" w:name="_Toc269154496"/>
      <w:bookmarkStart w:id="93" w:name="_Toc269154900"/>
      <w:bookmarkStart w:id="94" w:name="_Toc269991884"/>
      <w:bookmarkStart w:id="95" w:name="_Toc284933398"/>
      <w:r w:rsidRPr="00772AF1">
        <w:lastRenderedPageBreak/>
        <w:t>Database Changes</w:t>
      </w:r>
      <w:bookmarkEnd w:id="91"/>
      <w:bookmarkEnd w:id="92"/>
      <w:bookmarkEnd w:id="93"/>
      <w:bookmarkEnd w:id="94"/>
      <w:bookmarkEnd w:id="95"/>
    </w:p>
    <w:p w:rsidR="00031D4D" w:rsidRPr="00C8452E" w:rsidRDefault="00031D4D" w:rsidP="00DB2E50">
      <w:pPr>
        <w:rPr>
          <w:i/>
        </w:rPr>
      </w:pPr>
      <w:r w:rsidRPr="00C8452E">
        <w:rPr>
          <w:i/>
        </w:rPr>
        <w:t>&lt;This Section will be prepared by the Development Team&gt;</w:t>
      </w:r>
    </w:p>
    <w:p w:rsidR="00031D4D" w:rsidRPr="00772AF1" w:rsidRDefault="00031D4D" w:rsidP="00772AF1">
      <w:pPr>
        <w:pStyle w:val="Heading1"/>
        <w:ind w:left="360"/>
      </w:pPr>
      <w:bookmarkStart w:id="96" w:name="_Toc269153508"/>
      <w:bookmarkStart w:id="97" w:name="_Toc269154497"/>
      <w:bookmarkStart w:id="98" w:name="_Toc269154901"/>
      <w:bookmarkStart w:id="99" w:name="_Toc269991885"/>
      <w:bookmarkStart w:id="100" w:name="_Toc284933399"/>
      <w:r w:rsidRPr="00772AF1">
        <w:t>Database Tables Created/Updated</w:t>
      </w:r>
      <w:bookmarkEnd w:id="96"/>
      <w:bookmarkEnd w:id="97"/>
      <w:bookmarkEnd w:id="98"/>
      <w:bookmarkEnd w:id="99"/>
      <w:bookmarkEnd w:id="100"/>
    </w:p>
    <w:p w:rsidR="00031D4D" w:rsidRPr="00C8452E" w:rsidRDefault="00031D4D" w:rsidP="00DB2E50">
      <w:pPr>
        <w:rPr>
          <w:i/>
        </w:rPr>
      </w:pPr>
      <w:r w:rsidRPr="00C8452E">
        <w:rPr>
          <w:i/>
        </w:rPr>
        <w:t>&lt;This Section will be prepared by the Development Team&gt;</w:t>
      </w:r>
    </w:p>
    <w:p w:rsidR="00031D4D" w:rsidRPr="00772AF1" w:rsidRDefault="00031D4D" w:rsidP="00772AF1">
      <w:pPr>
        <w:pStyle w:val="Heading1"/>
        <w:ind w:left="360"/>
      </w:pPr>
      <w:bookmarkStart w:id="101" w:name="_Toc269153509"/>
      <w:bookmarkStart w:id="102" w:name="_Toc269154498"/>
      <w:bookmarkStart w:id="103" w:name="_Toc269154902"/>
      <w:bookmarkStart w:id="104" w:name="_Toc269991886"/>
      <w:bookmarkStart w:id="105" w:name="_Toc284933400"/>
      <w:r w:rsidRPr="00772AF1">
        <w:t>Stored Procedures Created/Updated</w:t>
      </w:r>
      <w:bookmarkEnd w:id="101"/>
      <w:bookmarkEnd w:id="102"/>
      <w:bookmarkEnd w:id="103"/>
      <w:bookmarkEnd w:id="104"/>
      <w:bookmarkEnd w:id="105"/>
    </w:p>
    <w:p w:rsidR="00031D4D" w:rsidRPr="00C8452E" w:rsidRDefault="00031D4D" w:rsidP="00DB2E50">
      <w:pPr>
        <w:rPr>
          <w:i/>
        </w:rPr>
      </w:pPr>
      <w:r w:rsidRPr="00C8452E">
        <w:rPr>
          <w:i/>
        </w:rPr>
        <w:t>&lt;This Section will be prepared by the Development Team&gt;</w:t>
      </w:r>
    </w:p>
    <w:p w:rsidR="00031D4D" w:rsidRPr="00772AF1" w:rsidRDefault="00031D4D" w:rsidP="00772AF1">
      <w:pPr>
        <w:pStyle w:val="Heading1"/>
        <w:ind w:left="360"/>
      </w:pPr>
      <w:bookmarkStart w:id="106" w:name="_Toc269153510"/>
      <w:bookmarkStart w:id="107" w:name="_Toc269154499"/>
      <w:bookmarkStart w:id="108" w:name="_Toc269154903"/>
      <w:bookmarkStart w:id="109" w:name="_Toc269991887"/>
      <w:bookmarkStart w:id="110" w:name="_Toc284933401"/>
      <w:r w:rsidRPr="00772AF1">
        <w:t>Development</w:t>
      </w:r>
      <w:bookmarkEnd w:id="106"/>
      <w:bookmarkEnd w:id="107"/>
      <w:bookmarkEnd w:id="108"/>
      <w:bookmarkEnd w:id="109"/>
      <w:bookmarkEnd w:id="110"/>
    </w:p>
    <w:p w:rsidR="00031D4D" w:rsidRDefault="00031D4D" w:rsidP="00DB2E50">
      <w:pPr>
        <w:rPr>
          <w:i/>
        </w:rPr>
      </w:pPr>
      <w:r w:rsidRPr="00C8452E">
        <w:rPr>
          <w:i/>
        </w:rPr>
        <w:t>&lt;This Section will be prepared by the Development Team&gt;</w:t>
      </w:r>
    </w:p>
    <w:p w:rsidR="00031D4D" w:rsidRPr="00C8452E" w:rsidRDefault="00031D4D" w:rsidP="00DB2E50">
      <w:pPr>
        <w:rPr>
          <w:i/>
        </w:rPr>
      </w:pPr>
    </w:p>
    <w:p w:rsidR="00031D4D" w:rsidRPr="00772AF1" w:rsidRDefault="00031D4D" w:rsidP="001F24F5">
      <w:pPr>
        <w:pStyle w:val="Heading2"/>
      </w:pPr>
      <w:bookmarkStart w:id="111" w:name="_Toc269153511"/>
      <w:bookmarkStart w:id="112" w:name="_Toc269154500"/>
      <w:bookmarkStart w:id="113" w:name="_Toc269154904"/>
      <w:bookmarkStart w:id="114" w:name="_Toc269991888"/>
      <w:bookmarkStart w:id="115" w:name="_Toc284933402"/>
      <w:r w:rsidRPr="00772AF1">
        <w:t>C# Classes Created/Updated</w:t>
      </w:r>
      <w:bookmarkEnd w:id="111"/>
      <w:bookmarkEnd w:id="112"/>
      <w:bookmarkEnd w:id="113"/>
      <w:bookmarkEnd w:id="114"/>
      <w:bookmarkEnd w:id="115"/>
      <w:r w:rsidRPr="00772AF1">
        <w:t xml:space="preserve"> </w:t>
      </w:r>
    </w:p>
    <w:p w:rsidR="00031D4D" w:rsidRPr="00C8452E" w:rsidRDefault="00031D4D" w:rsidP="00DB2E50">
      <w:r w:rsidRPr="00C8452E">
        <w:rPr>
          <w:i/>
        </w:rPr>
        <w:t>&lt;This Section will be prepared by the Development Team&gt;</w:t>
      </w:r>
    </w:p>
    <w:p w:rsidR="00031D4D" w:rsidRPr="00C8452E" w:rsidRDefault="00031D4D" w:rsidP="00DB2E50"/>
    <w:p w:rsidR="00031D4D" w:rsidRPr="00C8452E" w:rsidRDefault="00031D4D" w:rsidP="00DB2E50"/>
    <w:p w:rsidR="00031D4D" w:rsidRPr="00DB2E50" w:rsidRDefault="00031D4D" w:rsidP="001F24F5">
      <w:pPr>
        <w:pStyle w:val="Heading2"/>
      </w:pPr>
      <w:bookmarkStart w:id="116" w:name="_Toc269153512"/>
      <w:bookmarkStart w:id="117" w:name="_Toc269154501"/>
      <w:bookmarkStart w:id="118" w:name="_Toc269154905"/>
      <w:bookmarkStart w:id="119" w:name="_Toc269991889"/>
      <w:bookmarkStart w:id="120" w:name="_Toc284933403"/>
      <w:r w:rsidRPr="00DB2E50">
        <w:t>ASP.net Pages Created/Updated</w:t>
      </w:r>
      <w:bookmarkEnd w:id="116"/>
      <w:bookmarkEnd w:id="117"/>
      <w:bookmarkEnd w:id="118"/>
      <w:bookmarkEnd w:id="119"/>
      <w:bookmarkEnd w:id="120"/>
    </w:p>
    <w:p w:rsidR="00031D4D" w:rsidRPr="00C8452E" w:rsidRDefault="00031D4D" w:rsidP="00DB2E50">
      <w:r w:rsidRPr="00C8452E">
        <w:rPr>
          <w:i/>
        </w:rPr>
        <w:t>&lt;This Section will be prepared by the Development Team&gt;</w:t>
      </w:r>
    </w:p>
    <w:p w:rsidR="00031D4D" w:rsidRPr="00C8452E" w:rsidRDefault="00031D4D" w:rsidP="00DB2E50"/>
    <w:p w:rsidR="00031D4D" w:rsidRPr="00C8452E" w:rsidRDefault="00031D4D" w:rsidP="00DB2E50"/>
    <w:p w:rsidR="00031D4D" w:rsidRPr="00772AF1" w:rsidRDefault="00031D4D" w:rsidP="001F24F5">
      <w:pPr>
        <w:pStyle w:val="Heading2"/>
      </w:pPr>
      <w:bookmarkStart w:id="121" w:name="_Toc269153513"/>
      <w:bookmarkStart w:id="122" w:name="_Toc269154502"/>
      <w:bookmarkStart w:id="123" w:name="_Toc269154906"/>
      <w:bookmarkStart w:id="124" w:name="_Toc269991890"/>
      <w:bookmarkStart w:id="125" w:name="_Toc284933404"/>
      <w:r w:rsidRPr="00772AF1">
        <w:t>Configuration Settings</w:t>
      </w:r>
      <w:bookmarkEnd w:id="121"/>
      <w:bookmarkEnd w:id="122"/>
      <w:bookmarkEnd w:id="123"/>
      <w:bookmarkEnd w:id="124"/>
      <w:bookmarkEnd w:id="125"/>
    </w:p>
    <w:p w:rsidR="00031D4D" w:rsidRPr="00C8452E" w:rsidRDefault="00031D4D" w:rsidP="00DB2E50">
      <w:pPr>
        <w:rPr>
          <w:i/>
        </w:rPr>
      </w:pPr>
      <w:r w:rsidRPr="00C8452E">
        <w:rPr>
          <w:i/>
        </w:rPr>
        <w:t>&lt;This Section will be prepared by the Development Team&gt;</w:t>
      </w:r>
    </w:p>
    <w:p w:rsidR="00031D4D" w:rsidRPr="00C8452E" w:rsidRDefault="00031D4D" w:rsidP="00DB2E50"/>
    <w:p w:rsidR="00031D4D" w:rsidRPr="00C8452E" w:rsidRDefault="00031D4D" w:rsidP="00DB2E50"/>
    <w:p w:rsidR="00031D4D" w:rsidRPr="00772AF1" w:rsidRDefault="00031D4D" w:rsidP="00772AF1">
      <w:pPr>
        <w:pStyle w:val="Heading1"/>
        <w:ind w:left="360"/>
      </w:pPr>
      <w:bookmarkStart w:id="126" w:name="_Toc269153514"/>
      <w:bookmarkStart w:id="127" w:name="_Toc269154503"/>
      <w:bookmarkStart w:id="128" w:name="_Toc269154907"/>
      <w:bookmarkStart w:id="129" w:name="_Toc269991891"/>
      <w:bookmarkStart w:id="130" w:name="_Toc284933405"/>
      <w:r w:rsidRPr="00772AF1">
        <w:t>Assumption, Constraints and Limitations</w:t>
      </w:r>
      <w:bookmarkEnd w:id="126"/>
      <w:bookmarkEnd w:id="127"/>
      <w:bookmarkEnd w:id="128"/>
      <w:bookmarkEnd w:id="129"/>
      <w:bookmarkEnd w:id="130"/>
    </w:p>
    <w:p w:rsidR="00031D4D" w:rsidRPr="00C8452E" w:rsidRDefault="00031D4D" w:rsidP="00DB2E50">
      <w:pPr>
        <w:rPr>
          <w:i/>
        </w:rPr>
      </w:pPr>
      <w:r w:rsidRPr="00C8452E">
        <w:rPr>
          <w:i/>
        </w:rPr>
        <w:t>&lt;This Section will be prepared by the Business Analyst and updated by the Development Team&gt;</w:t>
      </w:r>
    </w:p>
    <w:p w:rsidR="00031D4D" w:rsidRPr="00C8452E" w:rsidRDefault="00031D4D" w:rsidP="00DB2E50"/>
    <w:p w:rsidR="00031D4D" w:rsidRPr="00772AF1" w:rsidRDefault="00031D4D" w:rsidP="00772AF1">
      <w:pPr>
        <w:pStyle w:val="Heading1"/>
        <w:ind w:left="360"/>
      </w:pPr>
      <w:bookmarkStart w:id="131" w:name="_Toc269153515"/>
      <w:bookmarkStart w:id="132" w:name="_Toc269154504"/>
      <w:bookmarkStart w:id="133" w:name="_Toc269154908"/>
      <w:bookmarkStart w:id="134" w:name="_Toc269991892"/>
      <w:bookmarkStart w:id="135" w:name="_Toc284933406"/>
      <w:r w:rsidRPr="00772AF1">
        <w:t>External Interfaces</w:t>
      </w:r>
      <w:bookmarkEnd w:id="131"/>
      <w:bookmarkEnd w:id="132"/>
      <w:bookmarkEnd w:id="133"/>
      <w:bookmarkEnd w:id="134"/>
      <w:bookmarkEnd w:id="135"/>
    </w:p>
    <w:p w:rsidR="00031D4D" w:rsidRPr="00C8452E" w:rsidRDefault="00031D4D" w:rsidP="00DB2E50">
      <w:pPr>
        <w:rPr>
          <w:i/>
        </w:rPr>
      </w:pPr>
      <w:r w:rsidRPr="00C8452E">
        <w:rPr>
          <w:i/>
        </w:rPr>
        <w:t xml:space="preserve">&lt;The Section will be prepared by Business Analyst with the input from </w:t>
      </w:r>
      <w:proofErr w:type="spellStart"/>
      <w:r w:rsidRPr="00C8452E">
        <w:rPr>
          <w:i/>
        </w:rPr>
        <w:t>Penton</w:t>
      </w:r>
      <w:proofErr w:type="spellEnd"/>
      <w:r w:rsidRPr="00C8452E">
        <w:rPr>
          <w:i/>
        </w:rPr>
        <w:t xml:space="preserve"> and will be updated by the Development Team&gt;</w:t>
      </w:r>
    </w:p>
    <w:p w:rsidR="00031D4D" w:rsidRPr="00C8452E" w:rsidRDefault="00031D4D" w:rsidP="00DB2E50"/>
    <w:p w:rsidR="00031D4D" w:rsidRPr="00772AF1" w:rsidRDefault="00031D4D" w:rsidP="00772AF1">
      <w:pPr>
        <w:pStyle w:val="Heading1"/>
        <w:ind w:left="360"/>
      </w:pPr>
      <w:bookmarkStart w:id="136" w:name="_Toc269153516"/>
      <w:bookmarkStart w:id="137" w:name="_Toc269154505"/>
      <w:bookmarkStart w:id="138" w:name="_Toc269154909"/>
      <w:bookmarkStart w:id="139" w:name="_Toc269991893"/>
      <w:bookmarkStart w:id="140" w:name="_Toc284933407"/>
      <w:r w:rsidRPr="00772AF1">
        <w:t>Dependency Details</w:t>
      </w:r>
      <w:bookmarkEnd w:id="136"/>
      <w:bookmarkEnd w:id="137"/>
      <w:bookmarkEnd w:id="138"/>
      <w:bookmarkEnd w:id="139"/>
      <w:bookmarkEnd w:id="140"/>
    </w:p>
    <w:p w:rsidR="00031D4D" w:rsidRPr="00C8452E" w:rsidRDefault="00031D4D" w:rsidP="00DB2E50">
      <w:pPr>
        <w:rPr>
          <w:i/>
        </w:rPr>
      </w:pPr>
      <w:r w:rsidRPr="00C8452E">
        <w:rPr>
          <w:i/>
        </w:rPr>
        <w:t>&lt;This Section will list down the dependencies to the External System. This section will be prepared/updated by Business Analyst and the Development Team&gt;</w:t>
      </w:r>
    </w:p>
    <w:p w:rsidR="00031D4D" w:rsidRPr="00C8452E" w:rsidRDefault="00031D4D" w:rsidP="00DB2E50"/>
    <w:p w:rsidR="00031D4D" w:rsidRPr="00772AF1" w:rsidRDefault="00031D4D" w:rsidP="00772AF1">
      <w:pPr>
        <w:pStyle w:val="Heading1"/>
        <w:ind w:left="360"/>
      </w:pPr>
      <w:bookmarkStart w:id="141" w:name="_Toc269153517"/>
      <w:bookmarkStart w:id="142" w:name="_Toc269154506"/>
      <w:bookmarkStart w:id="143" w:name="_Toc269154910"/>
      <w:bookmarkStart w:id="144" w:name="_Toc269991894"/>
      <w:bookmarkStart w:id="145" w:name="_Toc284933408"/>
      <w:proofErr w:type="spellStart"/>
      <w:r w:rsidRPr="00772AF1">
        <w:t>Penton</w:t>
      </w:r>
      <w:proofErr w:type="spellEnd"/>
      <w:r w:rsidRPr="00772AF1">
        <w:t xml:space="preserve"> Acceptance</w:t>
      </w:r>
      <w:bookmarkEnd w:id="141"/>
      <w:bookmarkEnd w:id="142"/>
      <w:bookmarkEnd w:id="143"/>
      <w:bookmarkEnd w:id="144"/>
      <w:bookmarkEnd w:id="145"/>
    </w:p>
    <w:p w:rsidR="00031D4D" w:rsidRPr="00C8452E" w:rsidRDefault="00031D4D" w:rsidP="00DB2E50">
      <w:pPr>
        <w:rPr>
          <w:i/>
        </w:rPr>
      </w:pPr>
      <w:r w:rsidRPr="00C8452E">
        <w:rPr>
          <w:i/>
        </w:rPr>
        <w:t xml:space="preserve">&lt;This Section will be updated by </w:t>
      </w:r>
      <w:proofErr w:type="spellStart"/>
      <w:r w:rsidRPr="00C8452E">
        <w:rPr>
          <w:i/>
        </w:rPr>
        <w:t>Penton</w:t>
      </w:r>
      <w:proofErr w:type="spellEnd"/>
      <w:r w:rsidRPr="00C8452E">
        <w:rPr>
          <w:i/>
        </w:rPr>
        <w:t>&gt;</w:t>
      </w:r>
    </w:p>
    <w:p w:rsidR="00031D4D" w:rsidRPr="00C8452E" w:rsidRDefault="00031D4D" w:rsidP="00DB2E5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9"/>
        <w:gridCol w:w="3667"/>
        <w:gridCol w:w="1918"/>
        <w:gridCol w:w="1902"/>
      </w:tblGrid>
      <w:tr w:rsidR="00031D4D" w:rsidRPr="00532FA1" w:rsidTr="00197EE7">
        <w:tc>
          <w:tcPr>
            <w:tcW w:w="2502" w:type="dxa"/>
            <w:shd w:val="clear" w:color="auto" w:fill="404040"/>
          </w:tcPr>
          <w:p w:rsidR="00031D4D" w:rsidRPr="00532FA1" w:rsidRDefault="00031D4D" w:rsidP="00197EE7">
            <w:pPr>
              <w:rPr>
                <w:b/>
                <w:color w:val="FFFFFF"/>
              </w:rPr>
            </w:pPr>
            <w:bookmarkStart w:id="146" w:name="_Toc269153518"/>
            <w:bookmarkStart w:id="147" w:name="_Toc269153845"/>
            <w:r w:rsidRPr="00532FA1">
              <w:rPr>
                <w:b/>
                <w:color w:val="FFFFFF"/>
              </w:rPr>
              <w:t>Phase</w:t>
            </w:r>
            <w:bookmarkEnd w:id="146"/>
            <w:bookmarkEnd w:id="147"/>
          </w:p>
        </w:tc>
        <w:tc>
          <w:tcPr>
            <w:tcW w:w="2502" w:type="dxa"/>
            <w:shd w:val="clear" w:color="auto" w:fill="404040"/>
          </w:tcPr>
          <w:p w:rsidR="00031D4D" w:rsidRPr="00532FA1" w:rsidRDefault="00031D4D" w:rsidP="00197EE7">
            <w:pPr>
              <w:rPr>
                <w:b/>
                <w:color w:val="FFFFFF"/>
              </w:rPr>
            </w:pPr>
            <w:bookmarkStart w:id="148" w:name="_Toc269153519"/>
            <w:bookmarkStart w:id="149" w:name="_Toc269153846"/>
            <w:r w:rsidRPr="00532FA1">
              <w:rPr>
                <w:b/>
                <w:color w:val="FFFFFF"/>
              </w:rPr>
              <w:t>Approved By</w:t>
            </w:r>
            <w:bookmarkEnd w:id="148"/>
            <w:bookmarkEnd w:id="149"/>
          </w:p>
        </w:tc>
        <w:tc>
          <w:tcPr>
            <w:tcW w:w="2502" w:type="dxa"/>
            <w:shd w:val="clear" w:color="auto" w:fill="404040"/>
          </w:tcPr>
          <w:p w:rsidR="00031D4D" w:rsidRPr="00532FA1" w:rsidRDefault="00031D4D" w:rsidP="00197EE7">
            <w:pPr>
              <w:rPr>
                <w:b/>
                <w:color w:val="FFFFFF"/>
              </w:rPr>
            </w:pPr>
            <w:bookmarkStart w:id="150" w:name="_Toc269153520"/>
            <w:bookmarkStart w:id="151" w:name="_Toc269153847"/>
            <w:r w:rsidRPr="00532FA1">
              <w:rPr>
                <w:b/>
                <w:color w:val="FFFFFF"/>
              </w:rPr>
              <w:t>Approval Date</w:t>
            </w:r>
            <w:bookmarkEnd w:id="150"/>
            <w:bookmarkEnd w:id="151"/>
          </w:p>
        </w:tc>
        <w:tc>
          <w:tcPr>
            <w:tcW w:w="2502" w:type="dxa"/>
            <w:shd w:val="clear" w:color="auto" w:fill="404040"/>
          </w:tcPr>
          <w:p w:rsidR="00031D4D" w:rsidRPr="00532FA1" w:rsidRDefault="00031D4D" w:rsidP="00197EE7">
            <w:pPr>
              <w:rPr>
                <w:b/>
                <w:color w:val="FFFFFF"/>
              </w:rPr>
            </w:pPr>
            <w:bookmarkStart w:id="152" w:name="_Toc269153521"/>
            <w:bookmarkStart w:id="153" w:name="_Toc269153848"/>
            <w:r w:rsidRPr="00532FA1">
              <w:rPr>
                <w:b/>
                <w:color w:val="FFFFFF"/>
              </w:rPr>
              <w:t>Remarks</w:t>
            </w:r>
            <w:bookmarkEnd w:id="152"/>
            <w:bookmarkEnd w:id="153"/>
          </w:p>
        </w:tc>
      </w:tr>
      <w:tr w:rsidR="00031D4D" w:rsidRPr="00532FA1" w:rsidTr="00197EE7">
        <w:tc>
          <w:tcPr>
            <w:tcW w:w="2502" w:type="dxa"/>
          </w:tcPr>
          <w:p w:rsidR="00031D4D" w:rsidRPr="00532FA1" w:rsidRDefault="00031D4D" w:rsidP="00197EE7">
            <w:bookmarkStart w:id="154" w:name="_Toc269153522"/>
            <w:bookmarkStart w:id="155" w:name="_Toc269153849"/>
            <w:r w:rsidRPr="00532FA1">
              <w:t>Requirements Freeze</w:t>
            </w:r>
            <w:bookmarkEnd w:id="154"/>
            <w:bookmarkEnd w:id="155"/>
          </w:p>
        </w:tc>
        <w:tc>
          <w:tcPr>
            <w:tcW w:w="2502" w:type="dxa"/>
          </w:tcPr>
          <w:p w:rsidR="00031D4D" w:rsidRPr="00532FA1" w:rsidRDefault="006627CD" w:rsidP="00197EE7">
            <w:r>
              <w:pict>
                <v:shape id="_x0000_i1033" type="#_x0000_t75" style="width:172.5pt;height:59.25pt">
                  <v:imagedata r:id="rId17" o:title=""/>
                </v:shape>
              </w:pict>
            </w:r>
          </w:p>
        </w:tc>
        <w:tc>
          <w:tcPr>
            <w:tcW w:w="2502" w:type="dxa"/>
          </w:tcPr>
          <w:p w:rsidR="00031D4D" w:rsidRPr="00532FA1" w:rsidRDefault="00031D4D" w:rsidP="00197EE7"/>
        </w:tc>
        <w:tc>
          <w:tcPr>
            <w:tcW w:w="2502" w:type="dxa"/>
          </w:tcPr>
          <w:p w:rsidR="00031D4D" w:rsidRPr="00532FA1" w:rsidRDefault="00031D4D" w:rsidP="00197EE7"/>
        </w:tc>
      </w:tr>
      <w:tr w:rsidR="00031D4D" w:rsidRPr="00532FA1" w:rsidTr="00197EE7">
        <w:tc>
          <w:tcPr>
            <w:tcW w:w="2502" w:type="dxa"/>
          </w:tcPr>
          <w:p w:rsidR="00031D4D" w:rsidRPr="00532FA1" w:rsidRDefault="00031D4D" w:rsidP="00197EE7">
            <w:bookmarkStart w:id="156" w:name="_Toc269153523"/>
            <w:bookmarkStart w:id="157" w:name="_Toc269153850"/>
            <w:r w:rsidRPr="00532FA1">
              <w:t>Process Flow and Design Acceptance</w:t>
            </w:r>
            <w:bookmarkEnd w:id="156"/>
            <w:bookmarkEnd w:id="157"/>
          </w:p>
        </w:tc>
        <w:tc>
          <w:tcPr>
            <w:tcW w:w="2502" w:type="dxa"/>
          </w:tcPr>
          <w:p w:rsidR="00031D4D" w:rsidRPr="00532FA1" w:rsidRDefault="00031D4D" w:rsidP="00197EE7"/>
        </w:tc>
        <w:tc>
          <w:tcPr>
            <w:tcW w:w="2502" w:type="dxa"/>
          </w:tcPr>
          <w:p w:rsidR="00031D4D" w:rsidRPr="00532FA1" w:rsidRDefault="00031D4D" w:rsidP="00197EE7"/>
        </w:tc>
        <w:tc>
          <w:tcPr>
            <w:tcW w:w="2502" w:type="dxa"/>
          </w:tcPr>
          <w:p w:rsidR="00031D4D" w:rsidRPr="00532FA1" w:rsidRDefault="00031D4D" w:rsidP="00197EE7"/>
        </w:tc>
      </w:tr>
      <w:tr w:rsidR="00031D4D" w:rsidRPr="00532FA1" w:rsidTr="00197EE7">
        <w:tc>
          <w:tcPr>
            <w:tcW w:w="2502" w:type="dxa"/>
          </w:tcPr>
          <w:p w:rsidR="00031D4D" w:rsidRPr="00532FA1" w:rsidRDefault="00031D4D" w:rsidP="00197EE7">
            <w:bookmarkStart w:id="158" w:name="_Toc269153524"/>
            <w:bookmarkStart w:id="159" w:name="_Toc269153851"/>
            <w:r w:rsidRPr="00532FA1">
              <w:t>Delivery Acceptance</w:t>
            </w:r>
            <w:bookmarkEnd w:id="158"/>
            <w:bookmarkEnd w:id="159"/>
          </w:p>
        </w:tc>
        <w:tc>
          <w:tcPr>
            <w:tcW w:w="2502" w:type="dxa"/>
          </w:tcPr>
          <w:p w:rsidR="00031D4D" w:rsidRPr="00532FA1" w:rsidRDefault="00031D4D" w:rsidP="00197EE7"/>
        </w:tc>
        <w:tc>
          <w:tcPr>
            <w:tcW w:w="2502" w:type="dxa"/>
          </w:tcPr>
          <w:p w:rsidR="00031D4D" w:rsidRPr="00532FA1" w:rsidRDefault="00031D4D" w:rsidP="00197EE7"/>
        </w:tc>
        <w:tc>
          <w:tcPr>
            <w:tcW w:w="2502" w:type="dxa"/>
          </w:tcPr>
          <w:p w:rsidR="00031D4D" w:rsidRPr="00532FA1" w:rsidRDefault="00031D4D" w:rsidP="00197EE7"/>
        </w:tc>
      </w:tr>
    </w:tbl>
    <w:p w:rsidR="00031D4D" w:rsidRPr="00C8452E" w:rsidRDefault="00031D4D" w:rsidP="00DB2E50"/>
    <w:p w:rsidR="00031D4D" w:rsidRPr="00772AF1" w:rsidRDefault="00031D4D" w:rsidP="00772AF1">
      <w:pPr>
        <w:pStyle w:val="Heading1"/>
        <w:ind w:left="360"/>
      </w:pPr>
      <w:bookmarkStart w:id="160" w:name="_Toc269154507"/>
      <w:bookmarkStart w:id="161" w:name="_Toc269154911"/>
      <w:bookmarkStart w:id="162" w:name="_Toc269991895"/>
      <w:bookmarkStart w:id="163" w:name="_Toc284933409"/>
      <w:r w:rsidRPr="00772AF1">
        <w:t>Miscellaneous Notes</w:t>
      </w:r>
      <w:bookmarkEnd w:id="160"/>
      <w:bookmarkEnd w:id="161"/>
      <w:bookmarkEnd w:id="162"/>
      <w:bookmarkEnd w:id="163"/>
    </w:p>
    <w:p w:rsidR="00031D4D" w:rsidRPr="00C8452E" w:rsidRDefault="00031D4D" w:rsidP="00DB2E50">
      <w:pPr>
        <w:rPr>
          <w:i/>
        </w:rPr>
      </w:pPr>
      <w:r w:rsidRPr="00C8452E">
        <w:rPr>
          <w:i/>
        </w:rPr>
        <w:t xml:space="preserve">&lt;This section will have the miscellaneous notes – will be added/updated by Business Analyst, </w:t>
      </w:r>
      <w:proofErr w:type="spellStart"/>
      <w:r w:rsidRPr="00C8452E">
        <w:rPr>
          <w:i/>
        </w:rPr>
        <w:t>Penton</w:t>
      </w:r>
      <w:proofErr w:type="spellEnd"/>
      <w:r w:rsidRPr="00C8452E">
        <w:rPr>
          <w:i/>
        </w:rPr>
        <w:t xml:space="preserve"> and the Development Team&gt;</w:t>
      </w:r>
    </w:p>
    <w:p w:rsidR="00031D4D" w:rsidRPr="00772AF1" w:rsidRDefault="00031D4D" w:rsidP="00772AF1">
      <w:pPr>
        <w:pStyle w:val="Heading1"/>
        <w:ind w:left="360"/>
      </w:pPr>
      <w:bookmarkStart w:id="164" w:name="_Toc269154508"/>
      <w:bookmarkStart w:id="165" w:name="_Toc269154912"/>
      <w:bookmarkStart w:id="166" w:name="_Toc269991896"/>
      <w:bookmarkStart w:id="167" w:name="_Toc284933410"/>
      <w:r w:rsidRPr="00772AF1">
        <w:t>Appendices</w:t>
      </w:r>
      <w:bookmarkEnd w:id="164"/>
      <w:bookmarkEnd w:id="165"/>
      <w:bookmarkEnd w:id="166"/>
      <w:bookmarkEnd w:id="167"/>
    </w:p>
    <w:p w:rsidR="00031D4D" w:rsidRPr="00C8452E" w:rsidRDefault="00031D4D" w:rsidP="00DB2E50">
      <w:pPr>
        <w:rPr>
          <w:i/>
        </w:rPr>
      </w:pPr>
      <w:r w:rsidRPr="00C8452E">
        <w:rPr>
          <w:i/>
        </w:rPr>
        <w:t xml:space="preserve">&lt;Append the different Appendix to this Section. This section will be updated by Business Analyst, </w:t>
      </w:r>
      <w:proofErr w:type="spellStart"/>
      <w:r w:rsidRPr="00C8452E">
        <w:rPr>
          <w:i/>
        </w:rPr>
        <w:t>Penton</w:t>
      </w:r>
      <w:proofErr w:type="spellEnd"/>
      <w:r w:rsidRPr="00C8452E">
        <w:rPr>
          <w:i/>
        </w:rPr>
        <w:t xml:space="preserve"> and the Development Team&gt;</w:t>
      </w:r>
    </w:p>
    <w:p w:rsidR="00031D4D" w:rsidRPr="00DB2E50" w:rsidRDefault="00031D4D" w:rsidP="00DB2E50"/>
    <w:p w:rsidR="00031D4D" w:rsidRPr="00C14D8E" w:rsidRDefault="00031D4D" w:rsidP="00684C53">
      <w:r w:rsidRPr="00C14D8E">
        <w:t xml:space="preserve"> </w:t>
      </w:r>
    </w:p>
    <w:p w:rsidR="00031D4D" w:rsidRDefault="00031D4D"/>
    <w:sectPr w:rsidR="00031D4D" w:rsidSect="008F55B9">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B19" w:rsidRDefault="00794B19" w:rsidP="00E478F7">
      <w:r>
        <w:separator/>
      </w:r>
    </w:p>
  </w:endnote>
  <w:endnote w:type="continuationSeparator" w:id="0">
    <w:p w:rsidR="00794B19" w:rsidRDefault="00794B19" w:rsidP="00E478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27CD" w:rsidRDefault="006627CD">
    <w:pPr>
      <w:pStyle w:val="Footer"/>
    </w:pPr>
    <w:r w:rsidRPr="00377831">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34" type="#_x0000_t75" style="width:96pt;height:30pt;visibility:visible">
          <v:imagedata r:id="rId1" o:title=""/>
        </v:shape>
      </w:pict>
    </w:r>
    <w:r w:rsidRPr="00E478F7">
      <w:tab/>
    </w:r>
    <w:r w:rsidRPr="00E478F7">
      <w:tab/>
      <w:t xml:space="preserve">Page </w:t>
    </w:r>
    <w:fldSimple w:instr=" PAGE ">
      <w:r w:rsidR="00C06CEE">
        <w:rPr>
          <w:noProof/>
        </w:rPr>
        <w:t>25</w:t>
      </w:r>
    </w:fldSimple>
    <w:r w:rsidRPr="00E478F7">
      <w:t xml:space="preserve"> of </w:t>
    </w:r>
    <w:fldSimple w:instr=" NUMPAGES ">
      <w:r w:rsidR="00C06CEE">
        <w:rPr>
          <w:noProof/>
        </w:rPr>
        <w:t>25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B19" w:rsidRDefault="00794B19" w:rsidP="00E478F7">
      <w:r>
        <w:separator/>
      </w:r>
    </w:p>
  </w:footnote>
  <w:footnote w:type="continuationSeparator" w:id="0">
    <w:p w:rsidR="00794B19" w:rsidRDefault="00794B19" w:rsidP="00E478F7">
      <w:r>
        <w:continuationSeparator/>
      </w:r>
    </w:p>
  </w:footnote>
  <w:footnote w:id="1">
    <w:p w:rsidR="006627CD" w:rsidRDefault="006627CD">
      <w:pPr>
        <w:pStyle w:val="FootnoteText"/>
      </w:pPr>
      <w:r>
        <w:rPr>
          <w:rStyle w:val="FootnoteReference"/>
        </w:rPr>
        <w:footnoteRef/>
      </w:r>
      <w:r>
        <w:t xml:space="preserve"> </w:t>
      </w:r>
      <w:r w:rsidRPr="00ED4D4F">
        <w:rPr>
          <w:color w:val="00B050"/>
        </w:rPr>
        <w:t>TINA:  Is the reason we are checking in ads for proofing purposes?</w:t>
      </w:r>
      <w:r w:rsidRPr="00DC1B51">
        <w:t xml:space="preserve">   RAM: Check out and Check in Ad files</w:t>
      </w:r>
      <w:r>
        <w:t xml:space="preserve"> is removed since they are done outside the system.  Facilities existed in the IMAP system but were not used.  </w:t>
      </w:r>
    </w:p>
  </w:footnote>
  <w:footnote w:id="2">
    <w:p w:rsidR="006627CD" w:rsidRPr="00ED4D4F" w:rsidRDefault="006627CD" w:rsidP="00ED4D4F">
      <w:pPr>
        <w:pStyle w:val="FootnoteText"/>
        <w:rPr>
          <w:color w:val="00B050"/>
        </w:rPr>
      </w:pPr>
      <w:r>
        <w:rPr>
          <w:rStyle w:val="FootnoteReference"/>
        </w:rPr>
        <w:footnoteRef/>
      </w:r>
      <w:r>
        <w:t xml:space="preserve"> </w:t>
      </w:r>
      <w:r w:rsidRPr="00ED4D4F">
        <w:rPr>
          <w:color w:val="00B050"/>
        </w:rPr>
        <w:t xml:space="preserve">View Previous Ad Job Folder Information Ability to view a second job folder’s instructions is removed as per Tina’s comments below. </w:t>
      </w:r>
    </w:p>
    <w:p w:rsidR="006627CD" w:rsidRPr="00ED4D4F" w:rsidRDefault="006627CD" w:rsidP="00ED4D4F">
      <w:pPr>
        <w:pStyle w:val="FootnoteText"/>
        <w:rPr>
          <w:color w:val="00B050"/>
        </w:rPr>
      </w:pPr>
    </w:p>
    <w:p w:rsidR="006627CD" w:rsidRPr="00ED4D4F" w:rsidRDefault="006627CD" w:rsidP="00ED4D4F">
      <w:pPr>
        <w:pStyle w:val="FootnoteText"/>
        <w:rPr>
          <w:color w:val="00B050"/>
        </w:rPr>
      </w:pPr>
      <w:r w:rsidRPr="00ED4D4F">
        <w:rPr>
          <w:color w:val="00B050"/>
        </w:rPr>
        <w:t xml:space="preserve">Tina:  This isn’t necessary since we should have the ability to search the previous ad job folder. Almost as if you could do a search on last year’s job folder as well as this years.  </w:t>
      </w:r>
    </w:p>
    <w:p w:rsidR="006627CD" w:rsidRDefault="006627CD" w:rsidP="00ED4D4F">
      <w:pPr>
        <w:pStyle w:val="FootnoteText"/>
      </w:pPr>
    </w:p>
  </w:footnote>
  <w:footnote w:id="3">
    <w:p w:rsidR="006627CD" w:rsidRDefault="006627CD">
      <w:pPr>
        <w:pStyle w:val="FootnoteText"/>
      </w:pPr>
      <w:r>
        <w:rPr>
          <w:rStyle w:val="FootnoteReference"/>
        </w:rPr>
        <w:footnoteRef/>
      </w:r>
      <w:r>
        <w:t xml:space="preserve"> </w:t>
      </w:r>
      <w:r w:rsidRPr="00ED4D4F">
        <w:rPr>
          <w:color w:val="00B050"/>
        </w:rPr>
        <w:t xml:space="preserve">Tina:  An ad job folder is created once an order is signed not created. It would occur once we receive a signed order and production would change the order state to final. </w:t>
      </w:r>
    </w:p>
  </w:footnote>
  <w:footnote w:id="4">
    <w:p w:rsidR="006627CD" w:rsidRDefault="006627CD">
      <w:pPr>
        <w:pStyle w:val="FootnoteText"/>
      </w:pPr>
      <w:r w:rsidRPr="00ED4D4F">
        <w:rPr>
          <w:rStyle w:val="FootnoteReference"/>
          <w:color w:val="00B050"/>
        </w:rPr>
        <w:footnoteRef/>
      </w:r>
      <w:r w:rsidRPr="00ED4D4F">
        <w:rPr>
          <w:color w:val="00B050"/>
        </w:rPr>
        <w:t xml:space="preserve"> Tina:  No, the system automatically deletes a job folder once the order is cancelled. If the company name changes or if the order is split due to changes with sales assignment, the ad job folder should remain. This information should be provided in a change form.</w:t>
      </w:r>
      <w:r>
        <w:rPr>
          <w:color w:val="00B050"/>
        </w:rPr>
        <w:t xml:space="preserve"> </w:t>
      </w:r>
      <w:proofErr w:type="gramStart"/>
      <w:r>
        <w:t>Agreed as per changes requested to URD and updated as is.</w:t>
      </w:r>
      <w:proofErr w:type="gramEnd"/>
    </w:p>
  </w:footnote>
  <w:footnote w:id="5">
    <w:p w:rsidR="006627CD" w:rsidRDefault="006627CD">
      <w:pPr>
        <w:pStyle w:val="FootnoteText"/>
      </w:pPr>
      <w:r>
        <w:rPr>
          <w:rStyle w:val="FootnoteReference"/>
        </w:rPr>
        <w:footnoteRef/>
      </w:r>
      <w:r>
        <w:t xml:space="preserve">Tina:  </w:t>
      </w:r>
      <w:r w:rsidRPr="0026055C">
        <w:t>In the new system we will have production only not ad production manager, production coordinator and artist.</w:t>
      </w:r>
      <w:r>
        <w:t xml:space="preserve"> – Rams:  Changed as per this comment from Tina.</w:t>
      </w:r>
    </w:p>
  </w:footnote>
  <w:footnote w:id="6">
    <w:p w:rsidR="006627CD" w:rsidRDefault="006627CD" w:rsidP="00535093">
      <w:pPr>
        <w:pStyle w:val="FootnoteText"/>
      </w:pPr>
      <w:r>
        <w:rPr>
          <w:rStyle w:val="FootnoteReference"/>
        </w:rPr>
        <w:footnoteRef/>
      </w:r>
      <w:r>
        <w:t xml:space="preserve"> </w:t>
      </w:r>
      <w:r w:rsidRPr="00ED4D4F">
        <w:rPr>
          <w:color w:val="00B050"/>
        </w:rPr>
        <w:t xml:space="preserve">TINA:  Not necessary to assign to an artist. Once the order is signed a job folder is created. This would be in a “new” state. It is productions responsibility to move the job folder to In-progress or </w:t>
      </w:r>
      <w:proofErr w:type="gramStart"/>
      <w:r w:rsidRPr="00ED4D4F">
        <w:rPr>
          <w:color w:val="00B050"/>
        </w:rPr>
        <w:t>Pending</w:t>
      </w:r>
      <w:proofErr w:type="gramEnd"/>
      <w:r w:rsidRPr="00ED4D4F">
        <w:rPr>
          <w:color w:val="00B050"/>
        </w:rPr>
        <w:t xml:space="preserve"> which will then be available for the artist to work on.</w:t>
      </w:r>
      <w:r>
        <w:rPr>
          <w:color w:val="00B050"/>
        </w:rPr>
        <w:t xml:space="preserve">  </w:t>
      </w:r>
      <w:r w:rsidRPr="00ED4D4F">
        <w:t xml:space="preserve">– </w:t>
      </w:r>
      <w:r>
        <w:t xml:space="preserve">RAM:  </w:t>
      </w:r>
      <w:r w:rsidRPr="00ED4D4F">
        <w:t>State diagram to reflect this change and language.</w:t>
      </w:r>
    </w:p>
  </w:footnote>
  <w:footnote w:id="7">
    <w:p w:rsidR="006627CD" w:rsidRPr="00ED4D4F" w:rsidRDefault="006627CD" w:rsidP="00535093">
      <w:pPr>
        <w:pStyle w:val="FootnoteText"/>
        <w:rPr>
          <w:color w:val="00B050"/>
        </w:rPr>
      </w:pPr>
      <w:r>
        <w:rPr>
          <w:rStyle w:val="FootnoteReference"/>
        </w:rPr>
        <w:footnoteRef/>
      </w:r>
      <w:r>
        <w:t xml:space="preserve"> </w:t>
      </w:r>
      <w:r w:rsidRPr="00ED4D4F">
        <w:rPr>
          <w:color w:val="00B050"/>
        </w:rPr>
        <w:t>View the ad file – This refers to the actual AD and since this is done outside the system, it is removed.</w:t>
      </w:r>
    </w:p>
    <w:p w:rsidR="006627CD" w:rsidRDefault="006627CD" w:rsidP="00535093">
      <w:pPr>
        <w:pStyle w:val="FootnoteText"/>
      </w:pPr>
      <w:r w:rsidRPr="00ED4D4F">
        <w:rPr>
          <w:color w:val="00B050"/>
        </w:rPr>
        <w:t>Similarly Job priority is also not necessary.</w:t>
      </w:r>
      <w:r>
        <w:rPr>
          <w:color w:val="00B050"/>
        </w:rPr>
        <w:t xml:space="preserve"> – As per Tina’s comments</w:t>
      </w:r>
    </w:p>
  </w:footnote>
  <w:footnote w:id="8">
    <w:p w:rsidR="006627CD" w:rsidRDefault="006627CD" w:rsidP="00535093">
      <w:pPr>
        <w:pStyle w:val="FootnoteText"/>
      </w:pPr>
      <w:r>
        <w:rPr>
          <w:rStyle w:val="FootnoteReference"/>
        </w:rPr>
        <w:footnoteRef/>
      </w:r>
      <w:r>
        <w:t xml:space="preserve"> </w:t>
      </w:r>
      <w:r w:rsidRPr="00415FF6">
        <w:t>Status change</w:t>
      </w:r>
      <w:r>
        <w:t xml:space="preserve"> – yes Agreed.  The status is changed to Production Ready.</w:t>
      </w:r>
    </w:p>
  </w:footnote>
  <w:footnote w:id="9">
    <w:p w:rsidR="006627CD" w:rsidRDefault="006627CD" w:rsidP="00246644">
      <w:pPr>
        <w:pStyle w:val="FootnoteText"/>
      </w:pPr>
      <w:r w:rsidRPr="00ED4D4F">
        <w:rPr>
          <w:rStyle w:val="FootnoteReference"/>
          <w:color w:val="00B050"/>
        </w:rPr>
        <w:footnoteRef/>
      </w:r>
      <w:r w:rsidRPr="00ED4D4F">
        <w:rPr>
          <w:color w:val="00B050"/>
        </w:rPr>
        <w:t xml:space="preserve"> </w:t>
      </w:r>
      <w:r>
        <w:rPr>
          <w:color w:val="00B050"/>
        </w:rPr>
        <w:t xml:space="preserve">TINA: </w:t>
      </w:r>
      <w:r w:rsidRPr="00ED4D4F">
        <w:rPr>
          <w:color w:val="00B050"/>
        </w:rPr>
        <w:t xml:space="preserve">Advertiser is a company – who can be a manufacturer, distributor or a value added vendor.  At this time, we are assuming that the buyer companies may not want to advertise.  If that is also allowed, we have to accommodate the same.  Please note that an AD Order is created by a Sales Person.  </w:t>
      </w:r>
      <w:r w:rsidRPr="00ED4D4F">
        <w:t>RAM:</w:t>
      </w:r>
      <w:r>
        <w:rPr>
          <w:color w:val="00B050"/>
        </w:rPr>
        <w:t xml:space="preserve"> </w:t>
      </w:r>
      <w:r>
        <w:t>Agreed – and can be accommodated by using the concept of a Company as defined in our Portal.</w:t>
      </w:r>
    </w:p>
  </w:footnote>
  <w:footnote w:id="10">
    <w:p w:rsidR="006627CD" w:rsidRDefault="006627CD">
      <w:pPr>
        <w:pStyle w:val="FootnoteText"/>
      </w:pPr>
      <w:r>
        <w:rPr>
          <w:rStyle w:val="FootnoteReference"/>
        </w:rPr>
        <w:footnoteRef/>
      </w:r>
      <w:r>
        <w:t xml:space="preserve"> </w:t>
      </w:r>
      <w:r w:rsidRPr="00476AB5">
        <w:t>An advertiser can be anybody. An end user/buyer may advertise but not by distributor or manufacturer. They may purchase market Intelligence, etc. An ad order is created once the signed order is received and editorial changes the status of the order. The sales person cannot do this.</w:t>
      </w:r>
    </w:p>
  </w:footnote>
  <w:footnote w:id="11">
    <w:p w:rsidR="006627CD" w:rsidRDefault="006627CD">
      <w:pPr>
        <w:pStyle w:val="FootnoteText"/>
      </w:pPr>
      <w:r>
        <w:rPr>
          <w:rStyle w:val="FootnoteReference"/>
        </w:rPr>
        <w:footnoteRef/>
      </w:r>
      <w:r>
        <w:t xml:space="preserve"> </w:t>
      </w:r>
      <w:r w:rsidRPr="006627CD">
        <w:rPr>
          <w:color w:val="00B050"/>
          <w:highlight w:val="yellow"/>
        </w:rPr>
        <w:t>TINA:  There are some types of ads that do not require job folders. An example would be a buy button. No artwork necessary. This would also be true for market intelligence reporting.</w:t>
      </w:r>
      <w:r w:rsidRPr="006627CD">
        <w:rPr>
          <w:highlight w:val="yellow"/>
        </w:rPr>
        <w:t xml:space="preserve">  Rams:  Added in the document as suggested with a remark to have this flag in the AD Order Management.</w:t>
      </w:r>
      <w:r>
        <w:t xml:space="preserve"> </w:t>
      </w:r>
    </w:p>
  </w:footnote>
  <w:footnote w:id="12">
    <w:p w:rsidR="006627CD" w:rsidRDefault="006627CD">
      <w:pPr>
        <w:pStyle w:val="FootnoteText"/>
      </w:pPr>
      <w:r>
        <w:rPr>
          <w:rStyle w:val="FootnoteReference"/>
        </w:rPr>
        <w:footnoteRef/>
      </w:r>
      <w:r>
        <w:t xml:space="preserve"> </w:t>
      </w:r>
      <w:r w:rsidRPr="0057211D">
        <w:rPr>
          <w:color w:val="00B050"/>
        </w:rPr>
        <w:t>TINA: As far as roles go we will have production as one role and it will consist of editorial, production mgr, production coordinator, and artist. –</w:t>
      </w:r>
      <w:r>
        <w:t xml:space="preserve"> Rams:  Changed to a single role.</w:t>
      </w:r>
    </w:p>
  </w:footnote>
  <w:footnote w:id="13">
    <w:p w:rsidR="006627CD" w:rsidRDefault="006627CD">
      <w:pPr>
        <w:pStyle w:val="FootnoteText"/>
      </w:pPr>
      <w:r>
        <w:rPr>
          <w:rStyle w:val="FootnoteReference"/>
        </w:rPr>
        <w:footnoteRef/>
      </w:r>
      <w:r>
        <w:t xml:space="preserve"> </w:t>
      </w:r>
      <w:r w:rsidRPr="00ED4D4F">
        <w:rPr>
          <w:color w:val="00B050"/>
        </w:rPr>
        <w:t xml:space="preserve">Edition means region (zone) &amp; year. </w:t>
      </w:r>
      <w:proofErr w:type="gramStart"/>
      <w:r w:rsidRPr="00ED4D4F">
        <w:rPr>
          <w:color w:val="00B050"/>
        </w:rPr>
        <w:t>i.e</w:t>
      </w:r>
      <w:proofErr w:type="gramEnd"/>
      <w:r w:rsidRPr="00ED4D4F">
        <w:rPr>
          <w:color w:val="00B050"/>
        </w:rPr>
        <w:t>. MW 11</w:t>
      </w:r>
      <w:r w:rsidRPr="00ED4D4F">
        <w:t xml:space="preserve"> – RAM: Exactly – Please see the figure where the editions are enumerated.</w:t>
      </w:r>
    </w:p>
  </w:footnote>
  <w:footnote w:id="14">
    <w:p w:rsidR="006627CD" w:rsidRDefault="006627CD" w:rsidP="00740BA8">
      <w:pPr>
        <w:pStyle w:val="FootnoteText"/>
      </w:pPr>
      <w:r>
        <w:rPr>
          <w:rStyle w:val="FootnoteReference"/>
        </w:rPr>
        <w:footnoteRef/>
      </w:r>
      <w:r>
        <w:t xml:space="preserve">  </w:t>
      </w:r>
      <w:r w:rsidRPr="00740BA8">
        <w:rPr>
          <w:color w:val="00B050"/>
        </w:rPr>
        <w:t xml:space="preserve">TINA; </w:t>
      </w:r>
      <w:proofErr w:type="gramStart"/>
      <w:r w:rsidRPr="00740BA8">
        <w:rPr>
          <w:color w:val="00B050"/>
        </w:rPr>
        <w:t>We</w:t>
      </w:r>
      <w:proofErr w:type="gramEnd"/>
      <w:r w:rsidRPr="00740BA8">
        <w:rPr>
          <w:color w:val="00B050"/>
        </w:rPr>
        <w:t xml:space="preserve"> would want auto-complete for the edition and the advertiser.</w:t>
      </w:r>
      <w:r w:rsidRPr="00740BA8">
        <w:t xml:space="preserve"> RAM – Agreed </w:t>
      </w:r>
      <w:r>
        <w:t xml:space="preserve">and modified </w:t>
      </w:r>
      <w:r w:rsidRPr="00740BA8">
        <w:t>the Figure 1 to reflect the same.</w:t>
      </w:r>
      <w:r>
        <w:t xml:space="preserve">  </w:t>
      </w:r>
    </w:p>
    <w:p w:rsidR="006627CD" w:rsidRPr="00740BA8" w:rsidRDefault="006627CD" w:rsidP="00740BA8">
      <w:pPr>
        <w:pStyle w:val="FootnoteText"/>
      </w:pPr>
      <w:r w:rsidRPr="00740BA8">
        <w:rPr>
          <w:color w:val="00B050"/>
        </w:rPr>
        <w:t>TINA: Job folder status ok.  Want the ability to pick 1 or more of the options.</w:t>
      </w:r>
      <w:r>
        <w:t xml:space="preserve">  RAM: </w:t>
      </w:r>
      <w:r w:rsidRPr="00740BA8">
        <w:t xml:space="preserve">Agreed and modified the Figure 1 to reflect the same.  </w:t>
      </w:r>
    </w:p>
    <w:p w:rsidR="006627CD" w:rsidRPr="00740BA8" w:rsidRDefault="006627CD" w:rsidP="00740BA8">
      <w:pPr>
        <w:pStyle w:val="FootnoteText"/>
      </w:pPr>
      <w:r w:rsidRPr="00740BA8">
        <w:rPr>
          <w:color w:val="00B050"/>
        </w:rPr>
        <w:t>TINA:   It is not an all or none scenario. Therefore, do not need the sort by option.</w:t>
      </w:r>
      <w:r w:rsidRPr="00740BA8">
        <w:t xml:space="preserve">  RAM:  Did not get this clearly.  All I understood was that the sort is not necessary.</w:t>
      </w:r>
    </w:p>
    <w:p w:rsidR="006627CD" w:rsidRPr="00740BA8" w:rsidRDefault="006627CD" w:rsidP="00740BA8">
      <w:pPr>
        <w:pStyle w:val="FootnoteText"/>
      </w:pPr>
    </w:p>
    <w:p w:rsidR="006627CD" w:rsidRDefault="006627CD" w:rsidP="00740BA8">
      <w:pPr>
        <w:pStyle w:val="FootnoteText"/>
      </w:pPr>
      <w:r w:rsidRPr="00740BA8">
        <w:rPr>
          <w:color w:val="00B050"/>
        </w:rPr>
        <w:t>TINA:  What are you referencing with the Due Date in figure 1?</w:t>
      </w:r>
      <w:r w:rsidRPr="00740BA8">
        <w:t xml:space="preserve"> – RAM: Date by which the artwork is due – </w:t>
      </w:r>
      <w:r w:rsidRPr="00740BA8">
        <w:rPr>
          <w:color w:val="00B050"/>
        </w:rPr>
        <w:t>TINA:  This is not being used and hence can be removed.</w:t>
      </w:r>
      <w:r>
        <w:rPr>
          <w:color w:val="00B050"/>
        </w:rPr>
        <w:t xml:space="preserve"> – </w:t>
      </w:r>
      <w:r w:rsidRPr="00740BA8">
        <w:t>RAM:  DONE Please refer Figure 1.</w:t>
      </w:r>
    </w:p>
  </w:footnote>
  <w:footnote w:id="15">
    <w:p w:rsidR="006627CD" w:rsidRDefault="006627CD">
      <w:pPr>
        <w:pStyle w:val="FootnoteText"/>
      </w:pPr>
      <w:r>
        <w:rPr>
          <w:rStyle w:val="FootnoteReference"/>
        </w:rPr>
        <w:footnoteRef/>
      </w:r>
      <w:r>
        <w:t xml:space="preserve"> </w:t>
      </w:r>
      <w:r w:rsidRPr="00740BA8">
        <w:rPr>
          <w:color w:val="00B050"/>
        </w:rPr>
        <w:t>TINA:  Not sure what this is referring to. Please explain.</w:t>
      </w:r>
      <w:r w:rsidRPr="00740BA8">
        <w:rPr>
          <w:color w:val="00B0F0"/>
        </w:rPr>
        <w:t xml:space="preserve"> </w:t>
      </w:r>
      <w:r w:rsidRPr="00740BA8">
        <w:t>– RAM:  This talks about whether the order is NEW or OLD and if it is revised or not.    As per discussions this is retained.</w:t>
      </w:r>
    </w:p>
  </w:footnote>
  <w:footnote w:id="16">
    <w:p w:rsidR="006627CD" w:rsidRDefault="006627CD">
      <w:pPr>
        <w:pStyle w:val="FootnoteText"/>
      </w:pPr>
      <w:r>
        <w:rPr>
          <w:rStyle w:val="FootnoteReference"/>
        </w:rPr>
        <w:footnoteRef/>
      </w:r>
      <w:r>
        <w:t xml:space="preserve"> </w:t>
      </w:r>
      <w:proofErr w:type="spellStart"/>
      <w:r>
        <w:t>Penton</w:t>
      </w:r>
      <w:proofErr w:type="spellEnd"/>
      <w:r>
        <w:t xml:space="preserve"> does not charge for the Artwork – However, it is provided in case there is a charge applicable for the artwork at a later date.</w:t>
      </w:r>
    </w:p>
  </w:footnote>
  <w:footnote w:id="17">
    <w:p w:rsidR="006627CD" w:rsidRDefault="006627CD">
      <w:pPr>
        <w:pStyle w:val="FootnoteText"/>
      </w:pPr>
      <w:r>
        <w:rPr>
          <w:rStyle w:val="FootnoteReference"/>
        </w:rPr>
        <w:footnoteRef/>
      </w:r>
      <w:r>
        <w:t xml:space="preserve"> </w:t>
      </w:r>
      <w:r w:rsidRPr="006627CD">
        <w:rPr>
          <w:color w:val="00B050"/>
          <w:highlight w:val="yellow"/>
        </w:rPr>
        <w:t xml:space="preserve">TINA:  You are right, but in the future wouldn’t it make sense to have the charge added to the order for MSG purposes, etc? </w:t>
      </w:r>
      <w:r w:rsidRPr="006627CD">
        <w:rPr>
          <w:highlight w:val="yellow"/>
        </w:rPr>
        <w:t>RAM: NO issue – MSG gets the order details from AD ORDER part.</w:t>
      </w:r>
    </w:p>
  </w:footnote>
  <w:footnote w:id="18">
    <w:p w:rsidR="006627CD" w:rsidRDefault="006627CD">
      <w:pPr>
        <w:pStyle w:val="FootnoteText"/>
      </w:pPr>
      <w:r>
        <w:rPr>
          <w:rStyle w:val="FootnoteReference"/>
        </w:rPr>
        <w:footnoteRef/>
      </w:r>
      <w:r>
        <w:t xml:space="preserve"> TINA:  </w:t>
      </w:r>
      <w:r w:rsidRPr="00533A1B">
        <w:t xml:space="preserve">Order type is online, print. </w:t>
      </w:r>
      <w:r>
        <w:t xml:space="preserve">   </w:t>
      </w:r>
      <w:r w:rsidRPr="00533A1B">
        <w:t>Order status would be new, existing or revised, correct?</w:t>
      </w:r>
      <w:r>
        <w:t xml:space="preserve"> – </w:t>
      </w:r>
      <w:r w:rsidRPr="00533A1B">
        <w:rPr>
          <w:color w:val="00B050"/>
        </w:rPr>
        <w:t xml:space="preserve">RAM: Agreed and changed accordingly in the document. </w:t>
      </w:r>
    </w:p>
  </w:footnote>
  <w:footnote w:id="19">
    <w:p w:rsidR="006627CD" w:rsidRDefault="006627CD">
      <w:pPr>
        <w:pStyle w:val="FootnoteText"/>
      </w:pPr>
      <w:r>
        <w:rPr>
          <w:rStyle w:val="FootnoteReference"/>
        </w:rPr>
        <w:footnoteRef/>
      </w:r>
      <w:r>
        <w:t xml:space="preserve"> </w:t>
      </w:r>
      <w:r w:rsidRPr="00740BA8">
        <w:rPr>
          <w:color w:val="00B050"/>
        </w:rPr>
        <w:t>TINA: Items to remove from image: file name, priority, artwork, artists assigned, customer art received, view previous job folder instructions. What is missing? The actual order unless that is the ad contents area.</w:t>
      </w:r>
      <w:r>
        <w:t xml:space="preserve">  – RAM:  Figure reflects the changes as suggested</w:t>
      </w:r>
    </w:p>
  </w:footnote>
  <w:footnote w:id="20">
    <w:p w:rsidR="006627CD" w:rsidRDefault="006627CD">
      <w:pPr>
        <w:pStyle w:val="FootnoteText"/>
      </w:pPr>
      <w:r>
        <w:rPr>
          <w:rStyle w:val="FootnoteReference"/>
        </w:rPr>
        <w:footnoteRef/>
      </w:r>
      <w:r>
        <w:t xml:space="preserve"> </w:t>
      </w:r>
      <w:bookmarkStart w:id="57" w:name="_Ref280026828"/>
      <w:bookmarkStart w:id="58" w:name="_Toc280034866"/>
      <w:r w:rsidRPr="00740BA8">
        <w:rPr>
          <w:color w:val="00B050"/>
        </w:rPr>
        <w:t xml:space="preserve">TINA – </w:t>
      </w:r>
      <w:r w:rsidRPr="00740BA8">
        <w:rPr>
          <w:b/>
          <w:bCs/>
          <w:color w:val="00B050"/>
        </w:rPr>
        <w:t xml:space="preserve">Figure </w:t>
      </w:r>
      <w:r>
        <w:rPr>
          <w:b/>
          <w:bCs/>
          <w:color w:val="00B050"/>
        </w:rPr>
        <w:t xml:space="preserve">4 </w:t>
      </w:r>
      <w:r w:rsidRPr="00740BA8">
        <w:rPr>
          <w:b/>
          <w:bCs/>
          <w:color w:val="00B050"/>
        </w:rPr>
        <w:t>View Previous Job Folder Instruction</w:t>
      </w:r>
      <w:bookmarkEnd w:id="57"/>
      <w:bookmarkEnd w:id="58"/>
      <w:r>
        <w:rPr>
          <w:b/>
          <w:bCs/>
          <w:color w:val="00B050"/>
        </w:rPr>
        <w:t xml:space="preserve"> – </w:t>
      </w:r>
      <w:r w:rsidRPr="00740BA8">
        <w:rPr>
          <w:bCs/>
        </w:rPr>
        <w:t>RAM:  REMOVED as suggested</w:t>
      </w:r>
      <w:r>
        <w:rPr>
          <w:bCs/>
        </w:rPr>
        <w:t>.</w:t>
      </w:r>
    </w:p>
  </w:footnote>
  <w:footnote w:id="21">
    <w:p w:rsidR="006627CD" w:rsidRDefault="006627CD">
      <w:pPr>
        <w:pStyle w:val="FootnoteText"/>
      </w:pPr>
      <w:r>
        <w:rPr>
          <w:rStyle w:val="FootnoteReference"/>
        </w:rPr>
        <w:footnoteRef/>
      </w:r>
      <w:r>
        <w:t xml:space="preserve"> TINA:  </w:t>
      </w:r>
      <w:r w:rsidRPr="0057211D">
        <w:t>A part of production. We are no longer separating the types.</w:t>
      </w:r>
      <w:r>
        <w:t xml:space="preserve"> – Rams: Changed as production</w:t>
      </w:r>
    </w:p>
  </w:footnote>
  <w:footnote w:id="22">
    <w:p w:rsidR="006627CD" w:rsidRDefault="006627CD">
      <w:pPr>
        <w:pStyle w:val="FootnoteText"/>
      </w:pPr>
      <w:r>
        <w:rPr>
          <w:rStyle w:val="FootnoteReference"/>
        </w:rPr>
        <w:footnoteRef/>
      </w:r>
      <w:r>
        <w:t xml:space="preserve"> </w:t>
      </w:r>
      <w:r w:rsidRPr="00740BA8">
        <w:rPr>
          <w:color w:val="00B050"/>
        </w:rPr>
        <w:t>TINA:  Isn’t this just a change in status?</w:t>
      </w:r>
      <w:r w:rsidRPr="00740BA8">
        <w:t xml:space="preserve"> –RAM:  Yes it is and status would change to Completed / Production ready</w:t>
      </w:r>
    </w:p>
  </w:footnote>
  <w:footnote w:id="23">
    <w:p w:rsidR="006627CD" w:rsidRDefault="006627CD">
      <w:pPr>
        <w:pStyle w:val="FootnoteText"/>
      </w:pPr>
      <w:r>
        <w:rPr>
          <w:rStyle w:val="FootnoteReference"/>
        </w:rPr>
        <w:footnoteRef/>
      </w:r>
      <w:r>
        <w:t xml:space="preserve"> </w:t>
      </w:r>
      <w:r w:rsidRPr="002F27AC">
        <w:rPr>
          <w:color w:val="00B050"/>
        </w:rPr>
        <w:t>TINA:  What does C mean? I am assuming N means No.</w:t>
      </w:r>
      <w:r w:rsidRPr="002F27AC">
        <w:t xml:space="preserve"> – </w:t>
      </w:r>
      <w:r>
        <w:t xml:space="preserve">  RAM:  </w:t>
      </w:r>
      <w:r w:rsidRPr="002F27AC">
        <w:t>C stands for Character</w:t>
      </w:r>
    </w:p>
  </w:footnote>
  <w:footnote w:id="24">
    <w:p w:rsidR="006627CD" w:rsidRDefault="006627CD">
      <w:pPr>
        <w:pStyle w:val="FootnoteText"/>
      </w:pPr>
      <w:r w:rsidRPr="007016EE">
        <w:rPr>
          <w:rStyle w:val="FootnoteReference"/>
          <w:color w:val="00B050"/>
        </w:rPr>
        <w:footnoteRef/>
      </w:r>
      <w:r w:rsidRPr="007016EE">
        <w:rPr>
          <w:color w:val="00B050"/>
        </w:rPr>
        <w:t xml:space="preserve"> RAM:  Changed as per earlier comment – Language usage modified to suit </w:t>
      </w:r>
      <w:proofErr w:type="spellStart"/>
      <w:r w:rsidRPr="007016EE">
        <w:rPr>
          <w:color w:val="00B050"/>
        </w:rPr>
        <w:t>Penton</w:t>
      </w:r>
      <w:proofErr w:type="spellEnd"/>
      <w:r w:rsidRPr="007016EE">
        <w:rPr>
          <w:color w:val="00B050"/>
        </w:rPr>
        <w:t xml:space="preserve"> terminology – refer comment 10.</w:t>
      </w:r>
      <w:r>
        <w:t xml:space="preserve">  – TINA:  </w:t>
      </w:r>
      <w:r w:rsidRPr="007016EE">
        <w:t>Isn’t the type of order print, online, combination of?</w:t>
      </w:r>
      <w:r>
        <w:t xml:space="preserve"> Rams: Changed </w:t>
      </w:r>
    </w:p>
    <w:p w:rsidR="006627CD" w:rsidRDefault="006627CD">
      <w:pPr>
        <w:pStyle w:val="FootnoteText"/>
      </w:pPr>
    </w:p>
  </w:footnote>
  <w:footnote w:id="25">
    <w:p w:rsidR="006627CD" w:rsidRDefault="006627CD">
      <w:pPr>
        <w:pStyle w:val="FootnoteText"/>
      </w:pPr>
      <w:r>
        <w:rPr>
          <w:rStyle w:val="FootnoteReference"/>
        </w:rPr>
        <w:footnoteRef/>
      </w:r>
      <w:r>
        <w:t xml:space="preserve"> </w:t>
      </w:r>
      <w:r w:rsidRPr="00714FBE">
        <w:rPr>
          <w:color w:val="00B050"/>
        </w:rPr>
        <w:t>TINA:  This is a text box not a separate link correct?</w:t>
      </w:r>
      <w:r>
        <w:t xml:space="preserve"> – Correct </w:t>
      </w:r>
    </w:p>
  </w:footnote>
  <w:footnote w:id="26">
    <w:p w:rsidR="006627CD" w:rsidRDefault="006627CD">
      <w:pPr>
        <w:pStyle w:val="FootnoteText"/>
      </w:pPr>
      <w:r>
        <w:rPr>
          <w:rStyle w:val="FootnoteReference"/>
        </w:rPr>
        <w:footnoteRef/>
      </w:r>
      <w:r w:rsidRPr="00714FBE">
        <w:rPr>
          <w:color w:val="00B050"/>
        </w:rPr>
        <w:t>TINA:  Wouldn’t this link be associated with the order? Once the order is created an AIF is attached. Not sure what the link is to?</w:t>
      </w:r>
      <w:r>
        <w:t xml:space="preserve"> Rams: </w:t>
      </w:r>
      <w:r w:rsidRPr="00714FBE">
        <w:t xml:space="preserve">Artwork Instruction form Link – Not used and hence removed from the table.   </w:t>
      </w:r>
    </w:p>
  </w:footnote>
  <w:footnote w:id="27">
    <w:p w:rsidR="006627CD" w:rsidRDefault="006627CD">
      <w:pPr>
        <w:pStyle w:val="FootnoteText"/>
      </w:pPr>
      <w:r>
        <w:rPr>
          <w:rStyle w:val="FootnoteReference"/>
        </w:rPr>
        <w:footnoteRef/>
      </w:r>
      <w:r>
        <w:t xml:space="preserve"> Refer Comment 2.</w:t>
      </w:r>
    </w:p>
  </w:footnote>
  <w:footnote w:id="28">
    <w:p w:rsidR="006627CD" w:rsidRDefault="006627CD">
      <w:pPr>
        <w:pStyle w:val="FootnoteText"/>
      </w:pPr>
      <w:r>
        <w:rPr>
          <w:rStyle w:val="FootnoteReference"/>
        </w:rPr>
        <w:footnoteRef/>
      </w:r>
      <w:r>
        <w:t xml:space="preserve"> Refer Comment 3.</w:t>
      </w:r>
    </w:p>
  </w:footnote>
  <w:footnote w:id="29">
    <w:p w:rsidR="006627CD" w:rsidRDefault="006627CD">
      <w:pPr>
        <w:pStyle w:val="FootnoteText"/>
      </w:pPr>
      <w:r>
        <w:rPr>
          <w:rStyle w:val="FootnoteReference"/>
        </w:rPr>
        <w:footnoteRef/>
      </w:r>
      <w:r>
        <w:t xml:space="preserve"> TINA:  </w:t>
      </w:r>
      <w:r w:rsidRPr="007021F4">
        <w:t>Do not need to associate previous editions but do like the ability to view previous editions.</w:t>
      </w:r>
      <w:r>
        <w:t xml:space="preserve"> _ </w:t>
      </w:r>
      <w:r w:rsidRPr="007021F4">
        <w:rPr>
          <w:color w:val="00B050"/>
        </w:rPr>
        <w:t>RAM:  It will be done accordingly.</w:t>
      </w:r>
    </w:p>
  </w:footnote>
  <w:footnote w:id="30">
    <w:p w:rsidR="006627CD" w:rsidRDefault="006627CD">
      <w:pPr>
        <w:pStyle w:val="FootnoteText"/>
      </w:pPr>
      <w:r>
        <w:rPr>
          <w:rStyle w:val="FootnoteReference"/>
        </w:rPr>
        <w:footnoteRef/>
      </w:r>
      <w:r>
        <w:t xml:space="preserve"> </w:t>
      </w:r>
      <w:r w:rsidRPr="002F27AC">
        <w:rPr>
          <w:color w:val="00B050"/>
        </w:rPr>
        <w:t>TINA:  Artist assignment is not used and hence removed. This is done outside the system.</w:t>
      </w:r>
    </w:p>
  </w:footnote>
  <w:footnote w:id="31">
    <w:p w:rsidR="006627CD" w:rsidRDefault="006627CD">
      <w:pPr>
        <w:pStyle w:val="FootnoteText"/>
      </w:pPr>
      <w:r>
        <w:rPr>
          <w:rStyle w:val="FootnoteReference"/>
        </w:rPr>
        <w:footnoteRef/>
      </w:r>
      <w:r>
        <w:t xml:space="preserve"> </w:t>
      </w:r>
      <w:r w:rsidRPr="00714FBE">
        <w:rPr>
          <w:color w:val="00B050"/>
        </w:rPr>
        <w:t xml:space="preserve">TINA:  No wait for online ads, but print ads need an approval. </w:t>
      </w:r>
      <w:r>
        <w:t>– Rams: Language changed accordingly</w:t>
      </w:r>
    </w:p>
  </w:footnote>
  <w:footnote w:id="32">
    <w:p w:rsidR="006627CD" w:rsidRDefault="006627CD">
      <w:pPr>
        <w:pStyle w:val="FootnoteText"/>
      </w:pPr>
      <w:r>
        <w:rPr>
          <w:rStyle w:val="FootnoteReference"/>
        </w:rPr>
        <w:footnoteRef/>
      </w:r>
      <w:r>
        <w:t xml:space="preserve"> </w:t>
      </w:r>
      <w:r w:rsidRPr="002F27AC">
        <w:rPr>
          <w:color w:val="00B050"/>
        </w:rPr>
        <w:t>TINA:  Ad approval contact is entered on the order so there isn’t a need at this stage to look up a contact.</w:t>
      </w:r>
      <w:r>
        <w:t xml:space="preserve"> – RAM:  This is just an information fetch from the table for reference.</w:t>
      </w:r>
    </w:p>
  </w:footnote>
  <w:footnote w:id="33">
    <w:p w:rsidR="006627CD" w:rsidRDefault="006627CD">
      <w:pPr>
        <w:pStyle w:val="FootnoteText"/>
      </w:pPr>
      <w:r>
        <w:rPr>
          <w:rStyle w:val="FootnoteReference"/>
        </w:rPr>
        <w:footnoteRef/>
      </w:r>
      <w:r>
        <w:t xml:space="preserve"> </w:t>
      </w:r>
      <w:r w:rsidRPr="002F27AC">
        <w:rPr>
          <w:color w:val="00B050"/>
        </w:rPr>
        <w:t>TINA:  See comments from Figure 1.</w:t>
      </w:r>
      <w:r>
        <w:t xml:space="preserve">  RAM:  Agreed and can be provided or not.  If needed, we can remove the same from Figure 6.  </w:t>
      </w:r>
    </w:p>
  </w:footnote>
  <w:footnote w:id="34">
    <w:p w:rsidR="006627CD" w:rsidRDefault="006627CD">
      <w:pPr>
        <w:pStyle w:val="FootnoteText"/>
      </w:pPr>
      <w:r>
        <w:rPr>
          <w:rStyle w:val="FootnoteReference"/>
        </w:rPr>
        <w:footnoteRef/>
      </w:r>
      <w:r>
        <w:t xml:space="preserve"> </w:t>
      </w:r>
      <w:r w:rsidRPr="002F27AC">
        <w:rPr>
          <w:color w:val="00B050"/>
        </w:rPr>
        <w:t xml:space="preserve">TINA:  This is related to 4.7 correct but it is what </w:t>
      </w:r>
      <w:proofErr w:type="spellStart"/>
      <w:r w:rsidRPr="002F27AC">
        <w:rPr>
          <w:color w:val="00B050"/>
        </w:rPr>
        <w:t>Penton</w:t>
      </w:r>
      <w:proofErr w:type="spellEnd"/>
      <w:r w:rsidRPr="002F27AC">
        <w:rPr>
          <w:color w:val="00B050"/>
        </w:rPr>
        <w:t xml:space="preserve"> sends to the advertiser not what the advertiser sends back.</w:t>
      </w:r>
      <w:r>
        <w:t xml:space="preserve"> RAM:  Agreed and reworded. </w:t>
      </w:r>
    </w:p>
  </w:footnote>
  <w:footnote w:id="35">
    <w:p w:rsidR="006627CD" w:rsidRDefault="006627CD">
      <w:pPr>
        <w:pStyle w:val="FootnoteText"/>
      </w:pPr>
      <w:r w:rsidRPr="002F27AC">
        <w:rPr>
          <w:rStyle w:val="FootnoteReference"/>
          <w:color w:val="00B050"/>
        </w:rPr>
        <w:footnoteRef/>
      </w:r>
      <w:r w:rsidRPr="002F27AC">
        <w:rPr>
          <w:color w:val="00B050"/>
        </w:rPr>
        <w:t xml:space="preserve"> TINA:  After an order is finalized by production. The signed contract is needed first. The sales reps will create many draft orders and not all of them will turn into orders.  </w:t>
      </w:r>
      <w:r w:rsidRPr="005336C2">
        <w:t>RAM: Agreed – Language modified suitably.</w:t>
      </w:r>
    </w:p>
  </w:footnote>
  <w:footnote w:id="36">
    <w:p w:rsidR="006627CD" w:rsidRDefault="006627CD">
      <w:pPr>
        <w:pStyle w:val="FootnoteText"/>
      </w:pPr>
      <w:r>
        <w:rPr>
          <w:rStyle w:val="FootnoteReference"/>
        </w:rPr>
        <w:footnoteRef/>
      </w:r>
      <w:r>
        <w:t xml:space="preserve"> </w:t>
      </w:r>
      <w:r w:rsidRPr="00714FBE">
        <w:rPr>
          <w:color w:val="00B050"/>
        </w:rPr>
        <w:t>TINA:  Every order has an AIF –</w:t>
      </w:r>
      <w:r>
        <w:t xml:space="preserve"> Rams:  Language changed accordingly.</w:t>
      </w:r>
    </w:p>
  </w:footnote>
  <w:footnote w:id="37">
    <w:p w:rsidR="006627CD" w:rsidRDefault="006627CD">
      <w:pPr>
        <w:pStyle w:val="FootnoteText"/>
      </w:pPr>
      <w:r>
        <w:rPr>
          <w:rStyle w:val="FootnoteReference"/>
        </w:rPr>
        <w:footnoteRef/>
      </w:r>
      <w:r>
        <w:t xml:space="preserve"> Tina:  </w:t>
      </w:r>
      <w:r w:rsidRPr="00714FBE">
        <w:t>For print. For online one order = one job folder.</w:t>
      </w:r>
      <w:r>
        <w:t xml:space="preserve"> – Rams: </w:t>
      </w:r>
      <w:r w:rsidRPr="00714FBE">
        <w:t>Language changed a</w:t>
      </w:r>
      <w:r>
        <w:t>ccordingly and a sentence is added.</w:t>
      </w:r>
    </w:p>
  </w:footnote>
  <w:footnote w:id="38">
    <w:p w:rsidR="006627CD" w:rsidRDefault="006627CD" w:rsidP="002F27AC">
      <w:pPr>
        <w:pStyle w:val="FootnoteText"/>
      </w:pPr>
      <w:r w:rsidRPr="002F27AC">
        <w:rPr>
          <w:rStyle w:val="FootnoteReference"/>
          <w:color w:val="00B050"/>
        </w:rPr>
        <w:footnoteRef/>
      </w:r>
      <w:r w:rsidRPr="002F27AC">
        <w:rPr>
          <w:color w:val="00B050"/>
        </w:rPr>
        <w:t xml:space="preserve"> TINA:  Do we need ability to view and search for files in Ad Job Folders? If so, what type of search facility is needed?  Is this similar to the explorer type? We need to search by status, advertiser name and edition.</w:t>
      </w:r>
    </w:p>
  </w:footnote>
  <w:footnote w:id="39">
    <w:p w:rsidR="006627CD" w:rsidRDefault="006627CD">
      <w:pPr>
        <w:pStyle w:val="FootnoteText"/>
      </w:pPr>
      <w:r w:rsidRPr="002F27AC">
        <w:rPr>
          <w:rStyle w:val="FootnoteReference"/>
          <w:color w:val="00B050"/>
        </w:rPr>
        <w:footnoteRef/>
      </w:r>
      <w:r w:rsidRPr="002F27AC">
        <w:rPr>
          <w:color w:val="00B050"/>
        </w:rPr>
        <w:t xml:space="preserve"> TINA:  No, do not hold off a job folder from being created because of an AIF. Once the order is finalized a job folder is created. If something is missing with AIF the folder can be placed into Pending by production.</w:t>
      </w:r>
    </w:p>
  </w:footnote>
  <w:footnote w:id="40">
    <w:p w:rsidR="006627CD" w:rsidRDefault="006627CD">
      <w:pPr>
        <w:pStyle w:val="FootnoteText"/>
      </w:pPr>
      <w:r>
        <w:rPr>
          <w:rStyle w:val="FootnoteReference"/>
        </w:rPr>
        <w:footnoteRef/>
      </w:r>
      <w:r w:rsidRPr="005336C2">
        <w:rPr>
          <w:color w:val="00B050"/>
        </w:rPr>
        <w:t>TINA:   Is this part of the change order process?</w:t>
      </w:r>
      <w:r w:rsidRPr="005336C2">
        <w:t xml:space="preserve"> Ram – Yes it is also part of the change order process</w:t>
      </w:r>
    </w:p>
  </w:footnote>
  <w:footnote w:id="41">
    <w:p w:rsidR="006627CD" w:rsidRDefault="006627CD">
      <w:pPr>
        <w:pStyle w:val="FootnoteText"/>
      </w:pPr>
      <w:r w:rsidRPr="002F27AC">
        <w:rPr>
          <w:rStyle w:val="FootnoteReference"/>
          <w:color w:val="00B050"/>
        </w:rPr>
        <w:footnoteRef/>
      </w:r>
      <w:r w:rsidRPr="002F27AC">
        <w:rPr>
          <w:color w:val="00B050"/>
        </w:rPr>
        <w:t xml:space="preserve"> Tina: Or an alert. Since so many people need to be informed of a deletion this should be done thru a change order. If there is a name change or new sales rep is assigned to a company the job folder should not change. –</w:t>
      </w:r>
      <w:r>
        <w:t xml:space="preserve"> </w:t>
      </w:r>
      <w:r w:rsidRPr="002F27AC">
        <w:t>RAM: Language changed as per the comment.</w:t>
      </w:r>
    </w:p>
  </w:footnote>
  <w:footnote w:id="42">
    <w:p w:rsidR="006627CD" w:rsidRDefault="006627CD">
      <w:pPr>
        <w:pStyle w:val="FootnoteText"/>
      </w:pPr>
      <w:r>
        <w:rPr>
          <w:rStyle w:val="FootnoteReference"/>
        </w:rPr>
        <w:footnoteRef/>
      </w:r>
      <w:r>
        <w:t xml:space="preserve"> TINA – Changed status details as “</w:t>
      </w:r>
      <w:r w:rsidRPr="00FD505A">
        <w:t>The production</w:t>
      </w:r>
      <w:r>
        <w:t xml:space="preserve"> manager</w:t>
      </w:r>
      <w:r w:rsidRPr="00FD505A">
        <w:t xml:space="preserve"> </w:t>
      </w:r>
      <w:r w:rsidRPr="003B6BE9">
        <w:rPr>
          <w:dstrike/>
        </w:rPr>
        <w:t>coordinator</w:t>
      </w:r>
      <w:r w:rsidRPr="00FD505A">
        <w:t xml:space="preserve"> can change the job folder from New Job Folder to either Pending or In-Progress depending on information received</w:t>
      </w:r>
      <w:r>
        <w:t>”</w:t>
      </w:r>
      <w:r w:rsidRPr="00FD505A">
        <w:t>.</w:t>
      </w:r>
    </w:p>
  </w:footnote>
  <w:footnote w:id="43">
    <w:p w:rsidR="006627CD" w:rsidRDefault="006627CD">
      <w:pPr>
        <w:pStyle w:val="FootnoteText"/>
      </w:pPr>
      <w:r>
        <w:rPr>
          <w:rStyle w:val="FootnoteReference"/>
        </w:rPr>
        <w:footnoteRef/>
      </w:r>
      <w:r>
        <w:t xml:space="preserve"> I am assuming this number – please feel free to correct the same.</w:t>
      </w:r>
    </w:p>
  </w:footnote>
  <w:footnote w:id="44">
    <w:p w:rsidR="006627CD" w:rsidRDefault="006627CD">
      <w:pPr>
        <w:pStyle w:val="FootnoteText"/>
      </w:pPr>
      <w:r>
        <w:rPr>
          <w:rStyle w:val="FootnoteReference"/>
        </w:rPr>
        <w:footnoteRef/>
      </w:r>
      <w:r>
        <w:t xml:space="preserve"> </w:t>
      </w:r>
      <w:r w:rsidRPr="005336C2">
        <w:rPr>
          <w:color w:val="00B050"/>
        </w:rPr>
        <w:t>TINA:  Change to advertiser approved not the previous status.</w:t>
      </w:r>
      <w:r w:rsidRPr="005336C2">
        <w:t xml:space="preserve"> RAM: DONE</w:t>
      </w:r>
    </w:p>
  </w:footnote>
  <w:footnote w:id="45">
    <w:p w:rsidR="006627CD" w:rsidRDefault="006627CD">
      <w:pPr>
        <w:pStyle w:val="FootnoteText"/>
        <w:rPr>
          <w:color w:val="00B050"/>
        </w:rPr>
      </w:pPr>
      <w:r>
        <w:rPr>
          <w:rStyle w:val="FootnoteReference"/>
        </w:rPr>
        <w:footnoteRef/>
      </w:r>
      <w:r w:rsidRPr="005336C2">
        <w:rPr>
          <w:color w:val="00B050"/>
        </w:rPr>
        <w:t>TINA:   We should be able to view a previous job folder not just the instructions.</w:t>
      </w:r>
      <w:r w:rsidRPr="005336C2">
        <w:t xml:space="preserve"> </w:t>
      </w:r>
      <w:r>
        <w:t xml:space="preserve">RAM:  </w:t>
      </w:r>
      <w:r w:rsidRPr="005336C2">
        <w:t xml:space="preserve">This would be possibly by just searching for a different job folder. It will depend on how many we leave active on the system. </w:t>
      </w:r>
      <w:r w:rsidRPr="005336C2">
        <w:rPr>
          <w:color w:val="00B050"/>
        </w:rPr>
        <w:t>TINA:  Currently we have over 5 years worth of job folders available to open and view.</w:t>
      </w:r>
    </w:p>
    <w:p w:rsidR="006627CD" w:rsidRDefault="006627CD">
      <w:pPr>
        <w:pStyle w:val="FootnoteText"/>
      </w:pPr>
      <w:r>
        <w:t xml:space="preserve">TINA:  </w:t>
      </w:r>
      <w:r w:rsidRPr="008A4E53">
        <w:t>Image not needed. We would look up the job folder.</w:t>
      </w:r>
      <w:r>
        <w:t xml:space="preserve">  – Removed.</w:t>
      </w:r>
    </w:p>
  </w:footnote>
  <w:footnote w:id="46">
    <w:p w:rsidR="006627CD" w:rsidRDefault="006627CD">
      <w:pPr>
        <w:pStyle w:val="FootnoteText"/>
      </w:pPr>
      <w:r w:rsidRPr="00BB18F8">
        <w:rPr>
          <w:rStyle w:val="FootnoteReference"/>
          <w:b/>
          <w:color w:val="FF0000"/>
        </w:rPr>
        <w:footnoteRef/>
      </w:r>
      <w:r w:rsidRPr="00BB18F8">
        <w:rPr>
          <w:b/>
          <w:color w:val="FF0000"/>
        </w:rPr>
        <w:t xml:space="preserve"> This is more for the print ads. For online proofs we should be able to use what you have today. I will have Kathy send that information so you can add to this document.</w:t>
      </w:r>
    </w:p>
  </w:footnote>
  <w:footnote w:id="47">
    <w:p w:rsidR="006627CD" w:rsidRDefault="006627CD">
      <w:pPr>
        <w:pStyle w:val="FootnoteText"/>
      </w:pPr>
      <w:r>
        <w:rPr>
          <w:rStyle w:val="FootnoteReference"/>
        </w:rPr>
        <w:footnoteRef/>
      </w:r>
      <w:r>
        <w:t xml:space="preserve"> </w:t>
      </w:r>
      <w:r w:rsidRPr="008A4E53">
        <w:rPr>
          <w:color w:val="00B050"/>
        </w:rPr>
        <w:t xml:space="preserve">TINA:  Note that the Manufacturer logo is handled by the Company Module. No need to worry about manufacturer logo. </w:t>
      </w:r>
      <w:r w:rsidRPr="008A4E53">
        <w:t>RAM: Agreed and removed.</w:t>
      </w:r>
    </w:p>
  </w:footnote>
  <w:footnote w:id="48">
    <w:p w:rsidR="006627CD" w:rsidRDefault="006627CD">
      <w:pPr>
        <w:pStyle w:val="FootnoteText"/>
      </w:pPr>
      <w:r>
        <w:rPr>
          <w:rStyle w:val="FootnoteReference"/>
        </w:rPr>
        <w:footnoteRef/>
      </w:r>
      <w:r>
        <w:t xml:space="preserve"> </w:t>
      </w:r>
      <w:r w:rsidRPr="00BB18F8">
        <w:rPr>
          <w:color w:val="00B050"/>
        </w:rPr>
        <w:t xml:space="preserve">TINA:  Not clear on how the ad approval process will work. It could be as simple as an alert sent to the ad proof contact to open and view the link. The bigger question is how </w:t>
      </w:r>
      <w:proofErr w:type="gramStart"/>
      <w:r w:rsidRPr="00BB18F8">
        <w:rPr>
          <w:color w:val="00B050"/>
        </w:rPr>
        <w:t>do we</w:t>
      </w:r>
      <w:proofErr w:type="gramEnd"/>
      <w:r w:rsidRPr="00BB18F8">
        <w:rPr>
          <w:color w:val="00B050"/>
        </w:rPr>
        <w:t xml:space="preserve"> associate the ad file. Print might be easier than online. Online enhanced listings will be in the job folder and part of the online AIF.</w:t>
      </w:r>
    </w:p>
  </w:footnote>
  <w:footnote w:id="49">
    <w:p w:rsidR="006627CD" w:rsidRDefault="006627CD">
      <w:pPr>
        <w:pStyle w:val="FootnoteText"/>
      </w:pPr>
      <w:r>
        <w:rPr>
          <w:rStyle w:val="FootnoteReference"/>
        </w:rPr>
        <w:footnoteRef/>
      </w:r>
      <w:r>
        <w:t xml:space="preserve"> Tina:  </w:t>
      </w:r>
      <w:r w:rsidRPr="00A5284F">
        <w:t xml:space="preserve">For print we would like to have the artwork/proof form by edition not by </w:t>
      </w:r>
      <w:proofErr w:type="spellStart"/>
      <w:r w:rsidRPr="00A5284F">
        <w:t>ad.</w:t>
      </w:r>
      <w:proofErr w:type="spellEnd"/>
      <w:r>
        <w:t xml:space="preserve"> – Rams:  Added in the document.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28"/>
      <w:gridCol w:w="4428"/>
    </w:tblGrid>
    <w:tr w:rsidR="006627CD" w:rsidRPr="00532FA1" w:rsidTr="00197EE7">
      <w:tc>
        <w:tcPr>
          <w:tcW w:w="4428" w:type="dxa"/>
        </w:tcPr>
        <w:p w:rsidR="006627CD" w:rsidRPr="00532FA1" w:rsidRDefault="006627CD" w:rsidP="009968F7">
          <w:pPr>
            <w:pStyle w:val="NoSpacing"/>
          </w:pPr>
          <w:r w:rsidRPr="00532FA1">
            <w:t>AEQ/SESB/MSD-001</w:t>
          </w:r>
        </w:p>
      </w:tc>
      <w:tc>
        <w:tcPr>
          <w:tcW w:w="4428" w:type="dxa"/>
        </w:tcPr>
        <w:p w:rsidR="006627CD" w:rsidRPr="00532FA1" w:rsidRDefault="006627CD" w:rsidP="009968F7">
          <w:pPr>
            <w:pStyle w:val="NoSpacing"/>
          </w:pPr>
          <w:r w:rsidRPr="00532FA1">
            <w:t>Module/Task Definition Document</w:t>
          </w:r>
        </w:p>
        <w:p w:rsidR="006627CD" w:rsidRPr="00532FA1" w:rsidRDefault="006627CD" w:rsidP="0026055C">
          <w:pPr>
            <w:pStyle w:val="NoSpacing"/>
          </w:pPr>
          <w:proofErr w:type="spellStart"/>
          <w:r w:rsidRPr="00532FA1">
            <w:t>SourceESB</w:t>
          </w:r>
          <w:proofErr w:type="spellEnd"/>
          <w:r w:rsidRPr="00532FA1">
            <w:t xml:space="preserve"> – Back office </w:t>
          </w:r>
          <w:r>
            <w:t>AD Production</w:t>
          </w:r>
          <w:r w:rsidRPr="00532FA1">
            <w:t xml:space="preserve"> Management </w:t>
          </w:r>
          <w:r>
            <w:t>Version 1.2</w:t>
          </w:r>
        </w:p>
      </w:tc>
    </w:tr>
  </w:tbl>
  <w:p w:rsidR="006627CD" w:rsidRDefault="006627C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C068564"/>
    <w:lvl w:ilvl="0">
      <w:start w:val="1"/>
      <w:numFmt w:val="decimal"/>
      <w:lvlText w:val="%1."/>
      <w:lvlJc w:val="left"/>
      <w:pPr>
        <w:tabs>
          <w:tab w:val="num" w:pos="720"/>
        </w:tabs>
        <w:ind w:left="720" w:hanging="360"/>
      </w:pPr>
      <w:rPr>
        <w:rFonts w:cs="Times New Roman"/>
      </w:rPr>
    </w:lvl>
  </w:abstractNum>
  <w:abstractNum w:abstractNumId="1">
    <w:nsid w:val="FFFFFF88"/>
    <w:multiLevelType w:val="singleLevel"/>
    <w:tmpl w:val="6AFCDEE8"/>
    <w:lvl w:ilvl="0">
      <w:start w:val="1"/>
      <w:numFmt w:val="decimal"/>
      <w:lvlText w:val="%1."/>
      <w:lvlJc w:val="left"/>
      <w:pPr>
        <w:tabs>
          <w:tab w:val="num" w:pos="360"/>
        </w:tabs>
        <w:ind w:left="360" w:hanging="360"/>
      </w:pPr>
      <w:rPr>
        <w:rFonts w:cs="Times New Roman"/>
      </w:rPr>
    </w:lvl>
  </w:abstractNum>
  <w:abstractNum w:abstractNumId="2">
    <w:nsid w:val="05083BF1"/>
    <w:multiLevelType w:val="hybridMultilevel"/>
    <w:tmpl w:val="7BB44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950EE"/>
    <w:multiLevelType w:val="hybridMultilevel"/>
    <w:tmpl w:val="FCAC0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3D20FB"/>
    <w:multiLevelType w:val="hybridMultilevel"/>
    <w:tmpl w:val="98CC618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4BC2DE5"/>
    <w:multiLevelType w:val="hybridMultilevel"/>
    <w:tmpl w:val="B59E12F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4CA336F"/>
    <w:multiLevelType w:val="hybridMultilevel"/>
    <w:tmpl w:val="D9B4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8C1EDB"/>
    <w:multiLevelType w:val="hybridMultilevel"/>
    <w:tmpl w:val="EB0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F4257"/>
    <w:multiLevelType w:val="hybridMultilevel"/>
    <w:tmpl w:val="DA82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1674C2"/>
    <w:multiLevelType w:val="singleLevel"/>
    <w:tmpl w:val="4E64C646"/>
    <w:lvl w:ilvl="0">
      <w:start w:val="1"/>
      <w:numFmt w:val="bullet"/>
      <w:pStyle w:val="bullet2"/>
      <w:lvlText w:val=""/>
      <w:lvlJc w:val="left"/>
      <w:pPr>
        <w:tabs>
          <w:tab w:val="num" w:pos="360"/>
        </w:tabs>
        <w:ind w:left="360" w:hanging="360"/>
      </w:pPr>
      <w:rPr>
        <w:rFonts w:ascii="Symbol" w:hAnsi="Symbol" w:hint="default"/>
      </w:rPr>
    </w:lvl>
  </w:abstractNum>
  <w:abstractNum w:abstractNumId="10">
    <w:nsid w:val="41AC24AD"/>
    <w:multiLevelType w:val="hybridMultilevel"/>
    <w:tmpl w:val="82102E7C"/>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FD71FB1"/>
    <w:multiLevelType w:val="hybridMultilevel"/>
    <w:tmpl w:val="FB9636CE"/>
    <w:lvl w:ilvl="0" w:tplc="04090001">
      <w:start w:val="1"/>
      <w:numFmt w:val="bullet"/>
      <w:pStyle w:val="ListNumber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B47FC6"/>
    <w:multiLevelType w:val="hybridMultilevel"/>
    <w:tmpl w:val="5ECAD87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612337D7"/>
    <w:multiLevelType w:val="hybridMultilevel"/>
    <w:tmpl w:val="068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485F45"/>
    <w:multiLevelType w:val="hybridMultilevel"/>
    <w:tmpl w:val="5EF67154"/>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5">
    <w:nsid w:val="61792588"/>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676152CD"/>
    <w:multiLevelType w:val="hybridMultilevel"/>
    <w:tmpl w:val="88942B1E"/>
    <w:lvl w:ilvl="0" w:tplc="D902A08A">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720"/>
        </w:tabs>
        <w:ind w:left="720" w:hanging="360"/>
      </w:pPr>
      <w:rPr>
        <w:rFonts w:cs="Times New Roman"/>
      </w:rPr>
    </w:lvl>
    <w:lvl w:ilvl="2" w:tplc="0409001B" w:tentative="1">
      <w:start w:val="1"/>
      <w:numFmt w:val="lowerRoman"/>
      <w:lvlText w:val="%3."/>
      <w:lvlJc w:val="right"/>
      <w:pPr>
        <w:tabs>
          <w:tab w:val="num" w:pos="1440"/>
        </w:tabs>
        <w:ind w:left="1440" w:hanging="180"/>
      </w:pPr>
      <w:rPr>
        <w:rFonts w:cs="Times New Roman"/>
      </w:rPr>
    </w:lvl>
    <w:lvl w:ilvl="3" w:tplc="0409000F" w:tentative="1">
      <w:start w:val="1"/>
      <w:numFmt w:val="decimal"/>
      <w:lvlText w:val="%4."/>
      <w:lvlJc w:val="left"/>
      <w:pPr>
        <w:tabs>
          <w:tab w:val="num" w:pos="2160"/>
        </w:tabs>
        <w:ind w:left="2160" w:hanging="360"/>
      </w:pPr>
      <w:rPr>
        <w:rFonts w:cs="Times New Roman"/>
      </w:rPr>
    </w:lvl>
    <w:lvl w:ilvl="4" w:tplc="04090019" w:tentative="1">
      <w:start w:val="1"/>
      <w:numFmt w:val="lowerLetter"/>
      <w:lvlText w:val="%5."/>
      <w:lvlJc w:val="left"/>
      <w:pPr>
        <w:tabs>
          <w:tab w:val="num" w:pos="2880"/>
        </w:tabs>
        <w:ind w:left="2880" w:hanging="360"/>
      </w:pPr>
      <w:rPr>
        <w:rFonts w:cs="Times New Roman"/>
      </w:rPr>
    </w:lvl>
    <w:lvl w:ilvl="5" w:tplc="0409001B" w:tentative="1">
      <w:start w:val="1"/>
      <w:numFmt w:val="lowerRoman"/>
      <w:lvlText w:val="%6."/>
      <w:lvlJc w:val="right"/>
      <w:pPr>
        <w:tabs>
          <w:tab w:val="num" w:pos="3600"/>
        </w:tabs>
        <w:ind w:left="3600" w:hanging="180"/>
      </w:pPr>
      <w:rPr>
        <w:rFonts w:cs="Times New Roman"/>
      </w:rPr>
    </w:lvl>
    <w:lvl w:ilvl="6" w:tplc="0409000F" w:tentative="1">
      <w:start w:val="1"/>
      <w:numFmt w:val="decimal"/>
      <w:lvlText w:val="%7."/>
      <w:lvlJc w:val="left"/>
      <w:pPr>
        <w:tabs>
          <w:tab w:val="num" w:pos="4320"/>
        </w:tabs>
        <w:ind w:left="4320" w:hanging="360"/>
      </w:pPr>
      <w:rPr>
        <w:rFonts w:cs="Times New Roman"/>
      </w:rPr>
    </w:lvl>
    <w:lvl w:ilvl="7" w:tplc="04090019" w:tentative="1">
      <w:start w:val="1"/>
      <w:numFmt w:val="lowerLetter"/>
      <w:lvlText w:val="%8."/>
      <w:lvlJc w:val="left"/>
      <w:pPr>
        <w:tabs>
          <w:tab w:val="num" w:pos="5040"/>
        </w:tabs>
        <w:ind w:left="5040" w:hanging="360"/>
      </w:pPr>
      <w:rPr>
        <w:rFonts w:cs="Times New Roman"/>
      </w:rPr>
    </w:lvl>
    <w:lvl w:ilvl="8" w:tplc="0409001B" w:tentative="1">
      <w:start w:val="1"/>
      <w:numFmt w:val="lowerRoman"/>
      <w:lvlText w:val="%9."/>
      <w:lvlJc w:val="right"/>
      <w:pPr>
        <w:tabs>
          <w:tab w:val="num" w:pos="5760"/>
        </w:tabs>
        <w:ind w:left="5760" w:hanging="180"/>
      </w:pPr>
      <w:rPr>
        <w:rFonts w:cs="Times New Roman"/>
      </w:rPr>
    </w:lvl>
  </w:abstractNum>
  <w:abstractNum w:abstractNumId="17">
    <w:nsid w:val="732119E1"/>
    <w:multiLevelType w:val="hybridMultilevel"/>
    <w:tmpl w:val="E544DF1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7E5D789F"/>
    <w:multiLevelType w:val="hybridMultilevel"/>
    <w:tmpl w:val="8682CD6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7E6D6A35"/>
    <w:multiLevelType w:val="hybridMultilevel"/>
    <w:tmpl w:val="51967AE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7F610BBC"/>
    <w:multiLevelType w:val="multilevel"/>
    <w:tmpl w:val="41104E5E"/>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num w:numId="1">
    <w:abstractNumId w:val="1"/>
  </w:num>
  <w:num w:numId="2">
    <w:abstractNumId w:val="0"/>
  </w:num>
  <w:num w:numId="3">
    <w:abstractNumId w:val="1"/>
  </w:num>
  <w:num w:numId="4">
    <w:abstractNumId w:val="0"/>
  </w:num>
  <w:num w:numId="5">
    <w:abstractNumId w:val="1"/>
  </w:num>
  <w:num w:numId="6">
    <w:abstractNumId w:val="0"/>
  </w:num>
  <w:num w:numId="7">
    <w:abstractNumId w:val="1"/>
  </w:num>
  <w:num w:numId="8">
    <w:abstractNumId w:val="0"/>
  </w:num>
  <w:num w:numId="9">
    <w:abstractNumId w:val="9"/>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0"/>
  </w:num>
  <w:num w:numId="13">
    <w:abstractNumId w:val="5"/>
  </w:num>
  <w:num w:numId="14">
    <w:abstractNumId w:val="17"/>
  </w:num>
  <w:num w:numId="15">
    <w:abstractNumId w:val="11"/>
  </w:num>
  <w:num w:numId="16">
    <w:abstractNumId w:val="13"/>
  </w:num>
  <w:num w:numId="17">
    <w:abstractNumId w:val="2"/>
  </w:num>
  <w:num w:numId="18">
    <w:abstractNumId w:val="16"/>
  </w:num>
  <w:num w:numId="19">
    <w:abstractNumId w:val="4"/>
  </w:num>
  <w:num w:numId="20">
    <w:abstractNumId w:val="18"/>
  </w:num>
  <w:num w:numId="21">
    <w:abstractNumId w:val="7"/>
  </w:num>
  <w:num w:numId="22">
    <w:abstractNumId w:val="6"/>
  </w:num>
  <w:num w:numId="23">
    <w:abstractNumId w:val="14"/>
  </w:num>
  <w:num w:numId="24">
    <w:abstractNumId w:val="8"/>
  </w:num>
  <w:num w:numId="25">
    <w:abstractNumId w:val="19"/>
  </w:num>
  <w:num w:numId="26">
    <w:abstractNumId w:val="12"/>
  </w:num>
  <w:num w:numId="27">
    <w:abstractNumId w:val="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478F7"/>
    <w:rsid w:val="00001DB1"/>
    <w:rsid w:val="0002314F"/>
    <w:rsid w:val="000243A5"/>
    <w:rsid w:val="00025706"/>
    <w:rsid w:val="00025AAB"/>
    <w:rsid w:val="00027B12"/>
    <w:rsid w:val="00031D14"/>
    <w:rsid w:val="00031D4D"/>
    <w:rsid w:val="000325A7"/>
    <w:rsid w:val="00032B3D"/>
    <w:rsid w:val="00036657"/>
    <w:rsid w:val="00036717"/>
    <w:rsid w:val="00036FE0"/>
    <w:rsid w:val="00053FCE"/>
    <w:rsid w:val="00060393"/>
    <w:rsid w:val="000731E5"/>
    <w:rsid w:val="00080559"/>
    <w:rsid w:val="00085138"/>
    <w:rsid w:val="00092434"/>
    <w:rsid w:val="000A36BE"/>
    <w:rsid w:val="000A6FE6"/>
    <w:rsid w:val="000B2C6A"/>
    <w:rsid w:val="000B2D55"/>
    <w:rsid w:val="000C7BCC"/>
    <w:rsid w:val="000E58C4"/>
    <w:rsid w:val="000F10DD"/>
    <w:rsid w:val="000F2802"/>
    <w:rsid w:val="000F31F4"/>
    <w:rsid w:val="000F3BD2"/>
    <w:rsid w:val="00104118"/>
    <w:rsid w:val="00107019"/>
    <w:rsid w:val="0011063F"/>
    <w:rsid w:val="00114054"/>
    <w:rsid w:val="001141C8"/>
    <w:rsid w:val="00120AB0"/>
    <w:rsid w:val="001246AF"/>
    <w:rsid w:val="00130FB0"/>
    <w:rsid w:val="00131178"/>
    <w:rsid w:val="00133500"/>
    <w:rsid w:val="0013514B"/>
    <w:rsid w:val="0015092A"/>
    <w:rsid w:val="0015351D"/>
    <w:rsid w:val="00155FD0"/>
    <w:rsid w:val="00160193"/>
    <w:rsid w:val="001604C0"/>
    <w:rsid w:val="00160821"/>
    <w:rsid w:val="00161159"/>
    <w:rsid w:val="0017256A"/>
    <w:rsid w:val="00187204"/>
    <w:rsid w:val="00195725"/>
    <w:rsid w:val="00197EE7"/>
    <w:rsid w:val="001A16F0"/>
    <w:rsid w:val="001A2954"/>
    <w:rsid w:val="001A5224"/>
    <w:rsid w:val="001A712E"/>
    <w:rsid w:val="001B0B03"/>
    <w:rsid w:val="001C0FE5"/>
    <w:rsid w:val="001C23F1"/>
    <w:rsid w:val="001C75F1"/>
    <w:rsid w:val="001D2EB1"/>
    <w:rsid w:val="001E2E1B"/>
    <w:rsid w:val="001F2125"/>
    <w:rsid w:val="001F24F5"/>
    <w:rsid w:val="001F66E3"/>
    <w:rsid w:val="001F6968"/>
    <w:rsid w:val="00212856"/>
    <w:rsid w:val="00214CFE"/>
    <w:rsid w:val="00220E01"/>
    <w:rsid w:val="0023072A"/>
    <w:rsid w:val="00240AB8"/>
    <w:rsid w:val="00243852"/>
    <w:rsid w:val="00245E15"/>
    <w:rsid w:val="00246644"/>
    <w:rsid w:val="0026055C"/>
    <w:rsid w:val="00261545"/>
    <w:rsid w:val="00265529"/>
    <w:rsid w:val="00273EEB"/>
    <w:rsid w:val="002750E9"/>
    <w:rsid w:val="00276D1C"/>
    <w:rsid w:val="00285689"/>
    <w:rsid w:val="00290F8F"/>
    <w:rsid w:val="00290FF3"/>
    <w:rsid w:val="002A0AE5"/>
    <w:rsid w:val="002A4714"/>
    <w:rsid w:val="002B0094"/>
    <w:rsid w:val="002B4466"/>
    <w:rsid w:val="002B5894"/>
    <w:rsid w:val="002B7ADD"/>
    <w:rsid w:val="002C1ADA"/>
    <w:rsid w:val="002C331C"/>
    <w:rsid w:val="002C5B4C"/>
    <w:rsid w:val="002C78BC"/>
    <w:rsid w:val="002D16A0"/>
    <w:rsid w:val="002D24BB"/>
    <w:rsid w:val="002D2D27"/>
    <w:rsid w:val="002D2E64"/>
    <w:rsid w:val="002D34E4"/>
    <w:rsid w:val="002D705F"/>
    <w:rsid w:val="002E1B7A"/>
    <w:rsid w:val="002E3990"/>
    <w:rsid w:val="002E4F62"/>
    <w:rsid w:val="002E7154"/>
    <w:rsid w:val="002F27AC"/>
    <w:rsid w:val="002F5C91"/>
    <w:rsid w:val="00301A50"/>
    <w:rsid w:val="00315B56"/>
    <w:rsid w:val="00324273"/>
    <w:rsid w:val="003279E1"/>
    <w:rsid w:val="00332FAB"/>
    <w:rsid w:val="003330D3"/>
    <w:rsid w:val="003340CA"/>
    <w:rsid w:val="00335F2A"/>
    <w:rsid w:val="0034444E"/>
    <w:rsid w:val="0035041C"/>
    <w:rsid w:val="00357000"/>
    <w:rsid w:val="00372888"/>
    <w:rsid w:val="0037393B"/>
    <w:rsid w:val="00374F6C"/>
    <w:rsid w:val="0037590F"/>
    <w:rsid w:val="00377831"/>
    <w:rsid w:val="0038475C"/>
    <w:rsid w:val="00390235"/>
    <w:rsid w:val="00392C1A"/>
    <w:rsid w:val="00395094"/>
    <w:rsid w:val="003A22A1"/>
    <w:rsid w:val="003A334D"/>
    <w:rsid w:val="003A7028"/>
    <w:rsid w:val="003B020B"/>
    <w:rsid w:val="003B0A42"/>
    <w:rsid w:val="003B6BE9"/>
    <w:rsid w:val="003C402C"/>
    <w:rsid w:val="003C6510"/>
    <w:rsid w:val="003D0F1D"/>
    <w:rsid w:val="003D4A5A"/>
    <w:rsid w:val="003E01C0"/>
    <w:rsid w:val="003F214C"/>
    <w:rsid w:val="003F2326"/>
    <w:rsid w:val="003F43DB"/>
    <w:rsid w:val="003F4920"/>
    <w:rsid w:val="00410CA2"/>
    <w:rsid w:val="00415FF6"/>
    <w:rsid w:val="00416DCA"/>
    <w:rsid w:val="00420857"/>
    <w:rsid w:val="0042559C"/>
    <w:rsid w:val="00431BC1"/>
    <w:rsid w:val="00434B26"/>
    <w:rsid w:val="00435BC8"/>
    <w:rsid w:val="00442295"/>
    <w:rsid w:val="00445CDD"/>
    <w:rsid w:val="00450F44"/>
    <w:rsid w:val="00452070"/>
    <w:rsid w:val="00457A0D"/>
    <w:rsid w:val="0046098C"/>
    <w:rsid w:val="004619EF"/>
    <w:rsid w:val="00471DFB"/>
    <w:rsid w:val="00473840"/>
    <w:rsid w:val="00476AB5"/>
    <w:rsid w:val="004875D4"/>
    <w:rsid w:val="004918CC"/>
    <w:rsid w:val="004A1256"/>
    <w:rsid w:val="004A31BB"/>
    <w:rsid w:val="004B2C3B"/>
    <w:rsid w:val="004B7557"/>
    <w:rsid w:val="004C0A14"/>
    <w:rsid w:val="004C40D9"/>
    <w:rsid w:val="004E27DE"/>
    <w:rsid w:val="004E535A"/>
    <w:rsid w:val="004E623D"/>
    <w:rsid w:val="004E72D0"/>
    <w:rsid w:val="004F11CA"/>
    <w:rsid w:val="004F1689"/>
    <w:rsid w:val="004F1AAC"/>
    <w:rsid w:val="004F5730"/>
    <w:rsid w:val="00500E76"/>
    <w:rsid w:val="0050101B"/>
    <w:rsid w:val="00502DAC"/>
    <w:rsid w:val="0050338D"/>
    <w:rsid w:val="0050371C"/>
    <w:rsid w:val="00505267"/>
    <w:rsid w:val="00512D04"/>
    <w:rsid w:val="00515571"/>
    <w:rsid w:val="00516467"/>
    <w:rsid w:val="00516618"/>
    <w:rsid w:val="0052002C"/>
    <w:rsid w:val="0052407A"/>
    <w:rsid w:val="00524983"/>
    <w:rsid w:val="00524EEE"/>
    <w:rsid w:val="00532FA1"/>
    <w:rsid w:val="005336C2"/>
    <w:rsid w:val="00533A1B"/>
    <w:rsid w:val="0053480F"/>
    <w:rsid w:val="00535093"/>
    <w:rsid w:val="00537339"/>
    <w:rsid w:val="00541A76"/>
    <w:rsid w:val="00543784"/>
    <w:rsid w:val="00552E85"/>
    <w:rsid w:val="005554CF"/>
    <w:rsid w:val="0057211D"/>
    <w:rsid w:val="00573562"/>
    <w:rsid w:val="00585C24"/>
    <w:rsid w:val="005864C8"/>
    <w:rsid w:val="005917F9"/>
    <w:rsid w:val="005931AE"/>
    <w:rsid w:val="00595E43"/>
    <w:rsid w:val="005A43BE"/>
    <w:rsid w:val="005A7D9B"/>
    <w:rsid w:val="005B2295"/>
    <w:rsid w:val="005C05A4"/>
    <w:rsid w:val="005C32B1"/>
    <w:rsid w:val="005C5789"/>
    <w:rsid w:val="005D04B1"/>
    <w:rsid w:val="005D0DF6"/>
    <w:rsid w:val="005D6D45"/>
    <w:rsid w:val="005E6304"/>
    <w:rsid w:val="005F210E"/>
    <w:rsid w:val="005F2371"/>
    <w:rsid w:val="005F2495"/>
    <w:rsid w:val="00602060"/>
    <w:rsid w:val="0060247D"/>
    <w:rsid w:val="00602AC5"/>
    <w:rsid w:val="00605392"/>
    <w:rsid w:val="006103D8"/>
    <w:rsid w:val="00611856"/>
    <w:rsid w:val="00623BB8"/>
    <w:rsid w:val="006328D2"/>
    <w:rsid w:val="006419F4"/>
    <w:rsid w:val="00641A23"/>
    <w:rsid w:val="00644739"/>
    <w:rsid w:val="00652DB3"/>
    <w:rsid w:val="00657194"/>
    <w:rsid w:val="00657DF8"/>
    <w:rsid w:val="00660E1C"/>
    <w:rsid w:val="0066250A"/>
    <w:rsid w:val="006627CD"/>
    <w:rsid w:val="00672568"/>
    <w:rsid w:val="00681349"/>
    <w:rsid w:val="006829E6"/>
    <w:rsid w:val="00684C53"/>
    <w:rsid w:val="0069208C"/>
    <w:rsid w:val="00695A95"/>
    <w:rsid w:val="006A05D1"/>
    <w:rsid w:val="006A6CBD"/>
    <w:rsid w:val="006A7024"/>
    <w:rsid w:val="006A7968"/>
    <w:rsid w:val="006A796B"/>
    <w:rsid w:val="006B41CA"/>
    <w:rsid w:val="006B7A06"/>
    <w:rsid w:val="006C03C4"/>
    <w:rsid w:val="006C0F85"/>
    <w:rsid w:val="006D6D9B"/>
    <w:rsid w:val="006D74E2"/>
    <w:rsid w:val="006E0A64"/>
    <w:rsid w:val="006F19DF"/>
    <w:rsid w:val="006F1F98"/>
    <w:rsid w:val="007016EE"/>
    <w:rsid w:val="00701D47"/>
    <w:rsid w:val="007021F4"/>
    <w:rsid w:val="00702DE7"/>
    <w:rsid w:val="00702FF3"/>
    <w:rsid w:val="00705F84"/>
    <w:rsid w:val="00714388"/>
    <w:rsid w:val="00714FBE"/>
    <w:rsid w:val="00721B34"/>
    <w:rsid w:val="00724D19"/>
    <w:rsid w:val="00733E16"/>
    <w:rsid w:val="00740BA8"/>
    <w:rsid w:val="00740FEA"/>
    <w:rsid w:val="00744EC4"/>
    <w:rsid w:val="007514FB"/>
    <w:rsid w:val="00760068"/>
    <w:rsid w:val="00766DE1"/>
    <w:rsid w:val="00772AF1"/>
    <w:rsid w:val="00776345"/>
    <w:rsid w:val="00777BBA"/>
    <w:rsid w:val="00782B11"/>
    <w:rsid w:val="00783633"/>
    <w:rsid w:val="00783D14"/>
    <w:rsid w:val="007848ED"/>
    <w:rsid w:val="007849D4"/>
    <w:rsid w:val="00784F36"/>
    <w:rsid w:val="00794B19"/>
    <w:rsid w:val="007A06D2"/>
    <w:rsid w:val="007A1753"/>
    <w:rsid w:val="007A60F3"/>
    <w:rsid w:val="007A62ED"/>
    <w:rsid w:val="007B51E1"/>
    <w:rsid w:val="007B6FAF"/>
    <w:rsid w:val="007C0344"/>
    <w:rsid w:val="007C111A"/>
    <w:rsid w:val="007C41C8"/>
    <w:rsid w:val="007C5145"/>
    <w:rsid w:val="007D10C8"/>
    <w:rsid w:val="007D1A1D"/>
    <w:rsid w:val="007D2D9E"/>
    <w:rsid w:val="007D54D7"/>
    <w:rsid w:val="007D60AA"/>
    <w:rsid w:val="007D74A9"/>
    <w:rsid w:val="007E045D"/>
    <w:rsid w:val="007E0E8A"/>
    <w:rsid w:val="007E143C"/>
    <w:rsid w:val="007E16AB"/>
    <w:rsid w:val="007E438B"/>
    <w:rsid w:val="007E4E55"/>
    <w:rsid w:val="00801257"/>
    <w:rsid w:val="00810AFE"/>
    <w:rsid w:val="00823CCA"/>
    <w:rsid w:val="00823DAD"/>
    <w:rsid w:val="0082481B"/>
    <w:rsid w:val="00831338"/>
    <w:rsid w:val="008315BB"/>
    <w:rsid w:val="00833168"/>
    <w:rsid w:val="0083425E"/>
    <w:rsid w:val="0084018F"/>
    <w:rsid w:val="00841877"/>
    <w:rsid w:val="00844AEA"/>
    <w:rsid w:val="00847448"/>
    <w:rsid w:val="00847B0F"/>
    <w:rsid w:val="00847FA5"/>
    <w:rsid w:val="00851F56"/>
    <w:rsid w:val="00852454"/>
    <w:rsid w:val="00855D65"/>
    <w:rsid w:val="00855E30"/>
    <w:rsid w:val="00856D3B"/>
    <w:rsid w:val="008633FF"/>
    <w:rsid w:val="008643BF"/>
    <w:rsid w:val="008674A2"/>
    <w:rsid w:val="0087585A"/>
    <w:rsid w:val="00876B21"/>
    <w:rsid w:val="00883C25"/>
    <w:rsid w:val="008864EC"/>
    <w:rsid w:val="00887E01"/>
    <w:rsid w:val="008935EC"/>
    <w:rsid w:val="008953A4"/>
    <w:rsid w:val="008A39E9"/>
    <w:rsid w:val="008A4BEE"/>
    <w:rsid w:val="008A4E53"/>
    <w:rsid w:val="008B2F70"/>
    <w:rsid w:val="008B59DD"/>
    <w:rsid w:val="008C671A"/>
    <w:rsid w:val="008C6EFA"/>
    <w:rsid w:val="008D4FEC"/>
    <w:rsid w:val="008E35B8"/>
    <w:rsid w:val="008F55B9"/>
    <w:rsid w:val="008F7D7A"/>
    <w:rsid w:val="00902798"/>
    <w:rsid w:val="00905B5C"/>
    <w:rsid w:val="00912358"/>
    <w:rsid w:val="00921DC4"/>
    <w:rsid w:val="00921DF7"/>
    <w:rsid w:val="00923CF7"/>
    <w:rsid w:val="00923FBB"/>
    <w:rsid w:val="00924A58"/>
    <w:rsid w:val="00927A2C"/>
    <w:rsid w:val="00930111"/>
    <w:rsid w:val="00933CDF"/>
    <w:rsid w:val="00935DE3"/>
    <w:rsid w:val="00937BCA"/>
    <w:rsid w:val="00943721"/>
    <w:rsid w:val="00950DEB"/>
    <w:rsid w:val="00957161"/>
    <w:rsid w:val="00967450"/>
    <w:rsid w:val="00977EFC"/>
    <w:rsid w:val="00983D22"/>
    <w:rsid w:val="00986A06"/>
    <w:rsid w:val="0099012C"/>
    <w:rsid w:val="00992BE6"/>
    <w:rsid w:val="009968F7"/>
    <w:rsid w:val="009A0A34"/>
    <w:rsid w:val="009A120A"/>
    <w:rsid w:val="009A71E9"/>
    <w:rsid w:val="009C2129"/>
    <w:rsid w:val="009C3ABB"/>
    <w:rsid w:val="009D21BD"/>
    <w:rsid w:val="009D5117"/>
    <w:rsid w:val="009D7655"/>
    <w:rsid w:val="009E2915"/>
    <w:rsid w:val="009E47A5"/>
    <w:rsid w:val="009E57D3"/>
    <w:rsid w:val="009F4DD6"/>
    <w:rsid w:val="009F58AD"/>
    <w:rsid w:val="00A11447"/>
    <w:rsid w:val="00A11CFE"/>
    <w:rsid w:val="00A1509A"/>
    <w:rsid w:val="00A213A5"/>
    <w:rsid w:val="00A260E3"/>
    <w:rsid w:val="00A27384"/>
    <w:rsid w:val="00A42392"/>
    <w:rsid w:val="00A432A2"/>
    <w:rsid w:val="00A47386"/>
    <w:rsid w:val="00A5284F"/>
    <w:rsid w:val="00A61C6A"/>
    <w:rsid w:val="00A6594D"/>
    <w:rsid w:val="00A72CC9"/>
    <w:rsid w:val="00A858FC"/>
    <w:rsid w:val="00A86541"/>
    <w:rsid w:val="00A86DF4"/>
    <w:rsid w:val="00A92149"/>
    <w:rsid w:val="00A921F9"/>
    <w:rsid w:val="00A92451"/>
    <w:rsid w:val="00A95D9A"/>
    <w:rsid w:val="00AA04D6"/>
    <w:rsid w:val="00AB24EB"/>
    <w:rsid w:val="00AC5D5D"/>
    <w:rsid w:val="00AD27A6"/>
    <w:rsid w:val="00AD3ACD"/>
    <w:rsid w:val="00AD519F"/>
    <w:rsid w:val="00AD7166"/>
    <w:rsid w:val="00AD78D3"/>
    <w:rsid w:val="00AE414D"/>
    <w:rsid w:val="00AF663A"/>
    <w:rsid w:val="00B03BA4"/>
    <w:rsid w:val="00B05A80"/>
    <w:rsid w:val="00B20ECA"/>
    <w:rsid w:val="00B30A8F"/>
    <w:rsid w:val="00B31543"/>
    <w:rsid w:val="00B35064"/>
    <w:rsid w:val="00B50B23"/>
    <w:rsid w:val="00B57E5F"/>
    <w:rsid w:val="00B61B93"/>
    <w:rsid w:val="00B6291A"/>
    <w:rsid w:val="00B63778"/>
    <w:rsid w:val="00B63A1A"/>
    <w:rsid w:val="00B6556C"/>
    <w:rsid w:val="00B66451"/>
    <w:rsid w:val="00B67A26"/>
    <w:rsid w:val="00B959DF"/>
    <w:rsid w:val="00BA58C7"/>
    <w:rsid w:val="00BA78DC"/>
    <w:rsid w:val="00BB18F8"/>
    <w:rsid w:val="00BB705C"/>
    <w:rsid w:val="00BC0BE1"/>
    <w:rsid w:val="00BC1C1B"/>
    <w:rsid w:val="00BC1E00"/>
    <w:rsid w:val="00BC20AD"/>
    <w:rsid w:val="00BC3A02"/>
    <w:rsid w:val="00BC70EF"/>
    <w:rsid w:val="00BC75EE"/>
    <w:rsid w:val="00BD17AF"/>
    <w:rsid w:val="00BD4DF0"/>
    <w:rsid w:val="00BE1300"/>
    <w:rsid w:val="00BE3137"/>
    <w:rsid w:val="00BE7838"/>
    <w:rsid w:val="00BF213F"/>
    <w:rsid w:val="00BF6B75"/>
    <w:rsid w:val="00C00617"/>
    <w:rsid w:val="00C00633"/>
    <w:rsid w:val="00C007E8"/>
    <w:rsid w:val="00C0102D"/>
    <w:rsid w:val="00C0185B"/>
    <w:rsid w:val="00C02C85"/>
    <w:rsid w:val="00C03C61"/>
    <w:rsid w:val="00C05418"/>
    <w:rsid w:val="00C06CEE"/>
    <w:rsid w:val="00C100C8"/>
    <w:rsid w:val="00C10FE8"/>
    <w:rsid w:val="00C122C8"/>
    <w:rsid w:val="00C13321"/>
    <w:rsid w:val="00C14D8E"/>
    <w:rsid w:val="00C15FA8"/>
    <w:rsid w:val="00C23408"/>
    <w:rsid w:val="00C234F4"/>
    <w:rsid w:val="00C24E2A"/>
    <w:rsid w:val="00C36A32"/>
    <w:rsid w:val="00C373E8"/>
    <w:rsid w:val="00C40488"/>
    <w:rsid w:val="00C4657E"/>
    <w:rsid w:val="00C53699"/>
    <w:rsid w:val="00C53E36"/>
    <w:rsid w:val="00C615A4"/>
    <w:rsid w:val="00C6239E"/>
    <w:rsid w:val="00C720D1"/>
    <w:rsid w:val="00C72D15"/>
    <w:rsid w:val="00C8452E"/>
    <w:rsid w:val="00C85690"/>
    <w:rsid w:val="00C86C9A"/>
    <w:rsid w:val="00C9572B"/>
    <w:rsid w:val="00CA0BD4"/>
    <w:rsid w:val="00CB21CF"/>
    <w:rsid w:val="00CB3821"/>
    <w:rsid w:val="00CC104F"/>
    <w:rsid w:val="00CC201A"/>
    <w:rsid w:val="00CC6437"/>
    <w:rsid w:val="00CC764A"/>
    <w:rsid w:val="00CF4BA0"/>
    <w:rsid w:val="00CF684B"/>
    <w:rsid w:val="00D02037"/>
    <w:rsid w:val="00D03FEF"/>
    <w:rsid w:val="00D07DFD"/>
    <w:rsid w:val="00D07E44"/>
    <w:rsid w:val="00D1437F"/>
    <w:rsid w:val="00D15382"/>
    <w:rsid w:val="00D218BF"/>
    <w:rsid w:val="00D32E4C"/>
    <w:rsid w:val="00D379CB"/>
    <w:rsid w:val="00D436BE"/>
    <w:rsid w:val="00D4544D"/>
    <w:rsid w:val="00D45F4B"/>
    <w:rsid w:val="00D51530"/>
    <w:rsid w:val="00D526C7"/>
    <w:rsid w:val="00D62DE3"/>
    <w:rsid w:val="00D64578"/>
    <w:rsid w:val="00D771C7"/>
    <w:rsid w:val="00D8178A"/>
    <w:rsid w:val="00D82D44"/>
    <w:rsid w:val="00D83CC6"/>
    <w:rsid w:val="00D83EA9"/>
    <w:rsid w:val="00D848D8"/>
    <w:rsid w:val="00D9003E"/>
    <w:rsid w:val="00D905AD"/>
    <w:rsid w:val="00DA18C7"/>
    <w:rsid w:val="00DA4382"/>
    <w:rsid w:val="00DB11D3"/>
    <w:rsid w:val="00DB2E50"/>
    <w:rsid w:val="00DB4F6A"/>
    <w:rsid w:val="00DC03D8"/>
    <w:rsid w:val="00DC1B51"/>
    <w:rsid w:val="00DD685D"/>
    <w:rsid w:val="00DE0721"/>
    <w:rsid w:val="00DE4275"/>
    <w:rsid w:val="00DF0118"/>
    <w:rsid w:val="00DF2FA4"/>
    <w:rsid w:val="00DF7C43"/>
    <w:rsid w:val="00E00913"/>
    <w:rsid w:val="00E055A3"/>
    <w:rsid w:val="00E0678F"/>
    <w:rsid w:val="00E1083C"/>
    <w:rsid w:val="00E20D61"/>
    <w:rsid w:val="00E34A74"/>
    <w:rsid w:val="00E41977"/>
    <w:rsid w:val="00E43783"/>
    <w:rsid w:val="00E478F7"/>
    <w:rsid w:val="00E70B80"/>
    <w:rsid w:val="00E753B7"/>
    <w:rsid w:val="00E8098F"/>
    <w:rsid w:val="00E810E0"/>
    <w:rsid w:val="00E93A8F"/>
    <w:rsid w:val="00EA2148"/>
    <w:rsid w:val="00EA411C"/>
    <w:rsid w:val="00EA676E"/>
    <w:rsid w:val="00EA7498"/>
    <w:rsid w:val="00EB36C3"/>
    <w:rsid w:val="00EB3A3D"/>
    <w:rsid w:val="00EB4E43"/>
    <w:rsid w:val="00ED09B9"/>
    <w:rsid w:val="00ED1332"/>
    <w:rsid w:val="00ED4D4F"/>
    <w:rsid w:val="00ED6221"/>
    <w:rsid w:val="00ED6691"/>
    <w:rsid w:val="00ED6D21"/>
    <w:rsid w:val="00EE6D35"/>
    <w:rsid w:val="00EF0A4A"/>
    <w:rsid w:val="00EF634A"/>
    <w:rsid w:val="00EF7000"/>
    <w:rsid w:val="00F01295"/>
    <w:rsid w:val="00F15169"/>
    <w:rsid w:val="00F219F2"/>
    <w:rsid w:val="00F31478"/>
    <w:rsid w:val="00F31D19"/>
    <w:rsid w:val="00F3264E"/>
    <w:rsid w:val="00F335B4"/>
    <w:rsid w:val="00F420C4"/>
    <w:rsid w:val="00F43445"/>
    <w:rsid w:val="00F43744"/>
    <w:rsid w:val="00F47972"/>
    <w:rsid w:val="00F5520E"/>
    <w:rsid w:val="00F57D18"/>
    <w:rsid w:val="00F6293D"/>
    <w:rsid w:val="00F673F5"/>
    <w:rsid w:val="00F774D8"/>
    <w:rsid w:val="00F931CF"/>
    <w:rsid w:val="00F95D41"/>
    <w:rsid w:val="00F97BB2"/>
    <w:rsid w:val="00FA280F"/>
    <w:rsid w:val="00FA33DD"/>
    <w:rsid w:val="00FA7AFA"/>
    <w:rsid w:val="00FB26EA"/>
    <w:rsid w:val="00FB3CCD"/>
    <w:rsid w:val="00FB466C"/>
    <w:rsid w:val="00FB7AA2"/>
    <w:rsid w:val="00FC06C4"/>
    <w:rsid w:val="00FD505A"/>
    <w:rsid w:val="00FE11F6"/>
    <w:rsid w:val="00FE26C6"/>
    <w:rsid w:val="00FE7845"/>
    <w:rsid w:val="00FF241E"/>
    <w:rsid w:val="00FF47AC"/>
    <w:rsid w:val="00FF4A6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246644"/>
    <w:rPr>
      <w:sz w:val="22"/>
      <w:szCs w:val="22"/>
    </w:rPr>
  </w:style>
  <w:style w:type="paragraph" w:styleId="Heading1">
    <w:name w:val="heading 1"/>
    <w:aliases w:val="SECTION,Heading 1a,Part,Section Heading,Hoofdstuk,(SCGM 1),Attribute Heading 1,h1,Level a,H1,new page/chapter,Heading1-bio,Heading1slides,Roman 14 B Heading,Headline1,Heading 1 - Bid,1m,Heading,Head1,Nom du projet,h11,new page/chapter1,Head11"/>
    <w:basedOn w:val="Normal"/>
    <w:next w:val="Normal"/>
    <w:link w:val="Heading1Char"/>
    <w:uiPriority w:val="99"/>
    <w:qFormat/>
    <w:rsid w:val="009968F7"/>
    <w:pPr>
      <w:keepNext/>
      <w:keepLines/>
      <w:numPr>
        <w:numId w:val="11"/>
      </w:numPr>
      <w:spacing w:before="480"/>
      <w:outlineLvl w:val="0"/>
    </w:pPr>
    <w:rPr>
      <w:rFonts w:ascii="Cambria" w:hAnsi="Cambria"/>
      <w:b/>
      <w:bCs/>
      <w:color w:val="365F91"/>
      <w:sz w:val="28"/>
      <w:szCs w:val="28"/>
    </w:rPr>
  </w:style>
  <w:style w:type="paragraph" w:styleId="Heading2">
    <w:name w:val="heading 2"/>
    <w:aliases w:val="h2 main heading,h2,A.B.C.,Level I for #'s,hoofd 2,Heading2-bio,Career Exp.,Activity,Main Heading,mh,A,Sub-Head1,Chapter Title,H2,Frame Title,l2,Holo heading 2,L2,ClassHeading,(Alt+2),Attribute Heading 2,H21,B,C,style2,2"/>
    <w:basedOn w:val="Normal"/>
    <w:next w:val="Normal"/>
    <w:link w:val="Heading2Char1"/>
    <w:uiPriority w:val="99"/>
    <w:qFormat/>
    <w:rsid w:val="009968F7"/>
    <w:pPr>
      <w:keepNext/>
      <w:keepLines/>
      <w:numPr>
        <w:ilvl w:val="1"/>
        <w:numId w:val="11"/>
      </w:numPr>
      <w:spacing w:before="200"/>
      <w:outlineLvl w:val="1"/>
    </w:pPr>
    <w:rPr>
      <w:rFonts w:ascii="Cambria" w:hAnsi="Cambria"/>
      <w:b/>
      <w:bCs/>
      <w:color w:val="4F81BD"/>
      <w:sz w:val="26"/>
      <w:szCs w:val="26"/>
    </w:rPr>
  </w:style>
  <w:style w:type="paragraph" w:styleId="Heading3">
    <w:name w:val="heading 3"/>
    <w:aliases w:val="h3,H3,Label,L3,3 bullet,21,H31,Table Attribute Heading,Minor,Level 1 - 1,(SCGM 3),3m,(Alt+3),h31,h32,h311,h33,h312,h34,h313,h35,h314,h36,h315,h37,h316,h38,h317,h39,h318,h310,h319,h3110,h320,h3111,h321,h331,h3121,h341,TH_Heading 3"/>
    <w:basedOn w:val="Normal"/>
    <w:next w:val="Normal"/>
    <w:link w:val="Heading3Char1"/>
    <w:uiPriority w:val="99"/>
    <w:qFormat/>
    <w:rsid w:val="009968F7"/>
    <w:pPr>
      <w:keepNext/>
      <w:keepLines/>
      <w:numPr>
        <w:ilvl w:val="2"/>
        <w:numId w:val="11"/>
      </w:numPr>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9968F7"/>
    <w:pPr>
      <w:keepNext/>
      <w:keepLines/>
      <w:numPr>
        <w:ilvl w:val="3"/>
        <w:numId w:val="11"/>
      </w:numPr>
      <w:spacing w:before="200"/>
      <w:outlineLvl w:val="3"/>
    </w:pPr>
    <w:rPr>
      <w:rFonts w:ascii="Cambria" w:hAnsi="Cambria"/>
      <w:b/>
      <w:bCs/>
      <w:i/>
      <w:iCs/>
      <w:color w:val="4F81BD"/>
    </w:rPr>
  </w:style>
  <w:style w:type="paragraph" w:styleId="Heading5">
    <w:name w:val="heading 5"/>
    <w:aliases w:val="5 sub-bullet,sb,4,5,Block Label,H5,h5,1.1.1.1.1,mh2,Module heading 2,Numbered Sub-list,PIM 5,Second Subheading,Teal,i) ii) iii),DTS Level 5,Hd4,L5,RFI H5 (Q),Bullet point,temp,temp1,temp2"/>
    <w:basedOn w:val="Normal"/>
    <w:next w:val="Normal"/>
    <w:link w:val="Heading5Char1"/>
    <w:uiPriority w:val="99"/>
    <w:qFormat/>
    <w:rsid w:val="009968F7"/>
    <w:pPr>
      <w:keepNext/>
      <w:keepLines/>
      <w:numPr>
        <w:ilvl w:val="4"/>
        <w:numId w:val="11"/>
      </w:numPr>
      <w:spacing w:before="200"/>
      <w:outlineLvl w:val="4"/>
    </w:pPr>
    <w:rPr>
      <w:rFonts w:ascii="Cambria" w:hAnsi="Cambria"/>
      <w:color w:val="243F60"/>
    </w:rPr>
  </w:style>
  <w:style w:type="paragraph" w:styleId="Heading6">
    <w:name w:val="heading 6"/>
    <w:aliases w:val="6,H6,Appendix A,Sub-bullet point,h6"/>
    <w:basedOn w:val="Normal"/>
    <w:next w:val="Normal"/>
    <w:link w:val="Heading6Char"/>
    <w:uiPriority w:val="99"/>
    <w:qFormat/>
    <w:rsid w:val="009968F7"/>
    <w:pPr>
      <w:keepNext/>
      <w:keepLines/>
      <w:numPr>
        <w:ilvl w:val="5"/>
        <w:numId w:val="11"/>
      </w:numPr>
      <w:spacing w:before="200"/>
      <w:outlineLvl w:val="5"/>
    </w:pPr>
    <w:rPr>
      <w:rFonts w:ascii="Cambria" w:hAnsi="Cambria"/>
      <w:i/>
      <w:iCs/>
      <w:color w:val="243F60"/>
    </w:rPr>
  </w:style>
  <w:style w:type="paragraph" w:styleId="Heading7">
    <w:name w:val="heading 7"/>
    <w:aliases w:val="7,h7,Heading 7 - Appendix A,Heading 7 - Appendix"/>
    <w:basedOn w:val="Normal"/>
    <w:next w:val="Normal"/>
    <w:link w:val="Heading7Char"/>
    <w:uiPriority w:val="99"/>
    <w:qFormat/>
    <w:rsid w:val="009968F7"/>
    <w:pPr>
      <w:keepNext/>
      <w:keepLines/>
      <w:numPr>
        <w:ilvl w:val="6"/>
        <w:numId w:val="11"/>
      </w:numPr>
      <w:spacing w:before="200"/>
      <w:outlineLvl w:val="6"/>
    </w:pPr>
    <w:rPr>
      <w:rFonts w:ascii="Cambria" w:hAnsi="Cambria"/>
      <w:i/>
      <w:iCs/>
      <w:color w:val="404040"/>
    </w:rPr>
  </w:style>
  <w:style w:type="paragraph" w:styleId="Heading8">
    <w:name w:val="heading 8"/>
    <w:aliases w:val="8"/>
    <w:basedOn w:val="Normal"/>
    <w:next w:val="Normal"/>
    <w:link w:val="Heading8Char"/>
    <w:uiPriority w:val="99"/>
    <w:qFormat/>
    <w:rsid w:val="009968F7"/>
    <w:pPr>
      <w:keepNext/>
      <w:keepLines/>
      <w:numPr>
        <w:ilvl w:val="7"/>
        <w:numId w:val="11"/>
      </w:numPr>
      <w:spacing w:before="200"/>
      <w:outlineLvl w:val="7"/>
    </w:pPr>
    <w:rPr>
      <w:rFonts w:ascii="Cambria" w:hAnsi="Cambria"/>
      <w:color w:val="4F81BD"/>
      <w:sz w:val="20"/>
      <w:szCs w:val="20"/>
    </w:rPr>
  </w:style>
  <w:style w:type="paragraph" w:styleId="Heading9">
    <w:name w:val="heading 9"/>
    <w:aliases w:val="9"/>
    <w:basedOn w:val="Normal"/>
    <w:next w:val="Normal"/>
    <w:link w:val="Heading9Char"/>
    <w:uiPriority w:val="99"/>
    <w:qFormat/>
    <w:rsid w:val="009968F7"/>
    <w:pPr>
      <w:keepNext/>
      <w:keepLines/>
      <w:numPr>
        <w:ilvl w:val="8"/>
        <w:numId w:val="1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Char,Heading 1a Char,Part Char,Section Heading Char,Hoofdstuk Char,(SCGM 1) Char,Attribute Heading 1 Char,h1 Char,Level a Char,H1 Char,new page/chapter Char,Heading1-bio Char,Heading1slides Char,Roman 14 B Heading Char,1m Char"/>
    <w:basedOn w:val="DefaultParagraphFont"/>
    <w:link w:val="Heading1"/>
    <w:uiPriority w:val="99"/>
    <w:locked/>
    <w:rsid w:val="009968F7"/>
    <w:rPr>
      <w:rFonts w:ascii="Cambria" w:hAnsi="Cambria"/>
      <w:b/>
      <w:bCs/>
      <w:color w:val="365F91"/>
      <w:sz w:val="28"/>
      <w:szCs w:val="28"/>
    </w:rPr>
  </w:style>
  <w:style w:type="character" w:customStyle="1" w:styleId="Heading2Char">
    <w:name w:val="Heading 2 Char"/>
    <w:aliases w:val="h2 main heading Char,h2 Char,A.B.C. Char,Level I for #'s Char,hoofd 2 Char,Heading2-bio Char,Career Exp. Char,Activity Char,Main Heading Char,mh Char,A Char,Sub-Head1 Char,Chapter Title Char,H2 Char,Frame Title Char,l2 Char,L2 Char,B Char"/>
    <w:basedOn w:val="DefaultParagraphFont"/>
    <w:link w:val="Heading2"/>
    <w:uiPriority w:val="9"/>
    <w:semiHidden/>
    <w:rsid w:val="00315D9A"/>
    <w:rPr>
      <w:rFonts w:ascii="Cambria" w:eastAsia="Times New Roman" w:hAnsi="Cambria" w:cs="Times New Roman"/>
      <w:b/>
      <w:bCs/>
      <w:i/>
      <w:iCs/>
      <w:sz w:val="28"/>
      <w:szCs w:val="28"/>
    </w:rPr>
  </w:style>
  <w:style w:type="character" w:customStyle="1" w:styleId="Heading3Char">
    <w:name w:val="Heading 3 Char"/>
    <w:aliases w:val="h3 Char,H3 Char,Label Char,L3 Char,3 bullet Char,21 Char,H31 Char,Table Attribute Heading Char,Minor Char,Level 1 - 1 Char,(SCGM 3) Char,3m Char,(Alt+3) Char,h31 Char,h32 Char,h311 Char,h33 Char,h312 Char,h34 Char,h313 Char,h35 Char"/>
    <w:basedOn w:val="DefaultParagraphFont"/>
    <w:link w:val="Heading3"/>
    <w:uiPriority w:val="99"/>
    <w:semiHidden/>
    <w:locked/>
    <w:rsid w:val="00085138"/>
    <w:rPr>
      <w:rFonts w:ascii="Cambria" w:hAnsi="Cambria" w:cs="Times New Roman"/>
      <w:b/>
      <w:bCs/>
      <w:sz w:val="26"/>
      <w:szCs w:val="26"/>
    </w:rPr>
  </w:style>
  <w:style w:type="character" w:customStyle="1" w:styleId="Heading4Char">
    <w:name w:val="Heading 4 Char"/>
    <w:basedOn w:val="DefaultParagraphFont"/>
    <w:link w:val="Heading4"/>
    <w:uiPriority w:val="99"/>
    <w:locked/>
    <w:rsid w:val="009968F7"/>
    <w:rPr>
      <w:rFonts w:ascii="Cambria" w:hAnsi="Cambria"/>
      <w:b/>
      <w:bCs/>
      <w:i/>
      <w:iCs/>
      <w:color w:val="4F81BD"/>
    </w:rPr>
  </w:style>
  <w:style w:type="character" w:customStyle="1" w:styleId="Heading5Char">
    <w:name w:val="Heading 5 Char"/>
    <w:aliases w:val="5 sub-bullet Char,sb Char,4 Char,5 Char,Block Label Char,H5 Char,h5 Char,1.1.1.1.1 Char,mh2 Char,Module heading 2 Char,Numbered Sub-list Char,PIM 5 Char,Second Subheading Char,Teal Char,i) ii) iii) Char,DTS Level 5 Char,Hd4 Char,L5 Char"/>
    <w:basedOn w:val="DefaultParagraphFont"/>
    <w:link w:val="Heading5"/>
    <w:uiPriority w:val="99"/>
    <w:semiHidden/>
    <w:locked/>
    <w:rsid w:val="00085138"/>
    <w:rPr>
      <w:rFonts w:ascii="Calibri" w:hAnsi="Calibri" w:cs="Times New Roman"/>
      <w:b/>
      <w:bCs/>
      <w:i/>
      <w:iCs/>
      <w:sz w:val="26"/>
      <w:szCs w:val="26"/>
    </w:rPr>
  </w:style>
  <w:style w:type="character" w:customStyle="1" w:styleId="Heading6Char">
    <w:name w:val="Heading 6 Char"/>
    <w:aliases w:val="6 Char,H6 Char,Appendix A Char,Sub-bullet point Char,h6 Char"/>
    <w:basedOn w:val="DefaultParagraphFont"/>
    <w:link w:val="Heading6"/>
    <w:uiPriority w:val="99"/>
    <w:locked/>
    <w:rsid w:val="009968F7"/>
    <w:rPr>
      <w:rFonts w:ascii="Cambria" w:hAnsi="Cambria"/>
      <w:i/>
      <w:iCs/>
      <w:color w:val="243F60"/>
    </w:rPr>
  </w:style>
  <w:style w:type="character" w:customStyle="1" w:styleId="Heading7Char">
    <w:name w:val="Heading 7 Char"/>
    <w:aliases w:val="7 Char,h7 Char,Heading 7 - Appendix A Char,Heading 7 - Appendix Char"/>
    <w:basedOn w:val="DefaultParagraphFont"/>
    <w:link w:val="Heading7"/>
    <w:uiPriority w:val="99"/>
    <w:locked/>
    <w:rsid w:val="009968F7"/>
    <w:rPr>
      <w:rFonts w:ascii="Cambria" w:hAnsi="Cambria"/>
      <w:i/>
      <w:iCs/>
      <w:color w:val="404040"/>
    </w:rPr>
  </w:style>
  <w:style w:type="character" w:customStyle="1" w:styleId="Heading8Char">
    <w:name w:val="Heading 8 Char"/>
    <w:aliases w:val="8 Char"/>
    <w:basedOn w:val="DefaultParagraphFont"/>
    <w:link w:val="Heading8"/>
    <w:uiPriority w:val="99"/>
    <w:locked/>
    <w:rsid w:val="009968F7"/>
    <w:rPr>
      <w:rFonts w:ascii="Cambria" w:hAnsi="Cambria"/>
      <w:color w:val="4F81BD"/>
      <w:sz w:val="20"/>
      <w:szCs w:val="20"/>
    </w:rPr>
  </w:style>
  <w:style w:type="character" w:customStyle="1" w:styleId="Heading9Char">
    <w:name w:val="Heading 9 Char"/>
    <w:aliases w:val="9 Char"/>
    <w:basedOn w:val="DefaultParagraphFont"/>
    <w:link w:val="Heading9"/>
    <w:uiPriority w:val="99"/>
    <w:locked/>
    <w:rsid w:val="009968F7"/>
    <w:rPr>
      <w:rFonts w:ascii="Cambria" w:hAnsi="Cambria"/>
      <w:i/>
      <w:iCs/>
      <w:color w:val="404040"/>
      <w:sz w:val="20"/>
      <w:szCs w:val="20"/>
    </w:rPr>
  </w:style>
  <w:style w:type="character" w:customStyle="1" w:styleId="Heading2Char7">
    <w:name w:val="Heading 2 Char7"/>
    <w:aliases w:val="h2 main heading Char7,h2 Char7,A.B.C. Char7,Level I for #'s Char7,hoofd 2 Char7,Heading2-bio Char7,Career Exp. Char7,Activity Char7,Main Heading Char7,mh Char7,A Char7,Sub-Head1 Char7,Chapter Title Char7,H2 Char7,Frame Title Char7,B Cha"/>
    <w:basedOn w:val="DefaultParagraphFont"/>
    <w:link w:val="Heading2"/>
    <w:uiPriority w:val="99"/>
    <w:semiHidden/>
    <w:locked/>
    <w:rsid w:val="00377831"/>
    <w:rPr>
      <w:rFonts w:ascii="Cambria" w:hAnsi="Cambria" w:cs="Times New Roman"/>
      <w:b/>
      <w:bCs/>
      <w:i/>
      <w:iCs/>
      <w:sz w:val="28"/>
      <w:szCs w:val="28"/>
    </w:rPr>
  </w:style>
  <w:style w:type="character" w:customStyle="1" w:styleId="Heading2Char6">
    <w:name w:val="Heading 2 Char6"/>
    <w:aliases w:val="h2 main heading Char6,h2 Char6,A.B.C. Char6,Level I for #'s Char6,hoofd 2 Char6,Heading2-bio Char6,Career Exp. Char6,Activity Char6,Main Heading Char6,mh Char6,A Char6,Sub-Head1 Char6,Chapter Title Char6,H2 Char6,Frame Title Char6,B Cha5"/>
    <w:basedOn w:val="DefaultParagraphFont"/>
    <w:link w:val="Heading2"/>
    <w:uiPriority w:val="99"/>
    <w:semiHidden/>
    <w:locked/>
    <w:rsid w:val="003B6BE9"/>
    <w:rPr>
      <w:rFonts w:ascii="Cambria" w:hAnsi="Cambria" w:cs="Times New Roman"/>
      <w:b/>
      <w:bCs/>
      <w:i/>
      <w:iCs/>
      <w:sz w:val="28"/>
      <w:szCs w:val="28"/>
    </w:rPr>
  </w:style>
  <w:style w:type="character" w:customStyle="1" w:styleId="Heading2Char5">
    <w:name w:val="Heading 2 Char5"/>
    <w:aliases w:val="h2 main heading Char5,h2 Char5,A.B.C. Char5,Level I for #'s Char5,hoofd 2 Char5,Heading2-bio Char5,Career Exp. Char5,Activity Char5,Main Heading Char5,mh Char5,A Char5,Sub-Head1 Char5,Chapter Title Char5,H2 Char5,Frame Title Char5,B Cha4"/>
    <w:basedOn w:val="DefaultParagraphFont"/>
    <w:link w:val="Heading2"/>
    <w:uiPriority w:val="99"/>
    <w:semiHidden/>
    <w:locked/>
    <w:rsid w:val="003330D3"/>
    <w:rPr>
      <w:rFonts w:ascii="Cambria" w:hAnsi="Cambria" w:cs="Times New Roman"/>
      <w:b/>
      <w:bCs/>
      <w:i/>
      <w:iCs/>
      <w:sz w:val="28"/>
      <w:szCs w:val="28"/>
    </w:rPr>
  </w:style>
  <w:style w:type="character" w:customStyle="1" w:styleId="Heading2Char4">
    <w:name w:val="Heading 2 Char4"/>
    <w:aliases w:val="h2 main heading Char4,h2 Char4,A.B.C. Char4,Level I for #'s Char4,hoofd 2 Char4,Heading2-bio Char4,Career Exp. Char4,Activity Char4,Main Heading Char4,mh Char4,A Char4,Sub-Head1 Char4,Chapter Title Char4,H2 Char4,Frame Title Char4,B Cha3"/>
    <w:basedOn w:val="DefaultParagraphFont"/>
    <w:link w:val="Heading2"/>
    <w:uiPriority w:val="99"/>
    <w:semiHidden/>
    <w:locked/>
    <w:rsid w:val="005917F9"/>
    <w:rPr>
      <w:rFonts w:ascii="Cambria" w:hAnsi="Cambria" w:cs="Times New Roman"/>
      <w:b/>
      <w:bCs/>
      <w:i/>
      <w:iCs/>
      <w:sz w:val="28"/>
      <w:szCs w:val="28"/>
    </w:rPr>
  </w:style>
  <w:style w:type="character" w:customStyle="1" w:styleId="Heading2Char3">
    <w:name w:val="Heading 2 Char3"/>
    <w:aliases w:val="h2 main heading Char3,h2 Char3,A.B.C. Char3,Level I for #'s Char3,hoofd 2 Char3,Heading2-bio Char3,Career Exp. Char3,Activity Char3,Main Heading Char3,mh Char3,A Char3,Sub-Head1 Char3,Chapter Title Char3,H2 Char3,Frame Title Char3,B Cha2"/>
    <w:basedOn w:val="DefaultParagraphFont"/>
    <w:link w:val="Heading2"/>
    <w:uiPriority w:val="99"/>
    <w:semiHidden/>
    <w:locked/>
    <w:rsid w:val="009E57D3"/>
    <w:rPr>
      <w:rFonts w:ascii="Cambria" w:hAnsi="Cambria" w:cs="Times New Roman"/>
      <w:b/>
      <w:bCs/>
      <w:i/>
      <w:iCs/>
      <w:sz w:val="28"/>
      <w:szCs w:val="28"/>
    </w:rPr>
  </w:style>
  <w:style w:type="character" w:customStyle="1" w:styleId="Heading2Char2">
    <w:name w:val="Heading 2 Char2"/>
    <w:aliases w:val="h2 main heading Char2,h2 Char2,A.B.C. Char2,Level I for #'s Char2,hoofd 2 Char2,Heading2-bio Char2,Career Exp. Char2,Activity Char2,Main Heading Char2,mh Char2,A Char2,Sub-Head1 Char2,Chapter Title Char2,H2 Char2,Frame Title Char2,B Cha1"/>
    <w:basedOn w:val="DefaultParagraphFont"/>
    <w:link w:val="Heading2"/>
    <w:uiPriority w:val="99"/>
    <w:semiHidden/>
    <w:locked/>
    <w:rsid w:val="00085138"/>
    <w:rPr>
      <w:rFonts w:ascii="Cambria" w:hAnsi="Cambria" w:cs="Times New Roman"/>
      <w:b/>
      <w:bCs/>
      <w:i/>
      <w:iCs/>
      <w:sz w:val="28"/>
      <w:szCs w:val="28"/>
    </w:rPr>
  </w:style>
  <w:style w:type="character" w:customStyle="1" w:styleId="Heading2Char1">
    <w:name w:val="Heading 2 Char1"/>
    <w:aliases w:val="h2 main heading Char1,h2 Char1,A.B.C. Char1,Level I for #'s Char1,hoofd 2 Char1,Heading2-bio Char1,Career Exp. Char1,Activity Char1,Main Heading Char1,mh Char1,A Char1,Sub-Head1 Char1,Chapter Title Char1,H2 Char1,Frame Title Char1,C Char"/>
    <w:basedOn w:val="DefaultParagraphFont"/>
    <w:link w:val="Heading2"/>
    <w:uiPriority w:val="99"/>
    <w:locked/>
    <w:rsid w:val="009968F7"/>
    <w:rPr>
      <w:rFonts w:ascii="Cambria" w:hAnsi="Cambria"/>
      <w:b/>
      <w:bCs/>
      <w:color w:val="4F81BD"/>
      <w:sz w:val="26"/>
      <w:szCs w:val="26"/>
    </w:rPr>
  </w:style>
  <w:style w:type="character" w:customStyle="1" w:styleId="Heading3Char1">
    <w:name w:val="Heading 3 Char1"/>
    <w:aliases w:val="h3 Char1,H3 Char1,Label Char1,L3 Char1,3 bullet Char1,21 Char1,H31 Char1,Table Attribute Heading Char1,Minor Char1,Level 1 - 1 Char1,(SCGM 3) Char1,3m Char1,(Alt+3) Char1,h31 Char1,h32 Char1,h311 Char1,h33 Char1,h312 Char1,h34 Char1"/>
    <w:basedOn w:val="DefaultParagraphFont"/>
    <w:link w:val="Heading3"/>
    <w:uiPriority w:val="99"/>
    <w:locked/>
    <w:rsid w:val="009968F7"/>
    <w:rPr>
      <w:rFonts w:ascii="Cambria" w:hAnsi="Cambria"/>
      <w:b/>
      <w:bCs/>
      <w:color w:val="4F81BD"/>
    </w:rPr>
  </w:style>
  <w:style w:type="character" w:customStyle="1" w:styleId="Heading5Char1">
    <w:name w:val="Heading 5 Char1"/>
    <w:aliases w:val="5 sub-bullet Char1,sb Char1,4 Char1,5 Char1,Block Label Char1,H5 Char1,h5 Char1,1.1.1.1.1 Char1,mh2 Char1,Module heading 2 Char1,Numbered Sub-list Char1,PIM 5 Char1,Second Subheading Char1,Teal Char1,i) ii) iii) Char1,DTS Level 5 Char1"/>
    <w:basedOn w:val="DefaultParagraphFont"/>
    <w:link w:val="Heading5"/>
    <w:uiPriority w:val="99"/>
    <w:locked/>
    <w:rsid w:val="009968F7"/>
    <w:rPr>
      <w:rFonts w:ascii="Cambria" w:hAnsi="Cambria"/>
      <w:color w:val="243F60"/>
    </w:rPr>
  </w:style>
  <w:style w:type="paragraph" w:styleId="BalloonText">
    <w:name w:val="Balloon Text"/>
    <w:basedOn w:val="Normal"/>
    <w:link w:val="BalloonTextChar"/>
    <w:uiPriority w:val="99"/>
    <w:semiHidden/>
    <w:rsid w:val="00E478F7"/>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478F7"/>
    <w:rPr>
      <w:rFonts w:ascii="Tahoma" w:hAnsi="Tahoma" w:cs="Tahoma"/>
      <w:sz w:val="16"/>
      <w:szCs w:val="16"/>
    </w:rPr>
  </w:style>
  <w:style w:type="paragraph" w:styleId="Header">
    <w:name w:val="header"/>
    <w:basedOn w:val="Normal"/>
    <w:link w:val="HeaderChar"/>
    <w:uiPriority w:val="99"/>
    <w:rsid w:val="00E478F7"/>
    <w:pPr>
      <w:tabs>
        <w:tab w:val="center" w:pos="4680"/>
        <w:tab w:val="right" w:pos="9360"/>
      </w:tabs>
    </w:pPr>
  </w:style>
  <w:style w:type="character" w:customStyle="1" w:styleId="HeaderChar">
    <w:name w:val="Header Char"/>
    <w:basedOn w:val="DefaultParagraphFont"/>
    <w:link w:val="Header"/>
    <w:uiPriority w:val="99"/>
    <w:locked/>
    <w:rsid w:val="00E478F7"/>
    <w:rPr>
      <w:rFonts w:cs="Times New Roman"/>
    </w:rPr>
  </w:style>
  <w:style w:type="paragraph" w:styleId="Footer">
    <w:name w:val="footer"/>
    <w:basedOn w:val="Normal"/>
    <w:link w:val="FooterChar"/>
    <w:uiPriority w:val="99"/>
    <w:semiHidden/>
    <w:rsid w:val="00E478F7"/>
    <w:pPr>
      <w:tabs>
        <w:tab w:val="center" w:pos="4680"/>
        <w:tab w:val="right" w:pos="9360"/>
      </w:tabs>
    </w:pPr>
  </w:style>
  <w:style w:type="character" w:customStyle="1" w:styleId="FooterChar">
    <w:name w:val="Footer Char"/>
    <w:basedOn w:val="DefaultParagraphFont"/>
    <w:link w:val="Footer"/>
    <w:uiPriority w:val="99"/>
    <w:semiHidden/>
    <w:locked/>
    <w:rsid w:val="00E478F7"/>
    <w:rPr>
      <w:rFonts w:cs="Times New Roman"/>
    </w:rPr>
  </w:style>
  <w:style w:type="paragraph" w:customStyle="1" w:styleId="Appendix1">
    <w:name w:val="Appendix 1"/>
    <w:basedOn w:val="Heading1"/>
    <w:next w:val="Normal"/>
    <w:uiPriority w:val="99"/>
    <w:rsid w:val="00E478F7"/>
    <w:pPr>
      <w:keepLines w:val="0"/>
      <w:tabs>
        <w:tab w:val="num" w:pos="432"/>
      </w:tabs>
      <w:spacing w:before="240" w:after="60"/>
      <w:jc w:val="both"/>
    </w:pPr>
    <w:rPr>
      <w:rFonts w:ascii="Univers (W1)" w:hAnsi="Univers (W1)"/>
      <w:bCs w:val="0"/>
      <w:color w:val="auto"/>
      <w:kern w:val="28"/>
      <w:sz w:val="22"/>
      <w:szCs w:val="20"/>
      <w:lang w:val="en-GB"/>
    </w:rPr>
  </w:style>
  <w:style w:type="paragraph" w:styleId="BodyTextIndent3">
    <w:name w:val="Body Text Indent 3"/>
    <w:basedOn w:val="Normal"/>
    <w:link w:val="BodyTextIndent3Char"/>
    <w:uiPriority w:val="99"/>
    <w:rsid w:val="00C36A32"/>
    <w:pPr>
      <w:ind w:left="720"/>
      <w:jc w:val="both"/>
    </w:pPr>
    <w:rPr>
      <w:b/>
      <w:szCs w:val="20"/>
    </w:rPr>
  </w:style>
  <w:style w:type="character" w:customStyle="1" w:styleId="BodyTextIndent3Char">
    <w:name w:val="Body Text Indent 3 Char"/>
    <w:basedOn w:val="DefaultParagraphFont"/>
    <w:link w:val="BodyTextIndent3"/>
    <w:uiPriority w:val="99"/>
    <w:locked/>
    <w:rsid w:val="00C36A32"/>
    <w:rPr>
      <w:rFonts w:eastAsia="Times New Roman" w:cs="Times New Roman"/>
      <w:b/>
      <w:sz w:val="20"/>
      <w:szCs w:val="20"/>
    </w:rPr>
  </w:style>
  <w:style w:type="paragraph" w:customStyle="1" w:styleId="bullet2">
    <w:name w:val="bullet2"/>
    <w:basedOn w:val="Normal"/>
    <w:uiPriority w:val="99"/>
    <w:rsid w:val="00C36A32"/>
    <w:pPr>
      <w:numPr>
        <w:numId w:val="9"/>
      </w:numPr>
      <w:jc w:val="both"/>
    </w:pPr>
    <w:rPr>
      <w:rFonts w:ascii="Univers (W1)" w:hAnsi="Univers (W1)"/>
      <w:b/>
      <w:szCs w:val="20"/>
      <w:lang w:val="en-GB"/>
    </w:rPr>
  </w:style>
  <w:style w:type="character" w:styleId="FootnoteReference">
    <w:name w:val="footnote reference"/>
    <w:basedOn w:val="DefaultParagraphFont"/>
    <w:uiPriority w:val="99"/>
    <w:semiHidden/>
    <w:rsid w:val="00C36A32"/>
    <w:rPr>
      <w:rFonts w:cs="Times New Roman"/>
      <w:position w:val="6"/>
      <w:sz w:val="16"/>
    </w:rPr>
  </w:style>
  <w:style w:type="table" w:styleId="TableGrid">
    <w:name w:val="Table Grid"/>
    <w:basedOn w:val="TableNormal"/>
    <w:uiPriority w:val="99"/>
    <w:rsid w:val="00290FF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99"/>
    <w:qFormat/>
    <w:rsid w:val="009968F7"/>
    <w:pPr>
      <w:outlineLvl w:val="9"/>
    </w:pPr>
  </w:style>
  <w:style w:type="paragraph" w:styleId="TOC2">
    <w:name w:val="toc 2"/>
    <w:basedOn w:val="Normal"/>
    <w:next w:val="Normal"/>
    <w:autoRedefine/>
    <w:uiPriority w:val="99"/>
    <w:rsid w:val="00290FF3"/>
    <w:pPr>
      <w:spacing w:after="100"/>
      <w:ind w:left="220"/>
    </w:pPr>
  </w:style>
  <w:style w:type="paragraph" w:styleId="TOC1">
    <w:name w:val="toc 1"/>
    <w:basedOn w:val="Normal"/>
    <w:next w:val="Normal"/>
    <w:autoRedefine/>
    <w:uiPriority w:val="99"/>
    <w:rsid w:val="00290FF3"/>
    <w:pPr>
      <w:spacing w:after="100"/>
    </w:pPr>
  </w:style>
  <w:style w:type="paragraph" w:styleId="TOC3">
    <w:name w:val="toc 3"/>
    <w:basedOn w:val="Normal"/>
    <w:next w:val="Normal"/>
    <w:autoRedefine/>
    <w:uiPriority w:val="99"/>
    <w:semiHidden/>
    <w:rsid w:val="00290FF3"/>
    <w:pPr>
      <w:spacing w:after="100"/>
      <w:ind w:left="440"/>
    </w:pPr>
  </w:style>
  <w:style w:type="character" w:styleId="Hyperlink">
    <w:name w:val="Hyperlink"/>
    <w:basedOn w:val="DefaultParagraphFont"/>
    <w:uiPriority w:val="99"/>
    <w:rsid w:val="00290FF3"/>
    <w:rPr>
      <w:rFonts w:cs="Times New Roman"/>
      <w:color w:val="0000FF"/>
      <w:u w:val="single"/>
    </w:rPr>
  </w:style>
  <w:style w:type="paragraph" w:styleId="ListParagraph">
    <w:name w:val="List Paragraph"/>
    <w:basedOn w:val="Normal"/>
    <w:uiPriority w:val="99"/>
    <w:qFormat/>
    <w:rsid w:val="009968F7"/>
    <w:pPr>
      <w:ind w:left="720"/>
      <w:contextualSpacing/>
    </w:pPr>
  </w:style>
  <w:style w:type="paragraph" w:styleId="FootnoteText">
    <w:name w:val="footnote text"/>
    <w:basedOn w:val="Normal"/>
    <w:link w:val="FootnoteTextChar"/>
    <w:uiPriority w:val="99"/>
    <w:semiHidden/>
    <w:rsid w:val="00681349"/>
    <w:rPr>
      <w:szCs w:val="20"/>
    </w:rPr>
  </w:style>
  <w:style w:type="character" w:customStyle="1" w:styleId="FootnoteTextChar">
    <w:name w:val="Footnote Text Char"/>
    <w:basedOn w:val="DefaultParagraphFont"/>
    <w:link w:val="FootnoteText"/>
    <w:uiPriority w:val="99"/>
    <w:semiHidden/>
    <w:locked/>
    <w:rsid w:val="00681349"/>
    <w:rPr>
      <w:rFonts w:cs="Times New Roman"/>
      <w:sz w:val="20"/>
      <w:szCs w:val="20"/>
    </w:rPr>
  </w:style>
  <w:style w:type="paragraph" w:styleId="Caption">
    <w:name w:val="caption"/>
    <w:basedOn w:val="Normal"/>
    <w:next w:val="Normal"/>
    <w:uiPriority w:val="99"/>
    <w:qFormat/>
    <w:rsid w:val="009968F7"/>
    <w:rPr>
      <w:b/>
      <w:bCs/>
      <w:color w:val="4F81BD"/>
      <w:sz w:val="18"/>
      <w:szCs w:val="18"/>
    </w:rPr>
  </w:style>
  <w:style w:type="paragraph" w:styleId="TableofFigures">
    <w:name w:val="table of figures"/>
    <w:basedOn w:val="Normal"/>
    <w:next w:val="Normal"/>
    <w:uiPriority w:val="99"/>
    <w:rsid w:val="003C402C"/>
  </w:style>
  <w:style w:type="character" w:styleId="CommentReference">
    <w:name w:val="annotation reference"/>
    <w:basedOn w:val="DefaultParagraphFont"/>
    <w:uiPriority w:val="99"/>
    <w:semiHidden/>
    <w:rsid w:val="006D74E2"/>
    <w:rPr>
      <w:rFonts w:cs="Times New Roman"/>
      <w:sz w:val="16"/>
      <w:szCs w:val="16"/>
    </w:rPr>
  </w:style>
  <w:style w:type="paragraph" w:styleId="CommentText">
    <w:name w:val="annotation text"/>
    <w:basedOn w:val="Normal"/>
    <w:link w:val="CommentTextChar"/>
    <w:uiPriority w:val="99"/>
    <w:semiHidden/>
    <w:rsid w:val="006D74E2"/>
    <w:rPr>
      <w:sz w:val="20"/>
      <w:szCs w:val="20"/>
    </w:rPr>
  </w:style>
  <w:style w:type="character" w:customStyle="1" w:styleId="CommentTextChar">
    <w:name w:val="Comment Text Char"/>
    <w:basedOn w:val="DefaultParagraphFont"/>
    <w:link w:val="CommentText"/>
    <w:uiPriority w:val="99"/>
    <w:semiHidden/>
    <w:locked/>
    <w:rsid w:val="00C86C9A"/>
    <w:rPr>
      <w:rFonts w:cs="Times New Roman"/>
      <w:sz w:val="20"/>
      <w:szCs w:val="20"/>
    </w:rPr>
  </w:style>
  <w:style w:type="paragraph" w:styleId="CommentSubject">
    <w:name w:val="annotation subject"/>
    <w:basedOn w:val="CommentText"/>
    <w:next w:val="CommentText"/>
    <w:link w:val="CommentSubjectChar"/>
    <w:uiPriority w:val="99"/>
    <w:semiHidden/>
    <w:rsid w:val="006D74E2"/>
    <w:rPr>
      <w:b/>
      <w:bCs/>
    </w:rPr>
  </w:style>
  <w:style w:type="character" w:customStyle="1" w:styleId="CommentSubjectChar">
    <w:name w:val="Comment Subject Char"/>
    <w:basedOn w:val="CommentTextChar"/>
    <w:link w:val="CommentSubject"/>
    <w:uiPriority w:val="99"/>
    <w:semiHidden/>
    <w:locked/>
    <w:rsid w:val="00C86C9A"/>
    <w:rPr>
      <w:b/>
      <w:bCs/>
    </w:rPr>
  </w:style>
  <w:style w:type="paragraph" w:styleId="Title">
    <w:name w:val="Title"/>
    <w:basedOn w:val="Normal"/>
    <w:next w:val="Normal"/>
    <w:link w:val="TitleChar"/>
    <w:uiPriority w:val="99"/>
    <w:qFormat/>
    <w:locked/>
    <w:rsid w:val="009968F7"/>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9968F7"/>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locked/>
    <w:rsid w:val="009968F7"/>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9968F7"/>
    <w:rPr>
      <w:rFonts w:ascii="Cambria" w:hAnsi="Cambria" w:cs="Times New Roman"/>
      <w:i/>
      <w:iCs/>
      <w:color w:val="4F81BD"/>
      <w:spacing w:val="15"/>
      <w:sz w:val="24"/>
      <w:szCs w:val="24"/>
    </w:rPr>
  </w:style>
  <w:style w:type="character" w:styleId="Strong">
    <w:name w:val="Strong"/>
    <w:basedOn w:val="DefaultParagraphFont"/>
    <w:uiPriority w:val="99"/>
    <w:qFormat/>
    <w:locked/>
    <w:rsid w:val="009968F7"/>
    <w:rPr>
      <w:rFonts w:cs="Times New Roman"/>
      <w:b/>
      <w:bCs/>
    </w:rPr>
  </w:style>
  <w:style w:type="character" w:styleId="Emphasis">
    <w:name w:val="Emphasis"/>
    <w:basedOn w:val="DefaultParagraphFont"/>
    <w:uiPriority w:val="99"/>
    <w:qFormat/>
    <w:locked/>
    <w:rsid w:val="009968F7"/>
    <w:rPr>
      <w:rFonts w:cs="Times New Roman"/>
      <w:i/>
      <w:iCs/>
    </w:rPr>
  </w:style>
  <w:style w:type="paragraph" w:styleId="NoSpacing">
    <w:name w:val="No Spacing"/>
    <w:uiPriority w:val="99"/>
    <w:qFormat/>
    <w:rsid w:val="009968F7"/>
    <w:rPr>
      <w:sz w:val="22"/>
      <w:szCs w:val="22"/>
    </w:rPr>
  </w:style>
  <w:style w:type="paragraph" w:styleId="Quote">
    <w:name w:val="Quote"/>
    <w:basedOn w:val="Normal"/>
    <w:next w:val="Normal"/>
    <w:link w:val="QuoteChar"/>
    <w:uiPriority w:val="99"/>
    <w:qFormat/>
    <w:rsid w:val="009968F7"/>
    <w:rPr>
      <w:i/>
      <w:iCs/>
      <w:color w:val="000000"/>
    </w:rPr>
  </w:style>
  <w:style w:type="character" w:customStyle="1" w:styleId="QuoteChar">
    <w:name w:val="Quote Char"/>
    <w:basedOn w:val="DefaultParagraphFont"/>
    <w:link w:val="Quote"/>
    <w:uiPriority w:val="99"/>
    <w:locked/>
    <w:rsid w:val="009968F7"/>
    <w:rPr>
      <w:rFonts w:cs="Times New Roman"/>
      <w:i/>
      <w:iCs/>
      <w:color w:val="000000"/>
    </w:rPr>
  </w:style>
  <w:style w:type="paragraph" w:styleId="IntenseQuote">
    <w:name w:val="Intense Quote"/>
    <w:basedOn w:val="Normal"/>
    <w:next w:val="Normal"/>
    <w:link w:val="IntenseQuoteChar"/>
    <w:uiPriority w:val="99"/>
    <w:qFormat/>
    <w:rsid w:val="009968F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9968F7"/>
    <w:rPr>
      <w:rFonts w:cs="Times New Roman"/>
      <w:b/>
      <w:bCs/>
      <w:i/>
      <w:iCs/>
      <w:color w:val="4F81BD"/>
    </w:rPr>
  </w:style>
  <w:style w:type="character" w:styleId="SubtleEmphasis">
    <w:name w:val="Subtle Emphasis"/>
    <w:basedOn w:val="DefaultParagraphFont"/>
    <w:uiPriority w:val="99"/>
    <w:qFormat/>
    <w:rsid w:val="009968F7"/>
    <w:rPr>
      <w:rFonts w:cs="Times New Roman"/>
      <w:i/>
      <w:iCs/>
      <w:color w:val="808080"/>
    </w:rPr>
  </w:style>
  <w:style w:type="character" w:styleId="IntenseEmphasis">
    <w:name w:val="Intense Emphasis"/>
    <w:basedOn w:val="DefaultParagraphFont"/>
    <w:uiPriority w:val="99"/>
    <w:qFormat/>
    <w:rsid w:val="009968F7"/>
    <w:rPr>
      <w:rFonts w:cs="Times New Roman"/>
      <w:b/>
      <w:bCs/>
      <w:i/>
      <w:iCs/>
      <w:color w:val="4F81BD"/>
    </w:rPr>
  </w:style>
  <w:style w:type="character" w:styleId="SubtleReference">
    <w:name w:val="Subtle Reference"/>
    <w:basedOn w:val="DefaultParagraphFont"/>
    <w:uiPriority w:val="99"/>
    <w:qFormat/>
    <w:rsid w:val="009968F7"/>
    <w:rPr>
      <w:rFonts w:cs="Times New Roman"/>
      <w:smallCaps/>
      <w:color w:val="C0504D"/>
      <w:u w:val="single"/>
    </w:rPr>
  </w:style>
  <w:style w:type="character" w:styleId="IntenseReference">
    <w:name w:val="Intense Reference"/>
    <w:basedOn w:val="DefaultParagraphFont"/>
    <w:uiPriority w:val="99"/>
    <w:qFormat/>
    <w:rsid w:val="009968F7"/>
    <w:rPr>
      <w:rFonts w:cs="Times New Roman"/>
      <w:b/>
      <w:bCs/>
      <w:smallCaps/>
      <w:color w:val="C0504D"/>
      <w:spacing w:val="5"/>
      <w:u w:val="single"/>
    </w:rPr>
  </w:style>
  <w:style w:type="character" w:styleId="BookTitle">
    <w:name w:val="Book Title"/>
    <w:basedOn w:val="DefaultParagraphFont"/>
    <w:uiPriority w:val="99"/>
    <w:qFormat/>
    <w:rsid w:val="009968F7"/>
    <w:rPr>
      <w:rFonts w:cs="Times New Roman"/>
      <w:b/>
      <w:bCs/>
      <w:smallCaps/>
      <w:spacing w:val="5"/>
    </w:rPr>
  </w:style>
  <w:style w:type="character" w:styleId="FollowedHyperlink">
    <w:name w:val="FollowedHyperlink"/>
    <w:basedOn w:val="DefaultParagraphFont"/>
    <w:uiPriority w:val="99"/>
    <w:locked/>
    <w:rsid w:val="00EB4E43"/>
    <w:rPr>
      <w:rFonts w:cs="Times New Roman"/>
      <w:color w:val="800080"/>
      <w:u w:val="single"/>
    </w:rPr>
  </w:style>
  <w:style w:type="paragraph" w:styleId="ListNumber">
    <w:name w:val="List Number"/>
    <w:basedOn w:val="Normal"/>
    <w:uiPriority w:val="99"/>
    <w:locked/>
    <w:rsid w:val="00C373E8"/>
    <w:pPr>
      <w:ind w:left="360" w:hanging="360"/>
      <w:contextualSpacing/>
    </w:pPr>
  </w:style>
  <w:style w:type="paragraph" w:styleId="ListNumber2">
    <w:name w:val="List Number 2"/>
    <w:basedOn w:val="Normal"/>
    <w:uiPriority w:val="99"/>
    <w:semiHidden/>
    <w:locked/>
    <w:rsid w:val="005D0DF6"/>
    <w:pPr>
      <w:numPr>
        <w:numId w:val="15"/>
      </w:numPr>
      <w:tabs>
        <w:tab w:val="num" w:pos="720"/>
      </w:tabs>
      <w:spacing w:before="60" w:after="60"/>
    </w:pPr>
    <w:rPr>
      <w:rFonts w:ascii="Times New Roman" w:hAnsi="Times New Roman"/>
      <w:sz w:val="20"/>
      <w:szCs w:val="20"/>
    </w:rPr>
  </w:style>
  <w:style w:type="paragraph" w:styleId="EndnoteText">
    <w:name w:val="endnote text"/>
    <w:basedOn w:val="Normal"/>
    <w:link w:val="EndnoteTextChar"/>
    <w:uiPriority w:val="99"/>
    <w:semiHidden/>
    <w:locked/>
    <w:rsid w:val="00740BA8"/>
    <w:rPr>
      <w:sz w:val="20"/>
      <w:szCs w:val="20"/>
    </w:rPr>
  </w:style>
  <w:style w:type="character" w:customStyle="1" w:styleId="EndnoteTextChar">
    <w:name w:val="Endnote Text Char"/>
    <w:basedOn w:val="DefaultParagraphFont"/>
    <w:link w:val="EndnoteText"/>
    <w:uiPriority w:val="99"/>
    <w:semiHidden/>
    <w:locked/>
    <w:rsid w:val="00740BA8"/>
    <w:rPr>
      <w:rFonts w:cs="Times New Roman"/>
      <w:sz w:val="20"/>
      <w:szCs w:val="20"/>
    </w:rPr>
  </w:style>
  <w:style w:type="character" w:styleId="EndnoteReference">
    <w:name w:val="endnote reference"/>
    <w:basedOn w:val="DefaultParagraphFont"/>
    <w:uiPriority w:val="99"/>
    <w:semiHidden/>
    <w:locked/>
    <w:rsid w:val="00740BA8"/>
    <w:rPr>
      <w:rFonts w:cs="Times New Roman"/>
      <w:vertAlign w:val="superscript"/>
    </w:rPr>
  </w:style>
</w:styles>
</file>

<file path=word/webSettings.xml><?xml version="1.0" encoding="utf-8"?>
<w:webSettings xmlns:r="http://schemas.openxmlformats.org/officeDocument/2006/relationships" xmlns:w="http://schemas.openxmlformats.org/wordprocessingml/2006/main">
  <w:divs>
    <w:div w:id="1964921379">
      <w:marLeft w:val="0"/>
      <w:marRight w:val="0"/>
      <w:marTop w:val="0"/>
      <w:marBottom w:val="0"/>
      <w:divBdr>
        <w:top w:val="none" w:sz="0" w:space="0" w:color="auto"/>
        <w:left w:val="none" w:sz="0" w:space="0" w:color="auto"/>
        <w:bottom w:val="none" w:sz="0" w:space="0" w:color="auto"/>
        <w:right w:val="none" w:sz="0" w:space="0" w:color="auto"/>
      </w:divBdr>
      <w:divsChild>
        <w:div w:id="1964921382">
          <w:marLeft w:val="547"/>
          <w:marRight w:val="0"/>
          <w:marTop w:val="130"/>
          <w:marBottom w:val="0"/>
          <w:divBdr>
            <w:top w:val="none" w:sz="0" w:space="0" w:color="auto"/>
            <w:left w:val="none" w:sz="0" w:space="0" w:color="auto"/>
            <w:bottom w:val="none" w:sz="0" w:space="0" w:color="auto"/>
            <w:right w:val="none" w:sz="0" w:space="0" w:color="auto"/>
          </w:divBdr>
        </w:div>
      </w:divsChild>
    </w:div>
    <w:div w:id="1964921380">
      <w:marLeft w:val="0"/>
      <w:marRight w:val="0"/>
      <w:marTop w:val="0"/>
      <w:marBottom w:val="0"/>
      <w:divBdr>
        <w:top w:val="none" w:sz="0" w:space="0" w:color="auto"/>
        <w:left w:val="none" w:sz="0" w:space="0" w:color="auto"/>
        <w:bottom w:val="none" w:sz="0" w:space="0" w:color="auto"/>
        <w:right w:val="none" w:sz="0" w:space="0" w:color="auto"/>
      </w:divBdr>
    </w:div>
    <w:div w:id="1964921381">
      <w:marLeft w:val="0"/>
      <w:marRight w:val="0"/>
      <w:marTop w:val="0"/>
      <w:marBottom w:val="0"/>
      <w:divBdr>
        <w:top w:val="none" w:sz="0" w:space="0" w:color="auto"/>
        <w:left w:val="none" w:sz="0" w:space="0" w:color="auto"/>
        <w:bottom w:val="none" w:sz="0" w:space="0" w:color="auto"/>
        <w:right w:val="none" w:sz="0" w:space="0" w:color="auto"/>
      </w:divBdr>
    </w:div>
    <w:div w:id="1964921383">
      <w:marLeft w:val="0"/>
      <w:marRight w:val="0"/>
      <w:marTop w:val="0"/>
      <w:marBottom w:val="0"/>
      <w:divBdr>
        <w:top w:val="none" w:sz="0" w:space="0" w:color="auto"/>
        <w:left w:val="none" w:sz="0" w:space="0" w:color="auto"/>
        <w:bottom w:val="none" w:sz="0" w:space="0" w:color="auto"/>
        <w:right w:val="none" w:sz="0" w:space="0" w:color="auto"/>
      </w:divBdr>
    </w:div>
    <w:div w:id="1964921384">
      <w:marLeft w:val="0"/>
      <w:marRight w:val="0"/>
      <w:marTop w:val="0"/>
      <w:marBottom w:val="0"/>
      <w:divBdr>
        <w:top w:val="none" w:sz="0" w:space="0" w:color="auto"/>
        <w:left w:val="none" w:sz="0" w:space="0" w:color="auto"/>
        <w:bottom w:val="none" w:sz="0" w:space="0" w:color="auto"/>
        <w:right w:val="none" w:sz="0" w:space="0" w:color="auto"/>
      </w:divBdr>
    </w:div>
    <w:div w:id="1964921385">
      <w:marLeft w:val="0"/>
      <w:marRight w:val="0"/>
      <w:marTop w:val="0"/>
      <w:marBottom w:val="0"/>
      <w:divBdr>
        <w:top w:val="none" w:sz="0" w:space="0" w:color="auto"/>
        <w:left w:val="none" w:sz="0" w:space="0" w:color="auto"/>
        <w:bottom w:val="none" w:sz="0" w:space="0" w:color="auto"/>
        <w:right w:val="none" w:sz="0" w:space="0" w:color="auto"/>
      </w:divBdr>
    </w:div>
    <w:div w:id="196492138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ourceesb.com/"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esbprod.com/prf.asp?ID=A478D666-4584-40F6-9E7C-902D22AA5B55" TargetMode="External"/><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customXml" Target="../customXml/item2.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customXml" Target="../customXml/item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263922B63D724F95A8695E7FE226BC" ma:contentTypeVersion="0" ma:contentTypeDescription="Create a new document." ma:contentTypeScope="" ma:versionID="73ad39bf37b34aebfd532b8f6f40831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7A876A-E5E0-4871-9882-20FCAEBDA124}"/>
</file>

<file path=customXml/itemProps2.xml><?xml version="1.0" encoding="utf-8"?>
<ds:datastoreItem xmlns:ds="http://schemas.openxmlformats.org/officeDocument/2006/customXml" ds:itemID="{E4F029C8-FB95-4639-8623-86E654996AA9}"/>
</file>

<file path=customXml/itemProps3.xml><?xml version="1.0" encoding="utf-8"?>
<ds:datastoreItem xmlns:ds="http://schemas.openxmlformats.org/officeDocument/2006/customXml" ds:itemID="{48A50FBE-FE53-47EA-9447-E2CC1432C58D}"/>
</file>

<file path=docProps/app.xml><?xml version="1.0" encoding="utf-8"?>
<Properties xmlns="http://schemas.openxmlformats.org/officeDocument/2006/extended-properties" xmlns:vt="http://schemas.openxmlformats.org/officeDocument/2006/docPropsVTypes">
  <Template>Normal.dotm</Template>
  <TotalTime>56</TotalTime>
  <Pages>25</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AEQUOR Technologies Inc</vt:lpstr>
    </vt:vector>
  </TitlesOfParts>
  <Company/>
  <LinksUpToDate>false</LinksUpToDate>
  <CharactersWithSpaces>29228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AEQUOR Technologies Inc</dc:title>
  <dc:subject/>
  <dc:creator>S Ramanathan</dc:creator>
  <cp:keywords/>
  <dc:description/>
  <cp:lastModifiedBy>Mohit Garg</cp:lastModifiedBy>
  <cp:revision>5</cp:revision>
  <dcterms:created xsi:type="dcterms:W3CDTF">2011-02-08T07:16:00Z</dcterms:created>
  <dcterms:modified xsi:type="dcterms:W3CDTF">2011-06-11T07:32:00Z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0x01010002263922B63D724F95A8695E7FE226BC</vt:lpwstr>
  </property>
</Properties>
</file>