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FDA" w:rsidRPr="00A21FDA" w:rsidRDefault="00A21FDA" w:rsidP="00A21FD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62626"/>
          <w:sz w:val="21"/>
          <w:szCs w:val="21"/>
          <w:lang w:eastAsia="es-ES"/>
        </w:rPr>
      </w:pPr>
      <w:r w:rsidRPr="00A21FDA">
        <w:rPr>
          <w:rFonts w:ascii="Arial" w:eastAsia="Times New Roman" w:hAnsi="Arial" w:cs="Arial"/>
          <w:color w:val="262626"/>
          <w:sz w:val="21"/>
          <w:szCs w:val="21"/>
          <w:lang w:eastAsia="es-ES"/>
        </w:rPr>
        <w:t xml:space="preserve">#pasados 2 valores por parámetro, indicar </w:t>
      </w:r>
      <w:proofErr w:type="spellStart"/>
      <w:r w:rsidRPr="00A21FDA">
        <w:rPr>
          <w:rFonts w:ascii="Arial" w:eastAsia="Times New Roman" w:hAnsi="Arial" w:cs="Arial"/>
          <w:color w:val="262626"/>
          <w:sz w:val="21"/>
          <w:szCs w:val="21"/>
          <w:lang w:eastAsia="es-ES"/>
        </w:rPr>
        <w:t>cual</w:t>
      </w:r>
      <w:proofErr w:type="spellEnd"/>
      <w:r w:rsidRPr="00A21FDA">
        <w:rPr>
          <w:rFonts w:ascii="Arial" w:eastAsia="Times New Roman" w:hAnsi="Arial" w:cs="Arial"/>
          <w:color w:val="262626"/>
          <w:sz w:val="21"/>
          <w:szCs w:val="21"/>
          <w:lang w:eastAsia="es-ES"/>
        </w:rPr>
        <w:t xml:space="preserve"> de </w:t>
      </w:r>
      <w:proofErr w:type="spellStart"/>
      <w:r w:rsidRPr="00A21FDA">
        <w:rPr>
          <w:rFonts w:ascii="Arial" w:eastAsia="Times New Roman" w:hAnsi="Arial" w:cs="Arial"/>
          <w:color w:val="262626"/>
          <w:sz w:val="21"/>
          <w:szCs w:val="21"/>
          <w:lang w:eastAsia="es-ES"/>
        </w:rPr>
        <w:t>lo</w:t>
      </w:r>
      <w:proofErr w:type="spellEnd"/>
      <w:r w:rsidRPr="00A21FDA">
        <w:rPr>
          <w:rFonts w:ascii="Arial" w:eastAsia="Times New Roman" w:hAnsi="Arial" w:cs="Arial"/>
          <w:color w:val="262626"/>
          <w:sz w:val="21"/>
          <w:szCs w:val="21"/>
          <w:lang w:eastAsia="es-ES"/>
        </w:rPr>
        <w:t xml:space="preserve"> dos es mayor o si son iguales</w:t>
      </w:r>
    </w:p>
    <w:p w:rsidR="00A21FDA" w:rsidRDefault="00A21FDA"/>
    <w:p w:rsidR="00A21FDA" w:rsidRDefault="00A21FDA"/>
    <w:p w:rsidR="00624FB6" w:rsidRDefault="00E678DB">
      <w:r>
        <w:rPr>
          <w:noProof/>
          <w:lang w:eastAsia="es-ES"/>
        </w:rPr>
        <w:drawing>
          <wp:inline distT="0" distB="0" distL="0" distR="0" wp14:anchorId="2798628B" wp14:editId="2AE3E005">
            <wp:extent cx="2190750" cy="2152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8DB" w:rsidRDefault="00E678DB">
      <w:r>
        <w:rPr>
          <w:noProof/>
          <w:lang w:eastAsia="es-ES"/>
        </w:rPr>
        <w:drawing>
          <wp:inline distT="0" distB="0" distL="0" distR="0" wp14:anchorId="09AF6D3D" wp14:editId="7A12D189">
            <wp:extent cx="5400040" cy="13569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DA" w:rsidRPr="00A21FDA" w:rsidRDefault="00A21FDA" w:rsidP="00A21FDA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  <w:lang w:eastAsia="es-ES"/>
        </w:rPr>
      </w:pPr>
      <w:r w:rsidRPr="00A21FDA">
        <w:rPr>
          <w:rFonts w:ascii="Arial" w:eastAsia="Times New Roman" w:hAnsi="Arial" w:cs="Arial"/>
          <w:color w:val="262626"/>
          <w:sz w:val="21"/>
          <w:szCs w:val="21"/>
          <w:lang w:eastAsia="es-ES"/>
        </w:rPr>
        <w:t>#Mirar si el directorio pasado por parámetro ya existe si es sí, que muestre un mensaje. Si es no lo debe crear y decir que lo ha creado</w:t>
      </w:r>
    </w:p>
    <w:p w:rsidR="00FC1D93" w:rsidRDefault="00FC1D93"/>
    <w:p w:rsidR="00FC1D93" w:rsidRDefault="00FC1D93">
      <w:r>
        <w:rPr>
          <w:noProof/>
          <w:lang w:eastAsia="es-ES"/>
        </w:rPr>
        <w:drawing>
          <wp:inline distT="0" distB="0" distL="0" distR="0" wp14:anchorId="78E57572" wp14:editId="6130C92C">
            <wp:extent cx="3048000" cy="2543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DA" w:rsidRDefault="00A21FDA">
      <w:r>
        <w:rPr>
          <w:noProof/>
          <w:lang w:eastAsia="es-ES"/>
        </w:rPr>
        <w:drawing>
          <wp:inline distT="0" distB="0" distL="0" distR="0" wp14:anchorId="217CFA75" wp14:editId="6290AF79">
            <wp:extent cx="3543300" cy="6762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DA" w:rsidRDefault="00A21FDA">
      <w:r>
        <w:rPr>
          <w:noProof/>
          <w:lang w:eastAsia="es-ES"/>
        </w:rPr>
        <w:lastRenderedPageBreak/>
        <w:drawing>
          <wp:inline distT="0" distB="0" distL="0" distR="0" wp14:anchorId="2B6343A2" wp14:editId="3A18696F">
            <wp:extent cx="4086225" cy="10096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DA" w:rsidRPr="00A21FDA" w:rsidRDefault="00A21FDA" w:rsidP="00A21FDA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  <w:lang w:eastAsia="es-ES"/>
        </w:rPr>
      </w:pPr>
      <w:r w:rsidRPr="00A21FDA">
        <w:rPr>
          <w:rFonts w:ascii="Arial" w:eastAsia="Times New Roman" w:hAnsi="Arial" w:cs="Arial"/>
          <w:color w:val="262626"/>
          <w:sz w:val="21"/>
          <w:szCs w:val="21"/>
          <w:lang w:eastAsia="es-ES"/>
        </w:rPr>
        <w:t>#Script que mire si el fichero pasado por parámetro, existe. Si existe mostrar mensaje con el nombre del fichero. Si no existe crearlo y decir que lo ha creado con el nombre que se ha puesto.</w:t>
      </w:r>
    </w:p>
    <w:p w:rsidR="00A21FDA" w:rsidRDefault="00EB5B10">
      <w:r>
        <w:rPr>
          <w:noProof/>
          <w:lang w:eastAsia="es-ES"/>
        </w:rPr>
        <w:drawing>
          <wp:inline distT="0" distB="0" distL="0" distR="0" wp14:anchorId="29CFF38A" wp14:editId="30F6C087">
            <wp:extent cx="2981325" cy="18859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10" w:rsidRDefault="00EB5B10">
      <w:r>
        <w:rPr>
          <w:noProof/>
          <w:lang w:eastAsia="es-ES"/>
        </w:rPr>
        <w:drawing>
          <wp:inline distT="0" distB="0" distL="0" distR="0" wp14:anchorId="2657EB0A" wp14:editId="485EE2C1">
            <wp:extent cx="5400040" cy="67945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DA" w:rsidRDefault="00EB5B10">
      <w:r>
        <w:rPr>
          <w:noProof/>
          <w:lang w:eastAsia="es-ES"/>
        </w:rPr>
        <w:drawing>
          <wp:inline distT="0" distB="0" distL="0" distR="0" wp14:anchorId="7DF12886" wp14:editId="0274D849">
            <wp:extent cx="5400040" cy="7435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561" w:rsidRDefault="00746561" w:rsidP="0074656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62626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62626"/>
          <w:sz w:val="21"/>
          <w:szCs w:val="21"/>
          <w:lang w:eastAsia="es-ES"/>
        </w:rPr>
        <w:t>4.</w:t>
      </w:r>
      <w:r w:rsidRPr="00746561">
        <w:rPr>
          <w:rFonts w:ascii="Arial" w:eastAsia="Times New Roman" w:hAnsi="Arial" w:cs="Arial"/>
          <w:color w:val="262626"/>
          <w:sz w:val="21"/>
          <w:szCs w:val="21"/>
          <w:lang w:eastAsia="es-ES"/>
        </w:rPr>
        <w:t>#Script que reciba un nombre de fichero, verifique que existe y que es un fichero común (lectura-escritura) lo convierta en ejecutable para el usuario y el grupo y muestre el estado final de los permisos.</w:t>
      </w:r>
    </w:p>
    <w:p w:rsidR="00746561" w:rsidRDefault="00746561" w:rsidP="0074656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62626"/>
          <w:sz w:val="21"/>
          <w:szCs w:val="21"/>
          <w:lang w:eastAsia="es-ES"/>
        </w:rPr>
      </w:pPr>
      <w:r>
        <w:rPr>
          <w:noProof/>
          <w:lang w:eastAsia="es-ES"/>
        </w:rPr>
        <w:drawing>
          <wp:inline distT="0" distB="0" distL="0" distR="0" wp14:anchorId="00D86779" wp14:editId="4C83FAD2">
            <wp:extent cx="5400040" cy="1633855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561" w:rsidRDefault="00746561" w:rsidP="0074656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62626"/>
          <w:sz w:val="21"/>
          <w:szCs w:val="21"/>
          <w:lang w:eastAsia="es-ES"/>
        </w:rPr>
      </w:pPr>
      <w:r>
        <w:rPr>
          <w:noProof/>
          <w:lang w:eastAsia="es-ES"/>
        </w:rPr>
        <w:drawing>
          <wp:inline distT="0" distB="0" distL="0" distR="0" wp14:anchorId="7A5E7F81" wp14:editId="261FAC7F">
            <wp:extent cx="5191125" cy="5048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561" w:rsidRDefault="00746561" w:rsidP="0074656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62626"/>
          <w:sz w:val="21"/>
          <w:szCs w:val="21"/>
          <w:lang w:eastAsia="es-ES"/>
        </w:rPr>
      </w:pPr>
      <w:r>
        <w:rPr>
          <w:noProof/>
          <w:lang w:eastAsia="es-ES"/>
        </w:rPr>
        <w:drawing>
          <wp:inline distT="0" distB="0" distL="0" distR="0" wp14:anchorId="774D4787" wp14:editId="34BD21C3">
            <wp:extent cx="4562475" cy="5048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561" w:rsidRPr="00746561" w:rsidRDefault="00746561" w:rsidP="0074656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62626"/>
          <w:sz w:val="21"/>
          <w:szCs w:val="21"/>
          <w:lang w:eastAsia="es-ES"/>
        </w:rPr>
      </w:pPr>
    </w:p>
    <w:p w:rsidR="00746561" w:rsidRDefault="00746561"/>
    <w:p w:rsidR="00C45E1C" w:rsidRPr="00C45E1C" w:rsidRDefault="00C45E1C" w:rsidP="00C45E1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62626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62626"/>
          <w:sz w:val="21"/>
          <w:szCs w:val="21"/>
          <w:lang w:eastAsia="es-ES"/>
        </w:rPr>
        <w:lastRenderedPageBreak/>
        <w:t>5.</w:t>
      </w:r>
      <w:r w:rsidRPr="00C45E1C">
        <w:rPr>
          <w:rFonts w:ascii="Arial" w:eastAsia="Times New Roman" w:hAnsi="Arial" w:cs="Arial"/>
          <w:color w:val="262626"/>
          <w:sz w:val="21"/>
          <w:szCs w:val="21"/>
          <w:lang w:eastAsia="es-ES"/>
        </w:rPr>
        <w:t xml:space="preserve">#Script que nos muestra un </w:t>
      </w:r>
      <w:proofErr w:type="spellStart"/>
      <w:r w:rsidRPr="00C45E1C">
        <w:rPr>
          <w:rFonts w:ascii="Arial" w:eastAsia="Times New Roman" w:hAnsi="Arial" w:cs="Arial"/>
          <w:color w:val="262626"/>
          <w:sz w:val="21"/>
          <w:szCs w:val="21"/>
          <w:lang w:eastAsia="es-ES"/>
        </w:rPr>
        <w:t>menu</w:t>
      </w:r>
      <w:proofErr w:type="spellEnd"/>
      <w:r w:rsidRPr="00C45E1C">
        <w:rPr>
          <w:rFonts w:ascii="Arial" w:eastAsia="Times New Roman" w:hAnsi="Arial" w:cs="Arial"/>
          <w:color w:val="262626"/>
          <w:sz w:val="21"/>
          <w:szCs w:val="21"/>
          <w:lang w:eastAsia="es-ES"/>
        </w:rPr>
        <w:t xml:space="preserve"> para elegir una opción, y nos da un mensaje después de la elección.</w:t>
      </w:r>
    </w:p>
    <w:p w:rsidR="00757EA1" w:rsidRDefault="00757EA1" w:rsidP="00757EA1">
      <w:pPr>
        <w:shd w:val="clear" w:color="auto" w:fill="FFFFFF"/>
        <w:spacing w:after="0" w:line="240" w:lineRule="auto"/>
        <w:ind w:left="360"/>
      </w:pPr>
    </w:p>
    <w:p w:rsidR="00757EA1" w:rsidRDefault="009734FB" w:rsidP="00757EA1">
      <w:pPr>
        <w:shd w:val="clear" w:color="auto" w:fill="FFFFFF"/>
        <w:spacing w:after="0" w:line="240" w:lineRule="auto"/>
        <w:ind w:left="360"/>
      </w:pPr>
      <w:r>
        <w:rPr>
          <w:noProof/>
          <w:lang w:eastAsia="es-ES"/>
        </w:rPr>
        <w:drawing>
          <wp:inline distT="0" distB="0" distL="0" distR="0" wp14:anchorId="20F5AAC9" wp14:editId="6F08DE38">
            <wp:extent cx="4019550" cy="27717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66" w:rsidRDefault="00417A66" w:rsidP="00757EA1">
      <w:pPr>
        <w:shd w:val="clear" w:color="auto" w:fill="FFFFFF"/>
        <w:spacing w:after="0" w:line="240" w:lineRule="auto"/>
        <w:ind w:left="360"/>
      </w:pPr>
      <w:r>
        <w:rPr>
          <w:noProof/>
          <w:lang w:eastAsia="es-ES"/>
        </w:rPr>
        <w:drawing>
          <wp:inline distT="0" distB="0" distL="0" distR="0" wp14:anchorId="5AD98B89" wp14:editId="0C4DE268">
            <wp:extent cx="3409950" cy="49625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A1" w:rsidRDefault="00757EA1" w:rsidP="00757EA1">
      <w:pPr>
        <w:shd w:val="clear" w:color="auto" w:fill="FFFFFF"/>
        <w:spacing w:after="0" w:line="240" w:lineRule="auto"/>
        <w:ind w:left="360"/>
      </w:pPr>
    </w:p>
    <w:p w:rsidR="00F36E2F" w:rsidRDefault="00F36E2F" w:rsidP="00F36E2F">
      <w:pPr>
        <w:shd w:val="clear" w:color="auto" w:fill="FFFFFF"/>
        <w:spacing w:after="0" w:line="240" w:lineRule="auto"/>
      </w:pPr>
    </w:p>
    <w:p w:rsidR="00757EA1" w:rsidRPr="00757EA1" w:rsidRDefault="00757EA1" w:rsidP="00F36E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  <w:lang w:eastAsia="es-ES"/>
        </w:rPr>
      </w:pPr>
      <w:r>
        <w:lastRenderedPageBreak/>
        <w:t>6.</w:t>
      </w:r>
      <w:r w:rsidRPr="00757EA1">
        <w:rPr>
          <w:rFonts w:ascii="Arial" w:hAnsi="Arial" w:cs="Arial"/>
          <w:color w:val="262626"/>
          <w:sz w:val="21"/>
          <w:szCs w:val="21"/>
        </w:rPr>
        <w:t xml:space="preserve"> </w:t>
      </w:r>
      <w:r w:rsidRPr="00757EA1">
        <w:rPr>
          <w:rFonts w:ascii="Arial" w:eastAsia="Times New Roman" w:hAnsi="Arial" w:cs="Arial"/>
          <w:color w:val="262626"/>
          <w:sz w:val="21"/>
          <w:szCs w:val="21"/>
          <w:lang w:eastAsia="es-ES"/>
        </w:rPr>
        <w:t xml:space="preserve">#Script que nos muestra un </w:t>
      </w:r>
      <w:proofErr w:type="spellStart"/>
      <w:r w:rsidRPr="00757EA1">
        <w:rPr>
          <w:rFonts w:ascii="Arial" w:eastAsia="Times New Roman" w:hAnsi="Arial" w:cs="Arial"/>
          <w:color w:val="262626"/>
          <w:sz w:val="21"/>
          <w:szCs w:val="21"/>
          <w:lang w:eastAsia="es-ES"/>
        </w:rPr>
        <w:t>menu</w:t>
      </w:r>
      <w:proofErr w:type="spellEnd"/>
      <w:r w:rsidRPr="00757EA1">
        <w:rPr>
          <w:rFonts w:ascii="Arial" w:eastAsia="Times New Roman" w:hAnsi="Arial" w:cs="Arial"/>
          <w:color w:val="262626"/>
          <w:sz w:val="21"/>
          <w:szCs w:val="21"/>
          <w:lang w:eastAsia="es-ES"/>
        </w:rPr>
        <w:t xml:space="preserve"> para elegir la operación a realizar (calculadora. Suma, resta, multiplicación y división)</w:t>
      </w:r>
    </w:p>
    <w:p w:rsidR="00757EA1" w:rsidRDefault="00757EA1"/>
    <w:p w:rsidR="00757EA1" w:rsidRDefault="003F0BFA">
      <w:r>
        <w:rPr>
          <w:noProof/>
          <w:lang w:eastAsia="es-ES"/>
        </w:rPr>
        <w:drawing>
          <wp:inline distT="0" distB="0" distL="0" distR="0" wp14:anchorId="404D4A9D" wp14:editId="4F8D8F84">
            <wp:extent cx="3819525" cy="58483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A1" w:rsidRDefault="00757EA1">
      <w:r>
        <w:rPr>
          <w:noProof/>
          <w:lang w:eastAsia="es-ES"/>
        </w:rPr>
        <w:drawing>
          <wp:inline distT="0" distB="0" distL="0" distR="0" wp14:anchorId="51CC989F" wp14:editId="167BDC92">
            <wp:extent cx="2876550" cy="1733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A1" w:rsidRDefault="00757EA1">
      <w:r>
        <w:rPr>
          <w:noProof/>
          <w:lang w:eastAsia="es-ES"/>
        </w:rPr>
        <w:lastRenderedPageBreak/>
        <w:drawing>
          <wp:inline distT="0" distB="0" distL="0" distR="0" wp14:anchorId="349496E1" wp14:editId="499F7693">
            <wp:extent cx="2857500" cy="17526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A1" w:rsidRDefault="00757EA1">
      <w:r>
        <w:rPr>
          <w:noProof/>
          <w:lang w:eastAsia="es-ES"/>
        </w:rPr>
        <w:drawing>
          <wp:inline distT="0" distB="0" distL="0" distR="0" wp14:anchorId="7E93B403" wp14:editId="25A096D8">
            <wp:extent cx="2895600" cy="17430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FA" w:rsidRDefault="003F0BFA">
      <w:r>
        <w:rPr>
          <w:noProof/>
          <w:lang w:eastAsia="es-ES"/>
        </w:rPr>
        <w:drawing>
          <wp:inline distT="0" distB="0" distL="0" distR="0" wp14:anchorId="1AEAF97A" wp14:editId="44073464">
            <wp:extent cx="3133725" cy="16287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7EA1" w:rsidRDefault="00757EA1">
      <w:r>
        <w:rPr>
          <w:noProof/>
          <w:lang w:eastAsia="es-ES"/>
        </w:rPr>
        <w:drawing>
          <wp:inline distT="0" distB="0" distL="0" distR="0" wp14:anchorId="611DA383" wp14:editId="0682FABE">
            <wp:extent cx="2990850" cy="17145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E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809C5"/>
    <w:multiLevelType w:val="multilevel"/>
    <w:tmpl w:val="16622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3644C0"/>
    <w:multiLevelType w:val="multilevel"/>
    <w:tmpl w:val="6972C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8F4506"/>
    <w:multiLevelType w:val="multilevel"/>
    <w:tmpl w:val="8B3AB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AE6A1C"/>
    <w:multiLevelType w:val="multilevel"/>
    <w:tmpl w:val="E13A0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AB7BF5"/>
    <w:multiLevelType w:val="multilevel"/>
    <w:tmpl w:val="5A8C0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01251C"/>
    <w:multiLevelType w:val="multilevel"/>
    <w:tmpl w:val="C6AA0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8DB"/>
    <w:rsid w:val="003F0BFA"/>
    <w:rsid w:val="00417A66"/>
    <w:rsid w:val="00624FB6"/>
    <w:rsid w:val="00746561"/>
    <w:rsid w:val="00757EA1"/>
    <w:rsid w:val="009734FB"/>
    <w:rsid w:val="00A21FDA"/>
    <w:rsid w:val="00C45E1C"/>
    <w:rsid w:val="00CE4310"/>
    <w:rsid w:val="00E678DB"/>
    <w:rsid w:val="00EB5B10"/>
    <w:rsid w:val="00F36E2F"/>
    <w:rsid w:val="00FC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7AAE6"/>
  <w15:chartTrackingRefBased/>
  <w15:docId w15:val="{163C56AE-FFD0-4F31-889F-90BBDC3A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1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0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viñuela</dc:creator>
  <cp:keywords/>
  <dc:description/>
  <cp:lastModifiedBy>nacho viñuela</cp:lastModifiedBy>
  <cp:revision>12</cp:revision>
  <dcterms:created xsi:type="dcterms:W3CDTF">2020-03-20T15:20:00Z</dcterms:created>
  <dcterms:modified xsi:type="dcterms:W3CDTF">2020-03-27T12:09:00Z</dcterms:modified>
</cp:coreProperties>
</file>