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360" w:line="360" w:lineRule="auto"/>
      </w:pPr>
      <w:r>
        <w:rPr>
          <w:rFonts w:ascii="Times New Roman" w:hAnsi="Times New Roman"/>
          <w:sz w:val="36"/>
        </w:rPr>
        <w:t xml:space="preserve">AIRA AI Model 1: SRS Ambiguity Checker</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Purpose Of This Model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model SRS requirements ko check karta hai ke requirement clear hai ya ambiguous. Ambiguous requirement ka matlab hai aisi requirement jo measurable, specific, ya mandatory na ho. Example: "The system should be fast" ambiguous hai because "fast" ka exact time mention nahi. Better form: "The system shall respond within 2 seconds."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 model ka main purpose supervisor ko ye explain karna hai ke AIRA sirf document generate nahi karta, balki requirements quality bhi check karta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Input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Model ka input ek requirement sentence hota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The system should be fast and user friendly.</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Output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Model output batata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Requirement ambiguous hai ya nahi.</w:t>
      </w:r>
    </w:p>
    <w:p>
      <w:pPr>
        <w:jc w:val="both"/>
        <w:spacing w:after="120" w:line="360" w:lineRule="auto"/>
      </w:pPr>
      <w:r>
        <w:rPr>
          <w:rFonts w:ascii="Times New Roman" w:hAnsi="Times New Roman"/>
          <w:sz w:val="24"/>
        </w:rPr>
        <w:t xml:space="preserve">• Confidence score kya hai.</w:t>
      </w:r>
    </w:p>
    <w:p>
      <w:pPr>
        <w:jc w:val="both"/>
        <w:spacing w:after="120" w:line="360" w:lineRule="auto"/>
      </w:pPr>
      <w:r>
        <w:rPr>
          <w:rFonts w:ascii="Times New Roman" w:hAnsi="Times New Roman"/>
          <w:sz w:val="24"/>
        </w:rPr>
        <w:t xml:space="preserve">• Reason kya hai.</w:t>
      </w:r>
    </w:p>
    <w:p>
      <w:pPr>
        <w:jc w:val="both"/>
        <w:spacing w:after="120" w:line="360" w:lineRule="auto"/>
      </w:pPr>
      <w:r>
        <w:rPr>
          <w:rFonts w:ascii="Times New Roman" w:hAnsi="Times New Roman"/>
          <w:sz w:val="24"/>
        </w:rPr>
        <w:t xml:space="preserve">• Agar possible ho to detected vague terms bhi show hoti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w:t>
      </w:r>
    </w:p>
    <w:p>
      <w:pPr>
        <w:spacing w:after="80" w:line="300" w:lineRule="auto"/>
        <w:ind w:left="360"/>
      </w:pPr>
      <w:r>
        <w:rPr>
          <w:rFonts w:ascii="Times New Roman" w:hAnsi="Times New Roman"/>
          <w:sz w:val="20"/>
        </w:rPr>
        <w:t xml:space="preserve">  "ambiguous": true,</w:t>
      </w:r>
    </w:p>
    <w:p>
      <w:pPr>
        <w:spacing w:after="80" w:line="300" w:lineRule="auto"/>
        <w:ind w:left="360"/>
      </w:pPr>
      <w:r>
        <w:rPr>
          <w:rFonts w:ascii="Times New Roman" w:hAnsi="Times New Roman"/>
          <w:sz w:val="20"/>
        </w:rPr>
        <w:t xml:space="preserve">  "confidence": 0.72,</w:t>
      </w:r>
    </w:p>
    <w:p>
      <w:pPr>
        <w:spacing w:after="80" w:line="300" w:lineRule="auto"/>
        <w:ind w:left="360"/>
      </w:pPr>
      <w:r>
        <w:rPr>
          <w:rFonts w:ascii="Times New Roman" w:hAnsi="Times New Roman"/>
          <w:sz w:val="20"/>
        </w:rPr>
        <w:t xml:space="preserve">  "reason": "Non-measurable or vague quality term"</w:t>
      </w:r>
    </w:p>
    <w:p>
      <w:pPr>
        <w:spacing w:after="80" w:line="300" w:lineRule="auto"/>
        <w:ind w:left="360"/>
      </w:pPr>
      <w:r>
        <w:rPr>
          <w:rFonts w:ascii="Times New Roman" w:hAnsi="Times New Roman"/>
          <w:sz w:val="20"/>
        </w:rPr>
        <w:t xml:space="preserve">}</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Dataset Used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Training file: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AIRA_ML/requirements_ambiguity.csv</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Important columns: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`text`: requirement sentence.</w:t>
      </w:r>
    </w:p>
    <w:p>
      <w:pPr>
        <w:jc w:val="both"/>
        <w:spacing w:after="120" w:line="360" w:lineRule="auto"/>
      </w:pPr>
      <w:r>
        <w:rPr>
          <w:rFonts w:ascii="Times New Roman" w:hAnsi="Times New Roman"/>
          <w:sz w:val="24"/>
        </w:rPr>
        <w:t xml:space="preserve">• `class`: original ambiguity class.</w:t>
      </w:r>
    </w:p>
    <w:p>
      <w:pPr>
        <w:jc w:val="both"/>
        <w:spacing w:after="120" w:line="360" w:lineRule="auto"/>
      </w:pPr>
      <w:r>
        <w:rPr>
          <w:rFonts w:ascii="Times New Roman" w:hAnsi="Times New Roman"/>
          <w:sz w:val="24"/>
        </w:rPr>
        <w:t xml:space="preserve">• `label`: final binary label created by our script.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Training script classes 1 and 2 ko ambiguous treat karta hai, aur baqi ko clear.</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Libraries Used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pandas: CSV dataset load karne, cleaning karne, duplicate rows remove karne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 rule-based ambiguity detection ke liye regular expressions use hoti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scikit-learn: machine learning pipeline banane, train-test split, TF-IDF vectorization, Logistic Regression, aur evaluation metrics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TfidfVectorizer: text ko numeric feature vector mein convert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LogisticRegression: clear vs ambiguous classification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Pipeline: vectorizer aur model ko ek single reusable pipeline mein combine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joblib: trained model ko .joblib file mein save karta hai taake backend real-time use kar sake.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json: metrics report save karne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pathlib: file paths ko professional aur OS-friendly tareeqe se handle karne ke liye.</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Step By Step Pipeline</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1: Dataset Loading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Script CSV file read karta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pd.read_csv(DATA_PATH, encoding="latin1")</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Sirf required columns rakhta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df = df[["text", "class"]].dropna()</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Iska matlab missing text ya class wali rows remove ho jati hain.</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2: Text Normalization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Har requirement ko lowercase aur clean format mein convert kiya jata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  The System SHOULD be FAST  "</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Becomes:</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"the system should be fast"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Isse model same words ko same pattern samajhta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3: Duplicate Removal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Same requirement agar multiple times dataset mein hai to duplicate remove hoti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df.drop_duplicates(subset=["text"])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Iska benefit ye hai ke model repeated data se biased nahi hota.</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4: Label Creation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Original class ko binary label mein convert kiya gaya:</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`1`: ambiguous</w:t>
      </w:r>
    </w:p>
    <w:p>
      <w:pPr>
        <w:jc w:val="both"/>
        <w:spacing w:after="120" w:line="360" w:lineRule="auto"/>
      </w:pPr>
      <w:r>
        <w:rPr>
          <w:rFonts w:ascii="Times New Roman" w:hAnsi="Times New Roman"/>
          <w:sz w:val="24"/>
        </w:rPr>
        <w:t xml:space="preserve">• `0`: clear</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df["label"] = df["class"].apply(lambda v: 1 if v in [1, 2] else 0)</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5: Train-Test Split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Dataset ko train aur test part mein divide kiya gaya:</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train_test_split(..., test_size=0.2, random_state=42, stratify=df["label"])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test_size=0.2 ka matlab 80% data training ke liye aur 20% testing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stratify ka matlab ambiguous aur clear examples ka ratio train/test dono mein balanced rahe.</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6: Curated Examples Add Karna</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Humne kuch extra examples manually training set mein add kiye: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Ambiguous examples: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The system should be fast.</w:t>
      </w:r>
    </w:p>
    <w:p>
      <w:pPr>
        <w:jc w:val="both"/>
        <w:spacing w:after="120" w:line="360" w:lineRule="auto"/>
      </w:pPr>
      <w:r>
        <w:rPr>
          <w:rFonts w:ascii="Times New Roman" w:hAnsi="Times New Roman"/>
          <w:sz w:val="24"/>
        </w:rPr>
        <w:t xml:space="preserve">• The application must be user friendly.</w:t>
      </w:r>
    </w:p>
    <w:p>
      <w:pPr>
        <w:jc w:val="both"/>
        <w:spacing w:after="120" w:line="360" w:lineRule="auto"/>
      </w:pPr>
      <w:r>
        <w:rPr>
          <w:rFonts w:ascii="Times New Roman" w:hAnsi="Times New Roman"/>
          <w:sz w:val="24"/>
        </w:rPr>
        <w:t xml:space="preserve">• The system must be secure.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Clear examples: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The system shall respond within two seconds.</w:t>
      </w:r>
    </w:p>
    <w:p>
      <w:pPr>
        <w:jc w:val="both"/>
        <w:spacing w:after="120" w:line="360" w:lineRule="auto"/>
      </w:pPr>
      <w:r>
        <w:rPr>
          <w:rFonts w:ascii="Times New Roman" w:hAnsi="Times New Roman"/>
          <w:sz w:val="24"/>
        </w:rPr>
        <w:t xml:space="preserve">• The application shall lock the account after five failed login attempts.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curated examples sirf training set mein add hote hain, test set mein nahi. Isse evaluation fair rehti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7: TF-IDF Vectorization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TfidfVectorizer text ko numeric vector banata hai. TF-IDF ka simple matlab:</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Jo word sentence mein important hai uska weight zyada hota hai.</w:t>
      </w:r>
    </w:p>
    <w:p>
      <w:pPr>
        <w:jc w:val="both"/>
        <w:spacing w:after="120" w:line="360" w:lineRule="auto"/>
      </w:pPr>
      <w:r>
        <w:rPr>
          <w:rFonts w:ascii="Times New Roman" w:hAnsi="Times New Roman"/>
          <w:sz w:val="24"/>
        </w:rPr>
        <w:t xml:space="preserve">• Jo word bohat common hai uska weight kam hota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Settings:</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TfidfVectorizer(</w:t>
      </w:r>
    </w:p>
    <w:p>
      <w:pPr>
        <w:spacing w:after="80" w:line="300" w:lineRule="auto"/>
        <w:ind w:left="360"/>
      </w:pPr>
      <w:r>
        <w:rPr>
          <w:rFonts w:ascii="Times New Roman" w:hAnsi="Times New Roman"/>
          <w:sz w:val="20"/>
        </w:rPr>
        <w:t xml:space="preserve">    stop_words="english",</w:t>
      </w:r>
    </w:p>
    <w:p>
      <w:pPr>
        <w:spacing w:after="80" w:line="300" w:lineRule="auto"/>
        <w:ind w:left="360"/>
      </w:pPr>
      <w:r>
        <w:rPr>
          <w:rFonts w:ascii="Times New Roman" w:hAnsi="Times New Roman"/>
          <w:sz w:val="20"/>
        </w:rPr>
        <w:t xml:space="preserve">    ngram_range=(1, 2),</w:t>
      </w:r>
    </w:p>
    <w:p>
      <w:pPr>
        <w:spacing w:after="80" w:line="300" w:lineRule="auto"/>
        <w:ind w:left="360"/>
      </w:pPr>
      <w:r>
        <w:rPr>
          <w:rFonts w:ascii="Times New Roman" w:hAnsi="Times New Roman"/>
          <w:sz w:val="20"/>
        </w:rPr>
        <w:t xml:space="preserve">    min_df=2,</w:t>
      </w:r>
    </w:p>
    <w:p>
      <w:pPr>
        <w:spacing w:after="80" w:line="300" w:lineRule="auto"/>
        <w:ind w:left="360"/>
      </w:pPr>
      <w:r>
        <w:rPr>
          <w:rFonts w:ascii="Times New Roman" w:hAnsi="Times New Roman"/>
          <w:sz w:val="20"/>
        </w:rPr>
        <w:t xml:space="preserve">    max_features=12000,</w:t>
      </w:r>
    </w:p>
    <w:p>
      <w:pPr>
        <w:spacing w:after="80" w:line="300" w:lineRule="auto"/>
        <w:ind w:left="360"/>
      </w:pPr>
      <w:r>
        <w:rPr>
          <w:rFonts w:ascii="Times New Roman" w:hAnsi="Times New Roman"/>
          <w:sz w:val="20"/>
        </w:rPr>
        <w:t xml:space="preserve">    sublinear_tf=True</w:t>
      </w:r>
    </w:p>
    <w:p>
      <w:pPr>
        <w:spacing w:after="80" w:line="300" w:lineRule="auto"/>
        <w:ind w:left="360"/>
      </w:pPr>
      <w:r>
        <w:rPr>
          <w:rFonts w:ascii="Times New Roman" w:hAnsi="Times New Roman"/>
          <w:sz w:val="20"/>
        </w:rPr>
        <w:t xml:space="preserv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ngram_range=(1,2) ka matlab model single words aur two-word phrases dono learn karta hai, for example fast, user friendly.</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8: Logistic Regression Classifier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Classifier:</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LogisticRegression(</w:t>
      </w:r>
    </w:p>
    <w:p>
      <w:pPr>
        <w:spacing w:after="80" w:line="300" w:lineRule="auto"/>
        <w:ind w:left="360"/>
      </w:pPr>
      <w:r>
        <w:rPr>
          <w:rFonts w:ascii="Times New Roman" w:hAnsi="Times New Roman"/>
          <w:sz w:val="20"/>
        </w:rPr>
        <w:t xml:space="preserve">    max_iter=2000,</w:t>
      </w:r>
    </w:p>
    <w:p>
      <w:pPr>
        <w:spacing w:after="80" w:line="300" w:lineRule="auto"/>
        <w:ind w:left="360"/>
      </w:pPr>
      <w:r>
        <w:rPr>
          <w:rFonts w:ascii="Times New Roman" w:hAnsi="Times New Roman"/>
          <w:sz w:val="20"/>
        </w:rPr>
        <w:t xml:space="preserve">    class_weight="balanced",</w:t>
      </w:r>
    </w:p>
    <w:p>
      <w:pPr>
        <w:spacing w:after="80" w:line="300" w:lineRule="auto"/>
        <w:ind w:left="360"/>
      </w:pPr>
      <w:r>
        <w:rPr>
          <w:rFonts w:ascii="Times New Roman" w:hAnsi="Times New Roman"/>
          <w:sz w:val="20"/>
        </w:rPr>
        <w:t xml:space="preserve">    solver="liblinear",</w:t>
      </w:r>
    </w:p>
    <w:p>
      <w:pPr>
        <w:spacing w:after="80" w:line="300" w:lineRule="auto"/>
        <w:ind w:left="360"/>
      </w:pPr>
      <w:r>
        <w:rPr>
          <w:rFonts w:ascii="Times New Roman" w:hAnsi="Times New Roman"/>
          <w:sz w:val="20"/>
        </w:rPr>
        <w:t xml:space="preserve">    random_state=42</w:t>
      </w:r>
    </w:p>
    <w:p>
      <w:pPr>
        <w:spacing w:after="80" w:line="300" w:lineRule="auto"/>
        <w:ind w:left="360"/>
      </w:pPr>
      <w:r>
        <w:rPr>
          <w:rFonts w:ascii="Times New Roman" w:hAnsi="Times New Roman"/>
          <w:sz w:val="20"/>
        </w:rPr>
        <w:t xml:space="preserv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Reason: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Binary classification ke liye suitable hai.</w:t>
      </w:r>
    </w:p>
    <w:p>
      <w:pPr>
        <w:jc w:val="both"/>
        <w:spacing w:after="120" w:line="360" w:lineRule="auto"/>
      </w:pPr>
      <w:r>
        <w:rPr>
          <w:rFonts w:ascii="Times New Roman" w:hAnsi="Times New Roman"/>
          <w:sz w:val="24"/>
        </w:rPr>
        <w:t xml:space="preserve">• Text classification mein fast hai.</w:t>
      </w:r>
    </w:p>
    <w:p>
      <w:pPr>
        <w:jc w:val="both"/>
        <w:spacing w:after="120" w:line="360" w:lineRule="auto"/>
      </w:pPr>
      <w:r>
        <w:rPr>
          <w:rFonts w:ascii="Times New Roman" w:hAnsi="Times New Roman"/>
          <w:sz w:val="24"/>
        </w:rPr>
        <w:t xml:space="preserve">• Small/medium dataset par stable result deta hai.</w:t>
      </w:r>
    </w:p>
    <w:p>
      <w:pPr>
        <w:jc w:val="both"/>
        <w:spacing w:after="120" w:line="360" w:lineRule="auto"/>
      </w:pPr>
      <w:r>
        <w:rPr>
          <w:rFonts w:ascii="Times New Roman" w:hAnsi="Times New Roman"/>
          <w:sz w:val="24"/>
        </w:rPr>
        <w:t xml:space="preserve">• Probability score de sakta hai, jo confidence dikhane mein useful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9: Hybrid Rule-Based Check</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Model ke sath rules bhi use hote hain. Ye AIRA ka hybrid part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Rule-based function vague words detect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should</w:t>
      </w:r>
    </w:p>
    <w:p>
      <w:pPr>
        <w:jc w:val="both"/>
        <w:spacing w:after="120" w:line="360" w:lineRule="auto"/>
      </w:pPr>
      <w:r>
        <w:rPr>
          <w:rFonts w:ascii="Times New Roman" w:hAnsi="Times New Roman"/>
          <w:sz w:val="24"/>
        </w:rPr>
        <w:t xml:space="preserve">• may</w:t>
      </w:r>
    </w:p>
    <w:p>
      <w:pPr>
        <w:jc w:val="both"/>
        <w:spacing w:after="120" w:line="360" w:lineRule="auto"/>
      </w:pPr>
      <w:r>
        <w:rPr>
          <w:rFonts w:ascii="Times New Roman" w:hAnsi="Times New Roman"/>
          <w:sz w:val="24"/>
        </w:rPr>
        <w:t xml:space="preserve">• fast</w:t>
      </w:r>
    </w:p>
    <w:p>
      <w:pPr>
        <w:jc w:val="both"/>
        <w:spacing w:after="120" w:line="360" w:lineRule="auto"/>
      </w:pPr>
      <w:r>
        <w:rPr>
          <w:rFonts w:ascii="Times New Roman" w:hAnsi="Times New Roman"/>
          <w:sz w:val="24"/>
        </w:rPr>
        <w:t xml:space="preserve">• quick</w:t>
      </w:r>
    </w:p>
    <w:p>
      <w:pPr>
        <w:jc w:val="both"/>
        <w:spacing w:after="120" w:line="360" w:lineRule="auto"/>
      </w:pPr>
      <w:r>
        <w:rPr>
          <w:rFonts w:ascii="Times New Roman" w:hAnsi="Times New Roman"/>
          <w:sz w:val="24"/>
        </w:rPr>
        <w:t xml:space="preserve">• user friendly</w:t>
      </w:r>
    </w:p>
    <w:p>
      <w:pPr>
        <w:jc w:val="both"/>
        <w:spacing w:after="120" w:line="360" w:lineRule="auto"/>
      </w:pPr>
      <w:r>
        <w:rPr>
          <w:rFonts w:ascii="Times New Roman" w:hAnsi="Times New Roman"/>
          <w:sz w:val="24"/>
        </w:rPr>
        <w:t xml:space="preserve">• secure</w:t>
      </w:r>
    </w:p>
    <w:p>
      <w:pPr>
        <w:jc w:val="both"/>
        <w:spacing w:after="120" w:line="360" w:lineRule="auto"/>
      </w:pPr>
      <w:r>
        <w:rPr>
          <w:rFonts w:ascii="Times New Roman" w:hAnsi="Times New Roman"/>
          <w:sz w:val="24"/>
        </w:rPr>
        <w:t xml:space="preserve">• reliable</w:t>
      </w:r>
    </w:p>
    <w:p>
      <w:pPr>
        <w:jc w:val="both"/>
        <w:spacing w:after="120" w:line="360" w:lineRule="auto"/>
      </w:pPr>
      <w:r>
        <w:rPr>
          <w:rFonts w:ascii="Times New Roman" w:hAnsi="Times New Roman"/>
          <w:sz w:val="24"/>
        </w:rPr>
        <w:t xml:space="preserve">• scalable</w:t>
      </w:r>
    </w:p>
    <w:p>
      <w:pPr>
        <w:jc w:val="both"/>
        <w:spacing w:after="120" w:line="360" w:lineRule="auto"/>
      </w:pPr>
      <w:r>
        <w:rPr>
          <w:rFonts w:ascii="Times New Roman" w:hAnsi="Times New Roman"/>
          <w:sz w:val="24"/>
        </w:rPr>
        <w:t xml:space="preserve">• efficient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The system should be secure.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Rule immediately mark karega: ambiguous, because should weak modal hai aur secure measurable nahi.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10: Final Prediction Logic</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Backend inference mein dono cheezen combine hoti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Rule-based result.</w:t>
      </w:r>
    </w:p>
    <w:p>
      <w:pPr>
        <w:jc w:val="both"/>
        <w:spacing w:after="120" w:line="360" w:lineRule="auto"/>
      </w:pPr>
      <w:r>
        <w:rPr>
          <w:rFonts w:ascii="Times New Roman" w:hAnsi="Times New Roman"/>
          <w:sz w:val="24"/>
        </w:rPr>
        <w:t xml:space="preserve">• ML probability.</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If rule ambiguous ho ya ML probability threshold se zyada ho, requirement ambiguous mark hoti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ML_THRESHOLD = 0.6</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Model File Saved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Training ke baad model yahan save hota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AIRA_ML/srs_ambiguity_pipeline.joblib</w:t>
      </w:r>
    </w:p>
    <w:p>
      <w:pPr>
        <w:spacing w:after="80" w:line="300" w:lineRule="auto"/>
        <w:ind w:left="360"/>
      </w:pPr>
      <w:r>
        <w:rPr>
          <w:rFonts w:ascii="Times New Roman" w:hAnsi="Times New Roman"/>
          <w:sz w:val="20"/>
        </w:rPr>
        <w:t xml:space="preserve">backend/aira-ai/models/srs_ambiguity_pipeline.joblib</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Backend copy isliye banai gayi taake web app direct trained model use kare.</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Metrics Report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Report file: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AIRA_ML/srs_ambiguity_metrics.json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 mein accuracy, ambiguous F1 score, confusion matrix, aur classification report save hoti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Backend Integration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Backend Python AI service saved .joblib model ko load karta hai. Jab user SRS upload karta hai, backend text extract karta hai, requirements ko sentences mein split karta hai, phir har sentence ambiguity model se check hota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Result frontend par issue list aur downloadable report ke form mein show hota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Supervisor Viva Answer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Why Logistic Regression?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Logistic Regression text classification ke liye simple, fast, interpretable aur reliable model hai. Hamara task binary classification hai, clear vs ambiguous, isliye heavy deep learning model ki zarurat nahi thi.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Why rule-based plus ML?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Ambiguity mein kuch words directly risky hote hain, jaise "fast", "user friendly", "should". ML statistical patterns learn karta hai, aur rules known ambiguity cases catch karte hain. Dono ko combine karne se result zyada practical hota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Is this model fully 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Ye hybrid AI approach hai. Is mein trained machine learning pipeline bhi hai aur rule-based NLP validation bhi hai. Requirement engineering mein hybrid approach useful hoti hai because kuch ambiguity patterns domain rules se better catch hote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Limitation?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Agar requirement grammatically complex ho ya context dusre paragraph mein ho, model ko complete meaning samajhne mein limitation ho sakti hai. Isliye AIRA output ko review/edit option ke sath show karta hai.</w:t>
      </w:r>
    </w:p>
    <w:p>
      <w:pPr>
        <w:jc w:val="both"/>
        <w:spacing w:after="120" w:line="360" w:lineRule="auto"/>
      </w:pPr>
      <w:r>
        <w:rPr>
          <w:rFonts w:ascii="Times New Roman" w:hAnsi="Times New Roman"/>
          <w:sz w:val="24"/>
        </w:rPr>
        <w:t xml:space="preserve"/>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s>
</file>

<file path=word/_rels/document.xml.rels><?xml version="1.0" encoding="UTF-8" standalone="yes"?>
<Relationships xmlns="http://schemas.openxmlformats.org/package/2006/relationships"/>

</file>