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B35DFC" w14:textId="77777777" w:rsidR="005622C0" w:rsidRPr="007C473D" w:rsidRDefault="005622C0">
      <w:pPr>
        <w:pStyle w:val="Cog-bullet"/>
        <w:numPr>
          <w:ilvl w:val="0"/>
          <w:numId w:val="0"/>
        </w:numPr>
        <w:spacing w:line="360" w:lineRule="auto"/>
        <w:jc w:val="both"/>
        <w:rPr>
          <w:rFonts w:ascii="Times New Roman" w:hAnsi="Times New Roman"/>
          <w:color w:val="auto"/>
          <w:sz w:val="20"/>
        </w:rPr>
      </w:pPr>
    </w:p>
    <w:p w14:paraId="10296378" w14:textId="77777777" w:rsidR="005622C0" w:rsidRPr="007C473D" w:rsidRDefault="002D1EC6">
      <w:pPr>
        <w:pStyle w:val="Cog-bullet"/>
        <w:numPr>
          <w:ilvl w:val="0"/>
          <w:numId w:val="0"/>
        </w:numPr>
        <w:spacing w:line="360" w:lineRule="auto"/>
        <w:jc w:val="both"/>
        <w:rPr>
          <w:rFonts w:ascii="Times New Roman" w:hAnsi="Times New Roman"/>
          <w:color w:val="222222"/>
          <w:sz w:val="20"/>
        </w:rPr>
      </w:pPr>
      <w:r w:rsidRPr="007C473D">
        <w:rPr>
          <w:rFonts w:ascii="Times New Roman" w:hAnsi="Times New Roman"/>
          <w:b/>
          <w:bCs/>
          <w:sz w:val="20"/>
        </w:rPr>
        <w:t>Email:</w:t>
      </w:r>
      <w:r w:rsidR="003756A2" w:rsidRPr="007C473D">
        <w:rPr>
          <w:rFonts w:ascii="Times New Roman" w:hAnsi="Times New Roman"/>
          <w:b/>
          <w:color w:val="auto"/>
          <w:sz w:val="20"/>
        </w:rPr>
        <w:t xml:space="preserve"> karthikamurali031@gmail.com</w:t>
      </w:r>
      <w:r w:rsidRPr="007C473D">
        <w:rPr>
          <w:rFonts w:ascii="Times New Roman" w:hAnsi="Times New Roman"/>
          <w:b/>
          <w:color w:val="auto"/>
          <w:sz w:val="20"/>
        </w:rPr>
        <w:tab/>
      </w:r>
      <w:r w:rsidRPr="007C473D">
        <w:rPr>
          <w:rFonts w:ascii="Times New Roman" w:hAnsi="Times New Roman"/>
          <w:b/>
          <w:color w:val="auto"/>
          <w:sz w:val="20"/>
        </w:rPr>
        <w:tab/>
        <w:t xml:space="preserve">Mobile: </w:t>
      </w:r>
      <w:r w:rsidR="003756A2" w:rsidRPr="007C473D">
        <w:rPr>
          <w:rFonts w:ascii="Times New Roman" w:hAnsi="Times New Roman"/>
          <w:b/>
          <w:color w:val="auto"/>
          <w:sz w:val="20"/>
        </w:rPr>
        <w:t>9976774596</w:t>
      </w:r>
    </w:p>
    <w:p w14:paraId="1ED99AAF" w14:textId="77777777" w:rsidR="005622C0" w:rsidRPr="007C473D" w:rsidRDefault="002D1EC6">
      <w:pPr>
        <w:pStyle w:val="Cog-H1a"/>
        <w:tabs>
          <w:tab w:val="center" w:pos="4680"/>
          <w:tab w:val="right" w:pos="9360"/>
        </w:tabs>
        <w:spacing w:line="360" w:lineRule="auto"/>
        <w:rPr>
          <w:color w:val="002060"/>
          <w:sz w:val="20"/>
        </w:rPr>
      </w:pPr>
      <w:r w:rsidRPr="007C473D">
        <w:rPr>
          <w:color w:val="002060"/>
          <w:sz w:val="20"/>
        </w:rPr>
        <w:tab/>
      </w:r>
      <w:r w:rsidRPr="007C473D">
        <w:rPr>
          <w:noProof/>
          <w:color w:val="002060"/>
          <w:sz w:val="20"/>
        </w:rPr>
        <mc:AlternateContent>
          <mc:Choice Requires="wps">
            <w:drawing>
              <wp:anchor distT="0" distB="0" distL="0" distR="0" simplePos="0" relativeHeight="2" behindDoc="0" locked="0" layoutInCell="1" allowOverlap="1" wp14:anchorId="580F60CC" wp14:editId="6101699E">
                <wp:simplePos x="0" y="0"/>
                <wp:positionH relativeFrom="column">
                  <wp:posOffset>-28575</wp:posOffset>
                </wp:positionH>
                <wp:positionV relativeFrom="paragraph">
                  <wp:posOffset>147320</wp:posOffset>
                </wp:positionV>
                <wp:extent cx="6019800" cy="0"/>
                <wp:effectExtent l="9525" t="15240" r="9525" b="13334"/>
                <wp:wrapNone/>
                <wp:docPr id="102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19800" cy="0"/>
                        </a:xfrm>
                        <a:prstGeom prst="line">
                          <a:avLst/>
                        </a:prstGeom>
                        <a:ln w="1905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1026" filled="f" stroked="t" from="-2.25pt,11.6pt" to="471.75pt,11.6pt" style="position:absolute;z-index:2;mso-position-horizontal-relative:text;mso-position-vertical-relative:text;mso-width-percent:0;mso-height-percent:0;mso-width-relative:page;mso-height-relative:page;mso-wrap-distance-left:0.0pt;mso-wrap-distance-right:0.0pt;visibility:visible;">
                <v:stroke weight="1.5pt"/>
                <v:fill/>
              </v:line>
            </w:pict>
          </mc:Fallback>
        </mc:AlternateContent>
      </w:r>
      <w:r w:rsidRPr="007C473D">
        <w:rPr>
          <w:color w:val="002060"/>
          <w:sz w:val="20"/>
        </w:rPr>
        <w:tab/>
      </w:r>
    </w:p>
    <w:tbl>
      <w:tblPr>
        <w:tblpPr w:leftFromText="180" w:rightFromText="180" w:vertAnchor="text" w:horzAnchor="margin" w:tblpY="2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solid" w:color="auto" w:fill="auto"/>
        <w:tblLook w:val="04A0" w:firstRow="1" w:lastRow="0" w:firstColumn="1" w:lastColumn="0" w:noHBand="0" w:noVBand="1"/>
      </w:tblPr>
      <w:tblGrid>
        <w:gridCol w:w="9350"/>
      </w:tblGrid>
      <w:tr w:rsidR="005622C0" w:rsidRPr="007C473D" w14:paraId="05F25BA1" w14:textId="77777777">
        <w:tc>
          <w:tcPr>
            <w:tcW w:w="9350" w:type="dxa"/>
            <w:shd w:val="clear" w:color="auto" w:fill="C4BC96"/>
          </w:tcPr>
          <w:p w14:paraId="1D0FE5DF" w14:textId="77777777" w:rsidR="005622C0" w:rsidRPr="007C473D" w:rsidRDefault="002D1EC6">
            <w:pPr>
              <w:spacing w:after="20" w:line="360" w:lineRule="auto"/>
              <w:jc w:val="center"/>
              <w:rPr>
                <w:rFonts w:ascii="Times New Roman" w:hAnsi="Times New Roman" w:cs="Times New Roman"/>
                <w:b/>
                <w:sz w:val="20"/>
                <w:szCs w:val="20"/>
              </w:rPr>
            </w:pPr>
            <w:r w:rsidRPr="007C473D">
              <w:rPr>
                <w:rFonts w:ascii="Times New Roman" w:hAnsi="Times New Roman" w:cs="Times New Roman"/>
                <w:b/>
                <w:sz w:val="20"/>
                <w:szCs w:val="20"/>
              </w:rPr>
              <w:t>PERSONAL SUMMARY</w:t>
            </w:r>
          </w:p>
        </w:tc>
      </w:tr>
    </w:tbl>
    <w:p w14:paraId="3DB1EB22" w14:textId="77777777" w:rsidR="005622C0" w:rsidRPr="007C473D" w:rsidRDefault="002D1EC6">
      <w:pPr>
        <w:pStyle w:val="ListParagraph"/>
        <w:numPr>
          <w:ilvl w:val="0"/>
          <w:numId w:val="12"/>
        </w:numPr>
        <w:spacing w:after="0" w:line="360" w:lineRule="auto"/>
        <w:rPr>
          <w:rFonts w:ascii="Times New Roman" w:hAnsi="Times New Roman" w:cs="Times New Roman"/>
          <w:sz w:val="20"/>
          <w:szCs w:val="20"/>
        </w:rPr>
      </w:pPr>
      <w:r w:rsidRPr="007C473D">
        <w:rPr>
          <w:rFonts w:ascii="Times New Roman" w:hAnsi="Times New Roman" w:cs="Times New Roman"/>
          <w:sz w:val="20"/>
          <w:szCs w:val="20"/>
        </w:rPr>
        <w:t>Ability to think through a problem.</w:t>
      </w:r>
    </w:p>
    <w:p w14:paraId="6D96414E" w14:textId="77777777" w:rsidR="005622C0" w:rsidRPr="007C473D" w:rsidRDefault="002D1EC6">
      <w:pPr>
        <w:pStyle w:val="ListParagraph"/>
        <w:numPr>
          <w:ilvl w:val="0"/>
          <w:numId w:val="12"/>
        </w:numPr>
        <w:spacing w:after="0" w:line="360" w:lineRule="auto"/>
        <w:rPr>
          <w:rFonts w:ascii="Times New Roman" w:hAnsi="Times New Roman" w:cs="Times New Roman"/>
          <w:sz w:val="20"/>
          <w:szCs w:val="20"/>
        </w:rPr>
      </w:pPr>
      <w:r w:rsidRPr="007C473D">
        <w:rPr>
          <w:rFonts w:ascii="Times New Roman" w:hAnsi="Times New Roman" w:cs="Times New Roman"/>
          <w:sz w:val="20"/>
          <w:szCs w:val="20"/>
        </w:rPr>
        <w:t>Ability to maintain and enhance company software with the aim of improving operational functionality in line with business requirement.</w:t>
      </w:r>
    </w:p>
    <w:tbl>
      <w:tblPr>
        <w:tblpPr w:leftFromText="180" w:rightFromText="180" w:vertAnchor="text" w:horzAnchor="margin" w:tblpY="2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solid" w:color="auto" w:fill="auto"/>
        <w:tblLook w:val="04A0" w:firstRow="1" w:lastRow="0" w:firstColumn="1" w:lastColumn="0" w:noHBand="0" w:noVBand="1"/>
      </w:tblPr>
      <w:tblGrid>
        <w:gridCol w:w="9350"/>
      </w:tblGrid>
      <w:tr w:rsidR="005622C0" w:rsidRPr="007C473D" w14:paraId="110AC8AE" w14:textId="77777777">
        <w:tc>
          <w:tcPr>
            <w:tcW w:w="9350" w:type="dxa"/>
            <w:shd w:val="clear" w:color="auto" w:fill="C4BC96"/>
          </w:tcPr>
          <w:p w14:paraId="385431E4" w14:textId="77777777" w:rsidR="005622C0" w:rsidRPr="007C473D" w:rsidRDefault="002D1EC6">
            <w:pPr>
              <w:spacing w:after="20" w:line="360" w:lineRule="auto"/>
              <w:jc w:val="center"/>
              <w:rPr>
                <w:rFonts w:ascii="Times New Roman" w:hAnsi="Times New Roman" w:cs="Times New Roman"/>
                <w:b/>
                <w:sz w:val="20"/>
                <w:szCs w:val="20"/>
              </w:rPr>
            </w:pPr>
            <w:r w:rsidRPr="007C473D">
              <w:rPr>
                <w:rFonts w:ascii="Times New Roman" w:hAnsi="Times New Roman" w:cs="Times New Roman"/>
                <w:b/>
                <w:sz w:val="20"/>
                <w:szCs w:val="20"/>
              </w:rPr>
              <w:t>ACADEMIC QUALIFICATIONS</w:t>
            </w:r>
          </w:p>
        </w:tc>
      </w:tr>
    </w:tbl>
    <w:p w14:paraId="65C16E4F" w14:textId="77777777" w:rsidR="005622C0" w:rsidRPr="007C473D" w:rsidRDefault="005622C0">
      <w:pPr>
        <w:spacing w:after="20" w:line="360" w:lineRule="auto"/>
        <w:rPr>
          <w:rFonts w:ascii="Times New Roman" w:hAnsi="Times New Roman" w:cs="Times New Roman"/>
          <w:b/>
          <w:sz w:val="20"/>
          <w:szCs w:val="20"/>
        </w:rPr>
      </w:pPr>
    </w:p>
    <w:tbl>
      <w:tblPr>
        <w:tblW w:w="9311" w:type="dxa"/>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5"/>
        <w:gridCol w:w="3832"/>
        <w:gridCol w:w="1492"/>
        <w:gridCol w:w="1492"/>
      </w:tblGrid>
      <w:tr w:rsidR="0081118B" w:rsidRPr="007C473D" w14:paraId="20595F6A" w14:textId="77777777" w:rsidTr="007C473D">
        <w:trPr>
          <w:cantSplit/>
          <w:trHeight w:val="145"/>
        </w:trPr>
        <w:tc>
          <w:tcPr>
            <w:tcW w:w="2495" w:type="dxa"/>
            <w:shd w:val="pct25" w:color="000000" w:fill="FFFFFF"/>
          </w:tcPr>
          <w:p w14:paraId="48B1C841" w14:textId="77777777" w:rsidR="0081118B" w:rsidRPr="007C473D" w:rsidRDefault="0081118B">
            <w:pPr>
              <w:spacing w:before="20" w:after="20" w:line="360" w:lineRule="auto"/>
              <w:rPr>
                <w:rFonts w:ascii="Times New Roman" w:hAnsi="Times New Roman" w:cs="Times New Roman"/>
                <w:sz w:val="20"/>
                <w:szCs w:val="20"/>
              </w:rPr>
            </w:pPr>
            <w:r w:rsidRPr="007C473D">
              <w:rPr>
                <w:rFonts w:ascii="Times New Roman" w:hAnsi="Times New Roman" w:cs="Times New Roman"/>
                <w:sz w:val="20"/>
                <w:szCs w:val="20"/>
              </w:rPr>
              <w:t xml:space="preserve">               Degree </w:t>
            </w:r>
          </w:p>
        </w:tc>
        <w:tc>
          <w:tcPr>
            <w:tcW w:w="3832" w:type="dxa"/>
            <w:shd w:val="pct25" w:color="000000" w:fill="FFFFFF"/>
          </w:tcPr>
          <w:p w14:paraId="675C539B" w14:textId="77777777" w:rsidR="0081118B" w:rsidRPr="007C473D" w:rsidRDefault="0081118B">
            <w:pPr>
              <w:pStyle w:val="Header"/>
              <w:tabs>
                <w:tab w:val="clear" w:pos="4320"/>
                <w:tab w:val="clear" w:pos="8640"/>
              </w:tabs>
              <w:spacing w:before="20" w:after="20" w:line="360" w:lineRule="auto"/>
            </w:pPr>
            <w:r w:rsidRPr="007C473D">
              <w:t xml:space="preserve">           University</w:t>
            </w:r>
          </w:p>
        </w:tc>
        <w:tc>
          <w:tcPr>
            <w:tcW w:w="1492" w:type="dxa"/>
            <w:shd w:val="pct25" w:color="000000" w:fill="FFFFFF"/>
          </w:tcPr>
          <w:p w14:paraId="5C005406" w14:textId="77777777" w:rsidR="0081118B" w:rsidRPr="007C473D" w:rsidRDefault="0081118B">
            <w:pPr>
              <w:pStyle w:val="Header"/>
              <w:tabs>
                <w:tab w:val="clear" w:pos="4320"/>
                <w:tab w:val="clear" w:pos="8640"/>
              </w:tabs>
              <w:spacing w:before="20" w:after="20" w:line="360" w:lineRule="auto"/>
            </w:pPr>
            <w:r w:rsidRPr="007C473D">
              <w:t>Year of Passing</w:t>
            </w:r>
          </w:p>
        </w:tc>
        <w:tc>
          <w:tcPr>
            <w:tcW w:w="1492" w:type="dxa"/>
            <w:shd w:val="pct25" w:color="000000" w:fill="FFFFFF"/>
          </w:tcPr>
          <w:p w14:paraId="13A4478B" w14:textId="77777777" w:rsidR="0081118B" w:rsidRPr="007C473D" w:rsidRDefault="0081118B">
            <w:pPr>
              <w:pStyle w:val="Header"/>
              <w:tabs>
                <w:tab w:val="clear" w:pos="4320"/>
                <w:tab w:val="clear" w:pos="8640"/>
              </w:tabs>
              <w:spacing w:before="20" w:after="20" w:line="360" w:lineRule="auto"/>
            </w:pPr>
            <w:r w:rsidRPr="007C473D">
              <w:t>CGPA</w:t>
            </w:r>
          </w:p>
        </w:tc>
      </w:tr>
      <w:tr w:rsidR="0081118B" w:rsidRPr="007C473D" w14:paraId="798FC3CE" w14:textId="77777777" w:rsidTr="007C473D">
        <w:trPr>
          <w:cantSplit/>
          <w:trHeight w:val="176"/>
        </w:trPr>
        <w:tc>
          <w:tcPr>
            <w:tcW w:w="2495" w:type="dxa"/>
          </w:tcPr>
          <w:p w14:paraId="1FAE16AA" w14:textId="77777777" w:rsidR="0081118B" w:rsidRPr="007C473D" w:rsidRDefault="0081118B" w:rsidP="00B51251">
            <w:pPr>
              <w:jc w:val="center"/>
              <w:rPr>
                <w:rFonts w:ascii="Times New Roman" w:hAnsi="Times New Roman" w:cs="Times New Roman"/>
                <w:sz w:val="20"/>
                <w:szCs w:val="20"/>
              </w:rPr>
            </w:pPr>
            <w:r w:rsidRPr="007C473D">
              <w:rPr>
                <w:rFonts w:ascii="Times New Roman" w:hAnsi="Times New Roman" w:cs="Times New Roman"/>
                <w:sz w:val="20"/>
                <w:szCs w:val="20"/>
              </w:rPr>
              <w:t>B.Sc.(CS)</w:t>
            </w:r>
          </w:p>
        </w:tc>
        <w:tc>
          <w:tcPr>
            <w:tcW w:w="3832" w:type="dxa"/>
          </w:tcPr>
          <w:p w14:paraId="74A8313A" w14:textId="77777777" w:rsidR="0081118B" w:rsidRPr="007C473D" w:rsidRDefault="0081118B">
            <w:pPr>
              <w:pStyle w:val="Header"/>
              <w:tabs>
                <w:tab w:val="clear" w:pos="4320"/>
                <w:tab w:val="clear" w:pos="8640"/>
              </w:tabs>
              <w:spacing w:before="20" w:after="20" w:line="360" w:lineRule="auto"/>
              <w:rPr>
                <w:rFonts w:eastAsia="Calibri"/>
                <w:snapToGrid/>
                <w:kern w:val="0"/>
              </w:rPr>
            </w:pPr>
            <w:r w:rsidRPr="007C473D">
              <w:rPr>
                <w:rFonts w:eastAsia="Calibri"/>
                <w:snapToGrid/>
                <w:kern w:val="0"/>
              </w:rPr>
              <w:t>Karpagam</w:t>
            </w:r>
            <w:bookmarkStart w:id="0" w:name="_GoBack"/>
            <w:bookmarkEnd w:id="0"/>
            <w:r w:rsidRPr="007C473D">
              <w:rPr>
                <w:rFonts w:eastAsia="Calibri"/>
                <w:snapToGrid/>
                <w:kern w:val="0"/>
              </w:rPr>
              <w:t xml:space="preserve"> University</w:t>
            </w:r>
          </w:p>
        </w:tc>
        <w:tc>
          <w:tcPr>
            <w:tcW w:w="1492" w:type="dxa"/>
          </w:tcPr>
          <w:p w14:paraId="7375641F" w14:textId="77777777" w:rsidR="0081118B" w:rsidRPr="007C473D" w:rsidRDefault="0081118B">
            <w:pPr>
              <w:pStyle w:val="Header"/>
              <w:tabs>
                <w:tab w:val="clear" w:pos="4320"/>
                <w:tab w:val="clear" w:pos="8640"/>
              </w:tabs>
              <w:spacing w:before="20" w:after="20" w:line="360" w:lineRule="auto"/>
              <w:rPr>
                <w:rFonts w:eastAsia="Calibri"/>
                <w:snapToGrid/>
                <w:kern w:val="0"/>
              </w:rPr>
            </w:pPr>
            <w:r w:rsidRPr="007C473D">
              <w:rPr>
                <w:rFonts w:eastAsia="Calibri"/>
                <w:snapToGrid/>
                <w:kern w:val="0"/>
              </w:rPr>
              <w:t>2018</w:t>
            </w:r>
          </w:p>
        </w:tc>
        <w:tc>
          <w:tcPr>
            <w:tcW w:w="1492" w:type="dxa"/>
          </w:tcPr>
          <w:p w14:paraId="798EE262" w14:textId="77777777" w:rsidR="0081118B" w:rsidRPr="007C473D" w:rsidRDefault="007F034A">
            <w:pPr>
              <w:pStyle w:val="Header"/>
              <w:tabs>
                <w:tab w:val="clear" w:pos="4320"/>
                <w:tab w:val="clear" w:pos="8640"/>
              </w:tabs>
              <w:spacing w:before="20" w:after="20" w:line="360" w:lineRule="auto"/>
              <w:rPr>
                <w:rFonts w:eastAsia="Calibri"/>
                <w:snapToGrid/>
                <w:kern w:val="0"/>
              </w:rPr>
            </w:pPr>
            <w:r w:rsidRPr="007C473D">
              <w:rPr>
                <w:rFonts w:eastAsia="Calibri"/>
                <w:snapToGrid/>
                <w:kern w:val="0"/>
              </w:rPr>
              <w:t>80</w:t>
            </w:r>
          </w:p>
        </w:tc>
      </w:tr>
      <w:tr w:rsidR="0081118B" w:rsidRPr="007C473D" w14:paraId="37690B27" w14:textId="77777777" w:rsidTr="007C473D">
        <w:trPr>
          <w:cantSplit/>
          <w:trHeight w:val="206"/>
        </w:trPr>
        <w:tc>
          <w:tcPr>
            <w:tcW w:w="2495" w:type="dxa"/>
          </w:tcPr>
          <w:p w14:paraId="1B57BFEE" w14:textId="77777777" w:rsidR="0081118B" w:rsidRPr="007C473D" w:rsidRDefault="00B51251" w:rsidP="00B51251">
            <w:pPr>
              <w:jc w:val="center"/>
              <w:rPr>
                <w:rFonts w:ascii="Times New Roman" w:hAnsi="Times New Roman" w:cs="Times New Roman"/>
                <w:sz w:val="20"/>
                <w:szCs w:val="20"/>
              </w:rPr>
            </w:pPr>
            <w:r w:rsidRPr="007C473D">
              <w:rPr>
                <w:rFonts w:ascii="Times New Roman" w:hAnsi="Times New Roman" w:cs="Times New Roman"/>
                <w:sz w:val="20"/>
                <w:szCs w:val="20"/>
              </w:rPr>
              <w:t>XII</w:t>
            </w:r>
          </w:p>
        </w:tc>
        <w:tc>
          <w:tcPr>
            <w:tcW w:w="3832" w:type="dxa"/>
          </w:tcPr>
          <w:p w14:paraId="106ADE50" w14:textId="77777777" w:rsidR="0081118B" w:rsidRPr="007C473D" w:rsidRDefault="0081118B">
            <w:pPr>
              <w:pStyle w:val="Header"/>
              <w:tabs>
                <w:tab w:val="clear" w:pos="4320"/>
                <w:tab w:val="clear" w:pos="8640"/>
              </w:tabs>
              <w:spacing w:before="20" w:after="20" w:line="360" w:lineRule="auto"/>
              <w:rPr>
                <w:rFonts w:eastAsia="Calibri"/>
                <w:snapToGrid/>
                <w:kern w:val="0"/>
              </w:rPr>
            </w:pPr>
            <w:r w:rsidRPr="007C473D">
              <w:rPr>
                <w:rFonts w:eastAsia="Calibri"/>
                <w:snapToGrid/>
                <w:kern w:val="0"/>
              </w:rPr>
              <w:t>Mariammal girls Higher Secondary School</w:t>
            </w:r>
          </w:p>
        </w:tc>
        <w:tc>
          <w:tcPr>
            <w:tcW w:w="1492" w:type="dxa"/>
          </w:tcPr>
          <w:p w14:paraId="6EDF5629" w14:textId="77777777" w:rsidR="0081118B" w:rsidRPr="007C473D" w:rsidRDefault="0081118B">
            <w:pPr>
              <w:pStyle w:val="Header"/>
              <w:tabs>
                <w:tab w:val="clear" w:pos="4320"/>
                <w:tab w:val="clear" w:pos="8640"/>
              </w:tabs>
              <w:spacing w:before="20" w:after="20" w:line="360" w:lineRule="auto"/>
              <w:rPr>
                <w:rFonts w:eastAsia="Calibri"/>
                <w:snapToGrid/>
                <w:kern w:val="0"/>
              </w:rPr>
            </w:pPr>
            <w:r w:rsidRPr="007C473D">
              <w:rPr>
                <w:rFonts w:eastAsia="Calibri"/>
                <w:snapToGrid/>
                <w:kern w:val="0"/>
              </w:rPr>
              <w:t>2015</w:t>
            </w:r>
          </w:p>
        </w:tc>
        <w:tc>
          <w:tcPr>
            <w:tcW w:w="1492" w:type="dxa"/>
          </w:tcPr>
          <w:p w14:paraId="08F95E74" w14:textId="77777777" w:rsidR="0081118B" w:rsidRPr="007C473D" w:rsidRDefault="0081118B" w:rsidP="0081118B">
            <w:pPr>
              <w:rPr>
                <w:rFonts w:ascii="Times New Roman" w:hAnsi="Times New Roman" w:cs="Times New Roman"/>
                <w:sz w:val="20"/>
                <w:szCs w:val="20"/>
              </w:rPr>
            </w:pPr>
            <w:r w:rsidRPr="007C473D">
              <w:rPr>
                <w:rFonts w:ascii="Times New Roman" w:hAnsi="Times New Roman" w:cs="Times New Roman"/>
                <w:sz w:val="20"/>
                <w:szCs w:val="20"/>
              </w:rPr>
              <w:t>84.2</w:t>
            </w:r>
          </w:p>
          <w:p w14:paraId="61A94FD8" w14:textId="77777777" w:rsidR="0081118B" w:rsidRPr="007C473D" w:rsidRDefault="0081118B">
            <w:pPr>
              <w:pStyle w:val="Header"/>
              <w:tabs>
                <w:tab w:val="clear" w:pos="4320"/>
                <w:tab w:val="clear" w:pos="8640"/>
              </w:tabs>
              <w:spacing w:before="20" w:after="20" w:line="360" w:lineRule="auto"/>
              <w:rPr>
                <w:rFonts w:eastAsia="Calibri"/>
                <w:snapToGrid/>
                <w:kern w:val="0"/>
              </w:rPr>
            </w:pPr>
          </w:p>
        </w:tc>
      </w:tr>
      <w:tr w:rsidR="0081118B" w:rsidRPr="007C473D" w14:paraId="66C5C440" w14:textId="77777777" w:rsidTr="007C473D">
        <w:trPr>
          <w:cantSplit/>
          <w:trHeight w:val="185"/>
        </w:trPr>
        <w:tc>
          <w:tcPr>
            <w:tcW w:w="2495" w:type="dxa"/>
          </w:tcPr>
          <w:p w14:paraId="53DDB068" w14:textId="77777777" w:rsidR="0081118B" w:rsidRPr="007C473D" w:rsidRDefault="00B51251" w:rsidP="00B51251">
            <w:pPr>
              <w:spacing w:before="20" w:after="20" w:line="360" w:lineRule="auto"/>
              <w:jc w:val="center"/>
              <w:rPr>
                <w:rFonts w:ascii="Times New Roman" w:hAnsi="Times New Roman" w:cs="Times New Roman"/>
                <w:sz w:val="20"/>
                <w:szCs w:val="20"/>
              </w:rPr>
            </w:pPr>
            <w:r w:rsidRPr="007C473D">
              <w:rPr>
                <w:rFonts w:ascii="Times New Roman" w:hAnsi="Times New Roman" w:cs="Times New Roman"/>
                <w:sz w:val="20"/>
                <w:szCs w:val="20"/>
              </w:rPr>
              <w:t>X</w:t>
            </w:r>
          </w:p>
        </w:tc>
        <w:tc>
          <w:tcPr>
            <w:tcW w:w="3832" w:type="dxa"/>
          </w:tcPr>
          <w:p w14:paraId="7AC56C6E" w14:textId="77777777" w:rsidR="0081118B" w:rsidRPr="007C473D" w:rsidRDefault="0081118B">
            <w:pPr>
              <w:pStyle w:val="Header"/>
              <w:tabs>
                <w:tab w:val="clear" w:pos="4320"/>
                <w:tab w:val="clear" w:pos="8640"/>
              </w:tabs>
              <w:spacing w:before="20" w:after="20" w:line="360" w:lineRule="auto"/>
              <w:rPr>
                <w:rFonts w:eastAsia="Calibri"/>
                <w:snapToGrid/>
                <w:kern w:val="0"/>
              </w:rPr>
            </w:pPr>
            <w:r w:rsidRPr="007C473D">
              <w:rPr>
                <w:rFonts w:eastAsia="Calibri"/>
                <w:snapToGrid/>
                <w:kern w:val="0"/>
              </w:rPr>
              <w:t>Mariammal girls Higher Secondary School</w:t>
            </w:r>
          </w:p>
        </w:tc>
        <w:tc>
          <w:tcPr>
            <w:tcW w:w="1492" w:type="dxa"/>
          </w:tcPr>
          <w:p w14:paraId="02DDB253" w14:textId="77777777" w:rsidR="0081118B" w:rsidRPr="007C473D" w:rsidRDefault="0081118B">
            <w:pPr>
              <w:pStyle w:val="Header"/>
              <w:tabs>
                <w:tab w:val="clear" w:pos="4320"/>
                <w:tab w:val="clear" w:pos="8640"/>
              </w:tabs>
              <w:spacing w:before="20" w:after="20" w:line="360" w:lineRule="auto"/>
              <w:rPr>
                <w:rFonts w:eastAsia="Calibri"/>
                <w:snapToGrid/>
                <w:kern w:val="0"/>
              </w:rPr>
            </w:pPr>
            <w:r w:rsidRPr="007C473D">
              <w:rPr>
                <w:rFonts w:eastAsia="Calibri"/>
                <w:snapToGrid/>
                <w:kern w:val="0"/>
              </w:rPr>
              <w:t>2013</w:t>
            </w:r>
          </w:p>
        </w:tc>
        <w:tc>
          <w:tcPr>
            <w:tcW w:w="1492" w:type="dxa"/>
          </w:tcPr>
          <w:p w14:paraId="0E0EBF18" w14:textId="77777777" w:rsidR="0081118B" w:rsidRPr="007C473D" w:rsidRDefault="0081118B">
            <w:pPr>
              <w:pStyle w:val="Header"/>
              <w:tabs>
                <w:tab w:val="clear" w:pos="4320"/>
                <w:tab w:val="clear" w:pos="8640"/>
              </w:tabs>
              <w:spacing w:before="20" w:after="20" w:line="360" w:lineRule="auto"/>
              <w:rPr>
                <w:rFonts w:eastAsia="Calibri"/>
                <w:snapToGrid/>
                <w:kern w:val="0"/>
              </w:rPr>
            </w:pPr>
            <w:r w:rsidRPr="007C473D">
              <w:rPr>
                <w:rFonts w:eastAsia="Calibri"/>
                <w:snapToGrid/>
                <w:kern w:val="0"/>
              </w:rPr>
              <w:t>89.2</w:t>
            </w:r>
          </w:p>
        </w:tc>
      </w:tr>
    </w:tbl>
    <w:p w14:paraId="4C06B57F" w14:textId="77777777" w:rsidR="005622C0" w:rsidRPr="007C473D" w:rsidRDefault="005622C0">
      <w:pPr>
        <w:spacing w:after="20" w:line="360" w:lineRule="auto"/>
        <w:rPr>
          <w:rFonts w:ascii="Times New Roman" w:hAnsi="Times New Roman" w:cs="Times New Roman"/>
          <w:b/>
          <w:sz w:val="20"/>
          <w:szCs w:val="20"/>
        </w:rPr>
      </w:pPr>
    </w:p>
    <w:tbl>
      <w:tblPr>
        <w:tblpPr w:leftFromText="180" w:rightFromText="180" w:vertAnchor="text" w:horzAnchor="margin" w:tblpY="2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solid" w:color="auto" w:fill="auto"/>
        <w:tblLook w:val="04A0" w:firstRow="1" w:lastRow="0" w:firstColumn="1" w:lastColumn="0" w:noHBand="0" w:noVBand="1"/>
      </w:tblPr>
      <w:tblGrid>
        <w:gridCol w:w="9350"/>
      </w:tblGrid>
      <w:tr w:rsidR="005622C0" w:rsidRPr="007C473D" w14:paraId="6453BCFC" w14:textId="77777777">
        <w:tc>
          <w:tcPr>
            <w:tcW w:w="9350" w:type="dxa"/>
            <w:shd w:val="clear" w:color="auto" w:fill="C4BC96"/>
          </w:tcPr>
          <w:p w14:paraId="386DB8B5" w14:textId="77777777" w:rsidR="005622C0" w:rsidRPr="007C473D" w:rsidRDefault="002D1EC6">
            <w:pPr>
              <w:spacing w:after="20" w:line="360" w:lineRule="auto"/>
              <w:jc w:val="center"/>
              <w:rPr>
                <w:rFonts w:ascii="Times New Roman" w:hAnsi="Times New Roman" w:cs="Times New Roman"/>
                <w:b/>
                <w:sz w:val="20"/>
                <w:szCs w:val="20"/>
              </w:rPr>
            </w:pPr>
            <w:r w:rsidRPr="007C473D">
              <w:rPr>
                <w:rFonts w:ascii="Times New Roman" w:hAnsi="Times New Roman" w:cs="Times New Roman"/>
                <w:b/>
                <w:sz w:val="20"/>
                <w:szCs w:val="20"/>
              </w:rPr>
              <w:t>AREAS OF EXPERTISE</w:t>
            </w:r>
          </w:p>
        </w:tc>
      </w:tr>
    </w:tbl>
    <w:p w14:paraId="76DB9F40" w14:textId="4A5A8047" w:rsidR="007C473D" w:rsidRDefault="007C473D" w:rsidP="007C473D">
      <w:pPr>
        <w:rPr>
          <w:rFonts w:ascii="Times New Roman" w:eastAsia="Times New Roman" w:hAnsi="Times New Roman" w:cs="Times New Roman"/>
          <w:sz w:val="20"/>
          <w:szCs w:val="20"/>
        </w:rPr>
      </w:pPr>
      <w:r w:rsidRPr="007C473D">
        <w:rPr>
          <w:rFonts w:ascii="Times New Roman" w:eastAsia="Times New Roman" w:hAnsi="Times New Roman" w:cs="Times New Roman"/>
          <w:b/>
          <w:sz w:val="20"/>
          <w:szCs w:val="20"/>
        </w:rPr>
        <w:t>Programming Languages</w:t>
      </w:r>
      <w:r w:rsidR="000F3EDB">
        <w:rPr>
          <w:rFonts w:ascii="Times New Roman" w:eastAsia="Times New Roman" w:hAnsi="Times New Roman" w:cs="Times New Roman"/>
          <w:sz w:val="20"/>
          <w:szCs w:val="20"/>
        </w:rPr>
        <w:tab/>
      </w:r>
      <w:r w:rsidRPr="007C473D">
        <w:rPr>
          <w:rFonts w:ascii="Times New Roman" w:eastAsia="Times New Roman" w:hAnsi="Times New Roman" w:cs="Times New Roman"/>
          <w:sz w:val="20"/>
          <w:szCs w:val="20"/>
        </w:rPr>
        <w:t>Java, C/C++</w:t>
      </w:r>
    </w:p>
    <w:p w14:paraId="3C07AA89" w14:textId="28E339EB" w:rsidR="007C473D" w:rsidRPr="007C473D" w:rsidRDefault="007C473D" w:rsidP="007C473D">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Database</w:t>
      </w:r>
      <w:r w:rsidR="000F3EDB">
        <w:rPr>
          <w:rFonts w:ascii="Times New Roman" w:eastAsia="Times New Roman" w:hAnsi="Times New Roman" w:cs="Times New Roman"/>
          <w:b/>
          <w:sz w:val="20"/>
          <w:szCs w:val="20"/>
        </w:rPr>
        <w:tab/>
      </w:r>
      <w:r w:rsidR="000F3EDB">
        <w:rPr>
          <w:rFonts w:ascii="Times New Roman" w:eastAsia="Times New Roman" w:hAnsi="Times New Roman" w:cs="Times New Roman"/>
          <w:b/>
          <w:sz w:val="20"/>
          <w:szCs w:val="20"/>
        </w:rPr>
        <w:tab/>
      </w:r>
      <w:r w:rsidR="000F3EDB">
        <w:rPr>
          <w:rFonts w:ascii="Times New Roman" w:eastAsia="Times New Roman" w:hAnsi="Times New Roman" w:cs="Times New Roman"/>
          <w:b/>
          <w:sz w:val="20"/>
          <w:szCs w:val="20"/>
        </w:rPr>
        <w:tab/>
      </w:r>
      <w:r w:rsidRPr="007C473D">
        <w:rPr>
          <w:rFonts w:ascii="Times New Roman" w:eastAsia="Times New Roman" w:hAnsi="Times New Roman" w:cs="Times New Roman"/>
          <w:sz w:val="20"/>
          <w:szCs w:val="20"/>
        </w:rPr>
        <w:t>SQL, MySQL, Oracle</w:t>
      </w:r>
    </w:p>
    <w:p w14:paraId="0D2617D9" w14:textId="41BBC4C0" w:rsidR="007C473D" w:rsidRPr="007C473D" w:rsidRDefault="007C473D" w:rsidP="007C473D">
      <w:pPr>
        <w:rPr>
          <w:rFonts w:ascii="Times New Roman" w:eastAsia="Times New Roman" w:hAnsi="Times New Roman" w:cs="Times New Roman"/>
          <w:sz w:val="20"/>
          <w:szCs w:val="20"/>
        </w:rPr>
      </w:pPr>
      <w:r w:rsidRPr="007C473D">
        <w:rPr>
          <w:rFonts w:ascii="Times New Roman" w:eastAsia="Times New Roman" w:hAnsi="Times New Roman" w:cs="Times New Roman"/>
          <w:b/>
          <w:sz w:val="20"/>
          <w:szCs w:val="20"/>
        </w:rPr>
        <w:t>Web Development</w:t>
      </w:r>
      <w:r w:rsidR="000F3EDB">
        <w:rPr>
          <w:rFonts w:ascii="Times New Roman" w:eastAsia="Times New Roman" w:hAnsi="Times New Roman" w:cs="Times New Roman"/>
          <w:b/>
          <w:sz w:val="20"/>
          <w:szCs w:val="20"/>
        </w:rPr>
        <w:tab/>
      </w:r>
      <w:r w:rsidR="000F3EDB">
        <w:rPr>
          <w:rFonts w:ascii="Times New Roman" w:eastAsia="Times New Roman" w:hAnsi="Times New Roman" w:cs="Times New Roman"/>
          <w:b/>
          <w:sz w:val="20"/>
          <w:szCs w:val="20"/>
        </w:rPr>
        <w:tab/>
      </w:r>
      <w:r w:rsidRPr="007C473D">
        <w:rPr>
          <w:rFonts w:ascii="Times New Roman" w:eastAsia="Times New Roman" w:hAnsi="Times New Roman" w:cs="Times New Roman"/>
          <w:sz w:val="20"/>
          <w:szCs w:val="20"/>
        </w:rPr>
        <w:t>HTML,</w:t>
      </w:r>
      <w:r w:rsidR="002966AA">
        <w:rPr>
          <w:rFonts w:ascii="Times New Roman" w:eastAsia="Times New Roman" w:hAnsi="Times New Roman" w:cs="Times New Roman"/>
          <w:sz w:val="20"/>
          <w:szCs w:val="20"/>
        </w:rPr>
        <w:t xml:space="preserve"> </w:t>
      </w:r>
      <w:r w:rsidRPr="007C473D">
        <w:rPr>
          <w:rFonts w:ascii="Times New Roman" w:eastAsia="Times New Roman" w:hAnsi="Times New Roman" w:cs="Times New Roman"/>
          <w:sz w:val="20"/>
          <w:szCs w:val="20"/>
        </w:rPr>
        <w:t>CSS</w:t>
      </w:r>
    </w:p>
    <w:p w14:paraId="74DA3B45" w14:textId="530AB230" w:rsidR="007C473D" w:rsidRDefault="007C473D" w:rsidP="007C473D">
      <w:pPr>
        <w:pStyle w:val="Cog-bullet"/>
        <w:numPr>
          <w:ilvl w:val="0"/>
          <w:numId w:val="0"/>
        </w:numPr>
        <w:spacing w:line="360" w:lineRule="auto"/>
        <w:ind w:left="360" w:hanging="360"/>
        <w:rPr>
          <w:rFonts w:ascii="Times New Roman" w:hAnsi="Times New Roman"/>
          <w:color w:val="auto"/>
          <w:sz w:val="20"/>
        </w:rPr>
      </w:pPr>
      <w:r w:rsidRPr="007C473D">
        <w:rPr>
          <w:rFonts w:ascii="Times New Roman" w:hAnsi="Times New Roman"/>
          <w:b/>
          <w:sz w:val="20"/>
        </w:rPr>
        <w:t>IDE</w:t>
      </w:r>
      <w:r w:rsidRPr="007C473D">
        <w:rPr>
          <w:rFonts w:ascii="Times New Roman" w:hAnsi="Times New Roman"/>
          <w:sz w:val="20"/>
        </w:rPr>
        <w:tab/>
      </w:r>
      <w:r w:rsidR="000F3EDB">
        <w:rPr>
          <w:rFonts w:ascii="Times New Roman" w:hAnsi="Times New Roman"/>
          <w:sz w:val="20"/>
        </w:rPr>
        <w:tab/>
      </w:r>
      <w:r w:rsidR="000F3EDB">
        <w:rPr>
          <w:rFonts w:ascii="Times New Roman" w:hAnsi="Times New Roman"/>
          <w:sz w:val="20"/>
        </w:rPr>
        <w:tab/>
      </w:r>
      <w:r w:rsidR="000F3EDB">
        <w:rPr>
          <w:rFonts w:ascii="Times New Roman" w:hAnsi="Times New Roman"/>
          <w:sz w:val="20"/>
        </w:rPr>
        <w:tab/>
      </w:r>
      <w:r w:rsidR="000F3EDB">
        <w:rPr>
          <w:rFonts w:ascii="Times New Roman" w:hAnsi="Times New Roman"/>
          <w:sz w:val="20"/>
        </w:rPr>
        <w:tab/>
      </w:r>
      <w:r w:rsidRPr="007C473D">
        <w:rPr>
          <w:rFonts w:ascii="Times New Roman" w:hAnsi="Times New Roman"/>
          <w:sz w:val="20"/>
        </w:rPr>
        <w:t>Eclipse, STS</w:t>
      </w:r>
    </w:p>
    <w:p w14:paraId="007BCB1D" w14:textId="0A52D60B" w:rsidR="00785B79" w:rsidRPr="007C473D" w:rsidRDefault="00EA4C18" w:rsidP="00050F66">
      <w:pPr>
        <w:pStyle w:val="Cog-bullet"/>
        <w:numPr>
          <w:ilvl w:val="0"/>
          <w:numId w:val="0"/>
        </w:numPr>
        <w:spacing w:line="360" w:lineRule="auto"/>
        <w:rPr>
          <w:rFonts w:ascii="Times New Roman" w:hAnsi="Times New Roman"/>
          <w:color w:val="auto"/>
          <w:sz w:val="20"/>
        </w:rPr>
      </w:pPr>
      <w:r w:rsidRPr="007C473D">
        <w:rPr>
          <w:rFonts w:ascii="Times New Roman" w:hAnsi="Times New Roman"/>
          <w:color w:val="auto"/>
          <w:sz w:val="20"/>
        </w:rPr>
        <w:t xml:space="preserve">Having basic knowledge on </w:t>
      </w:r>
      <w:r w:rsidRPr="007C473D">
        <w:rPr>
          <w:rFonts w:ascii="Times New Roman" w:hAnsi="Times New Roman"/>
          <w:b/>
          <w:color w:val="auto"/>
          <w:sz w:val="20"/>
        </w:rPr>
        <w:t>AWS</w:t>
      </w:r>
      <w:r w:rsidR="008E729E" w:rsidRPr="007C473D">
        <w:rPr>
          <w:rFonts w:ascii="Times New Roman" w:hAnsi="Times New Roman"/>
          <w:b/>
          <w:color w:val="auto"/>
          <w:sz w:val="20"/>
        </w:rPr>
        <w:t xml:space="preserve"> Technology</w:t>
      </w:r>
      <w:r w:rsidR="004B516D">
        <w:rPr>
          <w:rFonts w:ascii="Times New Roman" w:hAnsi="Times New Roman"/>
          <w:b/>
          <w:color w:val="auto"/>
          <w:sz w:val="20"/>
        </w:rPr>
        <w:t>, Cloud forge console</w:t>
      </w:r>
      <w:r w:rsidRPr="007C473D">
        <w:rPr>
          <w:rFonts w:ascii="Times New Roman" w:hAnsi="Times New Roman"/>
          <w:color w:val="auto"/>
          <w:sz w:val="20"/>
        </w:rPr>
        <w:t>.</w:t>
      </w:r>
    </w:p>
    <w:p w14:paraId="282BD534" w14:textId="33B52872" w:rsidR="00785B79" w:rsidRPr="007C473D" w:rsidRDefault="00785B79" w:rsidP="00785B79">
      <w:pPr>
        <w:pStyle w:val="Cog-bullet"/>
        <w:numPr>
          <w:ilvl w:val="0"/>
          <w:numId w:val="0"/>
        </w:numPr>
        <w:spacing w:line="360" w:lineRule="auto"/>
        <w:ind w:left="360" w:hanging="360"/>
        <w:rPr>
          <w:rFonts w:ascii="Times New Roman" w:hAnsi="Times New Roman"/>
          <w:b/>
          <w:color w:val="auto"/>
          <w:sz w:val="20"/>
        </w:rPr>
      </w:pPr>
      <w:r w:rsidRPr="007C473D">
        <w:rPr>
          <w:rFonts w:ascii="Times New Roman" w:hAnsi="Times New Roman"/>
          <w:b/>
          <w:color w:val="auto"/>
          <w:sz w:val="20"/>
        </w:rPr>
        <w:t>Automation Tool</w:t>
      </w:r>
      <w:r w:rsidR="00597730">
        <w:rPr>
          <w:rFonts w:ascii="Times New Roman" w:hAnsi="Times New Roman"/>
          <w:b/>
          <w:color w:val="auto"/>
          <w:sz w:val="20"/>
        </w:rPr>
        <w:t xml:space="preserve"> </w:t>
      </w:r>
    </w:p>
    <w:p w14:paraId="5C18A244" w14:textId="7290AB62" w:rsidR="00F834C0" w:rsidRPr="00F834C0" w:rsidRDefault="008459CE" w:rsidP="00F834C0">
      <w:pPr>
        <w:pStyle w:val="Cog-bullet"/>
        <w:spacing w:line="360" w:lineRule="auto"/>
        <w:ind w:left="720"/>
        <w:rPr>
          <w:rFonts w:ascii="Times New Roman" w:hAnsi="Times New Roman"/>
          <w:color w:val="auto"/>
          <w:sz w:val="20"/>
        </w:rPr>
      </w:pPr>
      <w:r w:rsidRPr="007C473D">
        <w:rPr>
          <w:rFonts w:ascii="Times New Roman" w:hAnsi="Times New Roman"/>
          <w:color w:val="auto"/>
          <w:sz w:val="20"/>
        </w:rPr>
        <w:t>Eye share</w:t>
      </w:r>
      <w:r w:rsidR="00785B79" w:rsidRPr="007C473D">
        <w:rPr>
          <w:rFonts w:ascii="Times New Roman" w:hAnsi="Times New Roman"/>
          <w:color w:val="auto"/>
          <w:sz w:val="20"/>
        </w:rPr>
        <w:t xml:space="preserve"> Tool</w:t>
      </w:r>
    </w:p>
    <w:tbl>
      <w:tblPr>
        <w:tblpPr w:leftFromText="180" w:rightFromText="180" w:vertAnchor="text" w:horzAnchor="margin" w:tblpY="2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solid" w:color="auto" w:fill="auto"/>
        <w:tblLook w:val="04A0" w:firstRow="1" w:lastRow="0" w:firstColumn="1" w:lastColumn="0" w:noHBand="0" w:noVBand="1"/>
      </w:tblPr>
      <w:tblGrid>
        <w:gridCol w:w="9350"/>
      </w:tblGrid>
      <w:tr w:rsidR="00F834C0" w:rsidRPr="007C473D" w14:paraId="3B3DF68C" w14:textId="77777777" w:rsidTr="0012269C">
        <w:tc>
          <w:tcPr>
            <w:tcW w:w="9350" w:type="dxa"/>
            <w:shd w:val="clear" w:color="auto" w:fill="C4BC96"/>
          </w:tcPr>
          <w:p w14:paraId="3815E6A4" w14:textId="2F5D7FED" w:rsidR="00F834C0" w:rsidRPr="007C473D" w:rsidRDefault="00F834C0" w:rsidP="0012269C">
            <w:pPr>
              <w:spacing w:after="20" w:line="360" w:lineRule="auto"/>
              <w:jc w:val="center"/>
              <w:rPr>
                <w:rFonts w:ascii="Times New Roman" w:hAnsi="Times New Roman" w:cs="Times New Roman"/>
                <w:b/>
                <w:sz w:val="20"/>
                <w:szCs w:val="20"/>
              </w:rPr>
            </w:pPr>
            <w:r>
              <w:rPr>
                <w:rFonts w:ascii="Times New Roman" w:hAnsi="Times New Roman" w:cs="Times New Roman"/>
                <w:b/>
                <w:sz w:val="20"/>
                <w:szCs w:val="20"/>
              </w:rPr>
              <w:t>WORK EXPERIENCE</w:t>
            </w:r>
          </w:p>
        </w:tc>
      </w:tr>
    </w:tbl>
    <w:p w14:paraId="2EEF4EBE" w14:textId="7EBF767A" w:rsidR="005622C0" w:rsidRPr="00927D86" w:rsidRDefault="002D1EC6" w:rsidP="007C473D">
      <w:pPr>
        <w:spacing w:after="0" w:line="360" w:lineRule="auto"/>
        <w:rPr>
          <w:rFonts w:ascii="Times New Roman" w:hAnsi="Times New Roman" w:cs="Times New Roman"/>
          <w:b/>
          <w:color w:val="943634"/>
          <w:sz w:val="24"/>
          <w:szCs w:val="24"/>
        </w:rPr>
      </w:pPr>
      <w:r w:rsidRPr="00927D86">
        <w:rPr>
          <w:rFonts w:ascii="Times New Roman" w:hAnsi="Times New Roman" w:cs="Times New Roman"/>
          <w:b/>
          <w:color w:val="943634"/>
          <w:sz w:val="24"/>
          <w:szCs w:val="24"/>
        </w:rPr>
        <w:t>Cognizant Technology Solution</w:t>
      </w:r>
    </w:p>
    <w:p w14:paraId="2DAC953C" w14:textId="77777777" w:rsidR="005622C0" w:rsidRPr="007C473D" w:rsidRDefault="002D1EC6">
      <w:pPr>
        <w:spacing w:after="0" w:line="360" w:lineRule="auto"/>
        <w:rPr>
          <w:rFonts w:ascii="Times New Roman" w:hAnsi="Times New Roman" w:cs="Times New Roman"/>
          <w:b/>
          <w:color w:val="943634"/>
          <w:sz w:val="20"/>
          <w:szCs w:val="20"/>
        </w:rPr>
      </w:pPr>
      <w:r w:rsidRPr="007C473D">
        <w:rPr>
          <w:rFonts w:ascii="Times New Roman" w:hAnsi="Times New Roman" w:cs="Times New Roman"/>
          <w:sz w:val="20"/>
          <w:szCs w:val="20"/>
        </w:rPr>
        <w:t xml:space="preserve">Programmer </w:t>
      </w:r>
      <w:r w:rsidR="00AE75F8" w:rsidRPr="007C473D">
        <w:rPr>
          <w:rFonts w:ascii="Times New Roman" w:hAnsi="Times New Roman" w:cs="Times New Roman"/>
          <w:sz w:val="20"/>
          <w:szCs w:val="20"/>
        </w:rPr>
        <w:t xml:space="preserve">Trainee June 2018 </w:t>
      </w:r>
      <w:r w:rsidRPr="007C473D">
        <w:rPr>
          <w:rFonts w:ascii="Times New Roman" w:hAnsi="Times New Roman" w:cs="Times New Roman"/>
          <w:sz w:val="20"/>
          <w:szCs w:val="20"/>
        </w:rPr>
        <w:t>– Present</w:t>
      </w:r>
    </w:p>
    <w:p w14:paraId="50E5D9D7" w14:textId="036A11DA" w:rsidR="005622C0" w:rsidRPr="007C473D" w:rsidRDefault="00B210F9">
      <w:pPr>
        <w:shd w:val="clear" w:color="auto" w:fill="FFFFFF"/>
        <w:spacing w:after="0" w:line="360" w:lineRule="auto"/>
        <w:outlineLvl w:val="2"/>
        <w:rPr>
          <w:rFonts w:ascii="Times New Roman" w:hAnsi="Times New Roman" w:cs="Times New Roman"/>
          <w:sz w:val="20"/>
          <w:szCs w:val="20"/>
        </w:rPr>
      </w:pPr>
      <w:r w:rsidRPr="007C473D">
        <w:rPr>
          <w:rFonts w:ascii="Times New Roman" w:eastAsia="Times New Roman" w:hAnsi="Times New Roman" w:cs="Times New Roman"/>
          <w:b/>
          <w:iCs/>
          <w:color w:val="000000"/>
          <w:sz w:val="20"/>
          <w:szCs w:val="20"/>
        </w:rPr>
        <w:t>Project Name</w:t>
      </w:r>
      <w:r w:rsidR="00EA1794" w:rsidRPr="007C473D">
        <w:rPr>
          <w:rFonts w:ascii="Times New Roman" w:eastAsia="Times New Roman" w:hAnsi="Times New Roman" w:cs="Times New Roman"/>
          <w:b/>
          <w:iCs/>
          <w:color w:val="000000"/>
          <w:sz w:val="20"/>
          <w:szCs w:val="20"/>
        </w:rPr>
        <w:t xml:space="preserve">: </w:t>
      </w:r>
      <w:hyperlink r:id="rId11" w:history="1">
        <w:r w:rsidR="002D1EC6" w:rsidRPr="007C473D">
          <w:rPr>
            <w:rFonts w:ascii="Times New Roman" w:hAnsi="Times New Roman" w:cs="Times New Roman"/>
            <w:sz w:val="20"/>
            <w:szCs w:val="20"/>
          </w:rPr>
          <w:t>Dun &amp; Bradstreet</w:t>
        </w:r>
      </w:hyperlink>
    </w:p>
    <w:p w14:paraId="6318C90F" w14:textId="18F3499A" w:rsidR="00050F66" w:rsidRDefault="002D1EC6" w:rsidP="00C17850">
      <w:pPr>
        <w:spacing w:after="0" w:line="360" w:lineRule="auto"/>
        <w:rPr>
          <w:b/>
          <w:iCs/>
          <w:color w:val="000000"/>
          <w:sz w:val="20"/>
          <w:szCs w:val="20"/>
        </w:rPr>
      </w:pPr>
      <w:r w:rsidRPr="007C473D">
        <w:rPr>
          <w:rFonts w:ascii="Times New Roman" w:hAnsi="Times New Roman" w:cs="Times New Roman"/>
          <w:sz w:val="20"/>
          <w:szCs w:val="20"/>
        </w:rPr>
        <w:lastRenderedPageBreak/>
        <w:t>Worked on providing support to the IT business systems. Responsible for ensuring software reliability, fitness for purpose, efficiency, security and maintainability.</w:t>
      </w:r>
      <w:r w:rsidR="00597730">
        <w:rPr>
          <w:rFonts w:ascii="Times New Roman" w:hAnsi="Times New Roman" w:cs="Times New Roman"/>
          <w:sz w:val="20"/>
          <w:szCs w:val="20"/>
        </w:rPr>
        <w:t xml:space="preserve"> </w:t>
      </w:r>
      <w:r w:rsidRPr="007C473D">
        <w:rPr>
          <w:rFonts w:ascii="Times New Roman" w:hAnsi="Times New Roman" w:cs="Times New Roman"/>
          <w:sz w:val="20"/>
          <w:szCs w:val="20"/>
        </w:rPr>
        <w:t>Gained valuable technical experience along with an understanding of the company’s core business activities.</w:t>
      </w:r>
    </w:p>
    <w:p w14:paraId="3CC41C1E" w14:textId="1926084A" w:rsidR="005622C0" w:rsidRPr="007C473D" w:rsidRDefault="002D1EC6" w:rsidP="00050F66">
      <w:pPr>
        <w:pStyle w:val="NormalWeb"/>
        <w:spacing w:before="0" w:beforeAutospacing="0" w:after="0" w:afterAutospacing="0" w:line="360" w:lineRule="auto"/>
        <w:rPr>
          <w:b/>
          <w:iCs/>
          <w:color w:val="000000"/>
          <w:sz w:val="20"/>
          <w:szCs w:val="20"/>
        </w:rPr>
      </w:pPr>
      <w:r w:rsidRPr="007C473D">
        <w:rPr>
          <w:b/>
          <w:iCs/>
          <w:color w:val="000000"/>
          <w:sz w:val="20"/>
          <w:szCs w:val="20"/>
        </w:rPr>
        <w:t>CLIENT DESCRIPTION:</w:t>
      </w:r>
    </w:p>
    <w:p w14:paraId="4A776D5C" w14:textId="58C1873A" w:rsidR="005622C0" w:rsidRPr="007C473D" w:rsidRDefault="002D1EC6">
      <w:pPr>
        <w:spacing w:after="20" w:line="360" w:lineRule="auto"/>
        <w:ind w:firstLine="1440"/>
        <w:rPr>
          <w:rFonts w:ascii="Times New Roman" w:hAnsi="Times New Roman" w:cs="Times New Roman"/>
          <w:sz w:val="20"/>
          <w:szCs w:val="20"/>
        </w:rPr>
      </w:pPr>
      <w:r w:rsidRPr="007C473D">
        <w:rPr>
          <w:rFonts w:ascii="Times New Roman" w:hAnsi="Times New Roman" w:cs="Times New Roman"/>
          <w:sz w:val="20"/>
          <w:szCs w:val="20"/>
        </w:rPr>
        <w:t>D &amp; B is the leading provider of business-to-business credit, marketing, purchasing, and receivables management and decision-support services worldwide. Customers rely upon D&amp;B to provide the insight they need to build profitable, quality business relationships with their customers, suppliers, business partners - the companies they interact with every day.</w:t>
      </w:r>
    </w:p>
    <w:p w14:paraId="2EF65DFE" w14:textId="1CF628A4" w:rsidR="00B210F9" w:rsidRPr="007C473D" w:rsidRDefault="00B210F9" w:rsidP="00B210F9">
      <w:pPr>
        <w:pStyle w:val="NormalWeb"/>
        <w:spacing w:before="0" w:beforeAutospacing="0" w:after="0" w:afterAutospacing="0" w:line="360" w:lineRule="auto"/>
        <w:rPr>
          <w:b/>
          <w:iCs/>
          <w:color w:val="000000"/>
          <w:sz w:val="20"/>
          <w:szCs w:val="20"/>
        </w:rPr>
      </w:pPr>
      <w:r w:rsidRPr="007C473D">
        <w:rPr>
          <w:b/>
          <w:iCs/>
          <w:color w:val="000000"/>
          <w:sz w:val="20"/>
          <w:szCs w:val="20"/>
        </w:rPr>
        <w:t>PROJECT DESCRIPTION:</w:t>
      </w:r>
    </w:p>
    <w:p w14:paraId="62AB40AE" w14:textId="490A0969" w:rsidR="005622C0" w:rsidRPr="007C473D" w:rsidRDefault="00B210F9" w:rsidP="007C473D">
      <w:pPr>
        <w:tabs>
          <w:tab w:val="left" w:pos="0"/>
        </w:tabs>
        <w:spacing w:after="20" w:line="360" w:lineRule="auto"/>
        <w:rPr>
          <w:rFonts w:ascii="Times New Roman" w:hAnsi="Times New Roman" w:cs="Times New Roman"/>
          <w:sz w:val="20"/>
          <w:szCs w:val="20"/>
        </w:rPr>
      </w:pPr>
      <w:r w:rsidRPr="007C473D">
        <w:rPr>
          <w:rFonts w:ascii="Times New Roman" w:hAnsi="Times New Roman" w:cs="Times New Roman"/>
          <w:b/>
          <w:iCs/>
          <w:color w:val="000000"/>
          <w:sz w:val="20"/>
          <w:szCs w:val="20"/>
        </w:rPr>
        <w:tab/>
      </w:r>
      <w:r w:rsidRPr="007C473D">
        <w:rPr>
          <w:rFonts w:ascii="Times New Roman" w:hAnsi="Times New Roman" w:cs="Times New Roman"/>
          <w:b/>
          <w:iCs/>
          <w:color w:val="000000"/>
          <w:sz w:val="20"/>
          <w:szCs w:val="20"/>
        </w:rPr>
        <w:tab/>
      </w:r>
      <w:r w:rsidRPr="007C473D">
        <w:rPr>
          <w:rFonts w:ascii="Times New Roman" w:hAnsi="Times New Roman" w:cs="Times New Roman"/>
          <w:sz w:val="20"/>
          <w:szCs w:val="20"/>
        </w:rPr>
        <w:t>DNBRTBCANADA Project involves developing an online report for customers who need to know the details about other companies located at various countries. It allows the customers to view the entire details (finance, legal issue, risk factor, payment records etc.) of a company in the form of an online report.</w:t>
      </w:r>
    </w:p>
    <w:tbl>
      <w:tblPr>
        <w:tblpPr w:leftFromText="180" w:rightFromText="180" w:vertAnchor="text" w:horzAnchor="margin" w:tblpY="2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solid" w:color="auto" w:fill="auto"/>
        <w:tblLook w:val="04A0" w:firstRow="1" w:lastRow="0" w:firstColumn="1" w:lastColumn="0" w:noHBand="0" w:noVBand="1"/>
      </w:tblPr>
      <w:tblGrid>
        <w:gridCol w:w="9350"/>
      </w:tblGrid>
      <w:tr w:rsidR="005622C0" w:rsidRPr="007C473D" w14:paraId="68FBBC07" w14:textId="77777777">
        <w:tc>
          <w:tcPr>
            <w:tcW w:w="9350" w:type="dxa"/>
            <w:shd w:val="clear" w:color="auto" w:fill="C4BC96"/>
          </w:tcPr>
          <w:p w14:paraId="5EDD4061" w14:textId="77777777" w:rsidR="005622C0" w:rsidRPr="007C473D" w:rsidRDefault="002D1EC6">
            <w:pPr>
              <w:spacing w:after="20" w:line="360" w:lineRule="auto"/>
              <w:jc w:val="center"/>
              <w:rPr>
                <w:rFonts w:ascii="Times New Roman" w:hAnsi="Times New Roman" w:cs="Times New Roman"/>
                <w:b/>
                <w:sz w:val="20"/>
                <w:szCs w:val="20"/>
              </w:rPr>
            </w:pPr>
            <w:r w:rsidRPr="007C473D">
              <w:rPr>
                <w:rFonts w:ascii="Times New Roman" w:hAnsi="Times New Roman" w:cs="Times New Roman"/>
                <w:b/>
                <w:sz w:val="20"/>
                <w:szCs w:val="20"/>
              </w:rPr>
              <w:t>Training and Courses Attended</w:t>
            </w:r>
          </w:p>
        </w:tc>
      </w:tr>
    </w:tbl>
    <w:p w14:paraId="1C693CE0" w14:textId="77777777" w:rsidR="005622C0" w:rsidRPr="007C473D" w:rsidRDefault="005622C0">
      <w:pPr>
        <w:tabs>
          <w:tab w:val="left" w:pos="0"/>
        </w:tabs>
        <w:spacing w:after="20" w:line="360" w:lineRule="auto"/>
        <w:rPr>
          <w:rFonts w:ascii="Times New Roman" w:hAnsi="Times New Roman" w:cs="Times New Roman"/>
          <w:sz w:val="20"/>
          <w:szCs w:val="20"/>
        </w:rPr>
      </w:pPr>
    </w:p>
    <w:p w14:paraId="0C51192C" w14:textId="77777777" w:rsidR="00D279DA" w:rsidRPr="007C473D" w:rsidRDefault="002D1EC6" w:rsidP="00D279DA">
      <w:pPr>
        <w:pStyle w:val="Cog-bullet"/>
        <w:spacing w:line="360" w:lineRule="auto"/>
        <w:ind w:left="720"/>
        <w:rPr>
          <w:rFonts w:ascii="Times New Roman" w:hAnsi="Times New Roman"/>
          <w:color w:val="auto"/>
          <w:sz w:val="20"/>
        </w:rPr>
      </w:pPr>
      <w:r w:rsidRPr="007C473D">
        <w:rPr>
          <w:rFonts w:ascii="Times New Roman" w:hAnsi="Times New Roman"/>
          <w:color w:val="auto"/>
          <w:sz w:val="20"/>
        </w:rPr>
        <w:t xml:space="preserve">Completed training in </w:t>
      </w:r>
      <w:r w:rsidR="00C85498" w:rsidRPr="007C473D">
        <w:rPr>
          <w:rFonts w:ascii="Times New Roman" w:hAnsi="Times New Roman"/>
          <w:color w:val="auto"/>
          <w:sz w:val="20"/>
        </w:rPr>
        <w:t>SQL</w:t>
      </w:r>
      <w:r w:rsidRPr="007C473D">
        <w:rPr>
          <w:rFonts w:ascii="Times New Roman" w:hAnsi="Times New Roman"/>
          <w:color w:val="auto"/>
          <w:sz w:val="20"/>
        </w:rPr>
        <w:t xml:space="preserve"> from Cognizant Academy.</w:t>
      </w:r>
    </w:p>
    <w:p w14:paraId="1E3F5E84" w14:textId="77777777" w:rsidR="00D279DA" w:rsidRPr="007C473D" w:rsidRDefault="002D1EC6" w:rsidP="00D279DA">
      <w:pPr>
        <w:pStyle w:val="Cog-bullet"/>
        <w:spacing w:line="360" w:lineRule="auto"/>
        <w:ind w:left="720"/>
        <w:rPr>
          <w:rFonts w:ascii="Times New Roman" w:hAnsi="Times New Roman"/>
          <w:color w:val="auto"/>
          <w:sz w:val="20"/>
        </w:rPr>
      </w:pPr>
      <w:r w:rsidRPr="007C473D">
        <w:rPr>
          <w:rFonts w:ascii="Times New Roman" w:hAnsi="Times New Roman"/>
          <w:color w:val="auto"/>
          <w:sz w:val="20"/>
        </w:rPr>
        <w:t>Completed internal CCP (Cognizant Certified Professional)</w:t>
      </w:r>
      <w:r w:rsidR="00C85498" w:rsidRPr="007C473D">
        <w:rPr>
          <w:rFonts w:ascii="Times New Roman" w:hAnsi="Times New Roman"/>
          <w:color w:val="auto"/>
          <w:sz w:val="20"/>
        </w:rPr>
        <w:t xml:space="preserve"> assessment in </w:t>
      </w:r>
      <w:r w:rsidR="00D279DA" w:rsidRPr="007C473D">
        <w:rPr>
          <w:rFonts w:ascii="Times New Roman" w:hAnsi="Times New Roman"/>
          <w:color w:val="auto"/>
          <w:sz w:val="20"/>
        </w:rPr>
        <w:t>MS SQL.</w:t>
      </w:r>
    </w:p>
    <w:p w14:paraId="0019A3E8" w14:textId="77777777" w:rsidR="005622C0" w:rsidRPr="007C473D" w:rsidRDefault="002D1EC6">
      <w:pPr>
        <w:pStyle w:val="Cog-bullet"/>
        <w:spacing w:line="360" w:lineRule="auto"/>
        <w:ind w:left="720"/>
        <w:rPr>
          <w:rFonts w:ascii="Times New Roman" w:hAnsi="Times New Roman"/>
          <w:color w:val="auto"/>
          <w:sz w:val="20"/>
        </w:rPr>
      </w:pPr>
      <w:r w:rsidRPr="007C473D">
        <w:rPr>
          <w:rFonts w:ascii="Times New Roman" w:hAnsi="Times New Roman"/>
          <w:color w:val="auto"/>
          <w:sz w:val="20"/>
        </w:rPr>
        <w:t xml:space="preserve">Other training includes AVM Operational </w:t>
      </w:r>
      <w:r w:rsidR="0026013E" w:rsidRPr="007C473D">
        <w:rPr>
          <w:rFonts w:ascii="Times New Roman" w:hAnsi="Times New Roman"/>
          <w:color w:val="auto"/>
          <w:sz w:val="20"/>
        </w:rPr>
        <w:t>Processes.</w:t>
      </w:r>
    </w:p>
    <w:p w14:paraId="3794AE02" w14:textId="12A5077B" w:rsidR="005622C0" w:rsidRPr="007C473D" w:rsidRDefault="002D1EC6" w:rsidP="009323D9">
      <w:pPr>
        <w:pStyle w:val="Cog-bullet"/>
        <w:tabs>
          <w:tab w:val="left" w:pos="0"/>
        </w:tabs>
        <w:spacing w:after="20" w:line="360" w:lineRule="auto"/>
        <w:ind w:left="720"/>
        <w:rPr>
          <w:rFonts w:ascii="Times New Roman" w:hAnsi="Times New Roman"/>
          <w:sz w:val="20"/>
        </w:rPr>
      </w:pPr>
      <w:r w:rsidRPr="007C473D">
        <w:rPr>
          <w:rFonts w:ascii="Times New Roman" w:hAnsi="Times New Roman"/>
          <w:color w:val="auto"/>
          <w:sz w:val="20"/>
        </w:rPr>
        <w:t>Training on Agile Practices.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solid" w:color="auto" w:fill="auto"/>
        <w:tblLook w:val="04A0" w:firstRow="1" w:lastRow="0" w:firstColumn="1" w:lastColumn="0" w:noHBand="0" w:noVBand="1"/>
      </w:tblPr>
      <w:tblGrid>
        <w:gridCol w:w="9350"/>
      </w:tblGrid>
      <w:tr w:rsidR="005622C0" w:rsidRPr="007C473D" w14:paraId="1C24BF55" w14:textId="77777777">
        <w:tc>
          <w:tcPr>
            <w:tcW w:w="9350" w:type="dxa"/>
            <w:shd w:val="clear" w:color="auto" w:fill="C4BC96"/>
          </w:tcPr>
          <w:p w14:paraId="5DE45885" w14:textId="77777777" w:rsidR="005622C0" w:rsidRPr="007C473D" w:rsidRDefault="002D1EC6">
            <w:pPr>
              <w:spacing w:after="20" w:line="360" w:lineRule="auto"/>
              <w:jc w:val="center"/>
              <w:rPr>
                <w:rFonts w:ascii="Times New Roman" w:hAnsi="Times New Roman" w:cs="Times New Roman"/>
                <w:b/>
                <w:sz w:val="20"/>
                <w:szCs w:val="20"/>
              </w:rPr>
            </w:pPr>
            <w:r w:rsidRPr="007C473D">
              <w:rPr>
                <w:rFonts w:ascii="Times New Roman" w:hAnsi="Times New Roman" w:cs="Times New Roman"/>
                <w:b/>
                <w:sz w:val="20"/>
                <w:szCs w:val="20"/>
              </w:rPr>
              <w:t>ROLES &amp; RESPONSIBILITIES:</w:t>
            </w:r>
          </w:p>
        </w:tc>
      </w:tr>
    </w:tbl>
    <w:p w14:paraId="48CCF1A0" w14:textId="77777777" w:rsidR="005622C0" w:rsidRPr="007C473D" w:rsidRDefault="005622C0">
      <w:pPr>
        <w:pStyle w:val="Header"/>
        <w:tabs>
          <w:tab w:val="clear" w:pos="4320"/>
          <w:tab w:val="clear" w:pos="8640"/>
        </w:tabs>
        <w:spacing w:before="20" w:after="20" w:line="360" w:lineRule="auto"/>
      </w:pPr>
    </w:p>
    <w:p w14:paraId="795E677B" w14:textId="77777777" w:rsidR="005622C0" w:rsidRPr="007C473D" w:rsidRDefault="002D1EC6" w:rsidP="00C95738">
      <w:pPr>
        <w:pStyle w:val="ListParagraph"/>
        <w:numPr>
          <w:ilvl w:val="0"/>
          <w:numId w:val="5"/>
        </w:numPr>
        <w:spacing w:after="0" w:line="360" w:lineRule="auto"/>
        <w:rPr>
          <w:rFonts w:ascii="Times New Roman" w:hAnsi="Times New Roman" w:cs="Times New Roman"/>
          <w:sz w:val="20"/>
          <w:szCs w:val="20"/>
        </w:rPr>
      </w:pPr>
      <w:r w:rsidRPr="007C473D">
        <w:rPr>
          <w:rFonts w:ascii="Times New Roman" w:hAnsi="Times New Roman" w:cs="Times New Roman"/>
          <w:sz w:val="20"/>
          <w:szCs w:val="20"/>
        </w:rPr>
        <w:t>Working on systems maintenance patches.</w:t>
      </w:r>
    </w:p>
    <w:p w14:paraId="35B4CA27" w14:textId="77777777" w:rsidR="005622C0" w:rsidRPr="007C473D" w:rsidRDefault="002D1EC6">
      <w:pPr>
        <w:pStyle w:val="ListParagraph"/>
        <w:numPr>
          <w:ilvl w:val="0"/>
          <w:numId w:val="5"/>
        </w:numPr>
        <w:spacing w:after="0" w:line="360" w:lineRule="auto"/>
        <w:rPr>
          <w:rFonts w:ascii="Times New Roman" w:hAnsi="Times New Roman" w:cs="Times New Roman"/>
          <w:sz w:val="20"/>
          <w:szCs w:val="20"/>
        </w:rPr>
      </w:pPr>
      <w:r w:rsidRPr="007C473D">
        <w:rPr>
          <w:rFonts w:ascii="Times New Roman" w:hAnsi="Times New Roman" w:cs="Times New Roman"/>
          <w:sz w:val="20"/>
          <w:szCs w:val="20"/>
        </w:rPr>
        <w:t>Providing support in the event of software failure.</w:t>
      </w:r>
    </w:p>
    <w:p w14:paraId="73BC065E" w14:textId="77777777" w:rsidR="005622C0" w:rsidRPr="007C473D" w:rsidRDefault="002D1EC6">
      <w:pPr>
        <w:pStyle w:val="ListParagraph"/>
        <w:numPr>
          <w:ilvl w:val="0"/>
          <w:numId w:val="5"/>
        </w:numPr>
        <w:spacing w:after="0" w:line="360" w:lineRule="auto"/>
        <w:rPr>
          <w:rFonts w:ascii="Times New Roman" w:hAnsi="Times New Roman" w:cs="Times New Roman"/>
          <w:sz w:val="20"/>
          <w:szCs w:val="20"/>
        </w:rPr>
      </w:pPr>
      <w:r w:rsidRPr="007C473D">
        <w:rPr>
          <w:rFonts w:ascii="Times New Roman" w:hAnsi="Times New Roman" w:cs="Times New Roman"/>
          <w:sz w:val="20"/>
          <w:szCs w:val="20"/>
        </w:rPr>
        <w:t>Providing support, maintenance and enhancement to new and existing systems.</w:t>
      </w:r>
    </w:p>
    <w:p w14:paraId="0F4D39F0" w14:textId="77777777" w:rsidR="00AC39A0" w:rsidRPr="007C473D" w:rsidRDefault="002D1EC6" w:rsidP="00AC39A0">
      <w:pPr>
        <w:pStyle w:val="ListParagraph"/>
        <w:numPr>
          <w:ilvl w:val="0"/>
          <w:numId w:val="5"/>
        </w:numPr>
        <w:spacing w:after="0" w:line="360" w:lineRule="auto"/>
        <w:rPr>
          <w:rFonts w:ascii="Times New Roman" w:hAnsi="Times New Roman" w:cs="Times New Roman"/>
          <w:sz w:val="20"/>
          <w:szCs w:val="20"/>
        </w:rPr>
      </w:pPr>
      <w:r w:rsidRPr="007C473D">
        <w:rPr>
          <w:rFonts w:ascii="Times New Roman" w:hAnsi="Times New Roman" w:cs="Times New Roman"/>
          <w:sz w:val="20"/>
          <w:szCs w:val="20"/>
        </w:rPr>
        <w:t>To support customers and operational staff in issue resolution.</w:t>
      </w:r>
    </w:p>
    <w:p w14:paraId="20B47458" w14:textId="77777777" w:rsidR="005622C0" w:rsidRPr="007C473D" w:rsidRDefault="00AC39A0" w:rsidP="00AC39A0">
      <w:pPr>
        <w:pStyle w:val="ListParagraph"/>
        <w:numPr>
          <w:ilvl w:val="0"/>
          <w:numId w:val="5"/>
        </w:numPr>
        <w:spacing w:after="0" w:line="360" w:lineRule="auto"/>
        <w:rPr>
          <w:rFonts w:ascii="Times New Roman" w:hAnsi="Times New Roman" w:cs="Times New Roman"/>
          <w:sz w:val="20"/>
          <w:szCs w:val="20"/>
        </w:rPr>
      </w:pPr>
      <w:r w:rsidRPr="007C473D">
        <w:rPr>
          <w:rFonts w:ascii="Times New Roman" w:hAnsi="Times New Roman" w:cs="Times New Roman"/>
          <w:sz w:val="20"/>
          <w:szCs w:val="20"/>
        </w:rPr>
        <w:t xml:space="preserve">Having good knowledge and work experience in </w:t>
      </w:r>
      <w:r w:rsidRPr="007C473D">
        <w:rPr>
          <w:rFonts w:ascii="Times New Roman" w:hAnsi="Times New Roman" w:cs="Times New Roman"/>
          <w:b/>
          <w:sz w:val="20"/>
          <w:szCs w:val="20"/>
        </w:rPr>
        <w:t>eye share dev tool</w:t>
      </w:r>
      <w:r w:rsidR="00A46006" w:rsidRPr="007C473D">
        <w:rPr>
          <w:rFonts w:ascii="Times New Roman" w:hAnsi="Times New Roman" w:cs="Times New Roman"/>
          <w:sz w:val="20"/>
          <w:szCs w:val="20"/>
        </w:rPr>
        <w:t>.</w:t>
      </w:r>
      <w:r w:rsidR="002D1EC6" w:rsidRPr="007C473D">
        <w:rPr>
          <w:rFonts w:ascii="Times New Roman" w:hAnsi="Times New Roman" w:cs="Times New Roman"/>
        </w:rPr>
        <w:tab/>
      </w:r>
    </w:p>
    <w:p w14:paraId="45E02ABC" w14:textId="77777777" w:rsidR="00AC7719" w:rsidRPr="007C473D" w:rsidRDefault="00AC7719" w:rsidP="00AC7719">
      <w:pPr>
        <w:spacing w:after="0" w:line="360" w:lineRule="auto"/>
        <w:ind w:left="360"/>
        <w:rPr>
          <w:rFonts w:ascii="Times New Roman" w:hAnsi="Times New Roman"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9350"/>
      </w:tblGrid>
      <w:tr w:rsidR="005622C0" w:rsidRPr="007C473D" w14:paraId="4B47C557" w14:textId="77777777">
        <w:tc>
          <w:tcPr>
            <w:tcW w:w="9350" w:type="dxa"/>
            <w:shd w:val="clear" w:color="auto" w:fill="C4BC96"/>
          </w:tcPr>
          <w:p w14:paraId="4B95C232" w14:textId="77777777" w:rsidR="005622C0" w:rsidRPr="007C473D" w:rsidRDefault="002D1EC6">
            <w:pPr>
              <w:spacing w:after="20" w:line="360" w:lineRule="auto"/>
              <w:jc w:val="center"/>
              <w:rPr>
                <w:rFonts w:ascii="Times New Roman" w:hAnsi="Times New Roman" w:cs="Times New Roman"/>
                <w:b/>
                <w:sz w:val="20"/>
                <w:szCs w:val="20"/>
              </w:rPr>
            </w:pPr>
            <w:r w:rsidRPr="007C473D">
              <w:rPr>
                <w:rFonts w:ascii="Times New Roman" w:hAnsi="Times New Roman" w:cs="Times New Roman"/>
                <w:b/>
                <w:sz w:val="20"/>
                <w:szCs w:val="20"/>
              </w:rPr>
              <w:t>PERSONAL DETAILS</w:t>
            </w:r>
          </w:p>
        </w:tc>
      </w:tr>
    </w:tbl>
    <w:p w14:paraId="1B6A77E5" w14:textId="77777777" w:rsidR="005622C0" w:rsidRPr="007C473D" w:rsidRDefault="005622C0">
      <w:pPr>
        <w:pStyle w:val="Cog-body"/>
        <w:spacing w:line="360" w:lineRule="auto"/>
        <w:ind w:left="0"/>
        <w:rPr>
          <w:rFonts w:ascii="Times New Roman" w:hAnsi="Times New Roman"/>
          <w:lang w:val="fr-FR"/>
        </w:rPr>
      </w:pPr>
    </w:p>
    <w:p w14:paraId="5E864523" w14:textId="1FBB13C9" w:rsidR="005622C0" w:rsidRPr="007C473D" w:rsidRDefault="002D1EC6">
      <w:pPr>
        <w:pStyle w:val="Cog-body"/>
        <w:spacing w:line="360" w:lineRule="auto"/>
        <w:ind w:left="0"/>
        <w:rPr>
          <w:rFonts w:ascii="Times New Roman" w:hAnsi="Times New Roman"/>
          <w:lang w:val="fr-FR"/>
        </w:rPr>
      </w:pPr>
      <w:r w:rsidRPr="007C473D">
        <w:rPr>
          <w:rFonts w:ascii="Times New Roman" w:hAnsi="Times New Roman"/>
          <w:lang w:val="fr-FR"/>
        </w:rPr>
        <w:t>Name</w:t>
      </w:r>
      <w:r w:rsidRPr="007C473D">
        <w:rPr>
          <w:rFonts w:ascii="Times New Roman" w:hAnsi="Times New Roman"/>
          <w:lang w:val="fr-FR"/>
        </w:rPr>
        <w:tab/>
      </w:r>
      <w:r w:rsidRPr="007C473D">
        <w:rPr>
          <w:rFonts w:ascii="Times New Roman" w:hAnsi="Times New Roman"/>
          <w:lang w:val="fr-FR"/>
        </w:rPr>
        <w:tab/>
      </w:r>
      <w:r w:rsidRPr="007C473D">
        <w:rPr>
          <w:rFonts w:ascii="Times New Roman" w:hAnsi="Times New Roman"/>
          <w:lang w:val="fr-FR"/>
        </w:rPr>
        <w:tab/>
      </w:r>
      <w:r w:rsidRPr="007C473D">
        <w:rPr>
          <w:rFonts w:ascii="Times New Roman" w:hAnsi="Times New Roman"/>
          <w:lang w:val="fr-FR"/>
        </w:rPr>
        <w:tab/>
      </w:r>
      <w:r w:rsidRPr="007C473D">
        <w:rPr>
          <w:rFonts w:ascii="Times New Roman" w:hAnsi="Times New Roman"/>
          <w:lang w:val="fr-FR"/>
        </w:rPr>
        <w:tab/>
        <w:t>:</w:t>
      </w:r>
      <w:r w:rsidRPr="007C473D">
        <w:rPr>
          <w:rFonts w:ascii="Times New Roman" w:hAnsi="Times New Roman"/>
          <w:lang w:val="fr-FR"/>
        </w:rPr>
        <w:tab/>
      </w:r>
      <w:r w:rsidR="00D652C9" w:rsidRPr="007C473D">
        <w:rPr>
          <w:rFonts w:ascii="Times New Roman" w:hAnsi="Times New Roman"/>
          <w:lang w:val="fr-FR"/>
        </w:rPr>
        <w:t>Karthika Murali</w:t>
      </w:r>
      <w:r w:rsidR="007C473D">
        <w:rPr>
          <w:rFonts w:ascii="Times New Roman" w:hAnsi="Times New Roman"/>
          <w:lang w:val="fr-FR"/>
        </w:rPr>
        <w:t>tharan</w:t>
      </w:r>
    </w:p>
    <w:p w14:paraId="60172B5A" w14:textId="77777777" w:rsidR="005622C0" w:rsidRPr="007C473D" w:rsidRDefault="002D1EC6">
      <w:pPr>
        <w:spacing w:line="360" w:lineRule="auto"/>
        <w:jc w:val="both"/>
        <w:rPr>
          <w:rFonts w:ascii="Times New Roman" w:hAnsi="Times New Roman" w:cs="Times New Roman"/>
          <w:sz w:val="20"/>
          <w:szCs w:val="20"/>
        </w:rPr>
      </w:pPr>
      <w:r w:rsidRPr="007C473D">
        <w:rPr>
          <w:rFonts w:ascii="Times New Roman" w:hAnsi="Times New Roman" w:cs="Times New Roman"/>
          <w:sz w:val="20"/>
          <w:szCs w:val="20"/>
        </w:rPr>
        <w:t>Date of Birth</w:t>
      </w:r>
      <w:r w:rsidRPr="007C473D">
        <w:rPr>
          <w:rFonts w:ascii="Times New Roman" w:hAnsi="Times New Roman" w:cs="Times New Roman"/>
          <w:sz w:val="20"/>
          <w:szCs w:val="20"/>
        </w:rPr>
        <w:tab/>
      </w:r>
      <w:r w:rsidRPr="007C473D">
        <w:rPr>
          <w:rFonts w:ascii="Times New Roman" w:hAnsi="Times New Roman" w:cs="Times New Roman"/>
          <w:sz w:val="20"/>
          <w:szCs w:val="20"/>
        </w:rPr>
        <w:tab/>
      </w:r>
      <w:r w:rsidRPr="007C473D">
        <w:rPr>
          <w:rFonts w:ascii="Times New Roman" w:hAnsi="Times New Roman" w:cs="Times New Roman"/>
          <w:sz w:val="20"/>
          <w:szCs w:val="20"/>
        </w:rPr>
        <w:tab/>
      </w:r>
      <w:r w:rsidRPr="007C473D">
        <w:rPr>
          <w:rFonts w:ascii="Times New Roman" w:hAnsi="Times New Roman" w:cs="Times New Roman"/>
          <w:sz w:val="20"/>
          <w:szCs w:val="20"/>
        </w:rPr>
        <w:tab/>
        <w:t xml:space="preserve">: </w:t>
      </w:r>
      <w:r w:rsidRPr="007C473D">
        <w:rPr>
          <w:rFonts w:ascii="Times New Roman" w:hAnsi="Times New Roman" w:cs="Times New Roman"/>
          <w:sz w:val="20"/>
          <w:szCs w:val="20"/>
        </w:rPr>
        <w:tab/>
      </w:r>
      <w:r w:rsidR="00D652C9" w:rsidRPr="007C473D">
        <w:rPr>
          <w:rFonts w:ascii="Times New Roman" w:hAnsi="Times New Roman" w:cs="Times New Roman"/>
          <w:sz w:val="20"/>
          <w:szCs w:val="20"/>
        </w:rPr>
        <w:t>25 March 1998</w:t>
      </w:r>
    </w:p>
    <w:p w14:paraId="41693408" w14:textId="29274502" w:rsidR="005622C0" w:rsidRPr="007C473D" w:rsidRDefault="002D1EC6" w:rsidP="002A09B7">
      <w:pPr>
        <w:spacing w:line="360" w:lineRule="auto"/>
        <w:jc w:val="both"/>
        <w:rPr>
          <w:rFonts w:ascii="Times New Roman" w:hAnsi="Times New Roman" w:cs="Times New Roman"/>
          <w:color w:val="000000"/>
          <w:sz w:val="20"/>
          <w:szCs w:val="20"/>
        </w:rPr>
      </w:pPr>
      <w:r w:rsidRPr="007C473D">
        <w:rPr>
          <w:rFonts w:ascii="Times New Roman" w:hAnsi="Times New Roman" w:cs="Times New Roman"/>
          <w:sz w:val="20"/>
          <w:szCs w:val="20"/>
        </w:rPr>
        <w:t>Email</w:t>
      </w:r>
      <w:r w:rsidRPr="007C473D">
        <w:rPr>
          <w:rFonts w:ascii="Times New Roman" w:hAnsi="Times New Roman" w:cs="Times New Roman"/>
          <w:sz w:val="20"/>
          <w:szCs w:val="20"/>
        </w:rPr>
        <w:tab/>
      </w:r>
      <w:r w:rsidRPr="007C473D">
        <w:rPr>
          <w:rFonts w:ascii="Times New Roman" w:hAnsi="Times New Roman" w:cs="Times New Roman"/>
          <w:sz w:val="20"/>
          <w:szCs w:val="20"/>
        </w:rPr>
        <w:tab/>
      </w:r>
      <w:r w:rsidRPr="007C473D">
        <w:rPr>
          <w:rFonts w:ascii="Times New Roman" w:hAnsi="Times New Roman" w:cs="Times New Roman"/>
          <w:sz w:val="20"/>
          <w:szCs w:val="20"/>
        </w:rPr>
        <w:tab/>
      </w:r>
      <w:r w:rsidRPr="007C473D">
        <w:rPr>
          <w:rFonts w:ascii="Times New Roman" w:hAnsi="Times New Roman" w:cs="Times New Roman"/>
          <w:sz w:val="20"/>
          <w:szCs w:val="20"/>
        </w:rPr>
        <w:tab/>
      </w:r>
      <w:r w:rsidRPr="007C473D">
        <w:rPr>
          <w:rFonts w:ascii="Times New Roman" w:hAnsi="Times New Roman" w:cs="Times New Roman"/>
          <w:sz w:val="20"/>
          <w:szCs w:val="20"/>
        </w:rPr>
        <w:tab/>
        <w:t>:</w:t>
      </w:r>
      <w:r w:rsidRPr="007C473D">
        <w:rPr>
          <w:rFonts w:ascii="Times New Roman" w:hAnsi="Times New Roman" w:cs="Times New Roman"/>
          <w:sz w:val="20"/>
          <w:szCs w:val="20"/>
        </w:rPr>
        <w:tab/>
      </w:r>
      <w:r w:rsidR="00D652C9" w:rsidRPr="007C473D">
        <w:rPr>
          <w:rFonts w:ascii="Times New Roman" w:hAnsi="Times New Roman" w:cs="Times New Roman"/>
          <w:sz w:val="20"/>
          <w:szCs w:val="20"/>
        </w:rPr>
        <w:t>karthikamurali031@gmail</w:t>
      </w:r>
      <w:r w:rsidR="00780552">
        <w:rPr>
          <w:rFonts w:ascii="Times New Roman" w:hAnsi="Times New Roman" w:cs="Times New Roman"/>
          <w:sz w:val="20"/>
          <w:szCs w:val="20"/>
        </w:rPr>
        <w:t>.com</w:t>
      </w:r>
    </w:p>
    <w:p w14:paraId="7BFDF0E4" w14:textId="77777777" w:rsidR="005622C0" w:rsidRPr="007C473D" w:rsidRDefault="005622C0">
      <w:pPr>
        <w:pStyle w:val="Cog-bullet"/>
        <w:numPr>
          <w:ilvl w:val="0"/>
          <w:numId w:val="0"/>
        </w:numPr>
        <w:spacing w:line="360" w:lineRule="auto"/>
        <w:ind w:left="720"/>
        <w:rPr>
          <w:rFonts w:ascii="Times New Roman" w:hAnsi="Times New Roman"/>
          <w:color w:val="auto"/>
          <w:sz w:val="20"/>
        </w:rPr>
      </w:pPr>
    </w:p>
    <w:sectPr w:rsidR="005622C0" w:rsidRPr="007C473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AC29E9" w14:textId="77777777" w:rsidR="007432CF" w:rsidRDefault="007432CF">
      <w:pPr>
        <w:spacing w:after="0" w:line="240" w:lineRule="auto"/>
      </w:pPr>
      <w:r>
        <w:separator/>
      </w:r>
    </w:p>
  </w:endnote>
  <w:endnote w:type="continuationSeparator" w:id="0">
    <w:p w14:paraId="77112B12" w14:textId="77777777" w:rsidR="007432CF" w:rsidRDefault="00743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192"/>
      <w:gridCol w:w="3192"/>
    </w:tblGrid>
    <w:tr w:rsidR="005622C0" w14:paraId="360EE8C4" w14:textId="77777777">
      <w:tc>
        <w:tcPr>
          <w:tcW w:w="3192" w:type="dxa"/>
        </w:tcPr>
        <w:p w14:paraId="27ACE3A6" w14:textId="77777777" w:rsidR="005622C0" w:rsidRDefault="005622C0">
          <w:pPr>
            <w:jc w:val="both"/>
          </w:pPr>
        </w:p>
      </w:tc>
      <w:tc>
        <w:tcPr>
          <w:tcW w:w="3192" w:type="dxa"/>
        </w:tcPr>
        <w:p w14:paraId="2EA61F63" w14:textId="7605EA9D" w:rsidR="005622C0" w:rsidRDefault="005622C0">
          <w:pPr>
            <w:jc w:val="center"/>
            <w:rPr>
              <w:rFonts w:ascii="Arial" w:hAnsi="Arial"/>
              <w:i/>
              <w:color w:val="0000FF"/>
            </w:rPr>
          </w:pPr>
        </w:p>
      </w:tc>
    </w:tr>
  </w:tbl>
  <w:p w14:paraId="75046BD6" w14:textId="77777777" w:rsidR="005622C0" w:rsidRDefault="005622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055587" w14:textId="77777777" w:rsidR="007432CF" w:rsidRDefault="007432CF">
      <w:pPr>
        <w:spacing w:after="0" w:line="240" w:lineRule="auto"/>
      </w:pPr>
      <w:r>
        <w:separator/>
      </w:r>
    </w:p>
  </w:footnote>
  <w:footnote w:type="continuationSeparator" w:id="0">
    <w:p w14:paraId="20CFEF27" w14:textId="77777777" w:rsidR="007432CF" w:rsidRDefault="00743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156"/>
      <w:gridCol w:w="276"/>
    </w:tblGrid>
    <w:tr w:rsidR="00AE5A54" w14:paraId="605A7646" w14:textId="77777777">
      <w:trPr>
        <w:cantSplit/>
        <w:trHeight w:val="720"/>
      </w:trPr>
      <w:tc>
        <w:tcPr>
          <w:tcW w:w="3156" w:type="dxa"/>
          <w:vAlign w:val="center"/>
        </w:tcPr>
        <w:p w14:paraId="60898584" w14:textId="38E20F36" w:rsidR="00AE5A54" w:rsidRDefault="00AE5A54" w:rsidP="003756A2">
          <w:pPr>
            <w:jc w:val="center"/>
            <w:rPr>
              <w:rFonts w:ascii="Arial" w:hAnsi="Arial"/>
              <w:color w:val="0000FF"/>
            </w:rPr>
          </w:pPr>
        </w:p>
      </w:tc>
      <w:tc>
        <w:tcPr>
          <w:tcW w:w="276" w:type="dxa"/>
        </w:tcPr>
        <w:p w14:paraId="16D40F45" w14:textId="77777777" w:rsidR="00AE5A54" w:rsidRDefault="00AE5A54">
          <w:pPr>
            <w:jc w:val="right"/>
            <w:rPr>
              <w:rFonts w:ascii="Arial" w:hAnsi="Arial"/>
              <w:i/>
              <w:color w:val="0000FF"/>
            </w:rPr>
          </w:pPr>
        </w:p>
      </w:tc>
    </w:tr>
  </w:tbl>
  <w:p w14:paraId="09783BB7" w14:textId="77777777" w:rsidR="005622C0" w:rsidRDefault="005622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5B704C6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000002"/>
    <w:multiLevelType w:val="hybridMultilevel"/>
    <w:tmpl w:val="0D584F86"/>
    <w:lvl w:ilvl="0" w:tplc="19A2A43C">
      <w:start w:val="1"/>
      <w:numFmt w:val="bullet"/>
      <w:lvlText w:val="•"/>
      <w:lvlJc w:val="left"/>
      <w:pPr>
        <w:tabs>
          <w:tab w:val="left" w:pos="720"/>
        </w:tabs>
        <w:ind w:left="720" w:hanging="360"/>
      </w:pPr>
      <w:rPr>
        <w:rFonts w:ascii="Arial" w:hAnsi="Arial" w:hint="default"/>
      </w:rPr>
    </w:lvl>
    <w:lvl w:ilvl="1" w:tplc="16C85D6A">
      <w:start w:val="1"/>
      <w:numFmt w:val="bullet"/>
      <w:lvlText w:val="•"/>
      <w:lvlJc w:val="left"/>
      <w:pPr>
        <w:tabs>
          <w:tab w:val="left" w:pos="1440"/>
        </w:tabs>
        <w:ind w:left="1440" w:hanging="360"/>
      </w:pPr>
      <w:rPr>
        <w:rFonts w:ascii="Arial" w:hAnsi="Arial" w:hint="default"/>
      </w:rPr>
    </w:lvl>
    <w:lvl w:ilvl="2" w:tplc="26284B48" w:tentative="1">
      <w:start w:val="1"/>
      <w:numFmt w:val="bullet"/>
      <w:lvlText w:val="•"/>
      <w:lvlJc w:val="left"/>
      <w:pPr>
        <w:tabs>
          <w:tab w:val="left" w:pos="2160"/>
        </w:tabs>
        <w:ind w:left="2160" w:hanging="360"/>
      </w:pPr>
      <w:rPr>
        <w:rFonts w:ascii="Arial" w:hAnsi="Arial" w:hint="default"/>
      </w:rPr>
    </w:lvl>
    <w:lvl w:ilvl="3" w:tplc="6CF436DE" w:tentative="1">
      <w:start w:val="1"/>
      <w:numFmt w:val="bullet"/>
      <w:lvlText w:val="•"/>
      <w:lvlJc w:val="left"/>
      <w:pPr>
        <w:tabs>
          <w:tab w:val="left" w:pos="2880"/>
        </w:tabs>
        <w:ind w:left="2880" w:hanging="360"/>
      </w:pPr>
      <w:rPr>
        <w:rFonts w:ascii="Arial" w:hAnsi="Arial" w:hint="default"/>
      </w:rPr>
    </w:lvl>
    <w:lvl w:ilvl="4" w:tplc="331C4024" w:tentative="1">
      <w:start w:val="1"/>
      <w:numFmt w:val="bullet"/>
      <w:lvlText w:val="•"/>
      <w:lvlJc w:val="left"/>
      <w:pPr>
        <w:tabs>
          <w:tab w:val="left" w:pos="3600"/>
        </w:tabs>
        <w:ind w:left="3600" w:hanging="360"/>
      </w:pPr>
      <w:rPr>
        <w:rFonts w:ascii="Arial" w:hAnsi="Arial" w:hint="default"/>
      </w:rPr>
    </w:lvl>
    <w:lvl w:ilvl="5" w:tplc="F1140C9A" w:tentative="1">
      <w:start w:val="1"/>
      <w:numFmt w:val="bullet"/>
      <w:lvlText w:val="•"/>
      <w:lvlJc w:val="left"/>
      <w:pPr>
        <w:tabs>
          <w:tab w:val="left" w:pos="4320"/>
        </w:tabs>
        <w:ind w:left="4320" w:hanging="360"/>
      </w:pPr>
      <w:rPr>
        <w:rFonts w:ascii="Arial" w:hAnsi="Arial" w:hint="default"/>
      </w:rPr>
    </w:lvl>
    <w:lvl w:ilvl="6" w:tplc="DDE40F82" w:tentative="1">
      <w:start w:val="1"/>
      <w:numFmt w:val="bullet"/>
      <w:lvlText w:val="•"/>
      <w:lvlJc w:val="left"/>
      <w:pPr>
        <w:tabs>
          <w:tab w:val="left" w:pos="5040"/>
        </w:tabs>
        <w:ind w:left="5040" w:hanging="360"/>
      </w:pPr>
      <w:rPr>
        <w:rFonts w:ascii="Arial" w:hAnsi="Arial" w:hint="default"/>
      </w:rPr>
    </w:lvl>
    <w:lvl w:ilvl="7" w:tplc="44084DA8" w:tentative="1">
      <w:start w:val="1"/>
      <w:numFmt w:val="bullet"/>
      <w:lvlText w:val="•"/>
      <w:lvlJc w:val="left"/>
      <w:pPr>
        <w:tabs>
          <w:tab w:val="left" w:pos="5760"/>
        </w:tabs>
        <w:ind w:left="5760" w:hanging="360"/>
      </w:pPr>
      <w:rPr>
        <w:rFonts w:ascii="Arial" w:hAnsi="Arial" w:hint="default"/>
      </w:rPr>
    </w:lvl>
    <w:lvl w:ilvl="8" w:tplc="7D14D5E4" w:tentative="1">
      <w:start w:val="1"/>
      <w:numFmt w:val="bullet"/>
      <w:lvlText w:val="•"/>
      <w:lvlJc w:val="left"/>
      <w:pPr>
        <w:tabs>
          <w:tab w:val="left" w:pos="6480"/>
        </w:tabs>
        <w:ind w:left="6480" w:hanging="360"/>
      </w:pPr>
      <w:rPr>
        <w:rFonts w:ascii="Arial" w:hAnsi="Arial" w:hint="default"/>
      </w:rPr>
    </w:lvl>
  </w:abstractNum>
  <w:abstractNum w:abstractNumId="2" w15:restartNumberingAfterBreak="0">
    <w:nsid w:val="00000003"/>
    <w:multiLevelType w:val="hybridMultilevel"/>
    <w:tmpl w:val="707A76D0"/>
    <w:lvl w:ilvl="0" w:tplc="041E3C02">
      <w:start w:val="1"/>
      <w:numFmt w:val="bullet"/>
      <w:lvlText w:val=""/>
      <w:lvlJc w:val="left"/>
      <w:pPr>
        <w:tabs>
          <w:tab w:val="left" w:pos="720"/>
        </w:tabs>
        <w:ind w:left="720" w:hanging="360"/>
      </w:pPr>
      <w:rPr>
        <w:rFonts w:ascii="Symbol" w:hAnsi="Symbol" w:hint="default"/>
        <w:sz w:val="20"/>
        <w:szCs w:val="20"/>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4"/>
    <w:multiLevelType w:val="hybridMultilevel"/>
    <w:tmpl w:val="CADA983E"/>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4" w15:restartNumberingAfterBreak="0">
    <w:nsid w:val="00000005"/>
    <w:multiLevelType w:val="hybridMultilevel"/>
    <w:tmpl w:val="858EFFF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0000006"/>
    <w:multiLevelType w:val="multilevel"/>
    <w:tmpl w:val="F88231F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15:restartNumberingAfterBreak="0">
    <w:nsid w:val="00000007"/>
    <w:multiLevelType w:val="hybridMultilevel"/>
    <w:tmpl w:val="83B08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0278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8034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EACA7C8"/>
    <w:lvl w:ilvl="0" w:tplc="C65C41BA">
      <w:start w:val="1"/>
      <w:numFmt w:val="bullet"/>
      <w:lvlText w:val=""/>
      <w:lvlJc w:val="left"/>
      <w:pPr>
        <w:tabs>
          <w:tab w:val="left" w:pos="360"/>
        </w:tabs>
        <w:ind w:left="216" w:hanging="216"/>
      </w:pPr>
      <w:rPr>
        <w:rFonts w:ascii="Symbol" w:hAnsi="Symbol" w:cs="Times New Roman" w:hint="default"/>
        <w:b w:val="0"/>
        <w:i w:val="0"/>
        <w:color w:val="auto"/>
        <w:sz w:val="16"/>
        <w:szCs w:val="16"/>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cs="Times New Roman" w:hint="default"/>
      </w:rPr>
    </w:lvl>
    <w:lvl w:ilvl="3" w:tplc="04090001">
      <w:start w:val="1"/>
      <w:numFmt w:val="bullet"/>
      <w:lvlText w:val=""/>
      <w:lvlJc w:val="left"/>
      <w:pPr>
        <w:tabs>
          <w:tab w:val="left" w:pos="2880"/>
        </w:tabs>
        <w:ind w:left="2880" w:hanging="360"/>
      </w:pPr>
      <w:rPr>
        <w:rFonts w:ascii="Symbol" w:hAnsi="Symbol" w:cs="Times New Roman"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cs="Times New Roman" w:hint="default"/>
      </w:rPr>
    </w:lvl>
    <w:lvl w:ilvl="6" w:tplc="04090001">
      <w:start w:val="1"/>
      <w:numFmt w:val="bullet"/>
      <w:lvlText w:val=""/>
      <w:lvlJc w:val="left"/>
      <w:pPr>
        <w:tabs>
          <w:tab w:val="left" w:pos="5040"/>
        </w:tabs>
        <w:ind w:left="5040" w:hanging="360"/>
      </w:pPr>
      <w:rPr>
        <w:rFonts w:ascii="Symbol" w:hAnsi="Symbol" w:cs="Times New Roman"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cs="Times New Roman" w:hint="default"/>
      </w:rPr>
    </w:lvl>
  </w:abstractNum>
  <w:abstractNum w:abstractNumId="10" w15:restartNumberingAfterBreak="0">
    <w:nsid w:val="0000000B"/>
    <w:multiLevelType w:val="hybridMultilevel"/>
    <w:tmpl w:val="6E88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37A4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multilevel"/>
    <w:tmpl w:val="51F0E79A"/>
    <w:lvl w:ilvl="0">
      <w:start w:val="1"/>
      <w:numFmt w:val="bullet"/>
      <w:pStyle w:val="Cog-bullet"/>
      <w:lvlText w:val=""/>
      <w:lvlJc w:val="left"/>
      <w:pPr>
        <w:tabs>
          <w:tab w:val="left" w:pos="360"/>
        </w:tabs>
        <w:ind w:left="360" w:hanging="360"/>
      </w:pPr>
      <w:rPr>
        <w:rFonts w:ascii="Wingdings" w:hAnsi="Wingdings" w:hint="default"/>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3" w15:restartNumberingAfterBreak="0">
    <w:nsid w:val="06C6189B"/>
    <w:multiLevelType w:val="hybridMultilevel"/>
    <w:tmpl w:val="8EF0005A"/>
    <w:lvl w:ilvl="0" w:tplc="6FFEFF44">
      <w:start w:val="1"/>
      <w:numFmt w:val="bullet"/>
      <w:pStyle w:val="Bullet"/>
      <w:lvlText w:val="-"/>
      <w:lvlJc w:val="left"/>
      <w:pPr>
        <w:tabs>
          <w:tab w:val="left" w:pos="360"/>
        </w:tabs>
        <w:ind w:left="360" w:hanging="360"/>
      </w:pPr>
      <w:rPr>
        <w:rFonts w:ascii="Times New Roman" w:eastAsia="Times New Roman" w:hAnsi="Times New Roman" w:cs="Times New Roman" w:hint="default"/>
      </w:rPr>
    </w:lvl>
    <w:lvl w:ilvl="1" w:tplc="08090003">
      <w:start w:val="1"/>
      <w:numFmt w:val="bullet"/>
      <w:lvlText w:val="o"/>
      <w:lvlJc w:val="left"/>
      <w:pPr>
        <w:tabs>
          <w:tab w:val="left" w:pos="0"/>
        </w:tabs>
        <w:ind w:left="0" w:hanging="360"/>
      </w:pPr>
      <w:rPr>
        <w:rFonts w:ascii="Courier New" w:hAnsi="Courier New" w:cs="Courier New" w:hint="default"/>
      </w:rPr>
    </w:lvl>
    <w:lvl w:ilvl="2" w:tplc="04090005">
      <w:start w:val="1"/>
      <w:numFmt w:val="bullet"/>
      <w:lvlText w:val=""/>
      <w:lvlJc w:val="left"/>
      <w:pPr>
        <w:tabs>
          <w:tab w:val="left" w:pos="720"/>
        </w:tabs>
        <w:ind w:left="720" w:hanging="360"/>
      </w:pPr>
      <w:rPr>
        <w:rFonts w:ascii="Wingdings" w:hAnsi="Wingdings" w:hint="default"/>
      </w:rPr>
    </w:lvl>
    <w:lvl w:ilvl="3" w:tplc="04090001" w:tentative="1">
      <w:start w:val="1"/>
      <w:numFmt w:val="bullet"/>
      <w:lvlText w:val=""/>
      <w:lvlJc w:val="left"/>
      <w:pPr>
        <w:tabs>
          <w:tab w:val="left" w:pos="1440"/>
        </w:tabs>
        <w:ind w:left="1440" w:hanging="360"/>
      </w:pPr>
      <w:rPr>
        <w:rFonts w:ascii="Symbol" w:hAnsi="Symbol" w:hint="default"/>
      </w:rPr>
    </w:lvl>
    <w:lvl w:ilvl="4" w:tplc="04090003" w:tentative="1">
      <w:start w:val="1"/>
      <w:numFmt w:val="bullet"/>
      <w:lvlText w:val="o"/>
      <w:lvlJc w:val="left"/>
      <w:pPr>
        <w:tabs>
          <w:tab w:val="left" w:pos="2160"/>
        </w:tabs>
        <w:ind w:left="2160" w:hanging="360"/>
      </w:pPr>
      <w:rPr>
        <w:rFonts w:ascii="Courier New" w:hAnsi="Courier New" w:hint="default"/>
      </w:rPr>
    </w:lvl>
    <w:lvl w:ilvl="5" w:tplc="04090005" w:tentative="1">
      <w:start w:val="1"/>
      <w:numFmt w:val="bullet"/>
      <w:lvlText w:val=""/>
      <w:lvlJc w:val="left"/>
      <w:pPr>
        <w:tabs>
          <w:tab w:val="left" w:pos="2880"/>
        </w:tabs>
        <w:ind w:left="2880" w:hanging="360"/>
      </w:pPr>
      <w:rPr>
        <w:rFonts w:ascii="Wingdings" w:hAnsi="Wingdings" w:hint="default"/>
      </w:rPr>
    </w:lvl>
    <w:lvl w:ilvl="6" w:tplc="04090001" w:tentative="1">
      <w:start w:val="1"/>
      <w:numFmt w:val="bullet"/>
      <w:lvlText w:val=""/>
      <w:lvlJc w:val="left"/>
      <w:pPr>
        <w:tabs>
          <w:tab w:val="left" w:pos="3600"/>
        </w:tabs>
        <w:ind w:left="3600" w:hanging="360"/>
      </w:pPr>
      <w:rPr>
        <w:rFonts w:ascii="Symbol" w:hAnsi="Symbol" w:hint="default"/>
      </w:rPr>
    </w:lvl>
    <w:lvl w:ilvl="7" w:tplc="04090003" w:tentative="1">
      <w:start w:val="1"/>
      <w:numFmt w:val="bullet"/>
      <w:lvlText w:val="o"/>
      <w:lvlJc w:val="left"/>
      <w:pPr>
        <w:tabs>
          <w:tab w:val="left" w:pos="4320"/>
        </w:tabs>
        <w:ind w:left="4320" w:hanging="360"/>
      </w:pPr>
      <w:rPr>
        <w:rFonts w:ascii="Courier New" w:hAnsi="Courier New" w:hint="default"/>
      </w:rPr>
    </w:lvl>
    <w:lvl w:ilvl="8" w:tplc="04090005" w:tentative="1">
      <w:start w:val="1"/>
      <w:numFmt w:val="bullet"/>
      <w:lvlText w:val=""/>
      <w:lvlJc w:val="left"/>
      <w:pPr>
        <w:tabs>
          <w:tab w:val="left" w:pos="5040"/>
        </w:tabs>
        <w:ind w:left="5040" w:hanging="360"/>
      </w:pPr>
      <w:rPr>
        <w:rFonts w:ascii="Wingdings" w:hAnsi="Wingdings" w:hint="default"/>
      </w:rPr>
    </w:lvl>
  </w:abstractNum>
  <w:abstractNum w:abstractNumId="14" w15:restartNumberingAfterBreak="0">
    <w:nsid w:val="3EDB17AF"/>
    <w:multiLevelType w:val="hybridMultilevel"/>
    <w:tmpl w:val="9162E448"/>
    <w:lvl w:ilvl="0" w:tplc="04090005">
      <w:start w:val="1"/>
      <w:numFmt w:val="bullet"/>
      <w:lvlText w:val=""/>
      <w:lvlJc w:val="left"/>
      <w:pPr>
        <w:ind w:left="1083" w:hanging="360"/>
      </w:pPr>
      <w:rPr>
        <w:rFonts w:ascii="Wingdings" w:hAnsi="Wingdings"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num w:numId="1">
    <w:abstractNumId w:val="5"/>
  </w:num>
  <w:num w:numId="2">
    <w:abstractNumId w:val="12"/>
  </w:num>
  <w:num w:numId="3">
    <w:abstractNumId w:val="12"/>
  </w:num>
  <w:num w:numId="4">
    <w:abstractNumId w:val="12"/>
  </w:num>
  <w:num w:numId="5">
    <w:abstractNumId w:val="10"/>
  </w:num>
  <w:num w:numId="6">
    <w:abstractNumId w:val="2"/>
  </w:num>
  <w:num w:numId="7">
    <w:abstractNumId w:val="11"/>
  </w:num>
  <w:num w:numId="8">
    <w:abstractNumId w:val="6"/>
  </w:num>
  <w:num w:numId="9">
    <w:abstractNumId w:val="12"/>
  </w:num>
  <w:num w:numId="10">
    <w:abstractNumId w:val="3"/>
  </w:num>
  <w:num w:numId="11">
    <w:abstractNumId w:val="9"/>
  </w:num>
  <w:num w:numId="12">
    <w:abstractNumId w:val="8"/>
  </w:num>
  <w:num w:numId="13">
    <w:abstractNumId w:val="0"/>
  </w:num>
  <w:num w:numId="14">
    <w:abstractNumId w:val="1"/>
  </w:num>
  <w:num w:numId="15">
    <w:abstractNumId w:val="12"/>
  </w:num>
  <w:num w:numId="16">
    <w:abstractNumId w:val="12"/>
  </w:num>
  <w:num w:numId="17">
    <w:abstractNumId w:val="12"/>
  </w:num>
  <w:num w:numId="18">
    <w:abstractNumId w:val="4"/>
  </w:num>
  <w:num w:numId="19">
    <w:abstractNumId w:val="12"/>
  </w:num>
  <w:num w:numId="20">
    <w:abstractNumId w:val="12"/>
  </w:num>
  <w:num w:numId="21">
    <w:abstractNumId w:val="7"/>
  </w:num>
  <w:num w:numId="22">
    <w:abstractNumId w:val="13"/>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2C0"/>
    <w:rsid w:val="00050F66"/>
    <w:rsid w:val="000F3EDB"/>
    <w:rsid w:val="00103383"/>
    <w:rsid w:val="00133F7A"/>
    <w:rsid w:val="001C57F5"/>
    <w:rsid w:val="001D715E"/>
    <w:rsid w:val="00200ADC"/>
    <w:rsid w:val="00240320"/>
    <w:rsid w:val="0026013E"/>
    <w:rsid w:val="0026093E"/>
    <w:rsid w:val="002924BE"/>
    <w:rsid w:val="002966AA"/>
    <w:rsid w:val="002A09B7"/>
    <w:rsid w:val="002D1EC6"/>
    <w:rsid w:val="00370161"/>
    <w:rsid w:val="003756A2"/>
    <w:rsid w:val="00385B37"/>
    <w:rsid w:val="00427879"/>
    <w:rsid w:val="004514E5"/>
    <w:rsid w:val="004B516D"/>
    <w:rsid w:val="00521B9A"/>
    <w:rsid w:val="005622C0"/>
    <w:rsid w:val="005970E9"/>
    <w:rsid w:val="00597730"/>
    <w:rsid w:val="005C76BC"/>
    <w:rsid w:val="005F5736"/>
    <w:rsid w:val="005F7C84"/>
    <w:rsid w:val="006E19C2"/>
    <w:rsid w:val="006F710D"/>
    <w:rsid w:val="007432CF"/>
    <w:rsid w:val="007445A9"/>
    <w:rsid w:val="007500AE"/>
    <w:rsid w:val="00780552"/>
    <w:rsid w:val="00785B79"/>
    <w:rsid w:val="007C473D"/>
    <w:rsid w:val="007F034A"/>
    <w:rsid w:val="007F6A7A"/>
    <w:rsid w:val="008025E8"/>
    <w:rsid w:val="0081118B"/>
    <w:rsid w:val="008459CE"/>
    <w:rsid w:val="00894467"/>
    <w:rsid w:val="008A7715"/>
    <w:rsid w:val="008E729E"/>
    <w:rsid w:val="008F116C"/>
    <w:rsid w:val="00901F03"/>
    <w:rsid w:val="00927D86"/>
    <w:rsid w:val="00983133"/>
    <w:rsid w:val="009C4781"/>
    <w:rsid w:val="00A46006"/>
    <w:rsid w:val="00A8370C"/>
    <w:rsid w:val="00AC39A0"/>
    <w:rsid w:val="00AC39FA"/>
    <w:rsid w:val="00AC7719"/>
    <w:rsid w:val="00AE5A54"/>
    <w:rsid w:val="00AE75F8"/>
    <w:rsid w:val="00B210F9"/>
    <w:rsid w:val="00B51251"/>
    <w:rsid w:val="00B80D75"/>
    <w:rsid w:val="00B813B9"/>
    <w:rsid w:val="00BD366A"/>
    <w:rsid w:val="00BD39FE"/>
    <w:rsid w:val="00C13C6B"/>
    <w:rsid w:val="00C17850"/>
    <w:rsid w:val="00C50487"/>
    <w:rsid w:val="00C85498"/>
    <w:rsid w:val="00C95738"/>
    <w:rsid w:val="00CC4D01"/>
    <w:rsid w:val="00D279DA"/>
    <w:rsid w:val="00D652C9"/>
    <w:rsid w:val="00DC2F21"/>
    <w:rsid w:val="00E4316F"/>
    <w:rsid w:val="00EA1794"/>
    <w:rsid w:val="00EA4C18"/>
    <w:rsid w:val="00ED2C60"/>
    <w:rsid w:val="00EE5E20"/>
    <w:rsid w:val="00EF4F93"/>
    <w:rsid w:val="00F834C0"/>
    <w:rsid w:val="00F96DD3"/>
    <w:rsid w:val="00FE23AF"/>
    <w:rsid w:val="00FF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2456A25"/>
  <w15:docId w15:val="{504441DC-3C9C-4005-B6DB-9FD779BD5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b/>
      <w:bCs/>
      <w:color w:val="365F91"/>
      <w:sz w:val="28"/>
      <w:szCs w:val="28"/>
    </w:rPr>
  </w:style>
  <w:style w:type="paragraph" w:styleId="Heading3">
    <w:name w:val="heading 3"/>
    <w:basedOn w:val="Normal"/>
    <w:next w:val="Normal"/>
    <w:link w:val="Heading3Char"/>
    <w:uiPriority w:val="9"/>
    <w:qFormat/>
    <w:pPr>
      <w:keepNext/>
      <w:keepLines/>
      <w:spacing w:before="40" w:after="0"/>
      <w:outlineLvl w:val="2"/>
    </w:pPr>
    <w:rPr>
      <w:rFonts w:ascii="Cambria" w:eastAsia="SimSun" w:hAnsi="Cambria"/>
      <w:color w:val="243F60"/>
      <w:sz w:val="24"/>
      <w:szCs w:val="24"/>
    </w:rPr>
  </w:style>
  <w:style w:type="paragraph" w:styleId="Heading4">
    <w:name w:val="heading 4"/>
    <w:basedOn w:val="Normal"/>
    <w:next w:val="Normal"/>
    <w:link w:val="Heading4Char"/>
    <w:uiPriority w:val="9"/>
    <w:qFormat/>
    <w:pPr>
      <w:keepNext/>
      <w:keepLines/>
      <w:spacing w:before="200" w:after="0"/>
      <w:outlineLvl w:val="3"/>
    </w:pPr>
    <w:rPr>
      <w:rFonts w:ascii="Cambria" w:eastAsia="SimSun" w:hAnsi="Cambria"/>
      <w:b/>
      <w:bCs/>
      <w:i/>
      <w:iCs/>
      <w:color w:val="4F81BD"/>
    </w:rPr>
  </w:style>
  <w:style w:type="paragraph" w:styleId="Heading7">
    <w:name w:val="heading 7"/>
    <w:basedOn w:val="Normal"/>
    <w:next w:val="Normal"/>
    <w:link w:val="Heading7Char"/>
    <w:qFormat/>
    <w:pPr>
      <w:keepNext/>
      <w:spacing w:before="240" w:after="60" w:line="240" w:lineRule="auto"/>
      <w:outlineLvl w:val="6"/>
    </w:pPr>
    <w:rPr>
      <w:rFonts w:ascii="Times New Roman" w:eastAsia="Times New Roman" w:hAnsi="Times New Roman" w:cs="Times New Roman"/>
      <w:snapToGrid w:val="0"/>
      <w:kern w:val="28"/>
      <w:sz w:val="24"/>
      <w:szCs w:val="24"/>
    </w:rPr>
  </w:style>
  <w:style w:type="paragraph" w:styleId="Heading9">
    <w:name w:val="heading 9"/>
    <w:basedOn w:val="Normal"/>
    <w:next w:val="Normal"/>
    <w:link w:val="Heading9Char"/>
    <w:qFormat/>
    <w:pPr>
      <w:spacing w:before="240" w:after="60" w:line="240" w:lineRule="auto"/>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customStyle="1" w:styleId="Cog-bullet">
    <w:name w:val="Cog-bullet"/>
    <w:basedOn w:val="Normal"/>
    <w:pPr>
      <w:keepNext/>
      <w:numPr>
        <w:numId w:val="9"/>
      </w:numPr>
      <w:spacing w:before="60" w:after="60" w:line="260" w:lineRule="atLeast"/>
    </w:pPr>
    <w:rPr>
      <w:rFonts w:ascii="Arial" w:eastAsia="Times New Roman" w:hAnsi="Arial" w:cs="Times New Roman"/>
      <w:color w:val="000000"/>
      <w:sz w:val="18"/>
      <w:szCs w:val="20"/>
    </w:rPr>
  </w:style>
  <w:style w:type="paragraph" w:customStyle="1" w:styleId="Cog-H1a">
    <w:name w:val="Cog-H1a"/>
    <w:basedOn w:val="Heading1"/>
    <w:pPr>
      <w:keepLines w:val="0"/>
      <w:spacing w:before="240" w:after="120" w:line="240" w:lineRule="atLeast"/>
    </w:pPr>
    <w:rPr>
      <w:rFonts w:ascii="Times New Roman" w:eastAsia="Times New Roman" w:hAnsi="Times New Roman" w:cs="Times New Roman"/>
      <w:bCs w:val="0"/>
      <w:color w:val="000080"/>
      <w:kern w:val="32"/>
      <w:sz w:val="32"/>
      <w:szCs w:val="20"/>
    </w:rPr>
  </w:style>
  <w:style w:type="character" w:customStyle="1" w:styleId="Heading1Char">
    <w:name w:val="Heading 1 Char"/>
    <w:basedOn w:val="DefaultParagraphFont"/>
    <w:link w:val="Heading1"/>
    <w:uiPriority w:val="9"/>
    <w:rPr>
      <w:rFonts w:ascii="Cambria" w:eastAsia="SimSun" w:hAnsi="Cambria" w:cs="SimSun"/>
      <w:b/>
      <w:bCs/>
      <w:color w:val="365F91"/>
      <w:sz w:val="28"/>
      <w:szCs w:val="28"/>
    </w:rPr>
  </w:style>
  <w:style w:type="paragraph" w:styleId="PlainText">
    <w:name w:val="Plain Text"/>
    <w:basedOn w:val="Normal"/>
    <w:link w:val="PlainTextChar"/>
    <w:pPr>
      <w:spacing w:after="0" w:line="240" w:lineRule="auto"/>
    </w:pPr>
    <w:rPr>
      <w:rFonts w:ascii="Arial" w:eastAsia="Times New Roman" w:hAnsi="Arial" w:cs="Arial"/>
      <w:b/>
      <w:bCs/>
      <w:sz w:val="20"/>
      <w:szCs w:val="20"/>
    </w:rPr>
  </w:style>
  <w:style w:type="character" w:customStyle="1" w:styleId="PlainTextChar">
    <w:name w:val="Plain Text Char"/>
    <w:basedOn w:val="DefaultParagraphFont"/>
    <w:link w:val="PlainText"/>
    <w:rPr>
      <w:rFonts w:ascii="Arial" w:eastAsia="Times New Roman" w:hAnsi="Arial" w:cs="Arial"/>
      <w:b/>
      <w:bCs/>
      <w:sz w:val="20"/>
      <w:szCs w:val="20"/>
    </w:rPr>
  </w:style>
  <w:style w:type="character" w:customStyle="1" w:styleId="Heading9Char">
    <w:name w:val="Heading 9 Char"/>
    <w:basedOn w:val="DefaultParagraphFont"/>
    <w:link w:val="Heading9"/>
    <w:rPr>
      <w:rFonts w:ascii="Cambria" w:eastAsia="Times New Roman" w:hAnsi="Cambria" w:cs="Times New Roman"/>
    </w:rPr>
  </w:style>
  <w:style w:type="paragraph" w:styleId="BodyText">
    <w:name w:val="Body Text"/>
    <w:basedOn w:val="Normal"/>
    <w:link w:val="BodyTextChar"/>
    <w:pPr>
      <w:spacing w:after="0" w:line="240" w:lineRule="auto"/>
    </w:pPr>
    <w:rPr>
      <w:rFonts w:ascii="Arial" w:eastAsia="Times New Roman" w:hAnsi="Arial" w:cs="Arial"/>
      <w:sz w:val="20"/>
      <w:szCs w:val="24"/>
    </w:rPr>
  </w:style>
  <w:style w:type="character" w:customStyle="1" w:styleId="BodyTextChar">
    <w:name w:val="Body Text Char"/>
    <w:basedOn w:val="DefaultParagraphFont"/>
    <w:link w:val="BodyText"/>
    <w:rPr>
      <w:rFonts w:ascii="Arial" w:eastAsia="Times New Roman" w:hAnsi="Arial" w:cs="Arial"/>
      <w:sz w:val="20"/>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pPr>
      <w:keepNext/>
      <w:tabs>
        <w:tab w:val="center" w:pos="4320"/>
        <w:tab w:val="right" w:pos="8640"/>
      </w:tabs>
      <w:spacing w:after="0" w:line="240" w:lineRule="auto"/>
    </w:pPr>
    <w:rPr>
      <w:rFonts w:ascii="Times New Roman" w:eastAsia="Times New Roman" w:hAnsi="Times New Roman" w:cs="Times New Roman"/>
      <w:snapToGrid w:val="0"/>
      <w:kern w:val="28"/>
      <w:sz w:val="20"/>
      <w:szCs w:val="20"/>
    </w:rPr>
  </w:style>
  <w:style w:type="character" w:customStyle="1" w:styleId="HeaderChar">
    <w:name w:val="Header Char"/>
    <w:basedOn w:val="DefaultParagraphFont"/>
    <w:link w:val="Header"/>
    <w:uiPriority w:val="99"/>
    <w:rPr>
      <w:rFonts w:ascii="Times New Roman" w:eastAsia="Times New Roman" w:hAnsi="Times New Roman" w:cs="Times New Roman"/>
      <w:snapToGrid w:val="0"/>
      <w:kern w:val="28"/>
      <w:sz w:val="20"/>
      <w:szCs w:val="20"/>
    </w:r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rPr>
      <w:rFonts w:ascii="Times New Roman" w:eastAsia="Times New Roman" w:hAnsi="Times New Roman" w:cs="Times New Roman"/>
      <w:snapToGrid w:val="0"/>
      <w:kern w:val="28"/>
      <w:sz w:val="24"/>
      <w:szCs w:val="24"/>
    </w:rPr>
  </w:style>
  <w:style w:type="paragraph" w:customStyle="1" w:styleId="Bullet">
    <w:name w:val="Bullet"/>
    <w:basedOn w:val="Normal"/>
    <w:pPr>
      <w:numPr>
        <w:numId w:val="22"/>
      </w:numPr>
      <w:spacing w:after="0" w:line="240" w:lineRule="auto"/>
    </w:pPr>
    <w:rPr>
      <w:rFonts w:ascii="Times New Roman" w:eastAsia="Times New Roman" w:hAnsi="Times New Roman" w:cs="Times New Roman"/>
      <w:sz w:val="24"/>
      <w:szCs w:val="20"/>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character" w:customStyle="1" w:styleId="Heading4Char">
    <w:name w:val="Heading 4 Char"/>
    <w:basedOn w:val="DefaultParagraphFont"/>
    <w:link w:val="Heading4"/>
    <w:uiPriority w:val="9"/>
    <w:rPr>
      <w:rFonts w:ascii="Cambria" w:eastAsia="SimSun" w:hAnsi="Cambria" w:cs="SimSun"/>
      <w:b/>
      <w:bCs/>
      <w:i/>
      <w:iCs/>
      <w:color w:val="4F81BD"/>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Cog-body">
    <w:name w:val="Cog-body"/>
    <w:basedOn w:val="Normal"/>
    <w:pPr>
      <w:keepNext/>
      <w:spacing w:before="60" w:after="60" w:line="260" w:lineRule="atLeast"/>
      <w:ind w:left="720"/>
      <w:jc w:val="both"/>
    </w:pPr>
    <w:rPr>
      <w:rFonts w:ascii="Arial" w:eastAsia="Times New Roman" w:hAnsi="Arial" w:cs="Times New Roman"/>
      <w:sz w:val="20"/>
      <w:szCs w:val="20"/>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Default">
    <w:name w:val="Default"/>
    <w:basedOn w:val="Normal"/>
    <w:pPr>
      <w:autoSpaceDE w:val="0"/>
      <w:autoSpaceDN w:val="0"/>
      <w:spacing w:after="0" w:line="240" w:lineRule="auto"/>
    </w:pPr>
    <w:rPr>
      <w:rFonts w:ascii="Verdana" w:hAnsi="Verdana" w:cs="Times New Roman"/>
      <w:color w:val="000000"/>
      <w:sz w:val="24"/>
      <w:szCs w:val="24"/>
    </w:rPr>
  </w:style>
  <w:style w:type="character" w:customStyle="1" w:styleId="Heading3Char">
    <w:name w:val="Heading 3 Char"/>
    <w:basedOn w:val="DefaultParagraphFont"/>
    <w:link w:val="Heading3"/>
    <w:uiPriority w:val="9"/>
    <w:rPr>
      <w:rFonts w:ascii="Cambria" w:eastAsia="SimSun" w:hAnsi="Cambria" w:cs="SimSun"/>
      <w:color w:val="243F60"/>
      <w:sz w:val="24"/>
      <w:szCs w:val="24"/>
    </w:rPr>
  </w:style>
  <w:style w:type="paragraph" w:styleId="TOCHeading">
    <w:name w:val="TOC Heading"/>
    <w:basedOn w:val="Heading1"/>
    <w:next w:val="Normal"/>
    <w:uiPriority w:val="39"/>
    <w:qFormat/>
    <w:pPr>
      <w:spacing w:before="240" w:line="259" w:lineRule="auto"/>
      <w:outlineLvl w:val="9"/>
    </w:pPr>
    <w:rPr>
      <w:b w:val="0"/>
      <w:bCs w:val="0"/>
      <w:sz w:val="32"/>
      <w:szCs w:val="32"/>
    </w:rPr>
  </w:style>
  <w:style w:type="paragraph" w:styleId="TOC1">
    <w:name w:val="toc 1"/>
    <w:basedOn w:val="Normal"/>
    <w:next w:val="Normal"/>
    <w:uiPriority w:val="39"/>
    <w:pPr>
      <w:spacing w:after="100"/>
    </w:pPr>
  </w:style>
  <w:style w:type="paragraph" w:styleId="TOC3">
    <w:name w:val="toc 3"/>
    <w:basedOn w:val="Normal"/>
    <w:next w:val="Normal"/>
    <w:uiPriority w:val="39"/>
    <w:pPr>
      <w:spacing w:after="100"/>
      <w:ind w:left="440"/>
    </w:pPr>
  </w:style>
  <w:style w:type="table" w:styleId="TableGrid">
    <w:name w:val="Table Grid"/>
    <w:basedOn w:val="TableNormal"/>
    <w:uiPriority w:val="39"/>
    <w:rsid w:val="00AE5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50265">
      <w:bodyDiv w:val="1"/>
      <w:marLeft w:val="0"/>
      <w:marRight w:val="0"/>
      <w:marTop w:val="0"/>
      <w:marBottom w:val="0"/>
      <w:divBdr>
        <w:top w:val="none" w:sz="0" w:space="0" w:color="auto"/>
        <w:left w:val="none" w:sz="0" w:space="0" w:color="auto"/>
        <w:bottom w:val="none" w:sz="0" w:space="0" w:color="auto"/>
        <w:right w:val="none" w:sz="0" w:space="0" w:color="auto"/>
      </w:divBdr>
    </w:div>
    <w:div w:id="49547558">
      <w:bodyDiv w:val="1"/>
      <w:marLeft w:val="0"/>
      <w:marRight w:val="0"/>
      <w:marTop w:val="0"/>
      <w:marBottom w:val="0"/>
      <w:divBdr>
        <w:top w:val="none" w:sz="0" w:space="0" w:color="auto"/>
        <w:left w:val="none" w:sz="0" w:space="0" w:color="auto"/>
        <w:bottom w:val="none" w:sz="0" w:space="0" w:color="auto"/>
        <w:right w:val="none" w:sz="0" w:space="0" w:color="auto"/>
      </w:divBdr>
    </w:div>
    <w:div w:id="975717915">
      <w:bodyDiv w:val="1"/>
      <w:marLeft w:val="0"/>
      <w:marRight w:val="0"/>
      <w:marTop w:val="0"/>
      <w:marBottom w:val="0"/>
      <w:divBdr>
        <w:top w:val="none" w:sz="0" w:space="0" w:color="auto"/>
        <w:left w:val="none" w:sz="0" w:space="0" w:color="auto"/>
        <w:bottom w:val="none" w:sz="0" w:space="0" w:color="auto"/>
        <w:right w:val="none" w:sz="0" w:space="0" w:color="auto"/>
      </w:divBdr>
    </w:div>
    <w:div w:id="1080174705">
      <w:bodyDiv w:val="1"/>
      <w:marLeft w:val="0"/>
      <w:marRight w:val="0"/>
      <w:marTop w:val="0"/>
      <w:marBottom w:val="0"/>
      <w:divBdr>
        <w:top w:val="none" w:sz="0" w:space="0" w:color="auto"/>
        <w:left w:val="none" w:sz="0" w:space="0" w:color="auto"/>
        <w:bottom w:val="none" w:sz="0" w:space="0" w:color="auto"/>
        <w:right w:val="none" w:sz="0" w:space="0" w:color="auto"/>
      </w:divBdr>
    </w:div>
    <w:div w:id="1369986083">
      <w:bodyDiv w:val="1"/>
      <w:marLeft w:val="0"/>
      <w:marRight w:val="0"/>
      <w:marTop w:val="0"/>
      <w:marBottom w:val="0"/>
      <w:divBdr>
        <w:top w:val="none" w:sz="0" w:space="0" w:color="auto"/>
        <w:left w:val="none" w:sz="0" w:space="0" w:color="auto"/>
        <w:bottom w:val="none" w:sz="0" w:space="0" w:color="auto"/>
        <w:right w:val="none" w:sz="0" w:space="0" w:color="auto"/>
      </w:divBdr>
    </w:div>
    <w:div w:id="1677148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nb.co.i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47539BF013A1419F6D2E3DE1434213" ma:contentTypeVersion="9" ma:contentTypeDescription="Create a new document." ma:contentTypeScope="" ma:versionID="430e89f8b7d9d45bc04f17d47ac923cf">
  <xsd:schema xmlns:xsd="http://www.w3.org/2001/XMLSchema" xmlns:xs="http://www.w3.org/2001/XMLSchema" xmlns:p="http://schemas.microsoft.com/office/2006/metadata/properties" xmlns:ns3="45a6c82a-f653-4ea7-baa1-7b71fdb178c7" xmlns:ns4="78d881b8-3d5f-4f32-a6c2-9ddc1d5b95ac" targetNamespace="http://schemas.microsoft.com/office/2006/metadata/properties" ma:root="true" ma:fieldsID="8d5e5be88678ac8b05af852b82fb6cf0" ns3:_="" ns4:_="">
    <xsd:import namespace="45a6c82a-f653-4ea7-baa1-7b71fdb178c7"/>
    <xsd:import namespace="78d881b8-3d5f-4f32-a6c2-9ddc1d5b95a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a6c82a-f653-4ea7-baa1-7b71fdb178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d881b8-3d5f-4f32-a6c2-9ddc1d5b95a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A66A5-4DF0-4C26-A466-D8C7A54939DA}">
  <ds:schemaRefs>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purl.org/dc/terms/"/>
    <ds:schemaRef ds:uri="45a6c82a-f653-4ea7-baa1-7b71fdb178c7"/>
    <ds:schemaRef ds:uri="http://www.w3.org/XML/1998/namespace"/>
    <ds:schemaRef ds:uri="http://schemas.microsoft.com/office/infopath/2007/PartnerControls"/>
    <ds:schemaRef ds:uri="78d881b8-3d5f-4f32-a6c2-9ddc1d5b95ac"/>
    <ds:schemaRef ds:uri="http://purl.org/dc/elements/1.1/"/>
  </ds:schemaRefs>
</ds:datastoreItem>
</file>

<file path=customXml/itemProps2.xml><?xml version="1.0" encoding="utf-8"?>
<ds:datastoreItem xmlns:ds="http://schemas.openxmlformats.org/officeDocument/2006/customXml" ds:itemID="{78C969C5-0367-44D0-971A-746960ACE328}">
  <ds:schemaRefs>
    <ds:schemaRef ds:uri="http://schemas.microsoft.com/sharepoint/v3/contenttype/forms"/>
  </ds:schemaRefs>
</ds:datastoreItem>
</file>

<file path=customXml/itemProps3.xml><?xml version="1.0" encoding="utf-8"?>
<ds:datastoreItem xmlns:ds="http://schemas.openxmlformats.org/officeDocument/2006/customXml" ds:itemID="{BEDD9842-03F2-4254-813B-D5A03F5A98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a6c82a-f653-4ea7-baa1-7b71fdb178c7"/>
    <ds:schemaRef ds:uri="78d881b8-3d5f-4f32-a6c2-9ddc1d5b95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7FC02E-D14C-4A38-9FE7-9DB3139DD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2865</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Sinduja, Cheemarla (Cognizant)</dc:creator>
  <cp:lastModifiedBy>Muralitharan, Karthika (Cognizant)</cp:lastModifiedBy>
  <cp:revision>26</cp:revision>
  <dcterms:created xsi:type="dcterms:W3CDTF">2020-07-20T10:16:00Z</dcterms:created>
  <dcterms:modified xsi:type="dcterms:W3CDTF">2020-07-23T08:02:00Z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0x0101001B47539BF013A1419F6D2E3DE1434213</vt:lpwstr>
  </property>
</Properties>
</file>