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158C" w14:textId="77777777" w:rsidR="00BB5A74" w:rsidRPr="001345B3" w:rsidRDefault="00E7670C">
      <w:pPr>
        <w:pStyle w:val="Heading1"/>
        <w:rPr>
          <w:sz w:val="24"/>
          <w:szCs w:val="24"/>
        </w:rPr>
      </w:pPr>
      <w:r w:rsidRPr="001345B3">
        <w:rPr>
          <w:sz w:val="24"/>
          <w:szCs w:val="24"/>
        </w:rPr>
        <w:t>Automation Test Report</w:t>
      </w:r>
    </w:p>
    <w:p w14:paraId="14CB7F11" w14:textId="77777777" w:rsidR="00BB5A74" w:rsidRPr="001345B3" w:rsidRDefault="00BB5A74">
      <w:pPr>
        <w:rPr>
          <w:sz w:val="20"/>
          <w:szCs w:val="20"/>
        </w:rPr>
      </w:pPr>
    </w:p>
    <w:p w14:paraId="5DD67588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Application Under Test (AUT): https://qainterview.pythonanywhere.com/</w:t>
      </w:r>
    </w:p>
    <w:p w14:paraId="0767D1C1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Scope: Factorial Calculator Application</w:t>
      </w:r>
    </w:p>
    <w:p w14:paraId="34E68971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Out of Scope: "Qxf2 Services" Page</w:t>
      </w:r>
    </w:p>
    <w:p w14:paraId="0B3393F6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Test Type: UI Functional Automation</w:t>
      </w:r>
    </w:p>
    <w:p w14:paraId="54C00B06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Framework: Selenium + TestNG (Hybrid)</w:t>
      </w:r>
    </w:p>
    <w:p w14:paraId="6673CA08" w14:textId="029A047C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Browsers: Chrome</w:t>
      </w:r>
      <w:r w:rsidR="001678C7" w:rsidRPr="001345B3">
        <w:rPr>
          <w:sz w:val="20"/>
          <w:szCs w:val="20"/>
        </w:rPr>
        <w:t>.</w:t>
      </w:r>
    </w:p>
    <w:p w14:paraId="031A817B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Execution Mode: Parallel</w:t>
      </w:r>
    </w:p>
    <w:p w14:paraId="6CD3E1D1" w14:textId="77777777" w:rsidR="001345B3" w:rsidRDefault="001345B3">
      <w:pPr>
        <w:rPr>
          <w:sz w:val="20"/>
          <w:szCs w:val="20"/>
        </w:rPr>
      </w:pPr>
    </w:p>
    <w:p w14:paraId="002A0708" w14:textId="5F201509" w:rsidR="00BB5A74" w:rsidRPr="001345B3" w:rsidRDefault="00E7670C">
      <w:pPr>
        <w:rPr>
          <w:b/>
          <w:bCs/>
          <w:sz w:val="20"/>
          <w:szCs w:val="20"/>
        </w:rPr>
      </w:pPr>
      <w:r w:rsidRPr="001345B3">
        <w:rPr>
          <w:b/>
          <w:bCs/>
          <w:sz w:val="20"/>
          <w:szCs w:val="20"/>
        </w:rPr>
        <w:t>1. Defect Report</w:t>
      </w:r>
    </w:p>
    <w:p w14:paraId="5D4912DF" w14:textId="77777777" w:rsidR="00BB5A74" w:rsidRPr="001345B3" w:rsidRDefault="00BB5A74">
      <w:pPr>
        <w:rPr>
          <w:sz w:val="20"/>
          <w:szCs w:val="20"/>
        </w:rPr>
      </w:pPr>
    </w:p>
    <w:p w14:paraId="78B861B4" w14:textId="54891E51" w:rsidR="001678C7" w:rsidRPr="001345B3" w:rsidRDefault="00E7670C" w:rsidP="001678C7">
      <w:pPr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</w:pPr>
      <w:r w:rsidRPr="001345B3">
        <w:rPr>
          <w:sz w:val="20"/>
          <w:szCs w:val="20"/>
        </w:rPr>
        <w:t xml:space="preserve">Bug 1 – 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>Calculation error 500 on words showing infinity</w:t>
      </w:r>
    </w:p>
    <w:p w14:paraId="7C21404C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Severity: Medium | Priority: High</w:t>
      </w:r>
    </w:p>
    <w:p w14:paraId="22ACA34A" w14:textId="4BFD93B0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Actual: Displays “</w:t>
      </w:r>
      <w:r w:rsidR="001678C7" w:rsidRPr="001345B3">
        <w:rPr>
          <w:sz w:val="20"/>
          <w:szCs w:val="20"/>
        </w:rPr>
        <w:t>showing infinity</w:t>
      </w:r>
      <w:r w:rsidRPr="001345B3">
        <w:rPr>
          <w:sz w:val="20"/>
          <w:szCs w:val="20"/>
        </w:rPr>
        <w:t>”</w:t>
      </w:r>
    </w:p>
    <w:p w14:paraId="54011524" w14:textId="632D1809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 xml:space="preserve">Expected: Should show </w:t>
      </w:r>
      <w:r w:rsidR="001678C7" w:rsidRPr="001345B3">
        <w:rPr>
          <w:sz w:val="20"/>
          <w:szCs w:val="20"/>
        </w:rPr>
        <w:t>out</w:t>
      </w:r>
      <w:r w:rsidRPr="001345B3">
        <w:rPr>
          <w:sz w:val="20"/>
          <w:szCs w:val="20"/>
        </w:rPr>
        <w:t>put message</w:t>
      </w:r>
    </w:p>
    <w:p w14:paraId="4894D5F4" w14:textId="77777777" w:rsidR="00BB5A74" w:rsidRPr="001345B3" w:rsidRDefault="00BB5A74">
      <w:pPr>
        <w:rPr>
          <w:sz w:val="20"/>
          <w:szCs w:val="20"/>
        </w:rPr>
      </w:pPr>
    </w:p>
    <w:p w14:paraId="74C47DDC" w14:textId="311D5AC2" w:rsidR="001678C7" w:rsidRPr="001345B3" w:rsidRDefault="00E7670C" w:rsidP="001678C7">
      <w:pPr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</w:pPr>
      <w:r w:rsidRPr="001345B3">
        <w:rPr>
          <w:sz w:val="20"/>
          <w:szCs w:val="20"/>
        </w:rPr>
        <w:t xml:space="preserve">Bug 2 – 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 xml:space="preserve">Application not displaying factorial result for </w:t>
      </w:r>
      <w:proofErr w:type="gramStart"/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>4 digit</w:t>
      </w:r>
      <w:proofErr w:type="gramEnd"/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 xml:space="preserve"> input</w:t>
      </w:r>
    </w:p>
    <w:p w14:paraId="18C8D7EE" w14:textId="57F8509B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S</w:t>
      </w:r>
      <w:r w:rsidRPr="001345B3">
        <w:rPr>
          <w:sz w:val="20"/>
          <w:szCs w:val="20"/>
        </w:rPr>
        <w:t>everity: High | Priority: High</w:t>
      </w:r>
    </w:p>
    <w:p w14:paraId="6C108838" w14:textId="25116EFB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Actual:</w:t>
      </w:r>
      <w:r w:rsidRPr="001345B3">
        <w:rPr>
          <w:sz w:val="20"/>
          <w:szCs w:val="20"/>
        </w:rPr>
        <w:t xml:space="preserve"> </w:t>
      </w:r>
      <w:r w:rsidR="001678C7" w:rsidRPr="001345B3">
        <w:rPr>
          <w:sz w:val="20"/>
          <w:szCs w:val="20"/>
        </w:rPr>
        <w:t>Application is not working</w:t>
      </w:r>
    </w:p>
    <w:p w14:paraId="5146C67A" w14:textId="4B2909FC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 xml:space="preserve">Expected: </w:t>
      </w:r>
      <w:r w:rsidR="001678C7" w:rsidRPr="001345B3">
        <w:rPr>
          <w:sz w:val="20"/>
          <w:szCs w:val="20"/>
        </w:rPr>
        <w:t>show output message</w:t>
      </w:r>
    </w:p>
    <w:p w14:paraId="23391329" w14:textId="77777777" w:rsidR="00BB5A74" w:rsidRPr="001345B3" w:rsidRDefault="00BB5A74">
      <w:pPr>
        <w:rPr>
          <w:sz w:val="20"/>
          <w:szCs w:val="20"/>
        </w:rPr>
      </w:pPr>
    </w:p>
    <w:p w14:paraId="1905005D" w14:textId="140B52F4" w:rsidR="001678C7" w:rsidRPr="001345B3" w:rsidRDefault="00E7670C" w:rsidP="001678C7">
      <w:pPr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</w:pPr>
      <w:r w:rsidRPr="001345B3">
        <w:rPr>
          <w:sz w:val="20"/>
          <w:szCs w:val="20"/>
        </w:rPr>
        <w:t xml:space="preserve">Bug 3 – 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 xml:space="preserve">Privacy Policy link Displays incorrect placeholder 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br/>
        <w:t xml:space="preserve"> message referring 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>to Terms</w:t>
      </w:r>
      <w:r w:rsidR="001678C7" w:rsidRPr="001345B3">
        <w:rPr>
          <w:rFonts w:ascii="Aptos Narrow" w:eastAsia="Times New Roman" w:hAnsi="Aptos Narrow" w:cs="Times New Roman"/>
          <w:color w:val="000000"/>
          <w:sz w:val="20"/>
          <w:szCs w:val="20"/>
          <w:lang w:val="en-IN" w:eastAsia="en-IN"/>
        </w:rPr>
        <w:t xml:space="preserve"> &amp; Condition  </w:t>
      </w:r>
    </w:p>
    <w:p w14:paraId="5FA0C164" w14:textId="1BF738AA" w:rsidR="00BB5A74" w:rsidRPr="001345B3" w:rsidRDefault="00BB5A74">
      <w:pPr>
        <w:rPr>
          <w:sz w:val="20"/>
          <w:szCs w:val="20"/>
        </w:rPr>
      </w:pPr>
    </w:p>
    <w:p w14:paraId="35280DB1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Severity: High | Priority: High</w:t>
      </w:r>
    </w:p>
    <w:p w14:paraId="5CA21C83" w14:textId="256D11B8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Actual: “</w:t>
      </w:r>
      <w:r w:rsidR="001678C7" w:rsidRPr="001345B3">
        <w:rPr>
          <w:sz w:val="20"/>
          <w:szCs w:val="20"/>
        </w:rPr>
        <w:t>Clicking Privacy Policy should show text/info related to Privacy Policy</w:t>
      </w:r>
      <w:r w:rsidRPr="001345B3">
        <w:rPr>
          <w:sz w:val="20"/>
          <w:szCs w:val="20"/>
        </w:rPr>
        <w:t>”</w:t>
      </w:r>
    </w:p>
    <w:p w14:paraId="522CA5EE" w14:textId="285D0706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lastRenderedPageBreak/>
        <w:t xml:space="preserve">Expected: </w:t>
      </w:r>
      <w:r w:rsidR="001678C7" w:rsidRPr="001345B3">
        <w:rPr>
          <w:sz w:val="20"/>
          <w:szCs w:val="20"/>
        </w:rPr>
        <w:t>Displays message referring to Terms &amp; Condition</w:t>
      </w:r>
      <w:r w:rsidR="001678C7" w:rsidRPr="001345B3">
        <w:rPr>
          <w:b/>
          <w:bCs/>
          <w:sz w:val="20"/>
          <w:szCs w:val="20"/>
        </w:rPr>
        <w:t>s</w:t>
      </w:r>
      <w:r w:rsidR="001678C7" w:rsidRPr="001345B3">
        <w:rPr>
          <w:sz w:val="20"/>
          <w:szCs w:val="20"/>
        </w:rPr>
        <w:t xml:space="preserve"> instead</w:t>
      </w:r>
    </w:p>
    <w:p w14:paraId="15E67B39" w14:textId="77777777" w:rsidR="00BB5A74" w:rsidRPr="001345B3" w:rsidRDefault="00BB5A74">
      <w:pPr>
        <w:rPr>
          <w:sz w:val="20"/>
          <w:szCs w:val="20"/>
        </w:rPr>
      </w:pPr>
    </w:p>
    <w:p w14:paraId="4611F26D" w14:textId="1F620941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 xml:space="preserve">Bug 4 – </w:t>
      </w:r>
      <w:r w:rsidR="001678C7" w:rsidRPr="001345B3">
        <w:rPr>
          <w:sz w:val="20"/>
          <w:szCs w:val="20"/>
        </w:rPr>
        <w:t>Terms &amp; Conditions link displays incorrect placeholder message</w:t>
      </w:r>
    </w:p>
    <w:p w14:paraId="398E2CB2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Severity: Medium | Priority: Medium</w:t>
      </w:r>
    </w:p>
    <w:p w14:paraId="4E6E83B6" w14:textId="745E2EFF" w:rsidR="00BB5A74" w:rsidRPr="001345B3" w:rsidRDefault="00E7670C">
      <w:pPr>
        <w:rPr>
          <w:b/>
          <w:bCs/>
          <w:sz w:val="20"/>
          <w:szCs w:val="20"/>
        </w:rPr>
      </w:pPr>
      <w:r w:rsidRPr="001345B3">
        <w:rPr>
          <w:sz w:val="20"/>
          <w:szCs w:val="20"/>
        </w:rPr>
        <w:t xml:space="preserve">Expected: </w:t>
      </w:r>
      <w:r w:rsidR="001678C7" w:rsidRPr="001345B3">
        <w:rPr>
          <w:sz w:val="20"/>
          <w:szCs w:val="20"/>
        </w:rPr>
        <w:t>Clicking Terms &amp; Conditions should show relevant information for Terms &amp; Conditions</w:t>
      </w:r>
    </w:p>
    <w:p w14:paraId="41C35C84" w14:textId="6F2557A1" w:rsidR="001678C7" w:rsidRPr="001345B3" w:rsidRDefault="001678C7" w:rsidP="001678C7">
      <w:pPr>
        <w:rPr>
          <w:sz w:val="20"/>
          <w:szCs w:val="20"/>
        </w:rPr>
      </w:pPr>
      <w:r w:rsidRPr="001345B3">
        <w:rPr>
          <w:sz w:val="20"/>
          <w:szCs w:val="20"/>
        </w:rPr>
        <w:t>Actual: “Displays message referring to Privacy Policy instead”</w:t>
      </w:r>
    </w:p>
    <w:p w14:paraId="1012E9B8" w14:textId="77777777" w:rsidR="001678C7" w:rsidRPr="001345B3" w:rsidRDefault="001678C7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6439"/>
      </w:tblGrid>
      <w:tr w:rsidR="001678C7" w:rsidRPr="001345B3" w14:paraId="4922A4E3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B739" w14:textId="056E6F5A" w:rsidR="001678C7" w:rsidRPr="001678C7" w:rsidRDefault="001678C7" w:rsidP="001678C7">
            <w:pPr>
              <w:rPr>
                <w:b/>
                <w:bCs/>
                <w:sz w:val="20"/>
                <w:szCs w:val="20"/>
                <w:lang w:val="en-IN"/>
              </w:rPr>
            </w:pPr>
          </w:p>
        </w:tc>
      </w:tr>
      <w:tr w:rsidR="001678C7" w:rsidRPr="001678C7" w14:paraId="3FE1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796C" w14:textId="5CBA04D8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 xml:space="preserve">Bug </w:t>
            </w:r>
            <w:r w:rsidR="001345B3" w:rsidRPr="001345B3">
              <w:rPr>
                <w:sz w:val="20"/>
                <w:szCs w:val="20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6AFFB9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Copyright footer displays incorrect year range</w:t>
            </w:r>
          </w:p>
        </w:tc>
      </w:tr>
      <w:tr w:rsidR="001678C7" w:rsidRPr="001678C7" w14:paraId="3599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2A63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0FAEE70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Footer should display valid year range, e.g., 2023–2025 or the current year</w:t>
            </w:r>
          </w:p>
        </w:tc>
      </w:tr>
      <w:tr w:rsidR="001678C7" w:rsidRPr="001678C7" w14:paraId="2CAF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E089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85CD6F7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Shows incorrect range: 2025–2025</w:t>
            </w:r>
          </w:p>
        </w:tc>
      </w:tr>
      <w:tr w:rsidR="001678C7" w:rsidRPr="001678C7" w14:paraId="0883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9F32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6C82D6F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Low</w:t>
            </w:r>
          </w:p>
        </w:tc>
      </w:tr>
      <w:tr w:rsidR="001678C7" w:rsidRPr="001678C7" w14:paraId="43BE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3EC3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6569C81" w14:textId="77777777" w:rsidR="001678C7" w:rsidRPr="001678C7" w:rsidRDefault="001678C7" w:rsidP="001678C7">
            <w:pPr>
              <w:rPr>
                <w:sz w:val="20"/>
                <w:szCs w:val="20"/>
                <w:lang w:val="en-IN"/>
              </w:rPr>
            </w:pPr>
            <w:r w:rsidRPr="001678C7">
              <w:rPr>
                <w:sz w:val="20"/>
                <w:szCs w:val="20"/>
                <w:lang w:val="en-IN"/>
              </w:rPr>
              <w:t>Medium</w:t>
            </w:r>
          </w:p>
        </w:tc>
      </w:tr>
    </w:tbl>
    <w:p w14:paraId="4B273F2D" w14:textId="77777777" w:rsidR="00BB5A74" w:rsidRPr="001345B3" w:rsidRDefault="00BB5A74">
      <w:pPr>
        <w:rPr>
          <w:sz w:val="20"/>
          <w:szCs w:val="20"/>
        </w:rPr>
      </w:pPr>
    </w:p>
    <w:p w14:paraId="5540FBAE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 xml:space="preserve">2. </w:t>
      </w:r>
      <w:r w:rsidRPr="001345B3">
        <w:rPr>
          <w:b/>
          <w:bCs/>
          <w:sz w:val="20"/>
          <w:szCs w:val="20"/>
        </w:rPr>
        <w:t>Test Execution Summary</w:t>
      </w:r>
    </w:p>
    <w:p w14:paraId="6D58F488" w14:textId="77777777" w:rsidR="00BB5A74" w:rsidRPr="001345B3" w:rsidRDefault="00BB5A74">
      <w:pPr>
        <w:rPr>
          <w:sz w:val="20"/>
          <w:szCs w:val="20"/>
        </w:rPr>
      </w:pPr>
    </w:p>
    <w:p w14:paraId="08A9EF95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Class 1: UI Validation – PASSED</w:t>
      </w:r>
    </w:p>
    <w:p w14:paraId="7A58E970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Class 2: Placeholder, Title, URL Validation – PASSED</w:t>
      </w:r>
    </w:p>
    <w:p w14:paraId="40006460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Class 3: Data Driven Testing (4–10) – PASSED</w:t>
      </w:r>
    </w:p>
    <w:p w14:paraId="6A1785EC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Class 4: About Page Link Count – PASSED</w:t>
      </w:r>
    </w:p>
    <w:p w14:paraId="2379A0C7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Class 5: Bug Scenario Testing – FAILED (Bug Confirmed)</w:t>
      </w:r>
    </w:p>
    <w:p w14:paraId="0C19B74E" w14:textId="77777777" w:rsidR="00BB5A74" w:rsidRPr="001345B3" w:rsidRDefault="00BB5A74">
      <w:pPr>
        <w:rPr>
          <w:sz w:val="20"/>
          <w:szCs w:val="20"/>
        </w:rPr>
      </w:pPr>
    </w:p>
    <w:p w14:paraId="0F70BD5A" w14:textId="102D0796" w:rsidR="00BB5A74" w:rsidRPr="001345B3" w:rsidRDefault="001345B3">
      <w:pPr>
        <w:rPr>
          <w:sz w:val="20"/>
          <w:szCs w:val="20"/>
        </w:rPr>
      </w:pPr>
      <w:r>
        <w:rPr>
          <w:sz w:val="20"/>
          <w:szCs w:val="20"/>
        </w:rPr>
        <w:t>3</w:t>
      </w:r>
      <w:r w:rsidR="00E7670C" w:rsidRPr="001345B3">
        <w:rPr>
          <w:sz w:val="20"/>
          <w:szCs w:val="20"/>
        </w:rPr>
        <w:t xml:space="preserve">. </w:t>
      </w:r>
      <w:r w:rsidR="00E7670C" w:rsidRPr="001345B3">
        <w:rPr>
          <w:b/>
          <w:bCs/>
          <w:sz w:val="20"/>
          <w:szCs w:val="20"/>
        </w:rPr>
        <w:t>Parallel Execut</w:t>
      </w:r>
      <w:r w:rsidR="00E7670C" w:rsidRPr="001345B3">
        <w:rPr>
          <w:b/>
          <w:bCs/>
          <w:sz w:val="20"/>
          <w:szCs w:val="20"/>
        </w:rPr>
        <w:t>i</w:t>
      </w:r>
      <w:r w:rsidR="00E7670C" w:rsidRPr="001345B3">
        <w:rPr>
          <w:b/>
          <w:bCs/>
          <w:sz w:val="20"/>
          <w:szCs w:val="20"/>
        </w:rPr>
        <w:t>o</w:t>
      </w:r>
      <w:r w:rsidR="00E7670C" w:rsidRPr="001345B3">
        <w:rPr>
          <w:b/>
          <w:bCs/>
          <w:sz w:val="20"/>
          <w:szCs w:val="20"/>
        </w:rPr>
        <w:t>n</w:t>
      </w:r>
      <w:r w:rsidR="00E7670C" w:rsidRPr="001345B3">
        <w:rPr>
          <w:b/>
          <w:bCs/>
          <w:sz w:val="20"/>
          <w:szCs w:val="20"/>
        </w:rPr>
        <w:t xml:space="preserve"> </w:t>
      </w:r>
      <w:r w:rsidR="00E7670C" w:rsidRPr="001345B3">
        <w:rPr>
          <w:b/>
          <w:bCs/>
          <w:sz w:val="20"/>
          <w:szCs w:val="20"/>
        </w:rPr>
        <w:t>S</w:t>
      </w:r>
      <w:r w:rsidR="00E7670C" w:rsidRPr="001345B3">
        <w:rPr>
          <w:b/>
          <w:bCs/>
          <w:sz w:val="20"/>
          <w:szCs w:val="20"/>
        </w:rPr>
        <w:t>u</w:t>
      </w:r>
      <w:r w:rsidR="00E7670C" w:rsidRPr="001345B3">
        <w:rPr>
          <w:b/>
          <w:bCs/>
          <w:sz w:val="20"/>
          <w:szCs w:val="20"/>
        </w:rPr>
        <w:t>m</w:t>
      </w:r>
      <w:r w:rsidR="00E7670C" w:rsidRPr="001345B3">
        <w:rPr>
          <w:b/>
          <w:bCs/>
          <w:sz w:val="20"/>
          <w:szCs w:val="20"/>
        </w:rPr>
        <w:t>m</w:t>
      </w:r>
      <w:r w:rsidR="00E7670C" w:rsidRPr="001345B3">
        <w:rPr>
          <w:b/>
          <w:bCs/>
          <w:sz w:val="20"/>
          <w:szCs w:val="20"/>
        </w:rPr>
        <w:t>a</w:t>
      </w:r>
      <w:r w:rsidR="00E7670C" w:rsidRPr="001345B3">
        <w:rPr>
          <w:b/>
          <w:bCs/>
          <w:sz w:val="20"/>
          <w:szCs w:val="20"/>
        </w:rPr>
        <w:t>r</w:t>
      </w:r>
      <w:r w:rsidR="00E7670C" w:rsidRPr="001345B3">
        <w:rPr>
          <w:b/>
          <w:bCs/>
          <w:sz w:val="20"/>
          <w:szCs w:val="20"/>
        </w:rPr>
        <w:t>y</w:t>
      </w:r>
    </w:p>
    <w:p w14:paraId="0C822847" w14:textId="6CD3ED7C" w:rsidR="00BB5A74" w:rsidRPr="001345B3" w:rsidRDefault="001345B3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E7670C" w:rsidRPr="001345B3">
        <w:rPr>
          <w:sz w:val="20"/>
          <w:szCs w:val="20"/>
        </w:rPr>
        <w:t xml:space="preserve"> </w:t>
      </w:r>
      <w:r w:rsidR="00E7670C" w:rsidRPr="001345B3">
        <w:rPr>
          <w:b/>
          <w:bCs/>
          <w:sz w:val="20"/>
          <w:szCs w:val="20"/>
        </w:rPr>
        <w:t>browser threads executed simultaneously</w:t>
      </w:r>
    </w:p>
    <w:p w14:paraId="784FF512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Time efficiency improved by ~65%</w:t>
      </w:r>
    </w:p>
    <w:p w14:paraId="7CB4B1DB" w14:textId="194AA170" w:rsidR="00BB5A74" w:rsidRPr="001345B3" w:rsidRDefault="00E7670C">
      <w:pPr>
        <w:rPr>
          <w:b/>
          <w:bCs/>
          <w:sz w:val="20"/>
          <w:szCs w:val="20"/>
        </w:rPr>
      </w:pPr>
      <w:r w:rsidRPr="001345B3">
        <w:rPr>
          <w:b/>
          <w:bCs/>
          <w:sz w:val="20"/>
          <w:szCs w:val="20"/>
        </w:rPr>
        <w:t>5. Conclusion</w:t>
      </w:r>
    </w:p>
    <w:p w14:paraId="3B182A73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Application functionality works but requires:</w:t>
      </w:r>
    </w:p>
    <w:p w14:paraId="29215C6A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- Better input validation</w:t>
      </w:r>
    </w:p>
    <w:p w14:paraId="7FE311CA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lastRenderedPageBreak/>
        <w:t>- Error handling</w:t>
      </w:r>
    </w:p>
    <w:p w14:paraId="452E76EE" w14:textId="77777777" w:rsidR="00BB5A74" w:rsidRPr="001345B3" w:rsidRDefault="00E7670C">
      <w:pPr>
        <w:rPr>
          <w:sz w:val="20"/>
          <w:szCs w:val="20"/>
        </w:rPr>
      </w:pPr>
      <w:r w:rsidRPr="001345B3">
        <w:rPr>
          <w:sz w:val="20"/>
          <w:szCs w:val="20"/>
        </w:rPr>
        <w:t>- Negative number restriction</w:t>
      </w:r>
    </w:p>
    <w:p w14:paraId="22956EBD" w14:textId="77777777" w:rsidR="00BB5A74" w:rsidRPr="001345B3" w:rsidRDefault="00BB5A74">
      <w:pPr>
        <w:rPr>
          <w:sz w:val="20"/>
          <w:szCs w:val="20"/>
        </w:rPr>
      </w:pPr>
    </w:p>
    <w:sectPr w:rsidR="00BB5A74" w:rsidRPr="00134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655703">
    <w:abstractNumId w:val="8"/>
  </w:num>
  <w:num w:numId="2" w16cid:durableId="507477765">
    <w:abstractNumId w:val="6"/>
  </w:num>
  <w:num w:numId="3" w16cid:durableId="1834448282">
    <w:abstractNumId w:val="5"/>
  </w:num>
  <w:num w:numId="4" w16cid:durableId="1292251657">
    <w:abstractNumId w:val="4"/>
  </w:num>
  <w:num w:numId="5" w16cid:durableId="887952445">
    <w:abstractNumId w:val="7"/>
  </w:num>
  <w:num w:numId="6" w16cid:durableId="310598663">
    <w:abstractNumId w:val="3"/>
  </w:num>
  <w:num w:numId="7" w16cid:durableId="1995452308">
    <w:abstractNumId w:val="2"/>
  </w:num>
  <w:num w:numId="8" w16cid:durableId="27074548">
    <w:abstractNumId w:val="1"/>
  </w:num>
  <w:num w:numId="9" w16cid:durableId="113347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5B3"/>
    <w:rsid w:val="0015074B"/>
    <w:rsid w:val="001678C7"/>
    <w:rsid w:val="0029639D"/>
    <w:rsid w:val="002A2753"/>
    <w:rsid w:val="00326F90"/>
    <w:rsid w:val="00AA1D8D"/>
    <w:rsid w:val="00B47730"/>
    <w:rsid w:val="00BB5A74"/>
    <w:rsid w:val="00CB0664"/>
    <w:rsid w:val="00E76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231D0"/>
  <w14:defaultImageDpi w14:val="300"/>
  <w15:docId w15:val="{DC0180AA-9DC2-4971-A393-F1159D7C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shodhan.vn@outlook.com</cp:lastModifiedBy>
  <cp:revision>2</cp:revision>
  <dcterms:created xsi:type="dcterms:W3CDTF">2025-12-04T13:12:00Z</dcterms:created>
  <dcterms:modified xsi:type="dcterms:W3CDTF">2025-12-04T13:12:00Z</dcterms:modified>
  <cp:category/>
</cp:coreProperties>
</file>