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3D4" w:rsidRDefault="00FA13D4" w:rsidP="00FA13D4">
      <w:pPr>
        <w:rPr>
          <w:rFonts w:ascii="Times New Roman" w:hAnsi="Times New Roman" w:cs="Times New Roman"/>
          <w:b/>
          <w:bCs/>
          <w:sz w:val="24"/>
          <w:szCs w:val="24"/>
          <w:u w:val="single"/>
        </w:rPr>
      </w:pPr>
      <w:r>
        <w:rPr>
          <w:rFonts w:ascii="Times New Roman" w:hAnsi="Times New Roman" w:cs="Times New Roman"/>
          <w:b/>
          <w:bCs/>
          <w:sz w:val="28"/>
          <w:szCs w:val="28"/>
        </w:rPr>
        <w:t xml:space="preserve">                         </w:t>
      </w:r>
      <w:r w:rsidRPr="00FA13D4">
        <w:rPr>
          <w:rFonts w:ascii="Times New Roman" w:hAnsi="Times New Roman" w:cs="Times New Roman"/>
          <w:b/>
          <w:bCs/>
          <w:sz w:val="32"/>
          <w:szCs w:val="32"/>
        </w:rPr>
        <w:t>CIVIC ASSIST: AI CIVIC TRANSLATOR</w:t>
      </w:r>
      <w:r w:rsidRPr="00FA13D4">
        <w:rPr>
          <w:rFonts w:ascii="Times New Roman" w:hAnsi="Times New Roman" w:cs="Times New Roman"/>
          <w:b/>
          <w:bCs/>
          <w:sz w:val="28"/>
          <w:szCs w:val="28"/>
        </w:rPr>
        <w:br/>
      </w:r>
    </w:p>
    <w:p w:rsidR="00FA13D4" w:rsidRDefault="007278BD" w:rsidP="00FA13D4">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Project </w:t>
      </w:r>
      <w:r w:rsidR="00FA13D4" w:rsidRPr="00FA13D4">
        <w:rPr>
          <w:rFonts w:ascii="Times New Roman" w:hAnsi="Times New Roman" w:cs="Times New Roman"/>
          <w:b/>
          <w:bCs/>
          <w:sz w:val="24"/>
          <w:szCs w:val="24"/>
          <w:u w:val="single"/>
        </w:rPr>
        <w:t>Overview</w:t>
      </w:r>
    </w:p>
    <w:p w:rsidR="007278BD" w:rsidRPr="007278BD" w:rsidRDefault="007278BD" w:rsidP="007278BD">
      <w:pPr>
        <w:rPr>
          <w:rFonts w:ascii="Times New Roman" w:hAnsi="Times New Roman" w:cs="Times New Roman"/>
          <w:sz w:val="24"/>
          <w:szCs w:val="24"/>
        </w:rPr>
      </w:pPr>
      <w:r w:rsidRPr="007278BD">
        <w:rPr>
          <w:rFonts w:ascii="Times New Roman" w:hAnsi="Times New Roman" w:cs="Times New Roman"/>
          <w:sz w:val="24"/>
          <w:szCs w:val="24"/>
        </w:rPr>
        <w:t>An intelligent application that helps citizens understand complex government documents, schemes, and notices. It uses advanced AI to simplify legal jargon, translate content into local languages (Hindi, Tamil, etc.), and provide audio explanations.</w:t>
      </w:r>
    </w:p>
    <w:p w:rsidR="007278BD" w:rsidRPr="007278BD" w:rsidRDefault="007278BD" w:rsidP="007278BD">
      <w:pPr>
        <w:rPr>
          <w:rFonts w:ascii="Times New Roman" w:hAnsi="Times New Roman" w:cs="Times New Roman"/>
          <w:b/>
        </w:rPr>
      </w:pPr>
      <w:r w:rsidRPr="007278BD">
        <w:rPr>
          <w:rFonts w:ascii="Times New Roman" w:hAnsi="Times New Roman" w:cs="Times New Roman"/>
          <w:b/>
        </w:rPr>
        <w:t>Key Features:</w:t>
      </w:r>
    </w:p>
    <w:p w:rsidR="007278BD" w:rsidRPr="007278BD" w:rsidRDefault="007278BD" w:rsidP="007278BD">
      <w:pPr>
        <w:pStyle w:val="ListParagraph"/>
        <w:numPr>
          <w:ilvl w:val="0"/>
          <w:numId w:val="10"/>
        </w:numPr>
        <w:rPr>
          <w:rFonts w:ascii="Times New Roman" w:hAnsi="Times New Roman" w:cs="Times New Roman"/>
        </w:rPr>
      </w:pPr>
      <w:r w:rsidRPr="007278BD">
        <w:rPr>
          <w:rFonts w:ascii="Times New Roman" w:hAnsi="Times New Roman" w:cs="Times New Roman"/>
          <w:b/>
        </w:rPr>
        <w:t>Document Analysis</w:t>
      </w:r>
      <w:r w:rsidRPr="007278BD">
        <w:rPr>
          <w:rFonts w:ascii="Times New Roman" w:hAnsi="Times New Roman" w:cs="Times New Roman"/>
          <w:b/>
        </w:rPr>
        <w:t>:</w:t>
      </w:r>
      <w:r w:rsidRPr="007278BD">
        <w:rPr>
          <w:rFonts w:ascii="Times New Roman" w:hAnsi="Times New Roman" w:cs="Times New Roman"/>
        </w:rPr>
        <w:t xml:space="preserve"> Upload images or PDFs of government schemes (e.g., PM-JAY).</w:t>
      </w:r>
    </w:p>
    <w:p w:rsidR="007278BD" w:rsidRPr="007278BD" w:rsidRDefault="007278BD" w:rsidP="007278BD">
      <w:pPr>
        <w:pStyle w:val="ListParagraph"/>
        <w:numPr>
          <w:ilvl w:val="0"/>
          <w:numId w:val="10"/>
        </w:numPr>
        <w:rPr>
          <w:rFonts w:ascii="Times New Roman" w:hAnsi="Times New Roman" w:cs="Times New Roman"/>
        </w:rPr>
      </w:pPr>
      <w:r w:rsidRPr="007278BD">
        <w:rPr>
          <w:rFonts w:ascii="Times New Roman" w:hAnsi="Times New Roman" w:cs="Times New Roman"/>
          <w:b/>
        </w:rPr>
        <w:t>Website Analysis</w:t>
      </w:r>
      <w:r w:rsidRPr="007278BD">
        <w:rPr>
          <w:rFonts w:ascii="Times New Roman" w:hAnsi="Times New Roman" w:cs="Times New Roman"/>
          <w:b/>
        </w:rPr>
        <w:t>:</w:t>
      </w:r>
      <w:r w:rsidRPr="007278BD">
        <w:rPr>
          <w:rFonts w:ascii="Times New Roman" w:hAnsi="Times New Roman" w:cs="Times New Roman"/>
        </w:rPr>
        <w:t xml:space="preserve"> Paste URLs (e.g., pmkisan.gov.in) to extract announcements and deadlines.</w:t>
      </w:r>
    </w:p>
    <w:p w:rsidR="007278BD" w:rsidRPr="007278BD" w:rsidRDefault="007278BD" w:rsidP="007278BD">
      <w:pPr>
        <w:pStyle w:val="ListParagraph"/>
        <w:numPr>
          <w:ilvl w:val="0"/>
          <w:numId w:val="10"/>
        </w:numPr>
        <w:rPr>
          <w:rFonts w:ascii="Times New Roman" w:hAnsi="Times New Roman" w:cs="Times New Roman"/>
        </w:rPr>
      </w:pPr>
      <w:r w:rsidRPr="007278BD">
        <w:rPr>
          <w:rFonts w:ascii="Times New Roman" w:hAnsi="Times New Roman" w:cs="Times New Roman"/>
          <w:b/>
        </w:rPr>
        <w:t>Smart Simplification:</w:t>
      </w:r>
      <w:r w:rsidRPr="007278BD">
        <w:rPr>
          <w:rFonts w:ascii="Times New Roman" w:hAnsi="Times New Roman" w:cs="Times New Roman"/>
        </w:rPr>
        <w:t xml:space="preserve"> Converts bureaucratic text into simple, 10th-grade level summaries.</w:t>
      </w:r>
    </w:p>
    <w:p w:rsidR="007278BD" w:rsidRPr="007278BD" w:rsidRDefault="007278BD" w:rsidP="007278BD">
      <w:pPr>
        <w:pStyle w:val="ListParagraph"/>
        <w:numPr>
          <w:ilvl w:val="0"/>
          <w:numId w:val="10"/>
        </w:numPr>
        <w:rPr>
          <w:rFonts w:ascii="Times New Roman" w:hAnsi="Times New Roman" w:cs="Times New Roman"/>
        </w:rPr>
      </w:pPr>
      <w:r w:rsidRPr="007278BD">
        <w:rPr>
          <w:rFonts w:ascii="Times New Roman" w:hAnsi="Times New Roman" w:cs="Times New Roman"/>
          <w:b/>
        </w:rPr>
        <w:t>Privacy First:</w:t>
      </w:r>
      <w:r w:rsidRPr="007278BD">
        <w:rPr>
          <w:rFonts w:ascii="Times New Roman" w:hAnsi="Times New Roman" w:cs="Times New Roman"/>
        </w:rPr>
        <w:t xml:space="preserve"> Automatically blocks sensitive ID documents (</w:t>
      </w:r>
      <w:proofErr w:type="spellStart"/>
      <w:r w:rsidRPr="007278BD">
        <w:rPr>
          <w:rFonts w:ascii="Times New Roman" w:hAnsi="Times New Roman" w:cs="Times New Roman"/>
        </w:rPr>
        <w:t>Aadhar</w:t>
      </w:r>
      <w:proofErr w:type="spellEnd"/>
      <w:r w:rsidRPr="007278BD">
        <w:rPr>
          <w:rFonts w:ascii="Times New Roman" w:hAnsi="Times New Roman" w:cs="Times New Roman"/>
        </w:rPr>
        <w:t>, PAN) from processing.</w:t>
      </w:r>
    </w:p>
    <w:p w:rsidR="00FA13D4" w:rsidRPr="007278BD" w:rsidRDefault="007278BD" w:rsidP="007278BD">
      <w:pPr>
        <w:pStyle w:val="ListParagraph"/>
        <w:numPr>
          <w:ilvl w:val="0"/>
          <w:numId w:val="10"/>
        </w:numPr>
        <w:rPr>
          <w:rFonts w:ascii="Times New Roman" w:hAnsi="Times New Roman" w:cs="Times New Roman"/>
        </w:rPr>
      </w:pPr>
      <w:r w:rsidRPr="007278BD">
        <w:rPr>
          <w:rFonts w:ascii="Times New Roman" w:hAnsi="Times New Roman" w:cs="Times New Roman"/>
          <w:b/>
        </w:rPr>
        <w:t>Studio-Quality Voice</w:t>
      </w:r>
      <w:r w:rsidRPr="007278BD">
        <w:rPr>
          <w:rFonts w:ascii="Times New Roman" w:hAnsi="Times New Roman" w:cs="Times New Roman"/>
          <w:b/>
        </w:rPr>
        <w:t xml:space="preserve">: </w:t>
      </w:r>
      <w:r w:rsidRPr="007278BD">
        <w:rPr>
          <w:rFonts w:ascii="Times New Roman" w:hAnsi="Times New Roman" w:cs="Times New Roman"/>
        </w:rPr>
        <w:t xml:space="preserve">Uses </w:t>
      </w:r>
      <w:r w:rsidRPr="007278BD">
        <w:rPr>
          <w:rFonts w:ascii="Times New Roman" w:hAnsi="Times New Roman" w:cs="Times New Roman"/>
        </w:rPr>
        <w:t>Murf.ai for high-quality Indian accent voiceovers.</w:t>
      </w:r>
      <w:r w:rsidR="00FA13D4" w:rsidRPr="007278BD">
        <w:rPr>
          <w:rFonts w:ascii="Times New Roman" w:hAnsi="Times New Roman" w:cs="Times New Roman"/>
        </w:rPr>
        <w:br/>
      </w:r>
    </w:p>
    <w:p w:rsidR="00FA13D4" w:rsidRPr="00FA13D4" w:rsidRDefault="00FA13D4" w:rsidP="00FA13D4">
      <w:pPr>
        <w:rPr>
          <w:rFonts w:ascii="Times New Roman" w:hAnsi="Times New Roman" w:cs="Times New Roman"/>
          <w:b/>
          <w:sz w:val="24"/>
          <w:szCs w:val="24"/>
          <w:u w:val="single"/>
        </w:rPr>
      </w:pPr>
      <w:r w:rsidRPr="00FA13D4">
        <w:rPr>
          <w:rFonts w:ascii="Times New Roman" w:hAnsi="Times New Roman" w:cs="Times New Roman"/>
          <w:b/>
          <w:bCs/>
          <w:sz w:val="24"/>
          <w:szCs w:val="24"/>
          <w:u w:val="single"/>
        </w:rPr>
        <w:t>End Users</w:t>
      </w:r>
    </w:p>
    <w:p w:rsidR="00FA13D4" w:rsidRDefault="00FA13D4" w:rsidP="00FA13D4">
      <w:pPr>
        <w:rPr>
          <w:rFonts w:ascii="Times New Roman" w:hAnsi="Times New Roman" w:cs="Times New Roman"/>
          <w:b/>
          <w:sz w:val="24"/>
          <w:szCs w:val="24"/>
        </w:rPr>
      </w:pPr>
      <w:r w:rsidRPr="00FA13D4">
        <w:rPr>
          <w:rFonts w:ascii="Times New Roman" w:hAnsi="Times New Roman" w:cs="Times New Roman"/>
          <w:b/>
          <w:bCs/>
          <w:sz w:val="24"/>
          <w:szCs w:val="24"/>
        </w:rPr>
        <w:t>Primary:</w:t>
      </w:r>
    </w:p>
    <w:p w:rsidR="00FA13D4" w:rsidRPr="00FA13D4" w:rsidRDefault="003345F9" w:rsidP="00FA13D4">
      <w:pPr>
        <w:pStyle w:val="ListParagraph"/>
        <w:numPr>
          <w:ilvl w:val="0"/>
          <w:numId w:val="9"/>
        </w:numPr>
        <w:rPr>
          <w:rFonts w:ascii="Times New Roman" w:hAnsi="Times New Roman" w:cs="Times New Roman"/>
          <w:b/>
          <w:sz w:val="24"/>
          <w:szCs w:val="24"/>
        </w:rPr>
      </w:pPr>
      <w:r w:rsidRPr="00FA13D4">
        <w:rPr>
          <w:rFonts w:ascii="Times New Roman" w:hAnsi="Times New Roman" w:cs="Times New Roman"/>
          <w:sz w:val="24"/>
          <w:szCs w:val="24"/>
        </w:rPr>
        <w:t>Rural Citizens: Limited proficiency in official languages.</w:t>
      </w:r>
    </w:p>
    <w:p w:rsidR="00000000" w:rsidRPr="00FA13D4" w:rsidRDefault="003345F9" w:rsidP="00FA13D4">
      <w:pPr>
        <w:pStyle w:val="ListParagraph"/>
        <w:numPr>
          <w:ilvl w:val="0"/>
          <w:numId w:val="9"/>
        </w:numPr>
        <w:rPr>
          <w:rFonts w:ascii="Times New Roman" w:hAnsi="Times New Roman" w:cs="Times New Roman"/>
          <w:b/>
          <w:sz w:val="24"/>
          <w:szCs w:val="24"/>
        </w:rPr>
      </w:pPr>
      <w:r w:rsidRPr="00FA13D4">
        <w:rPr>
          <w:rFonts w:ascii="Times New Roman" w:hAnsi="Times New Roman" w:cs="Times New Roman"/>
          <w:sz w:val="24"/>
          <w:szCs w:val="24"/>
        </w:rPr>
        <w:t>Low-Literacy Individuals: Cannot read complex text but understand spoken dialects.</w:t>
      </w:r>
    </w:p>
    <w:p w:rsidR="00000000" w:rsidRPr="00FA13D4" w:rsidRDefault="003345F9" w:rsidP="00FA13D4">
      <w:pPr>
        <w:pStyle w:val="ListParagraph"/>
        <w:numPr>
          <w:ilvl w:val="0"/>
          <w:numId w:val="9"/>
        </w:numPr>
        <w:rPr>
          <w:rFonts w:ascii="Times New Roman" w:hAnsi="Times New Roman" w:cs="Times New Roman"/>
          <w:sz w:val="24"/>
          <w:szCs w:val="24"/>
        </w:rPr>
      </w:pPr>
      <w:r w:rsidRPr="00FA13D4">
        <w:rPr>
          <w:rFonts w:ascii="Times New Roman" w:hAnsi="Times New Roman" w:cs="Times New Roman"/>
          <w:sz w:val="24"/>
          <w:szCs w:val="24"/>
        </w:rPr>
        <w:t>Elderly Population: Struggle with small print and digital interfaces.</w:t>
      </w:r>
    </w:p>
    <w:p w:rsidR="00FA13D4" w:rsidRPr="00FA13D4" w:rsidRDefault="00FA13D4" w:rsidP="00FA13D4">
      <w:pPr>
        <w:rPr>
          <w:rFonts w:ascii="Times New Roman" w:hAnsi="Times New Roman" w:cs="Times New Roman"/>
          <w:b/>
          <w:sz w:val="24"/>
          <w:szCs w:val="24"/>
        </w:rPr>
      </w:pPr>
      <w:r w:rsidRPr="00FA13D4">
        <w:rPr>
          <w:rFonts w:ascii="Times New Roman" w:hAnsi="Times New Roman" w:cs="Times New Roman"/>
          <w:b/>
          <w:bCs/>
          <w:sz w:val="24"/>
          <w:szCs w:val="24"/>
        </w:rPr>
        <w:t>Secondary:</w:t>
      </w:r>
    </w:p>
    <w:p w:rsidR="00000000" w:rsidRPr="00FA13D4" w:rsidRDefault="003345F9" w:rsidP="00FA13D4">
      <w:pPr>
        <w:pStyle w:val="ListParagraph"/>
        <w:numPr>
          <w:ilvl w:val="0"/>
          <w:numId w:val="8"/>
        </w:numPr>
        <w:rPr>
          <w:rFonts w:ascii="Times New Roman" w:hAnsi="Times New Roman" w:cs="Times New Roman"/>
          <w:sz w:val="24"/>
          <w:szCs w:val="24"/>
        </w:rPr>
      </w:pPr>
      <w:r w:rsidRPr="00FA13D4">
        <w:rPr>
          <w:rFonts w:ascii="Times New Roman" w:hAnsi="Times New Roman" w:cs="Times New Roman"/>
          <w:sz w:val="24"/>
          <w:szCs w:val="24"/>
        </w:rPr>
        <w:t>NGO Field Workers: Need to qu</w:t>
      </w:r>
      <w:r w:rsidRPr="00FA13D4">
        <w:rPr>
          <w:rFonts w:ascii="Times New Roman" w:hAnsi="Times New Roman" w:cs="Times New Roman"/>
          <w:sz w:val="24"/>
          <w:szCs w:val="24"/>
        </w:rPr>
        <w:t>ickly explain rights/schemes to beneficiaries.</w:t>
      </w:r>
    </w:p>
    <w:p w:rsidR="00000000" w:rsidRPr="00FA13D4" w:rsidRDefault="003345F9" w:rsidP="00FA13D4">
      <w:pPr>
        <w:pStyle w:val="ListParagraph"/>
        <w:numPr>
          <w:ilvl w:val="0"/>
          <w:numId w:val="8"/>
        </w:numPr>
        <w:rPr>
          <w:rFonts w:ascii="Times New Roman" w:hAnsi="Times New Roman" w:cs="Times New Roman"/>
          <w:sz w:val="24"/>
          <w:szCs w:val="24"/>
        </w:rPr>
      </w:pPr>
      <w:r w:rsidRPr="00FA13D4">
        <w:rPr>
          <w:rFonts w:ascii="Times New Roman" w:hAnsi="Times New Roman" w:cs="Times New Roman"/>
          <w:sz w:val="24"/>
          <w:szCs w:val="24"/>
        </w:rPr>
        <w:t>Migrant Workers: Unfamiliar with the local administrative language.</w:t>
      </w:r>
    </w:p>
    <w:p w:rsidR="00FA13D4" w:rsidRPr="00FA13D4" w:rsidRDefault="00FA13D4" w:rsidP="00FA13D4">
      <w:pPr>
        <w:rPr>
          <w:rFonts w:ascii="Times New Roman" w:hAnsi="Times New Roman" w:cs="Times New Roman"/>
          <w:b/>
          <w:sz w:val="24"/>
          <w:szCs w:val="24"/>
          <w:u w:val="single"/>
        </w:rPr>
      </w:pPr>
    </w:p>
    <w:p w:rsidR="00023E43" w:rsidRPr="00023E43" w:rsidRDefault="00FA13D4" w:rsidP="00023E43">
      <w:pPr>
        <w:rPr>
          <w:rFonts w:ascii="Times New Roman" w:hAnsi="Times New Roman" w:cs="Times New Roman"/>
          <w:b/>
          <w:sz w:val="24"/>
          <w:szCs w:val="24"/>
          <w:u w:val="single"/>
        </w:rPr>
      </w:pPr>
      <w:r>
        <w:rPr>
          <w:rFonts w:ascii="Times New Roman" w:hAnsi="Times New Roman" w:cs="Times New Roman"/>
          <w:b/>
          <w:sz w:val="24"/>
          <w:szCs w:val="24"/>
          <w:u w:val="single"/>
        </w:rPr>
        <w:br/>
      </w:r>
      <w:r w:rsidR="00023E43" w:rsidRPr="00023E43">
        <w:rPr>
          <w:rFonts w:ascii="Times New Roman" w:hAnsi="Times New Roman" w:cs="Times New Roman"/>
          <w:b/>
          <w:sz w:val="24"/>
          <w:szCs w:val="24"/>
          <w:u w:val="single"/>
        </w:rPr>
        <w:t>Technology Stack</w:t>
      </w:r>
    </w:p>
    <w:p w:rsidR="00023E43" w:rsidRPr="00023E43" w:rsidRDefault="00023E43" w:rsidP="00023E43">
      <w:pPr>
        <w:rPr>
          <w:rFonts w:ascii="Times New Roman" w:hAnsi="Times New Roman" w:cs="Times New Roman"/>
          <w:b/>
        </w:rPr>
      </w:pPr>
      <w:r w:rsidRPr="00023E43">
        <w:rPr>
          <w:rFonts w:ascii="Times New Roman" w:hAnsi="Times New Roman" w:cs="Times New Roman"/>
          <w:b/>
        </w:rPr>
        <w:t>Frontend</w:t>
      </w:r>
      <w:r w:rsidRPr="00023E43">
        <w:rPr>
          <w:rFonts w:ascii="Times New Roman" w:hAnsi="Times New Roman" w:cs="Times New Roman"/>
          <w:b/>
        </w:rPr>
        <w:t xml:space="preserve"> (User Interface)</w:t>
      </w:r>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Framework</w:t>
      </w:r>
      <w:r w:rsidRPr="00023E43">
        <w:rPr>
          <w:rFonts w:ascii="Times New Roman" w:hAnsi="Times New Roman" w:cs="Times New Roman"/>
          <w:b/>
        </w:rPr>
        <w:t>:</w:t>
      </w:r>
      <w:r w:rsidRPr="00023E43">
        <w:rPr>
          <w:rFonts w:ascii="Times New Roman" w:hAnsi="Times New Roman" w:cs="Times New Roman"/>
        </w:rPr>
        <w:t xml:space="preserve"> [Next.js 14](https://nextjs.org/) (App Router)</w:t>
      </w:r>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Language</w:t>
      </w:r>
      <w:r w:rsidRPr="00023E43">
        <w:rPr>
          <w:rFonts w:ascii="Times New Roman" w:hAnsi="Times New Roman" w:cs="Times New Roman"/>
          <w:b/>
        </w:rPr>
        <w:t>:</w:t>
      </w:r>
      <w:r w:rsidRPr="00023E43">
        <w:rPr>
          <w:rFonts w:ascii="Times New Roman" w:hAnsi="Times New Roman" w:cs="Times New Roman"/>
        </w:rPr>
        <w:t xml:space="preserve"> </w:t>
      </w:r>
      <w:proofErr w:type="spellStart"/>
      <w:r w:rsidRPr="00023E43">
        <w:rPr>
          <w:rFonts w:ascii="Times New Roman" w:hAnsi="Times New Roman" w:cs="Times New Roman"/>
        </w:rPr>
        <w:t>TypeScript</w:t>
      </w:r>
      <w:proofErr w:type="spellEnd"/>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Styling</w:t>
      </w:r>
      <w:r w:rsidRPr="00023E43">
        <w:rPr>
          <w:rFonts w:ascii="Times New Roman" w:hAnsi="Times New Roman" w:cs="Times New Roman"/>
          <w:b/>
        </w:rPr>
        <w:t>:</w:t>
      </w:r>
      <w:r w:rsidRPr="00023E43">
        <w:rPr>
          <w:rFonts w:ascii="Times New Roman" w:hAnsi="Times New Roman" w:cs="Times New Roman"/>
        </w:rPr>
        <w:t xml:space="preserve"> Tailwind CSS</w:t>
      </w:r>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Icons</w:t>
      </w:r>
      <w:r w:rsidRPr="00023E43">
        <w:rPr>
          <w:rFonts w:ascii="Times New Roman" w:hAnsi="Times New Roman" w:cs="Times New Roman"/>
          <w:b/>
        </w:rPr>
        <w:t>:</w:t>
      </w:r>
      <w:r w:rsidRPr="00023E43">
        <w:rPr>
          <w:rFonts w:ascii="Times New Roman" w:hAnsi="Times New Roman" w:cs="Times New Roman"/>
        </w:rPr>
        <w:t xml:space="preserve"> </w:t>
      </w:r>
      <w:proofErr w:type="spellStart"/>
      <w:r w:rsidRPr="00023E43">
        <w:rPr>
          <w:rFonts w:ascii="Times New Roman" w:hAnsi="Times New Roman" w:cs="Times New Roman"/>
        </w:rPr>
        <w:t>Lucide</w:t>
      </w:r>
      <w:proofErr w:type="spellEnd"/>
      <w:r w:rsidRPr="00023E43">
        <w:rPr>
          <w:rFonts w:ascii="Times New Roman" w:hAnsi="Times New Roman" w:cs="Times New Roman"/>
        </w:rPr>
        <w:t xml:space="preserve"> React</w:t>
      </w:r>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Animation</w:t>
      </w:r>
      <w:r w:rsidRPr="00023E43">
        <w:rPr>
          <w:rFonts w:ascii="Times New Roman" w:hAnsi="Times New Roman" w:cs="Times New Roman"/>
          <w:b/>
        </w:rPr>
        <w:t>:</w:t>
      </w:r>
      <w:r w:rsidRPr="00023E43">
        <w:rPr>
          <w:rFonts w:ascii="Times New Roman" w:hAnsi="Times New Roman" w:cs="Times New Roman"/>
        </w:rPr>
        <w:t xml:space="preserve"> Framer Motion</w:t>
      </w:r>
    </w:p>
    <w:p w:rsidR="00023E43" w:rsidRPr="00023E43" w:rsidRDefault="00023E43" w:rsidP="00023E43">
      <w:pPr>
        <w:pStyle w:val="ListParagraph"/>
        <w:numPr>
          <w:ilvl w:val="0"/>
          <w:numId w:val="1"/>
        </w:numPr>
        <w:rPr>
          <w:rFonts w:ascii="Times New Roman" w:hAnsi="Times New Roman" w:cs="Times New Roman"/>
        </w:rPr>
      </w:pPr>
      <w:r w:rsidRPr="00023E43">
        <w:rPr>
          <w:rFonts w:ascii="Times New Roman" w:hAnsi="Times New Roman" w:cs="Times New Roman"/>
          <w:b/>
        </w:rPr>
        <w:t>State Management</w:t>
      </w:r>
      <w:r w:rsidRPr="00023E43">
        <w:rPr>
          <w:rFonts w:ascii="Times New Roman" w:hAnsi="Times New Roman" w:cs="Times New Roman"/>
          <w:b/>
        </w:rPr>
        <w:t>:</w:t>
      </w:r>
      <w:r w:rsidRPr="00023E43">
        <w:rPr>
          <w:rFonts w:ascii="Times New Roman" w:hAnsi="Times New Roman" w:cs="Times New Roman"/>
        </w:rPr>
        <w:t xml:space="preserve"> React Hooks (use-civic-</w:t>
      </w:r>
      <w:proofErr w:type="spellStart"/>
      <w:r w:rsidRPr="00023E43">
        <w:rPr>
          <w:rFonts w:ascii="Times New Roman" w:hAnsi="Times New Roman" w:cs="Times New Roman"/>
        </w:rPr>
        <w:t>analysis.ts</w:t>
      </w:r>
      <w:proofErr w:type="spellEnd"/>
      <w:r w:rsidRPr="00023E43">
        <w:rPr>
          <w:rFonts w:ascii="Times New Roman" w:hAnsi="Times New Roman" w:cs="Times New Roman"/>
        </w:rPr>
        <w:t>)</w:t>
      </w:r>
    </w:p>
    <w:p w:rsidR="00023E43" w:rsidRPr="00023E43" w:rsidRDefault="00023E43" w:rsidP="00023E43">
      <w:pPr>
        <w:rPr>
          <w:rFonts w:ascii="Times New Roman" w:hAnsi="Times New Roman" w:cs="Times New Roman"/>
        </w:rPr>
      </w:pPr>
    </w:p>
    <w:p w:rsidR="00023E43" w:rsidRPr="00023E43" w:rsidRDefault="00023E43" w:rsidP="00023E43">
      <w:pPr>
        <w:rPr>
          <w:rFonts w:ascii="Times New Roman" w:hAnsi="Times New Roman" w:cs="Times New Roman"/>
          <w:b/>
        </w:rPr>
      </w:pPr>
      <w:r w:rsidRPr="00023E43">
        <w:rPr>
          <w:rFonts w:ascii="Times New Roman" w:hAnsi="Times New Roman" w:cs="Times New Roman"/>
          <w:b/>
        </w:rPr>
        <w:t>Backend (API &amp; Logic)</w:t>
      </w:r>
    </w:p>
    <w:p w:rsidR="00023E43" w:rsidRPr="00023E43" w:rsidRDefault="00023E43" w:rsidP="00023E43">
      <w:pPr>
        <w:pStyle w:val="ListParagraph"/>
        <w:numPr>
          <w:ilvl w:val="0"/>
          <w:numId w:val="2"/>
        </w:numPr>
        <w:rPr>
          <w:rFonts w:ascii="Times New Roman" w:hAnsi="Times New Roman" w:cs="Times New Roman"/>
        </w:rPr>
      </w:pPr>
      <w:r w:rsidRPr="00023E43">
        <w:rPr>
          <w:rFonts w:ascii="Times New Roman" w:hAnsi="Times New Roman" w:cs="Times New Roman"/>
          <w:b/>
        </w:rPr>
        <w:t>Framework</w:t>
      </w:r>
      <w:r w:rsidRPr="00023E43">
        <w:rPr>
          <w:rFonts w:ascii="Times New Roman" w:hAnsi="Times New Roman" w:cs="Times New Roman"/>
          <w:b/>
        </w:rPr>
        <w:t>:</w:t>
      </w:r>
      <w:r w:rsidRPr="00023E43">
        <w:rPr>
          <w:rFonts w:ascii="Times New Roman" w:hAnsi="Times New Roman" w:cs="Times New Roman"/>
        </w:rPr>
        <w:t xml:space="preserve"> [</w:t>
      </w:r>
      <w:proofErr w:type="spellStart"/>
      <w:r w:rsidRPr="00023E43">
        <w:rPr>
          <w:rFonts w:ascii="Times New Roman" w:hAnsi="Times New Roman" w:cs="Times New Roman"/>
        </w:rPr>
        <w:t>FastAPI</w:t>
      </w:r>
      <w:proofErr w:type="spellEnd"/>
      <w:r w:rsidRPr="00023E43">
        <w:rPr>
          <w:rFonts w:ascii="Times New Roman" w:hAnsi="Times New Roman" w:cs="Times New Roman"/>
        </w:rPr>
        <w:t>](https://fastapi.tiangolo.com/) (Python)</w:t>
      </w:r>
    </w:p>
    <w:p w:rsidR="00023E43" w:rsidRPr="00023E43" w:rsidRDefault="00023E43" w:rsidP="00023E43">
      <w:pPr>
        <w:pStyle w:val="ListParagraph"/>
        <w:numPr>
          <w:ilvl w:val="0"/>
          <w:numId w:val="2"/>
        </w:numPr>
        <w:rPr>
          <w:rFonts w:ascii="Times New Roman" w:hAnsi="Times New Roman" w:cs="Times New Roman"/>
        </w:rPr>
      </w:pPr>
      <w:r w:rsidRPr="00023E43">
        <w:rPr>
          <w:rFonts w:ascii="Times New Roman" w:hAnsi="Times New Roman" w:cs="Times New Roman"/>
          <w:b/>
        </w:rPr>
        <w:t>Server</w:t>
      </w:r>
      <w:r w:rsidRPr="00023E43">
        <w:rPr>
          <w:rFonts w:ascii="Times New Roman" w:hAnsi="Times New Roman" w:cs="Times New Roman"/>
          <w:b/>
        </w:rPr>
        <w:t>:</w:t>
      </w:r>
      <w:r w:rsidRPr="00023E43">
        <w:rPr>
          <w:rFonts w:ascii="Times New Roman" w:hAnsi="Times New Roman" w:cs="Times New Roman"/>
        </w:rPr>
        <w:t xml:space="preserve"> </w:t>
      </w:r>
      <w:proofErr w:type="spellStart"/>
      <w:r w:rsidRPr="00023E43">
        <w:rPr>
          <w:rFonts w:ascii="Times New Roman" w:hAnsi="Times New Roman" w:cs="Times New Roman"/>
        </w:rPr>
        <w:t>Uvicorn</w:t>
      </w:r>
      <w:proofErr w:type="spellEnd"/>
      <w:r w:rsidRPr="00023E43">
        <w:rPr>
          <w:rFonts w:ascii="Times New Roman" w:hAnsi="Times New Roman" w:cs="Times New Roman"/>
        </w:rPr>
        <w:t xml:space="preserve"> (ASCII protocol)</w:t>
      </w:r>
    </w:p>
    <w:p w:rsidR="00023E43" w:rsidRPr="00023E43" w:rsidRDefault="00023E43" w:rsidP="00023E43">
      <w:pPr>
        <w:pStyle w:val="ListParagraph"/>
        <w:numPr>
          <w:ilvl w:val="0"/>
          <w:numId w:val="2"/>
        </w:numPr>
        <w:rPr>
          <w:rFonts w:ascii="Times New Roman" w:hAnsi="Times New Roman" w:cs="Times New Roman"/>
        </w:rPr>
      </w:pPr>
      <w:r w:rsidRPr="00023E43">
        <w:rPr>
          <w:rFonts w:ascii="Times New Roman" w:hAnsi="Times New Roman" w:cs="Times New Roman"/>
          <w:b/>
        </w:rPr>
        <w:lastRenderedPageBreak/>
        <w:t>HTTP Client</w:t>
      </w:r>
      <w:r w:rsidRPr="00023E43">
        <w:rPr>
          <w:rFonts w:ascii="Times New Roman" w:hAnsi="Times New Roman" w:cs="Times New Roman"/>
          <w:b/>
        </w:rPr>
        <w:t>:</w:t>
      </w:r>
      <w:r>
        <w:rPr>
          <w:rFonts w:ascii="Times New Roman" w:hAnsi="Times New Roman" w:cs="Times New Roman"/>
        </w:rPr>
        <w:t xml:space="preserve"> </w:t>
      </w:r>
      <w:proofErr w:type="spellStart"/>
      <w:r>
        <w:rPr>
          <w:rFonts w:ascii="Times New Roman" w:hAnsi="Times New Roman" w:cs="Times New Roman"/>
        </w:rPr>
        <w:t>H</w:t>
      </w:r>
      <w:r w:rsidRPr="00023E43">
        <w:rPr>
          <w:rFonts w:ascii="Times New Roman" w:hAnsi="Times New Roman" w:cs="Times New Roman"/>
        </w:rPr>
        <w:t>ttpx</w:t>
      </w:r>
      <w:proofErr w:type="spellEnd"/>
      <w:r w:rsidRPr="00023E43">
        <w:rPr>
          <w:rFonts w:ascii="Times New Roman" w:hAnsi="Times New Roman" w:cs="Times New Roman"/>
        </w:rPr>
        <w:t xml:space="preserve"> (</w:t>
      </w:r>
      <w:proofErr w:type="spellStart"/>
      <w:r w:rsidRPr="00023E43">
        <w:rPr>
          <w:rFonts w:ascii="Times New Roman" w:hAnsi="Times New Roman" w:cs="Times New Roman"/>
        </w:rPr>
        <w:t>Async</w:t>
      </w:r>
      <w:proofErr w:type="spellEnd"/>
      <w:r w:rsidRPr="00023E43">
        <w:rPr>
          <w:rFonts w:ascii="Times New Roman" w:hAnsi="Times New Roman" w:cs="Times New Roman"/>
        </w:rPr>
        <w:t xml:space="preserve"> requests)</w:t>
      </w:r>
    </w:p>
    <w:p w:rsidR="00023E43" w:rsidRPr="00023E43" w:rsidRDefault="00023E43" w:rsidP="00023E43">
      <w:pPr>
        <w:pStyle w:val="ListParagraph"/>
        <w:numPr>
          <w:ilvl w:val="0"/>
          <w:numId w:val="2"/>
        </w:numPr>
        <w:rPr>
          <w:rFonts w:ascii="Times New Roman" w:hAnsi="Times New Roman" w:cs="Times New Roman"/>
        </w:rPr>
      </w:pPr>
      <w:r w:rsidRPr="00023E43">
        <w:rPr>
          <w:rFonts w:ascii="Times New Roman" w:hAnsi="Times New Roman" w:cs="Times New Roman"/>
          <w:b/>
        </w:rPr>
        <w:t>Web Scraping</w:t>
      </w:r>
      <w:r w:rsidRPr="00023E43">
        <w:rPr>
          <w:rFonts w:ascii="Times New Roman" w:hAnsi="Times New Roman" w:cs="Times New Roman"/>
          <w:b/>
        </w:rPr>
        <w:t>:</w:t>
      </w:r>
      <w:r w:rsidRPr="00023E43">
        <w:rPr>
          <w:rFonts w:ascii="Times New Roman" w:hAnsi="Times New Roman" w:cs="Times New Roman"/>
        </w:rPr>
        <w:t xml:space="preserve"> BeautifulSoup4 (for URL analysis)</w:t>
      </w:r>
    </w:p>
    <w:p w:rsidR="00023E43" w:rsidRDefault="00023E43" w:rsidP="00023E43">
      <w:pPr>
        <w:rPr>
          <w:rFonts w:ascii="Times New Roman" w:hAnsi="Times New Roman" w:cs="Times New Roman"/>
        </w:rPr>
      </w:pPr>
    </w:p>
    <w:p w:rsidR="00FA13D4" w:rsidRDefault="00FA13D4" w:rsidP="00023E43">
      <w:pPr>
        <w:rPr>
          <w:rFonts w:ascii="Times New Roman" w:hAnsi="Times New Roman" w:cs="Times New Roman"/>
          <w:b/>
        </w:rPr>
      </w:pPr>
    </w:p>
    <w:p w:rsidR="00023E43" w:rsidRPr="00023E43" w:rsidRDefault="00023E43" w:rsidP="00023E43">
      <w:pPr>
        <w:rPr>
          <w:rFonts w:ascii="Times New Roman" w:hAnsi="Times New Roman" w:cs="Times New Roman"/>
          <w:b/>
        </w:rPr>
      </w:pPr>
      <w:r w:rsidRPr="00023E43">
        <w:rPr>
          <w:rFonts w:ascii="Times New Roman" w:hAnsi="Times New Roman" w:cs="Times New Roman"/>
          <w:b/>
        </w:rPr>
        <w:t>AI &amp; Third-Party Services</w:t>
      </w:r>
    </w:p>
    <w:p w:rsidR="00023E43" w:rsidRPr="00023E43" w:rsidRDefault="00023E43" w:rsidP="00023E43">
      <w:pPr>
        <w:pStyle w:val="ListParagraph"/>
        <w:numPr>
          <w:ilvl w:val="0"/>
          <w:numId w:val="3"/>
        </w:numPr>
        <w:rPr>
          <w:rFonts w:ascii="Times New Roman" w:hAnsi="Times New Roman" w:cs="Times New Roman"/>
        </w:rPr>
      </w:pPr>
      <w:r w:rsidRPr="00023E43">
        <w:rPr>
          <w:rFonts w:ascii="Times New Roman" w:hAnsi="Times New Roman" w:cs="Times New Roman"/>
          <w:b/>
        </w:rPr>
        <w:t>OCR (Text Extraction):</w:t>
      </w:r>
      <w:proofErr w:type="spellStart"/>
      <w:r w:rsidRPr="00023E43">
        <w:rPr>
          <w:rFonts w:ascii="Times New Roman" w:hAnsi="Times New Roman" w:cs="Times New Roman"/>
        </w:rPr>
        <w:t>Groq</w:t>
      </w:r>
      <w:proofErr w:type="spellEnd"/>
      <w:r w:rsidRPr="00023E43">
        <w:rPr>
          <w:rFonts w:ascii="Times New Roman" w:hAnsi="Times New Roman" w:cs="Times New Roman"/>
        </w:rPr>
        <w:t xml:space="preserve"> Vision API </w:t>
      </w:r>
      <w:r w:rsidRPr="00023E43">
        <w:rPr>
          <w:rFonts w:ascii="Times New Roman" w:hAnsi="Times New Roman" w:cs="Times New Roman"/>
        </w:rPr>
        <w:t>(Model: llama-3.2-90b-vision-preview)</w:t>
      </w:r>
    </w:p>
    <w:p w:rsidR="00023E43" w:rsidRPr="00023E43" w:rsidRDefault="00023E43" w:rsidP="00023E43">
      <w:pPr>
        <w:pStyle w:val="ListParagraph"/>
        <w:numPr>
          <w:ilvl w:val="0"/>
          <w:numId w:val="3"/>
        </w:numPr>
        <w:rPr>
          <w:rFonts w:ascii="Times New Roman" w:hAnsi="Times New Roman" w:cs="Times New Roman"/>
        </w:rPr>
      </w:pPr>
      <w:proofErr w:type="spellStart"/>
      <w:r w:rsidRPr="00023E43">
        <w:rPr>
          <w:rFonts w:ascii="Times New Roman" w:hAnsi="Times New Roman" w:cs="Times New Roman"/>
          <w:b/>
        </w:rPr>
        <w:t>Itelligence</w:t>
      </w:r>
      <w:proofErr w:type="spellEnd"/>
      <w:r w:rsidRPr="00023E43">
        <w:rPr>
          <w:rFonts w:ascii="Times New Roman" w:hAnsi="Times New Roman" w:cs="Times New Roman"/>
          <w:b/>
        </w:rPr>
        <w:t xml:space="preserve"> Engine: </w:t>
      </w:r>
      <w:proofErr w:type="spellStart"/>
      <w:r w:rsidRPr="00023E43">
        <w:rPr>
          <w:rFonts w:ascii="Times New Roman" w:hAnsi="Times New Roman" w:cs="Times New Roman"/>
        </w:rPr>
        <w:t>Groq</w:t>
      </w:r>
      <w:proofErr w:type="spellEnd"/>
      <w:r w:rsidRPr="00023E43">
        <w:rPr>
          <w:rFonts w:ascii="Times New Roman" w:hAnsi="Times New Roman" w:cs="Times New Roman"/>
        </w:rPr>
        <w:t xml:space="preserve"> API </w:t>
      </w:r>
      <w:r w:rsidRPr="00023E43">
        <w:rPr>
          <w:rFonts w:ascii="Times New Roman" w:hAnsi="Times New Roman" w:cs="Times New Roman"/>
        </w:rPr>
        <w:t>(Model: llama-3.3-70b-versatile)</w:t>
      </w:r>
    </w:p>
    <w:p w:rsidR="00023E43" w:rsidRPr="00023E43" w:rsidRDefault="00023E43" w:rsidP="00023E43">
      <w:pPr>
        <w:pStyle w:val="ListParagraph"/>
        <w:numPr>
          <w:ilvl w:val="0"/>
          <w:numId w:val="3"/>
        </w:numPr>
        <w:rPr>
          <w:rFonts w:ascii="Times New Roman" w:hAnsi="Times New Roman" w:cs="Times New Roman"/>
          <w:b/>
        </w:rPr>
      </w:pPr>
      <w:r w:rsidRPr="00023E43">
        <w:rPr>
          <w:rFonts w:ascii="Times New Roman" w:hAnsi="Times New Roman" w:cs="Times New Roman"/>
          <w:b/>
        </w:rPr>
        <w:t>Text-to-Speech (TTS)</w:t>
      </w:r>
    </w:p>
    <w:p w:rsidR="00023E43" w:rsidRPr="00023E43" w:rsidRDefault="00023E43" w:rsidP="00023E43">
      <w:pPr>
        <w:pStyle w:val="ListParagraph"/>
        <w:numPr>
          <w:ilvl w:val="0"/>
          <w:numId w:val="3"/>
        </w:numPr>
        <w:rPr>
          <w:rFonts w:ascii="Times New Roman" w:hAnsi="Times New Roman" w:cs="Times New Roman"/>
        </w:rPr>
      </w:pPr>
      <w:r w:rsidRPr="00023E43">
        <w:rPr>
          <w:rFonts w:ascii="Times New Roman" w:hAnsi="Times New Roman" w:cs="Times New Roman"/>
          <w:b/>
        </w:rPr>
        <w:t>Primary</w:t>
      </w:r>
      <w:r w:rsidRPr="00023E43">
        <w:rPr>
          <w:rFonts w:ascii="Times New Roman" w:hAnsi="Times New Roman" w:cs="Times New Roman"/>
          <w:b/>
        </w:rPr>
        <w:t>:</w:t>
      </w:r>
      <w:r w:rsidRPr="00023E43">
        <w:rPr>
          <w:rFonts w:ascii="Times New Roman" w:hAnsi="Times New Roman" w:cs="Times New Roman"/>
        </w:rPr>
        <w:t xml:space="preserve"> [Murf.ai API](https://murf.ai/) (Ultra-realistic voices)</w:t>
      </w:r>
    </w:p>
    <w:p w:rsidR="00023E43" w:rsidRPr="00023E43" w:rsidRDefault="00023E43" w:rsidP="00023E43">
      <w:pPr>
        <w:pStyle w:val="ListParagraph"/>
        <w:numPr>
          <w:ilvl w:val="0"/>
          <w:numId w:val="3"/>
        </w:numPr>
        <w:rPr>
          <w:rFonts w:ascii="Times New Roman" w:hAnsi="Times New Roman" w:cs="Times New Roman"/>
        </w:rPr>
      </w:pPr>
      <w:r w:rsidRPr="00023E43">
        <w:rPr>
          <w:rFonts w:ascii="Times New Roman" w:hAnsi="Times New Roman" w:cs="Times New Roman"/>
          <w:b/>
        </w:rPr>
        <w:t>Fallback</w:t>
      </w:r>
      <w:r w:rsidRPr="00023E43">
        <w:rPr>
          <w:rFonts w:ascii="Times New Roman" w:hAnsi="Times New Roman" w:cs="Times New Roman"/>
          <w:b/>
        </w:rPr>
        <w:t>:</w:t>
      </w:r>
      <w:r w:rsidRPr="00023E43">
        <w:rPr>
          <w:rFonts w:ascii="Times New Roman" w:hAnsi="Times New Roman" w:cs="Times New Roman"/>
        </w:rPr>
        <w:t xml:space="preserve"> Browser Web Speech API</w:t>
      </w:r>
    </w:p>
    <w:p w:rsidR="00023E43" w:rsidRPr="00023E43" w:rsidRDefault="00023E43" w:rsidP="00023E43">
      <w:pPr>
        <w:rPr>
          <w:rFonts w:ascii="Times New Roman" w:hAnsi="Times New Roman" w:cs="Times New Roman"/>
        </w:rPr>
      </w:pPr>
    </w:p>
    <w:p w:rsidR="00FA13D4" w:rsidRDefault="00023E43" w:rsidP="00FA13D4">
      <w:pPr>
        <w:rPr>
          <w:rFonts w:ascii="Times New Roman" w:hAnsi="Times New Roman" w:cs="Times New Roman"/>
          <w:b/>
          <w:sz w:val="24"/>
          <w:szCs w:val="24"/>
          <w:u w:val="single"/>
        </w:rPr>
      </w:pPr>
      <w:r w:rsidRPr="00023E43">
        <w:rPr>
          <w:rFonts w:ascii="Times New Roman" w:hAnsi="Times New Roman" w:cs="Times New Roman"/>
        </w:rPr>
        <w:t xml:space="preserve"> </w:t>
      </w:r>
      <w:r w:rsidRPr="00023E43">
        <w:rPr>
          <w:rFonts w:ascii="Times New Roman" w:hAnsi="Times New Roman" w:cs="Times New Roman"/>
          <w:b/>
          <w:sz w:val="24"/>
          <w:szCs w:val="24"/>
          <w:u w:val="single"/>
        </w:rPr>
        <w:t>Project Architecture</w:t>
      </w:r>
    </w:p>
    <w:p w:rsidR="00FA13D4" w:rsidRDefault="00FA13D4" w:rsidP="00FA13D4">
      <w:pPr>
        <w:rPr>
          <w:noProof/>
        </w:rPr>
      </w:pPr>
      <w:r w:rsidRPr="00023E43">
        <w:rPr>
          <w:rFonts w:ascii="Times New Roman" w:hAnsi="Times New Roman" w:cs="Times New Roman"/>
        </w:rPr>
        <w:t>The application follows a decoup</w:t>
      </w:r>
      <w:r>
        <w:rPr>
          <w:rFonts w:ascii="Times New Roman" w:hAnsi="Times New Roman" w:cs="Times New Roman"/>
        </w:rPr>
        <w:t>led *Client-Server Architecture</w:t>
      </w:r>
    </w:p>
    <w:p w:rsidR="00FA13D4" w:rsidRPr="00FA13D4" w:rsidRDefault="00FA13D4" w:rsidP="00FA13D4">
      <w:r>
        <w:rPr>
          <w:noProof/>
        </w:rPr>
        <w:drawing>
          <wp:inline distT="0" distB="0" distL="0" distR="0" wp14:anchorId="7E00C0BE" wp14:editId="7DEF23A5">
            <wp:extent cx="6083300" cy="3454400"/>
            <wp:effectExtent l="0" t="0" r="0" b="0"/>
            <wp:docPr id="2" name="Picture 2" descr="C:\Users\LENOVO\Downloads\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age (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592" cy="3475576"/>
                    </a:xfrm>
                    <a:prstGeom prst="rect">
                      <a:avLst/>
                    </a:prstGeom>
                    <a:noFill/>
                    <a:ln>
                      <a:noFill/>
                    </a:ln>
                  </pic:spPr>
                </pic:pic>
              </a:graphicData>
            </a:graphic>
          </wp:inline>
        </w:drawing>
      </w:r>
      <w:r w:rsidRPr="00FA13D4">
        <w:rPr>
          <w:rFonts w:ascii="Times New Roman" w:hAnsi="Times New Roman" w:cs="Times New Roman"/>
          <w:b/>
          <w:bCs/>
          <w:sz w:val="24"/>
          <w:szCs w:val="24"/>
          <w:u w:val="single"/>
        </w:rPr>
        <w:t>Result/Outcomes</w:t>
      </w:r>
    </w:p>
    <w:p w:rsidR="00FA13D4" w:rsidRPr="00FA13D4" w:rsidRDefault="00FA13D4" w:rsidP="00FA13D4">
      <w:pPr>
        <w:rPr>
          <w:rFonts w:ascii="Times New Roman" w:hAnsi="Times New Roman" w:cs="Times New Roman"/>
        </w:rPr>
      </w:pPr>
      <w:r w:rsidRPr="00FA13D4">
        <w:rPr>
          <w:rFonts w:ascii="Times New Roman" w:hAnsi="Times New Roman" w:cs="Times New Roman"/>
        </w:rPr>
        <w:t>The expected results and outcomes of this project are significant:</w:t>
      </w:r>
    </w:p>
    <w:p w:rsidR="00000000" w:rsidRPr="00FA13D4" w:rsidRDefault="003345F9" w:rsidP="00FA13D4">
      <w:pPr>
        <w:numPr>
          <w:ilvl w:val="1"/>
          <w:numId w:val="4"/>
        </w:numPr>
        <w:rPr>
          <w:rFonts w:ascii="Times New Roman" w:hAnsi="Times New Roman" w:cs="Times New Roman"/>
        </w:rPr>
      </w:pPr>
      <w:r w:rsidRPr="00FA13D4">
        <w:rPr>
          <w:rFonts w:ascii="Times New Roman" w:hAnsi="Times New Roman" w:cs="Times New Roman"/>
          <w:b/>
          <w:bCs/>
        </w:rPr>
        <w:t xml:space="preserve">Increased Access to Information: </w:t>
      </w:r>
      <w:r w:rsidRPr="00FA13D4">
        <w:rPr>
          <w:rFonts w:ascii="Times New Roman" w:hAnsi="Times New Roman" w:cs="Times New Roman"/>
        </w:rPr>
        <w:t>More individuals will be able to understand and access government schemes, legal rights, and public notices.</w:t>
      </w:r>
    </w:p>
    <w:p w:rsidR="00000000" w:rsidRPr="00FA13D4" w:rsidRDefault="003345F9" w:rsidP="00FA13D4">
      <w:pPr>
        <w:numPr>
          <w:ilvl w:val="1"/>
          <w:numId w:val="4"/>
        </w:numPr>
        <w:rPr>
          <w:rFonts w:ascii="Times New Roman" w:hAnsi="Times New Roman" w:cs="Times New Roman"/>
        </w:rPr>
      </w:pPr>
      <w:r w:rsidRPr="00FA13D4">
        <w:rPr>
          <w:rFonts w:ascii="Times New Roman" w:hAnsi="Times New Roman" w:cs="Times New Roman"/>
          <w:b/>
          <w:bCs/>
        </w:rPr>
        <w:t xml:space="preserve">Improved Civic Engagement: </w:t>
      </w:r>
      <w:r w:rsidRPr="00FA13D4">
        <w:rPr>
          <w:rFonts w:ascii="Times New Roman" w:hAnsi="Times New Roman" w:cs="Times New Roman"/>
        </w:rPr>
        <w:t>Empowered citizens will be more likely to participate in civic processes, such as vo</w:t>
      </w:r>
      <w:r w:rsidRPr="00FA13D4">
        <w:rPr>
          <w:rFonts w:ascii="Times New Roman" w:hAnsi="Times New Roman" w:cs="Times New Roman"/>
        </w:rPr>
        <w:t>ting and community meetings.</w:t>
      </w:r>
    </w:p>
    <w:p w:rsidR="003345F9" w:rsidRDefault="003345F9" w:rsidP="00FA13D4">
      <w:pPr>
        <w:numPr>
          <w:ilvl w:val="1"/>
          <w:numId w:val="4"/>
        </w:numPr>
        <w:rPr>
          <w:rFonts w:ascii="Times New Roman" w:hAnsi="Times New Roman" w:cs="Times New Roman"/>
        </w:rPr>
      </w:pPr>
      <w:r w:rsidRPr="00FA13D4">
        <w:rPr>
          <w:rFonts w:ascii="Times New Roman" w:hAnsi="Times New Roman" w:cs="Times New Roman"/>
          <w:b/>
          <w:bCs/>
        </w:rPr>
        <w:lastRenderedPageBreak/>
        <w:t xml:space="preserve">Reduced Inequality: </w:t>
      </w:r>
      <w:r w:rsidRPr="00FA13D4">
        <w:rPr>
          <w:rFonts w:ascii="Times New Roman" w:hAnsi="Times New Roman" w:cs="Times New Roman"/>
        </w:rPr>
        <w:t>By leveling the playing field, the project will help to reduce inequalities in acce</w:t>
      </w:r>
      <w:r w:rsidRPr="00FA13D4">
        <w:rPr>
          <w:rFonts w:ascii="Times New Roman" w:hAnsi="Times New Roman" w:cs="Times New Roman"/>
        </w:rPr>
        <w:t>ss to information and resources.</w:t>
      </w:r>
    </w:p>
    <w:p w:rsidR="00000000" w:rsidRDefault="003345F9" w:rsidP="003345F9">
      <w:pPr>
        <w:rPr>
          <w:rFonts w:ascii="Times New Roman" w:hAnsi="Times New Roman" w:cs="Times New Roman"/>
        </w:rPr>
      </w:pPr>
      <w:r>
        <w:rPr>
          <w:rFonts w:ascii="Times New Roman" w:hAnsi="Times New Roman" w:cs="Times New Roman"/>
          <w:noProof/>
        </w:rPr>
        <w:drawing>
          <wp:inline distT="0" distB="0" distL="0" distR="0" wp14:anchorId="3D072FA5" wp14:editId="57BBAA13">
            <wp:extent cx="2990850" cy="205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2-06 at 11.04.39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0" cy="2057400"/>
                    </a:xfrm>
                    <a:prstGeom prst="rect">
                      <a:avLst/>
                    </a:prstGeom>
                  </pic:spPr>
                </pic:pic>
              </a:graphicData>
            </a:graphic>
          </wp:inline>
        </w:drawing>
      </w:r>
      <w:r>
        <w:rPr>
          <w:rFonts w:ascii="Times New Roman" w:hAnsi="Times New Roman" w:cs="Times New Roman"/>
          <w:noProof/>
        </w:rPr>
        <w:drawing>
          <wp:inline distT="0" distB="0" distL="0" distR="0" wp14:anchorId="0F19866E" wp14:editId="6146F437">
            <wp:extent cx="2787650" cy="204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2-06 at 11.04.40 AM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87650" cy="2044700"/>
                    </a:xfrm>
                    <a:prstGeom prst="rect">
                      <a:avLst/>
                    </a:prstGeom>
                  </pic:spPr>
                </pic:pic>
              </a:graphicData>
            </a:graphic>
          </wp:inline>
        </w:drawing>
      </w:r>
      <w:bookmarkStart w:id="0" w:name="_GoBack"/>
      <w:bookmarkEnd w:id="0"/>
    </w:p>
    <w:p w:rsidR="003345F9" w:rsidRPr="00FA13D4" w:rsidRDefault="003345F9" w:rsidP="003345F9">
      <w:pPr>
        <w:rPr>
          <w:rFonts w:ascii="Times New Roman" w:hAnsi="Times New Roman" w:cs="Times New Roman"/>
        </w:rPr>
      </w:pPr>
      <w:r>
        <w:rPr>
          <w:rFonts w:ascii="Times New Roman" w:hAnsi="Times New Roman" w:cs="Times New Roman"/>
          <w:noProof/>
        </w:rPr>
        <w:drawing>
          <wp:inline distT="0" distB="0" distL="0" distR="0" wp14:anchorId="2CFBD859" wp14:editId="54A79789">
            <wp:extent cx="2755900" cy="19939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2-06 at 11.04.4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5900" cy="1993900"/>
                    </a:xfrm>
                    <a:prstGeom prst="rect">
                      <a:avLst/>
                    </a:prstGeom>
                  </pic:spPr>
                </pic:pic>
              </a:graphicData>
            </a:graphic>
          </wp:inline>
        </w:drawing>
      </w:r>
      <w:r>
        <w:rPr>
          <w:rFonts w:ascii="Times New Roman" w:hAnsi="Times New Roman" w:cs="Times New Roman"/>
          <w:noProof/>
        </w:rPr>
        <w:drawing>
          <wp:inline distT="0" distB="0" distL="0" distR="0" wp14:anchorId="7F2229A5" wp14:editId="5CA49ED8">
            <wp:extent cx="3022600" cy="20066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2-06 at 11.04.40 AM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2600" cy="2006600"/>
                    </a:xfrm>
                    <a:prstGeom prst="rect">
                      <a:avLst/>
                    </a:prstGeom>
                  </pic:spPr>
                </pic:pic>
              </a:graphicData>
            </a:graphic>
          </wp:inline>
        </w:drawing>
      </w:r>
    </w:p>
    <w:p w:rsidR="00BE233F" w:rsidRPr="00023E43" w:rsidRDefault="00BE233F" w:rsidP="00023E43">
      <w:pPr>
        <w:rPr>
          <w:rFonts w:ascii="Times New Roman" w:hAnsi="Times New Roman" w:cs="Times New Roman"/>
        </w:rPr>
      </w:pPr>
    </w:p>
    <w:sectPr w:rsidR="00BE233F" w:rsidRPr="00023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627E1"/>
    <w:multiLevelType w:val="hybridMultilevel"/>
    <w:tmpl w:val="2EF859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7BE4293"/>
    <w:multiLevelType w:val="hybridMultilevel"/>
    <w:tmpl w:val="AA6E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96B4C"/>
    <w:multiLevelType w:val="hybridMultilevel"/>
    <w:tmpl w:val="460A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057996"/>
    <w:multiLevelType w:val="hybridMultilevel"/>
    <w:tmpl w:val="9D985042"/>
    <w:lvl w:ilvl="0" w:tplc="810C1FA6">
      <w:start w:val="1"/>
      <w:numFmt w:val="bullet"/>
      <w:lvlText w:val="•"/>
      <w:lvlJc w:val="left"/>
      <w:pPr>
        <w:tabs>
          <w:tab w:val="num" w:pos="720"/>
        </w:tabs>
        <w:ind w:left="720" w:hanging="360"/>
      </w:pPr>
      <w:rPr>
        <w:rFonts w:ascii="Arial" w:hAnsi="Arial" w:hint="default"/>
      </w:rPr>
    </w:lvl>
    <w:lvl w:ilvl="1" w:tplc="A7329F5A">
      <w:start w:val="1"/>
      <w:numFmt w:val="bullet"/>
      <w:lvlText w:val="•"/>
      <w:lvlJc w:val="left"/>
      <w:pPr>
        <w:tabs>
          <w:tab w:val="num" w:pos="1440"/>
        </w:tabs>
        <w:ind w:left="1440" w:hanging="360"/>
      </w:pPr>
      <w:rPr>
        <w:rFonts w:ascii="Arial" w:hAnsi="Arial" w:hint="default"/>
      </w:rPr>
    </w:lvl>
    <w:lvl w:ilvl="2" w:tplc="B3FEB6CA" w:tentative="1">
      <w:start w:val="1"/>
      <w:numFmt w:val="bullet"/>
      <w:lvlText w:val="•"/>
      <w:lvlJc w:val="left"/>
      <w:pPr>
        <w:tabs>
          <w:tab w:val="num" w:pos="2160"/>
        </w:tabs>
        <w:ind w:left="2160" w:hanging="360"/>
      </w:pPr>
      <w:rPr>
        <w:rFonts w:ascii="Arial" w:hAnsi="Arial" w:hint="default"/>
      </w:rPr>
    </w:lvl>
    <w:lvl w:ilvl="3" w:tplc="D08AFBFA" w:tentative="1">
      <w:start w:val="1"/>
      <w:numFmt w:val="bullet"/>
      <w:lvlText w:val="•"/>
      <w:lvlJc w:val="left"/>
      <w:pPr>
        <w:tabs>
          <w:tab w:val="num" w:pos="2880"/>
        </w:tabs>
        <w:ind w:left="2880" w:hanging="360"/>
      </w:pPr>
      <w:rPr>
        <w:rFonts w:ascii="Arial" w:hAnsi="Arial" w:hint="default"/>
      </w:rPr>
    </w:lvl>
    <w:lvl w:ilvl="4" w:tplc="431E6222" w:tentative="1">
      <w:start w:val="1"/>
      <w:numFmt w:val="bullet"/>
      <w:lvlText w:val="•"/>
      <w:lvlJc w:val="left"/>
      <w:pPr>
        <w:tabs>
          <w:tab w:val="num" w:pos="3600"/>
        </w:tabs>
        <w:ind w:left="3600" w:hanging="360"/>
      </w:pPr>
      <w:rPr>
        <w:rFonts w:ascii="Arial" w:hAnsi="Arial" w:hint="default"/>
      </w:rPr>
    </w:lvl>
    <w:lvl w:ilvl="5" w:tplc="18AE48A0" w:tentative="1">
      <w:start w:val="1"/>
      <w:numFmt w:val="bullet"/>
      <w:lvlText w:val="•"/>
      <w:lvlJc w:val="left"/>
      <w:pPr>
        <w:tabs>
          <w:tab w:val="num" w:pos="4320"/>
        </w:tabs>
        <w:ind w:left="4320" w:hanging="360"/>
      </w:pPr>
      <w:rPr>
        <w:rFonts w:ascii="Arial" w:hAnsi="Arial" w:hint="default"/>
      </w:rPr>
    </w:lvl>
    <w:lvl w:ilvl="6" w:tplc="83887B7C" w:tentative="1">
      <w:start w:val="1"/>
      <w:numFmt w:val="bullet"/>
      <w:lvlText w:val="•"/>
      <w:lvlJc w:val="left"/>
      <w:pPr>
        <w:tabs>
          <w:tab w:val="num" w:pos="5040"/>
        </w:tabs>
        <w:ind w:left="5040" w:hanging="360"/>
      </w:pPr>
      <w:rPr>
        <w:rFonts w:ascii="Arial" w:hAnsi="Arial" w:hint="default"/>
      </w:rPr>
    </w:lvl>
    <w:lvl w:ilvl="7" w:tplc="A56CC24E" w:tentative="1">
      <w:start w:val="1"/>
      <w:numFmt w:val="bullet"/>
      <w:lvlText w:val="•"/>
      <w:lvlJc w:val="left"/>
      <w:pPr>
        <w:tabs>
          <w:tab w:val="num" w:pos="5760"/>
        </w:tabs>
        <w:ind w:left="5760" w:hanging="360"/>
      </w:pPr>
      <w:rPr>
        <w:rFonts w:ascii="Arial" w:hAnsi="Arial" w:hint="default"/>
      </w:rPr>
    </w:lvl>
    <w:lvl w:ilvl="8" w:tplc="D51C3B0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F1B71D3"/>
    <w:multiLevelType w:val="hybridMultilevel"/>
    <w:tmpl w:val="E030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B24A38"/>
    <w:multiLevelType w:val="hybridMultilevel"/>
    <w:tmpl w:val="3B50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80134C"/>
    <w:multiLevelType w:val="hybridMultilevel"/>
    <w:tmpl w:val="0AEAFA4C"/>
    <w:lvl w:ilvl="0" w:tplc="D5221CE4">
      <w:start w:val="1"/>
      <w:numFmt w:val="bullet"/>
      <w:lvlText w:val="•"/>
      <w:lvlJc w:val="left"/>
      <w:pPr>
        <w:tabs>
          <w:tab w:val="num" w:pos="720"/>
        </w:tabs>
        <w:ind w:left="720" w:hanging="360"/>
      </w:pPr>
      <w:rPr>
        <w:rFonts w:ascii="Arial" w:hAnsi="Arial" w:hint="default"/>
      </w:rPr>
    </w:lvl>
    <w:lvl w:ilvl="1" w:tplc="DF0C53F4">
      <w:start w:val="1"/>
      <w:numFmt w:val="bullet"/>
      <w:lvlText w:val="•"/>
      <w:lvlJc w:val="left"/>
      <w:pPr>
        <w:tabs>
          <w:tab w:val="num" w:pos="360"/>
        </w:tabs>
        <w:ind w:left="360" w:hanging="360"/>
      </w:pPr>
      <w:rPr>
        <w:rFonts w:ascii="Arial" w:hAnsi="Arial" w:hint="default"/>
      </w:rPr>
    </w:lvl>
    <w:lvl w:ilvl="2" w:tplc="16D07B9C" w:tentative="1">
      <w:start w:val="1"/>
      <w:numFmt w:val="bullet"/>
      <w:lvlText w:val="•"/>
      <w:lvlJc w:val="left"/>
      <w:pPr>
        <w:tabs>
          <w:tab w:val="num" w:pos="2160"/>
        </w:tabs>
        <w:ind w:left="2160" w:hanging="360"/>
      </w:pPr>
      <w:rPr>
        <w:rFonts w:ascii="Arial" w:hAnsi="Arial" w:hint="default"/>
      </w:rPr>
    </w:lvl>
    <w:lvl w:ilvl="3" w:tplc="79B0F918" w:tentative="1">
      <w:start w:val="1"/>
      <w:numFmt w:val="bullet"/>
      <w:lvlText w:val="•"/>
      <w:lvlJc w:val="left"/>
      <w:pPr>
        <w:tabs>
          <w:tab w:val="num" w:pos="2880"/>
        </w:tabs>
        <w:ind w:left="2880" w:hanging="360"/>
      </w:pPr>
      <w:rPr>
        <w:rFonts w:ascii="Arial" w:hAnsi="Arial" w:hint="default"/>
      </w:rPr>
    </w:lvl>
    <w:lvl w:ilvl="4" w:tplc="D570A23A" w:tentative="1">
      <w:start w:val="1"/>
      <w:numFmt w:val="bullet"/>
      <w:lvlText w:val="•"/>
      <w:lvlJc w:val="left"/>
      <w:pPr>
        <w:tabs>
          <w:tab w:val="num" w:pos="3600"/>
        </w:tabs>
        <w:ind w:left="3600" w:hanging="360"/>
      </w:pPr>
      <w:rPr>
        <w:rFonts w:ascii="Arial" w:hAnsi="Arial" w:hint="default"/>
      </w:rPr>
    </w:lvl>
    <w:lvl w:ilvl="5" w:tplc="111A57F0" w:tentative="1">
      <w:start w:val="1"/>
      <w:numFmt w:val="bullet"/>
      <w:lvlText w:val="•"/>
      <w:lvlJc w:val="left"/>
      <w:pPr>
        <w:tabs>
          <w:tab w:val="num" w:pos="4320"/>
        </w:tabs>
        <w:ind w:left="4320" w:hanging="360"/>
      </w:pPr>
      <w:rPr>
        <w:rFonts w:ascii="Arial" w:hAnsi="Arial" w:hint="default"/>
      </w:rPr>
    </w:lvl>
    <w:lvl w:ilvl="6" w:tplc="ED602A40" w:tentative="1">
      <w:start w:val="1"/>
      <w:numFmt w:val="bullet"/>
      <w:lvlText w:val="•"/>
      <w:lvlJc w:val="left"/>
      <w:pPr>
        <w:tabs>
          <w:tab w:val="num" w:pos="5040"/>
        </w:tabs>
        <w:ind w:left="5040" w:hanging="360"/>
      </w:pPr>
      <w:rPr>
        <w:rFonts w:ascii="Arial" w:hAnsi="Arial" w:hint="default"/>
      </w:rPr>
    </w:lvl>
    <w:lvl w:ilvl="7" w:tplc="213078CA" w:tentative="1">
      <w:start w:val="1"/>
      <w:numFmt w:val="bullet"/>
      <w:lvlText w:val="•"/>
      <w:lvlJc w:val="left"/>
      <w:pPr>
        <w:tabs>
          <w:tab w:val="num" w:pos="5760"/>
        </w:tabs>
        <w:ind w:left="5760" w:hanging="360"/>
      </w:pPr>
      <w:rPr>
        <w:rFonts w:ascii="Arial" w:hAnsi="Arial" w:hint="default"/>
      </w:rPr>
    </w:lvl>
    <w:lvl w:ilvl="8" w:tplc="5D201B6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84D0C87"/>
    <w:multiLevelType w:val="hybridMultilevel"/>
    <w:tmpl w:val="A946846C"/>
    <w:lvl w:ilvl="0" w:tplc="BFAE2464">
      <w:start w:val="1"/>
      <w:numFmt w:val="bullet"/>
      <w:lvlText w:val="•"/>
      <w:lvlJc w:val="left"/>
      <w:pPr>
        <w:tabs>
          <w:tab w:val="num" w:pos="720"/>
        </w:tabs>
        <w:ind w:left="720" w:hanging="360"/>
      </w:pPr>
      <w:rPr>
        <w:rFonts w:ascii="Arial" w:hAnsi="Arial" w:hint="default"/>
      </w:rPr>
    </w:lvl>
    <w:lvl w:ilvl="1" w:tplc="59741E1A">
      <w:start w:val="1"/>
      <w:numFmt w:val="bullet"/>
      <w:lvlText w:val="•"/>
      <w:lvlJc w:val="left"/>
      <w:pPr>
        <w:tabs>
          <w:tab w:val="num" w:pos="1440"/>
        </w:tabs>
        <w:ind w:left="1440" w:hanging="360"/>
      </w:pPr>
      <w:rPr>
        <w:rFonts w:ascii="Arial" w:hAnsi="Arial" w:hint="default"/>
      </w:rPr>
    </w:lvl>
    <w:lvl w:ilvl="2" w:tplc="1BA4B772" w:tentative="1">
      <w:start w:val="1"/>
      <w:numFmt w:val="bullet"/>
      <w:lvlText w:val="•"/>
      <w:lvlJc w:val="left"/>
      <w:pPr>
        <w:tabs>
          <w:tab w:val="num" w:pos="2160"/>
        </w:tabs>
        <w:ind w:left="2160" w:hanging="360"/>
      </w:pPr>
      <w:rPr>
        <w:rFonts w:ascii="Arial" w:hAnsi="Arial" w:hint="default"/>
      </w:rPr>
    </w:lvl>
    <w:lvl w:ilvl="3" w:tplc="37645BC6" w:tentative="1">
      <w:start w:val="1"/>
      <w:numFmt w:val="bullet"/>
      <w:lvlText w:val="•"/>
      <w:lvlJc w:val="left"/>
      <w:pPr>
        <w:tabs>
          <w:tab w:val="num" w:pos="2880"/>
        </w:tabs>
        <w:ind w:left="2880" w:hanging="360"/>
      </w:pPr>
      <w:rPr>
        <w:rFonts w:ascii="Arial" w:hAnsi="Arial" w:hint="default"/>
      </w:rPr>
    </w:lvl>
    <w:lvl w:ilvl="4" w:tplc="188AB89A" w:tentative="1">
      <w:start w:val="1"/>
      <w:numFmt w:val="bullet"/>
      <w:lvlText w:val="•"/>
      <w:lvlJc w:val="left"/>
      <w:pPr>
        <w:tabs>
          <w:tab w:val="num" w:pos="3600"/>
        </w:tabs>
        <w:ind w:left="3600" w:hanging="360"/>
      </w:pPr>
      <w:rPr>
        <w:rFonts w:ascii="Arial" w:hAnsi="Arial" w:hint="default"/>
      </w:rPr>
    </w:lvl>
    <w:lvl w:ilvl="5" w:tplc="9474A522" w:tentative="1">
      <w:start w:val="1"/>
      <w:numFmt w:val="bullet"/>
      <w:lvlText w:val="•"/>
      <w:lvlJc w:val="left"/>
      <w:pPr>
        <w:tabs>
          <w:tab w:val="num" w:pos="4320"/>
        </w:tabs>
        <w:ind w:left="4320" w:hanging="360"/>
      </w:pPr>
      <w:rPr>
        <w:rFonts w:ascii="Arial" w:hAnsi="Arial" w:hint="default"/>
      </w:rPr>
    </w:lvl>
    <w:lvl w:ilvl="6" w:tplc="9594C912" w:tentative="1">
      <w:start w:val="1"/>
      <w:numFmt w:val="bullet"/>
      <w:lvlText w:val="•"/>
      <w:lvlJc w:val="left"/>
      <w:pPr>
        <w:tabs>
          <w:tab w:val="num" w:pos="5040"/>
        </w:tabs>
        <w:ind w:left="5040" w:hanging="360"/>
      </w:pPr>
      <w:rPr>
        <w:rFonts w:ascii="Arial" w:hAnsi="Arial" w:hint="default"/>
      </w:rPr>
    </w:lvl>
    <w:lvl w:ilvl="7" w:tplc="40960836" w:tentative="1">
      <w:start w:val="1"/>
      <w:numFmt w:val="bullet"/>
      <w:lvlText w:val="•"/>
      <w:lvlJc w:val="left"/>
      <w:pPr>
        <w:tabs>
          <w:tab w:val="num" w:pos="5760"/>
        </w:tabs>
        <w:ind w:left="5760" w:hanging="360"/>
      </w:pPr>
      <w:rPr>
        <w:rFonts w:ascii="Arial" w:hAnsi="Arial" w:hint="default"/>
      </w:rPr>
    </w:lvl>
    <w:lvl w:ilvl="8" w:tplc="4DD424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592DF9"/>
    <w:multiLevelType w:val="hybridMultilevel"/>
    <w:tmpl w:val="CFF22E8C"/>
    <w:lvl w:ilvl="0" w:tplc="04B03584">
      <w:start w:val="1"/>
      <w:numFmt w:val="bullet"/>
      <w:lvlText w:val="•"/>
      <w:lvlJc w:val="left"/>
      <w:pPr>
        <w:tabs>
          <w:tab w:val="num" w:pos="720"/>
        </w:tabs>
        <w:ind w:left="720" w:hanging="360"/>
      </w:pPr>
      <w:rPr>
        <w:rFonts w:ascii="Arial" w:hAnsi="Arial" w:hint="default"/>
      </w:rPr>
    </w:lvl>
    <w:lvl w:ilvl="1" w:tplc="89AACCBC">
      <w:start w:val="1"/>
      <w:numFmt w:val="bullet"/>
      <w:lvlText w:val="•"/>
      <w:lvlJc w:val="left"/>
      <w:pPr>
        <w:tabs>
          <w:tab w:val="num" w:pos="1440"/>
        </w:tabs>
        <w:ind w:left="1440" w:hanging="360"/>
      </w:pPr>
      <w:rPr>
        <w:rFonts w:ascii="Arial" w:hAnsi="Arial" w:hint="default"/>
      </w:rPr>
    </w:lvl>
    <w:lvl w:ilvl="2" w:tplc="C8DA0B26" w:tentative="1">
      <w:start w:val="1"/>
      <w:numFmt w:val="bullet"/>
      <w:lvlText w:val="•"/>
      <w:lvlJc w:val="left"/>
      <w:pPr>
        <w:tabs>
          <w:tab w:val="num" w:pos="2160"/>
        </w:tabs>
        <w:ind w:left="2160" w:hanging="360"/>
      </w:pPr>
      <w:rPr>
        <w:rFonts w:ascii="Arial" w:hAnsi="Arial" w:hint="default"/>
      </w:rPr>
    </w:lvl>
    <w:lvl w:ilvl="3" w:tplc="005407E6" w:tentative="1">
      <w:start w:val="1"/>
      <w:numFmt w:val="bullet"/>
      <w:lvlText w:val="•"/>
      <w:lvlJc w:val="left"/>
      <w:pPr>
        <w:tabs>
          <w:tab w:val="num" w:pos="2880"/>
        </w:tabs>
        <w:ind w:left="2880" w:hanging="360"/>
      </w:pPr>
      <w:rPr>
        <w:rFonts w:ascii="Arial" w:hAnsi="Arial" w:hint="default"/>
      </w:rPr>
    </w:lvl>
    <w:lvl w:ilvl="4" w:tplc="868E8C30" w:tentative="1">
      <w:start w:val="1"/>
      <w:numFmt w:val="bullet"/>
      <w:lvlText w:val="•"/>
      <w:lvlJc w:val="left"/>
      <w:pPr>
        <w:tabs>
          <w:tab w:val="num" w:pos="3600"/>
        </w:tabs>
        <w:ind w:left="3600" w:hanging="360"/>
      </w:pPr>
      <w:rPr>
        <w:rFonts w:ascii="Arial" w:hAnsi="Arial" w:hint="default"/>
      </w:rPr>
    </w:lvl>
    <w:lvl w:ilvl="5" w:tplc="B49AFD8A" w:tentative="1">
      <w:start w:val="1"/>
      <w:numFmt w:val="bullet"/>
      <w:lvlText w:val="•"/>
      <w:lvlJc w:val="left"/>
      <w:pPr>
        <w:tabs>
          <w:tab w:val="num" w:pos="4320"/>
        </w:tabs>
        <w:ind w:left="4320" w:hanging="360"/>
      </w:pPr>
      <w:rPr>
        <w:rFonts w:ascii="Arial" w:hAnsi="Arial" w:hint="default"/>
      </w:rPr>
    </w:lvl>
    <w:lvl w:ilvl="6" w:tplc="6464B350" w:tentative="1">
      <w:start w:val="1"/>
      <w:numFmt w:val="bullet"/>
      <w:lvlText w:val="•"/>
      <w:lvlJc w:val="left"/>
      <w:pPr>
        <w:tabs>
          <w:tab w:val="num" w:pos="5040"/>
        </w:tabs>
        <w:ind w:left="5040" w:hanging="360"/>
      </w:pPr>
      <w:rPr>
        <w:rFonts w:ascii="Arial" w:hAnsi="Arial" w:hint="default"/>
      </w:rPr>
    </w:lvl>
    <w:lvl w:ilvl="7" w:tplc="B0C4D9D2" w:tentative="1">
      <w:start w:val="1"/>
      <w:numFmt w:val="bullet"/>
      <w:lvlText w:val="•"/>
      <w:lvlJc w:val="left"/>
      <w:pPr>
        <w:tabs>
          <w:tab w:val="num" w:pos="5760"/>
        </w:tabs>
        <w:ind w:left="5760" w:hanging="360"/>
      </w:pPr>
      <w:rPr>
        <w:rFonts w:ascii="Arial" w:hAnsi="Arial" w:hint="default"/>
      </w:rPr>
    </w:lvl>
    <w:lvl w:ilvl="8" w:tplc="D03C029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A5E3F6C"/>
    <w:multiLevelType w:val="hybridMultilevel"/>
    <w:tmpl w:val="CC4E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
  </w:num>
  <w:num w:numId="4">
    <w:abstractNumId w:val="7"/>
  </w:num>
  <w:num w:numId="5">
    <w:abstractNumId w:val="3"/>
  </w:num>
  <w:num w:numId="6">
    <w:abstractNumId w:val="8"/>
  </w:num>
  <w:num w:numId="7">
    <w:abstractNumId w:val="6"/>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E43"/>
    <w:rsid w:val="00023E43"/>
    <w:rsid w:val="003345F9"/>
    <w:rsid w:val="007278BD"/>
    <w:rsid w:val="00BE233F"/>
    <w:rsid w:val="00FA1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9E42"/>
  <w15:chartTrackingRefBased/>
  <w15:docId w15:val="{A8C1E6C7-BD51-4CDD-B16A-03855CC0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E43"/>
    <w:pPr>
      <w:ind w:left="720"/>
      <w:contextualSpacing/>
    </w:pPr>
  </w:style>
  <w:style w:type="paragraph" w:styleId="NormalWeb">
    <w:name w:val="Normal (Web)"/>
    <w:basedOn w:val="Normal"/>
    <w:uiPriority w:val="99"/>
    <w:unhideWhenUsed/>
    <w:rsid w:val="00023E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309875">
      <w:bodyDiv w:val="1"/>
      <w:marLeft w:val="0"/>
      <w:marRight w:val="0"/>
      <w:marTop w:val="0"/>
      <w:marBottom w:val="0"/>
      <w:divBdr>
        <w:top w:val="none" w:sz="0" w:space="0" w:color="auto"/>
        <w:left w:val="none" w:sz="0" w:space="0" w:color="auto"/>
        <w:bottom w:val="none" w:sz="0" w:space="0" w:color="auto"/>
        <w:right w:val="none" w:sz="0" w:space="0" w:color="auto"/>
      </w:divBdr>
      <w:divsChild>
        <w:div w:id="1241328546">
          <w:marLeft w:val="979"/>
          <w:marRight w:val="0"/>
          <w:marTop w:val="0"/>
          <w:marBottom w:val="0"/>
          <w:divBdr>
            <w:top w:val="none" w:sz="0" w:space="0" w:color="auto"/>
            <w:left w:val="none" w:sz="0" w:space="0" w:color="auto"/>
            <w:bottom w:val="none" w:sz="0" w:space="0" w:color="auto"/>
            <w:right w:val="none" w:sz="0" w:space="0" w:color="auto"/>
          </w:divBdr>
        </w:div>
        <w:div w:id="735517289">
          <w:marLeft w:val="979"/>
          <w:marRight w:val="0"/>
          <w:marTop w:val="0"/>
          <w:marBottom w:val="0"/>
          <w:divBdr>
            <w:top w:val="none" w:sz="0" w:space="0" w:color="auto"/>
            <w:left w:val="none" w:sz="0" w:space="0" w:color="auto"/>
            <w:bottom w:val="none" w:sz="0" w:space="0" w:color="auto"/>
            <w:right w:val="none" w:sz="0" w:space="0" w:color="auto"/>
          </w:divBdr>
        </w:div>
        <w:div w:id="1921330315">
          <w:marLeft w:val="979"/>
          <w:marRight w:val="0"/>
          <w:marTop w:val="0"/>
          <w:marBottom w:val="0"/>
          <w:divBdr>
            <w:top w:val="none" w:sz="0" w:space="0" w:color="auto"/>
            <w:left w:val="none" w:sz="0" w:space="0" w:color="auto"/>
            <w:bottom w:val="none" w:sz="0" w:space="0" w:color="auto"/>
            <w:right w:val="none" w:sz="0" w:space="0" w:color="auto"/>
          </w:divBdr>
        </w:div>
        <w:div w:id="1469783412">
          <w:marLeft w:val="979"/>
          <w:marRight w:val="0"/>
          <w:marTop w:val="0"/>
          <w:marBottom w:val="0"/>
          <w:divBdr>
            <w:top w:val="none" w:sz="0" w:space="0" w:color="auto"/>
            <w:left w:val="none" w:sz="0" w:space="0" w:color="auto"/>
            <w:bottom w:val="none" w:sz="0" w:space="0" w:color="auto"/>
            <w:right w:val="none" w:sz="0" w:space="0" w:color="auto"/>
          </w:divBdr>
        </w:div>
        <w:div w:id="565730073">
          <w:marLeft w:val="979"/>
          <w:marRight w:val="0"/>
          <w:marTop w:val="0"/>
          <w:marBottom w:val="0"/>
          <w:divBdr>
            <w:top w:val="none" w:sz="0" w:space="0" w:color="auto"/>
            <w:left w:val="none" w:sz="0" w:space="0" w:color="auto"/>
            <w:bottom w:val="none" w:sz="0" w:space="0" w:color="auto"/>
            <w:right w:val="none" w:sz="0" w:space="0" w:color="auto"/>
          </w:divBdr>
        </w:div>
      </w:divsChild>
    </w:div>
    <w:div w:id="297805219">
      <w:bodyDiv w:val="1"/>
      <w:marLeft w:val="0"/>
      <w:marRight w:val="0"/>
      <w:marTop w:val="0"/>
      <w:marBottom w:val="0"/>
      <w:divBdr>
        <w:top w:val="none" w:sz="0" w:space="0" w:color="auto"/>
        <w:left w:val="none" w:sz="0" w:space="0" w:color="auto"/>
        <w:bottom w:val="none" w:sz="0" w:space="0" w:color="auto"/>
        <w:right w:val="none" w:sz="0" w:space="0" w:color="auto"/>
      </w:divBdr>
    </w:div>
    <w:div w:id="357238728">
      <w:bodyDiv w:val="1"/>
      <w:marLeft w:val="0"/>
      <w:marRight w:val="0"/>
      <w:marTop w:val="0"/>
      <w:marBottom w:val="0"/>
      <w:divBdr>
        <w:top w:val="none" w:sz="0" w:space="0" w:color="auto"/>
        <w:left w:val="none" w:sz="0" w:space="0" w:color="auto"/>
        <w:bottom w:val="none" w:sz="0" w:space="0" w:color="auto"/>
        <w:right w:val="none" w:sz="0" w:space="0" w:color="auto"/>
      </w:divBdr>
    </w:div>
    <w:div w:id="635066740">
      <w:bodyDiv w:val="1"/>
      <w:marLeft w:val="0"/>
      <w:marRight w:val="0"/>
      <w:marTop w:val="0"/>
      <w:marBottom w:val="0"/>
      <w:divBdr>
        <w:top w:val="none" w:sz="0" w:space="0" w:color="auto"/>
        <w:left w:val="none" w:sz="0" w:space="0" w:color="auto"/>
        <w:bottom w:val="none" w:sz="0" w:space="0" w:color="auto"/>
        <w:right w:val="none" w:sz="0" w:space="0" w:color="auto"/>
      </w:divBdr>
      <w:divsChild>
        <w:div w:id="728696051">
          <w:marLeft w:val="979"/>
          <w:marRight w:val="0"/>
          <w:marTop w:val="0"/>
          <w:marBottom w:val="0"/>
          <w:divBdr>
            <w:top w:val="none" w:sz="0" w:space="0" w:color="auto"/>
            <w:left w:val="none" w:sz="0" w:space="0" w:color="auto"/>
            <w:bottom w:val="none" w:sz="0" w:space="0" w:color="auto"/>
            <w:right w:val="none" w:sz="0" w:space="0" w:color="auto"/>
          </w:divBdr>
        </w:div>
        <w:div w:id="180510106">
          <w:marLeft w:val="979"/>
          <w:marRight w:val="0"/>
          <w:marTop w:val="0"/>
          <w:marBottom w:val="0"/>
          <w:divBdr>
            <w:top w:val="none" w:sz="0" w:space="0" w:color="auto"/>
            <w:left w:val="none" w:sz="0" w:space="0" w:color="auto"/>
            <w:bottom w:val="none" w:sz="0" w:space="0" w:color="auto"/>
            <w:right w:val="none" w:sz="0" w:space="0" w:color="auto"/>
          </w:divBdr>
        </w:div>
        <w:div w:id="1861970469">
          <w:marLeft w:val="979"/>
          <w:marRight w:val="0"/>
          <w:marTop w:val="0"/>
          <w:marBottom w:val="0"/>
          <w:divBdr>
            <w:top w:val="none" w:sz="0" w:space="0" w:color="auto"/>
            <w:left w:val="none" w:sz="0" w:space="0" w:color="auto"/>
            <w:bottom w:val="none" w:sz="0" w:space="0" w:color="auto"/>
            <w:right w:val="none" w:sz="0" w:space="0" w:color="auto"/>
          </w:divBdr>
        </w:div>
      </w:divsChild>
    </w:div>
    <w:div w:id="907763276">
      <w:bodyDiv w:val="1"/>
      <w:marLeft w:val="0"/>
      <w:marRight w:val="0"/>
      <w:marTop w:val="0"/>
      <w:marBottom w:val="0"/>
      <w:divBdr>
        <w:top w:val="none" w:sz="0" w:space="0" w:color="auto"/>
        <w:left w:val="none" w:sz="0" w:space="0" w:color="auto"/>
        <w:bottom w:val="none" w:sz="0" w:space="0" w:color="auto"/>
        <w:right w:val="none" w:sz="0" w:space="0" w:color="auto"/>
      </w:divBdr>
    </w:div>
    <w:div w:id="924144556">
      <w:bodyDiv w:val="1"/>
      <w:marLeft w:val="0"/>
      <w:marRight w:val="0"/>
      <w:marTop w:val="0"/>
      <w:marBottom w:val="0"/>
      <w:divBdr>
        <w:top w:val="none" w:sz="0" w:space="0" w:color="auto"/>
        <w:left w:val="none" w:sz="0" w:space="0" w:color="auto"/>
        <w:bottom w:val="none" w:sz="0" w:space="0" w:color="auto"/>
        <w:right w:val="none" w:sz="0" w:space="0" w:color="auto"/>
      </w:divBdr>
      <w:divsChild>
        <w:div w:id="1019624164">
          <w:marLeft w:val="979"/>
          <w:marRight w:val="0"/>
          <w:marTop w:val="0"/>
          <w:marBottom w:val="0"/>
          <w:divBdr>
            <w:top w:val="none" w:sz="0" w:space="0" w:color="auto"/>
            <w:left w:val="none" w:sz="0" w:space="0" w:color="auto"/>
            <w:bottom w:val="none" w:sz="0" w:space="0" w:color="auto"/>
            <w:right w:val="none" w:sz="0" w:space="0" w:color="auto"/>
          </w:divBdr>
        </w:div>
        <w:div w:id="251934031">
          <w:marLeft w:val="979"/>
          <w:marRight w:val="0"/>
          <w:marTop w:val="0"/>
          <w:marBottom w:val="0"/>
          <w:divBdr>
            <w:top w:val="none" w:sz="0" w:space="0" w:color="auto"/>
            <w:left w:val="none" w:sz="0" w:space="0" w:color="auto"/>
            <w:bottom w:val="none" w:sz="0" w:space="0" w:color="auto"/>
            <w:right w:val="none" w:sz="0" w:space="0" w:color="auto"/>
          </w:divBdr>
        </w:div>
      </w:divsChild>
    </w:div>
    <w:div w:id="1478959488">
      <w:bodyDiv w:val="1"/>
      <w:marLeft w:val="0"/>
      <w:marRight w:val="0"/>
      <w:marTop w:val="0"/>
      <w:marBottom w:val="0"/>
      <w:divBdr>
        <w:top w:val="none" w:sz="0" w:space="0" w:color="auto"/>
        <w:left w:val="none" w:sz="0" w:space="0" w:color="auto"/>
        <w:bottom w:val="none" w:sz="0" w:space="0" w:color="auto"/>
        <w:right w:val="none" w:sz="0" w:space="0" w:color="auto"/>
      </w:divBdr>
    </w:div>
    <w:div w:id="213046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2026-02-06T05:44:00Z</dcterms:created>
  <dcterms:modified xsi:type="dcterms:W3CDTF">2026-02-06T05:44:00Z</dcterms:modified>
</cp:coreProperties>
</file>