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Conflict Serializable Schedule </w:t>
      </w:r>
    </w:p>
    <w:tbl>
      <w:tblPr>
        <w:tblStyle w:val="Table1"/>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888888"/>
                <w:shd w:fill="333333" w:val="clear"/>
                <w:rtl w:val="0"/>
              </w:rPr>
              <w:t xml:space="preserve">-- Transaction T1</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fcc28c"/>
                <w:shd w:fill="333333" w:val="clear"/>
                <w:rtl w:val="0"/>
              </w:rPr>
              <w:t xml:space="preserve">BEGIN</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TRANSACTION</w:t>
            </w:r>
            <w:r w:rsidDel="00000000" w:rsidR="00000000" w:rsidRPr="00000000">
              <w:rPr>
                <w:rFonts w:ascii="Consolas" w:cs="Consolas" w:eastAsia="Consolas" w:hAnsi="Consolas"/>
                <w:color w:val="ffffff"/>
                <w:shd w:fill="333333" w:val="clear"/>
                <w:rtl w:val="0"/>
              </w:rPr>
              <w:t xml:space="preserve">;</w:t>
              <w:br w:type="textWrapping"/>
            </w:r>
            <w:r w:rsidDel="00000000" w:rsidR="00000000" w:rsidRPr="00000000">
              <w:rPr>
                <w:rFonts w:ascii="Consolas" w:cs="Consolas" w:eastAsia="Consolas" w:hAnsi="Consolas"/>
                <w:color w:val="fcc28c"/>
                <w:shd w:fill="333333" w:val="clear"/>
                <w:rtl w:val="0"/>
              </w:rPr>
              <w:t xml:space="preserve">UPDATE</w:t>
            </w:r>
            <w:r w:rsidDel="00000000" w:rsidR="00000000" w:rsidRPr="00000000">
              <w:rPr>
                <w:rFonts w:ascii="Consolas" w:cs="Consolas" w:eastAsia="Consolas" w:hAnsi="Consolas"/>
                <w:color w:val="ffffff"/>
                <w:shd w:fill="333333" w:val="clear"/>
                <w:rtl w:val="0"/>
              </w:rPr>
              <w:t xml:space="preserve"> product </w:t>
            </w:r>
            <w:r w:rsidDel="00000000" w:rsidR="00000000" w:rsidRPr="00000000">
              <w:rPr>
                <w:rFonts w:ascii="Consolas" w:cs="Consolas" w:eastAsia="Consolas" w:hAnsi="Consolas"/>
                <w:color w:val="fcc28c"/>
                <w:shd w:fill="333333" w:val="clear"/>
                <w:rtl w:val="0"/>
              </w:rPr>
              <w:t xml:space="preserve">SET</w:t>
            </w:r>
            <w:r w:rsidDel="00000000" w:rsidR="00000000" w:rsidRPr="00000000">
              <w:rPr>
                <w:rFonts w:ascii="Consolas" w:cs="Consolas" w:eastAsia="Consolas" w:hAnsi="Consolas"/>
                <w:color w:val="ffffff"/>
                <w:shd w:fill="333333" w:val="clear"/>
                <w:rtl w:val="0"/>
              </w:rPr>
              <w:t xml:space="preserve"> Price = </w:t>
            </w:r>
            <w:r w:rsidDel="00000000" w:rsidR="00000000" w:rsidRPr="00000000">
              <w:rPr>
                <w:rFonts w:ascii="Consolas" w:cs="Consolas" w:eastAsia="Consolas" w:hAnsi="Consolas"/>
                <w:color w:val="d36363"/>
                <w:shd w:fill="333333" w:val="clear"/>
                <w:rtl w:val="0"/>
              </w:rPr>
              <w:t xml:space="preserve">10</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WHERE</w:t>
            </w:r>
            <w:r w:rsidDel="00000000" w:rsidR="00000000" w:rsidRPr="00000000">
              <w:rPr>
                <w:rFonts w:ascii="Consolas" w:cs="Consolas" w:eastAsia="Consolas" w:hAnsi="Consolas"/>
                <w:color w:val="ffffff"/>
                <w:shd w:fill="333333" w:val="clear"/>
                <w:rtl w:val="0"/>
              </w:rPr>
              <w:t xml:space="preserve"> categoryID = </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w:t>
              <w:br w:type="textWrapping"/>
            </w:r>
            <w:r w:rsidDel="00000000" w:rsidR="00000000" w:rsidRPr="00000000">
              <w:rPr>
                <w:rFonts w:ascii="Consolas" w:cs="Consolas" w:eastAsia="Consolas" w:hAnsi="Consolas"/>
                <w:color w:val="fcc28c"/>
                <w:shd w:fill="333333" w:val="clear"/>
                <w:rtl w:val="0"/>
              </w:rPr>
              <w:t xml:space="preserve">UPDATE</w:t>
            </w:r>
            <w:r w:rsidDel="00000000" w:rsidR="00000000" w:rsidRPr="00000000">
              <w:rPr>
                <w:rFonts w:ascii="Consolas" w:cs="Consolas" w:eastAsia="Consolas" w:hAnsi="Consolas"/>
                <w:color w:val="ffffff"/>
                <w:shd w:fill="333333" w:val="clear"/>
                <w:rtl w:val="0"/>
              </w:rPr>
              <w:t xml:space="preserve"> product </w:t>
            </w:r>
            <w:r w:rsidDel="00000000" w:rsidR="00000000" w:rsidRPr="00000000">
              <w:rPr>
                <w:rFonts w:ascii="Consolas" w:cs="Consolas" w:eastAsia="Consolas" w:hAnsi="Consolas"/>
                <w:color w:val="fcc28c"/>
                <w:shd w:fill="333333" w:val="clear"/>
                <w:rtl w:val="0"/>
              </w:rPr>
              <w:t xml:space="preserve">SET</w:t>
            </w:r>
            <w:r w:rsidDel="00000000" w:rsidR="00000000" w:rsidRPr="00000000">
              <w:rPr>
                <w:rFonts w:ascii="Consolas" w:cs="Consolas" w:eastAsia="Consolas" w:hAnsi="Consolas"/>
                <w:color w:val="ffffff"/>
                <w:shd w:fill="333333" w:val="clear"/>
                <w:rtl w:val="0"/>
              </w:rPr>
              <w:t xml:space="preserve"> Price = </w:t>
            </w:r>
            <w:r w:rsidDel="00000000" w:rsidR="00000000" w:rsidRPr="00000000">
              <w:rPr>
                <w:rFonts w:ascii="Consolas" w:cs="Consolas" w:eastAsia="Consolas" w:hAnsi="Consolas"/>
                <w:color w:val="d36363"/>
                <w:shd w:fill="333333" w:val="clear"/>
                <w:rtl w:val="0"/>
              </w:rPr>
              <w:t xml:space="preserve">20</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WHERE</w:t>
            </w:r>
            <w:r w:rsidDel="00000000" w:rsidR="00000000" w:rsidRPr="00000000">
              <w:rPr>
                <w:rFonts w:ascii="Consolas" w:cs="Consolas" w:eastAsia="Consolas" w:hAnsi="Consolas"/>
                <w:color w:val="ffffff"/>
                <w:shd w:fill="333333" w:val="clear"/>
                <w:rtl w:val="0"/>
              </w:rPr>
              <w:t xml:space="preserve"> categoryID = </w:t>
            </w:r>
            <w:r w:rsidDel="00000000" w:rsidR="00000000" w:rsidRPr="00000000">
              <w:rPr>
                <w:rFonts w:ascii="Consolas" w:cs="Consolas" w:eastAsia="Consolas" w:hAnsi="Consolas"/>
                <w:color w:val="d36363"/>
                <w:shd w:fill="333333" w:val="clear"/>
                <w:rtl w:val="0"/>
              </w:rPr>
              <w:t xml:space="preserve">2</w:t>
            </w:r>
            <w:r w:rsidDel="00000000" w:rsidR="00000000" w:rsidRPr="00000000">
              <w:rPr>
                <w:rFonts w:ascii="Consolas" w:cs="Consolas" w:eastAsia="Consolas" w:hAnsi="Consolas"/>
                <w:color w:val="ffffff"/>
                <w:shd w:fill="333333" w:val="clear"/>
                <w:rtl w:val="0"/>
              </w:rPr>
              <w:t xml:space="preserve">;</w:t>
              <w:br w:type="textWrapping"/>
            </w:r>
            <w:r w:rsidDel="00000000" w:rsidR="00000000" w:rsidRPr="00000000">
              <w:rPr>
                <w:rFonts w:ascii="Consolas" w:cs="Consolas" w:eastAsia="Consolas" w:hAnsi="Consolas"/>
                <w:color w:val="fcc28c"/>
                <w:shd w:fill="333333" w:val="clear"/>
                <w:rtl w:val="0"/>
              </w:rPr>
              <w:t xml:space="preserve">COMMIT</w:t>
            </w:r>
            <w:r w:rsidDel="00000000" w:rsidR="00000000" w:rsidRPr="00000000">
              <w:rPr>
                <w:rFonts w:ascii="Consolas" w:cs="Consolas" w:eastAsia="Consolas" w:hAnsi="Consolas"/>
                <w:color w:val="ffffff"/>
                <w:shd w:fill="333333" w:val="clear"/>
                <w:rtl w:val="0"/>
              </w:rPr>
              <w:t xml:space="preserve">;</w:t>
              <w:br w:type="textWrapping"/>
              <w:br w:type="textWrapping"/>
            </w:r>
            <w:r w:rsidDel="00000000" w:rsidR="00000000" w:rsidRPr="00000000">
              <w:rPr>
                <w:rFonts w:ascii="Consolas" w:cs="Consolas" w:eastAsia="Consolas" w:hAnsi="Consolas"/>
                <w:color w:val="888888"/>
                <w:shd w:fill="333333" w:val="clear"/>
                <w:rtl w:val="0"/>
              </w:rPr>
              <w:t xml:space="preserve">-- Transaction T2</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fcc28c"/>
                <w:shd w:fill="333333" w:val="clear"/>
                <w:rtl w:val="0"/>
              </w:rPr>
              <w:t xml:space="preserve">BEGIN</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TRANSACTION</w:t>
            </w:r>
            <w:r w:rsidDel="00000000" w:rsidR="00000000" w:rsidRPr="00000000">
              <w:rPr>
                <w:rFonts w:ascii="Consolas" w:cs="Consolas" w:eastAsia="Consolas" w:hAnsi="Consolas"/>
                <w:color w:val="ffffff"/>
                <w:shd w:fill="333333" w:val="clear"/>
                <w:rtl w:val="0"/>
              </w:rPr>
              <w:t xml:space="preserve">;</w:t>
              <w:br w:type="textWrapping"/>
            </w:r>
            <w:r w:rsidDel="00000000" w:rsidR="00000000" w:rsidRPr="00000000">
              <w:rPr>
                <w:rFonts w:ascii="Consolas" w:cs="Consolas" w:eastAsia="Consolas" w:hAnsi="Consolas"/>
                <w:color w:val="fcc28c"/>
                <w:shd w:fill="333333" w:val="clear"/>
                <w:rtl w:val="0"/>
              </w:rPr>
              <w:t xml:space="preserve">UPDATE</w:t>
            </w:r>
            <w:r w:rsidDel="00000000" w:rsidR="00000000" w:rsidRPr="00000000">
              <w:rPr>
                <w:rFonts w:ascii="Consolas" w:cs="Consolas" w:eastAsia="Consolas" w:hAnsi="Consolas"/>
                <w:color w:val="ffffff"/>
                <w:shd w:fill="333333" w:val="clear"/>
                <w:rtl w:val="0"/>
              </w:rPr>
              <w:t xml:space="preserve"> product </w:t>
            </w:r>
            <w:r w:rsidDel="00000000" w:rsidR="00000000" w:rsidRPr="00000000">
              <w:rPr>
                <w:rFonts w:ascii="Consolas" w:cs="Consolas" w:eastAsia="Consolas" w:hAnsi="Consolas"/>
                <w:color w:val="fcc28c"/>
                <w:shd w:fill="333333" w:val="clear"/>
                <w:rtl w:val="0"/>
              </w:rPr>
              <w:t xml:space="preserve">SET</w:t>
            </w:r>
            <w:r w:rsidDel="00000000" w:rsidR="00000000" w:rsidRPr="00000000">
              <w:rPr>
                <w:rFonts w:ascii="Consolas" w:cs="Consolas" w:eastAsia="Consolas" w:hAnsi="Consolas"/>
                <w:color w:val="ffffff"/>
                <w:shd w:fill="333333" w:val="clear"/>
                <w:rtl w:val="0"/>
              </w:rPr>
              <w:t xml:space="preserve"> Price = </w:t>
            </w:r>
            <w:r w:rsidDel="00000000" w:rsidR="00000000" w:rsidRPr="00000000">
              <w:rPr>
                <w:rFonts w:ascii="Consolas" w:cs="Consolas" w:eastAsia="Consolas" w:hAnsi="Consolas"/>
                <w:color w:val="d36363"/>
                <w:shd w:fill="333333" w:val="clear"/>
                <w:rtl w:val="0"/>
              </w:rPr>
              <w:t xml:space="preserve">40</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WHERE</w:t>
            </w:r>
            <w:r w:rsidDel="00000000" w:rsidR="00000000" w:rsidRPr="00000000">
              <w:rPr>
                <w:rFonts w:ascii="Consolas" w:cs="Consolas" w:eastAsia="Consolas" w:hAnsi="Consolas"/>
                <w:color w:val="ffffff"/>
                <w:shd w:fill="333333" w:val="clear"/>
                <w:rtl w:val="0"/>
              </w:rPr>
              <w:t xml:space="preserve"> categoryID = </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w:t>
              <w:br w:type="textWrapping"/>
            </w:r>
            <w:r w:rsidDel="00000000" w:rsidR="00000000" w:rsidRPr="00000000">
              <w:rPr>
                <w:rFonts w:ascii="Consolas" w:cs="Consolas" w:eastAsia="Consolas" w:hAnsi="Consolas"/>
                <w:color w:val="fcc28c"/>
                <w:shd w:fill="333333" w:val="clear"/>
                <w:rtl w:val="0"/>
              </w:rPr>
              <w:t xml:space="preserve">UPDATE</w:t>
            </w:r>
            <w:r w:rsidDel="00000000" w:rsidR="00000000" w:rsidRPr="00000000">
              <w:rPr>
                <w:rFonts w:ascii="Consolas" w:cs="Consolas" w:eastAsia="Consolas" w:hAnsi="Consolas"/>
                <w:color w:val="ffffff"/>
                <w:shd w:fill="333333" w:val="clear"/>
                <w:rtl w:val="0"/>
              </w:rPr>
              <w:t xml:space="preserve"> product </w:t>
            </w:r>
            <w:r w:rsidDel="00000000" w:rsidR="00000000" w:rsidRPr="00000000">
              <w:rPr>
                <w:rFonts w:ascii="Consolas" w:cs="Consolas" w:eastAsia="Consolas" w:hAnsi="Consolas"/>
                <w:color w:val="fcc28c"/>
                <w:shd w:fill="333333" w:val="clear"/>
                <w:rtl w:val="0"/>
              </w:rPr>
              <w:t xml:space="preserve">SET</w:t>
            </w:r>
            <w:r w:rsidDel="00000000" w:rsidR="00000000" w:rsidRPr="00000000">
              <w:rPr>
                <w:rFonts w:ascii="Consolas" w:cs="Consolas" w:eastAsia="Consolas" w:hAnsi="Consolas"/>
                <w:color w:val="ffffff"/>
                <w:shd w:fill="333333" w:val="clear"/>
                <w:rtl w:val="0"/>
              </w:rPr>
              <w:t xml:space="preserve"> Price = </w:t>
            </w:r>
            <w:r w:rsidDel="00000000" w:rsidR="00000000" w:rsidRPr="00000000">
              <w:rPr>
                <w:rFonts w:ascii="Consolas" w:cs="Consolas" w:eastAsia="Consolas" w:hAnsi="Consolas"/>
                <w:color w:val="d36363"/>
                <w:shd w:fill="333333" w:val="clear"/>
                <w:rtl w:val="0"/>
              </w:rPr>
              <w:t xml:space="preserve">30</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WHERE</w:t>
            </w:r>
            <w:r w:rsidDel="00000000" w:rsidR="00000000" w:rsidRPr="00000000">
              <w:rPr>
                <w:rFonts w:ascii="Consolas" w:cs="Consolas" w:eastAsia="Consolas" w:hAnsi="Consolas"/>
                <w:color w:val="ffffff"/>
                <w:shd w:fill="333333" w:val="clear"/>
                <w:rtl w:val="0"/>
              </w:rPr>
              <w:t xml:space="preserve"> categoryID = </w:t>
            </w:r>
            <w:r w:rsidDel="00000000" w:rsidR="00000000" w:rsidRPr="00000000">
              <w:rPr>
                <w:rFonts w:ascii="Consolas" w:cs="Consolas" w:eastAsia="Consolas" w:hAnsi="Consolas"/>
                <w:color w:val="d36363"/>
                <w:shd w:fill="333333" w:val="clear"/>
                <w:rtl w:val="0"/>
              </w:rPr>
              <w:t xml:space="preserve">2</w:t>
            </w:r>
            <w:r w:rsidDel="00000000" w:rsidR="00000000" w:rsidRPr="00000000">
              <w:rPr>
                <w:rFonts w:ascii="Consolas" w:cs="Consolas" w:eastAsia="Consolas" w:hAnsi="Consolas"/>
                <w:color w:val="ffffff"/>
                <w:shd w:fill="333333" w:val="clear"/>
                <w:rtl w:val="0"/>
              </w:rPr>
              <w:t xml:space="preserve">;</w:t>
              <w:br w:type="textWrapping"/>
            </w:r>
            <w:r w:rsidDel="00000000" w:rsidR="00000000" w:rsidRPr="00000000">
              <w:rPr>
                <w:rFonts w:ascii="Consolas" w:cs="Consolas" w:eastAsia="Consolas" w:hAnsi="Consolas"/>
                <w:color w:val="fcc28c"/>
                <w:shd w:fill="333333" w:val="clear"/>
                <w:rtl w:val="0"/>
              </w:rPr>
              <w:t xml:space="preserve">COMMIT</w:t>
            </w:r>
            <w:r w:rsidDel="00000000" w:rsidR="00000000" w:rsidRPr="00000000">
              <w:rPr>
                <w:rFonts w:ascii="Consolas" w:cs="Consolas" w:eastAsia="Consolas" w:hAnsi="Consolas"/>
                <w:color w:val="ffffff"/>
                <w:shd w:fill="333333" w:val="clear"/>
                <w:rtl w:val="0"/>
              </w:rPr>
              <w:t xml:space="preserve">;</w:t>
            </w:r>
            <w:r w:rsidDel="00000000" w:rsidR="00000000" w:rsidRPr="00000000">
              <w:rPr>
                <w:rtl w:val="0"/>
              </w:rPr>
            </w:r>
          </w:p>
        </w:tc>
      </w:tr>
    </w:tbl>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In this schedule, T1 and T2 can be executed in either order, and the result will be the same. This schedule is conflict serializable.</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Non Conflict Serializable Schedule</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Transaction 1:</w:t>
      </w:r>
    </w:p>
    <w:tbl>
      <w:tblPr>
        <w:tblStyle w:val="Table2"/>
        <w:jc w:val="left"/>
        <w:tblLayout w:type="fixed"/>
        <w:tblLook w:val="0600"/>
      </w:tblPr>
      <w:tblGrid>
        <w:gridCol w:w="9360"/>
        <w:tblGridChange w:id="0">
          <w:tblGrid>
            <w:gridCol w:w="9360"/>
          </w:tblGrid>
        </w:tblGridChange>
      </w:tblGrid>
      <w:tr>
        <w:trPr>
          <w:cantSplit w:val="0"/>
          <w:trHeight w:val="1517.671875" w:hRule="atLeast"/>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24"/>
                <w:szCs w:val="24"/>
              </w:rPr>
            </w:pPr>
            <w:r w:rsidDel="00000000" w:rsidR="00000000" w:rsidRPr="00000000">
              <w:rPr>
                <w:rFonts w:ascii="Consolas" w:cs="Consolas" w:eastAsia="Consolas" w:hAnsi="Consolas"/>
                <w:color w:val="fcc28c"/>
                <w:sz w:val="24"/>
                <w:szCs w:val="24"/>
                <w:shd w:fill="333333" w:val="clear"/>
                <w:rtl w:val="0"/>
              </w:rPr>
              <w:t xml:space="preserve">BEGIN</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cc28c"/>
                <w:sz w:val="24"/>
                <w:szCs w:val="24"/>
                <w:shd w:fill="333333" w:val="clear"/>
                <w:rtl w:val="0"/>
              </w:rPr>
              <w:t xml:space="preserve">TRANSACTION</w:t>
            </w:r>
            <w:r w:rsidDel="00000000" w:rsidR="00000000" w:rsidRPr="00000000">
              <w:rPr>
                <w:rFonts w:ascii="Consolas" w:cs="Consolas" w:eastAsia="Consolas" w:hAnsi="Consolas"/>
                <w:color w:val="ffffff"/>
                <w:sz w:val="24"/>
                <w:szCs w:val="24"/>
                <w:shd w:fill="333333" w:val="clear"/>
                <w:rtl w:val="0"/>
              </w:rPr>
              <w:t xml:space="preserve">;</w:t>
              <w:br w:type="textWrapping"/>
            </w:r>
            <w:r w:rsidDel="00000000" w:rsidR="00000000" w:rsidRPr="00000000">
              <w:rPr>
                <w:rFonts w:ascii="Consolas" w:cs="Consolas" w:eastAsia="Consolas" w:hAnsi="Consolas"/>
                <w:color w:val="fcc28c"/>
                <w:sz w:val="24"/>
                <w:szCs w:val="24"/>
                <w:shd w:fill="333333" w:val="clear"/>
                <w:rtl w:val="0"/>
              </w:rPr>
              <w:t xml:space="preserve">UPDATE</w:t>
            </w:r>
            <w:r w:rsidDel="00000000" w:rsidR="00000000" w:rsidRPr="00000000">
              <w:rPr>
                <w:rFonts w:ascii="Consolas" w:cs="Consolas" w:eastAsia="Consolas" w:hAnsi="Consolas"/>
                <w:color w:val="ffffff"/>
                <w:sz w:val="24"/>
                <w:szCs w:val="24"/>
                <w:shd w:fill="333333" w:val="clear"/>
                <w:rtl w:val="0"/>
              </w:rPr>
              <w:t xml:space="preserve"> orders </w:t>
            </w:r>
            <w:r w:rsidDel="00000000" w:rsidR="00000000" w:rsidRPr="00000000">
              <w:rPr>
                <w:rFonts w:ascii="Consolas" w:cs="Consolas" w:eastAsia="Consolas" w:hAnsi="Consolas"/>
                <w:color w:val="fcc28c"/>
                <w:sz w:val="24"/>
                <w:szCs w:val="24"/>
                <w:shd w:fill="333333" w:val="clear"/>
                <w:rtl w:val="0"/>
              </w:rPr>
              <w:t xml:space="preserve">SET</w:t>
            </w:r>
            <w:r w:rsidDel="00000000" w:rsidR="00000000" w:rsidRPr="00000000">
              <w:rPr>
                <w:rFonts w:ascii="Consolas" w:cs="Consolas" w:eastAsia="Consolas" w:hAnsi="Consolas"/>
                <w:color w:val="ffffff"/>
                <w:sz w:val="24"/>
                <w:szCs w:val="24"/>
                <w:shd w:fill="333333" w:val="clear"/>
                <w:rtl w:val="0"/>
              </w:rPr>
              <w:t xml:space="preserve"> order_total = quantity * (</w:t>
            </w:r>
            <w:r w:rsidDel="00000000" w:rsidR="00000000" w:rsidRPr="00000000">
              <w:rPr>
                <w:rFonts w:ascii="Consolas" w:cs="Consolas" w:eastAsia="Consolas" w:hAnsi="Consolas"/>
                <w:color w:val="fcc28c"/>
                <w:sz w:val="24"/>
                <w:szCs w:val="24"/>
                <w:shd w:fill="333333" w:val="clear"/>
                <w:rtl w:val="0"/>
              </w:rPr>
              <w:t xml:space="preserve">SELECT</w:t>
            </w:r>
            <w:r w:rsidDel="00000000" w:rsidR="00000000" w:rsidRPr="00000000">
              <w:rPr>
                <w:rFonts w:ascii="Consolas" w:cs="Consolas" w:eastAsia="Consolas" w:hAnsi="Consolas"/>
                <w:color w:val="ffffff"/>
                <w:sz w:val="24"/>
                <w:szCs w:val="24"/>
                <w:shd w:fill="333333" w:val="clear"/>
                <w:rtl w:val="0"/>
              </w:rPr>
              <w:t xml:space="preserve"> price </w:t>
            </w:r>
            <w:r w:rsidDel="00000000" w:rsidR="00000000" w:rsidRPr="00000000">
              <w:rPr>
                <w:rFonts w:ascii="Consolas" w:cs="Consolas" w:eastAsia="Consolas" w:hAnsi="Consolas"/>
                <w:color w:val="fcc28c"/>
                <w:sz w:val="24"/>
                <w:szCs w:val="24"/>
                <w:shd w:fill="333333" w:val="clear"/>
                <w:rtl w:val="0"/>
              </w:rPr>
              <w:t xml:space="preserve">FROM</w:t>
            </w:r>
            <w:r w:rsidDel="00000000" w:rsidR="00000000" w:rsidRPr="00000000">
              <w:rPr>
                <w:rFonts w:ascii="Consolas" w:cs="Consolas" w:eastAsia="Consolas" w:hAnsi="Consolas"/>
                <w:color w:val="ffffff"/>
                <w:sz w:val="24"/>
                <w:szCs w:val="24"/>
                <w:shd w:fill="333333" w:val="clear"/>
                <w:rtl w:val="0"/>
              </w:rPr>
              <w:t xml:space="preserve"> products </w:t>
            </w:r>
            <w:r w:rsidDel="00000000" w:rsidR="00000000" w:rsidRPr="00000000">
              <w:rPr>
                <w:rFonts w:ascii="Consolas" w:cs="Consolas" w:eastAsia="Consolas" w:hAnsi="Consolas"/>
                <w:color w:val="fcc28c"/>
                <w:sz w:val="24"/>
                <w:szCs w:val="24"/>
                <w:shd w:fill="333333" w:val="clear"/>
                <w:rtl w:val="0"/>
              </w:rPr>
              <w:t xml:space="preserve">WHERE</w:t>
            </w:r>
            <w:r w:rsidDel="00000000" w:rsidR="00000000" w:rsidRPr="00000000">
              <w:rPr>
                <w:rFonts w:ascii="Consolas" w:cs="Consolas" w:eastAsia="Consolas" w:hAnsi="Consolas"/>
                <w:color w:val="ffffff"/>
                <w:sz w:val="24"/>
                <w:szCs w:val="24"/>
                <w:shd w:fill="333333" w:val="clear"/>
                <w:rtl w:val="0"/>
              </w:rPr>
              <w:t xml:space="preserve"> product_id = orders.product_id);</w:t>
              <w:br w:type="textWrapping"/>
            </w:r>
            <w:r w:rsidDel="00000000" w:rsidR="00000000" w:rsidRPr="00000000">
              <w:rPr>
                <w:rFonts w:ascii="Consolas" w:cs="Consolas" w:eastAsia="Consolas" w:hAnsi="Consolas"/>
                <w:color w:val="fcc28c"/>
                <w:sz w:val="24"/>
                <w:szCs w:val="24"/>
                <w:shd w:fill="333333" w:val="clear"/>
                <w:rtl w:val="0"/>
              </w:rPr>
              <w:t xml:space="preserve">COMMIT</w:t>
            </w:r>
            <w:r w:rsidDel="00000000" w:rsidR="00000000" w:rsidRPr="00000000">
              <w:rPr>
                <w:rFonts w:ascii="Consolas" w:cs="Consolas" w:eastAsia="Consolas" w:hAnsi="Consolas"/>
                <w:color w:val="ffffff"/>
                <w:sz w:val="24"/>
                <w:szCs w:val="24"/>
                <w:shd w:fill="333333" w:val="clear"/>
                <w:rtl w:val="0"/>
              </w:rPr>
              <w:t xml:space="preserve">;</w:t>
            </w:r>
            <w:r w:rsidDel="00000000" w:rsidR="00000000" w:rsidRPr="00000000">
              <w:rPr>
                <w:rtl w:val="0"/>
              </w:rPr>
            </w:r>
          </w:p>
        </w:tc>
      </w:tr>
    </w:tbl>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Transaction 2:</w:t>
      </w:r>
    </w:p>
    <w:tbl>
      <w:tblPr>
        <w:tblStyle w:val="Table3"/>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24"/>
                <w:szCs w:val="24"/>
              </w:rPr>
            </w:pPr>
            <w:r w:rsidDel="00000000" w:rsidR="00000000" w:rsidRPr="00000000">
              <w:rPr>
                <w:rFonts w:ascii="Consolas" w:cs="Consolas" w:eastAsia="Consolas" w:hAnsi="Consolas"/>
                <w:color w:val="fcc28c"/>
                <w:sz w:val="24"/>
                <w:szCs w:val="24"/>
                <w:shd w:fill="333333" w:val="clear"/>
                <w:rtl w:val="0"/>
              </w:rPr>
              <w:t xml:space="preserve">BEGIN</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cc28c"/>
                <w:sz w:val="24"/>
                <w:szCs w:val="24"/>
                <w:shd w:fill="333333" w:val="clear"/>
                <w:rtl w:val="0"/>
              </w:rPr>
              <w:t xml:space="preserve">TRANSACTION</w:t>
            </w:r>
            <w:r w:rsidDel="00000000" w:rsidR="00000000" w:rsidRPr="00000000">
              <w:rPr>
                <w:rFonts w:ascii="Consolas" w:cs="Consolas" w:eastAsia="Consolas" w:hAnsi="Consolas"/>
                <w:color w:val="ffffff"/>
                <w:sz w:val="24"/>
                <w:szCs w:val="24"/>
                <w:shd w:fill="333333" w:val="clear"/>
                <w:rtl w:val="0"/>
              </w:rPr>
              <w:t xml:space="preserve">;</w:t>
              <w:br w:type="textWrapping"/>
            </w:r>
            <w:r w:rsidDel="00000000" w:rsidR="00000000" w:rsidRPr="00000000">
              <w:rPr>
                <w:rFonts w:ascii="Consolas" w:cs="Consolas" w:eastAsia="Consolas" w:hAnsi="Consolas"/>
                <w:color w:val="fcc28c"/>
                <w:sz w:val="24"/>
                <w:szCs w:val="24"/>
                <w:shd w:fill="333333" w:val="clear"/>
                <w:rtl w:val="0"/>
              </w:rPr>
              <w:t xml:space="preserve">UPDATE</w:t>
            </w:r>
            <w:r w:rsidDel="00000000" w:rsidR="00000000" w:rsidRPr="00000000">
              <w:rPr>
                <w:rFonts w:ascii="Consolas" w:cs="Consolas" w:eastAsia="Consolas" w:hAnsi="Consolas"/>
                <w:color w:val="ffffff"/>
                <w:sz w:val="24"/>
                <w:szCs w:val="24"/>
                <w:shd w:fill="333333" w:val="clear"/>
                <w:rtl w:val="0"/>
              </w:rPr>
              <w:t xml:space="preserve"> products </w:t>
            </w:r>
            <w:r w:rsidDel="00000000" w:rsidR="00000000" w:rsidRPr="00000000">
              <w:rPr>
                <w:rFonts w:ascii="Consolas" w:cs="Consolas" w:eastAsia="Consolas" w:hAnsi="Consolas"/>
                <w:color w:val="fcc28c"/>
                <w:sz w:val="24"/>
                <w:szCs w:val="24"/>
                <w:shd w:fill="333333" w:val="clear"/>
                <w:rtl w:val="0"/>
              </w:rPr>
              <w:t xml:space="preserve">SET</w:t>
            </w:r>
            <w:r w:rsidDel="00000000" w:rsidR="00000000" w:rsidRPr="00000000">
              <w:rPr>
                <w:rFonts w:ascii="Consolas" w:cs="Consolas" w:eastAsia="Consolas" w:hAnsi="Consolas"/>
                <w:color w:val="ffffff"/>
                <w:sz w:val="24"/>
                <w:szCs w:val="24"/>
                <w:shd w:fill="333333" w:val="clear"/>
                <w:rtl w:val="0"/>
              </w:rPr>
              <w:t xml:space="preserve"> price = </w:t>
            </w:r>
            <w:r w:rsidDel="00000000" w:rsidR="00000000" w:rsidRPr="00000000">
              <w:rPr>
                <w:rFonts w:ascii="Consolas" w:cs="Consolas" w:eastAsia="Consolas" w:hAnsi="Consolas"/>
                <w:color w:val="d36363"/>
                <w:sz w:val="24"/>
                <w:szCs w:val="24"/>
                <w:shd w:fill="333333" w:val="clear"/>
                <w:rtl w:val="0"/>
              </w:rPr>
              <w:t xml:space="preserve">10.00</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cc28c"/>
                <w:sz w:val="24"/>
                <w:szCs w:val="24"/>
                <w:shd w:fill="333333" w:val="clear"/>
                <w:rtl w:val="0"/>
              </w:rPr>
              <w:t xml:space="preserve">WHERE</w:t>
            </w:r>
            <w:r w:rsidDel="00000000" w:rsidR="00000000" w:rsidRPr="00000000">
              <w:rPr>
                <w:rFonts w:ascii="Consolas" w:cs="Consolas" w:eastAsia="Consolas" w:hAnsi="Consolas"/>
                <w:color w:val="ffffff"/>
                <w:sz w:val="24"/>
                <w:szCs w:val="24"/>
                <w:shd w:fill="333333" w:val="clear"/>
                <w:rtl w:val="0"/>
              </w:rPr>
              <w:t xml:space="preserve"> product_id = </w:t>
            </w:r>
            <w:r w:rsidDel="00000000" w:rsidR="00000000" w:rsidRPr="00000000">
              <w:rPr>
                <w:rFonts w:ascii="Consolas" w:cs="Consolas" w:eastAsia="Consolas" w:hAnsi="Consolas"/>
                <w:color w:val="d36363"/>
                <w:sz w:val="24"/>
                <w:szCs w:val="24"/>
                <w:shd w:fill="333333" w:val="clear"/>
                <w:rtl w:val="0"/>
              </w:rPr>
              <w:t xml:space="preserve">1</w:t>
            </w:r>
            <w:r w:rsidDel="00000000" w:rsidR="00000000" w:rsidRPr="00000000">
              <w:rPr>
                <w:rFonts w:ascii="Consolas" w:cs="Consolas" w:eastAsia="Consolas" w:hAnsi="Consolas"/>
                <w:color w:val="ffffff"/>
                <w:sz w:val="24"/>
                <w:szCs w:val="24"/>
                <w:shd w:fill="333333" w:val="clear"/>
                <w:rtl w:val="0"/>
              </w:rPr>
              <w:t xml:space="preserve">;</w:t>
              <w:br w:type="textWrapping"/>
            </w:r>
            <w:r w:rsidDel="00000000" w:rsidR="00000000" w:rsidRPr="00000000">
              <w:rPr>
                <w:rFonts w:ascii="Consolas" w:cs="Consolas" w:eastAsia="Consolas" w:hAnsi="Consolas"/>
                <w:color w:val="fcc28c"/>
                <w:sz w:val="24"/>
                <w:szCs w:val="24"/>
                <w:shd w:fill="333333" w:val="clear"/>
                <w:rtl w:val="0"/>
              </w:rPr>
              <w:t xml:space="preserve">COMMIT</w:t>
            </w:r>
            <w:r w:rsidDel="00000000" w:rsidR="00000000" w:rsidRPr="00000000">
              <w:rPr>
                <w:rFonts w:ascii="Consolas" w:cs="Consolas" w:eastAsia="Consolas" w:hAnsi="Consolas"/>
                <w:color w:val="ffffff"/>
                <w:sz w:val="24"/>
                <w:szCs w:val="24"/>
                <w:shd w:fill="333333" w:val="clear"/>
                <w:rtl w:val="0"/>
              </w:rPr>
              <w:t xml:space="preserve">;</w:t>
            </w:r>
            <w:r w:rsidDel="00000000" w:rsidR="00000000" w:rsidRPr="00000000">
              <w:rPr>
                <w:rtl w:val="0"/>
              </w:rPr>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two transactions can be executed concurrently without causing any conflicts or inconsistency in the data. Since there is no overlap in the data accessed by the two transactions, they can both be executed concurrently without issue.Hence, these are</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non conflict serializable.</w:t>
      </w: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