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CCA" w:rsidRDefault="00277CCA">
      <w:pPr>
        <w:rPr>
          <w:color w:val="000000" w:themeColor="text1"/>
          <w:sz w:val="44"/>
          <w:szCs w:val="44"/>
        </w:rPr>
      </w:pPr>
      <w:r>
        <w:rPr>
          <w:color w:val="000000" w:themeColor="text1"/>
          <w:sz w:val="44"/>
          <w:szCs w:val="44"/>
        </w:rPr>
        <w:t>Q</w:t>
      </w:r>
      <w:r w:rsidRPr="00277CCA">
        <w:rPr>
          <w:color w:val="000000" w:themeColor="text1"/>
          <w:sz w:val="44"/>
          <w:szCs w:val="44"/>
        </w:rPr>
        <w:t xml:space="preserve">1. What is the difference between RAM and ROM? </w:t>
      </w:r>
    </w:p>
    <w:p w:rsidR="00277CCA" w:rsidRPr="00277CCA" w:rsidRDefault="00277CCA">
      <w:pPr>
        <w:rPr>
          <w:color w:val="548DD4" w:themeColor="text2" w:themeTint="99"/>
          <w:sz w:val="44"/>
          <w:szCs w:val="44"/>
        </w:rPr>
      </w:pPr>
      <w:r w:rsidRPr="00277CCA">
        <w:rPr>
          <w:color w:val="548DD4" w:themeColor="text2" w:themeTint="99"/>
          <w:sz w:val="44"/>
          <w:szCs w:val="44"/>
        </w:rPr>
        <w:t>ANS.</w:t>
      </w:r>
      <w:r w:rsidRPr="00277CCA">
        <w:rPr>
          <w:rFonts w:ascii="Arial" w:hAnsi="Arial" w:cs="Arial"/>
          <w:color w:val="548DD4" w:themeColor="text2" w:themeTint="99"/>
          <w:sz w:val="18"/>
          <w:szCs w:val="18"/>
          <w:shd w:val="clear" w:color="auto" w:fill="FFFFFF"/>
        </w:rPr>
        <w:t xml:space="preserve"> </w:t>
      </w:r>
      <w:r w:rsidRPr="00277CCA">
        <w:rPr>
          <w:rFonts w:ascii="Arial" w:hAnsi="Arial" w:cs="Arial"/>
          <w:color w:val="548DD4" w:themeColor="text2" w:themeTint="99"/>
          <w:sz w:val="44"/>
          <w:szCs w:val="44"/>
          <w:shd w:val="clear" w:color="auto" w:fill="FFFFFF"/>
        </w:rPr>
        <w:t>RAM is a form of computer memory that can be read and changed in any order, typically used to store working data and machine code.ROM is a type of non-volatile memory used in computers and other electronic devices</w:t>
      </w:r>
    </w:p>
    <w:p w:rsidR="00277CCA" w:rsidRDefault="00277CCA">
      <w:pPr>
        <w:rPr>
          <w:color w:val="000000" w:themeColor="text1"/>
          <w:sz w:val="44"/>
          <w:szCs w:val="44"/>
        </w:rPr>
      </w:pPr>
      <w:r>
        <w:rPr>
          <w:color w:val="000000" w:themeColor="text1"/>
          <w:sz w:val="44"/>
          <w:szCs w:val="44"/>
        </w:rPr>
        <w:t>Q</w:t>
      </w:r>
      <w:r w:rsidRPr="00277CCA">
        <w:rPr>
          <w:color w:val="000000" w:themeColor="text1"/>
          <w:sz w:val="44"/>
          <w:szCs w:val="44"/>
        </w:rPr>
        <w:t>2. What is a memory unit? What is primary memory and secondary memory?</w:t>
      </w:r>
    </w:p>
    <w:p w:rsidR="00277CCA" w:rsidRDefault="00277CCA" w:rsidP="00277CCA">
      <w:pPr>
        <w:rPr>
          <w:rFonts w:ascii="Arial" w:hAnsi="Arial"/>
          <w:shd w:val="clear" w:color="auto" w:fill="202124"/>
        </w:rPr>
      </w:pPr>
      <w:r w:rsidRPr="00277CCA">
        <w:rPr>
          <w:color w:val="548DD4" w:themeColor="text2" w:themeTint="99"/>
          <w:sz w:val="44"/>
          <w:szCs w:val="44"/>
        </w:rPr>
        <w:t>ANS</w:t>
      </w:r>
      <w:r>
        <w:rPr>
          <w:color w:val="548DD4" w:themeColor="text2" w:themeTint="99"/>
          <w:sz w:val="44"/>
          <w:szCs w:val="44"/>
        </w:rPr>
        <w:t xml:space="preserve"> </w:t>
      </w:r>
      <w:r w:rsidRPr="00277CCA">
        <w:rPr>
          <w:rFonts w:ascii="Arial" w:hAnsi="Arial" w:cs="Arial"/>
          <w:color w:val="548DD4" w:themeColor="text2" w:themeTint="99"/>
          <w:sz w:val="44"/>
          <w:szCs w:val="44"/>
          <w:shd w:val="clear" w:color="auto" w:fill="FFFFFF"/>
        </w:rPr>
        <w:t>Memory unit is the amount of data that can be stored in the storage unit. This storage capacity is expressed in terms of Bytes</w:t>
      </w:r>
      <w:r w:rsidRPr="00277CCA">
        <w:rPr>
          <w:rFonts w:ascii="Arial" w:hAnsi="Arial" w:cs="Arial"/>
          <w:color w:val="548DD4" w:themeColor="text2" w:themeTint="99"/>
          <w:sz w:val="21"/>
          <w:szCs w:val="21"/>
          <w:shd w:val="clear" w:color="auto" w:fill="FFFFFF"/>
        </w:rPr>
        <w:t>.</w:t>
      </w:r>
      <w:r w:rsidRPr="00277CCA">
        <w:rPr>
          <w:rFonts w:ascii="Georgia" w:hAnsi="Georgia"/>
          <w:color w:val="548DD4" w:themeColor="text2" w:themeTint="99"/>
          <w:sz w:val="27"/>
          <w:szCs w:val="27"/>
          <w:shd w:val="clear" w:color="auto" w:fill="FFFFFF"/>
        </w:rPr>
        <w:t xml:space="preserve"> </w:t>
      </w:r>
      <w:r w:rsidRPr="00277CCA">
        <w:rPr>
          <w:rFonts w:ascii="Georgia" w:hAnsi="Georgia"/>
          <w:color w:val="548DD4" w:themeColor="text2" w:themeTint="99"/>
          <w:sz w:val="44"/>
          <w:szCs w:val="44"/>
          <w:shd w:val="clear" w:color="auto" w:fill="FFFFFF"/>
        </w:rPr>
        <w:t>Primary memory is the main memory of the computer which can be directly accessed by the central processing unit, whereas secondary memory refers to the external storage </w:t>
      </w:r>
      <w:r w:rsidRPr="00277CCA">
        <w:rPr>
          <w:rFonts w:ascii="Georgia" w:hAnsi="Georgia"/>
          <w:color w:val="548DD4" w:themeColor="text2" w:themeTint="99"/>
          <w:sz w:val="44"/>
          <w:szCs w:val="44"/>
        </w:rPr>
        <w:t>device</w:t>
      </w:r>
      <w:r w:rsidRPr="00277CCA">
        <w:rPr>
          <w:rFonts w:ascii="Georgia" w:hAnsi="Georgia"/>
          <w:color w:val="548DD4" w:themeColor="text2" w:themeTint="99"/>
          <w:sz w:val="44"/>
          <w:szCs w:val="44"/>
          <w:shd w:val="clear" w:color="auto" w:fill="FFFFFF"/>
        </w:rPr>
        <w:t> which can be used to store data or information permanently.</w:t>
      </w:r>
      <w:r w:rsidRPr="00277CCA">
        <w:rPr>
          <w:rFonts w:ascii="Georgia" w:hAnsi="Georgia"/>
          <w:color w:val="548DD4" w:themeColor="text2" w:themeTint="99"/>
          <w:sz w:val="44"/>
          <w:szCs w:val="44"/>
        </w:rPr>
        <w:br/>
      </w:r>
    </w:p>
    <w:p w:rsidR="00277CCA" w:rsidRPr="00277CCA" w:rsidRDefault="00277CCA">
      <w:pPr>
        <w:rPr>
          <w:color w:val="000000" w:themeColor="text1"/>
          <w:sz w:val="44"/>
          <w:szCs w:val="44"/>
        </w:rPr>
      </w:pPr>
      <w:r>
        <w:rPr>
          <w:color w:val="000000" w:themeColor="text1"/>
          <w:sz w:val="44"/>
          <w:szCs w:val="44"/>
        </w:rPr>
        <w:t>Q</w:t>
      </w:r>
      <w:r w:rsidRPr="00277CCA">
        <w:rPr>
          <w:color w:val="000000" w:themeColor="text1"/>
          <w:sz w:val="44"/>
          <w:szCs w:val="44"/>
        </w:rPr>
        <w:t xml:space="preserve">3. Abbreviate the following: </w:t>
      </w:r>
    </w:p>
    <w:p w:rsidR="00277CCA" w:rsidRDefault="00277CCA" w:rsidP="00277CCA">
      <w:pPr>
        <w:rPr>
          <w:color w:val="000000" w:themeColor="text1"/>
          <w:sz w:val="44"/>
          <w:szCs w:val="44"/>
        </w:rPr>
      </w:pPr>
      <w:r w:rsidRPr="00277CCA">
        <w:rPr>
          <w:color w:val="000000" w:themeColor="text1"/>
          <w:sz w:val="44"/>
          <w:szCs w:val="44"/>
        </w:rPr>
        <w:t>a.</w:t>
      </w:r>
      <w:r>
        <w:rPr>
          <w:color w:val="000000" w:themeColor="text1"/>
          <w:sz w:val="44"/>
          <w:szCs w:val="44"/>
        </w:rPr>
        <w:t xml:space="preserve"> </w:t>
      </w:r>
      <w:r w:rsidRPr="00277CCA">
        <w:rPr>
          <w:color w:val="000000" w:themeColor="text1"/>
          <w:sz w:val="44"/>
          <w:szCs w:val="44"/>
        </w:rPr>
        <w:t>CPU</w:t>
      </w:r>
    </w:p>
    <w:p w:rsidR="00277CCA" w:rsidRPr="00277CCA" w:rsidRDefault="00277CCA" w:rsidP="00277CCA">
      <w:pPr>
        <w:rPr>
          <w:color w:val="548DD4" w:themeColor="text2" w:themeTint="99"/>
          <w:sz w:val="44"/>
          <w:szCs w:val="44"/>
        </w:rPr>
      </w:pPr>
      <w:r w:rsidRPr="00277CCA">
        <w:rPr>
          <w:color w:val="548DD4" w:themeColor="text2" w:themeTint="99"/>
          <w:sz w:val="44"/>
          <w:szCs w:val="44"/>
        </w:rPr>
        <w:lastRenderedPageBreak/>
        <w:t>*</w:t>
      </w:r>
      <w:r w:rsidRPr="00277CCA">
        <w:rPr>
          <w:rStyle w:val="NoSpacing"/>
          <w:rFonts w:ascii="Arial" w:hAnsi="Arial" w:cs="Arial"/>
          <w:b/>
          <w:bCs/>
          <w:color w:val="1A1A1A"/>
          <w:sz w:val="23"/>
          <w:szCs w:val="23"/>
          <w:shd w:val="clear" w:color="auto" w:fill="FFFFFF"/>
        </w:rPr>
        <w:t xml:space="preserve"> </w:t>
      </w:r>
      <w:proofErr w:type="gramStart"/>
      <w:r w:rsidRPr="00277CCA">
        <w:rPr>
          <w:rStyle w:val="luna-form"/>
          <w:rFonts w:ascii="Arial" w:hAnsi="Arial" w:cs="Arial"/>
          <w:b/>
          <w:bCs/>
          <w:color w:val="548DD4" w:themeColor="text2" w:themeTint="99"/>
          <w:sz w:val="44"/>
          <w:szCs w:val="44"/>
          <w:shd w:val="clear" w:color="auto" w:fill="FFFFFF"/>
        </w:rPr>
        <w:t>central</w:t>
      </w:r>
      <w:proofErr w:type="gramEnd"/>
      <w:r w:rsidRPr="00277CCA">
        <w:rPr>
          <w:rStyle w:val="luna-form"/>
          <w:rFonts w:ascii="Arial" w:hAnsi="Arial" w:cs="Arial"/>
          <w:b/>
          <w:bCs/>
          <w:color w:val="548DD4" w:themeColor="text2" w:themeTint="99"/>
          <w:sz w:val="44"/>
          <w:szCs w:val="44"/>
          <w:shd w:val="clear" w:color="auto" w:fill="FFFFFF"/>
        </w:rPr>
        <w:t xml:space="preserve"> processing unit:</w:t>
      </w:r>
      <w:r w:rsidRPr="00277CCA">
        <w:rPr>
          <w:rStyle w:val="one-click-content"/>
          <w:rFonts w:ascii="Arial" w:hAnsi="Arial" w:cs="Arial"/>
          <w:color w:val="548DD4" w:themeColor="text2" w:themeTint="99"/>
          <w:sz w:val="44"/>
          <w:szCs w:val="44"/>
          <w:shd w:val="clear" w:color="auto" w:fill="FFFFFF"/>
        </w:rPr>
        <w:t> the key component of a computer system, which contains the circuitry necessary to interpret and execute program instructions</w:t>
      </w:r>
      <w:r>
        <w:rPr>
          <w:rStyle w:val="one-click-content"/>
          <w:rFonts w:ascii="Arial" w:hAnsi="Arial" w:cs="Arial"/>
          <w:color w:val="1A1A1A"/>
          <w:sz w:val="23"/>
          <w:szCs w:val="23"/>
          <w:shd w:val="clear" w:color="auto" w:fill="FFFFFF"/>
        </w:rPr>
        <w:t>.</w:t>
      </w:r>
    </w:p>
    <w:p w:rsidR="00277CCA" w:rsidRDefault="00277CCA">
      <w:pPr>
        <w:rPr>
          <w:color w:val="000000" w:themeColor="text1"/>
          <w:sz w:val="44"/>
          <w:szCs w:val="44"/>
        </w:rPr>
      </w:pPr>
      <w:r w:rsidRPr="00277CCA">
        <w:rPr>
          <w:color w:val="000000" w:themeColor="text1"/>
          <w:sz w:val="44"/>
          <w:szCs w:val="44"/>
        </w:rPr>
        <w:t xml:space="preserve"> b. GPU</w:t>
      </w:r>
    </w:p>
    <w:p w:rsidR="00277CCA" w:rsidRPr="00277CCA" w:rsidRDefault="00277CCA">
      <w:pPr>
        <w:rPr>
          <w:color w:val="548DD4" w:themeColor="text2" w:themeTint="99"/>
          <w:sz w:val="44"/>
          <w:szCs w:val="44"/>
        </w:rPr>
      </w:pPr>
      <w:r w:rsidRPr="00277CCA">
        <w:rPr>
          <w:color w:val="548DD4" w:themeColor="text2" w:themeTint="99"/>
          <w:sz w:val="44"/>
          <w:szCs w:val="44"/>
        </w:rPr>
        <w:t>*</w:t>
      </w:r>
      <w:r w:rsidRPr="00277CCA">
        <w:rPr>
          <w:rFonts w:ascii="Arial" w:hAnsi="Arial" w:cs="Arial"/>
          <w:color w:val="111111"/>
          <w:spacing w:val="1"/>
          <w:sz w:val="23"/>
          <w:szCs w:val="23"/>
          <w:shd w:val="clear" w:color="auto" w:fill="FFFFFF"/>
        </w:rPr>
        <w:t xml:space="preserve"> </w:t>
      </w:r>
      <w:r w:rsidRPr="00277CCA">
        <w:rPr>
          <w:rFonts w:ascii="Arial" w:hAnsi="Arial" w:cs="Arial"/>
          <w:color w:val="548DD4" w:themeColor="text2" w:themeTint="99"/>
          <w:spacing w:val="1"/>
          <w:sz w:val="44"/>
          <w:szCs w:val="44"/>
          <w:shd w:val="clear" w:color="auto" w:fill="FFFFFF"/>
        </w:rPr>
        <w:t>A Graphics Processing Unit (GPU) is a chip or electronic circuit capable of rendering graphics for display on an electronic device</w:t>
      </w:r>
      <w:r>
        <w:rPr>
          <w:rFonts w:ascii="Arial" w:hAnsi="Arial" w:cs="Arial"/>
          <w:color w:val="111111"/>
          <w:spacing w:val="1"/>
          <w:sz w:val="23"/>
          <w:szCs w:val="23"/>
          <w:shd w:val="clear" w:color="auto" w:fill="FFFFFF"/>
        </w:rPr>
        <w:t>.</w:t>
      </w:r>
    </w:p>
    <w:p w:rsidR="00277CCA" w:rsidRDefault="00277CCA">
      <w:pPr>
        <w:rPr>
          <w:color w:val="000000" w:themeColor="text1"/>
          <w:sz w:val="44"/>
          <w:szCs w:val="44"/>
        </w:rPr>
      </w:pPr>
      <w:r w:rsidRPr="00277CCA">
        <w:rPr>
          <w:color w:val="000000" w:themeColor="text1"/>
          <w:sz w:val="44"/>
          <w:szCs w:val="44"/>
        </w:rPr>
        <w:t xml:space="preserve"> c. SSD </w:t>
      </w:r>
    </w:p>
    <w:p w:rsidR="00277CCA" w:rsidRPr="00277CCA" w:rsidRDefault="00277CCA">
      <w:pPr>
        <w:rPr>
          <w:color w:val="548DD4" w:themeColor="text2" w:themeTint="99"/>
          <w:sz w:val="44"/>
          <w:szCs w:val="44"/>
        </w:rPr>
      </w:pPr>
      <w:r w:rsidRPr="00277CCA">
        <w:rPr>
          <w:color w:val="548DD4" w:themeColor="text2" w:themeTint="99"/>
          <w:sz w:val="44"/>
          <w:szCs w:val="44"/>
        </w:rPr>
        <w:t>*</w:t>
      </w:r>
      <w:r w:rsidRPr="00277CCA">
        <w:rPr>
          <w:rFonts w:ascii="Mier B" w:hAnsi="Mier B"/>
          <w:color w:val="548DD4" w:themeColor="text2" w:themeTint="99"/>
          <w:sz w:val="44"/>
          <w:szCs w:val="44"/>
          <w:shd w:val="clear" w:color="auto" w:fill="FFFFFF"/>
        </w:rPr>
        <w:t xml:space="preserve"> A solid-state drive (SSD) is a new generation of storage device used in computers. SSDs use flash-based memory, which is much faster than a traditional mechanical hard disk.</w:t>
      </w:r>
    </w:p>
    <w:p w:rsidR="00277CCA" w:rsidRDefault="00277CCA">
      <w:pPr>
        <w:rPr>
          <w:color w:val="000000" w:themeColor="text1"/>
          <w:sz w:val="44"/>
          <w:szCs w:val="44"/>
        </w:rPr>
      </w:pPr>
      <w:r w:rsidRPr="00277CCA">
        <w:rPr>
          <w:color w:val="000000" w:themeColor="text1"/>
          <w:sz w:val="44"/>
          <w:szCs w:val="44"/>
        </w:rPr>
        <w:t xml:space="preserve">d. RAM </w:t>
      </w:r>
    </w:p>
    <w:p w:rsidR="00277CCA" w:rsidRPr="00277CCA" w:rsidRDefault="00277CCA">
      <w:pPr>
        <w:rPr>
          <w:color w:val="548DD4" w:themeColor="text2" w:themeTint="99"/>
          <w:sz w:val="44"/>
          <w:szCs w:val="44"/>
        </w:rPr>
      </w:pPr>
      <w:r w:rsidRPr="00277CCA">
        <w:rPr>
          <w:color w:val="548DD4" w:themeColor="text2" w:themeTint="99"/>
          <w:sz w:val="44"/>
          <w:szCs w:val="44"/>
        </w:rPr>
        <w:t>*</w:t>
      </w:r>
      <w:r w:rsidRPr="00277CCA">
        <w:rPr>
          <w:rFonts w:ascii="Mier B" w:hAnsi="Mier B"/>
          <w:color w:val="21455C"/>
          <w:sz w:val="21"/>
          <w:szCs w:val="21"/>
          <w:shd w:val="clear" w:color="auto" w:fill="FFFFFF"/>
        </w:rPr>
        <w:t xml:space="preserve"> </w:t>
      </w:r>
      <w:r w:rsidRPr="00277CCA">
        <w:rPr>
          <w:rFonts w:ascii="Mier B" w:hAnsi="Mier B"/>
          <w:color w:val="548DD4" w:themeColor="text2" w:themeTint="99"/>
          <w:sz w:val="44"/>
          <w:szCs w:val="44"/>
          <w:shd w:val="clear" w:color="auto" w:fill="FFFFFF"/>
        </w:rPr>
        <w:t xml:space="preserve">RAM is short for “random access memory” and while it might sound mysterious, RAM is one of the most fundamental elements of computing. RAM is the super-fast and temporary data storage space that </w:t>
      </w:r>
      <w:r w:rsidRPr="00277CCA">
        <w:rPr>
          <w:rFonts w:ascii="Mier B" w:hAnsi="Mier B"/>
          <w:color w:val="548DD4" w:themeColor="text2" w:themeTint="99"/>
          <w:sz w:val="44"/>
          <w:szCs w:val="44"/>
          <w:shd w:val="clear" w:color="auto" w:fill="FFFFFF"/>
        </w:rPr>
        <w:lastRenderedPageBreak/>
        <w:t>a computer needs to access right now or in the next few moments</w:t>
      </w:r>
      <w:r>
        <w:rPr>
          <w:rFonts w:ascii="Mier B" w:hAnsi="Mier B"/>
          <w:color w:val="21455C"/>
          <w:sz w:val="21"/>
          <w:szCs w:val="21"/>
          <w:shd w:val="clear" w:color="auto" w:fill="FFFFFF"/>
        </w:rPr>
        <w:t>.</w:t>
      </w:r>
    </w:p>
    <w:p w:rsidR="00277CCA" w:rsidRDefault="00277CCA">
      <w:pPr>
        <w:rPr>
          <w:color w:val="000000" w:themeColor="text1"/>
          <w:sz w:val="44"/>
          <w:szCs w:val="44"/>
        </w:rPr>
      </w:pPr>
      <w:r w:rsidRPr="00277CCA">
        <w:rPr>
          <w:color w:val="000000" w:themeColor="text1"/>
          <w:sz w:val="44"/>
          <w:szCs w:val="44"/>
        </w:rPr>
        <w:t>e. ROM</w:t>
      </w:r>
    </w:p>
    <w:p w:rsidR="00277CCA" w:rsidRPr="00277CCA" w:rsidRDefault="00277CCA">
      <w:pPr>
        <w:rPr>
          <w:color w:val="548DD4" w:themeColor="text2" w:themeTint="99"/>
          <w:sz w:val="44"/>
          <w:szCs w:val="44"/>
        </w:rPr>
      </w:pPr>
      <w:r w:rsidRPr="00277CCA">
        <w:rPr>
          <w:color w:val="548DD4" w:themeColor="text2" w:themeTint="99"/>
          <w:sz w:val="44"/>
          <w:szCs w:val="44"/>
        </w:rPr>
        <w:t>*</w:t>
      </w:r>
      <w:r w:rsidRPr="00277CCA">
        <w:rPr>
          <w:rFonts w:ascii="Helvetica" w:hAnsi="Helvetica"/>
          <w:color w:val="181818"/>
          <w:sz w:val="21"/>
          <w:szCs w:val="21"/>
          <w:shd w:val="clear" w:color="auto" w:fill="FFFFFF"/>
        </w:rPr>
        <w:t xml:space="preserve"> </w:t>
      </w:r>
      <w:r w:rsidRPr="00277CCA">
        <w:rPr>
          <w:rFonts w:ascii="Helvetica" w:hAnsi="Helvetica"/>
          <w:color w:val="548DD4" w:themeColor="text2" w:themeTint="99"/>
          <w:sz w:val="44"/>
          <w:szCs w:val="44"/>
          <w:shd w:val="clear" w:color="auto" w:fill="FFFFFF"/>
        </w:rPr>
        <w:t>ROM is an acronym for Read-Only Memory. It refers to computer memory chips containing permanent or semi-permanent data.</w:t>
      </w:r>
      <w:r>
        <w:rPr>
          <w:rFonts w:ascii="Helvetica" w:hAnsi="Helvetica"/>
          <w:color w:val="181818"/>
          <w:sz w:val="21"/>
          <w:szCs w:val="21"/>
          <w:shd w:val="clear" w:color="auto" w:fill="FFFFFF"/>
        </w:rPr>
        <w:t> </w:t>
      </w:r>
    </w:p>
    <w:p w:rsidR="00277CCA" w:rsidRDefault="00277CCA">
      <w:pPr>
        <w:rPr>
          <w:color w:val="000000" w:themeColor="text1"/>
          <w:sz w:val="44"/>
          <w:szCs w:val="44"/>
        </w:rPr>
      </w:pPr>
      <w:r w:rsidRPr="00277CCA">
        <w:rPr>
          <w:color w:val="000000" w:themeColor="text1"/>
          <w:sz w:val="44"/>
          <w:szCs w:val="44"/>
        </w:rPr>
        <w:t xml:space="preserve"> f. PROM</w:t>
      </w:r>
    </w:p>
    <w:p w:rsidR="00277CCA" w:rsidRPr="00277CCA" w:rsidRDefault="00277CCA">
      <w:pPr>
        <w:rPr>
          <w:color w:val="548DD4" w:themeColor="text2" w:themeTint="99"/>
          <w:sz w:val="44"/>
          <w:szCs w:val="44"/>
        </w:rPr>
      </w:pPr>
      <w:r w:rsidRPr="00277CCA">
        <w:rPr>
          <w:color w:val="548DD4" w:themeColor="text2" w:themeTint="99"/>
          <w:sz w:val="44"/>
          <w:szCs w:val="44"/>
        </w:rPr>
        <w:t>*</w:t>
      </w:r>
      <w:r w:rsidRPr="00277CCA">
        <w:rPr>
          <w:rFonts w:ascii="Verdana" w:hAnsi="Verdana"/>
          <w:color w:val="548DD4" w:themeColor="text2" w:themeTint="99"/>
          <w:sz w:val="44"/>
          <w:szCs w:val="44"/>
          <w:shd w:val="clear" w:color="auto" w:fill="FFFFFF"/>
        </w:rPr>
        <w:t>Programmable Read-Only Memory (PROM) is a type of digital memory with bit settings attached to fuses. It allows for a one-time or initial changing of read-only memory (ROM).</w:t>
      </w:r>
    </w:p>
    <w:p w:rsidR="00277CCA" w:rsidRDefault="00277CCA">
      <w:pPr>
        <w:rPr>
          <w:color w:val="000000" w:themeColor="text1"/>
          <w:sz w:val="44"/>
          <w:szCs w:val="44"/>
        </w:rPr>
      </w:pPr>
      <w:r w:rsidRPr="00277CCA">
        <w:rPr>
          <w:color w:val="000000" w:themeColor="text1"/>
          <w:sz w:val="44"/>
          <w:szCs w:val="44"/>
        </w:rPr>
        <w:t xml:space="preserve"> g. EPROM</w:t>
      </w:r>
    </w:p>
    <w:p w:rsidR="00277CCA" w:rsidRPr="00277CCA" w:rsidRDefault="00277CCA">
      <w:pPr>
        <w:rPr>
          <w:color w:val="548DD4" w:themeColor="text2" w:themeTint="99"/>
          <w:sz w:val="44"/>
          <w:szCs w:val="44"/>
        </w:rPr>
      </w:pPr>
      <w:r w:rsidRPr="00277CCA">
        <w:rPr>
          <w:color w:val="548DD4" w:themeColor="text2" w:themeTint="99"/>
          <w:sz w:val="44"/>
          <w:szCs w:val="44"/>
        </w:rPr>
        <w:t>*</w:t>
      </w:r>
      <w:r w:rsidRPr="00277CCA">
        <w:rPr>
          <w:rStyle w:val="ListParagraph"/>
          <w:rFonts w:ascii="Georgia" w:hAnsi="Georgia"/>
          <w:color w:val="1A1A1A"/>
          <w:sz w:val="23"/>
          <w:szCs w:val="23"/>
          <w:shd w:val="clear" w:color="auto" w:fill="FFFFFF"/>
        </w:rPr>
        <w:t xml:space="preserve"> </w:t>
      </w:r>
      <w:r w:rsidRPr="00277CCA">
        <w:rPr>
          <w:rStyle w:val="Strong"/>
          <w:rFonts w:ascii="Georgia" w:hAnsi="Georgia"/>
          <w:color w:val="548DD4" w:themeColor="text2" w:themeTint="99"/>
          <w:sz w:val="44"/>
          <w:szCs w:val="44"/>
          <w:shd w:val="clear" w:color="auto" w:fill="FFFFFF"/>
        </w:rPr>
        <w:t>EPROM</w:t>
      </w:r>
      <w:r w:rsidRPr="00277CCA">
        <w:rPr>
          <w:rFonts w:ascii="Georgia" w:hAnsi="Georgia"/>
          <w:color w:val="548DD4" w:themeColor="text2" w:themeTint="99"/>
          <w:sz w:val="44"/>
          <w:szCs w:val="44"/>
          <w:shd w:val="clear" w:color="auto" w:fill="FFFFFF"/>
        </w:rPr>
        <w:t>, in full </w:t>
      </w:r>
      <w:r w:rsidRPr="00277CCA">
        <w:rPr>
          <w:rStyle w:val="Strong"/>
          <w:rFonts w:ascii="Georgia" w:hAnsi="Georgia"/>
          <w:color w:val="548DD4" w:themeColor="text2" w:themeTint="99"/>
          <w:sz w:val="44"/>
          <w:szCs w:val="44"/>
          <w:shd w:val="clear" w:color="auto" w:fill="FFFFFF"/>
        </w:rPr>
        <w:t>erasable programmable read-only memory</w:t>
      </w:r>
      <w:r w:rsidRPr="00277CCA">
        <w:rPr>
          <w:rFonts w:ascii="Georgia" w:hAnsi="Georgia"/>
          <w:color w:val="548DD4" w:themeColor="text2" w:themeTint="99"/>
          <w:sz w:val="44"/>
          <w:szCs w:val="44"/>
          <w:shd w:val="clear" w:color="auto" w:fill="FFFFFF"/>
        </w:rPr>
        <w:t xml:space="preserve">, form of computer </w:t>
      </w:r>
      <w:proofErr w:type="gramStart"/>
      <w:r w:rsidRPr="00277CCA">
        <w:rPr>
          <w:rFonts w:ascii="Georgia" w:hAnsi="Georgia"/>
          <w:color w:val="548DD4" w:themeColor="text2" w:themeTint="99"/>
          <w:sz w:val="44"/>
          <w:szCs w:val="44"/>
          <w:shd w:val="clear" w:color="auto" w:fill="FFFFFF"/>
        </w:rPr>
        <w:t>memory  that</w:t>
      </w:r>
      <w:proofErr w:type="gramEnd"/>
      <w:r w:rsidRPr="00277CCA">
        <w:rPr>
          <w:rFonts w:ascii="Georgia" w:hAnsi="Georgia"/>
          <w:color w:val="548DD4" w:themeColor="text2" w:themeTint="99"/>
          <w:sz w:val="44"/>
          <w:szCs w:val="44"/>
          <w:shd w:val="clear" w:color="auto" w:fill="FFFFFF"/>
        </w:rPr>
        <w:t xml:space="preserve"> does not lose its content when the power supply is cut off and that can be erased and reused. EPROMs are generally employed for programs designed for repeated use but that </w:t>
      </w:r>
      <w:r w:rsidRPr="00277CCA">
        <w:rPr>
          <w:rFonts w:ascii="Georgia" w:hAnsi="Georgia"/>
          <w:color w:val="548DD4" w:themeColor="text2" w:themeTint="99"/>
          <w:sz w:val="44"/>
          <w:szCs w:val="44"/>
          <w:shd w:val="clear" w:color="auto" w:fill="FFFFFF"/>
        </w:rPr>
        <w:lastRenderedPageBreak/>
        <w:t>can be upgraded with a later version of a program.</w:t>
      </w:r>
    </w:p>
    <w:p w:rsidR="00277CCA" w:rsidRDefault="00277CCA">
      <w:pPr>
        <w:rPr>
          <w:color w:val="000000" w:themeColor="text1"/>
          <w:sz w:val="44"/>
          <w:szCs w:val="44"/>
        </w:rPr>
      </w:pPr>
      <w:r w:rsidRPr="00277CCA">
        <w:rPr>
          <w:color w:val="000000" w:themeColor="text1"/>
          <w:sz w:val="44"/>
          <w:szCs w:val="44"/>
        </w:rPr>
        <w:t>h. EEPROM</w:t>
      </w:r>
    </w:p>
    <w:p w:rsidR="00277CCA" w:rsidRPr="00277CCA" w:rsidRDefault="00277CCA">
      <w:pPr>
        <w:rPr>
          <w:color w:val="548DD4" w:themeColor="text2" w:themeTint="99"/>
          <w:sz w:val="44"/>
          <w:szCs w:val="44"/>
        </w:rPr>
      </w:pPr>
      <w:r w:rsidRPr="00277CCA">
        <w:rPr>
          <w:color w:val="548DD4" w:themeColor="text2" w:themeTint="99"/>
          <w:sz w:val="44"/>
          <w:szCs w:val="44"/>
        </w:rPr>
        <w:t>*</w:t>
      </w:r>
      <w:r w:rsidRPr="00277CCA">
        <w:rPr>
          <w:rFonts w:ascii="Segoe UI" w:hAnsi="Segoe UI" w:cs="Segoe UI"/>
          <w:color w:val="548DD4" w:themeColor="text2" w:themeTint="99"/>
          <w:sz w:val="44"/>
          <w:szCs w:val="44"/>
        </w:rPr>
        <w:t xml:space="preserve"> </w:t>
      </w:r>
      <w:r w:rsidRPr="00277CCA">
        <w:rPr>
          <w:rFonts w:ascii="Segoe UI" w:hAnsi="Segoe UI" w:cs="Segoe UI"/>
          <w:color w:val="548DD4" w:themeColor="text2" w:themeTint="99"/>
          <w:sz w:val="44"/>
          <w:szCs w:val="44"/>
          <w:shd w:val="clear" w:color="auto" w:fill="F6F6F6"/>
        </w:rPr>
        <w:t xml:space="preserve">EEPROM (electrically erasable programmable read-only memory) is user-modifiable </w:t>
      </w:r>
      <w:proofErr w:type="gramStart"/>
      <w:r w:rsidRPr="00277CCA">
        <w:rPr>
          <w:rFonts w:ascii="Segoe UI" w:hAnsi="Segoe UI" w:cs="Segoe UI"/>
          <w:color w:val="548DD4" w:themeColor="text2" w:themeTint="99"/>
          <w:sz w:val="44"/>
          <w:szCs w:val="44"/>
          <w:shd w:val="clear" w:color="auto" w:fill="F6F6F6"/>
        </w:rPr>
        <w:t>read-only memory (ROM) that allow</w:t>
      </w:r>
      <w:proofErr w:type="gramEnd"/>
      <w:r w:rsidRPr="00277CCA">
        <w:rPr>
          <w:rFonts w:ascii="Segoe UI" w:hAnsi="Segoe UI" w:cs="Segoe UI"/>
          <w:color w:val="548DD4" w:themeColor="text2" w:themeTint="99"/>
          <w:sz w:val="44"/>
          <w:szCs w:val="44"/>
          <w:shd w:val="clear" w:color="auto" w:fill="F6F6F6"/>
        </w:rPr>
        <w:t xml:space="preserve"> users to erase and reprogram stored data repeatedly in an application. In contrast to EPROM chips, EEPROM memory does not need to be removed from the computer in order to modify the data</w:t>
      </w:r>
    </w:p>
    <w:p w:rsidR="00277CCA" w:rsidRDefault="00277CCA">
      <w:pPr>
        <w:rPr>
          <w:color w:val="000000" w:themeColor="text1"/>
          <w:sz w:val="44"/>
          <w:szCs w:val="44"/>
        </w:rPr>
      </w:pPr>
      <w:proofErr w:type="gramStart"/>
      <w:r>
        <w:rPr>
          <w:color w:val="000000" w:themeColor="text1"/>
          <w:sz w:val="44"/>
          <w:szCs w:val="44"/>
        </w:rPr>
        <w:t>Q</w:t>
      </w:r>
      <w:r w:rsidRPr="00277CCA">
        <w:rPr>
          <w:color w:val="000000" w:themeColor="text1"/>
          <w:sz w:val="44"/>
          <w:szCs w:val="44"/>
        </w:rPr>
        <w:t xml:space="preserve"> 4.</w:t>
      </w:r>
      <w:proofErr w:type="gramEnd"/>
      <w:r w:rsidRPr="00277CCA">
        <w:rPr>
          <w:color w:val="000000" w:themeColor="text1"/>
          <w:sz w:val="44"/>
          <w:szCs w:val="44"/>
        </w:rPr>
        <w:t xml:space="preserve"> What is a keyboard? What are function keys and what purpose do they serve?</w:t>
      </w:r>
    </w:p>
    <w:p w:rsidR="00277CCA" w:rsidRPr="00277CCA" w:rsidRDefault="00277CCA">
      <w:pPr>
        <w:rPr>
          <w:color w:val="548DD4" w:themeColor="text2" w:themeTint="99"/>
          <w:sz w:val="44"/>
          <w:szCs w:val="44"/>
        </w:rPr>
      </w:pPr>
      <w:proofErr w:type="gramStart"/>
      <w:r w:rsidRPr="00277CCA">
        <w:rPr>
          <w:color w:val="548DD4" w:themeColor="text2" w:themeTint="99"/>
          <w:sz w:val="44"/>
          <w:szCs w:val="44"/>
        </w:rPr>
        <w:t>ANS.</w:t>
      </w:r>
      <w:proofErr w:type="gramEnd"/>
      <w:r w:rsidRPr="00277CCA">
        <w:rPr>
          <w:rFonts w:ascii="Segoe UI" w:hAnsi="Segoe UI" w:cs="Segoe UI"/>
          <w:color w:val="548DD4" w:themeColor="text2" w:themeTint="99"/>
          <w:sz w:val="44"/>
          <w:szCs w:val="44"/>
          <w:shd w:val="clear" w:color="auto" w:fill="FFFFFF"/>
        </w:rPr>
        <w:t xml:space="preserve"> A keyboard is one of the primary input devices that </w:t>
      </w:r>
      <w:proofErr w:type="gramStart"/>
      <w:r w:rsidRPr="00277CCA">
        <w:rPr>
          <w:rFonts w:ascii="Segoe UI" w:hAnsi="Segoe UI" w:cs="Segoe UI"/>
          <w:color w:val="548DD4" w:themeColor="text2" w:themeTint="99"/>
          <w:sz w:val="44"/>
          <w:szCs w:val="44"/>
          <w:shd w:val="clear" w:color="auto" w:fill="FFFFFF"/>
        </w:rPr>
        <w:t>allows</w:t>
      </w:r>
      <w:proofErr w:type="gramEnd"/>
      <w:r w:rsidRPr="00277CCA">
        <w:rPr>
          <w:rFonts w:ascii="Segoe UI" w:hAnsi="Segoe UI" w:cs="Segoe UI"/>
          <w:color w:val="548DD4" w:themeColor="text2" w:themeTint="99"/>
          <w:sz w:val="44"/>
          <w:szCs w:val="44"/>
          <w:shd w:val="clear" w:color="auto" w:fill="FFFFFF"/>
        </w:rPr>
        <w:t xml:space="preserve"> users to input text into a computer or any other electronic machinery</w:t>
      </w:r>
      <w:r>
        <w:rPr>
          <w:rFonts w:ascii="Segoe UI" w:hAnsi="Segoe UI" w:cs="Segoe UI"/>
          <w:color w:val="333333"/>
          <w:sz w:val="21"/>
          <w:szCs w:val="21"/>
          <w:shd w:val="clear" w:color="auto" w:fill="FFFFFF"/>
        </w:rPr>
        <w:t>.</w:t>
      </w:r>
      <w:r w:rsidRPr="00277CCA">
        <w:rPr>
          <w:rFonts w:ascii="Arial" w:hAnsi="Arial" w:cs="Arial"/>
          <w:color w:val="202122"/>
          <w:sz w:val="18"/>
          <w:szCs w:val="18"/>
          <w:shd w:val="clear" w:color="auto" w:fill="FFFFFF"/>
        </w:rPr>
        <w:t xml:space="preserve"> </w:t>
      </w:r>
      <w:r w:rsidRPr="00277CCA">
        <w:rPr>
          <w:rFonts w:ascii="Arial" w:hAnsi="Arial" w:cs="Arial"/>
          <w:color w:val="548DD4" w:themeColor="text2" w:themeTint="99"/>
          <w:sz w:val="44"/>
          <w:szCs w:val="44"/>
          <w:shd w:val="clear" w:color="auto" w:fill="FFFFFF"/>
        </w:rPr>
        <w:t>A </w:t>
      </w:r>
      <w:r w:rsidRPr="00277CCA">
        <w:rPr>
          <w:rFonts w:ascii="Arial" w:hAnsi="Arial" w:cs="Arial"/>
          <w:b/>
          <w:bCs/>
          <w:color w:val="548DD4" w:themeColor="text2" w:themeTint="99"/>
          <w:sz w:val="44"/>
          <w:szCs w:val="44"/>
          <w:shd w:val="clear" w:color="auto" w:fill="FFFFFF"/>
        </w:rPr>
        <w:t>function key</w:t>
      </w:r>
      <w:r w:rsidRPr="00277CCA">
        <w:rPr>
          <w:rFonts w:ascii="Arial" w:hAnsi="Arial" w:cs="Arial"/>
          <w:color w:val="548DD4" w:themeColor="text2" w:themeTint="99"/>
          <w:sz w:val="44"/>
          <w:szCs w:val="44"/>
          <w:shd w:val="clear" w:color="auto" w:fill="FFFFFF"/>
        </w:rPr>
        <w:t xml:space="preserve"> is a key on a computer or terminal </w:t>
      </w:r>
      <w:proofErr w:type="gramStart"/>
      <w:r w:rsidRPr="00277CCA">
        <w:rPr>
          <w:rFonts w:ascii="Arial" w:hAnsi="Arial" w:cs="Arial"/>
          <w:color w:val="548DD4" w:themeColor="text2" w:themeTint="99"/>
          <w:sz w:val="44"/>
          <w:szCs w:val="44"/>
          <w:shd w:val="clear" w:color="auto" w:fill="FFFFFF"/>
        </w:rPr>
        <w:t>keyboard  which</w:t>
      </w:r>
      <w:proofErr w:type="gramEnd"/>
      <w:r w:rsidRPr="00277CCA">
        <w:rPr>
          <w:rFonts w:ascii="Arial" w:hAnsi="Arial" w:cs="Arial"/>
          <w:color w:val="548DD4" w:themeColor="text2" w:themeTint="99"/>
          <w:sz w:val="44"/>
          <w:szCs w:val="44"/>
          <w:shd w:val="clear" w:color="auto" w:fill="FFFFFF"/>
        </w:rPr>
        <w:t xml:space="preserve"> can be programmed so as to cause an operating system command interpreter or application </w:t>
      </w:r>
      <w:r w:rsidRPr="00277CCA">
        <w:rPr>
          <w:rFonts w:ascii="Arial" w:hAnsi="Arial" w:cs="Arial"/>
          <w:color w:val="548DD4" w:themeColor="text2" w:themeTint="99"/>
          <w:sz w:val="44"/>
          <w:szCs w:val="44"/>
          <w:shd w:val="clear" w:color="auto" w:fill="FFFFFF"/>
        </w:rPr>
        <w:lastRenderedPageBreak/>
        <w:t>program to perform certain actions, a form of soft key  On some keyboards/computers, function keys may have default actions, accessible on power-on.</w:t>
      </w:r>
    </w:p>
    <w:p w:rsidR="00277CCA" w:rsidRDefault="00277CCA">
      <w:pPr>
        <w:rPr>
          <w:color w:val="000000" w:themeColor="text1"/>
          <w:sz w:val="44"/>
          <w:szCs w:val="44"/>
        </w:rPr>
      </w:pPr>
      <w:proofErr w:type="gramStart"/>
      <w:r>
        <w:rPr>
          <w:color w:val="000000" w:themeColor="text1"/>
          <w:sz w:val="44"/>
          <w:szCs w:val="44"/>
        </w:rPr>
        <w:t>Q</w:t>
      </w:r>
      <w:r w:rsidRPr="00277CCA">
        <w:rPr>
          <w:color w:val="000000" w:themeColor="text1"/>
          <w:sz w:val="44"/>
          <w:szCs w:val="44"/>
        </w:rPr>
        <w:t xml:space="preserve"> 5.</w:t>
      </w:r>
      <w:proofErr w:type="gramEnd"/>
      <w:r w:rsidRPr="00277CCA">
        <w:rPr>
          <w:color w:val="000000" w:themeColor="text1"/>
          <w:sz w:val="44"/>
          <w:szCs w:val="44"/>
        </w:rPr>
        <w:t xml:space="preserve"> What is a printer? How do you connect it? What is the shortcut key to print?</w:t>
      </w:r>
    </w:p>
    <w:p w:rsidR="00277CCA" w:rsidRPr="00277CCA" w:rsidRDefault="00277CCA">
      <w:pPr>
        <w:rPr>
          <w:color w:val="548DD4" w:themeColor="text2" w:themeTint="99"/>
          <w:sz w:val="44"/>
          <w:szCs w:val="44"/>
        </w:rPr>
      </w:pPr>
      <w:r w:rsidRPr="00277CCA">
        <w:rPr>
          <w:color w:val="548DD4" w:themeColor="text2" w:themeTint="99"/>
          <w:sz w:val="44"/>
          <w:szCs w:val="44"/>
        </w:rPr>
        <w:t>ANS</w:t>
      </w:r>
      <w:r>
        <w:rPr>
          <w:color w:val="000000" w:themeColor="text1"/>
          <w:sz w:val="44"/>
          <w:szCs w:val="44"/>
        </w:rPr>
        <w:t>.</w:t>
      </w:r>
      <w:r w:rsidRPr="00277CCA">
        <w:rPr>
          <w:color w:val="548DD4" w:themeColor="text2" w:themeTint="99"/>
          <w:sz w:val="44"/>
          <w:szCs w:val="44"/>
        </w:rPr>
        <w:t xml:space="preserve">A printer is a devices in we can take a hard copy of a hard </w:t>
      </w:r>
      <w:proofErr w:type="gramStart"/>
      <w:r w:rsidRPr="00277CCA">
        <w:rPr>
          <w:color w:val="548DD4" w:themeColor="text2" w:themeTint="99"/>
          <w:sz w:val="44"/>
          <w:szCs w:val="44"/>
        </w:rPr>
        <w:t>copy .</w:t>
      </w:r>
      <w:proofErr w:type="gramEnd"/>
      <w:r w:rsidRPr="00277CCA">
        <w:rPr>
          <w:rFonts w:ascii="Segoe UI" w:hAnsi="Segoe UI" w:cs="Segoe UI"/>
          <w:color w:val="548DD4" w:themeColor="text2" w:themeTint="99"/>
          <w:sz w:val="21"/>
          <w:szCs w:val="21"/>
          <w:shd w:val="clear" w:color="auto" w:fill="FFFFFF"/>
        </w:rPr>
        <w:t xml:space="preserve"> </w:t>
      </w:r>
      <w:r w:rsidRPr="00277CCA">
        <w:rPr>
          <w:rFonts w:ascii="Segoe UI" w:hAnsi="Segoe UI" w:cs="Segoe UI"/>
          <w:color w:val="548DD4" w:themeColor="text2" w:themeTint="99"/>
          <w:sz w:val="44"/>
          <w:szCs w:val="44"/>
          <w:shd w:val="clear" w:color="auto" w:fill="FFFFFF"/>
        </w:rPr>
        <w:t>After you install a printer, you must also ensure that it’s connected to your computer. You can add or connect to a printer in Excel using the File and Print options. Once the device has been added, you can print either within the Print option or by using the keyboard shortcut, Ctrl + P.</w:t>
      </w:r>
      <w:r w:rsidRPr="00277CCA">
        <w:rPr>
          <w:color w:val="548DD4" w:themeColor="text2" w:themeTint="99"/>
          <w:sz w:val="44"/>
          <w:szCs w:val="44"/>
        </w:rPr>
        <w:t xml:space="preserve"> </w:t>
      </w:r>
    </w:p>
    <w:p w:rsidR="00277CCA" w:rsidRDefault="00277CCA">
      <w:pPr>
        <w:rPr>
          <w:color w:val="000000" w:themeColor="text1"/>
          <w:sz w:val="44"/>
          <w:szCs w:val="44"/>
        </w:rPr>
      </w:pPr>
      <w:r w:rsidRPr="00277CCA">
        <w:rPr>
          <w:color w:val="000000" w:themeColor="text1"/>
          <w:sz w:val="44"/>
          <w:szCs w:val="44"/>
        </w:rPr>
        <w:t xml:space="preserve"> </w:t>
      </w:r>
      <w:r>
        <w:rPr>
          <w:color w:val="000000" w:themeColor="text1"/>
          <w:sz w:val="44"/>
          <w:szCs w:val="44"/>
        </w:rPr>
        <w:t>Q</w:t>
      </w:r>
      <w:r w:rsidRPr="00277CCA">
        <w:rPr>
          <w:color w:val="000000" w:themeColor="text1"/>
          <w:sz w:val="44"/>
          <w:szCs w:val="44"/>
        </w:rPr>
        <w:t>6. What are the types of printers?</w:t>
      </w:r>
    </w:p>
    <w:p w:rsidR="00277CCA" w:rsidRPr="00277CCA" w:rsidRDefault="00277CCA" w:rsidP="00277CCA">
      <w:pPr>
        <w:numPr>
          <w:ilvl w:val="0"/>
          <w:numId w:val="2"/>
        </w:numPr>
        <w:shd w:val="clear" w:color="auto" w:fill="FFFFFF"/>
        <w:spacing w:after="0" w:line="240" w:lineRule="auto"/>
        <w:ind w:left="0"/>
        <w:rPr>
          <w:rFonts w:ascii="Arial" w:eastAsia="Times New Roman" w:hAnsi="Arial" w:cs="Arial"/>
          <w:color w:val="548DD4" w:themeColor="text2" w:themeTint="99"/>
          <w:sz w:val="44"/>
          <w:szCs w:val="44"/>
        </w:rPr>
      </w:pPr>
      <w:r w:rsidRPr="00277CCA">
        <w:rPr>
          <w:color w:val="548DD4" w:themeColor="text2" w:themeTint="99"/>
          <w:sz w:val="44"/>
          <w:szCs w:val="44"/>
        </w:rPr>
        <w:t>ANS.</w:t>
      </w:r>
      <w:r w:rsidRPr="00277CCA">
        <w:rPr>
          <w:rFonts w:ascii="Arial" w:hAnsi="Arial" w:cs="Arial"/>
          <w:color w:val="548DD4" w:themeColor="text2" w:themeTint="99"/>
          <w:sz w:val="44"/>
          <w:szCs w:val="44"/>
        </w:rPr>
        <w:t xml:space="preserve"> </w:t>
      </w:r>
      <w:hyperlink r:id="rId6" w:anchor="laser" w:history="1">
        <w:r w:rsidRPr="00277CCA">
          <w:rPr>
            <w:rFonts w:ascii="Arial" w:eastAsia="Times New Roman" w:hAnsi="Arial" w:cs="Arial"/>
            <w:b/>
            <w:bCs/>
            <w:color w:val="548DD4" w:themeColor="text2" w:themeTint="99"/>
            <w:sz w:val="44"/>
            <w:szCs w:val="44"/>
          </w:rPr>
          <w:t>Laser Printers</w:t>
        </w:r>
      </w:hyperlink>
    </w:p>
    <w:p w:rsidR="00277CCA" w:rsidRPr="00277CCA" w:rsidRDefault="00277CCA" w:rsidP="00277CCA">
      <w:pPr>
        <w:numPr>
          <w:ilvl w:val="0"/>
          <w:numId w:val="2"/>
        </w:numPr>
        <w:shd w:val="clear" w:color="auto" w:fill="FFFFFF"/>
        <w:spacing w:after="0" w:line="240" w:lineRule="auto"/>
        <w:ind w:left="0"/>
        <w:rPr>
          <w:rFonts w:ascii="Arial" w:eastAsia="Times New Roman" w:hAnsi="Arial" w:cs="Arial"/>
          <w:color w:val="548DD4" w:themeColor="text2" w:themeTint="99"/>
          <w:sz w:val="44"/>
          <w:szCs w:val="44"/>
        </w:rPr>
      </w:pPr>
      <w:hyperlink r:id="rId7" w:anchor="solid" w:history="1">
        <w:r w:rsidRPr="00277CCA">
          <w:rPr>
            <w:rFonts w:ascii="Arial" w:eastAsia="Times New Roman" w:hAnsi="Arial" w:cs="Arial"/>
            <w:b/>
            <w:bCs/>
            <w:color w:val="548DD4" w:themeColor="text2" w:themeTint="99"/>
            <w:sz w:val="44"/>
            <w:szCs w:val="44"/>
          </w:rPr>
          <w:t>Solid Ink Printers</w:t>
        </w:r>
      </w:hyperlink>
    </w:p>
    <w:p w:rsidR="00277CCA" w:rsidRPr="00277CCA" w:rsidRDefault="00277CCA" w:rsidP="00277CCA">
      <w:pPr>
        <w:numPr>
          <w:ilvl w:val="0"/>
          <w:numId w:val="2"/>
        </w:numPr>
        <w:shd w:val="clear" w:color="auto" w:fill="FFFFFF"/>
        <w:spacing w:after="0" w:line="240" w:lineRule="auto"/>
        <w:ind w:left="0"/>
        <w:rPr>
          <w:rFonts w:ascii="Arial" w:eastAsia="Times New Roman" w:hAnsi="Arial" w:cs="Arial"/>
          <w:color w:val="548DD4" w:themeColor="text2" w:themeTint="99"/>
          <w:sz w:val="44"/>
          <w:szCs w:val="44"/>
        </w:rPr>
      </w:pPr>
      <w:hyperlink r:id="rId8" w:anchor="led" w:history="1">
        <w:r w:rsidRPr="00277CCA">
          <w:rPr>
            <w:rFonts w:ascii="Arial" w:eastAsia="Times New Roman" w:hAnsi="Arial" w:cs="Arial"/>
            <w:b/>
            <w:bCs/>
            <w:color w:val="548DD4" w:themeColor="text2" w:themeTint="99"/>
            <w:sz w:val="44"/>
            <w:szCs w:val="44"/>
          </w:rPr>
          <w:t>LED Printers</w:t>
        </w:r>
      </w:hyperlink>
    </w:p>
    <w:p w:rsidR="00277CCA" w:rsidRPr="00277CCA" w:rsidRDefault="00277CCA" w:rsidP="00277CCA">
      <w:pPr>
        <w:numPr>
          <w:ilvl w:val="0"/>
          <w:numId w:val="2"/>
        </w:numPr>
        <w:shd w:val="clear" w:color="auto" w:fill="FFFFFF"/>
        <w:spacing w:after="0" w:line="240" w:lineRule="auto"/>
        <w:ind w:left="0"/>
        <w:rPr>
          <w:rFonts w:ascii="Arial" w:eastAsia="Times New Roman" w:hAnsi="Arial" w:cs="Arial"/>
          <w:color w:val="548DD4" w:themeColor="text2" w:themeTint="99"/>
          <w:sz w:val="44"/>
          <w:szCs w:val="44"/>
        </w:rPr>
      </w:pPr>
      <w:hyperlink r:id="rId9" w:anchor="business" w:history="1">
        <w:r w:rsidRPr="00277CCA">
          <w:rPr>
            <w:rFonts w:ascii="Arial" w:eastAsia="Times New Roman" w:hAnsi="Arial" w:cs="Arial"/>
            <w:b/>
            <w:bCs/>
            <w:color w:val="548DD4" w:themeColor="text2" w:themeTint="99"/>
            <w:sz w:val="44"/>
            <w:szCs w:val="44"/>
          </w:rPr>
          <w:t>Business Inkjet Printers</w:t>
        </w:r>
      </w:hyperlink>
    </w:p>
    <w:p w:rsidR="00277CCA" w:rsidRPr="00277CCA" w:rsidRDefault="00277CCA" w:rsidP="00277CCA">
      <w:pPr>
        <w:numPr>
          <w:ilvl w:val="0"/>
          <w:numId w:val="2"/>
        </w:numPr>
        <w:shd w:val="clear" w:color="auto" w:fill="FFFFFF"/>
        <w:spacing w:after="0" w:line="240" w:lineRule="auto"/>
        <w:ind w:left="0"/>
        <w:rPr>
          <w:rFonts w:ascii="Arial" w:eastAsia="Times New Roman" w:hAnsi="Arial" w:cs="Arial"/>
          <w:color w:val="548DD4" w:themeColor="text2" w:themeTint="99"/>
          <w:sz w:val="44"/>
          <w:szCs w:val="44"/>
        </w:rPr>
      </w:pPr>
      <w:hyperlink r:id="rId10" w:anchor="inkjet" w:history="1">
        <w:r w:rsidRPr="00277CCA">
          <w:rPr>
            <w:rFonts w:ascii="Arial" w:eastAsia="Times New Roman" w:hAnsi="Arial" w:cs="Arial"/>
            <w:b/>
            <w:bCs/>
            <w:color w:val="548DD4" w:themeColor="text2" w:themeTint="99"/>
            <w:sz w:val="44"/>
            <w:szCs w:val="44"/>
          </w:rPr>
          <w:t>Home Inkjet Printers</w:t>
        </w:r>
      </w:hyperlink>
    </w:p>
    <w:p w:rsidR="00277CCA" w:rsidRPr="00277CCA" w:rsidRDefault="00277CCA" w:rsidP="00277CCA">
      <w:pPr>
        <w:numPr>
          <w:ilvl w:val="0"/>
          <w:numId w:val="2"/>
        </w:numPr>
        <w:shd w:val="clear" w:color="auto" w:fill="FFFFFF"/>
        <w:spacing w:after="0" w:line="240" w:lineRule="auto"/>
        <w:ind w:left="0"/>
        <w:rPr>
          <w:rFonts w:ascii="Arial" w:eastAsia="Times New Roman" w:hAnsi="Arial" w:cs="Arial"/>
          <w:color w:val="548DD4" w:themeColor="text2" w:themeTint="99"/>
          <w:sz w:val="44"/>
          <w:szCs w:val="44"/>
        </w:rPr>
      </w:pPr>
      <w:hyperlink r:id="rId11" w:anchor="mfp" w:history="1">
        <w:r w:rsidRPr="00277CCA">
          <w:rPr>
            <w:rFonts w:ascii="Arial" w:eastAsia="Times New Roman" w:hAnsi="Arial" w:cs="Arial"/>
            <w:b/>
            <w:bCs/>
            <w:color w:val="548DD4" w:themeColor="text2" w:themeTint="99"/>
            <w:sz w:val="44"/>
            <w:szCs w:val="44"/>
          </w:rPr>
          <w:t>Multifunction Printers</w:t>
        </w:r>
      </w:hyperlink>
    </w:p>
    <w:p w:rsidR="00277CCA" w:rsidRPr="00277CCA" w:rsidRDefault="00277CCA" w:rsidP="00277CCA">
      <w:pPr>
        <w:numPr>
          <w:ilvl w:val="0"/>
          <w:numId w:val="2"/>
        </w:numPr>
        <w:shd w:val="clear" w:color="auto" w:fill="FFFFFF"/>
        <w:spacing w:after="0" w:line="240" w:lineRule="auto"/>
        <w:ind w:left="0"/>
        <w:rPr>
          <w:rFonts w:ascii="Arial" w:eastAsia="Times New Roman" w:hAnsi="Arial" w:cs="Arial"/>
          <w:color w:val="548DD4" w:themeColor="text2" w:themeTint="99"/>
          <w:sz w:val="44"/>
          <w:szCs w:val="44"/>
        </w:rPr>
      </w:pPr>
      <w:hyperlink r:id="rId12" w:anchor="dotmatrix" w:history="1">
        <w:r w:rsidRPr="00277CCA">
          <w:rPr>
            <w:rFonts w:ascii="Arial" w:eastAsia="Times New Roman" w:hAnsi="Arial" w:cs="Arial"/>
            <w:b/>
            <w:bCs/>
            <w:color w:val="548DD4" w:themeColor="text2" w:themeTint="99"/>
            <w:sz w:val="44"/>
            <w:szCs w:val="44"/>
          </w:rPr>
          <w:t>Dot Matrix Printers</w:t>
        </w:r>
      </w:hyperlink>
    </w:p>
    <w:p w:rsidR="00277CCA" w:rsidRPr="00277CCA" w:rsidRDefault="00277CCA" w:rsidP="00277CCA">
      <w:pPr>
        <w:numPr>
          <w:ilvl w:val="0"/>
          <w:numId w:val="2"/>
        </w:numPr>
        <w:shd w:val="clear" w:color="auto" w:fill="FFFFFF"/>
        <w:spacing w:after="0" w:line="240" w:lineRule="auto"/>
        <w:ind w:left="0"/>
        <w:rPr>
          <w:rFonts w:ascii="Arial" w:eastAsia="Times New Roman" w:hAnsi="Arial" w:cs="Arial"/>
          <w:color w:val="548DD4" w:themeColor="text2" w:themeTint="99"/>
          <w:sz w:val="44"/>
          <w:szCs w:val="44"/>
        </w:rPr>
      </w:pPr>
      <w:hyperlink r:id="rId13" w:anchor="3d" w:history="1">
        <w:r w:rsidRPr="00277CCA">
          <w:rPr>
            <w:rFonts w:ascii="Arial" w:eastAsia="Times New Roman" w:hAnsi="Arial" w:cs="Arial"/>
            <w:b/>
            <w:bCs/>
            <w:color w:val="548DD4" w:themeColor="text2" w:themeTint="99"/>
            <w:sz w:val="44"/>
            <w:szCs w:val="44"/>
          </w:rPr>
          <w:t>3D Printers</w:t>
        </w:r>
      </w:hyperlink>
    </w:p>
    <w:p w:rsidR="00277CCA" w:rsidRPr="00277CCA" w:rsidRDefault="00277CCA">
      <w:pPr>
        <w:rPr>
          <w:color w:val="548DD4" w:themeColor="text2" w:themeTint="99"/>
          <w:sz w:val="44"/>
          <w:szCs w:val="44"/>
        </w:rPr>
      </w:pPr>
    </w:p>
    <w:p w:rsidR="00277CCA" w:rsidRDefault="00277CCA">
      <w:pPr>
        <w:rPr>
          <w:color w:val="000000" w:themeColor="text1"/>
          <w:sz w:val="44"/>
          <w:szCs w:val="44"/>
        </w:rPr>
      </w:pPr>
      <w:proofErr w:type="gramStart"/>
      <w:r>
        <w:rPr>
          <w:color w:val="000000" w:themeColor="text1"/>
          <w:sz w:val="44"/>
          <w:szCs w:val="44"/>
        </w:rPr>
        <w:t>Q</w:t>
      </w:r>
      <w:r w:rsidRPr="00277CCA">
        <w:rPr>
          <w:color w:val="000000" w:themeColor="text1"/>
          <w:sz w:val="44"/>
          <w:szCs w:val="44"/>
        </w:rPr>
        <w:t xml:space="preserve"> 7.</w:t>
      </w:r>
      <w:proofErr w:type="gramEnd"/>
      <w:r w:rsidRPr="00277CCA">
        <w:rPr>
          <w:color w:val="000000" w:themeColor="text1"/>
          <w:sz w:val="44"/>
          <w:szCs w:val="44"/>
        </w:rPr>
        <w:t xml:space="preserve"> What is a Light Pen? Describe its function?</w:t>
      </w:r>
    </w:p>
    <w:p w:rsidR="00277CCA" w:rsidRPr="00277CCA" w:rsidRDefault="00277CCA" w:rsidP="00277CCA">
      <w:pPr>
        <w:pStyle w:val="NormalWeb"/>
        <w:shd w:val="clear" w:color="auto" w:fill="FFFFFF"/>
        <w:spacing w:before="120" w:beforeAutospacing="0" w:after="120" w:afterAutospacing="0"/>
        <w:rPr>
          <w:rFonts w:ascii="Arial" w:hAnsi="Arial" w:cs="Arial"/>
          <w:color w:val="548DD4" w:themeColor="text2" w:themeTint="99"/>
          <w:sz w:val="44"/>
          <w:szCs w:val="44"/>
        </w:rPr>
      </w:pPr>
      <w:proofErr w:type="gramStart"/>
      <w:r w:rsidRPr="00277CCA">
        <w:rPr>
          <w:color w:val="548DD4" w:themeColor="text2" w:themeTint="99"/>
          <w:sz w:val="44"/>
          <w:szCs w:val="44"/>
        </w:rPr>
        <w:t>ANS.</w:t>
      </w:r>
      <w:proofErr w:type="gramEnd"/>
      <w:r w:rsidRPr="00277CCA">
        <w:rPr>
          <w:color w:val="548DD4" w:themeColor="text2" w:themeTint="99"/>
          <w:sz w:val="44"/>
          <w:szCs w:val="44"/>
        </w:rPr>
        <w:t xml:space="preserve"> </w:t>
      </w:r>
      <w:r w:rsidRPr="00277CCA">
        <w:rPr>
          <w:rFonts w:ascii="Arial" w:hAnsi="Arial" w:cs="Arial"/>
          <w:color w:val="548DD4" w:themeColor="text2" w:themeTint="99"/>
          <w:sz w:val="44"/>
          <w:szCs w:val="44"/>
        </w:rPr>
        <w:t>A </w:t>
      </w:r>
      <w:r w:rsidRPr="00277CCA">
        <w:rPr>
          <w:rFonts w:ascii="Arial" w:hAnsi="Arial" w:cs="Arial"/>
          <w:b/>
          <w:bCs/>
          <w:color w:val="548DD4" w:themeColor="text2" w:themeTint="99"/>
          <w:sz w:val="44"/>
          <w:szCs w:val="44"/>
        </w:rPr>
        <w:t>light pen</w:t>
      </w:r>
      <w:r w:rsidRPr="00277CCA">
        <w:rPr>
          <w:rFonts w:ascii="Arial" w:hAnsi="Arial" w:cs="Arial"/>
          <w:color w:val="548DD4" w:themeColor="text2" w:themeTint="99"/>
          <w:sz w:val="44"/>
          <w:szCs w:val="44"/>
        </w:rPr>
        <w:t> is a </w:t>
      </w:r>
      <w:hyperlink r:id="rId14" w:tooltip="Computer" w:history="1">
        <w:r w:rsidRPr="00277CCA">
          <w:rPr>
            <w:rStyle w:val="Hyperlink"/>
            <w:rFonts w:ascii="Arial" w:hAnsi="Arial" w:cs="Arial"/>
            <w:color w:val="548DD4" w:themeColor="text2" w:themeTint="99"/>
            <w:sz w:val="44"/>
            <w:szCs w:val="44"/>
          </w:rPr>
          <w:t>computer</w:t>
        </w:r>
      </w:hyperlink>
      <w:r w:rsidRPr="00277CCA">
        <w:rPr>
          <w:rFonts w:ascii="Arial" w:hAnsi="Arial" w:cs="Arial"/>
          <w:color w:val="548DD4" w:themeColor="text2" w:themeTint="99"/>
          <w:sz w:val="44"/>
          <w:szCs w:val="44"/>
        </w:rPr>
        <w:t> </w:t>
      </w:r>
      <w:hyperlink r:id="rId15" w:tooltip="Input device" w:history="1">
        <w:r w:rsidRPr="00277CCA">
          <w:rPr>
            <w:rStyle w:val="Hyperlink"/>
            <w:rFonts w:ascii="Arial" w:hAnsi="Arial" w:cs="Arial"/>
            <w:color w:val="548DD4" w:themeColor="text2" w:themeTint="99"/>
            <w:sz w:val="44"/>
            <w:szCs w:val="44"/>
          </w:rPr>
          <w:t>input device</w:t>
        </w:r>
      </w:hyperlink>
      <w:r w:rsidRPr="00277CCA">
        <w:rPr>
          <w:rFonts w:ascii="Arial" w:hAnsi="Arial" w:cs="Arial"/>
          <w:color w:val="548DD4" w:themeColor="text2" w:themeTint="99"/>
          <w:sz w:val="44"/>
          <w:szCs w:val="44"/>
        </w:rPr>
        <w:t> in the form of a light-sensitive wand used in conjunction with a computer's </w:t>
      </w:r>
      <w:hyperlink r:id="rId16" w:tooltip="Cathode-ray tube" w:history="1">
        <w:r w:rsidRPr="00277CCA">
          <w:rPr>
            <w:rStyle w:val="Hyperlink"/>
            <w:rFonts w:ascii="Arial" w:hAnsi="Arial" w:cs="Arial"/>
            <w:color w:val="548DD4" w:themeColor="text2" w:themeTint="99"/>
            <w:sz w:val="44"/>
            <w:szCs w:val="44"/>
          </w:rPr>
          <w:t>cathode-ray tube</w:t>
        </w:r>
      </w:hyperlink>
      <w:r w:rsidRPr="00277CCA">
        <w:rPr>
          <w:rFonts w:ascii="Arial" w:hAnsi="Arial" w:cs="Arial"/>
          <w:color w:val="548DD4" w:themeColor="text2" w:themeTint="99"/>
          <w:sz w:val="44"/>
          <w:szCs w:val="44"/>
        </w:rPr>
        <w:t> (CRT) display.</w:t>
      </w:r>
    </w:p>
    <w:p w:rsidR="00277CCA" w:rsidRPr="00277CCA" w:rsidRDefault="00277CCA" w:rsidP="00277CCA">
      <w:pPr>
        <w:pStyle w:val="NormalWeb"/>
        <w:shd w:val="clear" w:color="auto" w:fill="FFFFFF"/>
        <w:spacing w:before="120" w:beforeAutospacing="0" w:after="120" w:afterAutospacing="0"/>
        <w:rPr>
          <w:rFonts w:ascii="Arial" w:hAnsi="Arial" w:cs="Arial"/>
          <w:color w:val="548DD4" w:themeColor="text2" w:themeTint="99"/>
          <w:sz w:val="44"/>
          <w:szCs w:val="44"/>
        </w:rPr>
      </w:pPr>
      <w:r w:rsidRPr="00277CCA">
        <w:rPr>
          <w:rFonts w:ascii="Arial" w:hAnsi="Arial" w:cs="Arial"/>
          <w:color w:val="548DD4" w:themeColor="text2" w:themeTint="99"/>
          <w:sz w:val="44"/>
          <w:szCs w:val="44"/>
        </w:rPr>
        <w:t>It allows the user to point to displayed objects or draw on the screen in a similar way to a </w:t>
      </w:r>
      <w:proofErr w:type="spellStart"/>
      <w:r w:rsidRPr="00277CCA">
        <w:rPr>
          <w:rFonts w:ascii="Arial" w:hAnsi="Arial" w:cs="Arial"/>
          <w:color w:val="548DD4" w:themeColor="text2" w:themeTint="99"/>
          <w:sz w:val="44"/>
          <w:szCs w:val="44"/>
        </w:rPr>
        <w:fldChar w:fldCharType="begin"/>
      </w:r>
      <w:r w:rsidRPr="00277CCA">
        <w:rPr>
          <w:rFonts w:ascii="Arial" w:hAnsi="Arial" w:cs="Arial"/>
          <w:color w:val="548DD4" w:themeColor="text2" w:themeTint="99"/>
          <w:sz w:val="44"/>
          <w:szCs w:val="44"/>
        </w:rPr>
        <w:instrText xml:space="preserve"> HYPERLINK "https://en.wikipedia.org/wiki/Touchscreen" \o "Touchscreen" </w:instrText>
      </w:r>
      <w:r w:rsidRPr="00277CCA">
        <w:rPr>
          <w:rFonts w:ascii="Arial" w:hAnsi="Arial" w:cs="Arial"/>
          <w:color w:val="548DD4" w:themeColor="text2" w:themeTint="99"/>
          <w:sz w:val="44"/>
          <w:szCs w:val="44"/>
        </w:rPr>
        <w:fldChar w:fldCharType="separate"/>
      </w:r>
      <w:r w:rsidRPr="00277CCA">
        <w:rPr>
          <w:rStyle w:val="Hyperlink"/>
          <w:rFonts w:ascii="Arial" w:hAnsi="Arial" w:cs="Arial"/>
          <w:color w:val="548DD4" w:themeColor="text2" w:themeTint="99"/>
          <w:sz w:val="44"/>
          <w:szCs w:val="44"/>
        </w:rPr>
        <w:t>touchscreen</w:t>
      </w:r>
      <w:proofErr w:type="spellEnd"/>
      <w:r w:rsidRPr="00277CCA">
        <w:rPr>
          <w:rFonts w:ascii="Arial" w:hAnsi="Arial" w:cs="Arial"/>
          <w:color w:val="548DD4" w:themeColor="text2" w:themeTint="99"/>
          <w:sz w:val="44"/>
          <w:szCs w:val="44"/>
        </w:rPr>
        <w:fldChar w:fldCharType="end"/>
      </w:r>
      <w:r w:rsidRPr="00277CCA">
        <w:rPr>
          <w:rFonts w:ascii="Arial" w:hAnsi="Arial" w:cs="Arial"/>
          <w:color w:val="548DD4" w:themeColor="text2" w:themeTint="99"/>
          <w:sz w:val="44"/>
          <w:szCs w:val="44"/>
        </w:rPr>
        <w:t> but with greater positional accuracy</w:t>
      </w:r>
    </w:p>
    <w:p w:rsidR="00277CCA" w:rsidRPr="00277CCA" w:rsidRDefault="00277CCA">
      <w:pPr>
        <w:rPr>
          <w:color w:val="548DD4" w:themeColor="text2" w:themeTint="99"/>
          <w:sz w:val="44"/>
          <w:szCs w:val="44"/>
        </w:rPr>
      </w:pPr>
    </w:p>
    <w:p w:rsidR="00000000" w:rsidRDefault="00277CCA">
      <w:pPr>
        <w:rPr>
          <w:color w:val="000000" w:themeColor="text1"/>
          <w:sz w:val="44"/>
          <w:szCs w:val="44"/>
        </w:rPr>
      </w:pPr>
      <w:r w:rsidRPr="00277CCA">
        <w:rPr>
          <w:color w:val="000000" w:themeColor="text1"/>
          <w:sz w:val="44"/>
          <w:szCs w:val="44"/>
        </w:rPr>
        <w:t>8. Describe the process to scan a document and store it in your computer</w:t>
      </w:r>
    </w:p>
    <w:p w:rsidR="00277CCA" w:rsidRPr="00277CCA" w:rsidRDefault="00277CCA">
      <w:pPr>
        <w:rPr>
          <w:color w:val="548DD4" w:themeColor="text2" w:themeTint="99"/>
          <w:sz w:val="44"/>
          <w:szCs w:val="44"/>
        </w:rPr>
      </w:pPr>
      <w:r w:rsidRPr="00277CCA">
        <w:rPr>
          <w:color w:val="548DD4" w:themeColor="text2" w:themeTint="99"/>
          <w:sz w:val="44"/>
          <w:szCs w:val="44"/>
        </w:rPr>
        <w:t>ANS.</w:t>
      </w:r>
      <w:r w:rsidRPr="00277CCA">
        <w:rPr>
          <w:rFonts w:ascii="Segoe UI" w:hAnsi="Segoe UI" w:cs="Segoe UI"/>
          <w:color w:val="333333"/>
          <w:sz w:val="21"/>
          <w:szCs w:val="21"/>
          <w:shd w:val="clear" w:color="auto" w:fill="FFFFFF"/>
        </w:rPr>
        <w:t xml:space="preserve"> </w:t>
      </w:r>
      <w:r w:rsidRPr="00277CCA">
        <w:rPr>
          <w:rFonts w:ascii="Segoe UI" w:hAnsi="Segoe UI" w:cs="Segoe UI"/>
          <w:color w:val="548DD4" w:themeColor="text2" w:themeTint="99"/>
          <w:sz w:val="44"/>
          <w:szCs w:val="44"/>
          <w:shd w:val="clear" w:color="auto" w:fill="FFFFFF"/>
        </w:rPr>
        <w:t xml:space="preserve">Scanning in computers is the process of creating an electronic version of any photograph or documents. A device known as Scanner is used through which a document is </w:t>
      </w:r>
      <w:r w:rsidRPr="00277CCA">
        <w:rPr>
          <w:rFonts w:ascii="Segoe UI" w:hAnsi="Segoe UI" w:cs="Segoe UI"/>
          <w:color w:val="548DD4" w:themeColor="text2" w:themeTint="99"/>
          <w:sz w:val="44"/>
          <w:szCs w:val="44"/>
          <w:shd w:val="clear" w:color="auto" w:fill="FFFFFF"/>
        </w:rPr>
        <w:lastRenderedPageBreak/>
        <w:t>scanned. If we need to scan documents, we need to have a scanner. However,</w:t>
      </w:r>
    </w:p>
    <w:sectPr w:rsidR="00277CCA" w:rsidRPr="00277CC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ier B">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F31274"/>
    <w:multiLevelType w:val="multilevel"/>
    <w:tmpl w:val="3E2C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682109"/>
    <w:multiLevelType w:val="hybridMultilevel"/>
    <w:tmpl w:val="8B5E1D9C"/>
    <w:lvl w:ilvl="0" w:tplc="0C906454">
      <w:start w:val="1"/>
      <w:numFmt w:val="low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oofState w:spelling="clean" w:grammar="clean"/>
  <w:defaultTabStop w:val="720"/>
  <w:characterSpacingControl w:val="doNotCompress"/>
  <w:compat>
    <w:useFELayout/>
  </w:compat>
  <w:rsids>
    <w:rsidRoot w:val="00277CCA"/>
    <w:rsid w:val="00277CC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CCA"/>
    <w:pPr>
      <w:ind w:left="720"/>
      <w:contextualSpacing/>
    </w:pPr>
  </w:style>
  <w:style w:type="paragraph" w:styleId="NoSpacing">
    <w:name w:val="No Spacing"/>
    <w:uiPriority w:val="1"/>
    <w:qFormat/>
    <w:rsid w:val="00277CCA"/>
    <w:pPr>
      <w:spacing w:after="0" w:line="240" w:lineRule="auto"/>
    </w:pPr>
    <w:rPr>
      <w:rFonts w:cs="Mangal"/>
    </w:rPr>
  </w:style>
  <w:style w:type="character" w:styleId="Hyperlink">
    <w:name w:val="Hyperlink"/>
    <w:basedOn w:val="DefaultParagraphFont"/>
    <w:uiPriority w:val="99"/>
    <w:semiHidden/>
    <w:unhideWhenUsed/>
    <w:rsid w:val="00277CCA"/>
    <w:rPr>
      <w:color w:val="0000FF"/>
      <w:u w:val="single"/>
    </w:rPr>
  </w:style>
  <w:style w:type="character" w:customStyle="1" w:styleId="one-click-content">
    <w:name w:val="one-click-content"/>
    <w:basedOn w:val="DefaultParagraphFont"/>
    <w:rsid w:val="00277CCA"/>
  </w:style>
  <w:style w:type="character" w:customStyle="1" w:styleId="luna-form">
    <w:name w:val="luna-form"/>
    <w:basedOn w:val="DefaultParagraphFont"/>
    <w:rsid w:val="00277CCA"/>
  </w:style>
  <w:style w:type="character" w:styleId="Strong">
    <w:name w:val="Strong"/>
    <w:basedOn w:val="DefaultParagraphFont"/>
    <w:uiPriority w:val="22"/>
    <w:qFormat/>
    <w:rsid w:val="00277CCA"/>
    <w:rPr>
      <w:b/>
      <w:bCs/>
    </w:rPr>
  </w:style>
  <w:style w:type="paragraph" w:styleId="NormalWeb">
    <w:name w:val="Normal (Web)"/>
    <w:basedOn w:val="Normal"/>
    <w:uiPriority w:val="99"/>
    <w:semiHidden/>
    <w:unhideWhenUsed/>
    <w:rsid w:val="00277C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37811678">
      <w:bodyDiv w:val="1"/>
      <w:marLeft w:val="0"/>
      <w:marRight w:val="0"/>
      <w:marTop w:val="0"/>
      <w:marBottom w:val="0"/>
      <w:divBdr>
        <w:top w:val="none" w:sz="0" w:space="0" w:color="auto"/>
        <w:left w:val="none" w:sz="0" w:space="0" w:color="auto"/>
        <w:bottom w:val="none" w:sz="0" w:space="0" w:color="auto"/>
        <w:right w:val="none" w:sz="0" w:space="0" w:color="auto"/>
      </w:divBdr>
    </w:div>
    <w:div w:id="176680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interland.co.uk/" TargetMode="External"/><Relationship Id="rId13" Type="http://schemas.openxmlformats.org/officeDocument/2006/relationships/hyperlink" Target="https://www.printerland.co.u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printerland.co.uk/" TargetMode="External"/><Relationship Id="rId12" Type="http://schemas.openxmlformats.org/officeDocument/2006/relationships/hyperlink" Target="https://www.printerland.co.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Cathode-ray_tube" TargetMode="External"/><Relationship Id="rId1" Type="http://schemas.openxmlformats.org/officeDocument/2006/relationships/customXml" Target="../customXml/item1.xml"/><Relationship Id="rId6" Type="http://schemas.openxmlformats.org/officeDocument/2006/relationships/hyperlink" Target="https://www.printerland.co.uk/" TargetMode="External"/><Relationship Id="rId11" Type="http://schemas.openxmlformats.org/officeDocument/2006/relationships/hyperlink" Target="https://www.printerland.co.uk/" TargetMode="External"/><Relationship Id="rId5" Type="http://schemas.openxmlformats.org/officeDocument/2006/relationships/webSettings" Target="webSettings.xml"/><Relationship Id="rId15" Type="http://schemas.openxmlformats.org/officeDocument/2006/relationships/hyperlink" Target="https://en.wikipedia.org/wiki/Input_device" TargetMode="External"/><Relationship Id="rId10" Type="http://schemas.openxmlformats.org/officeDocument/2006/relationships/hyperlink" Target="https://www.printerland.co.uk/" TargetMode="External"/><Relationship Id="rId4" Type="http://schemas.openxmlformats.org/officeDocument/2006/relationships/settings" Target="settings.xml"/><Relationship Id="rId9" Type="http://schemas.openxmlformats.org/officeDocument/2006/relationships/hyperlink" Target="https://www.printerland.co.uk/" TargetMode="External"/><Relationship Id="rId14" Type="http://schemas.openxmlformats.org/officeDocument/2006/relationships/hyperlink" Target="https://en.wikipedia.org/wiki/C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5E2D1-ED78-4A9F-A0E0-BBF79D8D9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750</Words>
  <Characters>4279</Characters>
  <Application>Microsoft Office Word</Application>
  <DocSecurity>0</DocSecurity>
  <Lines>35</Lines>
  <Paragraphs>10</Paragraphs>
  <ScaleCrop>false</ScaleCrop>
  <Company/>
  <LinksUpToDate>false</LinksUpToDate>
  <CharactersWithSpaces>5019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AWASTHI</dc:creator>
  <cp:keywords/>
  <dc:description/>
  <cp:lastModifiedBy>NAYAN AWASTHI</cp:lastModifiedBy>
  <cp:revision>3</cp:revision>
  <dcterms:created xsi:type="dcterms:W3CDTF">2022-03-15T11:20:00Z</dcterms:created>
  <dcterms:modified xsi:type="dcterms:W3CDTF">2022-03-15T11:59:00Z</dcterms:modified>
</cp:coreProperties>
</file>