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9"/>
      </w:tblGrid>
      <w:tr w:rsidR="00513AC8" w:rsidRPr="00513AC8" w14:paraId="03F4A48A" w14:textId="77777777" w:rsidTr="00513A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9A58" w14:textId="77777777" w:rsidR="004A6E74" w:rsidRPr="00453D2F" w:rsidRDefault="004A6E74" w:rsidP="004A6E74">
            <w:pPr>
              <w:pStyle w:val="a3"/>
              <w:numPr>
                <w:ilvl w:val="0"/>
                <w:numId w:val="4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Вопрос</w:t>
            </w:r>
          </w:p>
          <w:p w14:paraId="63F76725" w14:textId="172A10BB" w:rsidR="00513AC8" w:rsidRPr="00453D2F" w:rsidRDefault="00513AC8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Шаблон - специальная конструкция, которая позволяет написать общий алгоритм, тип аргументов которого будет определён при компиляции (если нет специализации для шаблона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</w:p>
          <w:p w14:paraId="4984351A" w14:textId="77777777" w:rsidR="00513AC8" w:rsidRPr="00453D2F" w:rsidRDefault="00513AC8" w:rsidP="00513AC8">
            <w:pPr>
              <w:spacing w:line="300" w:lineRule="atLeast"/>
              <w:ind w:left="36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Шаблоны делятся на 4 разновидности: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4E753FA9" w14:textId="19928E7F" w:rsidR="00513AC8" w:rsidRPr="00453D2F" w:rsidRDefault="00513AC8" w:rsidP="00513AC8">
            <w:pPr>
              <w:pStyle w:val="a3"/>
              <w:numPr>
                <w:ilvl w:val="0"/>
                <w:numId w:val="2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Шаблоны функций - задают семейство функций с общими свойствами. Тип функции определяется на этапе компиляции (то есть имеется перегрузка). Шаблоны функций нельзя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разделять на объявления и определение в разных юнитах трансляции (вообще как-то можно это хитро сделать с помощью ключевого слова </w:t>
            </w:r>
            <w:proofErr w:type="spellStart"/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export</w:t>
            </w:r>
            <w:proofErr w:type="spellEnd"/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 но не нужно), нельзя создать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шаблон для виртуальных функций</w:t>
            </w:r>
          </w:p>
          <w:p w14:paraId="1F68FBDA" w14:textId="7962DFFF" w:rsidR="00513AC8" w:rsidRPr="00453D2F" w:rsidRDefault="00513AC8" w:rsidP="00513AC8">
            <w:pPr>
              <w:pStyle w:val="a3"/>
              <w:numPr>
                <w:ilvl w:val="0"/>
                <w:numId w:val="2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Шаблоны классов - задаёт класс, в котором </w:t>
            </w:r>
            <w:proofErr w:type="spellStart"/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параметризуются</w:t>
            </w:r>
            <w:proofErr w:type="spellEnd"/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задействованные в классе типы</w:t>
            </w:r>
          </w:p>
          <w:p w14:paraId="61383CC2" w14:textId="75FA7805" w:rsidR="00513AC8" w:rsidRPr="00453D2F" w:rsidRDefault="00513AC8" w:rsidP="00513AC8">
            <w:pPr>
              <w:pStyle w:val="a3"/>
              <w:numPr>
                <w:ilvl w:val="0"/>
                <w:numId w:val="2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Шаблон псевдонима - параметризованный тип псевдонима</w:t>
            </w:r>
          </w:p>
          <w:p w14:paraId="24DB4524" w14:textId="1E302ECA" w:rsidR="00513AC8" w:rsidRPr="00453D2F" w:rsidRDefault="00513AC8" w:rsidP="00513AC8">
            <w:pPr>
              <w:pStyle w:val="a3"/>
              <w:numPr>
                <w:ilvl w:val="0"/>
                <w:numId w:val="2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Шаблон переменных - переменная с универсальным типом (на примере числа пи, может быть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int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double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float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зависимости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от ситуации)</w:t>
            </w:r>
            <w:r w:rsidR="004A6E74"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. </w:t>
            </w:r>
          </w:p>
          <w:p w14:paraId="791ABB5F" w14:textId="77777777" w:rsidR="004A6E74" w:rsidRPr="00453D2F" w:rsidRDefault="004A6E74" w:rsidP="004A6E74">
            <w:pPr>
              <w:pStyle w:val="a3"/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531B3E98" w14:textId="77777777" w:rsidR="004A6E74" w:rsidRPr="00453D2F" w:rsidRDefault="004A6E74" w:rsidP="004A6E74">
            <w:pPr>
              <w:spacing w:line="300" w:lineRule="atLeast"/>
              <w:ind w:left="36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397FC57D" w14:textId="11931863" w:rsidR="004A6E74" w:rsidRPr="00453D2F" w:rsidRDefault="004A6E74" w:rsidP="004A6E74">
            <w:pPr>
              <w:pStyle w:val="a3"/>
              <w:numPr>
                <w:ilvl w:val="0"/>
                <w:numId w:val="4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Вопрос</w:t>
            </w:r>
          </w:p>
          <w:p w14:paraId="6C262AB2" w14:textId="716F4960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Компилирование </w:t>
            </w: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шаблона выполняется компилятором в два этапа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14:paraId="555ECC6E" w14:textId="3A7AC1A7" w:rsidR="004A6E74" w:rsidRPr="00453D2F" w:rsidRDefault="004A6E74" w:rsidP="004A6E74">
            <w:pPr>
              <w:pStyle w:val="a3"/>
              <w:numPr>
                <w:ilvl w:val="0"/>
                <w:numId w:val="5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Проверка кода без подстановки конкретного типа (могут быть синтаксические ошибки типа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пропущенна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";")</w:t>
            </w:r>
          </w:p>
          <w:p w14:paraId="12640886" w14:textId="16C2B70A" w:rsidR="004A6E74" w:rsidRPr="00453D2F" w:rsidRDefault="004A6E74" w:rsidP="004A6E74">
            <w:pPr>
              <w:pStyle w:val="a3"/>
              <w:numPr>
                <w:ilvl w:val="0"/>
                <w:numId w:val="5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Проверка кода с подстановкой конкретного типа (уже могут быть смысловые ошибки, например если не определена операция сравнения для используемых типов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</w:t>
            </w:r>
          </w:p>
          <w:p w14:paraId="46F4C70F" w14:textId="45B8BC6A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5B210918" w14:textId="1D66CEB7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0C14F2AA" w14:textId="3A75CAB1" w:rsidR="004A6E74" w:rsidRPr="00453D2F" w:rsidRDefault="004A6E74" w:rsidP="004A6E74">
            <w:pPr>
              <w:pStyle w:val="a3"/>
              <w:numPr>
                <w:ilvl w:val="0"/>
                <w:numId w:val="4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Вопрос</w:t>
            </w:r>
          </w:p>
          <w:p w14:paraId="339A1DCB" w14:textId="0238AE8D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Компилятор "ленивый" и предпочитает использовать не шаблонную функцию (так же он предпочтёт полную/частичную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специализацию, т.к. </w:t>
            </w: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т.к. нужно сделать меньше действий)</w:t>
            </w:r>
          </w:p>
          <w:p w14:paraId="538CFF3C" w14:textId="63287A7D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22EFE827" w14:textId="77777777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3081F083" w14:textId="6FF6144A" w:rsidR="00513AC8" w:rsidRPr="00453D2F" w:rsidRDefault="00513AC8" w:rsidP="00513AC8">
            <w:pPr>
              <w:spacing w:line="300" w:lineRule="atLeast"/>
              <w:ind w:left="36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A6E74" w:rsidRPr="00453D2F" w14:paraId="32DA8249" w14:textId="77777777" w:rsidTr="00513AC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126B5D" w14:textId="77777777" w:rsidR="004A6E74" w:rsidRPr="00453D2F" w:rsidRDefault="004A6E74" w:rsidP="004A6E74">
            <w:pPr>
              <w:pStyle w:val="a3"/>
              <w:numPr>
                <w:ilvl w:val="0"/>
                <w:numId w:val="4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Вопрос</w:t>
            </w:r>
          </w:p>
          <w:p w14:paraId="1ACC7118" w14:textId="77777777" w:rsidR="004A6E74" w:rsidRPr="00453D2F" w:rsidRDefault="004A6E74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Истанцирование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происходит только для использованных в коде функций-членов. Это удобно тем, что если для какого-то типа работа шаблона может быть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некорректной, функцию-член можно просто не вызывать и ошибки не появится</w:t>
            </w:r>
          </w:p>
          <w:p w14:paraId="28B7711B" w14:textId="77777777" w:rsidR="00453D2F" w:rsidRPr="00453D2F" w:rsidRDefault="00453D2F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27D85AAF" w14:textId="77777777" w:rsidR="00453D2F" w:rsidRPr="00453D2F" w:rsidRDefault="00453D2F" w:rsidP="004A6E74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14:paraId="27EEE3FB" w14:textId="12ACCDF5" w:rsidR="00453D2F" w:rsidRPr="00453D2F" w:rsidRDefault="00453D2F" w:rsidP="00453D2F">
            <w:pPr>
              <w:pStyle w:val="a3"/>
              <w:numPr>
                <w:ilvl w:val="0"/>
                <w:numId w:val="4"/>
              </w:num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Вопрос</w:t>
            </w:r>
          </w:p>
          <w:p w14:paraId="55F854D0" w14:textId="4EA4C588" w:rsidR="00453D2F" w:rsidRPr="00453D2F" w:rsidRDefault="00453D2F" w:rsidP="00453D2F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Полная и/или частичная специализация требуется для описания работы шаблона для конкретных указанных типов аргументов. Полная специализация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подразуемвает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задание</w:t>
            </w:r>
            <w:r w:rsidRPr="00453D2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определенных типов всех аргументов, а частичная, </w:t>
            </w:r>
            <w:proofErr w:type="spellStart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соответсвенно</w:t>
            </w:r>
            <w:proofErr w:type="spellEnd"/>
            <w:r w:rsidRPr="00513A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 - части из них. Частичная специализация невозможно для функций, но возможна для классов</w:t>
            </w:r>
          </w:p>
        </w:tc>
      </w:tr>
    </w:tbl>
    <w:p w14:paraId="4779E449" w14:textId="77777777" w:rsidR="00513AC8" w:rsidRPr="00453D2F" w:rsidRDefault="00513AC8">
      <w:pPr>
        <w:rPr>
          <w:rFonts w:ascii="Times New Roman" w:hAnsi="Times New Roman" w:cs="Times New Roman"/>
        </w:rPr>
        <w:sectPr w:rsidR="00513AC8" w:rsidRPr="00453D2F" w:rsidSect="00513AC8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6FAA5D5" w14:textId="2BA6CA9F" w:rsidR="007A17C7" w:rsidRPr="00453D2F" w:rsidRDefault="00453D2F">
      <w:pPr>
        <w:rPr>
          <w:rFonts w:ascii="Times New Roman" w:hAnsi="Times New Roman" w:cs="Times New Roman"/>
        </w:rPr>
      </w:pPr>
    </w:p>
    <w:sectPr w:rsidR="007A17C7" w:rsidRPr="00453D2F" w:rsidSect="00513AC8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60F"/>
    <w:multiLevelType w:val="hybridMultilevel"/>
    <w:tmpl w:val="BB0AE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68D7"/>
    <w:multiLevelType w:val="hybridMultilevel"/>
    <w:tmpl w:val="7ABE6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23FA"/>
    <w:multiLevelType w:val="hybridMultilevel"/>
    <w:tmpl w:val="88D8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E36AB"/>
    <w:multiLevelType w:val="hybridMultilevel"/>
    <w:tmpl w:val="93D24666"/>
    <w:lvl w:ilvl="0" w:tplc="4D18F2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248D"/>
    <w:multiLevelType w:val="hybridMultilevel"/>
    <w:tmpl w:val="C898F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8"/>
    <w:rsid w:val="00453D2F"/>
    <w:rsid w:val="004A6E74"/>
    <w:rsid w:val="00513AC8"/>
    <w:rsid w:val="00BD7202"/>
    <w:rsid w:val="00F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2999"/>
  <w15:chartTrackingRefBased/>
  <w15:docId w15:val="{14AFB373-7323-E046-997F-333E57AB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Наяна Басаева</dc:creator>
  <cp:keywords/>
  <dc:description/>
  <cp:lastModifiedBy>Наяна Басаева</cp:lastModifiedBy>
  <cp:revision>1</cp:revision>
  <dcterms:created xsi:type="dcterms:W3CDTF">2021-12-10T17:18:00Z</dcterms:created>
  <dcterms:modified xsi:type="dcterms:W3CDTF">2021-12-10T17:32:00Z</dcterms:modified>
</cp:coreProperties>
</file>