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227E3" w14:textId="4495867D" w:rsidR="00D34F79" w:rsidRDefault="00C26464">
      <w:r>
        <w:t>Task LIs</w:t>
      </w:r>
    </w:p>
    <w:sectPr w:rsidR="00D34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A2"/>
    <w:rsid w:val="00C26464"/>
    <w:rsid w:val="00D34F79"/>
    <w:rsid w:val="00E5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D4AB"/>
  <w15:chartTrackingRefBased/>
  <w15:docId w15:val="{8A5B813F-D279-4D40-AC4E-31927C00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patel</dc:creator>
  <cp:keywords/>
  <dc:description/>
  <cp:lastModifiedBy>nayan patel</cp:lastModifiedBy>
  <cp:revision>2</cp:revision>
  <dcterms:created xsi:type="dcterms:W3CDTF">2022-10-01T18:10:00Z</dcterms:created>
  <dcterms:modified xsi:type="dcterms:W3CDTF">2022-10-01T18:15:00Z</dcterms:modified>
</cp:coreProperties>
</file>