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outlineLvl w:val="9"/>
        <w:rPr>
          <w:rFonts w:ascii="Times New Roman" w:cs="Times New Roman" w:hAnsi="Times New Roman"/>
          <w:iCs/>
          <w:color w:val="000000"/>
        </w:rPr>
      </w:pPr>
      <w:r>
        <w:rPr>
          <w:rFonts w:ascii="Times New Roman" w:cs="Times New Roman" w:hAnsi="Times New Roman"/>
          <w:iCs/>
          <w:color w:val="000000"/>
        </w:rPr>
        <w:fldChar w:fldCharType="begin"/>
      </w:r>
      <w:r>
        <w:rPr>
          <w:rFonts w:ascii="Times New Roman" w:cs="Times New Roman" w:hAnsi="Times New Roman"/>
          <w:iCs/>
          <w:color w:val="000000"/>
        </w:rPr>
        <w:instrText xml:space="preserve"> ASK ReportTitle "Please enter your report/project title." \* MERGEFORMAT </w:instrText>
      </w:r>
      <w:r>
        <w:rPr>
          <w:rFonts w:ascii="Times New Roman" w:cs="Times New Roman" w:hAnsi="Times New Roman"/>
          <w:iCs/>
          <w:color w:val="000000"/>
        </w:rPr>
        <w:fldChar w:fldCharType="separate"/>
      </w:r>
      <w:bookmarkStart w:id="0" w:name="ReportTitle"/>
      <w:r>
        <w:rPr>
          <w:rFonts w:ascii="Times New Roman" w:cs="Times New Roman" w:hAnsi="Times New Roman"/>
          <w:iCs/>
          <w:color w:val="000000"/>
        </w:rPr>
        <w:t>Style Guidelines for Final Year Project Reports</w:t>
      </w:r>
      <w:bookmarkEnd w:id="0"/>
      <w:r>
        <w:rPr>
          <w:rFonts w:ascii="Times New Roman" w:cs="Times New Roman" w:hAnsi="Times New Roman"/>
          <w:iCs/>
          <w:color w:val="000000"/>
        </w:rPr>
        <w:fldChar w:fldCharType="end"/>
      </w:r>
      <w:r>
        <w:rPr>
          <w:rFonts w:ascii="Times New Roman" w:cs="Times New Roman" w:hAnsi="Times New Roman"/>
          <w:iCs/>
          <w:color w:val="000000"/>
        </w:rPr>
        <w:t xml:space="preserve">Lost &amp; Found </w:t>
      </w:r>
      <w:r>
        <w:rPr>
          <w:rFonts w:ascii="Times New Roman" w:cs="Times New Roman" w:hAnsi="Times New Roman"/>
          <w:iCs/>
          <w:color w:val="000000"/>
        </w:rPr>
        <w:t xml:space="preserve">Management </w:t>
      </w:r>
      <w:r>
        <w:rPr>
          <w:rFonts w:ascii="Times New Roman" w:cs="Times New Roman" w:hAnsi="Times New Roman"/>
          <w:iCs/>
          <w:color w:val="000000"/>
        </w:rPr>
        <w:t>System</w:t>
      </w:r>
      <w:r>
        <w:rPr>
          <w:rFonts w:ascii="Times New Roman" w:cs="Times New Roman" w:hAnsi="Times New Roman"/>
          <w:iCs/>
          <w:color w:val="000000"/>
        </w:rPr>
        <w:t xml:space="preserve"> (</w:t>
      </w:r>
      <w:r>
        <w:rPr>
          <w:rFonts w:ascii="Times New Roman" w:cs="Times New Roman" w:hAnsi="Times New Roman"/>
          <w:iCs/>
          <w:color w:val="000000"/>
        </w:rPr>
        <w:t>TraceIt</w:t>
      </w:r>
      <w:r>
        <w:rPr>
          <w:rFonts w:ascii="Times New Roman" w:cs="Times New Roman" w:hAnsi="Times New Roman"/>
          <w:iCs/>
          <w:color w:val="000000"/>
        </w:rPr>
        <w:t>)</w:t>
      </w:r>
    </w:p>
    <w:p>
      <w:pPr>
        <w:pStyle w:val="style74"/>
        <w:outlineLvl w:val="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Semester</w:t>
      </w:r>
      <w:r>
        <w:rPr>
          <w:rFonts w:ascii="Times New Roman" w:cs="Times New Roman" w:hAnsi="Times New Roman"/>
        </w:rPr>
        <w:t xml:space="preserve"> Project Proposal</w:t>
      </w:r>
    </w:p>
    <w:p>
      <w:pPr>
        <w:pStyle w:val="style74"/>
        <w:outlineLvl w:val="9"/>
        <w:rPr>
          <w:rFonts w:ascii="Times New Roman" w:cs="Times New Roman" w:hAnsi="Times New Roman"/>
          <w:caps/>
        </w:rPr>
      </w:pPr>
      <w:r>
        <w:rPr>
          <w:rFonts w:ascii="Times New Roman" w:cs="Times New Roman" w:hAnsi="Times New Roman"/>
        </w:rPr>
        <w:t>Session</w:t>
      </w:r>
      <w:r>
        <w:rPr>
          <w:rFonts w:ascii="Times New Roman" w:cs="Times New Roman" w:hAnsi="Times New Roman"/>
          <w:caps/>
        </w:rPr>
        <w:t xml:space="preserve"> </w:t>
      </w:r>
      <w:r>
        <w:rPr>
          <w:rFonts w:ascii="Times New Roman" w:cs="Times New Roman" w:hAnsi="Times New Roman"/>
          <w:iCs/>
          <w:caps/>
          <w:color w:val="000000"/>
        </w:rPr>
        <w:t>20</w:t>
      </w:r>
      <w:r>
        <w:rPr>
          <w:rFonts w:ascii="Times New Roman" w:cs="Times New Roman" w:hAnsi="Times New Roman"/>
          <w:iCs/>
          <w:caps/>
          <w:color w:val="000000"/>
        </w:rPr>
        <w:t>23</w:t>
      </w:r>
      <w:r>
        <w:rPr>
          <w:rFonts w:ascii="Times New Roman" w:cs="Times New Roman" w:hAnsi="Times New Roman"/>
          <w:iCs/>
          <w:caps/>
          <w:color w:val="000000"/>
        </w:rPr>
        <w:t>-20</w:t>
      </w:r>
      <w:r>
        <w:rPr>
          <w:rFonts w:ascii="Times New Roman" w:cs="Times New Roman" w:hAnsi="Times New Roman"/>
          <w:iCs/>
          <w:caps/>
          <w:color w:val="000000"/>
        </w:rPr>
        <w:t>27</w:t>
      </w:r>
    </w:p>
    <w:p>
      <w:pPr>
        <w:pStyle w:val="style84"/>
        <w:spacing w:before="120" w:after="120"/>
        <w:ind w:left="1080" w:right="10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A project submitted in partial </w:t>
      </w:r>
      <w:r>
        <w:rPr>
          <w:rFonts w:ascii="Times New Roman" w:cs="Times New Roman" w:hAnsi="Times New Roman"/>
          <w:sz w:val="28"/>
        </w:rPr>
        <w:t>fulfilment</w:t>
      </w:r>
      <w:r>
        <w:rPr>
          <w:rFonts w:ascii="Times New Roman" w:cs="Times New Roman" w:hAnsi="Times New Roman"/>
          <w:sz w:val="28"/>
        </w:rPr>
        <w:t xml:space="preserve"> of the </w:t>
      </w:r>
      <w:r>
        <w:rPr>
          <w:rFonts w:ascii="Times New Roman" w:cs="Times New Roman" w:hAnsi="Times New Roman"/>
          <w:sz w:val="28"/>
        </w:rPr>
        <w:t xml:space="preserve">requirements </w:t>
      </w:r>
    </w:p>
    <w:p>
      <w:pPr>
        <w:pStyle w:val="style84"/>
        <w:spacing w:before="120" w:after="120"/>
        <w:ind w:left="1080" w:right="10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</w:rPr>
        <w:t xml:space="preserve">for the </w:t>
      </w:r>
      <w:r>
        <w:rPr>
          <w:rFonts w:ascii="Times New Roman" w:cs="Times New Roman" w:hAnsi="Times New Roman"/>
          <w:sz w:val="28"/>
          <w:szCs w:val="28"/>
        </w:rPr>
        <w:t xml:space="preserve">completion </w:t>
      </w:r>
      <w:r>
        <w:rPr>
          <w:rFonts w:ascii="Times New Roman" w:cs="Times New Roman" w:hAnsi="Times New Roman"/>
          <w:sz w:val="28"/>
        </w:rPr>
        <w:t>o</w:t>
      </w:r>
      <w:r>
        <w:rPr>
          <w:rFonts w:ascii="Times New Roman" w:cs="Times New Roman" w:hAnsi="Times New Roman"/>
          <w:sz w:val="28"/>
        </w:rPr>
        <w:t>f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b/>
          <w:sz w:val="28"/>
        </w:rPr>
        <w:t>Data B</w:t>
      </w:r>
      <w:r>
        <w:rPr>
          <w:rFonts w:ascii="Times New Roman" w:cs="Times New Roman" w:hAnsi="Times New Roman"/>
          <w:b/>
          <w:sz w:val="28"/>
        </w:rPr>
        <w:t>ase</w:t>
      </w:r>
      <w:r>
        <w:rPr>
          <w:rFonts w:ascii="Times New Roman" w:cs="Times New Roman" w:hAnsi="Times New Roman"/>
          <w:sz w:val="28"/>
        </w:rPr>
        <w:t xml:space="preserve"> course</w:t>
      </w:r>
    </w:p>
    <w:p>
      <w:pPr>
        <w:pStyle w:val="style4106"/>
        <w:ind w:hanging="426"/>
        <w:rPr>
          <w:rFonts w:ascii="Times New Roman" w:cs="Times New Roman" w:hAnsi="Times New Roman"/>
          <w:sz w:val="28"/>
        </w:rPr>
      </w:pPr>
    </w:p>
    <w:p>
      <w:pPr>
        <w:pStyle w:val="style4106"/>
        <w:ind w:hanging="426"/>
        <w:rPr>
          <w:rFonts w:ascii="Times New Roman" w:cs="Times New Roman" w:hAnsi="Times New Roman"/>
          <w:sz w:val="28"/>
        </w:rPr>
      </w:pPr>
    </w:p>
    <w:p>
      <w:pPr>
        <w:pStyle w:val="style4106"/>
        <w:ind w:hanging="426"/>
        <w:rPr>
          <w:rFonts w:ascii="Times New Roman" w:cs="Times New Roman" w:hAnsi="Times New Roman"/>
          <w:b/>
          <w:sz w:val="30"/>
          <w:szCs w:val="22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1781175" cy="1781175"/>
            <wp:effectExtent l="0" t="0" r="0" b="0"/>
            <wp:docPr id="1026" name="Picture 1" descr="Namal Universit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1175" cy="1781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106"/>
        <w:ind w:hanging="426"/>
        <w:rPr>
          <w:rFonts w:ascii="Times New Roman" w:cs="Times New Roman" w:hAnsi="Times New Roman"/>
          <w:b/>
          <w:sz w:val="30"/>
          <w:szCs w:val="22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>
        <w:trPr/>
        <w:tc>
          <w:tcPr>
            <w:tcW w:w="715" w:type="dxa"/>
            <w:tcBorders/>
          </w:tcPr>
          <w:p>
            <w:pPr>
              <w:pStyle w:val="style0"/>
              <w:spacing w:before="0" w:after="0"/>
              <w:jc w:val="center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5518" w:type="dxa"/>
            <w:tcBorders/>
          </w:tcPr>
          <w:p>
            <w:pPr>
              <w:pStyle w:val="style0"/>
              <w:spacing w:before="0" w:after="0"/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 xml:space="preserve">                   </w:t>
            </w: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>Usman Ghani</w:t>
            </w:r>
          </w:p>
        </w:tc>
        <w:tc>
          <w:tcPr>
            <w:tcW w:w="3117" w:type="dxa"/>
            <w:tcBorders/>
          </w:tcPr>
          <w:p>
            <w:pPr>
              <w:pStyle w:val="style0"/>
              <w:spacing w:before="0" w:after="0"/>
              <w:jc w:val="center"/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>Roll No</w:t>
            </w: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 xml:space="preserve"> 24</w:t>
            </w:r>
          </w:p>
        </w:tc>
      </w:tr>
      <w:tr>
        <w:tblPrEx/>
        <w:trPr/>
        <w:tc>
          <w:tcPr>
            <w:tcW w:w="715" w:type="dxa"/>
            <w:tcBorders/>
          </w:tcPr>
          <w:p>
            <w:pPr>
              <w:pStyle w:val="style0"/>
              <w:spacing w:before="0" w:after="0"/>
              <w:jc w:val="center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5518" w:type="dxa"/>
            <w:tcBorders/>
          </w:tcPr>
          <w:p>
            <w:pPr>
              <w:pStyle w:val="style0"/>
              <w:spacing w:before="0" w:after="0"/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 xml:space="preserve">                   </w:t>
            </w: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>Muhammad Shariq</w:t>
            </w:r>
          </w:p>
        </w:tc>
        <w:tc>
          <w:tcPr>
            <w:tcW w:w="3117" w:type="dxa"/>
            <w:tcBorders/>
          </w:tcPr>
          <w:p>
            <w:pPr>
              <w:pStyle w:val="style0"/>
              <w:spacing w:before="0" w:after="0"/>
              <w:jc w:val="center"/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>Roll No</w:t>
            </w: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 xml:space="preserve"> 39</w:t>
            </w:r>
          </w:p>
        </w:tc>
      </w:tr>
      <w:tr>
        <w:tblPrEx/>
        <w:trPr/>
        <w:tc>
          <w:tcPr>
            <w:tcW w:w="715" w:type="dxa"/>
            <w:tcBorders/>
          </w:tcPr>
          <w:p>
            <w:pPr>
              <w:pStyle w:val="style0"/>
              <w:spacing w:before="0" w:after="0"/>
              <w:jc w:val="center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5518" w:type="dxa"/>
            <w:tcBorders/>
          </w:tcPr>
          <w:p>
            <w:pPr>
              <w:pStyle w:val="style0"/>
              <w:spacing w:before="0" w:after="0"/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 xml:space="preserve">                   </w:t>
            </w: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>Rayan Badar</w:t>
            </w:r>
          </w:p>
        </w:tc>
        <w:tc>
          <w:tcPr>
            <w:tcW w:w="3117" w:type="dxa"/>
            <w:tcBorders/>
          </w:tcPr>
          <w:p>
            <w:pPr>
              <w:pStyle w:val="style0"/>
              <w:spacing w:before="0" w:after="0"/>
              <w:jc w:val="center"/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>Roll No</w:t>
            </w: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 xml:space="preserve"> 1</w:t>
            </w:r>
            <w:r>
              <w:rPr>
                <w:rFonts w:ascii="Times New Roman" w:cs="Times New Roman" w:hAnsi="Times New Roman"/>
                <w:bCs/>
                <w:color w:val="000000"/>
                <w:sz w:val="28"/>
                <w:szCs w:val="28"/>
              </w:rPr>
              <w:t>8</w:t>
            </w:r>
          </w:p>
        </w:tc>
      </w:tr>
    </w:tbl>
    <w:p>
      <w:pPr>
        <w:pStyle w:val="style4106"/>
        <w:jc w:val="both"/>
        <w:rPr>
          <w:rFonts w:ascii="Times New Roman" w:cs="Times New Roman" w:hAnsi="Times New Roman"/>
          <w:b/>
          <w:sz w:val="30"/>
          <w:szCs w:val="22"/>
        </w:rPr>
      </w:pPr>
    </w:p>
    <w:p>
      <w:pPr>
        <w:pStyle w:val="style4106"/>
        <w:ind w:hanging="426"/>
        <w:rPr>
          <w:rFonts w:ascii="Times New Roman" w:cs="Times New Roman" w:hAnsi="Times New Roman"/>
          <w:b/>
          <w:sz w:val="30"/>
          <w:szCs w:val="22"/>
        </w:rPr>
      </w:pPr>
    </w:p>
    <w:p>
      <w:pPr>
        <w:pStyle w:val="style4106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>Department of Computer Science</w:t>
      </w:r>
    </w:p>
    <w:p>
      <w:pPr>
        <w:pStyle w:val="style4106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36"/>
        </w:rPr>
        <w:t>Namal University Mianwali</w:t>
      </w:r>
    </w:p>
    <w:p>
      <w:pPr>
        <w:pStyle w:val="style4106"/>
        <w:ind w:hanging="426"/>
        <w:rPr>
          <w:rFonts w:ascii="Times New Roman" w:cs="Times New Roman" w:hAnsi="Times New Roman"/>
          <w:b/>
          <w:sz w:val="30"/>
          <w:szCs w:val="22"/>
        </w:rPr>
      </w:pPr>
      <w:r>
        <w:rPr>
          <w:rFonts w:ascii="Times New Roman" w:cs="Times New Roman" w:hAnsi="Times New Roman"/>
          <w:sz w:val="24"/>
        </w:rPr>
        <w:fldChar w:fldCharType="begin"/>
      </w:r>
      <w:r>
        <w:rPr>
          <w:rFonts w:ascii="Times New Roman" w:cs="Times New Roman" w:hAnsi="Times New Roman"/>
          <w:sz w:val="24"/>
        </w:rPr>
        <w:instrText xml:space="preserve"> TIME \@ "dd MMMM yyyy" </w:instrText>
      </w:r>
      <w:r>
        <w:rPr>
          <w:rFonts w:ascii="Times New Roman" w:cs="Times New Roman" w:hAnsi="Times New Roman"/>
          <w:sz w:val="24"/>
        </w:rPr>
        <w:fldChar w:fldCharType="separate"/>
      </w:r>
      <w:r>
        <w:rPr>
          <w:rFonts w:ascii="Times New Roman" w:cs="Times New Roman" w:hAnsi="Times New Roman"/>
          <w:sz w:val="24"/>
        </w:rPr>
        <w:t>10 March 2025</w:t>
      </w:r>
      <w:r>
        <w:rPr>
          <w:rFonts w:ascii="Times New Roman" w:cs="Times New Roman" w:hAnsi="Times New Roman"/>
          <w:sz w:val="24"/>
        </w:rPr>
        <w:fldChar w:fldCharType="end"/>
      </w:r>
    </w:p>
    <w:p>
      <w:pPr>
        <w:pStyle w:val="style266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Table of Contents</w:t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>
          <w:rFonts w:ascii="Times New Roman" w:cs="Times New Roman" w:hAnsi="Times New Roman"/>
        </w:rPr>
        <w:fldChar w:fldCharType="begin"/>
      </w:r>
      <w:r>
        <w:rPr>
          <w:rFonts w:ascii="Times New Roman" w:cs="Times New Roman" w:hAnsi="Times New Roman"/>
        </w:rPr>
        <w:instrText xml:space="preserve"> TOC \o "1-3" \h \z \u </w:instrText>
      </w:r>
      <w:r>
        <w:rPr>
          <w:rFonts w:ascii="Times New Roman" w:cs="Times New Roman" w:hAnsi="Times New Roman"/>
        </w:rPr>
        <w:fldChar w:fldCharType="separate"/>
      </w:r>
      <w:r>
        <w:rPr/>
        <w:fldChar w:fldCharType="begin"/>
      </w:r>
      <w:r>
        <w:instrText xml:space="preserve"> HYPERLINK \l "_Toc192445002"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INTRODUCTION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"_Toc192445003"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2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PROBLEM STATEMENT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"_Toc192445004"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3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OBJECTIVES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"_Toc192445005"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4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SCOPE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"_Toc192445006"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5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DATA COLLECTION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"_Toc192445007"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6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TECHNOLOGY STACK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"_Toc192445008"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7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SYSTEM FUNCTIONALITIES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"_Toc192445009"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8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TASK DIVISION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"_Toc192445010"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9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CONCLUSION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"_Toc192445011"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10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REFERENCES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083"/>
          <w:tab w:val="right" w:leader="dot" w:pos="9350"/>
        </w:tabs>
        <w:rPr>
          <w:rFonts w:ascii="Calibri" w:cs="Arial" w:eastAsia="宋体" w:hAnsi="Calibri"/>
          <w:noProof/>
          <w:szCs w:val="22"/>
          <w:lang w:val="en-US"/>
        </w:rPr>
      </w:pPr>
      <w:r>
        <w:rPr/>
        <w:fldChar w:fldCharType="begin"/>
      </w:r>
      <w:r>
        <w:instrText xml:space="preserve"> HYPERLINK \l "_Toc192445012"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11</w:t>
      </w:r>
      <w:r>
        <w:rPr>
          <w:rFonts w:ascii="Calibri" w:cs="Arial" w:eastAsia="宋体" w:hAnsi="Calibri"/>
          <w:noProof/>
          <w:szCs w:val="22"/>
          <w:lang w:val="en-US"/>
        </w:rPr>
        <w:tab/>
      </w:r>
      <w:r>
        <w:rPr>
          <w:rStyle w:val="style85"/>
          <w:rFonts w:cs="Times New Roman"/>
          <w:noProof/>
        </w:rPr>
        <w:t>AI PROMPTS (Appendix)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_Toc192445012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noProof/>
        </w:rPr>
        <w:fldChar w:fldCharType="end"/>
      </w:r>
    </w:p>
    <w:p>
      <w:pPr>
        <w:pStyle w:val="style4106"/>
        <w:ind w:hanging="426"/>
        <w:rPr>
          <w:rFonts w:ascii="Times New Roman" w:cs="Times New Roman" w:hAnsi="Times New Roman"/>
          <w:b/>
          <w:sz w:val="30"/>
          <w:szCs w:val="22"/>
        </w:rPr>
      </w:pPr>
    </w:p>
    <w:p>
      <w:pPr>
        <w:pStyle w:val="style0"/>
        <w:spacing w:before="0" w:after="160" w:lineRule="auto" w:line="259"/>
        <w:jc w:val="left"/>
        <w:rPr>
          <w:rFonts w:ascii="Times New Roman" w:cs="Times New Roman" w:hAnsi="Times New Roman"/>
          <w:b/>
          <w:sz w:val="30"/>
          <w:szCs w:val="22"/>
        </w:rPr>
      </w:pPr>
      <w:r>
        <w:rPr>
          <w:rFonts w:ascii="Times New Roman" w:cs="Times New Roman" w:hAnsi="Times New Roman"/>
          <w:b/>
          <w:sz w:val="30"/>
          <w:szCs w:val="22"/>
        </w:rPr>
        <w:br w:type="page"/>
      </w:r>
    </w:p>
    <w:bookmarkStart w:id="1" w:name="_Toc192445002"/>
    <w:bookmarkStart w:id="2" w:name="_Toc22034053"/>
    <w:bookmarkStart w:id="3" w:name="_Toc22034087"/>
    <w:p>
      <w:pPr>
        <w:pStyle w:val="style1"/>
        <w:rPr>
          <w:rStyle w:val="style87"/>
          <w:rFonts w:cs="Times New Roman"/>
          <w:b/>
          <w:bCs/>
        </w:rPr>
      </w:pPr>
      <w:r>
        <w:rPr>
          <w:rStyle w:val="style87"/>
          <w:rFonts w:cs="Times New Roman"/>
          <w:b/>
          <w:bCs/>
        </w:rPr>
        <w:t>INTRODUCTION</w:t>
      </w:r>
      <w:bookmarkEnd w:id="1"/>
    </w:p>
    <w:p>
      <w:pPr>
        <w:pStyle w:val="style0"/>
        <w:ind w:firstLine="432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The </w:t>
      </w:r>
      <w:r>
        <w:rPr>
          <w:rStyle w:val="style87"/>
          <w:sz w:val="24"/>
          <w:szCs w:val="28"/>
        </w:rPr>
        <w:t>Lost &amp; Found Management System (TraceIt)</w:t>
      </w:r>
      <w:r>
        <w:rPr>
          <w:sz w:val="24"/>
          <w:szCs w:val="28"/>
        </w:rPr>
        <w:t xml:space="preserve"> is designed to help individuals and institutions efficiently track, report, and recover lost items. It provides a </w:t>
      </w:r>
      <w:r>
        <w:rPr>
          <w:rStyle w:val="style87"/>
          <w:sz w:val="24"/>
          <w:szCs w:val="28"/>
        </w:rPr>
        <w:t>digital, centralized solution</w:t>
      </w:r>
      <w:r>
        <w:rPr>
          <w:sz w:val="24"/>
          <w:szCs w:val="28"/>
        </w:rPr>
        <w:t xml:space="preserve"> for managing lost-and-found cases by allowing users to report lost items, list found objects, and streamline the recovery process through an i</w:t>
      </w:r>
      <w:r>
        <w:rPr>
          <w:sz w:val="24"/>
          <w:szCs w:val="28"/>
        </w:rPr>
        <w:t>ntuitive interface and automated</w:t>
      </w:r>
      <w:r>
        <w:rPr>
          <w:sz w:val="24"/>
          <w:szCs w:val="28"/>
        </w:rPr>
        <w:t xml:space="preserve"> matching system.</w:t>
      </w:r>
    </w:p>
    <w:p>
      <w:pPr>
        <w:pStyle w:val="style0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The system eliminates </w:t>
      </w:r>
      <w:r>
        <w:rPr>
          <w:rStyle w:val="style87"/>
          <w:b w:val="false"/>
          <w:bCs w:val="false"/>
          <w:sz w:val="24"/>
          <w:szCs w:val="28"/>
        </w:rPr>
        <w:t>manual record-keeping inefficiencies</w:t>
      </w:r>
      <w:r>
        <w:rPr>
          <w:b/>
          <w:bCs/>
          <w:sz w:val="24"/>
          <w:szCs w:val="28"/>
        </w:rPr>
        <w:t xml:space="preserve"> </w:t>
      </w:r>
      <w:r>
        <w:rPr>
          <w:sz w:val="24"/>
          <w:szCs w:val="28"/>
        </w:rPr>
        <w:t>by implementing a</w:t>
      </w:r>
      <w:r>
        <w:rPr>
          <w:b/>
          <w:bCs/>
          <w:sz w:val="24"/>
          <w:szCs w:val="28"/>
        </w:rPr>
        <w:t xml:space="preserve"> </w:t>
      </w:r>
      <w:r>
        <w:rPr>
          <w:rStyle w:val="style87"/>
          <w:b w:val="false"/>
          <w:bCs w:val="false"/>
          <w:sz w:val="24"/>
          <w:szCs w:val="28"/>
        </w:rPr>
        <w:t>structured</w:t>
      </w:r>
      <w:r>
        <w:rPr>
          <w:rStyle w:val="style87"/>
          <w:sz w:val="24"/>
          <w:szCs w:val="28"/>
        </w:rPr>
        <w:t xml:space="preserve"> </w:t>
      </w:r>
      <w:r>
        <w:rPr>
          <w:rStyle w:val="style87"/>
          <w:b w:val="false"/>
          <w:bCs w:val="false"/>
          <w:sz w:val="24"/>
          <w:szCs w:val="28"/>
        </w:rPr>
        <w:t>digital approach</w:t>
      </w:r>
      <w:r>
        <w:rPr>
          <w:sz w:val="24"/>
          <w:szCs w:val="28"/>
        </w:rPr>
        <w:t>, reducing the likelihood of misplaced records, delayed recoveries, and unclaimed items.</w:t>
      </w:r>
    </w:p>
    <w:bookmarkStart w:id="4" w:name="_Toc192445003"/>
    <w:p>
      <w:pPr>
        <w:pStyle w:val="style1"/>
        <w:rPr>
          <w:rStyle w:val="style87"/>
          <w:rFonts w:cs="Times New Roman"/>
          <w:b/>
          <w:bCs/>
        </w:rPr>
      </w:pPr>
      <w:r>
        <w:rPr>
          <w:rStyle w:val="style87"/>
          <w:rFonts w:cs="Times New Roman"/>
          <w:b/>
          <w:bCs/>
        </w:rPr>
        <w:t>PROBLEM STATEMENT</w:t>
      </w:r>
      <w:bookmarkEnd w:id="4"/>
    </w:p>
    <w:p>
      <w:pPr>
        <w:pStyle w:val="style0"/>
        <w:ind w:firstLine="36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Losing valuable items in public or institutional spaces is a frequent and frustrating problem. Traditional paper-based and manual lost-and-found methods are inefficient, often leading to mismanagement, lost records, and delays in item recovery. The lack of a centralized, automated system prevents effective tracking and recovery, causing frustration among users and wasted administrative resources.</w:t>
      </w:r>
    </w:p>
    <w:p>
      <w:pPr>
        <w:pStyle w:val="style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Key Issues:</w:t>
      </w:r>
    </w:p>
    <w:p>
      <w:pPr>
        <w:pStyle w:val="style0"/>
        <w:numPr>
          <w:ilvl w:val="0"/>
          <w:numId w:val="4"/>
        </w:numPr>
        <w:rPr>
          <w:sz w:val="24"/>
          <w:szCs w:val="28"/>
          <w:lang w:val="en-US"/>
        </w:rPr>
      </w:pPr>
      <w:r>
        <w:rPr>
          <w:b/>
          <w:bCs/>
          <w:sz w:val="24"/>
          <w:szCs w:val="28"/>
          <w:lang w:val="en-US"/>
        </w:rPr>
        <w:t>Lack of Centralization:</w:t>
      </w:r>
      <w:r>
        <w:rPr>
          <w:sz w:val="24"/>
          <w:szCs w:val="28"/>
          <w:lang w:val="en-US"/>
        </w:rPr>
        <w:t xml:space="preserve"> No unified database to track lost-and-found records.</w:t>
      </w:r>
    </w:p>
    <w:p>
      <w:pPr>
        <w:pStyle w:val="style0"/>
        <w:numPr>
          <w:ilvl w:val="0"/>
          <w:numId w:val="4"/>
        </w:numPr>
        <w:rPr>
          <w:sz w:val="24"/>
          <w:szCs w:val="28"/>
          <w:lang w:val="en-US"/>
        </w:rPr>
      </w:pPr>
      <w:r>
        <w:rPr>
          <w:b/>
          <w:bCs/>
          <w:sz w:val="24"/>
          <w:szCs w:val="28"/>
          <w:lang w:val="en-US"/>
        </w:rPr>
        <w:t>Manual Inefficiencies:</w:t>
      </w:r>
      <w:r>
        <w:rPr>
          <w:sz w:val="24"/>
          <w:szCs w:val="28"/>
          <w:lang w:val="en-US"/>
        </w:rPr>
        <w:t xml:space="preserve"> Dependency on human memory and paperwork increases errors.</w:t>
      </w:r>
    </w:p>
    <w:p>
      <w:pPr>
        <w:pStyle w:val="style0"/>
        <w:numPr>
          <w:ilvl w:val="0"/>
          <w:numId w:val="4"/>
        </w:numPr>
        <w:rPr>
          <w:sz w:val="24"/>
          <w:szCs w:val="28"/>
          <w:lang w:val="en-US"/>
        </w:rPr>
      </w:pPr>
      <w:r>
        <w:rPr>
          <w:b/>
          <w:bCs/>
          <w:sz w:val="24"/>
          <w:szCs w:val="28"/>
          <w:lang w:val="en-US"/>
        </w:rPr>
        <w:t>Delayed Recovery:</w:t>
      </w:r>
      <w:r>
        <w:rPr>
          <w:sz w:val="24"/>
          <w:szCs w:val="28"/>
          <w:lang w:val="en-US"/>
        </w:rPr>
        <w:t xml:space="preserve"> Owners often struggle to find their lost items due to poor organization.</w:t>
      </w:r>
    </w:p>
    <w:p>
      <w:pPr>
        <w:pStyle w:val="style0"/>
        <w:numPr>
          <w:ilvl w:val="0"/>
          <w:numId w:val="4"/>
        </w:numPr>
        <w:rPr>
          <w:sz w:val="24"/>
          <w:szCs w:val="28"/>
          <w:lang w:val="en-US"/>
        </w:rPr>
      </w:pPr>
      <w:r>
        <w:rPr>
          <w:b/>
          <w:bCs/>
          <w:sz w:val="24"/>
          <w:szCs w:val="28"/>
          <w:lang w:val="en-US"/>
        </w:rPr>
        <w:t>Security Concerns:</w:t>
      </w:r>
      <w:r>
        <w:rPr>
          <w:sz w:val="24"/>
          <w:szCs w:val="28"/>
          <w:lang w:val="en-US"/>
        </w:rPr>
        <w:t xml:space="preserve"> Fraudulent claims and disputes arise due to the absence of verification mechanisms.</w:t>
      </w:r>
    </w:p>
    <w:bookmarkStart w:id="5" w:name="_Toc192445004"/>
    <w:p>
      <w:pPr>
        <w:pStyle w:val="style1"/>
        <w:rPr>
          <w:rStyle w:val="style87"/>
          <w:rFonts w:cs="Times New Roman"/>
          <w:b/>
        </w:rPr>
      </w:pPr>
      <w:r>
        <w:rPr>
          <w:rStyle w:val="style87"/>
          <w:rFonts w:cs="Times New Roman"/>
          <w:b/>
        </w:rPr>
        <w:t>OBJECTIVES</w:t>
      </w:r>
      <w:bookmarkEnd w:id="5"/>
    </w:p>
    <w:p>
      <w:pPr>
        <w:pStyle w:val="style0"/>
        <w:ind w:firstLine="360"/>
        <w:rPr>
          <w:sz w:val="24"/>
          <w:lang w:val="en-US"/>
        </w:rPr>
      </w:pPr>
      <w:r>
        <w:rPr>
          <w:sz w:val="24"/>
          <w:lang w:val="en-US"/>
        </w:rPr>
        <w:t>The primary objective of TraceIt is to digitize and optimize the lost-and-found process by leveraging modern database management, automation, and secure authentication methods.</w:t>
      </w:r>
    </w:p>
    <w:p>
      <w:pPr>
        <w:pStyle w:val="style0"/>
        <w:rPr>
          <w:sz w:val="24"/>
          <w:lang w:val="en-US"/>
        </w:rPr>
      </w:pPr>
      <w:r>
        <w:rPr>
          <w:sz w:val="24"/>
          <w:lang w:val="en-US"/>
        </w:rPr>
        <w:t>The key objectives include:</w:t>
      </w:r>
    </w:p>
    <w:p>
      <w:pPr>
        <w:pStyle w:val="style0"/>
        <w:numPr>
          <w:ilvl w:val="0"/>
          <w:numId w:val="5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Developing a centralized cloud-based database</w:t>
      </w:r>
      <w:r>
        <w:rPr>
          <w:sz w:val="24"/>
          <w:lang w:val="en-US"/>
        </w:rPr>
        <w:t xml:space="preserve"> for storing and managing lost and found item records.</w:t>
      </w:r>
    </w:p>
    <w:p>
      <w:pPr>
        <w:pStyle w:val="style0"/>
        <w:numPr>
          <w:ilvl w:val="0"/>
          <w:numId w:val="5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Enabling users to report lost items</w:t>
      </w:r>
      <w:r>
        <w:rPr>
          <w:sz w:val="24"/>
          <w:lang w:val="en-US"/>
        </w:rPr>
        <w:t xml:space="preserve"> and search for found objects through a user-friendly mobile app</w:t>
      </w:r>
      <w:r>
        <w:rPr>
          <w:sz w:val="24"/>
          <w:lang w:val="en-US"/>
        </w:rPr>
        <w:t>lication</w:t>
      </w:r>
      <w:r>
        <w:rPr>
          <w:sz w:val="24"/>
          <w:lang w:val="en-US"/>
        </w:rPr>
        <w:t>.</w:t>
      </w:r>
    </w:p>
    <w:p>
      <w:pPr>
        <w:pStyle w:val="style0"/>
        <w:numPr>
          <w:ilvl w:val="0"/>
          <w:numId w:val="5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Implementing an automated matching mechanism</w:t>
      </w:r>
      <w:r>
        <w:rPr>
          <w:sz w:val="24"/>
          <w:lang w:val="en-US"/>
        </w:rPr>
        <w:t xml:space="preserve"> that suggests potential item matches based on entered details.</w:t>
      </w:r>
    </w:p>
    <w:p>
      <w:pPr>
        <w:pStyle w:val="style0"/>
        <w:numPr>
          <w:ilvl w:val="0"/>
          <w:numId w:val="5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Ensuring secure user authentication</w:t>
      </w:r>
      <w:r>
        <w:rPr>
          <w:sz w:val="24"/>
          <w:lang w:val="en-US"/>
        </w:rPr>
        <w:t xml:space="preserve"> using Firebase Authentication to prevent unauthorized access.</w:t>
      </w:r>
    </w:p>
    <w:p>
      <w:pPr>
        <w:pStyle w:val="style0"/>
        <w:numPr>
          <w:ilvl w:val="0"/>
          <w:numId w:val="5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Providing admins with verification tools</w:t>
      </w:r>
      <w:r>
        <w:rPr>
          <w:sz w:val="24"/>
          <w:lang w:val="en-US"/>
        </w:rPr>
        <w:t xml:space="preserve"> to validate reports and ensure authenticity.</w:t>
      </w:r>
    </w:p>
    <w:p>
      <w:pPr>
        <w:pStyle w:val="style0"/>
        <w:numPr>
          <w:ilvl w:val="0"/>
          <w:numId w:val="5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Integrating real-time notifications</w:t>
      </w:r>
      <w:r>
        <w:rPr>
          <w:sz w:val="24"/>
          <w:lang w:val="en-US"/>
        </w:rPr>
        <w:t xml:space="preserve"> to alert users about potential item matches.</w:t>
      </w:r>
    </w:p>
    <w:p>
      <w:pPr>
        <w:pStyle w:val="style0"/>
        <w:numPr>
          <w:ilvl w:val="0"/>
          <w:numId w:val="5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Generating analytical reports</w:t>
      </w:r>
      <w:r>
        <w:rPr>
          <w:sz w:val="24"/>
          <w:lang w:val="en-US"/>
        </w:rPr>
        <w:t xml:space="preserve"> to track lost-and-found trends and optimize recovery rates.</w:t>
      </w:r>
    </w:p>
    <w:bookmarkStart w:id="6" w:name="_Toc192445005"/>
    <w:p>
      <w:pPr>
        <w:pStyle w:val="style1"/>
        <w:rPr>
          <w:rStyle w:val="style87"/>
          <w:rFonts w:cs="Times New Roman"/>
          <w:b/>
        </w:rPr>
      </w:pPr>
      <w:r>
        <w:rPr>
          <w:rStyle w:val="style87"/>
          <w:rFonts w:cs="Times New Roman"/>
          <w:b/>
        </w:rPr>
        <w:t>SCOPE</w:t>
      </w:r>
      <w:bookmarkEnd w:id="6"/>
    </w:p>
    <w:p>
      <w:pPr>
        <w:pStyle w:val="style0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r>
        <w:rPr>
          <w:sz w:val="24"/>
          <w:lang w:val="en-US"/>
        </w:rPr>
        <w:t xml:space="preserve">The </w:t>
      </w:r>
      <w:r>
        <w:rPr>
          <w:b/>
          <w:bCs/>
          <w:sz w:val="24"/>
          <w:lang w:val="en-US"/>
        </w:rPr>
        <w:t>TraceIt</w:t>
      </w:r>
      <w:r>
        <w:rPr>
          <w:sz w:val="24"/>
          <w:lang w:val="en-US"/>
        </w:rPr>
        <w:t xml:space="preserve"> system will be designed to serve </w:t>
      </w:r>
      <w:r>
        <w:rPr>
          <w:bCs/>
          <w:sz w:val="24"/>
          <w:lang w:val="en-US"/>
        </w:rPr>
        <w:t>universities, corp</w:t>
      </w:r>
      <w:r>
        <w:rPr>
          <w:bCs/>
          <w:sz w:val="24"/>
          <w:lang w:val="en-US"/>
        </w:rPr>
        <w:t>orate offices, and educational sectors</w:t>
      </w:r>
      <w:r>
        <w:rPr>
          <w:sz w:val="24"/>
          <w:lang w:val="en-US"/>
        </w:rPr>
        <w:t xml:space="preserve">, where lost-and-found incidents are frequent. </w:t>
      </w:r>
    </w:p>
    <w:p>
      <w:pPr>
        <w:pStyle w:val="style0"/>
        <w:rPr>
          <w:sz w:val="24"/>
          <w:lang w:val="en-US"/>
        </w:rPr>
      </w:pPr>
      <w:r>
        <w:rPr>
          <w:sz w:val="24"/>
          <w:lang w:val="en-US"/>
        </w:rPr>
        <w:t>The system will include:</w:t>
      </w:r>
    </w:p>
    <w:p>
      <w:pPr>
        <w:pStyle w:val="style0"/>
        <w:numPr>
          <w:ilvl w:val="0"/>
          <w:numId w:val="6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User Registration &amp; Profile Management</w:t>
      </w:r>
      <w:r>
        <w:rPr>
          <w:sz w:val="24"/>
          <w:lang w:val="en-US"/>
        </w:rPr>
        <w:t xml:space="preserve"> – Users can create profiles to report and claim lost items.</w:t>
      </w:r>
    </w:p>
    <w:p>
      <w:pPr>
        <w:pStyle w:val="style0"/>
        <w:numPr>
          <w:ilvl w:val="0"/>
          <w:numId w:val="6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Item Reporting System</w:t>
      </w:r>
      <w:r>
        <w:rPr>
          <w:sz w:val="24"/>
          <w:lang w:val="en-US"/>
        </w:rPr>
        <w:t xml:space="preserve"> – Lost and found items can be reported with category, description, location, and date.</w:t>
      </w:r>
    </w:p>
    <w:p>
      <w:pPr>
        <w:pStyle w:val="style0"/>
        <w:numPr>
          <w:ilvl w:val="0"/>
          <w:numId w:val="6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Verification Mechanism</w:t>
      </w:r>
      <w:r>
        <w:rPr>
          <w:sz w:val="24"/>
          <w:lang w:val="en-US"/>
        </w:rPr>
        <w:t xml:space="preserve"> – Admins will authenticate item claims before allowing returns.</w:t>
      </w:r>
    </w:p>
    <w:p>
      <w:pPr>
        <w:pStyle w:val="style0"/>
        <w:numPr>
          <w:ilvl w:val="0"/>
          <w:numId w:val="6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Automated Matching</w:t>
      </w:r>
      <w:r>
        <w:rPr>
          <w:sz w:val="24"/>
          <w:lang w:val="en-US"/>
        </w:rPr>
        <w:t xml:space="preserve"> – AI-driven suggestions for lost and found item matches.</w:t>
      </w:r>
    </w:p>
    <w:p>
      <w:pPr>
        <w:pStyle w:val="style0"/>
        <w:numPr>
          <w:ilvl w:val="0"/>
          <w:numId w:val="6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Real-Time Notifications</w:t>
      </w:r>
      <w:r>
        <w:rPr>
          <w:sz w:val="24"/>
          <w:lang w:val="en-US"/>
        </w:rPr>
        <w:t xml:space="preserve"> – Users will receive alerts for relevant matches.</w:t>
      </w:r>
    </w:p>
    <w:p>
      <w:pPr>
        <w:pStyle w:val="style0"/>
        <w:numPr>
          <w:ilvl w:val="0"/>
          <w:numId w:val="6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Data Analytics Dashboard</w:t>
      </w:r>
      <w:r>
        <w:rPr>
          <w:sz w:val="24"/>
          <w:lang w:val="en-US"/>
        </w:rPr>
        <w:t xml:space="preserve"> – Admins can analyze reports and improve lost-and-found processes.</w:t>
      </w:r>
    </w:p>
    <w:p>
      <w:pPr>
        <w:pStyle w:val="style0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Limitations:</w:t>
      </w:r>
    </w:p>
    <w:p>
      <w:pPr>
        <w:pStyle w:val="style0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system </w:t>
      </w:r>
      <w:r>
        <w:rPr>
          <w:b/>
          <w:bCs/>
          <w:sz w:val="24"/>
          <w:lang w:val="en-US"/>
        </w:rPr>
        <w:t>will not handle legal ownership disputes</w:t>
      </w:r>
      <w:r>
        <w:rPr>
          <w:sz w:val="24"/>
          <w:lang w:val="en-US"/>
        </w:rPr>
        <w:t>.</w:t>
      </w:r>
    </w:p>
    <w:p>
      <w:pPr>
        <w:pStyle w:val="style0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system </w:t>
      </w:r>
      <w:r>
        <w:rPr>
          <w:b/>
          <w:bCs/>
          <w:sz w:val="24"/>
          <w:lang w:val="en-US"/>
        </w:rPr>
        <w:t>cannot physically verify</w:t>
      </w:r>
      <w:r>
        <w:rPr>
          <w:sz w:val="24"/>
          <w:lang w:val="en-US"/>
        </w:rPr>
        <w:t xml:space="preserve"> an item's authenticity beyond user-provided details.</w:t>
      </w:r>
    </w:p>
    <w:bookmarkStart w:id="7" w:name="_Toc192445006"/>
    <w:p>
      <w:pPr>
        <w:pStyle w:val="style1"/>
        <w:rPr>
          <w:rStyle w:val="style87"/>
          <w:rFonts w:cs="Times New Roman"/>
          <w:b/>
          <w:bCs/>
          <w:color w:val="000000"/>
        </w:rPr>
      </w:pPr>
      <w:r>
        <w:rPr>
          <w:rStyle w:val="style87"/>
          <w:rFonts w:cs="Times New Roman"/>
          <w:b/>
          <w:bCs/>
          <w:color w:val="000000"/>
        </w:rPr>
        <w:t>DATA COLLECTION</w:t>
      </w:r>
      <w:bookmarkEnd w:id="7"/>
    </w:p>
    <w:p>
      <w:pPr>
        <w:pStyle w:val="style0"/>
        <w:rPr>
          <w:sz w:val="24"/>
          <w:lang w:val="en-US"/>
        </w:rPr>
      </w:pPr>
      <w:r>
        <w:rPr>
          <w:sz w:val="24"/>
          <w:lang w:val="en-US"/>
        </w:rPr>
        <w:t xml:space="preserve">Data will be gathered from </w:t>
      </w:r>
      <w:r>
        <w:rPr>
          <w:b/>
          <w:bCs/>
          <w:sz w:val="24"/>
          <w:lang w:val="en-US"/>
        </w:rPr>
        <w:t>three primary sources</w:t>
      </w:r>
      <w:r>
        <w:rPr>
          <w:sz w:val="24"/>
          <w:lang w:val="en-US"/>
        </w:rPr>
        <w:t xml:space="preserve"> to ensure accuracy and efficiency:</w:t>
      </w:r>
    </w:p>
    <w:p>
      <w:pPr>
        <w:pStyle w:val="style0"/>
        <w:numPr>
          <w:ilvl w:val="0"/>
          <w:numId w:val="8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User-Submitted Reports</w:t>
      </w:r>
      <w:r>
        <w:rPr>
          <w:sz w:val="24"/>
          <w:lang w:val="en-US"/>
        </w:rPr>
        <w:t xml:space="preserve"> – Individuals report lost or found items through the app.</w:t>
      </w:r>
    </w:p>
    <w:p>
      <w:pPr>
        <w:pStyle w:val="style0"/>
        <w:numPr>
          <w:ilvl w:val="0"/>
          <w:numId w:val="8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Institutional Records</w:t>
      </w:r>
      <w:r>
        <w:rPr>
          <w:sz w:val="24"/>
          <w:lang w:val="en-US"/>
        </w:rPr>
        <w:t xml:space="preserve"> – Universities and offices provide data on unclaimed objects.</w:t>
      </w:r>
    </w:p>
    <w:p>
      <w:pPr>
        <w:pStyle w:val="style0"/>
        <w:numPr>
          <w:ilvl w:val="0"/>
          <w:numId w:val="8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User Feedback &amp; Analytics</w:t>
      </w:r>
      <w:r>
        <w:rPr>
          <w:sz w:val="24"/>
          <w:lang w:val="en-US"/>
        </w:rPr>
        <w:t xml:space="preserve"> – Insights gathered from app interactions and reports.</w:t>
      </w:r>
    </w:p>
    <w:bookmarkStart w:id="8" w:name="_Toc192445007"/>
    <w:p>
      <w:pPr>
        <w:pStyle w:val="style1"/>
        <w:rPr>
          <w:rStyle w:val="style87"/>
          <w:rFonts w:cs="Times New Roman"/>
          <w:b/>
          <w:bCs/>
        </w:rPr>
      </w:pPr>
      <w:r>
        <w:rPr>
          <w:rStyle w:val="style87"/>
          <w:rFonts w:cs="Times New Roman"/>
          <w:b/>
          <w:bCs/>
        </w:rPr>
        <w:t>TECHNOLOGY STACK</w:t>
      </w:r>
      <w:bookmarkEnd w:id="8"/>
    </w:p>
    <w:p>
      <w:pPr>
        <w:pStyle w:val="style0"/>
        <w:spacing w:before="100" w:beforeAutospacing="true" w:after="100" w:afterAutospacing="tru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>
        <w:rPr>
          <w:b/>
          <w:bCs/>
          <w:sz w:val="24"/>
          <w:lang w:val="en-US"/>
        </w:rPr>
        <w:t>TraceIt</w:t>
      </w:r>
      <w:r>
        <w:rPr>
          <w:sz w:val="24"/>
          <w:lang w:val="en-US"/>
        </w:rPr>
        <w:t xml:space="preserve"> system will be developed using the following technologies:</w:t>
      </w:r>
    </w:p>
    <w:tbl>
      <w:tblPr>
        <w:tblStyle w:val="style4120"/>
        <w:tblW w:w="0" w:type="auto"/>
        <w:tblLook w:val="04A0" w:firstRow="1" w:lastRow="0" w:firstColumn="1" w:lastColumn="0" w:noHBand="0" w:noVBand="1"/>
      </w:tblPr>
      <w:tblGrid>
        <w:gridCol w:w="1745"/>
        <w:gridCol w:w="2422"/>
        <w:gridCol w:w="5192"/>
      </w:tblGrid>
      <w:tr>
        <w:trPr>
          <w:trHeight w:val="494" w:hRule="atLeast"/>
        </w:trPr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Technology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Reason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Database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MySQL </w:t>
            </w:r>
          </w:p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(Cloud-Provider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Ensures scalability, security, and centralized storage.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Backend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Kotlin </w:t>
            </w:r>
          </w:p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(Android Studio)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Optimized for Android development with robust performance.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Frontend UI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XML + Material UI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Provides a sleek, user-friendly, and responsive design.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Firebase Authentication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Ensures secure login and data access control.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Cloud Storage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Supabase</w:t>
            </w:r>
            <w:r>
              <w:rPr>
                <w:sz w:val="24"/>
                <w:lang w:val="en-US"/>
              </w:rPr>
              <w:t xml:space="preserve"> Storage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before="0" w:after="0" w:lineRule="auto" w:line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 storing images of lost and found items securely.</w:t>
            </w:r>
          </w:p>
        </w:tc>
      </w:tr>
      <w:bookmarkStart w:id="9" w:name="_Toc192445008"/>
    </w:tbl>
    <w:p>
      <w:pPr>
        <w:pStyle w:val="style1"/>
        <w:rPr>
          <w:rStyle w:val="style87"/>
          <w:rFonts w:cs="Times New Roman"/>
          <w:b/>
          <w:bCs/>
          <w:color w:val="000000"/>
        </w:rPr>
      </w:pPr>
      <w:r>
        <w:rPr>
          <w:rStyle w:val="style87"/>
          <w:rFonts w:cs="Times New Roman"/>
          <w:b/>
          <w:bCs/>
          <w:color w:val="000000"/>
        </w:rPr>
        <w:t>SYSTEM FUNCTIONALITIES</w:t>
      </w:r>
      <w:bookmarkEnd w:id="9"/>
    </w:p>
    <w:p>
      <w:pPr>
        <w:pStyle w:val="style0"/>
        <w:rPr>
          <w:sz w:val="24"/>
          <w:lang w:val="en-US"/>
        </w:rPr>
      </w:pPr>
      <w:r>
        <w:rPr>
          <w:sz w:val="24"/>
          <w:lang w:val="en-US"/>
        </w:rPr>
        <w:t xml:space="preserve">The system will include </w:t>
      </w:r>
      <w:r>
        <w:rPr>
          <w:b/>
          <w:bCs/>
          <w:sz w:val="24"/>
          <w:lang w:val="en-US"/>
        </w:rPr>
        <w:t>eight core functionalities</w:t>
      </w:r>
      <w:r>
        <w:rPr>
          <w:sz w:val="24"/>
          <w:lang w:val="en-US"/>
        </w:rPr>
        <w:t>:</w:t>
      </w:r>
    </w:p>
    <w:p>
      <w:pPr>
        <w:pStyle w:val="style0"/>
        <w:numPr>
          <w:ilvl w:val="0"/>
          <w:numId w:val="9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User Registration &amp; Authentication</w:t>
      </w:r>
      <w:r>
        <w:rPr>
          <w:sz w:val="24"/>
          <w:lang w:val="en-US"/>
        </w:rPr>
        <w:t xml:space="preserve"> – Secure login, profile management, and Firebase-based authentication.</w:t>
      </w:r>
    </w:p>
    <w:p>
      <w:pPr>
        <w:pStyle w:val="style0"/>
        <w:numPr>
          <w:ilvl w:val="0"/>
          <w:numId w:val="9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Lost Item Reporting</w:t>
      </w:r>
      <w:r>
        <w:rPr>
          <w:sz w:val="24"/>
          <w:lang w:val="en-US"/>
        </w:rPr>
        <w:t xml:space="preserve"> – Users submit lost item details (category, description, location, date, and optional images).</w:t>
      </w:r>
    </w:p>
    <w:p>
      <w:pPr>
        <w:pStyle w:val="style0"/>
        <w:numPr>
          <w:ilvl w:val="0"/>
          <w:numId w:val="9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Found Item Reporting</w:t>
      </w:r>
      <w:r>
        <w:rPr>
          <w:sz w:val="24"/>
          <w:lang w:val="en-US"/>
        </w:rPr>
        <w:t xml:space="preserve"> – Users can report found items with detailed attributes.</w:t>
      </w:r>
    </w:p>
    <w:p>
      <w:pPr>
        <w:pStyle w:val="style0"/>
        <w:numPr>
          <w:ilvl w:val="0"/>
          <w:numId w:val="9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Automated Matching System</w:t>
      </w:r>
      <w:r>
        <w:rPr>
          <w:sz w:val="24"/>
          <w:lang w:val="en-US"/>
        </w:rPr>
        <w:t xml:space="preserve"> – Automated Algorithm</w:t>
      </w:r>
      <w:r>
        <w:rPr>
          <w:sz w:val="24"/>
          <w:lang w:val="en-US"/>
        </w:rPr>
        <w:t>-driven suggestions to match lost items with found items based on user inputs.</w:t>
      </w:r>
    </w:p>
    <w:p>
      <w:pPr>
        <w:pStyle w:val="style0"/>
        <w:numPr>
          <w:ilvl w:val="0"/>
          <w:numId w:val="9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Admin Verification</w:t>
      </w:r>
      <w:r>
        <w:rPr>
          <w:sz w:val="24"/>
          <w:lang w:val="en-US"/>
        </w:rPr>
        <w:t xml:space="preserve"> – Administrators verify item legitimacy before confirming matches.</w:t>
      </w:r>
    </w:p>
    <w:p>
      <w:pPr>
        <w:pStyle w:val="style0"/>
        <w:numPr>
          <w:ilvl w:val="0"/>
          <w:numId w:val="9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Notifications &amp; Alerts</w:t>
      </w:r>
      <w:r>
        <w:rPr>
          <w:sz w:val="24"/>
          <w:lang w:val="en-US"/>
        </w:rPr>
        <w:t xml:space="preserve"> – Users receive push notifications when a match is found.</w:t>
      </w:r>
    </w:p>
    <w:p>
      <w:pPr>
        <w:pStyle w:val="style0"/>
        <w:numPr>
          <w:ilvl w:val="0"/>
          <w:numId w:val="9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Search &amp; Filter Options</w:t>
      </w:r>
      <w:r>
        <w:rPr>
          <w:sz w:val="24"/>
          <w:lang w:val="en-US"/>
        </w:rPr>
        <w:t xml:space="preserve"> – Users can search using filters like date, location, and item category.</w:t>
      </w:r>
    </w:p>
    <w:p>
      <w:pPr>
        <w:pStyle w:val="style0"/>
        <w:numPr>
          <w:ilvl w:val="0"/>
          <w:numId w:val="9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Data Analytics Dashboard</w:t>
      </w:r>
      <w:r>
        <w:rPr>
          <w:sz w:val="24"/>
          <w:lang w:val="en-US"/>
        </w:rPr>
        <w:t xml:space="preserve"> – Admins can generate reports on lost-and-found trends and track system performance.</w:t>
      </w:r>
    </w:p>
    <w:bookmarkStart w:id="10" w:name="_Toc192445009"/>
    <w:p>
      <w:pPr>
        <w:pStyle w:val="style1"/>
        <w:rPr>
          <w:rStyle w:val="style87"/>
          <w:rFonts w:cs="Times New Roman"/>
          <w:b/>
          <w:bCs/>
          <w:color w:val="000000"/>
        </w:rPr>
      </w:pPr>
      <w:r>
        <w:rPr>
          <w:rStyle w:val="style87"/>
          <w:rFonts w:cs="Times New Roman"/>
          <w:b/>
          <w:bCs/>
          <w:color w:val="000000"/>
        </w:rPr>
        <w:t>TASK DIVISION</w:t>
      </w:r>
      <w:bookmarkEnd w:id="2"/>
      <w:bookmarkEnd w:id="3"/>
      <w:bookmarkEnd w:id="10"/>
    </w:p>
    <w:p>
      <w:pPr>
        <w:pStyle w:val="style0"/>
        <w:spacing w:before="100" w:beforeAutospacing="true" w:after="100" w:afterAutospacing="tru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The project will be executed by a team of </w:t>
      </w:r>
      <w:r>
        <w:rPr>
          <w:sz w:val="24"/>
          <w:lang w:val="en-US"/>
        </w:rPr>
        <w:t>three</w:t>
      </w:r>
      <w:r>
        <w:rPr>
          <w:sz w:val="24"/>
          <w:lang w:val="en-US"/>
        </w:rPr>
        <w:t>, with well-defined roles:</w:t>
      </w:r>
    </w:p>
    <w:tbl>
      <w:tblPr>
        <w:tblStyle w:val="style4120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>
        <w:trPr>
          <w:trHeight w:val="404" w:hRule="atLeast"/>
        </w:trPr>
        <w:tc>
          <w:tcPr>
            <w:tcW w:w="2335" w:type="dxa"/>
            <w:tcBorders/>
            <w:hideMark/>
          </w:tcPr>
          <w:p>
            <w:pPr>
              <w:pStyle w:val="style0"/>
              <w:spacing w:before="0" w:after="0" w:lineRule="auto" w:line="276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 Member</w:t>
            </w:r>
          </w:p>
        </w:tc>
        <w:tc>
          <w:tcPr>
            <w:tcW w:w="7015" w:type="dxa"/>
            <w:tcBorders/>
            <w:hideMark/>
          </w:tcPr>
          <w:p>
            <w:pPr>
              <w:pStyle w:val="style0"/>
              <w:spacing w:before="0" w:after="0" w:lineRule="auto" w:line="276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Responsibilities</w:t>
            </w:r>
          </w:p>
        </w:tc>
      </w:tr>
      <w:tr>
        <w:tblPrEx/>
        <w:trPr/>
        <w:tc>
          <w:tcPr>
            <w:tcW w:w="2335" w:type="dxa"/>
            <w:tcBorders/>
            <w:hideMark/>
          </w:tcPr>
          <w:p>
            <w:pPr>
              <w:pStyle w:val="style0"/>
              <w:spacing w:before="0" w:after="0" w:lineRule="auto" w:line="276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Usman Ghani</w:t>
            </w:r>
          </w:p>
        </w:tc>
        <w:tc>
          <w:tcPr>
            <w:tcW w:w="7015" w:type="dxa"/>
            <w:tcBorders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before="0" w:after="0"/>
                    <w:rPr>
                      <w:sz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lang w:val="en-US"/>
                    </w:rPr>
                    <w:t>Database Architecture &amp; Optimization</w:t>
                  </w:r>
                  <w:r>
                    <w:rPr>
                      <w:sz w:val="24"/>
                      <w:lang w:val="en-US"/>
                    </w:rPr>
                    <w:t>, Core Backend Logic, API Development &amp; Integration, Authentication &amp; Security Setup, UI Integration Support, Data Validation &amp; Processing.</w:t>
                  </w:r>
                </w:p>
              </w:tc>
            </w:tr>
          </w:tbl>
          <w:p>
            <w:pPr>
              <w:pStyle w:val="style0"/>
              <w:spacing w:before="0" w:after="0"/>
              <w:rPr>
                <w:vanish/>
                <w:sz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before="0" w:after="0"/>
                    <w:rPr>
                      <w:sz w:val="24"/>
                      <w:lang w:val="en-US"/>
                    </w:rPr>
                  </w:pPr>
                </w:p>
              </w:tc>
            </w:tr>
          </w:tbl>
          <w:p>
            <w:pPr>
              <w:pStyle w:val="style0"/>
              <w:spacing w:before="0" w:after="0" w:lineRule="auto" w:line="276"/>
              <w:rPr>
                <w:sz w:val="24"/>
                <w:lang w:val="en-US"/>
              </w:rPr>
            </w:pPr>
          </w:p>
        </w:tc>
      </w:tr>
      <w:tr>
        <w:tblPrEx/>
        <w:trPr/>
        <w:tc>
          <w:tcPr>
            <w:tcW w:w="2335" w:type="dxa"/>
            <w:tcBorders/>
            <w:hideMark/>
          </w:tcPr>
          <w:p>
            <w:pPr>
              <w:pStyle w:val="style0"/>
              <w:spacing w:before="0" w:after="0" w:lineRule="auto" w:line="276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Muhammad Shariq</w:t>
            </w:r>
          </w:p>
        </w:tc>
        <w:tc>
          <w:tcPr>
            <w:tcW w:w="7015" w:type="dxa"/>
            <w:tcBorders/>
            <w:vAlign w:val="center"/>
            <w:hideMark/>
          </w:tcPr>
          <w:p>
            <w:pPr>
              <w:pStyle w:val="style0"/>
              <w:spacing w:before="0" w:after="0" w:lineRule="auto" w:line="276"/>
              <w:rPr>
                <w:sz w:val="24"/>
                <w:lang w:val="en-US"/>
              </w:rPr>
            </w:pPr>
            <w:r>
              <w:rPr>
                <w:rStyle w:val="style87"/>
                <w:sz w:val="24"/>
              </w:rPr>
              <w:t>Frontend Development &amp; UI/UX Design</w:t>
            </w:r>
            <w:r>
              <w:rPr>
                <w:sz w:val="24"/>
              </w:rPr>
              <w:t>, Mobile App Functionality, API Consumption &amp; State Management, Real-time Notifications, User Interaction &amp; Experience Enhancement, Data Entry &amp; Testing.</w:t>
            </w:r>
          </w:p>
        </w:tc>
      </w:tr>
      <w:tr>
        <w:tblPrEx/>
        <w:trPr/>
        <w:tc>
          <w:tcPr>
            <w:tcW w:w="2335" w:type="dxa"/>
            <w:tcBorders/>
            <w:hideMark/>
          </w:tcPr>
          <w:p>
            <w:pPr>
              <w:pStyle w:val="style0"/>
              <w:spacing w:before="0" w:after="0" w:lineRule="auto" w:line="276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Rayan Badar</w:t>
            </w:r>
          </w:p>
        </w:tc>
        <w:tc>
          <w:tcPr>
            <w:tcW w:w="7015" w:type="dxa"/>
            <w:tcBorders/>
            <w:vAlign w:val="center"/>
            <w:hideMark/>
          </w:tcPr>
          <w:p>
            <w:pPr>
              <w:pStyle w:val="style0"/>
              <w:spacing w:before="0" w:after="0" w:lineRule="auto" w:line="276"/>
              <w:rPr>
                <w:sz w:val="24"/>
                <w:lang w:val="en-US"/>
              </w:rPr>
            </w:pPr>
            <w:r>
              <w:rPr>
                <w:rStyle w:val="style87"/>
                <w:sz w:val="24"/>
              </w:rPr>
              <w:t>System Coordination &amp; Workflow Management</w:t>
            </w:r>
            <w:r>
              <w:rPr>
                <w:sz w:val="24"/>
              </w:rPr>
              <w:t xml:space="preserve">, Data Modelling &amp; Collection Strategies, Feature Debugging &amp; Testing, Report Generation &amp; Analytics, Documentation &amp; Technical Reporting, </w:t>
            </w:r>
            <w:r>
              <w:rPr>
                <w:sz w:val="24"/>
              </w:rPr>
              <w:t>and Quality</w:t>
            </w:r>
            <w:r>
              <w:rPr>
                <w:sz w:val="24"/>
              </w:rPr>
              <w:t xml:space="preserve"> Assurance.</w:t>
            </w:r>
          </w:p>
        </w:tc>
      </w:tr>
      <w:bookmarkStart w:id="11" w:name="_Toc192445010"/>
    </w:tbl>
    <w:p>
      <w:pPr>
        <w:pStyle w:val="style1"/>
        <w:rPr>
          <w:rFonts w:cs="Times New Roman"/>
        </w:rPr>
      </w:pPr>
      <w:r>
        <w:rPr>
          <w:rFonts w:cs="Times New Roman"/>
        </w:rPr>
        <w:t>CONCLUSION</w:t>
      </w:r>
      <w:bookmarkEnd w:id="11"/>
    </w:p>
    <w:p>
      <w:pPr>
        <w:pStyle w:val="style0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r>
        <w:rPr>
          <w:sz w:val="24"/>
          <w:lang w:val="en-US"/>
        </w:rPr>
        <w:t xml:space="preserve">The </w:t>
      </w:r>
      <w:r>
        <w:rPr>
          <w:b/>
          <w:bCs/>
          <w:sz w:val="24"/>
          <w:lang w:val="en-US"/>
        </w:rPr>
        <w:t>TraceIt</w:t>
      </w:r>
      <w:r>
        <w:rPr>
          <w:sz w:val="24"/>
          <w:lang w:val="en-US"/>
        </w:rPr>
        <w:t xml:space="preserve"> system aims to revolutionize lost-and-found management by eliminating inefficiencies in manual tracking. By leveraging cloud-based database soluti</w:t>
      </w:r>
      <w:r>
        <w:rPr>
          <w:sz w:val="24"/>
          <w:lang w:val="en-US"/>
        </w:rPr>
        <w:t>ons, real-time notifications, Automated Algorithm</w:t>
      </w:r>
      <w:r>
        <w:rPr>
          <w:sz w:val="24"/>
          <w:lang w:val="en-US"/>
        </w:rPr>
        <w:t>-driven matching, and secure authentication, this system will:</w:t>
      </w:r>
    </w:p>
    <w:p>
      <w:pPr>
        <w:pStyle w:val="style0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Provide faster item recovery by streamlining search and matching.</w:t>
      </w:r>
    </w:p>
    <w:p>
      <w:pPr>
        <w:pStyle w:val="style0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Reduce administrative workload through automation.</w:t>
      </w:r>
    </w:p>
    <w:p>
      <w:pPr>
        <w:pStyle w:val="style0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Improve user experience by offering a simple and effective solution for tracking lost items.</w:t>
      </w:r>
    </w:p>
    <w:p>
      <w:pPr>
        <w:pStyle w:val="style0"/>
        <w:rPr>
          <w:sz w:val="24"/>
          <w:lang w:val="en-US"/>
        </w:rPr>
      </w:pPr>
      <w:r>
        <w:rPr>
          <w:sz w:val="24"/>
          <w:lang w:val="en-US"/>
        </w:rPr>
        <w:t>This project will bridge the gap between lost items and their owners, significantly increasing the chances of item recovery.</w:t>
      </w:r>
    </w:p>
    <w:p>
      <w:pPr>
        <w:pStyle w:val="style1"/>
        <w:rPr>
          <w:rFonts w:cs="Times New Roman"/>
        </w:rPr>
      </w:pPr>
      <w:r>
        <w:rPr>
          <w:rFonts w:cs="Times New Roman"/>
        </w:rPr>
        <w:t xml:space="preserve">  </w:t>
      </w:r>
      <w:bookmarkStart w:id="12" w:name="_Toc192445011"/>
      <w:r>
        <w:rPr>
          <w:rFonts w:cs="Times New Roman"/>
        </w:rPr>
        <w:t>REFERENCES</w:t>
      </w:r>
      <w:bookmarkEnd w:id="12"/>
    </w:p>
    <w:p>
      <w:pPr>
        <w:pStyle w:val="style0"/>
        <w:spacing w:before="100" w:beforeAutospacing="true" w:after="100" w:afterAutospacing="true"/>
        <w:jc w:val="left"/>
        <w:rPr>
          <w:sz w:val="24"/>
          <w:lang w:val="en-US"/>
        </w:rPr>
      </w:pPr>
      <w:r>
        <w:rPr>
          <w:sz w:val="24"/>
          <w:lang w:val="en-US"/>
        </w:rPr>
        <w:t>Key references used include: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b/>
          <w:bCs/>
          <w:sz w:val="24"/>
          <w:lang w:val="en-US"/>
        </w:rPr>
        <w:t>Books &amp; Research Papers:</w:t>
      </w:r>
    </w:p>
    <w:p>
      <w:pPr>
        <w:pStyle w:val="style0"/>
        <w:numPr>
          <w:ilvl w:val="1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sz w:val="24"/>
          <w:lang w:val="en-US"/>
        </w:rPr>
        <w:t>Database System Concepts by Silberschatz, Korth, and Sudarshan.</w:t>
      </w:r>
    </w:p>
    <w:p>
      <w:pPr>
        <w:pStyle w:val="style0"/>
        <w:numPr>
          <w:ilvl w:val="1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sz w:val="24"/>
          <w:lang w:val="en-US"/>
        </w:rPr>
        <w:t>Research papers on lost-and-found management systems and AI-driven matching algorithms.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b/>
          <w:bCs/>
          <w:sz w:val="24"/>
          <w:lang w:val="en-US"/>
        </w:rPr>
        <w:t>Online Documentation &amp; Tutorials:</w:t>
      </w:r>
    </w:p>
    <w:p>
      <w:pPr>
        <w:pStyle w:val="style0"/>
        <w:numPr>
          <w:ilvl w:val="1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sz w:val="24"/>
          <w:lang w:val="en-US"/>
        </w:rPr>
        <w:t>MySQL official documentation for database structuring.</w:t>
      </w:r>
    </w:p>
    <w:p>
      <w:pPr>
        <w:pStyle w:val="style0"/>
        <w:numPr>
          <w:ilvl w:val="1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sz w:val="24"/>
          <w:lang w:val="en-US"/>
        </w:rPr>
        <w:t>Firebase documentation for authentication and notifications.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b/>
          <w:bCs/>
          <w:sz w:val="24"/>
          <w:lang w:val="en-US"/>
        </w:rPr>
        <w:t>AI-Assisted References:</w:t>
      </w:r>
    </w:p>
    <w:p>
      <w:pPr>
        <w:pStyle w:val="style0"/>
        <w:numPr>
          <w:ilvl w:val="1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sz w:val="24"/>
          <w:lang w:val="en-US"/>
        </w:rPr>
        <w:t>AI-generated suggestions for structuring the database schema.</w:t>
      </w:r>
    </w:p>
    <w:p>
      <w:pPr>
        <w:pStyle w:val="style0"/>
        <w:numPr>
          <w:ilvl w:val="1"/>
          <w:numId w:val="11"/>
        </w:numPr>
        <w:spacing w:before="100" w:beforeAutospacing="true" w:after="100" w:afterAutospacing="true"/>
        <w:rPr>
          <w:sz w:val="24"/>
          <w:lang w:val="en-US"/>
        </w:rPr>
      </w:pPr>
      <w:r>
        <w:rPr>
          <w:sz w:val="24"/>
          <w:lang w:val="en-US"/>
        </w:rPr>
        <w:t>AI-driven content refinements in technical explanations and project proposal writing.</w:t>
      </w:r>
    </w:p>
    <w:p>
      <w:pPr>
        <w:pStyle w:val="style1"/>
        <w:rPr>
          <w:rFonts w:cs="Times New Roman"/>
        </w:rPr>
      </w:pPr>
      <w:r>
        <w:rPr>
          <w:rFonts w:cs="Times New Roman"/>
        </w:rPr>
        <w:t xml:space="preserve">  </w:t>
      </w:r>
      <w:bookmarkStart w:id="13" w:name="_Toc192445012"/>
      <w:r>
        <w:rPr>
          <w:rFonts w:cs="Times New Roman"/>
        </w:rPr>
        <w:t>AI PROMPTS (Appendix)</w:t>
      </w:r>
      <w:bookmarkEnd w:id="13"/>
    </w:p>
    <w:p>
      <w:pPr>
        <w:pStyle w:val="style0"/>
        <w:spacing w:before="100" w:beforeAutospacing="true" w:after="100" w:afterAutospacing="true"/>
        <w:rPr>
          <w:sz w:val="24"/>
          <w:lang w:val="en-US"/>
        </w:rPr>
      </w:pPr>
      <w:r>
        <w:rPr>
          <w:sz w:val="24"/>
          <w:lang w:val="en-US"/>
        </w:rPr>
        <w:t>Below are the prompts used and their applications:</w:t>
      </w:r>
    </w:p>
    <w:p>
      <w:pPr>
        <w:pStyle w:val="style179"/>
        <w:numPr>
          <w:ilvl w:val="0"/>
          <w:numId w:val="13"/>
        </w:numPr>
        <w:spacing w:before="100" w:beforeAutospacing="true" w:after="100" w:afterAutospacing="true"/>
        <w:rPr>
          <w:sz w:val="24"/>
          <w:lang w:val="en-US"/>
        </w:rPr>
      </w:pPr>
      <w:r>
        <w:rPr>
          <w:iCs/>
          <w:sz w:val="24"/>
          <w:lang w:val="en-US"/>
        </w:rPr>
        <w:t>"Provide a formal project structure for an academic proposal, including objectives, scope, and conclusion."</w:t>
      </w:r>
      <w:r>
        <w:rPr>
          <w:iCs/>
          <w:sz w:val="24"/>
          <w:lang w:val="en-US"/>
        </w:rPr>
        <w:t xml:space="preserve">      (CHATGPT)       (</w:t>
      </w:r>
      <w:r>
        <w:rPr>
          <w:iCs/>
          <w:sz w:val="24"/>
          <w:lang w:val="en-US"/>
        </w:rPr>
        <w:t>07-03-202</w:t>
      </w:r>
      <w:bookmarkStart w:id="14" w:name="_GoBack"/>
      <w:bookmarkEnd w:id="14"/>
      <w:r>
        <w:rPr>
          <w:iCs/>
          <w:sz w:val="24"/>
          <w:lang w:val="en-US"/>
        </w:rPr>
        <w:t>5)</w:t>
      </w:r>
    </w:p>
    <w:p>
      <w:pPr>
        <w:pStyle w:val="style179"/>
        <w:numPr>
          <w:ilvl w:val="0"/>
          <w:numId w:val="13"/>
        </w:numPr>
        <w:spacing w:before="100" w:beforeAutospacing="true" w:after="100" w:afterAutospacing="true"/>
        <w:rPr>
          <w:sz w:val="24"/>
          <w:lang w:val="en-US"/>
        </w:rPr>
      </w:pPr>
      <w:r>
        <w:rPr>
          <w:iCs/>
          <w:sz w:val="24"/>
          <w:lang w:val="en-US"/>
        </w:rPr>
        <w:t>"Now r</w:t>
      </w:r>
      <w:r>
        <w:rPr>
          <w:iCs/>
          <w:sz w:val="24"/>
          <w:lang w:val="en-US"/>
        </w:rPr>
        <w:t>efine this problem statement to make it more concise and impactful for a university project proposal."</w:t>
      </w:r>
      <w:r>
        <w:rPr>
          <w:iCs/>
          <w:sz w:val="24"/>
          <w:lang w:val="en-US"/>
        </w:rPr>
        <w:t xml:space="preserve">      (CHATGPT)</w:t>
      </w:r>
      <w:r>
        <w:rPr>
          <w:iCs/>
          <w:sz w:val="24"/>
          <w:lang w:val="en-US"/>
        </w:rPr>
        <w:t xml:space="preserve">       (07-03-2025)</w:t>
      </w:r>
    </w:p>
    <w:p>
      <w:pPr>
        <w:pStyle w:val="style179"/>
        <w:numPr>
          <w:ilvl w:val="0"/>
          <w:numId w:val="13"/>
        </w:numPr>
        <w:spacing w:before="100" w:beforeAutospacing="true" w:after="100" w:afterAutospacing="true"/>
        <w:rPr>
          <w:sz w:val="24"/>
          <w:lang w:val="en-US"/>
        </w:rPr>
      </w:pPr>
      <w:r>
        <w:rPr>
          <w:bCs/>
          <w:sz w:val="24"/>
          <w:lang w:val="en-US"/>
        </w:rPr>
        <w:t>"Also suggest improvements for a lost-and-found management system, focusing on database efficiency."</w:t>
      </w:r>
      <w:r>
        <w:rPr>
          <w:sz w:val="24"/>
          <w:lang w:val="en-US"/>
        </w:rPr>
        <w:t xml:space="preserve"> </w:t>
      </w:r>
      <w:r>
        <w:rPr>
          <w:iCs/>
          <w:sz w:val="24"/>
          <w:lang w:val="en-US"/>
        </w:rPr>
        <w:t xml:space="preserve">      (CHATGPT)</w:t>
      </w:r>
      <w:r>
        <w:rPr>
          <w:iCs/>
          <w:sz w:val="24"/>
          <w:lang w:val="en-US"/>
        </w:rPr>
        <w:t xml:space="preserve">       (</w:t>
      </w:r>
      <w:r>
        <w:rPr>
          <w:iCs/>
          <w:sz w:val="24"/>
          <w:lang w:val="en-US"/>
        </w:rPr>
        <w:t>08</w:t>
      </w:r>
      <w:r>
        <w:rPr>
          <w:iCs/>
          <w:sz w:val="24"/>
          <w:lang w:val="en-US"/>
        </w:rPr>
        <w:t>-03-2025)</w:t>
      </w:r>
    </w:p>
    <w:p>
      <w:pPr>
        <w:pStyle w:val="style179"/>
        <w:numPr>
          <w:ilvl w:val="0"/>
          <w:numId w:val="13"/>
        </w:numPr>
        <w:spacing w:before="100" w:beforeAutospacing="true" w:after="100" w:afterAutospacing="true"/>
        <w:rPr>
          <w:sz w:val="24"/>
          <w:lang w:val="en-US"/>
        </w:rPr>
      </w:pPr>
      <w:r>
        <w:rPr>
          <w:bCs/>
          <w:sz w:val="24"/>
          <w:lang w:val="en-US"/>
        </w:rPr>
        <w:t>"Please list the key security considerations for a database-driven mobile application handling user-reported data."</w:t>
      </w:r>
      <w:r>
        <w:rPr>
          <w:iCs/>
          <w:sz w:val="24"/>
          <w:lang w:val="en-US"/>
        </w:rPr>
        <w:t xml:space="preserve">      (CHATGPT)</w:t>
      </w:r>
      <w:r>
        <w:rPr>
          <w:iCs/>
          <w:sz w:val="24"/>
          <w:lang w:val="en-US"/>
        </w:rPr>
        <w:t xml:space="preserve">       (</w:t>
      </w:r>
      <w:r>
        <w:rPr>
          <w:iCs/>
          <w:sz w:val="24"/>
          <w:lang w:val="en-US"/>
        </w:rPr>
        <w:t>09</w:t>
      </w:r>
      <w:r>
        <w:rPr>
          <w:iCs/>
          <w:sz w:val="24"/>
          <w:lang w:val="en-US"/>
        </w:rPr>
        <w:t>-03-2025)</w:t>
      </w:r>
    </w:p>
    <w:p>
      <w:pPr>
        <w:pStyle w:val="style179"/>
        <w:numPr>
          <w:ilvl w:val="0"/>
          <w:numId w:val="13"/>
        </w:numPr>
        <w:spacing w:before="100" w:beforeAutospacing="true" w:after="100" w:afterAutospacing="true"/>
        <w:rPr>
          <w:sz w:val="24"/>
          <w:lang w:val="en-US"/>
        </w:rPr>
      </w:pPr>
      <w:r>
        <w:rPr>
          <w:bCs/>
          <w:sz w:val="24"/>
          <w:lang w:val="en-US"/>
        </w:rPr>
        <w:t>"</w:t>
      </w:r>
      <w:r>
        <w:rPr>
          <w:bCs/>
          <w:sz w:val="24"/>
          <w:lang w:val="en-US"/>
        </w:rPr>
        <w:t>Dear, p</w:t>
      </w:r>
      <w:r>
        <w:rPr>
          <w:bCs/>
          <w:sz w:val="24"/>
          <w:lang w:val="en-US"/>
        </w:rPr>
        <w:t xml:space="preserve">rovide a concise description of cloud-based database advantages </w:t>
      </w:r>
      <w:r>
        <w:rPr>
          <w:bCs/>
          <w:sz w:val="24"/>
          <w:lang w:val="en-US"/>
        </w:rPr>
        <w:t>for a database project</w:t>
      </w:r>
      <w:r>
        <w:rPr>
          <w:bCs/>
          <w:sz w:val="24"/>
          <w:lang w:val="en-US"/>
        </w:rPr>
        <w:t>."</w:t>
      </w:r>
      <w:r>
        <w:rPr>
          <w:iCs/>
          <w:sz w:val="24"/>
          <w:lang w:val="en-US"/>
        </w:rPr>
        <w:t xml:space="preserve">      (CHATGPT)</w:t>
      </w:r>
      <w:r>
        <w:rPr>
          <w:iCs/>
          <w:sz w:val="24"/>
          <w:lang w:val="en-US"/>
        </w:rPr>
        <w:t xml:space="preserve">       (</w:t>
      </w:r>
      <w:r>
        <w:rPr>
          <w:iCs/>
          <w:sz w:val="24"/>
          <w:lang w:val="en-US"/>
        </w:rPr>
        <w:t>09</w:t>
      </w:r>
      <w:r>
        <w:rPr>
          <w:iCs/>
          <w:sz w:val="24"/>
          <w:lang w:val="en-US"/>
        </w:rPr>
        <w:t>-03-2025)</w:t>
      </w:r>
    </w:p>
    <w:p>
      <w:pPr>
        <w:pStyle w:val="style179"/>
        <w:spacing w:before="100" w:beforeAutospacing="true" w:after="100" w:afterAutospacing="true"/>
        <w:jc w:val="left"/>
        <w:rPr>
          <w:sz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84AEA6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25B4E5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3C32BD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7A601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E88281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1742E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DE2E500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554E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59E40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81B0B07E"/>
    <w:lvl w:ilvl="0">
      <w:start w:val="1"/>
      <w:numFmt w:val="decimal"/>
      <w:pStyle w:val="style1"/>
      <w:lvlText w:val="%1"/>
      <w:lvlJc w:val="left"/>
      <w:pPr>
        <w:tabs>
          <w:tab w:val="left" w:leader="none" w:pos="432"/>
        </w:tabs>
        <w:ind w:left="432" w:hanging="432"/>
      </w:pPr>
      <w:rPr>
        <w:b/>
      </w:r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76"/>
        </w:tabs>
        <w:ind w:left="576" w:hanging="576"/>
      </w:pPr>
      <w:rPr>
        <w:b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1584"/>
        </w:tabs>
        <w:ind w:left="1584" w:hanging="1584"/>
      </w:pPr>
    </w:lvl>
  </w:abstractNum>
  <w:abstractNum w:abstractNumId="10">
    <w:nsid w:val="0000000A"/>
    <w:multiLevelType w:val="hybridMultilevel"/>
    <w:tmpl w:val="9A1CA078"/>
    <w:lvl w:ilvl="0" w:tplc="C8D6570A">
      <w:start w:val="1"/>
      <w:numFmt w:val="decimal"/>
      <w:pStyle w:val="style4109"/>
      <w:lvlText w:val="Fig. %1."/>
      <w:lvlJc w:val="left"/>
      <w:pPr>
        <w:ind w:left="360" w:hanging="360"/>
      </w:pPr>
      <w:rPr>
        <w:rFonts w:ascii="Times New Roman" w:cs="Times New Roman" w:hAnsi="Times New Roman" w:hint="default"/>
        <w:b w:val="false"/>
        <w:bCs w:val="false"/>
        <w:i w:val="false"/>
        <w:iCs w:val="false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11">
    <w:nsid w:val="0000000B"/>
    <w:multiLevelType w:val="singleLevel"/>
    <w:tmpl w:val="166470C2"/>
    <w:lvl w:ilvl="0">
      <w:start w:val="1"/>
      <w:numFmt w:val="upperRoman"/>
      <w:pStyle w:val="style4113"/>
      <w:lvlText w:val="TABLE %1. "/>
      <w:lvlJc w:val="left"/>
      <w:pPr>
        <w:tabs>
          <w:tab w:val="left" w:leader="none" w:pos="1080"/>
        </w:tabs>
      </w:pPr>
      <w:rPr>
        <w:rFonts w:ascii="Times New Roman" w:cs="Times New Roman" w:hAnsi="Times New Roman" w:hint="default"/>
        <w:b w:val="false"/>
        <w:bCs w:val="false"/>
        <w:i w:val="false"/>
        <w:iCs w:val="false"/>
        <w:sz w:val="16"/>
        <w:szCs w:val="16"/>
      </w:rPr>
    </w:lvl>
  </w:abstractNum>
  <w:abstractNum w:abstractNumId="12">
    <w:nsid w:val="0000000C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120" w:after="240" w:lineRule="auto" w:line="240"/>
      <w:jc w:val="both"/>
    </w:pPr>
    <w:rPr>
      <w:rFonts w:ascii="Times New Roman" w:cs="Times New Roman" w:eastAsia="Times New Roman" w:hAnsi="Times New Roman"/>
      <w:kern w:val="0"/>
      <w:szCs w:val="24"/>
      <w:lang w:val="en-IE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pPr>
      <w:keepNext/>
      <w:numPr>
        <w:ilvl w:val="0"/>
        <w:numId w:val="1"/>
      </w:numPr>
      <w:spacing w:before="600"/>
      <w:outlineLvl w:val="0"/>
    </w:pPr>
    <w:rPr>
      <w:rFonts w:ascii="Times New Roman" w:hAnsi="Times New Roman"/>
      <w:b/>
      <w:bCs/>
      <w:kern w:val="32"/>
      <w:sz w:val="32"/>
      <w:szCs w:val="32"/>
      <w:lang w:val="en-GB"/>
    </w:rPr>
  </w:style>
  <w:style w:type="paragraph" w:styleId="style2">
    <w:name w:val="heading 2"/>
    <w:basedOn w:val="style1"/>
    <w:next w:val="style0"/>
    <w:link w:val="style4098"/>
    <w:qFormat/>
    <w:pPr>
      <w:numPr>
        <w:ilvl w:val="1"/>
        <w:numId w:val="0"/>
      </w:numPr>
      <w:tabs>
        <w:tab w:val="left" w:leader="none" w:pos="540"/>
      </w:tabs>
      <w:spacing w:before="360" w:after="60"/>
      <w:outlineLvl w:val="1"/>
    </w:pPr>
    <w:rPr>
      <w:sz w:val="26"/>
      <w:szCs w:val="28"/>
    </w:rPr>
  </w:style>
  <w:style w:type="paragraph" w:styleId="style3">
    <w:name w:val="heading 3"/>
    <w:basedOn w:val="style0"/>
    <w:next w:val="style0"/>
    <w:link w:val="style4099"/>
    <w:qFormat/>
    <w:pPr>
      <w:keepNext/>
      <w:numPr>
        <w:ilvl w:val="2"/>
        <w:numId w:val="1"/>
      </w:numPr>
      <w:tabs>
        <w:tab w:val="left" w:leader="none" w:pos="540"/>
      </w:tabs>
      <w:spacing w:before="240" w:after="60"/>
      <w:outlineLvl w:val="2"/>
    </w:pPr>
    <w:rPr>
      <w:rFonts w:ascii="Times New Roman" w:hAnsi="Times New Roman"/>
      <w:bCs/>
      <w:i/>
      <w:szCs w:val="26"/>
      <w:lang w:val="en-GB"/>
    </w:rPr>
  </w:style>
  <w:style w:type="paragraph" w:styleId="style4">
    <w:name w:val="heading 4"/>
    <w:basedOn w:val="style0"/>
    <w:next w:val="style0"/>
    <w:link w:val="style4100"/>
    <w:qFormat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style5">
    <w:name w:val="heading 5"/>
    <w:basedOn w:val="style0"/>
    <w:next w:val="style0"/>
    <w:link w:val="style410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style7">
    <w:name w:val="heading 7"/>
    <w:basedOn w:val="style0"/>
    <w:next w:val="style0"/>
    <w:link w:val="style4103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style8">
    <w:name w:val="heading 8"/>
    <w:basedOn w:val="style0"/>
    <w:next w:val="style0"/>
    <w:link w:val="style4104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style9">
    <w:name w:val="heading 9"/>
    <w:basedOn w:val="style0"/>
    <w:next w:val="style0"/>
    <w:link w:val="style4105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9e60fe1-df0b-40d2-882a-64ab3bfcc099"/>
    <w:basedOn w:val="style65"/>
    <w:next w:val="style4097"/>
    <w:link w:val="style1"/>
    <w:rPr>
      <w:rFonts w:ascii="Times New Roman" w:cs="Times New Roman" w:eastAsia="Times New Roman" w:hAnsi="Times New Roman"/>
      <w:b/>
      <w:bCs/>
      <w:kern w:val="32"/>
      <w:sz w:val="32"/>
      <w:szCs w:val="32"/>
      <w:lang w:val="en-GB"/>
      <w14:ligatures xmlns:w14="http://schemas.microsoft.com/office/word/2010/wordml" w14:val="none"/>
    </w:rPr>
  </w:style>
  <w:style w:type="character" w:customStyle="1" w:styleId="style4098">
    <w:name w:val="Heading 2 Char_fc0cbb1d-5345-45bc-a9d6-8536f33ddc70"/>
    <w:basedOn w:val="style65"/>
    <w:next w:val="style4098"/>
    <w:link w:val="style2"/>
    <w:rPr>
      <w:rFonts w:ascii="Times New Roman" w:cs="Times New Roman" w:eastAsia="Times New Roman" w:hAnsi="Times New Roman"/>
      <w:b/>
      <w:bCs/>
      <w:kern w:val="32"/>
      <w:sz w:val="26"/>
      <w:szCs w:val="28"/>
      <w:lang w:val="en-GB"/>
      <w14:ligatures xmlns:w14="http://schemas.microsoft.com/office/word/2010/wordml" w14:val="none"/>
    </w:rPr>
  </w:style>
  <w:style w:type="character" w:customStyle="1" w:styleId="style4099">
    <w:name w:val="Heading 3 Char_67954691-7098-4f29-91e7-a8fd32a8a137"/>
    <w:basedOn w:val="style65"/>
    <w:next w:val="style4099"/>
    <w:link w:val="style3"/>
    <w:rPr>
      <w:rFonts w:ascii="Times New Roman" w:cs="Times New Roman" w:eastAsia="Times New Roman" w:hAnsi="Times New Roman"/>
      <w:bCs/>
      <w:i/>
      <w:kern w:val="0"/>
      <w:szCs w:val="26"/>
      <w:lang w:val="en-GB"/>
      <w14:ligatures xmlns:w14="http://schemas.microsoft.com/office/word/2010/wordml" w14:val="none"/>
    </w:rPr>
  </w:style>
  <w:style w:type="character" w:customStyle="1" w:styleId="style4100">
    <w:name w:val="Heading 4 Char_53d2acf4-241f-43b7-a1e3-9cb971af7efb"/>
    <w:basedOn w:val="style65"/>
    <w:next w:val="style4100"/>
    <w:link w:val="style4"/>
    <w:rPr>
      <w:rFonts w:ascii="Times New Roman" w:cs="Times New Roman" w:eastAsia="Times New Roman" w:hAnsi="Times New Roman"/>
      <w:bCs/>
      <w:i/>
      <w:kern w:val="0"/>
      <w:szCs w:val="28"/>
      <w:lang w:val="en-IE"/>
      <w14:ligatures xmlns:w14="http://schemas.microsoft.com/office/word/2010/wordml" w14:val="none"/>
    </w:rPr>
  </w:style>
  <w:style w:type="character" w:customStyle="1" w:styleId="style4101">
    <w:name w:val="Heading 5 Char_1c295dce-8c2e-4a0b-995e-85bcd099a0a8"/>
    <w:basedOn w:val="style65"/>
    <w:next w:val="style4101"/>
    <w:link w:val="style5"/>
    <w:rPr>
      <w:rFonts w:ascii="Times New Roman" w:cs="Times New Roman" w:eastAsia="Times New Roman" w:hAnsi="Times New Roman"/>
      <w:b/>
      <w:bCs/>
      <w:i/>
      <w:iCs/>
      <w:kern w:val="0"/>
      <w:sz w:val="26"/>
      <w:szCs w:val="26"/>
      <w:lang w:val="en-IE"/>
      <w14:ligatures xmlns:w14="http://schemas.microsoft.com/office/word/2010/wordml" w14:val="none"/>
    </w:rPr>
  </w:style>
  <w:style w:type="character" w:customStyle="1" w:styleId="style4102">
    <w:name w:val="Heading 6 Char_b06bbb19-0cd4-4b01-9ed9-311cf6a70ca7"/>
    <w:basedOn w:val="style65"/>
    <w:next w:val="style4102"/>
    <w:link w:val="style6"/>
    <w:rPr>
      <w:rFonts w:ascii="Times New Roman" w:cs="Times New Roman" w:eastAsia="Times New Roman" w:hAnsi="Times New Roman"/>
      <w:b/>
      <w:bCs/>
      <w:kern w:val="0"/>
      <w:lang w:val="en-IE"/>
      <w14:ligatures xmlns:w14="http://schemas.microsoft.com/office/word/2010/wordml" w14:val="none"/>
    </w:rPr>
  </w:style>
  <w:style w:type="character" w:customStyle="1" w:styleId="style4103">
    <w:name w:val="Heading 7 Char_ddae5fe3-8ff1-4ec7-915e-5a63e6b9fb08"/>
    <w:basedOn w:val="style65"/>
    <w:next w:val="style4103"/>
    <w:link w:val="style7"/>
    <w:rPr>
      <w:rFonts w:ascii="Times New Roman" w:cs="Times New Roman" w:eastAsia="Times New Roman" w:hAnsi="Times New Roman"/>
      <w:kern w:val="0"/>
      <w:sz w:val="24"/>
      <w:szCs w:val="24"/>
      <w:lang w:val="en-IE"/>
      <w14:ligatures xmlns:w14="http://schemas.microsoft.com/office/word/2010/wordml" w14:val="none"/>
    </w:rPr>
  </w:style>
  <w:style w:type="character" w:customStyle="1" w:styleId="style4104">
    <w:name w:val="Heading 8 Char_5adc44df-47cf-482b-a6a4-568bec47a287"/>
    <w:basedOn w:val="style65"/>
    <w:next w:val="style4104"/>
    <w:link w:val="style8"/>
    <w:rPr>
      <w:rFonts w:ascii="Times New Roman" w:cs="Times New Roman" w:eastAsia="Times New Roman" w:hAnsi="Times New Roman"/>
      <w:i/>
      <w:iCs/>
      <w:kern w:val="0"/>
      <w:sz w:val="24"/>
      <w:szCs w:val="24"/>
      <w:lang w:val="en-IE"/>
      <w14:ligatures xmlns:w14="http://schemas.microsoft.com/office/word/2010/wordml" w14:val="none"/>
    </w:rPr>
  </w:style>
  <w:style w:type="character" w:customStyle="1" w:styleId="style4105">
    <w:name w:val="Heading 9 Char_a4cf30ec-25d6-4c5b-aa14-1fdd64270d85"/>
    <w:basedOn w:val="style65"/>
    <w:next w:val="style4105"/>
    <w:link w:val="style9"/>
    <w:rPr>
      <w:rFonts w:ascii="Arial" w:cs="Times New Roman" w:eastAsia="Times New Roman" w:hAnsi="Arial"/>
      <w:kern w:val="0"/>
      <w:lang w:val="en-IE"/>
      <w14:ligatures xmlns:w14="http://schemas.microsoft.com/office/word/2010/wordml" w14:val="none"/>
    </w:rPr>
  </w:style>
  <w:style w:type="paragraph" w:customStyle="1" w:styleId="style4106">
    <w:name w:val="Dept"/>
    <w:basedOn w:val="style0"/>
    <w:next w:val="style4106"/>
    <w:pPr>
      <w:jc w:val="center"/>
    </w:pPr>
    <w:rPr/>
  </w:style>
  <w:style w:type="paragraph" w:styleId="style67">
    <w:name w:val="Body Text Indent"/>
    <w:basedOn w:val="style0"/>
    <w:next w:val="style67"/>
    <w:link w:val="style4107"/>
    <w:pPr>
      <w:spacing w:before="0" w:after="0"/>
      <w:ind w:left="960"/>
    </w:pPr>
    <w:rPr>
      <w:sz w:val="24"/>
      <w:lang w:val="en-US"/>
    </w:rPr>
  </w:style>
  <w:style w:type="character" w:customStyle="1" w:styleId="style4107">
    <w:name w:val="Body Text Indent Char"/>
    <w:basedOn w:val="style65"/>
    <w:next w:val="style4107"/>
    <w:link w:val="style67"/>
    <w:rPr>
      <w:rFonts w:ascii="Times New Roman" w:cs="Times New Roman" w:eastAsia="Times New Roman" w:hAnsi="Times New Roman"/>
      <w:kern w:val="0"/>
      <w:sz w:val="24"/>
      <w:szCs w:val="24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  <w:jc w:val="left"/>
    </w:pPr>
    <w:rPr>
      <w:sz w:val="24"/>
      <w:lang w:val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Times New Roman" w:cs="Times New Roman" w:eastAsia="Times New Roman" w:hAnsi="Times New Roman"/>
      <w:kern w:val="0"/>
      <w:sz w:val="20"/>
      <w:szCs w:val="20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8">
    <w:name w:val="apple-converted-space"/>
    <w:basedOn w:val="style65"/>
    <w:next w:val="style4108"/>
  </w:style>
  <w:style w:type="paragraph" w:customStyle="1" w:styleId="style4109">
    <w:name w:val="figure caption"/>
    <w:next w:val="style4109"/>
    <w:pPr>
      <w:numPr>
        <w:ilvl w:val="0"/>
        <w:numId w:val="2"/>
      </w:numPr>
      <w:tabs>
        <w:tab w:val="left" w:leader="none" w:pos="533"/>
      </w:tabs>
      <w:spacing w:before="80" w:after="200" w:lineRule="auto" w:line="240"/>
      <w:ind w:left="0" w:firstLine="0"/>
      <w:jc w:val="both"/>
    </w:pPr>
    <w:rPr>
      <w:rFonts w:ascii="Times New Roman" w:cs="Times New Roman" w:eastAsia="SimSun" w:hAnsi="Times New Roman"/>
      <w:noProof/>
      <w:kern w:val="0"/>
      <w:sz w:val="16"/>
      <w:szCs w:val="16"/>
      <w14:ligatures xmlns:w14="http://schemas.microsoft.com/office/word/2010/wordml" w14:val="none"/>
    </w:rPr>
  </w:style>
  <w:style w:type="paragraph" w:customStyle="1" w:styleId="style4110">
    <w:name w:val="table col head"/>
    <w:basedOn w:val="style0"/>
    <w:next w:val="style4110"/>
    <w:pPr>
      <w:spacing w:before="0" w:after="0"/>
      <w:jc w:val="center"/>
    </w:pPr>
    <w:rPr>
      <w:rFonts w:eastAsia="SimSun"/>
      <w:b/>
      <w:bCs/>
      <w:sz w:val="16"/>
      <w:szCs w:val="16"/>
      <w:lang w:val="en-US"/>
    </w:rPr>
  </w:style>
  <w:style w:type="paragraph" w:customStyle="1" w:styleId="style4111">
    <w:name w:val="table col subhead"/>
    <w:basedOn w:val="style4110"/>
    <w:next w:val="style4111"/>
    <w:pPr/>
    <w:rPr>
      <w:i/>
      <w:iCs/>
      <w:sz w:val="15"/>
      <w:szCs w:val="15"/>
    </w:rPr>
  </w:style>
  <w:style w:type="paragraph" w:customStyle="1" w:styleId="style4112">
    <w:name w:val="table copy"/>
    <w:next w:val="style4112"/>
    <w:pPr>
      <w:spacing w:after="0" w:lineRule="auto" w:line="240"/>
      <w:jc w:val="both"/>
    </w:pPr>
    <w:rPr>
      <w:rFonts w:ascii="Times New Roman" w:cs="Times New Roman" w:eastAsia="SimSun" w:hAnsi="Times New Roman"/>
      <w:noProof/>
      <w:kern w:val="0"/>
      <w:sz w:val="16"/>
      <w:szCs w:val="16"/>
      <w14:ligatures xmlns:w14="http://schemas.microsoft.com/office/word/2010/wordml" w14:val="none"/>
    </w:rPr>
  </w:style>
  <w:style w:type="paragraph" w:customStyle="1" w:styleId="style4113">
    <w:name w:val="table head"/>
    <w:next w:val="style4113"/>
    <w:pPr>
      <w:numPr>
        <w:ilvl w:val="0"/>
        <w:numId w:val="3"/>
      </w:numPr>
      <w:spacing w:before="240" w:after="120" w:lineRule="auto" w:line="216"/>
      <w:jc w:val="center"/>
    </w:pPr>
    <w:rPr>
      <w:rFonts w:ascii="Times New Roman" w:cs="Times New Roman" w:eastAsia="SimSun" w:hAnsi="Times New Roman"/>
      <w:smallCaps/>
      <w:noProof/>
      <w:kern w:val="0"/>
      <w:sz w:val="16"/>
      <w:szCs w:val="16"/>
      <w14:ligatures xmlns:w14="http://schemas.microsoft.com/office/word/2010/wordml" w14:val="none"/>
    </w:rPr>
  </w:style>
  <w:style w:type="paragraph" w:styleId="style34">
    <w:name w:val="caption"/>
    <w:basedOn w:val="style0"/>
    <w:next w:val="style0"/>
    <w:qFormat/>
    <w:uiPriority w:val="35"/>
    <w:pPr>
      <w:spacing w:before="0" w:after="200"/>
    </w:pPr>
    <w:rPr>
      <w:i/>
      <w:iCs/>
      <w:color w:val="44546a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62">
    <w:name w:val="Title"/>
    <w:basedOn w:val="style0"/>
    <w:next w:val="style62"/>
    <w:link w:val="style4114"/>
    <w:qFormat/>
    <w:pPr>
      <w:spacing w:before="0" w:after="720"/>
      <w:jc w:val="center"/>
      <w:outlineLvl w:val="0"/>
    </w:pPr>
    <w:rPr>
      <w:rFonts w:ascii="Arial" w:hAnsi="Arial"/>
      <w:b/>
      <w:bCs/>
      <w:kern w:val="28"/>
      <w:sz w:val="40"/>
      <w:szCs w:val="32"/>
    </w:rPr>
  </w:style>
  <w:style w:type="character" w:customStyle="1" w:styleId="style4114">
    <w:name w:val="Title Char_923075ae-b12d-4493-9cd3-ec08b81e83f5"/>
    <w:basedOn w:val="style65"/>
    <w:next w:val="style4114"/>
    <w:link w:val="style62"/>
    <w:rPr>
      <w:rFonts w:ascii="Arial" w:cs="Times New Roman" w:eastAsia="Times New Roman" w:hAnsi="Arial"/>
      <w:b/>
      <w:bCs/>
      <w:kern w:val="28"/>
      <w:sz w:val="40"/>
      <w:szCs w:val="32"/>
      <w:lang w:val="en-IE"/>
      <w14:ligatures xmlns:w14="http://schemas.microsoft.com/office/word/2010/wordml" w14:val="none"/>
    </w:rPr>
  </w:style>
  <w:style w:type="paragraph" w:styleId="style74">
    <w:name w:val="Subtitle"/>
    <w:basedOn w:val="style0"/>
    <w:next w:val="style74"/>
    <w:link w:val="style4115"/>
    <w:qFormat/>
    <w:pPr>
      <w:spacing w:before="360" w:after="360"/>
      <w:jc w:val="center"/>
      <w:outlineLvl w:val="1"/>
    </w:pPr>
    <w:rPr>
      <w:rFonts w:ascii="Arial" w:hAnsi="Arial"/>
      <w:b/>
      <w:bCs/>
      <w:sz w:val="28"/>
    </w:rPr>
  </w:style>
  <w:style w:type="character" w:customStyle="1" w:styleId="style4115">
    <w:name w:val="Subtitle Char"/>
    <w:basedOn w:val="style65"/>
    <w:next w:val="style4115"/>
    <w:link w:val="style74"/>
    <w:rPr>
      <w:rFonts w:ascii="Arial" w:cs="Times New Roman" w:eastAsia="Times New Roman" w:hAnsi="Arial"/>
      <w:b/>
      <w:bCs/>
      <w:kern w:val="0"/>
      <w:sz w:val="28"/>
      <w:szCs w:val="24"/>
      <w:lang w:val="en-IE"/>
      <w14:ligatures xmlns:w14="http://schemas.microsoft.com/office/word/2010/wordml" w14:val="none"/>
    </w:rPr>
  </w:style>
  <w:style w:type="paragraph" w:styleId="style21">
    <w:name w:val="toc 3"/>
    <w:basedOn w:val="style0"/>
    <w:next w:val="style0"/>
    <w:uiPriority w:val="39"/>
    <w:pPr>
      <w:tabs>
        <w:tab w:val="left" w:leader="none" w:pos="1320"/>
        <w:tab w:val="right" w:leader="dot" w:pos="8630"/>
      </w:tabs>
      <w:ind w:left="1083"/>
      <w:jc w:val="left"/>
    </w:pPr>
    <w:rPr>
      <w:rFonts w:ascii="Arial" w:hAnsi="Arial"/>
      <w:iCs/>
      <w:noProof/>
      <w:sz w:val="20"/>
      <w:szCs w:val="22"/>
    </w:rPr>
  </w:style>
  <w:style w:type="paragraph" w:styleId="style84">
    <w:name w:val="Block Text"/>
    <w:basedOn w:val="style0"/>
    <w:next w:val="style84"/>
    <w:pPr>
      <w:spacing w:before="840" w:after="840"/>
      <w:ind w:left="1077" w:right="1077"/>
      <w:jc w:val="center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266">
    <w:name w:val="TOC Heading"/>
    <w:basedOn w:val="style1"/>
    <w:next w:val="style0"/>
    <w:qFormat/>
    <w:uiPriority w:val="39"/>
    <w:pPr>
      <w:keepLines/>
      <w:numPr>
        <w:ilvl w:val="0"/>
        <w:numId w:val="0"/>
      </w:numPr>
      <w:spacing w:before="240" w:after="0" w:lineRule="auto" w:line="259"/>
      <w:jc w:val="left"/>
      <w:outlineLvl w:val="9"/>
    </w:pPr>
    <w:rPr>
      <w:rFonts w:ascii="Calibri Light" w:cs="Times New Roman" w:eastAsia="宋体" w:hAnsi="Calibri Light"/>
      <w:b w:val="false"/>
      <w:bCs w:val="false"/>
      <w:color w:val="2f5496"/>
      <w:kern w:val="0"/>
      <w:lang w:val="en-US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116"/>
    <w:uiPriority w:val="99"/>
    <w:pPr>
      <w:tabs>
        <w:tab w:val="center" w:leader="none" w:pos="4680"/>
        <w:tab w:val="right" w:leader="none" w:pos="9360"/>
      </w:tabs>
      <w:spacing w:before="0" w:after="0"/>
    </w:pPr>
    <w:rPr/>
  </w:style>
  <w:style w:type="character" w:customStyle="1" w:styleId="style4116">
    <w:name w:val="Header Char_64965032-eff3-42b2-8686-259ad8cab5aa"/>
    <w:basedOn w:val="style65"/>
    <w:next w:val="style4116"/>
    <w:link w:val="style31"/>
    <w:uiPriority w:val="99"/>
    <w:rPr>
      <w:rFonts w:ascii="Times New Roman" w:cs="Times New Roman" w:eastAsia="Times New Roman" w:hAnsi="Times New Roman"/>
      <w:kern w:val="0"/>
      <w:szCs w:val="24"/>
      <w:lang w:val="en-IE"/>
      <w14:ligatures xmlns:w14="http://schemas.microsoft.com/office/word/2010/wordml" w14:val="none"/>
    </w:rPr>
  </w:style>
  <w:style w:type="paragraph" w:styleId="style32">
    <w:name w:val="footer"/>
    <w:basedOn w:val="style0"/>
    <w:next w:val="style32"/>
    <w:link w:val="style4117"/>
    <w:uiPriority w:val="99"/>
    <w:pPr>
      <w:tabs>
        <w:tab w:val="center" w:leader="none" w:pos="4680"/>
        <w:tab w:val="right" w:leader="none" w:pos="9360"/>
      </w:tabs>
      <w:spacing w:before="0" w:after="0"/>
    </w:pPr>
    <w:rPr/>
  </w:style>
  <w:style w:type="character" w:customStyle="1" w:styleId="style4117">
    <w:name w:val="Footer Char_7ee4c030-069e-414a-ac18-92cab6710570"/>
    <w:basedOn w:val="style65"/>
    <w:next w:val="style4117"/>
    <w:link w:val="style32"/>
    <w:uiPriority w:val="99"/>
    <w:rPr>
      <w:rFonts w:ascii="Times New Roman" w:cs="Times New Roman" w:eastAsia="Times New Roman" w:hAnsi="Times New Roman"/>
      <w:kern w:val="0"/>
      <w:szCs w:val="24"/>
      <w:lang w:val="en-IE"/>
      <w14:ligatures xmlns:w14="http://schemas.microsoft.com/office/word/2010/wordml" w14:val="none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18"/>
    <w:uiPriority w:val="99"/>
    <w:pPr/>
    <w:rPr>
      <w:sz w:val="20"/>
      <w:szCs w:val="20"/>
    </w:rPr>
  </w:style>
  <w:style w:type="character" w:customStyle="1" w:styleId="style4118">
    <w:name w:val="Comment Text Char"/>
    <w:basedOn w:val="style65"/>
    <w:next w:val="style4118"/>
    <w:link w:val="style30"/>
    <w:uiPriority w:val="99"/>
    <w:rPr>
      <w:rFonts w:ascii="Times New Roman" w:cs="Times New Roman" w:eastAsia="Times New Roman" w:hAnsi="Times New Roman"/>
      <w:kern w:val="0"/>
      <w:sz w:val="20"/>
      <w:szCs w:val="20"/>
      <w:lang w:val="en-IE"/>
      <w14:ligatures xmlns:w14="http://schemas.microsoft.com/office/word/2010/wordml" w14:val="none"/>
    </w:rPr>
  </w:style>
  <w:style w:type="paragraph" w:styleId="style106">
    <w:name w:val="annotation subject"/>
    <w:basedOn w:val="style30"/>
    <w:next w:val="style30"/>
    <w:link w:val="style4119"/>
    <w:uiPriority w:val="99"/>
    <w:pPr/>
    <w:rPr>
      <w:b/>
      <w:bCs/>
    </w:rPr>
  </w:style>
  <w:style w:type="character" w:customStyle="1" w:styleId="style4119">
    <w:name w:val="Comment Subject Char"/>
    <w:basedOn w:val="style4118"/>
    <w:next w:val="style4119"/>
    <w:link w:val="style106"/>
    <w:uiPriority w:val="99"/>
    <w:rPr>
      <w:rFonts w:ascii="Times New Roman" w:cs="Times New Roman" w:eastAsia="Times New Roman" w:hAnsi="Times New Roman"/>
      <w:b/>
      <w:bCs/>
      <w:kern w:val="0"/>
      <w:sz w:val="20"/>
      <w:szCs w:val="20"/>
      <w:lang w:val="en-IE"/>
      <w14:ligatures xmlns:w14="http://schemas.microsoft.com/office/word/2010/wordml" w14:val="none"/>
    </w:rPr>
  </w:style>
  <w:style w:type="table" w:customStyle="1" w:styleId="style4120">
    <w:name w:val="Grid Table 1 Light"/>
    <w:basedOn w:val="style105"/>
    <w:next w:val="style4120"/>
    <w:uiPriority w:val="46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BCA7A-4198-432F-A935-4CB83DA8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4639</TotalTime>
  <Words>1074</Words>
  <Pages>7</Pages>
  <Characters>7016</Characters>
  <Application>WPS Office</Application>
  <DocSecurity>0</DocSecurity>
  <Paragraphs>159</Paragraphs>
  <ScaleCrop>false</ScaleCrop>
  <LinksUpToDate>false</LinksUpToDate>
  <CharactersWithSpaces>8108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2023-10-12T04:35:00Z</dcterms:created>
  <dc:creator>WPS Office</dc:creator>
  <lastModifiedBy>Infinix X6826</lastModifiedBy>
  <dcterms:modified xsi:type="dcterms:W3CDTF">2025-03-10T05:17:17Z</dcterms:modified>
  <revision>77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c3b895110fb5c892fb6732211d184ab890c304eebca675319b3c42610e5f9445</vt:lpwstr>
  </property>
  <property fmtid="{D5CDD505-2E9C-101B-9397-08002B2CF9AE}" pid="3" name="ICV">
    <vt:lpwstr>2bca970d08474b02b8cf6cedeb19e046</vt:lpwstr>
  </property>
</Properties>
</file>