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318" w:rsidRPr="00226074" w:rsidRDefault="00C26318" w:rsidP="00F76BE3">
      <w:pPr>
        <w:pStyle w:val="Header"/>
        <w:jc w:val="right"/>
        <w:rPr>
          <w:rFonts w:cs="Arial"/>
          <w:lang w:val="en-GB"/>
        </w:rPr>
      </w:pPr>
      <w:r w:rsidRPr="00226074">
        <w:rPr>
          <w:rFonts w:cs="Arial"/>
          <w:lang w:val="en-GB"/>
        </w:rPr>
        <w:t xml:space="preserve"> </w:t>
      </w:r>
    </w:p>
    <w:p w:rsidR="00C26318" w:rsidRPr="00226074" w:rsidRDefault="00C26318" w:rsidP="00580B31">
      <w:pPr>
        <w:pStyle w:val="NoSpacing"/>
        <w:rPr>
          <w:rFonts w:cs="Arial"/>
          <w:lang w:val="en-GB"/>
        </w:rPr>
      </w:pPr>
    </w:p>
    <w:p w:rsidR="00473FCC" w:rsidRPr="00226074" w:rsidRDefault="00473FCC" w:rsidP="00580B31">
      <w:pPr>
        <w:pStyle w:val="NoSpacing"/>
        <w:rPr>
          <w:rFonts w:cs="Arial"/>
          <w:lang w:val="en-GB"/>
        </w:rPr>
      </w:pPr>
    </w:p>
    <w:p w:rsidR="00C26318" w:rsidRPr="00226074" w:rsidRDefault="00C26318" w:rsidP="00580B31">
      <w:pPr>
        <w:pStyle w:val="NoSpacing"/>
        <w:rPr>
          <w:rFonts w:cs="Arial"/>
          <w:lang w:val="en-GB"/>
        </w:rPr>
      </w:pPr>
    </w:p>
    <w:p w:rsidR="00BC3EEE" w:rsidRPr="00226074" w:rsidRDefault="00BC3EEE"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92010F" w:rsidP="00BC3EEE">
      <w:pPr>
        <w:rPr>
          <w:rFonts w:cs="Arial"/>
          <w:lang w:val="en-GB"/>
        </w:rPr>
      </w:pPr>
      <w:proofErr w:type="spellStart"/>
      <w:r>
        <w:rPr>
          <w:rFonts w:cs="Arial"/>
          <w:lang w:val="en-GB"/>
        </w:rPr>
        <w:t>Srinivas</w:t>
      </w:r>
      <w:proofErr w:type="spellEnd"/>
      <w:r>
        <w:rPr>
          <w:rFonts w:cs="Arial"/>
          <w:lang w:val="en-GB"/>
        </w:rPr>
        <w:t xml:space="preserve"> Nayani</w:t>
      </w:r>
      <w:r w:rsidR="00C26318" w:rsidRPr="00226074">
        <w:rPr>
          <w:rFonts w:cs="Arial"/>
          <w:lang w:val="en-GB"/>
        </w:rPr>
        <w:t xml:space="preserve"> </w:t>
      </w:r>
    </w:p>
    <w:p w:rsidR="00C26318" w:rsidRPr="00226074" w:rsidRDefault="0092010F" w:rsidP="007D1B3E">
      <w:pPr>
        <w:rPr>
          <w:rFonts w:cs="Arial"/>
          <w:b/>
          <w:sz w:val="28"/>
          <w:lang w:val="en-GB"/>
        </w:rPr>
      </w:pPr>
      <w:r>
        <w:rPr>
          <w:rFonts w:cs="Arial"/>
          <w:b/>
          <w:sz w:val="28"/>
          <w:lang w:val="en-GB"/>
        </w:rPr>
        <w:t>DESIGNING SECURE SOLUTIONS FOR EMBEDDED SYSTEMS</w:t>
      </w:r>
    </w:p>
    <w:p w:rsidR="002775E7" w:rsidRPr="00226074" w:rsidRDefault="002775E7" w:rsidP="007D1B3E">
      <w:pPr>
        <w:rPr>
          <w:rFonts w:cs="Arial"/>
          <w:lang w:val="en-GB"/>
        </w:rPr>
      </w:pPr>
    </w:p>
    <w:p w:rsidR="002775E7" w:rsidRPr="00226074" w:rsidRDefault="002775E7" w:rsidP="007D1B3E">
      <w:pPr>
        <w:rPr>
          <w:rFonts w:cs="Arial"/>
          <w:lang w:val="en-GB"/>
        </w:rPr>
        <w:sectPr w:rsidR="002775E7" w:rsidRPr="00226074" w:rsidSect="002775E7">
          <w:headerReference w:type="default" r:id="rId8"/>
          <w:pgSz w:w="11906" w:h="16838" w:code="9"/>
          <w:pgMar w:top="1418" w:right="1701" w:bottom="1418" w:left="1701" w:header="852" w:footer="851" w:gutter="0"/>
          <w:cols w:space="708"/>
          <w:docGrid w:linePitch="360"/>
        </w:sectPr>
      </w:pPr>
    </w:p>
    <w:p w:rsidR="00621C18" w:rsidRPr="00226074" w:rsidRDefault="00621C18" w:rsidP="007D1B3E">
      <w:pPr>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170CB2" w:rsidP="007D1B3E">
      <w:pPr>
        <w:rPr>
          <w:rFonts w:cs="Arial"/>
          <w:b/>
          <w:sz w:val="28"/>
          <w:lang w:val="en-GB"/>
        </w:rPr>
      </w:pPr>
      <w:r>
        <w:rPr>
          <w:rFonts w:cs="Arial"/>
          <w:b/>
          <w:sz w:val="28"/>
          <w:lang w:val="en-GB"/>
        </w:rPr>
        <w:t xml:space="preserve">Secure Solutions for Embedded Systems </w:t>
      </w: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BC3EEE" w:rsidRPr="00226074" w:rsidRDefault="00BC3EEE" w:rsidP="00580B31">
      <w:pPr>
        <w:pStyle w:val="NoSpacing"/>
        <w:rPr>
          <w:rFonts w:cs="Arial"/>
          <w:lang w:val="en-GB"/>
        </w:rPr>
      </w:pPr>
    </w:p>
    <w:p w:rsidR="00BC3EEE" w:rsidRPr="00226074" w:rsidRDefault="00BC3EEE" w:rsidP="00580B31">
      <w:pPr>
        <w:pStyle w:val="NoSpacing"/>
        <w:rPr>
          <w:rFonts w:cs="Arial"/>
          <w:lang w:val="en-GB"/>
        </w:rPr>
      </w:pPr>
    </w:p>
    <w:p w:rsidR="009273D3" w:rsidRPr="00226074" w:rsidRDefault="009273D3" w:rsidP="00580B31">
      <w:pPr>
        <w:pStyle w:val="NoSpacing"/>
        <w:rPr>
          <w:rFonts w:cs="Arial"/>
          <w:lang w:val="en-GB"/>
        </w:rPr>
      </w:pPr>
    </w:p>
    <w:p w:rsidR="004C719D" w:rsidRPr="00226074" w:rsidRDefault="004C719D"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C719D" w:rsidRPr="00226074" w:rsidRDefault="004C719D" w:rsidP="00580B31">
      <w:pPr>
        <w:pStyle w:val="NoSpacing"/>
        <w:rPr>
          <w:rFonts w:cs="Arial"/>
          <w:lang w:val="en-GB"/>
        </w:rPr>
      </w:pPr>
    </w:p>
    <w:p w:rsidR="00C26318" w:rsidRPr="00226074" w:rsidRDefault="00C26318" w:rsidP="00580B31">
      <w:pPr>
        <w:pStyle w:val="NoSpacing"/>
        <w:tabs>
          <w:tab w:val="left" w:pos="3686"/>
        </w:tabs>
        <w:rPr>
          <w:rFonts w:cs="Arial"/>
          <w:lang w:val="en-GB"/>
        </w:rPr>
      </w:pPr>
      <w:r w:rsidRPr="00226074">
        <w:rPr>
          <w:rFonts w:cs="Arial"/>
          <w:lang w:val="en-GB"/>
        </w:rPr>
        <w:tab/>
      </w:r>
      <w:proofErr w:type="spellStart"/>
      <w:r w:rsidR="00170CB2">
        <w:rPr>
          <w:rFonts w:cs="Arial"/>
          <w:lang w:val="en-GB"/>
        </w:rPr>
        <w:t>Srinivas</w:t>
      </w:r>
      <w:proofErr w:type="spellEnd"/>
      <w:r w:rsidR="00170CB2">
        <w:rPr>
          <w:rFonts w:cs="Arial"/>
          <w:lang w:val="en-GB"/>
        </w:rPr>
        <w:t xml:space="preserve"> Vijayanand Nayani</w:t>
      </w: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 xml:space="preserve">Master </w:t>
      </w:r>
      <w:r w:rsidR="00975718" w:rsidRPr="00226074">
        <w:rPr>
          <w:rFonts w:cs="Arial"/>
          <w:lang w:val="en-GB"/>
        </w:rPr>
        <w:t>Thesis</w:t>
      </w: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Spring 2016</w:t>
      </w:r>
    </w:p>
    <w:p w:rsidR="00C26318" w:rsidRPr="00226074" w:rsidRDefault="00C26318" w:rsidP="00580B31">
      <w:pPr>
        <w:pStyle w:val="NoSpacing"/>
        <w:tabs>
          <w:tab w:val="left" w:pos="3686"/>
        </w:tabs>
        <w:rPr>
          <w:rFonts w:cs="Arial"/>
          <w:lang w:val="en-GB"/>
        </w:rPr>
      </w:pPr>
      <w:r w:rsidRPr="00226074">
        <w:rPr>
          <w:rFonts w:cs="Arial"/>
          <w:lang w:val="en-GB"/>
        </w:rPr>
        <w:tab/>
      </w:r>
      <w:r w:rsidR="00633B03">
        <w:rPr>
          <w:rFonts w:cs="Arial"/>
          <w:lang w:val="en-GB"/>
        </w:rPr>
        <w:t>Master Degree in Information T</w:t>
      </w:r>
      <w:r w:rsidR="00170CB2">
        <w:rPr>
          <w:rFonts w:cs="Arial"/>
          <w:lang w:val="en-GB"/>
        </w:rPr>
        <w:t>echnology</w:t>
      </w:r>
    </w:p>
    <w:p w:rsidR="00C26318" w:rsidRPr="00226074" w:rsidRDefault="00C26318" w:rsidP="00BC3EEE">
      <w:pPr>
        <w:pStyle w:val="NoSpacing"/>
        <w:tabs>
          <w:tab w:val="left" w:pos="1912"/>
          <w:tab w:val="left" w:pos="3686"/>
        </w:tabs>
        <w:rPr>
          <w:rFonts w:cs="Arial"/>
          <w:lang w:val="en-GB"/>
        </w:rPr>
      </w:pPr>
      <w:r w:rsidRPr="00226074">
        <w:rPr>
          <w:rFonts w:cs="Arial"/>
          <w:lang w:val="en-GB"/>
        </w:rPr>
        <w:tab/>
      </w:r>
      <w:r w:rsidR="00BC3EEE" w:rsidRPr="00226074">
        <w:rPr>
          <w:rFonts w:cs="Arial"/>
          <w:lang w:val="en-GB"/>
        </w:rPr>
        <w:tab/>
      </w:r>
      <w:r w:rsidR="00975718" w:rsidRPr="00226074">
        <w:rPr>
          <w:rFonts w:cs="Arial"/>
          <w:lang w:val="en-GB"/>
        </w:rPr>
        <w:t>Oulu University of Applied Sciences</w:t>
      </w:r>
    </w:p>
    <w:p w:rsidR="00C26318" w:rsidRPr="00226074" w:rsidRDefault="00C26318" w:rsidP="007D1B3E">
      <w:pPr>
        <w:rPr>
          <w:rFonts w:cs="Arial"/>
          <w:lang w:val="en-GB"/>
        </w:rPr>
      </w:pPr>
    </w:p>
    <w:p w:rsidR="00C26318" w:rsidRPr="00226074" w:rsidRDefault="00C26318" w:rsidP="007D1B3E">
      <w:pPr>
        <w:rPr>
          <w:rFonts w:cs="Arial"/>
          <w:lang w:val="en-GB"/>
        </w:rPr>
        <w:sectPr w:rsidR="00C26318" w:rsidRPr="00226074" w:rsidSect="002775E7">
          <w:headerReference w:type="default" r:id="rId9"/>
          <w:pgSz w:w="11906" w:h="16838" w:code="9"/>
          <w:pgMar w:top="1418" w:right="1701" w:bottom="1418" w:left="1701" w:header="852" w:footer="851" w:gutter="0"/>
          <w:cols w:space="708"/>
          <w:docGrid w:linePitch="360"/>
        </w:sectPr>
      </w:pPr>
    </w:p>
    <w:p w:rsidR="00D77D64" w:rsidRPr="00226074" w:rsidRDefault="00975718" w:rsidP="007D1B3E">
      <w:pPr>
        <w:pStyle w:val="Title"/>
        <w:rPr>
          <w:lang w:val="en-GB"/>
        </w:rPr>
      </w:pPr>
      <w:r w:rsidRPr="00226074">
        <w:rPr>
          <w:lang w:val="en-GB"/>
        </w:rPr>
        <w:lastRenderedPageBreak/>
        <w:t>abstract</w:t>
      </w:r>
    </w:p>
    <w:p w:rsidR="00D77D64" w:rsidRPr="00226074" w:rsidRDefault="00975718" w:rsidP="0045001F">
      <w:pPr>
        <w:pStyle w:val="NoSpacing"/>
        <w:rPr>
          <w:rFonts w:cs="Arial"/>
          <w:lang w:val="en-GB"/>
        </w:rPr>
      </w:pPr>
      <w:r w:rsidRPr="00226074">
        <w:rPr>
          <w:rFonts w:cs="Arial"/>
          <w:lang w:val="en-GB"/>
        </w:rPr>
        <w:t>Oulu University of Applied Sciences</w:t>
      </w:r>
    </w:p>
    <w:p w:rsidR="00D77D64" w:rsidRPr="00226074" w:rsidRDefault="00975718" w:rsidP="0045001F">
      <w:pPr>
        <w:pStyle w:val="NoSpacing"/>
        <w:rPr>
          <w:rFonts w:cs="Arial"/>
          <w:lang w:val="en-GB"/>
        </w:rPr>
      </w:pPr>
      <w:r w:rsidRPr="00226074">
        <w:rPr>
          <w:rFonts w:cs="Arial"/>
          <w:lang w:val="en-GB"/>
        </w:rPr>
        <w:t>Degree programme</w:t>
      </w:r>
      <w:r w:rsidR="00170E75" w:rsidRPr="00226074">
        <w:rPr>
          <w:rFonts w:cs="Arial"/>
          <w:lang w:val="en-GB"/>
        </w:rPr>
        <w:t xml:space="preserve">, </w:t>
      </w:r>
      <w:r w:rsidRPr="00226074">
        <w:rPr>
          <w:rFonts w:cs="Arial"/>
          <w:lang w:val="en-GB"/>
        </w:rPr>
        <w:t>option</w:t>
      </w:r>
    </w:p>
    <w:p w:rsidR="00D77D64" w:rsidRPr="00226074" w:rsidRDefault="00D77D64" w:rsidP="0045001F">
      <w:pPr>
        <w:pStyle w:val="NoSpacing"/>
        <w:rPr>
          <w:rFonts w:cs="Arial"/>
          <w:lang w:val="en-GB"/>
        </w:rPr>
      </w:pPr>
    </w:p>
    <w:p w:rsidR="00D77D64"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7216" behindDoc="0" locked="0" layoutInCell="1" allowOverlap="1">
                <wp:simplePos x="0" y="0"/>
                <wp:positionH relativeFrom="column">
                  <wp:posOffset>-17145</wp:posOffset>
                </wp:positionH>
                <wp:positionV relativeFrom="paragraph">
                  <wp:posOffset>40639</wp:posOffset>
                </wp:positionV>
                <wp:extent cx="5372100" cy="0"/>
                <wp:effectExtent l="0" t="0" r="19050" b="19050"/>
                <wp:wrapNone/>
                <wp:docPr id="2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66361" id="Line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3.2pt" to="421.6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gZJEwIAACk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" strokeweight=".5pt"/>
            </w:pict>
          </mc:Fallback>
        </mc:AlternateContent>
      </w:r>
    </w:p>
    <w:p w:rsidR="00D77D64" w:rsidRPr="00226074" w:rsidRDefault="00975718" w:rsidP="0045001F">
      <w:pPr>
        <w:pStyle w:val="NoSpacing"/>
        <w:rPr>
          <w:rFonts w:cs="Arial"/>
          <w:lang w:val="en-GB"/>
        </w:rPr>
      </w:pPr>
      <w:r w:rsidRPr="00226074">
        <w:rPr>
          <w:rFonts w:cs="Arial"/>
          <w:lang w:val="en-GB"/>
        </w:rPr>
        <w:t>Author(s):</w:t>
      </w:r>
      <w:r w:rsidR="00170CB2">
        <w:rPr>
          <w:rFonts w:cs="Arial"/>
          <w:lang w:val="en-GB"/>
        </w:rPr>
        <w:t xml:space="preserve"> Nayani </w:t>
      </w:r>
      <w:proofErr w:type="spellStart"/>
      <w:r w:rsidR="00170CB2">
        <w:rPr>
          <w:rFonts w:cs="Arial"/>
          <w:lang w:val="en-GB"/>
        </w:rPr>
        <w:t>Srin</w:t>
      </w:r>
      <w:r w:rsidR="000F2BC0">
        <w:rPr>
          <w:rFonts w:cs="Arial"/>
          <w:lang w:val="en-GB"/>
        </w:rPr>
        <w:t>i</w:t>
      </w:r>
      <w:r w:rsidR="00170CB2">
        <w:rPr>
          <w:rFonts w:cs="Arial"/>
          <w:lang w:val="en-GB"/>
        </w:rPr>
        <w:t>vas</w:t>
      </w:r>
      <w:proofErr w:type="spellEnd"/>
      <w:r w:rsidR="00170CB2">
        <w:rPr>
          <w:rFonts w:cs="Arial"/>
          <w:lang w:val="en-GB"/>
        </w:rPr>
        <w:t xml:space="preserve"> Vijayanand</w:t>
      </w:r>
    </w:p>
    <w:p w:rsidR="00D77D64" w:rsidRPr="00226074" w:rsidRDefault="00975718" w:rsidP="0045001F">
      <w:pPr>
        <w:pStyle w:val="NoSpacing"/>
        <w:rPr>
          <w:rFonts w:cs="Arial"/>
          <w:lang w:val="en-GB"/>
        </w:rPr>
      </w:pPr>
      <w:r w:rsidRPr="00226074">
        <w:rPr>
          <w:rFonts w:cs="Arial"/>
          <w:lang w:val="en-GB"/>
        </w:rPr>
        <w:t>Title of the bachelor’s thesis</w:t>
      </w:r>
      <w:r w:rsidR="00D77D64" w:rsidRPr="00226074">
        <w:rPr>
          <w:rFonts w:cs="Arial"/>
          <w:lang w:val="en-GB"/>
        </w:rPr>
        <w:t>:</w:t>
      </w:r>
      <w:r w:rsidR="00170CB2">
        <w:rPr>
          <w:rFonts w:cs="Arial"/>
          <w:lang w:val="en-GB"/>
        </w:rPr>
        <w:t xml:space="preserve"> Designing secure solutions for embedded systems</w:t>
      </w:r>
    </w:p>
    <w:p w:rsidR="00D77D64" w:rsidRPr="00226074" w:rsidRDefault="00975718" w:rsidP="0045001F">
      <w:pPr>
        <w:pStyle w:val="NoSpacing"/>
        <w:rPr>
          <w:rFonts w:cs="Arial"/>
          <w:lang w:val="en-GB"/>
        </w:rPr>
      </w:pPr>
      <w:r w:rsidRPr="00226074">
        <w:rPr>
          <w:rFonts w:cs="Arial"/>
          <w:lang w:val="en-GB"/>
        </w:rPr>
        <w:t>Supervisor(s):</w:t>
      </w:r>
      <w:r w:rsidR="000F2BC0">
        <w:rPr>
          <w:rFonts w:cs="Arial"/>
          <w:lang w:val="en-GB"/>
        </w:rPr>
        <w:t xml:space="preserve"> </w:t>
      </w:r>
      <w:proofErr w:type="spellStart"/>
      <w:r w:rsidR="000F2BC0">
        <w:rPr>
          <w:rFonts w:cs="Arial"/>
          <w:lang w:val="en-GB"/>
        </w:rPr>
        <w:t>Teemu</w:t>
      </w:r>
      <w:proofErr w:type="spellEnd"/>
      <w:r w:rsidR="000F2BC0">
        <w:rPr>
          <w:rFonts w:cs="Arial"/>
          <w:lang w:val="en-GB"/>
        </w:rPr>
        <w:t xml:space="preserve"> </w:t>
      </w:r>
      <w:proofErr w:type="spellStart"/>
      <w:r w:rsidR="000F2BC0">
        <w:rPr>
          <w:rFonts w:cs="Arial"/>
          <w:lang w:val="en-GB"/>
        </w:rPr>
        <w:t>Korpela</w:t>
      </w:r>
      <w:proofErr w:type="spellEnd"/>
    </w:p>
    <w:p w:rsidR="000F2BC0" w:rsidRDefault="00975718" w:rsidP="0045001F">
      <w:pPr>
        <w:pStyle w:val="NoSpacing"/>
        <w:rPr>
          <w:rFonts w:cs="Arial"/>
          <w:lang w:val="en-GB"/>
        </w:rPr>
      </w:pPr>
      <w:r w:rsidRPr="00226074">
        <w:rPr>
          <w:rFonts w:cs="Arial"/>
          <w:lang w:val="en-GB"/>
        </w:rPr>
        <w:t>Term and year o</w:t>
      </w:r>
      <w:r w:rsidR="000F2BC0">
        <w:rPr>
          <w:rFonts w:cs="Arial"/>
          <w:lang w:val="en-GB"/>
        </w:rPr>
        <w:t>f completion:  Spring 2016</w:t>
      </w:r>
      <w:r w:rsidRPr="00226074">
        <w:rPr>
          <w:rFonts w:cs="Arial"/>
          <w:lang w:val="en-GB"/>
        </w:rPr>
        <w:t xml:space="preserve"> </w:t>
      </w:r>
    </w:p>
    <w:p w:rsidR="00D77D64" w:rsidRPr="00226074" w:rsidRDefault="00975718" w:rsidP="0045001F">
      <w:pPr>
        <w:pStyle w:val="NoSpacing"/>
        <w:rPr>
          <w:rFonts w:cs="Arial"/>
          <w:lang w:val="en-GB"/>
        </w:rPr>
      </w:pPr>
      <w:r w:rsidRPr="00226074">
        <w:rPr>
          <w:rFonts w:cs="Arial"/>
          <w:lang w:val="en-GB"/>
        </w:rPr>
        <w:t>Number of pages: x + x appendices</w:t>
      </w:r>
    </w:p>
    <w:p w:rsidR="00D77D64" w:rsidRPr="00226074" w:rsidRDefault="00D77D64" w:rsidP="0045001F">
      <w:pPr>
        <w:pStyle w:val="NoSpacing"/>
        <w:rPr>
          <w:rFonts w:cs="Arial"/>
          <w:lang w:val="en-GB"/>
        </w:rPr>
      </w:pPr>
    </w:p>
    <w:p w:rsidR="00975718"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8240" behindDoc="0" locked="0" layoutInCell="1" allowOverlap="1">
                <wp:simplePos x="0" y="0"/>
                <wp:positionH relativeFrom="column">
                  <wp:posOffset>-17145</wp:posOffset>
                </wp:positionH>
                <wp:positionV relativeFrom="paragraph">
                  <wp:posOffset>1904</wp:posOffset>
                </wp:positionV>
                <wp:extent cx="5372100" cy="0"/>
                <wp:effectExtent l="0" t="0" r="19050" b="19050"/>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976DE" id="Line 9"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15pt" to="42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Gk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" strokeweight=".5pt"/>
            </w:pict>
          </mc:Fallback>
        </mc:AlternateContent>
      </w:r>
    </w:p>
    <w:p w:rsidR="00975718" w:rsidRPr="00226074" w:rsidRDefault="00975718" w:rsidP="00975718">
      <w:pPr>
        <w:spacing w:line="240" w:lineRule="auto"/>
        <w:rPr>
          <w:rFonts w:cs="Arial"/>
          <w:bCs/>
          <w:lang w:val="en-GB"/>
        </w:rPr>
      </w:pPr>
      <w:r w:rsidRPr="00226074">
        <w:rPr>
          <w:rFonts w:cs="Arial"/>
          <w:bCs/>
          <w:lang w:val="en-GB"/>
        </w:rPr>
        <w:t xml:space="preserve">An abstract is a concise, independent </w:t>
      </w:r>
      <w:r w:rsidR="00226074" w:rsidRPr="00226074">
        <w:rPr>
          <w:rFonts w:cs="Arial"/>
          <w:bCs/>
          <w:lang w:val="en-GB"/>
        </w:rPr>
        <w:t>presentation</w:t>
      </w:r>
      <w:r w:rsidRPr="00226074">
        <w:rPr>
          <w:rFonts w:cs="Arial"/>
          <w:bCs/>
          <w:lang w:val="en-GB"/>
        </w:rPr>
        <w:t xml:space="preserve"> of the thesis. It is written when the thesis is finished. The abstract is always written with full sentences and with passive voice. The abstract introduces briefly the subject and objective of the thesis, methodology and the essential results.</w:t>
      </w:r>
    </w:p>
    <w:p w:rsidR="00975718" w:rsidRPr="00226074" w:rsidRDefault="00975718" w:rsidP="00975718">
      <w:pPr>
        <w:spacing w:line="240" w:lineRule="auto"/>
        <w:rPr>
          <w:rFonts w:cs="Arial"/>
          <w:bCs/>
          <w:lang w:val="en-GB"/>
        </w:rPr>
      </w:pPr>
      <w:r w:rsidRPr="00226074">
        <w:rPr>
          <w:rFonts w:cs="Arial"/>
          <w:bCs/>
          <w:lang w:val="en-GB"/>
        </w:rPr>
        <w:t>The contents are u</w:t>
      </w:r>
      <w:r w:rsidR="00E53EBD" w:rsidRPr="00226074">
        <w:rPr>
          <w:rFonts w:cs="Arial"/>
          <w:bCs/>
          <w:lang w:val="en-GB"/>
        </w:rPr>
        <w:t>sually divided into</w:t>
      </w:r>
    </w:p>
    <w:p w:rsidR="00E53EBD" w:rsidRPr="00226074" w:rsidRDefault="00226074" w:rsidP="00E53EBD">
      <w:pPr>
        <w:pStyle w:val="ListParagraph"/>
        <w:numPr>
          <w:ilvl w:val="0"/>
          <w:numId w:val="11"/>
        </w:numPr>
        <w:spacing w:line="240" w:lineRule="auto"/>
        <w:rPr>
          <w:rFonts w:cs="Arial"/>
          <w:bCs/>
          <w:lang w:val="en-GB"/>
        </w:rPr>
      </w:pPr>
      <w:r w:rsidRPr="00226074">
        <w:rPr>
          <w:rFonts w:cs="Arial"/>
          <w:bCs/>
          <w:lang w:val="en-GB"/>
        </w:rPr>
        <w:t>The</w:t>
      </w:r>
      <w:r w:rsidR="00E53EBD" w:rsidRPr="00226074">
        <w:rPr>
          <w:rFonts w:cs="Arial"/>
          <w:bCs/>
          <w:lang w:val="en-GB"/>
        </w:rPr>
        <w:t xml:space="preserve"> subject and objectives</w:t>
      </w:r>
    </w:p>
    <w:p w:rsidR="00E53EBD" w:rsidRPr="00226074" w:rsidRDefault="00226074" w:rsidP="00E53EBD">
      <w:pPr>
        <w:pStyle w:val="ListParagraph"/>
        <w:numPr>
          <w:ilvl w:val="0"/>
          <w:numId w:val="11"/>
        </w:numPr>
        <w:spacing w:line="240" w:lineRule="auto"/>
        <w:rPr>
          <w:rFonts w:cs="Arial"/>
          <w:bCs/>
          <w:lang w:val="en-GB"/>
        </w:rPr>
      </w:pPr>
      <w:r w:rsidRPr="00226074">
        <w:rPr>
          <w:rFonts w:cs="Arial"/>
          <w:bCs/>
          <w:lang w:val="en-GB"/>
        </w:rPr>
        <w:t>The</w:t>
      </w:r>
      <w:r w:rsidR="00E53EBD" w:rsidRPr="00226074">
        <w:rPr>
          <w:rFonts w:cs="Arial"/>
          <w:bCs/>
          <w:lang w:val="en-GB"/>
        </w:rPr>
        <w:t xml:space="preserve"> methodology, execution and progress</w:t>
      </w:r>
    </w:p>
    <w:p w:rsidR="009B6169" w:rsidRPr="00226074" w:rsidRDefault="00226074" w:rsidP="0045001F">
      <w:pPr>
        <w:pStyle w:val="ListParagraph"/>
        <w:numPr>
          <w:ilvl w:val="0"/>
          <w:numId w:val="11"/>
        </w:numPr>
        <w:spacing w:line="240" w:lineRule="auto"/>
        <w:rPr>
          <w:rFonts w:cs="Arial"/>
          <w:bCs/>
          <w:lang w:val="en-GB"/>
        </w:rPr>
      </w:pPr>
      <w:r w:rsidRPr="00226074">
        <w:rPr>
          <w:rFonts w:cs="Arial"/>
          <w:bCs/>
          <w:lang w:val="en-GB"/>
        </w:rPr>
        <w:t>The</w:t>
      </w:r>
      <w:r w:rsidR="00E53EBD" w:rsidRPr="00226074">
        <w:rPr>
          <w:rFonts w:cs="Arial"/>
          <w:bCs/>
          <w:lang w:val="en-GB"/>
        </w:rPr>
        <w:t xml:space="preserve"> results and conclusions.</w:t>
      </w:r>
    </w:p>
    <w:p w:rsidR="00B32163" w:rsidRPr="00226074" w:rsidRDefault="00E53EBD" w:rsidP="0045001F">
      <w:pPr>
        <w:pStyle w:val="NoSpacing"/>
        <w:rPr>
          <w:rFonts w:cs="Arial"/>
          <w:lang w:val="en-GB"/>
        </w:rPr>
      </w:pPr>
      <w:r w:rsidRPr="00226074">
        <w:rPr>
          <w:rFonts w:cs="Arial"/>
          <w:lang w:val="en-GB"/>
        </w:rPr>
        <w:t xml:space="preserve">The abstract should not be longer than a page written with line spacing 1. </w:t>
      </w:r>
    </w:p>
    <w:p w:rsidR="00B32163" w:rsidRPr="00226074" w:rsidRDefault="00B32163" w:rsidP="0045001F">
      <w:pPr>
        <w:pStyle w:val="NoSpacing"/>
        <w:rPr>
          <w:rFonts w:cs="Arial"/>
          <w:lang w:val="en-GB"/>
        </w:rPr>
      </w:pPr>
    </w:p>
    <w:p w:rsidR="00170E75" w:rsidRPr="00226074" w:rsidRDefault="00E53EBD" w:rsidP="0045001F">
      <w:pPr>
        <w:pStyle w:val="NoSpacing"/>
        <w:rPr>
          <w:rFonts w:cs="Arial"/>
          <w:lang w:val="en-GB"/>
        </w:rPr>
      </w:pPr>
      <w:r w:rsidRPr="00226074">
        <w:rPr>
          <w:rFonts w:cs="Arial"/>
          <w:lang w:val="en-GB"/>
        </w:rPr>
        <w:t xml:space="preserve">Replace these </w:t>
      </w:r>
      <w:r w:rsidR="00037840" w:rsidRPr="00226074">
        <w:rPr>
          <w:rFonts w:cs="Arial"/>
          <w:lang w:val="en-GB"/>
        </w:rPr>
        <w:t>instructions with your own text</w:t>
      </w:r>
      <w:r w:rsidRPr="00226074">
        <w:rPr>
          <w:rFonts w:cs="Arial"/>
          <w:lang w:val="en-GB"/>
        </w:rPr>
        <w:t>.</w:t>
      </w:r>
    </w:p>
    <w:p w:rsidR="00B32163" w:rsidRPr="00226074" w:rsidRDefault="00B32163" w:rsidP="00580B31">
      <w:pPr>
        <w:pStyle w:val="NoSpacing"/>
        <w:rPr>
          <w:rFonts w:cs="Arial"/>
          <w:lang w:val="en-GB"/>
        </w:rPr>
      </w:pPr>
    </w:p>
    <w:p w:rsidR="00B32163" w:rsidRPr="00226074" w:rsidRDefault="00B32163" w:rsidP="00580B31">
      <w:pPr>
        <w:pStyle w:val="NoSpacing"/>
        <w:rPr>
          <w:rFonts w:cs="Arial"/>
          <w:lang w:val="en-GB"/>
        </w:rPr>
      </w:pPr>
    </w:p>
    <w:p w:rsidR="001836BC" w:rsidRPr="00226074" w:rsidRDefault="001836BC" w:rsidP="00580B31">
      <w:pPr>
        <w:pStyle w:val="NoSpacing"/>
        <w:rPr>
          <w:rFonts w:cs="Arial"/>
          <w:lang w:val="en-GB"/>
        </w:rPr>
      </w:pPr>
    </w:p>
    <w:p w:rsidR="001836BC" w:rsidRPr="00226074" w:rsidRDefault="001836B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2775E7" w:rsidRPr="00226074" w:rsidRDefault="002775E7" w:rsidP="00580B31">
      <w:pPr>
        <w:pStyle w:val="NoSpacing"/>
        <w:rPr>
          <w:rFonts w:cs="Arial"/>
          <w:lang w:val="en-GB"/>
        </w:rPr>
      </w:pPr>
    </w:p>
    <w:p w:rsidR="002775E7" w:rsidRPr="00226074" w:rsidRDefault="002775E7"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B32163" w:rsidRPr="00226074" w:rsidRDefault="00B32163" w:rsidP="00580B31">
      <w:pPr>
        <w:pStyle w:val="NoSpacing"/>
        <w:rPr>
          <w:rFonts w:cs="Arial"/>
          <w:lang w:val="en-GB"/>
        </w:rPr>
      </w:pPr>
    </w:p>
    <w:p w:rsidR="00F444D3" w:rsidRPr="00226074" w:rsidRDefault="00F444D3" w:rsidP="00580B31">
      <w:pPr>
        <w:pStyle w:val="NoSpacing"/>
        <w:rPr>
          <w:rFonts w:cs="Arial"/>
          <w:lang w:val="en-GB"/>
        </w:rPr>
      </w:pPr>
    </w:p>
    <w:p w:rsidR="00473FCC" w:rsidRPr="00226074" w:rsidRDefault="00473FCC" w:rsidP="00580B31">
      <w:pPr>
        <w:pStyle w:val="NoSpacing"/>
        <w:rPr>
          <w:rFonts w:cs="Arial"/>
          <w:lang w:val="en-GB"/>
        </w:rPr>
      </w:pPr>
    </w:p>
    <w:p w:rsidR="00F444D3" w:rsidRPr="00226074" w:rsidRDefault="002B1E60" w:rsidP="00580B31">
      <w:pPr>
        <w:pStyle w:val="NoSpacing"/>
        <w:rPr>
          <w:rFonts w:cs="Arial"/>
          <w:sz w:val="22"/>
          <w:szCs w:val="22"/>
          <w:lang w:val="en-GB"/>
        </w:rPr>
      </w:pPr>
      <w:r>
        <w:rPr>
          <w:noProof/>
          <w:lang w:val="en-US" w:eastAsia="en-US"/>
        </w:rPr>
        <mc:AlternateContent>
          <mc:Choice Requires="wps">
            <w:drawing>
              <wp:anchor distT="4294967295" distB="4294967295" distL="114300" distR="114300" simplePos="0" relativeHeight="251660288" behindDoc="0" locked="0" layoutInCell="1" allowOverlap="1">
                <wp:simplePos x="0" y="0"/>
                <wp:positionH relativeFrom="column">
                  <wp:posOffset>-17145</wp:posOffset>
                </wp:positionH>
                <wp:positionV relativeFrom="paragraph">
                  <wp:posOffset>33654</wp:posOffset>
                </wp:positionV>
                <wp:extent cx="5372100" cy="0"/>
                <wp:effectExtent l="0" t="0" r="19050" b="1905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DBE80" id="Line 1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2.65pt" to="421.6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6QFQIAACo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" strokeweight=".5pt"/>
            </w:pict>
          </mc:Fallback>
        </mc:AlternateContent>
      </w:r>
    </w:p>
    <w:p w:rsidR="00F444D3" w:rsidRDefault="00F444D3" w:rsidP="00580B31">
      <w:pPr>
        <w:pStyle w:val="NoSpacing"/>
        <w:rPr>
          <w:rFonts w:cs="Arial"/>
          <w:lang w:val="en-GB"/>
        </w:rPr>
      </w:pPr>
      <w:r w:rsidRPr="00226074">
        <w:rPr>
          <w:rFonts w:cs="Arial"/>
          <w:lang w:val="en-GB"/>
        </w:rPr>
        <w:t>Keywords:</w:t>
      </w:r>
      <w:r w:rsidR="00DE570A" w:rsidRPr="00226074">
        <w:rPr>
          <w:rFonts w:cs="Arial"/>
          <w:lang w:val="en-GB"/>
        </w:rPr>
        <w:t xml:space="preserve"> </w:t>
      </w:r>
    </w:p>
    <w:p w:rsidR="00633B03" w:rsidRDefault="00633B03" w:rsidP="00580B31">
      <w:pPr>
        <w:pStyle w:val="NoSpacing"/>
        <w:rPr>
          <w:rFonts w:cs="Arial"/>
          <w:lang w:val="en-GB"/>
        </w:rPr>
      </w:pPr>
      <w:r>
        <w:rPr>
          <w:rFonts w:cs="Arial"/>
          <w:lang w:val="en-GB"/>
        </w:rPr>
        <w:t>Embedded security, Attacks and vulnerabilities, TEE (Trust execution environment), CWE, CVE, Attack vectors,</w:t>
      </w:r>
      <w:r w:rsidR="0050490F">
        <w:rPr>
          <w:rFonts w:cs="Arial"/>
          <w:lang w:val="en-GB"/>
        </w:rPr>
        <w:t xml:space="preserve"> TPM</w:t>
      </w:r>
      <w:r w:rsidR="008B2A62">
        <w:rPr>
          <w:rFonts w:cs="Arial"/>
          <w:lang w:val="en-GB"/>
        </w:rPr>
        <w:t>, Attack vectors</w:t>
      </w:r>
      <w:r w:rsidR="000F2BC0">
        <w:rPr>
          <w:rFonts w:cs="Arial"/>
          <w:lang w:val="en-GB"/>
        </w:rPr>
        <w:t>, MILS (Multiple Independent Levels of Security)</w:t>
      </w:r>
    </w:p>
    <w:p w:rsidR="000F2BC0" w:rsidRPr="00226074" w:rsidRDefault="000F2BC0" w:rsidP="00580B31">
      <w:pPr>
        <w:pStyle w:val="NoSpacing"/>
        <w:rPr>
          <w:rFonts w:cs="Arial"/>
          <w:lang w:val="en-GB"/>
        </w:rPr>
      </w:pPr>
    </w:p>
    <w:p w:rsidR="00E53EBD" w:rsidRPr="00226074" w:rsidRDefault="000468D1" w:rsidP="00037840">
      <w:pPr>
        <w:pStyle w:val="Title"/>
        <w:rPr>
          <w:lang w:val="en-GB"/>
        </w:rPr>
      </w:pPr>
      <w:r w:rsidRPr="00226074">
        <w:rPr>
          <w:lang w:val="en-GB"/>
        </w:rPr>
        <w:br w:type="page"/>
      </w:r>
      <w:r w:rsidR="00037840" w:rsidRPr="00226074">
        <w:rPr>
          <w:lang w:val="en-GB"/>
        </w:rPr>
        <w:lastRenderedPageBreak/>
        <w:t>PREFACe</w:t>
      </w:r>
    </w:p>
    <w:p w:rsidR="00E53EBD" w:rsidRPr="00226074" w:rsidRDefault="00E53EBD" w:rsidP="00580B31">
      <w:pPr>
        <w:pStyle w:val="NoSpacing"/>
        <w:rPr>
          <w:rFonts w:cs="Arial"/>
          <w:lang w:val="en-GB"/>
        </w:rPr>
      </w:pPr>
      <w:r w:rsidRPr="00226074">
        <w:rPr>
          <w:rFonts w:cs="Arial"/>
          <w:lang w:val="en-GB"/>
        </w:rPr>
        <w:t>The preface tells, where and when the work has been done and who has ordered the work. It also introduces the role of the tutoring teacher and the client’s representative and the source of possible external help.</w:t>
      </w:r>
    </w:p>
    <w:p w:rsidR="00E53EBD" w:rsidRPr="00226074" w:rsidRDefault="00E53EBD" w:rsidP="00580B31">
      <w:pPr>
        <w:pStyle w:val="NoSpacing"/>
        <w:rPr>
          <w:rFonts w:cs="Arial"/>
          <w:lang w:val="en-GB"/>
        </w:rPr>
      </w:pPr>
    </w:p>
    <w:p w:rsidR="00E53EBD" w:rsidRPr="00226074" w:rsidRDefault="00E53EBD" w:rsidP="00580B31">
      <w:pPr>
        <w:pStyle w:val="NoSpacing"/>
        <w:rPr>
          <w:rFonts w:cs="Arial"/>
          <w:lang w:val="en-GB"/>
        </w:rPr>
      </w:pPr>
      <w:r w:rsidRPr="00226074">
        <w:rPr>
          <w:rFonts w:cs="Arial"/>
          <w:lang w:val="en-GB"/>
        </w:rPr>
        <w:t>The thesis can include a preface, in which the</w:t>
      </w:r>
      <w:r w:rsidR="00037840" w:rsidRPr="00226074">
        <w:rPr>
          <w:rFonts w:cs="Arial"/>
          <w:lang w:val="en-GB"/>
        </w:rPr>
        <w:t xml:space="preserve"> customer, supervisors and other possible supporters and assistants are thanked. The preface can also include other thesis-related, interesting information, which would not otherwise be mentioned in the text. The preface is dated and signed.</w:t>
      </w:r>
    </w:p>
    <w:p w:rsidR="00037840" w:rsidRPr="00226074" w:rsidRDefault="00037840" w:rsidP="00580B31">
      <w:pPr>
        <w:pStyle w:val="NoSpacing"/>
        <w:rPr>
          <w:rFonts w:cs="Arial"/>
          <w:lang w:val="en-GB"/>
        </w:rPr>
      </w:pPr>
    </w:p>
    <w:p w:rsidR="00037840" w:rsidRPr="00226074" w:rsidRDefault="00037840" w:rsidP="00580B31">
      <w:pPr>
        <w:pStyle w:val="NoSpacing"/>
        <w:rPr>
          <w:rFonts w:cs="Arial"/>
          <w:lang w:val="en-GB"/>
        </w:rPr>
      </w:pPr>
      <w:r w:rsidRPr="00226074">
        <w:rPr>
          <w:rFonts w:cs="Arial"/>
          <w:lang w:val="en-GB"/>
        </w:rPr>
        <w:t>Replace these instructions with your own text.</w:t>
      </w:r>
    </w:p>
    <w:p w:rsidR="008B6339" w:rsidRPr="00226074" w:rsidRDefault="008B6339" w:rsidP="007D1B3E">
      <w:pPr>
        <w:rPr>
          <w:rFonts w:eastAsiaTheme="majorEastAsia" w:cs="Arial"/>
          <w:spacing w:val="5"/>
          <w:kern w:val="28"/>
          <w:sz w:val="28"/>
          <w:szCs w:val="52"/>
          <w:lang w:val="en-GB"/>
        </w:rPr>
      </w:pPr>
      <w:r w:rsidRPr="00226074">
        <w:rPr>
          <w:rFonts w:cs="Arial"/>
          <w:lang w:val="en-GB"/>
        </w:rPr>
        <w:br w:type="page"/>
      </w:r>
    </w:p>
    <w:p w:rsidR="00B24FC1" w:rsidRPr="00226074" w:rsidRDefault="00252B69" w:rsidP="007D1B3E">
      <w:pPr>
        <w:pStyle w:val="Title"/>
        <w:rPr>
          <w:lang w:val="en-GB"/>
        </w:rPr>
      </w:pPr>
      <w:r w:rsidRPr="00226074">
        <w:rPr>
          <w:lang w:val="en-GB"/>
        </w:rPr>
        <w:lastRenderedPageBreak/>
        <w:t>contents</w:t>
      </w:r>
    </w:p>
    <w:p w:rsidR="00BF1D4D" w:rsidRDefault="00030613">
      <w:pPr>
        <w:pStyle w:val="TOC1"/>
        <w:rPr>
          <w:rFonts w:asciiTheme="minorHAnsi" w:eastAsiaTheme="minorEastAsia" w:hAnsiTheme="minorHAnsi" w:cstheme="minorBidi"/>
          <w:caps w:val="0"/>
          <w:noProof/>
          <w:sz w:val="22"/>
          <w:szCs w:val="22"/>
          <w:lang w:val="en-US" w:eastAsia="en-US"/>
        </w:rPr>
      </w:pPr>
      <w:r w:rsidRPr="00226074">
        <w:rPr>
          <w:rFonts w:cs="Arial"/>
          <w:lang w:val="en-GB"/>
        </w:rPr>
        <w:fldChar w:fldCharType="begin"/>
      </w:r>
      <w:r w:rsidRPr="00226074">
        <w:rPr>
          <w:rFonts w:cs="Arial"/>
          <w:lang w:val="en-GB"/>
        </w:rPr>
        <w:instrText xml:space="preserve"> TOC \o "1-3" \h \z \t "Title;1" </w:instrText>
      </w:r>
      <w:r w:rsidRPr="00226074">
        <w:rPr>
          <w:rFonts w:cs="Arial"/>
          <w:lang w:val="en-GB"/>
        </w:rPr>
        <w:fldChar w:fldCharType="separate"/>
      </w:r>
      <w:hyperlink w:anchor="_Toc493138899" w:history="1">
        <w:r w:rsidR="00BF1D4D" w:rsidRPr="0071138D">
          <w:rPr>
            <w:rStyle w:val="Hyperlink"/>
            <w:noProof/>
            <w:lang w:val="en-GB"/>
          </w:rPr>
          <w:t>1 introduction</w:t>
        </w:r>
        <w:r w:rsidR="00BF1D4D">
          <w:rPr>
            <w:noProof/>
            <w:webHidden/>
          </w:rPr>
          <w:tab/>
        </w:r>
        <w:r w:rsidR="00BF1D4D">
          <w:rPr>
            <w:noProof/>
            <w:webHidden/>
          </w:rPr>
          <w:fldChar w:fldCharType="begin"/>
        </w:r>
        <w:r w:rsidR="00BF1D4D">
          <w:rPr>
            <w:noProof/>
            <w:webHidden/>
          </w:rPr>
          <w:instrText xml:space="preserve"> PAGEREF _Toc493138899 \h </w:instrText>
        </w:r>
        <w:r w:rsidR="00BF1D4D">
          <w:rPr>
            <w:noProof/>
            <w:webHidden/>
          </w:rPr>
        </w:r>
        <w:r w:rsidR="00BF1D4D">
          <w:rPr>
            <w:noProof/>
            <w:webHidden/>
          </w:rPr>
          <w:fldChar w:fldCharType="separate"/>
        </w:r>
        <w:r w:rsidR="00BF1D4D">
          <w:rPr>
            <w:noProof/>
            <w:webHidden/>
          </w:rPr>
          <w:t>6</w:t>
        </w:r>
        <w:r w:rsidR="00BF1D4D">
          <w:rPr>
            <w:noProof/>
            <w:webHidden/>
          </w:rPr>
          <w:fldChar w:fldCharType="end"/>
        </w:r>
      </w:hyperlink>
    </w:p>
    <w:p w:rsidR="00BF1D4D" w:rsidRDefault="00C1531D">
      <w:pPr>
        <w:pStyle w:val="TOC1"/>
        <w:rPr>
          <w:rFonts w:asciiTheme="minorHAnsi" w:eastAsiaTheme="minorEastAsia" w:hAnsiTheme="minorHAnsi" w:cstheme="minorBidi"/>
          <w:caps w:val="0"/>
          <w:noProof/>
          <w:sz w:val="22"/>
          <w:szCs w:val="22"/>
          <w:lang w:val="en-US" w:eastAsia="en-US"/>
        </w:rPr>
      </w:pPr>
      <w:hyperlink w:anchor="_Toc493138900" w:history="1">
        <w:r w:rsidR="00BF1D4D" w:rsidRPr="0071138D">
          <w:rPr>
            <w:rStyle w:val="Hyperlink"/>
            <w:noProof/>
            <w:lang w:val="en-GB"/>
          </w:rPr>
          <w:t>2 Drivers for device security</w:t>
        </w:r>
        <w:r w:rsidR="00BF1D4D">
          <w:rPr>
            <w:noProof/>
            <w:webHidden/>
          </w:rPr>
          <w:tab/>
        </w:r>
        <w:r w:rsidR="00BF1D4D">
          <w:rPr>
            <w:noProof/>
            <w:webHidden/>
          </w:rPr>
          <w:fldChar w:fldCharType="begin"/>
        </w:r>
        <w:r w:rsidR="00BF1D4D">
          <w:rPr>
            <w:noProof/>
            <w:webHidden/>
          </w:rPr>
          <w:instrText xml:space="preserve"> PAGEREF _Toc493138900 \h </w:instrText>
        </w:r>
        <w:r w:rsidR="00BF1D4D">
          <w:rPr>
            <w:noProof/>
            <w:webHidden/>
          </w:rPr>
        </w:r>
        <w:r w:rsidR="00BF1D4D">
          <w:rPr>
            <w:noProof/>
            <w:webHidden/>
          </w:rPr>
          <w:fldChar w:fldCharType="separate"/>
        </w:r>
        <w:r w:rsidR="00BF1D4D">
          <w:rPr>
            <w:noProof/>
            <w:webHidden/>
          </w:rPr>
          <w:t>7</w:t>
        </w:r>
        <w:r w:rsidR="00BF1D4D">
          <w:rPr>
            <w:noProof/>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01" w:history="1">
        <w:r w:rsidR="00BF1D4D" w:rsidRPr="0071138D">
          <w:rPr>
            <w:rStyle w:val="Hyperlink"/>
            <w:lang w:val="en-GB"/>
          </w:rPr>
          <w:t>2.1 Theft of data ,keys and privacy</w:t>
        </w:r>
        <w:r w:rsidR="00BF1D4D">
          <w:rPr>
            <w:webHidden/>
          </w:rPr>
          <w:tab/>
        </w:r>
        <w:r w:rsidR="00BF1D4D">
          <w:rPr>
            <w:webHidden/>
          </w:rPr>
          <w:fldChar w:fldCharType="begin"/>
        </w:r>
        <w:r w:rsidR="00BF1D4D">
          <w:rPr>
            <w:webHidden/>
          </w:rPr>
          <w:instrText xml:space="preserve"> PAGEREF _Toc493138901 \h </w:instrText>
        </w:r>
        <w:r w:rsidR="00BF1D4D">
          <w:rPr>
            <w:webHidden/>
          </w:rPr>
        </w:r>
        <w:r w:rsidR="00BF1D4D">
          <w:rPr>
            <w:webHidden/>
          </w:rPr>
          <w:fldChar w:fldCharType="separate"/>
        </w:r>
        <w:r w:rsidR="00BF1D4D">
          <w:rPr>
            <w:webHidden/>
          </w:rPr>
          <w:t>7</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02" w:history="1">
        <w:r w:rsidR="00BF1D4D" w:rsidRPr="0071138D">
          <w:rPr>
            <w:rStyle w:val="Hyperlink"/>
            <w:lang w:val="en-GB"/>
          </w:rPr>
          <w:t>2.2 Altering device software</w:t>
        </w:r>
        <w:r w:rsidR="00BF1D4D">
          <w:rPr>
            <w:webHidden/>
          </w:rPr>
          <w:tab/>
        </w:r>
        <w:r w:rsidR="00BF1D4D">
          <w:rPr>
            <w:webHidden/>
          </w:rPr>
          <w:fldChar w:fldCharType="begin"/>
        </w:r>
        <w:r w:rsidR="00BF1D4D">
          <w:rPr>
            <w:webHidden/>
          </w:rPr>
          <w:instrText xml:space="preserve"> PAGEREF _Toc493138902 \h </w:instrText>
        </w:r>
        <w:r w:rsidR="00BF1D4D">
          <w:rPr>
            <w:webHidden/>
          </w:rPr>
        </w:r>
        <w:r w:rsidR="00BF1D4D">
          <w:rPr>
            <w:webHidden/>
          </w:rPr>
          <w:fldChar w:fldCharType="separate"/>
        </w:r>
        <w:r w:rsidR="00BF1D4D">
          <w:rPr>
            <w:webHidden/>
          </w:rPr>
          <w:t>7</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03" w:history="1">
        <w:r w:rsidR="00BF1D4D" w:rsidRPr="0071138D">
          <w:rPr>
            <w:rStyle w:val="Hyperlink"/>
            <w:lang w:val="en-GB"/>
          </w:rPr>
          <w:t>2.3 Protection of assets</w:t>
        </w:r>
        <w:r w:rsidR="00BF1D4D">
          <w:rPr>
            <w:webHidden/>
          </w:rPr>
          <w:tab/>
        </w:r>
        <w:r w:rsidR="00BF1D4D">
          <w:rPr>
            <w:webHidden/>
          </w:rPr>
          <w:fldChar w:fldCharType="begin"/>
        </w:r>
        <w:r w:rsidR="00BF1D4D">
          <w:rPr>
            <w:webHidden/>
          </w:rPr>
          <w:instrText xml:space="preserve"> PAGEREF _Toc493138903 \h </w:instrText>
        </w:r>
        <w:r w:rsidR="00BF1D4D">
          <w:rPr>
            <w:webHidden/>
          </w:rPr>
        </w:r>
        <w:r w:rsidR="00BF1D4D">
          <w:rPr>
            <w:webHidden/>
          </w:rPr>
          <w:fldChar w:fldCharType="separate"/>
        </w:r>
        <w:r w:rsidR="00BF1D4D">
          <w:rPr>
            <w:webHidden/>
          </w:rPr>
          <w:t>7</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04" w:history="1">
        <w:r w:rsidR="00BF1D4D" w:rsidRPr="0071138D">
          <w:rPr>
            <w:rStyle w:val="Hyperlink"/>
            <w:lang w:val="en-GB"/>
          </w:rPr>
          <w:t>2.4 Breaking access control</w:t>
        </w:r>
        <w:r w:rsidR="00BF1D4D">
          <w:rPr>
            <w:webHidden/>
          </w:rPr>
          <w:tab/>
        </w:r>
        <w:r w:rsidR="00BF1D4D">
          <w:rPr>
            <w:webHidden/>
          </w:rPr>
          <w:fldChar w:fldCharType="begin"/>
        </w:r>
        <w:r w:rsidR="00BF1D4D">
          <w:rPr>
            <w:webHidden/>
          </w:rPr>
          <w:instrText xml:space="preserve"> PAGEREF _Toc493138904 \h </w:instrText>
        </w:r>
        <w:r w:rsidR="00BF1D4D">
          <w:rPr>
            <w:webHidden/>
          </w:rPr>
        </w:r>
        <w:r w:rsidR="00BF1D4D">
          <w:rPr>
            <w:webHidden/>
          </w:rPr>
          <w:fldChar w:fldCharType="separate"/>
        </w:r>
        <w:r w:rsidR="00BF1D4D">
          <w:rPr>
            <w:webHidden/>
          </w:rPr>
          <w:t>7</w:t>
        </w:r>
        <w:r w:rsidR="00BF1D4D">
          <w:rPr>
            <w:webHidden/>
          </w:rPr>
          <w:fldChar w:fldCharType="end"/>
        </w:r>
      </w:hyperlink>
    </w:p>
    <w:p w:rsidR="00BF1D4D" w:rsidRDefault="00C1531D">
      <w:pPr>
        <w:pStyle w:val="TOC1"/>
        <w:rPr>
          <w:rFonts w:asciiTheme="minorHAnsi" w:eastAsiaTheme="minorEastAsia" w:hAnsiTheme="minorHAnsi" w:cstheme="minorBidi"/>
          <w:caps w:val="0"/>
          <w:noProof/>
          <w:sz w:val="22"/>
          <w:szCs w:val="22"/>
          <w:lang w:val="en-US" w:eastAsia="en-US"/>
        </w:rPr>
      </w:pPr>
      <w:hyperlink w:anchor="_Toc493138905" w:history="1">
        <w:r w:rsidR="00BF1D4D" w:rsidRPr="0071138D">
          <w:rPr>
            <w:rStyle w:val="Hyperlink"/>
            <w:noProof/>
            <w:lang w:val="en-GB"/>
          </w:rPr>
          <w:t>3 Security Attacks</w:t>
        </w:r>
        <w:r w:rsidR="00BF1D4D">
          <w:rPr>
            <w:noProof/>
            <w:webHidden/>
          </w:rPr>
          <w:tab/>
        </w:r>
        <w:r w:rsidR="00BF1D4D">
          <w:rPr>
            <w:noProof/>
            <w:webHidden/>
          </w:rPr>
          <w:fldChar w:fldCharType="begin"/>
        </w:r>
        <w:r w:rsidR="00BF1D4D">
          <w:rPr>
            <w:noProof/>
            <w:webHidden/>
          </w:rPr>
          <w:instrText xml:space="preserve"> PAGEREF _Toc493138905 \h </w:instrText>
        </w:r>
        <w:r w:rsidR="00BF1D4D">
          <w:rPr>
            <w:noProof/>
            <w:webHidden/>
          </w:rPr>
        </w:r>
        <w:r w:rsidR="00BF1D4D">
          <w:rPr>
            <w:noProof/>
            <w:webHidden/>
          </w:rPr>
          <w:fldChar w:fldCharType="separate"/>
        </w:r>
        <w:r w:rsidR="00BF1D4D">
          <w:rPr>
            <w:noProof/>
            <w:webHidden/>
          </w:rPr>
          <w:t>8</w:t>
        </w:r>
        <w:r w:rsidR="00BF1D4D">
          <w:rPr>
            <w:noProof/>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06" w:history="1">
        <w:r w:rsidR="00BF1D4D" w:rsidRPr="0071138D">
          <w:rPr>
            <w:rStyle w:val="Hyperlink"/>
            <w:lang w:val="en-GB"/>
          </w:rPr>
          <w:t>3.1 Attack types</w:t>
        </w:r>
        <w:r w:rsidR="00BF1D4D">
          <w:rPr>
            <w:webHidden/>
          </w:rPr>
          <w:tab/>
        </w:r>
        <w:r w:rsidR="00BF1D4D">
          <w:rPr>
            <w:webHidden/>
          </w:rPr>
          <w:fldChar w:fldCharType="begin"/>
        </w:r>
        <w:r w:rsidR="00BF1D4D">
          <w:rPr>
            <w:webHidden/>
          </w:rPr>
          <w:instrText xml:space="preserve"> PAGEREF _Toc493138906 \h </w:instrText>
        </w:r>
        <w:r w:rsidR="00BF1D4D">
          <w:rPr>
            <w:webHidden/>
          </w:rPr>
        </w:r>
        <w:r w:rsidR="00BF1D4D">
          <w:rPr>
            <w:webHidden/>
          </w:rPr>
          <w:fldChar w:fldCharType="separate"/>
        </w:r>
        <w:r w:rsidR="00BF1D4D">
          <w:rPr>
            <w:webHidden/>
          </w:rPr>
          <w:t>8</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07" w:history="1">
        <w:r w:rsidR="00BF1D4D" w:rsidRPr="0071138D">
          <w:rPr>
            <w:rStyle w:val="Hyperlink"/>
            <w:lang w:val="en-GB"/>
          </w:rPr>
          <w:t>3.1.1 Focused attack</w:t>
        </w:r>
        <w:r w:rsidR="00BF1D4D">
          <w:rPr>
            <w:webHidden/>
          </w:rPr>
          <w:tab/>
        </w:r>
        <w:r w:rsidR="00BF1D4D">
          <w:rPr>
            <w:webHidden/>
          </w:rPr>
          <w:fldChar w:fldCharType="begin"/>
        </w:r>
        <w:r w:rsidR="00BF1D4D">
          <w:rPr>
            <w:webHidden/>
          </w:rPr>
          <w:instrText xml:space="preserve"> PAGEREF _Toc493138907 \h </w:instrText>
        </w:r>
        <w:r w:rsidR="00BF1D4D">
          <w:rPr>
            <w:webHidden/>
          </w:rPr>
        </w:r>
        <w:r w:rsidR="00BF1D4D">
          <w:rPr>
            <w:webHidden/>
          </w:rPr>
          <w:fldChar w:fldCharType="separate"/>
        </w:r>
        <w:r w:rsidR="00BF1D4D">
          <w:rPr>
            <w:webHidden/>
          </w:rPr>
          <w:t>8</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08" w:history="1">
        <w:r w:rsidR="00BF1D4D" w:rsidRPr="0071138D">
          <w:rPr>
            <w:rStyle w:val="Hyperlink"/>
            <w:lang w:val="en-GB"/>
          </w:rPr>
          <w:t>3.1.2 Cryptanalytic attacks</w:t>
        </w:r>
        <w:r w:rsidR="00BF1D4D">
          <w:rPr>
            <w:webHidden/>
          </w:rPr>
          <w:tab/>
        </w:r>
        <w:r w:rsidR="00BF1D4D">
          <w:rPr>
            <w:webHidden/>
          </w:rPr>
          <w:fldChar w:fldCharType="begin"/>
        </w:r>
        <w:r w:rsidR="00BF1D4D">
          <w:rPr>
            <w:webHidden/>
          </w:rPr>
          <w:instrText xml:space="preserve"> PAGEREF _Toc493138908 \h </w:instrText>
        </w:r>
        <w:r w:rsidR="00BF1D4D">
          <w:rPr>
            <w:webHidden/>
          </w:rPr>
        </w:r>
        <w:r w:rsidR="00BF1D4D">
          <w:rPr>
            <w:webHidden/>
          </w:rPr>
          <w:fldChar w:fldCharType="separate"/>
        </w:r>
        <w:r w:rsidR="00BF1D4D">
          <w:rPr>
            <w:webHidden/>
          </w:rPr>
          <w:t>8</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09" w:history="1">
        <w:r w:rsidR="00BF1D4D" w:rsidRPr="0071138D">
          <w:rPr>
            <w:rStyle w:val="Hyperlink"/>
            <w:lang w:val="en-GB" w:eastAsia="en-US"/>
          </w:rPr>
          <w:t>3.1.3 Network attacks</w:t>
        </w:r>
        <w:r w:rsidR="00BF1D4D">
          <w:rPr>
            <w:webHidden/>
          </w:rPr>
          <w:tab/>
        </w:r>
        <w:r w:rsidR="00BF1D4D">
          <w:rPr>
            <w:webHidden/>
          </w:rPr>
          <w:fldChar w:fldCharType="begin"/>
        </w:r>
        <w:r w:rsidR="00BF1D4D">
          <w:rPr>
            <w:webHidden/>
          </w:rPr>
          <w:instrText xml:space="preserve"> PAGEREF _Toc493138909 \h </w:instrText>
        </w:r>
        <w:r w:rsidR="00BF1D4D">
          <w:rPr>
            <w:webHidden/>
          </w:rPr>
        </w:r>
        <w:r w:rsidR="00BF1D4D">
          <w:rPr>
            <w:webHidden/>
          </w:rPr>
          <w:fldChar w:fldCharType="separate"/>
        </w:r>
        <w:r w:rsidR="00BF1D4D">
          <w:rPr>
            <w:webHidden/>
          </w:rPr>
          <w:t>10</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10" w:history="1">
        <w:r w:rsidR="00BF1D4D" w:rsidRPr="0071138D">
          <w:rPr>
            <w:rStyle w:val="Hyperlink"/>
            <w:lang w:val="en-GB"/>
          </w:rPr>
          <w:t>3.2 Classification of attackers</w:t>
        </w:r>
        <w:r w:rsidR="00BF1D4D">
          <w:rPr>
            <w:webHidden/>
          </w:rPr>
          <w:tab/>
        </w:r>
        <w:r w:rsidR="00BF1D4D">
          <w:rPr>
            <w:webHidden/>
          </w:rPr>
          <w:fldChar w:fldCharType="begin"/>
        </w:r>
        <w:r w:rsidR="00BF1D4D">
          <w:rPr>
            <w:webHidden/>
          </w:rPr>
          <w:instrText xml:space="preserve"> PAGEREF _Toc493138910 \h </w:instrText>
        </w:r>
        <w:r w:rsidR="00BF1D4D">
          <w:rPr>
            <w:webHidden/>
          </w:rPr>
        </w:r>
        <w:r w:rsidR="00BF1D4D">
          <w:rPr>
            <w:webHidden/>
          </w:rPr>
          <w:fldChar w:fldCharType="separate"/>
        </w:r>
        <w:r w:rsidR="00BF1D4D">
          <w:rPr>
            <w:webHidden/>
          </w:rPr>
          <w:t>12</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11" w:history="1">
        <w:r w:rsidR="00BF1D4D" w:rsidRPr="0071138D">
          <w:rPr>
            <w:rStyle w:val="Hyperlink"/>
            <w:lang w:val="en-GB"/>
          </w:rPr>
          <w:t>3.3 Levels of difficult</w:t>
        </w:r>
        <w:r w:rsidR="00BF1D4D">
          <w:rPr>
            <w:webHidden/>
          </w:rPr>
          <w:tab/>
        </w:r>
        <w:r w:rsidR="00BF1D4D">
          <w:rPr>
            <w:webHidden/>
          </w:rPr>
          <w:fldChar w:fldCharType="begin"/>
        </w:r>
        <w:r w:rsidR="00BF1D4D">
          <w:rPr>
            <w:webHidden/>
          </w:rPr>
          <w:instrText xml:space="preserve"> PAGEREF _Toc493138911 \h </w:instrText>
        </w:r>
        <w:r w:rsidR="00BF1D4D">
          <w:rPr>
            <w:webHidden/>
          </w:rPr>
        </w:r>
        <w:r w:rsidR="00BF1D4D">
          <w:rPr>
            <w:webHidden/>
          </w:rPr>
          <w:fldChar w:fldCharType="separate"/>
        </w:r>
        <w:r w:rsidR="00BF1D4D">
          <w:rPr>
            <w:webHidden/>
          </w:rPr>
          <w:t>13</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12" w:history="1">
        <w:r w:rsidR="00BF1D4D" w:rsidRPr="0071138D">
          <w:rPr>
            <w:rStyle w:val="Hyperlink"/>
            <w:lang w:val="en-GB"/>
          </w:rPr>
          <w:t>3.4 Techniques for Classification of vulnerabilities [7]</w:t>
        </w:r>
        <w:r w:rsidR="00BF1D4D">
          <w:rPr>
            <w:webHidden/>
          </w:rPr>
          <w:tab/>
        </w:r>
        <w:r w:rsidR="00BF1D4D">
          <w:rPr>
            <w:webHidden/>
          </w:rPr>
          <w:fldChar w:fldCharType="begin"/>
        </w:r>
        <w:r w:rsidR="00BF1D4D">
          <w:rPr>
            <w:webHidden/>
          </w:rPr>
          <w:instrText xml:space="preserve"> PAGEREF _Toc493138912 \h </w:instrText>
        </w:r>
        <w:r w:rsidR="00BF1D4D">
          <w:rPr>
            <w:webHidden/>
          </w:rPr>
        </w:r>
        <w:r w:rsidR="00BF1D4D">
          <w:rPr>
            <w:webHidden/>
          </w:rPr>
          <w:fldChar w:fldCharType="separate"/>
        </w:r>
        <w:r w:rsidR="00BF1D4D">
          <w:rPr>
            <w:webHidden/>
          </w:rPr>
          <w:t>13</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13" w:history="1">
        <w:r w:rsidR="00BF1D4D" w:rsidRPr="0071138D">
          <w:rPr>
            <w:rStyle w:val="Hyperlink"/>
            <w:lang w:val="en-GB"/>
          </w:rPr>
          <w:t>3.4.1 Classification by SDLC (Software Development LifeCycle)</w:t>
        </w:r>
        <w:r w:rsidR="00BF1D4D">
          <w:rPr>
            <w:webHidden/>
          </w:rPr>
          <w:tab/>
        </w:r>
        <w:r w:rsidR="00BF1D4D">
          <w:rPr>
            <w:webHidden/>
          </w:rPr>
          <w:fldChar w:fldCharType="begin"/>
        </w:r>
        <w:r w:rsidR="00BF1D4D">
          <w:rPr>
            <w:webHidden/>
          </w:rPr>
          <w:instrText xml:space="preserve"> PAGEREF _Toc493138913 \h </w:instrText>
        </w:r>
        <w:r w:rsidR="00BF1D4D">
          <w:rPr>
            <w:webHidden/>
          </w:rPr>
        </w:r>
        <w:r w:rsidR="00BF1D4D">
          <w:rPr>
            <w:webHidden/>
          </w:rPr>
          <w:fldChar w:fldCharType="separate"/>
        </w:r>
        <w:r w:rsidR="00BF1D4D">
          <w:rPr>
            <w:webHidden/>
          </w:rPr>
          <w:t>13</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14" w:history="1">
        <w:r w:rsidR="00BF1D4D" w:rsidRPr="0071138D">
          <w:rPr>
            <w:rStyle w:val="Hyperlink"/>
            <w:lang w:val="en-GB"/>
          </w:rPr>
          <w:t>3.4.2 Classification by attackers objective</w:t>
        </w:r>
        <w:r w:rsidR="00BF1D4D">
          <w:rPr>
            <w:webHidden/>
          </w:rPr>
          <w:tab/>
        </w:r>
        <w:r w:rsidR="00BF1D4D">
          <w:rPr>
            <w:webHidden/>
          </w:rPr>
          <w:fldChar w:fldCharType="begin"/>
        </w:r>
        <w:r w:rsidR="00BF1D4D">
          <w:rPr>
            <w:webHidden/>
          </w:rPr>
          <w:instrText xml:space="preserve"> PAGEREF _Toc493138914 \h </w:instrText>
        </w:r>
        <w:r w:rsidR="00BF1D4D">
          <w:rPr>
            <w:webHidden/>
          </w:rPr>
        </w:r>
        <w:r w:rsidR="00BF1D4D">
          <w:rPr>
            <w:webHidden/>
          </w:rPr>
          <w:fldChar w:fldCharType="separate"/>
        </w:r>
        <w:r w:rsidR="00BF1D4D">
          <w:rPr>
            <w:webHidden/>
          </w:rPr>
          <w:t>14</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15" w:history="1">
        <w:r w:rsidR="00BF1D4D" w:rsidRPr="0071138D">
          <w:rPr>
            <w:rStyle w:val="Hyperlink"/>
            <w:lang w:val="en-GB"/>
          </w:rPr>
          <w:t>3.4.3 Classification by attacks by their location in OSI model and their origin</w:t>
        </w:r>
        <w:r w:rsidR="00BF1D4D">
          <w:rPr>
            <w:webHidden/>
          </w:rPr>
          <w:tab/>
        </w:r>
        <w:r w:rsidR="00BF1D4D">
          <w:rPr>
            <w:webHidden/>
          </w:rPr>
          <w:fldChar w:fldCharType="begin"/>
        </w:r>
        <w:r w:rsidR="00BF1D4D">
          <w:rPr>
            <w:webHidden/>
          </w:rPr>
          <w:instrText xml:space="preserve"> PAGEREF _Toc493138915 \h </w:instrText>
        </w:r>
        <w:r w:rsidR="00BF1D4D">
          <w:rPr>
            <w:webHidden/>
          </w:rPr>
        </w:r>
        <w:r w:rsidR="00BF1D4D">
          <w:rPr>
            <w:webHidden/>
          </w:rPr>
          <w:fldChar w:fldCharType="separate"/>
        </w:r>
        <w:r w:rsidR="00BF1D4D">
          <w:rPr>
            <w:webHidden/>
          </w:rPr>
          <w:t>14</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16" w:history="1">
        <w:r w:rsidR="00BF1D4D" w:rsidRPr="0071138D">
          <w:rPr>
            <w:rStyle w:val="Hyperlink"/>
            <w:lang w:val="en-GB"/>
          </w:rPr>
          <w:t>3.4.4 Classification by effected technology</w:t>
        </w:r>
        <w:r w:rsidR="00BF1D4D">
          <w:rPr>
            <w:webHidden/>
          </w:rPr>
          <w:tab/>
        </w:r>
        <w:r w:rsidR="00BF1D4D">
          <w:rPr>
            <w:webHidden/>
          </w:rPr>
          <w:fldChar w:fldCharType="begin"/>
        </w:r>
        <w:r w:rsidR="00BF1D4D">
          <w:rPr>
            <w:webHidden/>
          </w:rPr>
          <w:instrText xml:space="preserve"> PAGEREF _Toc493138916 \h </w:instrText>
        </w:r>
        <w:r w:rsidR="00BF1D4D">
          <w:rPr>
            <w:webHidden/>
          </w:rPr>
        </w:r>
        <w:r w:rsidR="00BF1D4D">
          <w:rPr>
            <w:webHidden/>
          </w:rPr>
          <w:fldChar w:fldCharType="separate"/>
        </w:r>
        <w:r w:rsidR="00BF1D4D">
          <w:rPr>
            <w:webHidden/>
          </w:rPr>
          <w:t>15</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17" w:history="1">
        <w:r w:rsidR="00BF1D4D" w:rsidRPr="0071138D">
          <w:rPr>
            <w:rStyle w:val="Hyperlink"/>
            <w:lang w:val="en-GB"/>
          </w:rPr>
          <w:t>3.4.5 Classification by errors</w:t>
        </w:r>
        <w:r w:rsidR="00BF1D4D">
          <w:rPr>
            <w:webHidden/>
          </w:rPr>
          <w:tab/>
        </w:r>
        <w:r w:rsidR="00BF1D4D">
          <w:rPr>
            <w:webHidden/>
          </w:rPr>
          <w:fldChar w:fldCharType="begin"/>
        </w:r>
        <w:r w:rsidR="00BF1D4D">
          <w:rPr>
            <w:webHidden/>
          </w:rPr>
          <w:instrText xml:space="preserve"> PAGEREF _Toc493138917 \h </w:instrText>
        </w:r>
        <w:r w:rsidR="00BF1D4D">
          <w:rPr>
            <w:webHidden/>
          </w:rPr>
        </w:r>
        <w:r w:rsidR="00BF1D4D">
          <w:rPr>
            <w:webHidden/>
          </w:rPr>
          <w:fldChar w:fldCharType="separate"/>
        </w:r>
        <w:r w:rsidR="00BF1D4D">
          <w:rPr>
            <w:webHidden/>
          </w:rPr>
          <w:t>15</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18" w:history="1">
        <w:r w:rsidR="00BF1D4D" w:rsidRPr="0071138D">
          <w:rPr>
            <w:rStyle w:val="Hyperlink"/>
            <w:lang w:val="en-GB"/>
          </w:rPr>
          <w:t>3.4.6 Classification by enabled attack scenario</w:t>
        </w:r>
        <w:r w:rsidR="00BF1D4D">
          <w:rPr>
            <w:webHidden/>
          </w:rPr>
          <w:tab/>
        </w:r>
        <w:r w:rsidR="00BF1D4D">
          <w:rPr>
            <w:webHidden/>
          </w:rPr>
          <w:fldChar w:fldCharType="begin"/>
        </w:r>
        <w:r w:rsidR="00BF1D4D">
          <w:rPr>
            <w:webHidden/>
          </w:rPr>
          <w:instrText xml:space="preserve"> PAGEREF _Toc493138918 \h </w:instrText>
        </w:r>
        <w:r w:rsidR="00BF1D4D">
          <w:rPr>
            <w:webHidden/>
          </w:rPr>
        </w:r>
        <w:r w:rsidR="00BF1D4D">
          <w:rPr>
            <w:webHidden/>
          </w:rPr>
          <w:fldChar w:fldCharType="separate"/>
        </w:r>
        <w:r w:rsidR="00BF1D4D">
          <w:rPr>
            <w:webHidden/>
          </w:rPr>
          <w:t>16</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19" w:history="1">
        <w:r w:rsidR="00BF1D4D" w:rsidRPr="0071138D">
          <w:rPr>
            <w:rStyle w:val="Hyperlink"/>
            <w:lang w:val="en-GB"/>
          </w:rPr>
          <w:t>3.4.7 CLASP Classification [8]</w:t>
        </w:r>
        <w:r w:rsidR="00BF1D4D">
          <w:rPr>
            <w:webHidden/>
          </w:rPr>
          <w:tab/>
        </w:r>
        <w:r w:rsidR="00BF1D4D">
          <w:rPr>
            <w:webHidden/>
          </w:rPr>
          <w:fldChar w:fldCharType="begin"/>
        </w:r>
        <w:r w:rsidR="00BF1D4D">
          <w:rPr>
            <w:webHidden/>
          </w:rPr>
          <w:instrText xml:space="preserve"> PAGEREF _Toc493138919 \h </w:instrText>
        </w:r>
        <w:r w:rsidR="00BF1D4D">
          <w:rPr>
            <w:webHidden/>
          </w:rPr>
        </w:r>
        <w:r w:rsidR="00BF1D4D">
          <w:rPr>
            <w:webHidden/>
          </w:rPr>
          <w:fldChar w:fldCharType="separate"/>
        </w:r>
        <w:r w:rsidR="00BF1D4D">
          <w:rPr>
            <w:webHidden/>
          </w:rPr>
          <w:t>16</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20" w:history="1">
        <w:r w:rsidR="00BF1D4D" w:rsidRPr="0071138D">
          <w:rPr>
            <w:rStyle w:val="Hyperlink"/>
            <w:lang w:val="en-GB"/>
          </w:rPr>
          <w:t>3.5 Popular Dictionaries for Attack Taxonomy</w:t>
        </w:r>
        <w:r w:rsidR="00BF1D4D">
          <w:rPr>
            <w:webHidden/>
          </w:rPr>
          <w:tab/>
        </w:r>
        <w:r w:rsidR="00BF1D4D">
          <w:rPr>
            <w:webHidden/>
          </w:rPr>
          <w:fldChar w:fldCharType="begin"/>
        </w:r>
        <w:r w:rsidR="00BF1D4D">
          <w:rPr>
            <w:webHidden/>
          </w:rPr>
          <w:instrText xml:space="preserve"> PAGEREF _Toc493138920 \h </w:instrText>
        </w:r>
        <w:r w:rsidR="00BF1D4D">
          <w:rPr>
            <w:webHidden/>
          </w:rPr>
        </w:r>
        <w:r w:rsidR="00BF1D4D">
          <w:rPr>
            <w:webHidden/>
          </w:rPr>
          <w:fldChar w:fldCharType="separate"/>
        </w:r>
        <w:r w:rsidR="00BF1D4D">
          <w:rPr>
            <w:webHidden/>
          </w:rPr>
          <w:t>17</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21" w:history="1">
        <w:r w:rsidR="00BF1D4D" w:rsidRPr="0071138D">
          <w:rPr>
            <w:rStyle w:val="Hyperlink"/>
            <w:lang w:val="en-GB"/>
          </w:rPr>
          <w:t>3.5.1 PLOVER</w:t>
        </w:r>
        <w:r w:rsidR="00BF1D4D">
          <w:rPr>
            <w:webHidden/>
          </w:rPr>
          <w:tab/>
        </w:r>
        <w:r w:rsidR="00BF1D4D">
          <w:rPr>
            <w:webHidden/>
          </w:rPr>
          <w:fldChar w:fldCharType="begin"/>
        </w:r>
        <w:r w:rsidR="00BF1D4D">
          <w:rPr>
            <w:webHidden/>
          </w:rPr>
          <w:instrText xml:space="preserve"> PAGEREF _Toc493138921 \h </w:instrText>
        </w:r>
        <w:r w:rsidR="00BF1D4D">
          <w:rPr>
            <w:webHidden/>
          </w:rPr>
        </w:r>
        <w:r w:rsidR="00BF1D4D">
          <w:rPr>
            <w:webHidden/>
          </w:rPr>
          <w:fldChar w:fldCharType="separate"/>
        </w:r>
        <w:r w:rsidR="00BF1D4D">
          <w:rPr>
            <w:webHidden/>
          </w:rPr>
          <w:t>17</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22" w:history="1">
        <w:r w:rsidR="00BF1D4D" w:rsidRPr="0071138D">
          <w:rPr>
            <w:rStyle w:val="Hyperlink"/>
            <w:lang w:val="en-GB"/>
          </w:rPr>
          <w:t>3.5.2 CWE</w:t>
        </w:r>
        <w:r w:rsidR="00BF1D4D">
          <w:rPr>
            <w:webHidden/>
          </w:rPr>
          <w:tab/>
        </w:r>
        <w:r w:rsidR="00BF1D4D">
          <w:rPr>
            <w:webHidden/>
          </w:rPr>
          <w:fldChar w:fldCharType="begin"/>
        </w:r>
        <w:r w:rsidR="00BF1D4D">
          <w:rPr>
            <w:webHidden/>
          </w:rPr>
          <w:instrText xml:space="preserve"> PAGEREF _Toc493138922 \h </w:instrText>
        </w:r>
        <w:r w:rsidR="00BF1D4D">
          <w:rPr>
            <w:webHidden/>
          </w:rPr>
        </w:r>
        <w:r w:rsidR="00BF1D4D">
          <w:rPr>
            <w:webHidden/>
          </w:rPr>
          <w:fldChar w:fldCharType="separate"/>
        </w:r>
        <w:r w:rsidR="00BF1D4D">
          <w:rPr>
            <w:webHidden/>
          </w:rPr>
          <w:t>18</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23" w:history="1">
        <w:r w:rsidR="00BF1D4D" w:rsidRPr="0071138D">
          <w:rPr>
            <w:rStyle w:val="Hyperlink"/>
            <w:lang w:val="en-GB"/>
          </w:rPr>
          <w:t>3.5.3 CVE</w:t>
        </w:r>
        <w:r w:rsidR="00BF1D4D">
          <w:rPr>
            <w:webHidden/>
          </w:rPr>
          <w:tab/>
        </w:r>
        <w:r w:rsidR="00BF1D4D">
          <w:rPr>
            <w:webHidden/>
          </w:rPr>
          <w:fldChar w:fldCharType="begin"/>
        </w:r>
        <w:r w:rsidR="00BF1D4D">
          <w:rPr>
            <w:webHidden/>
          </w:rPr>
          <w:instrText xml:space="preserve"> PAGEREF _Toc493138923 \h </w:instrText>
        </w:r>
        <w:r w:rsidR="00BF1D4D">
          <w:rPr>
            <w:webHidden/>
          </w:rPr>
        </w:r>
        <w:r w:rsidR="00BF1D4D">
          <w:rPr>
            <w:webHidden/>
          </w:rPr>
          <w:fldChar w:fldCharType="separate"/>
        </w:r>
        <w:r w:rsidR="00BF1D4D">
          <w:rPr>
            <w:webHidden/>
          </w:rPr>
          <w:t>18</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24" w:history="1">
        <w:r w:rsidR="00BF1D4D" w:rsidRPr="0071138D">
          <w:rPr>
            <w:rStyle w:val="Hyperlink"/>
            <w:lang w:val="en-GB"/>
          </w:rPr>
          <w:t>3.5.4 CAPEC</w:t>
        </w:r>
        <w:r w:rsidR="00BF1D4D">
          <w:rPr>
            <w:webHidden/>
          </w:rPr>
          <w:tab/>
        </w:r>
        <w:r w:rsidR="00BF1D4D">
          <w:rPr>
            <w:webHidden/>
          </w:rPr>
          <w:fldChar w:fldCharType="begin"/>
        </w:r>
        <w:r w:rsidR="00BF1D4D">
          <w:rPr>
            <w:webHidden/>
          </w:rPr>
          <w:instrText xml:space="preserve"> PAGEREF _Toc493138924 \h </w:instrText>
        </w:r>
        <w:r w:rsidR="00BF1D4D">
          <w:rPr>
            <w:webHidden/>
          </w:rPr>
        </w:r>
        <w:r w:rsidR="00BF1D4D">
          <w:rPr>
            <w:webHidden/>
          </w:rPr>
          <w:fldChar w:fldCharType="separate"/>
        </w:r>
        <w:r w:rsidR="00BF1D4D">
          <w:rPr>
            <w:webHidden/>
          </w:rPr>
          <w:t>18</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25" w:history="1">
        <w:r w:rsidR="00BF1D4D" w:rsidRPr="0071138D">
          <w:rPr>
            <w:rStyle w:val="Hyperlink"/>
            <w:lang w:val="en-US"/>
          </w:rPr>
          <w:t>3.6 Attack vectors</w:t>
        </w:r>
        <w:r w:rsidR="00BF1D4D">
          <w:rPr>
            <w:webHidden/>
          </w:rPr>
          <w:tab/>
        </w:r>
        <w:r w:rsidR="00BF1D4D">
          <w:rPr>
            <w:webHidden/>
          </w:rPr>
          <w:fldChar w:fldCharType="begin"/>
        </w:r>
        <w:r w:rsidR="00BF1D4D">
          <w:rPr>
            <w:webHidden/>
          </w:rPr>
          <w:instrText xml:space="preserve"> PAGEREF _Toc493138925 \h </w:instrText>
        </w:r>
        <w:r w:rsidR="00BF1D4D">
          <w:rPr>
            <w:webHidden/>
          </w:rPr>
        </w:r>
        <w:r w:rsidR="00BF1D4D">
          <w:rPr>
            <w:webHidden/>
          </w:rPr>
          <w:fldChar w:fldCharType="separate"/>
        </w:r>
        <w:r w:rsidR="00BF1D4D">
          <w:rPr>
            <w:webHidden/>
          </w:rPr>
          <w:t>18</w:t>
        </w:r>
        <w:r w:rsidR="00BF1D4D">
          <w:rPr>
            <w:webHidden/>
          </w:rPr>
          <w:fldChar w:fldCharType="end"/>
        </w:r>
      </w:hyperlink>
    </w:p>
    <w:p w:rsidR="00BF1D4D" w:rsidRDefault="00C1531D">
      <w:pPr>
        <w:pStyle w:val="TOC1"/>
        <w:rPr>
          <w:rFonts w:asciiTheme="minorHAnsi" w:eastAsiaTheme="minorEastAsia" w:hAnsiTheme="minorHAnsi" w:cstheme="minorBidi"/>
          <w:caps w:val="0"/>
          <w:noProof/>
          <w:sz w:val="22"/>
          <w:szCs w:val="22"/>
          <w:lang w:val="en-US" w:eastAsia="en-US"/>
        </w:rPr>
      </w:pPr>
      <w:hyperlink w:anchor="_Toc493138926" w:history="1">
        <w:r w:rsidR="00BF1D4D" w:rsidRPr="0071138D">
          <w:rPr>
            <w:rStyle w:val="Hyperlink"/>
            <w:noProof/>
            <w:lang w:val="en-GB"/>
          </w:rPr>
          <w:t>4 Goals of Security</w:t>
        </w:r>
        <w:r w:rsidR="00BF1D4D">
          <w:rPr>
            <w:noProof/>
            <w:webHidden/>
          </w:rPr>
          <w:tab/>
        </w:r>
        <w:r w:rsidR="00BF1D4D">
          <w:rPr>
            <w:noProof/>
            <w:webHidden/>
          </w:rPr>
          <w:fldChar w:fldCharType="begin"/>
        </w:r>
        <w:r w:rsidR="00BF1D4D">
          <w:rPr>
            <w:noProof/>
            <w:webHidden/>
          </w:rPr>
          <w:instrText xml:space="preserve"> PAGEREF _Toc493138926 \h </w:instrText>
        </w:r>
        <w:r w:rsidR="00BF1D4D">
          <w:rPr>
            <w:noProof/>
            <w:webHidden/>
          </w:rPr>
        </w:r>
        <w:r w:rsidR="00BF1D4D">
          <w:rPr>
            <w:noProof/>
            <w:webHidden/>
          </w:rPr>
          <w:fldChar w:fldCharType="separate"/>
        </w:r>
        <w:r w:rsidR="00BF1D4D">
          <w:rPr>
            <w:noProof/>
            <w:webHidden/>
          </w:rPr>
          <w:t>19</w:t>
        </w:r>
        <w:r w:rsidR="00BF1D4D">
          <w:rPr>
            <w:noProof/>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27" w:history="1">
        <w:r w:rsidR="00BF1D4D" w:rsidRPr="0071138D">
          <w:rPr>
            <w:rStyle w:val="Hyperlink"/>
            <w:lang w:val="en-GB"/>
          </w:rPr>
          <w:t>4.1 Confidentiality</w:t>
        </w:r>
        <w:r w:rsidR="00BF1D4D">
          <w:rPr>
            <w:webHidden/>
          </w:rPr>
          <w:tab/>
        </w:r>
        <w:r w:rsidR="00BF1D4D">
          <w:rPr>
            <w:webHidden/>
          </w:rPr>
          <w:fldChar w:fldCharType="begin"/>
        </w:r>
        <w:r w:rsidR="00BF1D4D">
          <w:rPr>
            <w:webHidden/>
          </w:rPr>
          <w:instrText xml:space="preserve"> PAGEREF _Toc493138927 \h </w:instrText>
        </w:r>
        <w:r w:rsidR="00BF1D4D">
          <w:rPr>
            <w:webHidden/>
          </w:rPr>
        </w:r>
        <w:r w:rsidR="00BF1D4D">
          <w:rPr>
            <w:webHidden/>
          </w:rPr>
          <w:fldChar w:fldCharType="separate"/>
        </w:r>
        <w:r w:rsidR="00BF1D4D">
          <w:rPr>
            <w:webHidden/>
          </w:rPr>
          <w:t>19</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28" w:history="1">
        <w:r w:rsidR="00BF1D4D" w:rsidRPr="0071138D">
          <w:rPr>
            <w:rStyle w:val="Hyperlink"/>
            <w:lang w:val="en-GB"/>
          </w:rPr>
          <w:t>4.2 Integrity</w:t>
        </w:r>
        <w:r w:rsidR="00BF1D4D">
          <w:rPr>
            <w:webHidden/>
          </w:rPr>
          <w:tab/>
        </w:r>
        <w:r w:rsidR="00BF1D4D">
          <w:rPr>
            <w:webHidden/>
          </w:rPr>
          <w:fldChar w:fldCharType="begin"/>
        </w:r>
        <w:r w:rsidR="00BF1D4D">
          <w:rPr>
            <w:webHidden/>
          </w:rPr>
          <w:instrText xml:space="preserve"> PAGEREF _Toc493138928 \h </w:instrText>
        </w:r>
        <w:r w:rsidR="00BF1D4D">
          <w:rPr>
            <w:webHidden/>
          </w:rPr>
        </w:r>
        <w:r w:rsidR="00BF1D4D">
          <w:rPr>
            <w:webHidden/>
          </w:rPr>
          <w:fldChar w:fldCharType="separate"/>
        </w:r>
        <w:r w:rsidR="00BF1D4D">
          <w:rPr>
            <w:webHidden/>
          </w:rPr>
          <w:t>20</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29" w:history="1">
        <w:r w:rsidR="00BF1D4D" w:rsidRPr="0071138D">
          <w:rPr>
            <w:rStyle w:val="Hyperlink"/>
            <w:lang w:val="en-GB"/>
          </w:rPr>
          <w:t>4.3 Availability</w:t>
        </w:r>
        <w:r w:rsidR="00BF1D4D">
          <w:rPr>
            <w:webHidden/>
          </w:rPr>
          <w:tab/>
        </w:r>
        <w:r w:rsidR="00BF1D4D">
          <w:rPr>
            <w:webHidden/>
          </w:rPr>
          <w:fldChar w:fldCharType="begin"/>
        </w:r>
        <w:r w:rsidR="00BF1D4D">
          <w:rPr>
            <w:webHidden/>
          </w:rPr>
          <w:instrText xml:space="preserve"> PAGEREF _Toc493138929 \h </w:instrText>
        </w:r>
        <w:r w:rsidR="00BF1D4D">
          <w:rPr>
            <w:webHidden/>
          </w:rPr>
        </w:r>
        <w:r w:rsidR="00BF1D4D">
          <w:rPr>
            <w:webHidden/>
          </w:rPr>
          <w:fldChar w:fldCharType="separate"/>
        </w:r>
        <w:r w:rsidR="00BF1D4D">
          <w:rPr>
            <w:webHidden/>
          </w:rPr>
          <w:t>20</w:t>
        </w:r>
        <w:r w:rsidR="00BF1D4D">
          <w:rPr>
            <w:webHidden/>
          </w:rPr>
          <w:fldChar w:fldCharType="end"/>
        </w:r>
      </w:hyperlink>
    </w:p>
    <w:p w:rsidR="00BF1D4D" w:rsidRDefault="00C1531D">
      <w:pPr>
        <w:pStyle w:val="TOC1"/>
        <w:rPr>
          <w:rFonts w:asciiTheme="minorHAnsi" w:eastAsiaTheme="minorEastAsia" w:hAnsiTheme="minorHAnsi" w:cstheme="minorBidi"/>
          <w:caps w:val="0"/>
          <w:noProof/>
          <w:sz w:val="22"/>
          <w:szCs w:val="22"/>
          <w:lang w:val="en-US" w:eastAsia="en-US"/>
        </w:rPr>
      </w:pPr>
      <w:hyperlink w:anchor="_Toc493138930" w:history="1">
        <w:r w:rsidR="00BF1D4D" w:rsidRPr="0071138D">
          <w:rPr>
            <w:rStyle w:val="Hyperlink"/>
            <w:noProof/>
            <w:lang w:val="en-GB"/>
          </w:rPr>
          <w:t>5 Design challenges</w:t>
        </w:r>
        <w:r w:rsidR="00BF1D4D">
          <w:rPr>
            <w:noProof/>
            <w:webHidden/>
          </w:rPr>
          <w:tab/>
        </w:r>
        <w:r w:rsidR="00BF1D4D">
          <w:rPr>
            <w:noProof/>
            <w:webHidden/>
          </w:rPr>
          <w:fldChar w:fldCharType="begin"/>
        </w:r>
        <w:r w:rsidR="00BF1D4D">
          <w:rPr>
            <w:noProof/>
            <w:webHidden/>
          </w:rPr>
          <w:instrText xml:space="preserve"> PAGEREF _Toc493138930 \h </w:instrText>
        </w:r>
        <w:r w:rsidR="00BF1D4D">
          <w:rPr>
            <w:noProof/>
            <w:webHidden/>
          </w:rPr>
        </w:r>
        <w:r w:rsidR="00BF1D4D">
          <w:rPr>
            <w:noProof/>
            <w:webHidden/>
          </w:rPr>
          <w:fldChar w:fldCharType="separate"/>
        </w:r>
        <w:r w:rsidR="00BF1D4D">
          <w:rPr>
            <w:noProof/>
            <w:webHidden/>
          </w:rPr>
          <w:t>22</w:t>
        </w:r>
        <w:r w:rsidR="00BF1D4D">
          <w:rPr>
            <w:noProof/>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31" w:history="1">
        <w:r w:rsidR="00BF1D4D" w:rsidRPr="0071138D">
          <w:rPr>
            <w:rStyle w:val="Hyperlink"/>
            <w:lang w:val="en-GB"/>
          </w:rPr>
          <w:t>5.1 Resource limitations</w:t>
        </w:r>
        <w:r w:rsidR="00BF1D4D">
          <w:rPr>
            <w:webHidden/>
          </w:rPr>
          <w:tab/>
        </w:r>
        <w:r w:rsidR="00BF1D4D">
          <w:rPr>
            <w:webHidden/>
          </w:rPr>
          <w:fldChar w:fldCharType="begin"/>
        </w:r>
        <w:r w:rsidR="00BF1D4D">
          <w:rPr>
            <w:webHidden/>
          </w:rPr>
          <w:instrText xml:space="preserve"> PAGEREF _Toc493138931 \h </w:instrText>
        </w:r>
        <w:r w:rsidR="00BF1D4D">
          <w:rPr>
            <w:webHidden/>
          </w:rPr>
        </w:r>
        <w:r w:rsidR="00BF1D4D">
          <w:rPr>
            <w:webHidden/>
          </w:rPr>
          <w:fldChar w:fldCharType="separate"/>
        </w:r>
        <w:r w:rsidR="00BF1D4D">
          <w:rPr>
            <w:webHidden/>
          </w:rPr>
          <w:t>22</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32" w:history="1">
        <w:r w:rsidR="00BF1D4D" w:rsidRPr="0071138D">
          <w:rPr>
            <w:rStyle w:val="Hyperlink"/>
            <w:lang w:val="en-US"/>
          </w:rPr>
          <w:t>5.2 Reliability</w:t>
        </w:r>
        <w:r w:rsidR="00BF1D4D">
          <w:rPr>
            <w:webHidden/>
          </w:rPr>
          <w:tab/>
        </w:r>
        <w:r w:rsidR="00BF1D4D">
          <w:rPr>
            <w:webHidden/>
          </w:rPr>
          <w:fldChar w:fldCharType="begin"/>
        </w:r>
        <w:r w:rsidR="00BF1D4D">
          <w:rPr>
            <w:webHidden/>
          </w:rPr>
          <w:instrText xml:space="preserve"> PAGEREF _Toc493138932 \h </w:instrText>
        </w:r>
        <w:r w:rsidR="00BF1D4D">
          <w:rPr>
            <w:webHidden/>
          </w:rPr>
        </w:r>
        <w:r w:rsidR="00BF1D4D">
          <w:rPr>
            <w:webHidden/>
          </w:rPr>
          <w:fldChar w:fldCharType="separate"/>
        </w:r>
        <w:r w:rsidR="00BF1D4D">
          <w:rPr>
            <w:webHidden/>
          </w:rPr>
          <w:t>22</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33" w:history="1">
        <w:r w:rsidR="00BF1D4D" w:rsidRPr="0071138D">
          <w:rPr>
            <w:rStyle w:val="Hyperlink"/>
            <w:lang w:val="en-GB"/>
          </w:rPr>
          <w:t>5.3 Cost constraints</w:t>
        </w:r>
        <w:r w:rsidR="00BF1D4D">
          <w:rPr>
            <w:webHidden/>
          </w:rPr>
          <w:tab/>
        </w:r>
        <w:r w:rsidR="00BF1D4D">
          <w:rPr>
            <w:webHidden/>
          </w:rPr>
          <w:fldChar w:fldCharType="begin"/>
        </w:r>
        <w:r w:rsidR="00BF1D4D">
          <w:rPr>
            <w:webHidden/>
          </w:rPr>
          <w:instrText xml:space="preserve"> PAGEREF _Toc493138933 \h </w:instrText>
        </w:r>
        <w:r w:rsidR="00BF1D4D">
          <w:rPr>
            <w:webHidden/>
          </w:rPr>
        </w:r>
        <w:r w:rsidR="00BF1D4D">
          <w:rPr>
            <w:webHidden/>
          </w:rPr>
          <w:fldChar w:fldCharType="separate"/>
        </w:r>
        <w:r w:rsidR="00BF1D4D">
          <w:rPr>
            <w:webHidden/>
          </w:rPr>
          <w:t>23</w:t>
        </w:r>
        <w:r w:rsidR="00BF1D4D">
          <w:rPr>
            <w:webHidden/>
          </w:rPr>
          <w:fldChar w:fldCharType="end"/>
        </w:r>
      </w:hyperlink>
    </w:p>
    <w:p w:rsidR="00BF1D4D" w:rsidRDefault="00C1531D">
      <w:pPr>
        <w:pStyle w:val="TOC1"/>
        <w:rPr>
          <w:rFonts w:asciiTheme="minorHAnsi" w:eastAsiaTheme="minorEastAsia" w:hAnsiTheme="minorHAnsi" w:cstheme="minorBidi"/>
          <w:caps w:val="0"/>
          <w:noProof/>
          <w:sz w:val="22"/>
          <w:szCs w:val="22"/>
          <w:lang w:val="en-US" w:eastAsia="en-US"/>
        </w:rPr>
      </w:pPr>
      <w:hyperlink w:anchor="_Toc493138934" w:history="1">
        <w:r w:rsidR="00BF1D4D" w:rsidRPr="0071138D">
          <w:rPr>
            <w:rStyle w:val="Hyperlink"/>
            <w:noProof/>
            <w:lang w:val="en-US"/>
          </w:rPr>
          <w:t>6 Mechanical Design Aspects</w:t>
        </w:r>
        <w:r w:rsidR="00BF1D4D">
          <w:rPr>
            <w:noProof/>
            <w:webHidden/>
          </w:rPr>
          <w:tab/>
        </w:r>
        <w:r w:rsidR="00BF1D4D">
          <w:rPr>
            <w:noProof/>
            <w:webHidden/>
          </w:rPr>
          <w:fldChar w:fldCharType="begin"/>
        </w:r>
        <w:r w:rsidR="00BF1D4D">
          <w:rPr>
            <w:noProof/>
            <w:webHidden/>
          </w:rPr>
          <w:instrText xml:space="preserve"> PAGEREF _Toc493138934 \h </w:instrText>
        </w:r>
        <w:r w:rsidR="00BF1D4D">
          <w:rPr>
            <w:noProof/>
            <w:webHidden/>
          </w:rPr>
        </w:r>
        <w:r w:rsidR="00BF1D4D">
          <w:rPr>
            <w:noProof/>
            <w:webHidden/>
          </w:rPr>
          <w:fldChar w:fldCharType="separate"/>
        </w:r>
        <w:r w:rsidR="00BF1D4D">
          <w:rPr>
            <w:noProof/>
            <w:webHidden/>
          </w:rPr>
          <w:t>24</w:t>
        </w:r>
        <w:r w:rsidR="00BF1D4D">
          <w:rPr>
            <w:noProof/>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35" w:history="1">
        <w:r w:rsidR="00BF1D4D" w:rsidRPr="0071138D">
          <w:rPr>
            <w:rStyle w:val="Hyperlink"/>
            <w:lang w:val="en-US"/>
          </w:rPr>
          <w:t>6.1 Product housing</w:t>
        </w:r>
        <w:r w:rsidR="00BF1D4D">
          <w:rPr>
            <w:webHidden/>
          </w:rPr>
          <w:tab/>
        </w:r>
        <w:r w:rsidR="00BF1D4D">
          <w:rPr>
            <w:webHidden/>
          </w:rPr>
          <w:fldChar w:fldCharType="begin"/>
        </w:r>
        <w:r w:rsidR="00BF1D4D">
          <w:rPr>
            <w:webHidden/>
          </w:rPr>
          <w:instrText xml:space="preserve"> PAGEREF _Toc493138935 \h </w:instrText>
        </w:r>
        <w:r w:rsidR="00BF1D4D">
          <w:rPr>
            <w:webHidden/>
          </w:rPr>
        </w:r>
        <w:r w:rsidR="00BF1D4D">
          <w:rPr>
            <w:webHidden/>
          </w:rPr>
          <w:fldChar w:fldCharType="separate"/>
        </w:r>
        <w:r w:rsidR="00BF1D4D">
          <w:rPr>
            <w:webHidden/>
          </w:rPr>
          <w:t>24</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36" w:history="1">
        <w:r w:rsidR="00BF1D4D" w:rsidRPr="0071138D">
          <w:rPr>
            <w:rStyle w:val="Hyperlink"/>
            <w:lang w:val="en-US"/>
          </w:rPr>
          <w:t>6.1.1 External Interfaces</w:t>
        </w:r>
        <w:r w:rsidR="00BF1D4D">
          <w:rPr>
            <w:webHidden/>
          </w:rPr>
          <w:tab/>
        </w:r>
        <w:r w:rsidR="00BF1D4D">
          <w:rPr>
            <w:webHidden/>
          </w:rPr>
          <w:fldChar w:fldCharType="begin"/>
        </w:r>
        <w:r w:rsidR="00BF1D4D">
          <w:rPr>
            <w:webHidden/>
          </w:rPr>
          <w:instrText xml:space="preserve"> PAGEREF _Toc493138936 \h </w:instrText>
        </w:r>
        <w:r w:rsidR="00BF1D4D">
          <w:rPr>
            <w:webHidden/>
          </w:rPr>
        </w:r>
        <w:r w:rsidR="00BF1D4D">
          <w:rPr>
            <w:webHidden/>
          </w:rPr>
          <w:fldChar w:fldCharType="separate"/>
        </w:r>
        <w:r w:rsidR="00BF1D4D">
          <w:rPr>
            <w:webHidden/>
          </w:rPr>
          <w:t>24</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37" w:history="1">
        <w:r w:rsidR="00BF1D4D" w:rsidRPr="0071138D">
          <w:rPr>
            <w:rStyle w:val="Hyperlink"/>
            <w:lang w:val="en-US"/>
          </w:rPr>
          <w:t>6.1.2 Anti-tamper mechanisms</w:t>
        </w:r>
        <w:r w:rsidR="00BF1D4D">
          <w:rPr>
            <w:webHidden/>
          </w:rPr>
          <w:tab/>
        </w:r>
        <w:r w:rsidR="00BF1D4D">
          <w:rPr>
            <w:webHidden/>
          </w:rPr>
          <w:fldChar w:fldCharType="begin"/>
        </w:r>
        <w:r w:rsidR="00BF1D4D">
          <w:rPr>
            <w:webHidden/>
          </w:rPr>
          <w:instrText xml:space="preserve"> PAGEREF _Toc493138937 \h </w:instrText>
        </w:r>
        <w:r w:rsidR="00BF1D4D">
          <w:rPr>
            <w:webHidden/>
          </w:rPr>
        </w:r>
        <w:r w:rsidR="00BF1D4D">
          <w:rPr>
            <w:webHidden/>
          </w:rPr>
          <w:fldChar w:fldCharType="separate"/>
        </w:r>
        <w:r w:rsidR="00BF1D4D">
          <w:rPr>
            <w:webHidden/>
          </w:rPr>
          <w:t>25</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38" w:history="1">
        <w:r w:rsidR="00BF1D4D" w:rsidRPr="0071138D">
          <w:rPr>
            <w:rStyle w:val="Hyperlink"/>
            <w:lang w:val="en-US"/>
          </w:rPr>
          <w:t>6.2 PCB design and routing</w:t>
        </w:r>
        <w:r w:rsidR="00BF1D4D">
          <w:rPr>
            <w:webHidden/>
          </w:rPr>
          <w:tab/>
        </w:r>
        <w:r w:rsidR="00BF1D4D">
          <w:rPr>
            <w:webHidden/>
          </w:rPr>
          <w:fldChar w:fldCharType="begin"/>
        </w:r>
        <w:r w:rsidR="00BF1D4D">
          <w:rPr>
            <w:webHidden/>
          </w:rPr>
          <w:instrText xml:space="preserve"> PAGEREF _Toc493138938 \h </w:instrText>
        </w:r>
        <w:r w:rsidR="00BF1D4D">
          <w:rPr>
            <w:webHidden/>
          </w:rPr>
        </w:r>
        <w:r w:rsidR="00BF1D4D">
          <w:rPr>
            <w:webHidden/>
          </w:rPr>
          <w:fldChar w:fldCharType="separate"/>
        </w:r>
        <w:r w:rsidR="00BF1D4D">
          <w:rPr>
            <w:webHidden/>
          </w:rPr>
          <w:t>27</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39" w:history="1">
        <w:r w:rsidR="00BF1D4D" w:rsidRPr="0071138D">
          <w:rPr>
            <w:rStyle w:val="Hyperlink"/>
            <w:lang w:val="en-US"/>
          </w:rPr>
          <w:t>6.3 Memory and bus protection</w:t>
        </w:r>
        <w:r w:rsidR="00BF1D4D">
          <w:rPr>
            <w:webHidden/>
          </w:rPr>
          <w:tab/>
        </w:r>
        <w:r w:rsidR="00BF1D4D">
          <w:rPr>
            <w:webHidden/>
          </w:rPr>
          <w:fldChar w:fldCharType="begin"/>
        </w:r>
        <w:r w:rsidR="00BF1D4D">
          <w:rPr>
            <w:webHidden/>
          </w:rPr>
          <w:instrText xml:space="preserve"> PAGEREF _Toc493138939 \h </w:instrText>
        </w:r>
        <w:r w:rsidR="00BF1D4D">
          <w:rPr>
            <w:webHidden/>
          </w:rPr>
        </w:r>
        <w:r w:rsidR="00BF1D4D">
          <w:rPr>
            <w:webHidden/>
          </w:rPr>
          <w:fldChar w:fldCharType="separate"/>
        </w:r>
        <w:r w:rsidR="00BF1D4D">
          <w:rPr>
            <w:webHidden/>
          </w:rPr>
          <w:t>27</w:t>
        </w:r>
        <w:r w:rsidR="00BF1D4D">
          <w:rPr>
            <w:webHidden/>
          </w:rPr>
          <w:fldChar w:fldCharType="end"/>
        </w:r>
      </w:hyperlink>
    </w:p>
    <w:p w:rsidR="00BF1D4D" w:rsidRDefault="00C1531D">
      <w:pPr>
        <w:pStyle w:val="TOC1"/>
        <w:rPr>
          <w:rFonts w:asciiTheme="minorHAnsi" w:eastAsiaTheme="minorEastAsia" w:hAnsiTheme="minorHAnsi" w:cstheme="minorBidi"/>
          <w:caps w:val="0"/>
          <w:noProof/>
          <w:sz w:val="22"/>
          <w:szCs w:val="22"/>
          <w:lang w:val="en-US" w:eastAsia="en-US"/>
        </w:rPr>
      </w:pPr>
      <w:hyperlink w:anchor="_Toc493138940" w:history="1">
        <w:r w:rsidR="00BF1D4D" w:rsidRPr="0071138D">
          <w:rPr>
            <w:rStyle w:val="Hyperlink"/>
            <w:noProof/>
            <w:lang w:val="en-GB"/>
          </w:rPr>
          <w:t>7 Hardware assisted security</w:t>
        </w:r>
        <w:r w:rsidR="00BF1D4D">
          <w:rPr>
            <w:noProof/>
            <w:webHidden/>
          </w:rPr>
          <w:tab/>
        </w:r>
        <w:r w:rsidR="00BF1D4D">
          <w:rPr>
            <w:noProof/>
            <w:webHidden/>
          </w:rPr>
          <w:fldChar w:fldCharType="begin"/>
        </w:r>
        <w:r w:rsidR="00BF1D4D">
          <w:rPr>
            <w:noProof/>
            <w:webHidden/>
          </w:rPr>
          <w:instrText xml:space="preserve"> PAGEREF _Toc493138940 \h </w:instrText>
        </w:r>
        <w:r w:rsidR="00BF1D4D">
          <w:rPr>
            <w:noProof/>
            <w:webHidden/>
          </w:rPr>
        </w:r>
        <w:r w:rsidR="00BF1D4D">
          <w:rPr>
            <w:noProof/>
            <w:webHidden/>
          </w:rPr>
          <w:fldChar w:fldCharType="separate"/>
        </w:r>
        <w:r w:rsidR="00BF1D4D">
          <w:rPr>
            <w:noProof/>
            <w:webHidden/>
          </w:rPr>
          <w:t>29</w:t>
        </w:r>
        <w:r w:rsidR="00BF1D4D">
          <w:rPr>
            <w:noProof/>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41" w:history="1">
        <w:r w:rsidR="00BF1D4D" w:rsidRPr="0071138D">
          <w:rPr>
            <w:rStyle w:val="Hyperlink"/>
            <w:lang w:val="en-US"/>
          </w:rPr>
          <w:t>7.1 Smart Card [27]</w:t>
        </w:r>
        <w:r w:rsidR="00BF1D4D">
          <w:rPr>
            <w:webHidden/>
          </w:rPr>
          <w:tab/>
        </w:r>
        <w:r w:rsidR="00BF1D4D">
          <w:rPr>
            <w:webHidden/>
          </w:rPr>
          <w:fldChar w:fldCharType="begin"/>
        </w:r>
        <w:r w:rsidR="00BF1D4D">
          <w:rPr>
            <w:webHidden/>
          </w:rPr>
          <w:instrText xml:space="preserve"> PAGEREF _Toc493138941 \h </w:instrText>
        </w:r>
        <w:r w:rsidR="00BF1D4D">
          <w:rPr>
            <w:webHidden/>
          </w:rPr>
        </w:r>
        <w:r w:rsidR="00BF1D4D">
          <w:rPr>
            <w:webHidden/>
          </w:rPr>
          <w:fldChar w:fldCharType="separate"/>
        </w:r>
        <w:r w:rsidR="00BF1D4D">
          <w:rPr>
            <w:webHidden/>
          </w:rPr>
          <w:t>29</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42" w:history="1">
        <w:r w:rsidR="00BF1D4D" w:rsidRPr="0071138D">
          <w:rPr>
            <w:rStyle w:val="Hyperlink"/>
            <w:lang w:val="en-GB"/>
          </w:rPr>
          <w:t>7.2 TPM</w:t>
        </w:r>
        <w:r w:rsidR="00BF1D4D">
          <w:rPr>
            <w:webHidden/>
          </w:rPr>
          <w:tab/>
        </w:r>
        <w:r w:rsidR="00BF1D4D">
          <w:rPr>
            <w:webHidden/>
          </w:rPr>
          <w:fldChar w:fldCharType="begin"/>
        </w:r>
        <w:r w:rsidR="00BF1D4D">
          <w:rPr>
            <w:webHidden/>
          </w:rPr>
          <w:instrText xml:space="preserve"> PAGEREF _Toc493138942 \h </w:instrText>
        </w:r>
        <w:r w:rsidR="00BF1D4D">
          <w:rPr>
            <w:webHidden/>
          </w:rPr>
        </w:r>
        <w:r w:rsidR="00BF1D4D">
          <w:rPr>
            <w:webHidden/>
          </w:rPr>
          <w:fldChar w:fldCharType="separate"/>
        </w:r>
        <w:r w:rsidR="00BF1D4D">
          <w:rPr>
            <w:webHidden/>
          </w:rPr>
          <w:t>29</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43" w:history="1">
        <w:r w:rsidR="00BF1D4D" w:rsidRPr="0071138D">
          <w:rPr>
            <w:rStyle w:val="Hyperlink"/>
            <w:lang w:val="en-US"/>
          </w:rPr>
          <w:t>7.2.1 Root of trust for storage management</w:t>
        </w:r>
        <w:r w:rsidR="00BF1D4D">
          <w:rPr>
            <w:webHidden/>
          </w:rPr>
          <w:tab/>
        </w:r>
        <w:r w:rsidR="00BF1D4D">
          <w:rPr>
            <w:webHidden/>
          </w:rPr>
          <w:fldChar w:fldCharType="begin"/>
        </w:r>
        <w:r w:rsidR="00BF1D4D">
          <w:rPr>
            <w:webHidden/>
          </w:rPr>
          <w:instrText xml:space="preserve"> PAGEREF _Toc493138943 \h </w:instrText>
        </w:r>
        <w:r w:rsidR="00BF1D4D">
          <w:rPr>
            <w:webHidden/>
          </w:rPr>
        </w:r>
        <w:r w:rsidR="00BF1D4D">
          <w:rPr>
            <w:webHidden/>
          </w:rPr>
          <w:fldChar w:fldCharType="separate"/>
        </w:r>
        <w:r w:rsidR="00BF1D4D">
          <w:rPr>
            <w:webHidden/>
          </w:rPr>
          <w:t>31</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44" w:history="1">
        <w:r w:rsidR="00BF1D4D" w:rsidRPr="0071138D">
          <w:rPr>
            <w:rStyle w:val="Hyperlink"/>
          </w:rPr>
          <w:t>7.2.2 Root of trust for reporting</w:t>
        </w:r>
        <w:r w:rsidR="00BF1D4D">
          <w:rPr>
            <w:webHidden/>
          </w:rPr>
          <w:tab/>
        </w:r>
        <w:r w:rsidR="00BF1D4D">
          <w:rPr>
            <w:webHidden/>
          </w:rPr>
          <w:fldChar w:fldCharType="begin"/>
        </w:r>
        <w:r w:rsidR="00BF1D4D">
          <w:rPr>
            <w:webHidden/>
          </w:rPr>
          <w:instrText xml:space="preserve"> PAGEREF _Toc493138944 \h </w:instrText>
        </w:r>
        <w:r w:rsidR="00BF1D4D">
          <w:rPr>
            <w:webHidden/>
          </w:rPr>
        </w:r>
        <w:r w:rsidR="00BF1D4D">
          <w:rPr>
            <w:webHidden/>
          </w:rPr>
          <w:fldChar w:fldCharType="separate"/>
        </w:r>
        <w:r w:rsidR="00BF1D4D">
          <w:rPr>
            <w:webHidden/>
          </w:rPr>
          <w:t>32</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45" w:history="1">
        <w:r w:rsidR="00BF1D4D" w:rsidRPr="0071138D">
          <w:rPr>
            <w:rStyle w:val="Hyperlink"/>
          </w:rPr>
          <w:t>7.2.3 Root of trust for measurement</w:t>
        </w:r>
        <w:r w:rsidR="00BF1D4D">
          <w:rPr>
            <w:webHidden/>
          </w:rPr>
          <w:tab/>
        </w:r>
        <w:r w:rsidR="00BF1D4D">
          <w:rPr>
            <w:webHidden/>
          </w:rPr>
          <w:fldChar w:fldCharType="begin"/>
        </w:r>
        <w:r w:rsidR="00BF1D4D">
          <w:rPr>
            <w:webHidden/>
          </w:rPr>
          <w:instrText xml:space="preserve"> PAGEREF _Toc493138945 \h </w:instrText>
        </w:r>
        <w:r w:rsidR="00BF1D4D">
          <w:rPr>
            <w:webHidden/>
          </w:rPr>
        </w:r>
        <w:r w:rsidR="00BF1D4D">
          <w:rPr>
            <w:webHidden/>
          </w:rPr>
          <w:fldChar w:fldCharType="separate"/>
        </w:r>
        <w:r w:rsidR="00BF1D4D">
          <w:rPr>
            <w:webHidden/>
          </w:rPr>
          <w:t>32</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46" w:history="1">
        <w:r w:rsidR="00BF1D4D" w:rsidRPr="0071138D">
          <w:rPr>
            <w:rStyle w:val="Hyperlink"/>
            <w:lang w:val="en-GB"/>
          </w:rPr>
          <w:t>7.3 Secure Element</w:t>
        </w:r>
        <w:r w:rsidR="00BF1D4D">
          <w:rPr>
            <w:webHidden/>
          </w:rPr>
          <w:tab/>
        </w:r>
        <w:r w:rsidR="00BF1D4D">
          <w:rPr>
            <w:webHidden/>
          </w:rPr>
          <w:fldChar w:fldCharType="begin"/>
        </w:r>
        <w:r w:rsidR="00BF1D4D">
          <w:rPr>
            <w:webHidden/>
          </w:rPr>
          <w:instrText xml:space="preserve"> PAGEREF _Toc493138946 \h </w:instrText>
        </w:r>
        <w:r w:rsidR="00BF1D4D">
          <w:rPr>
            <w:webHidden/>
          </w:rPr>
        </w:r>
        <w:r w:rsidR="00BF1D4D">
          <w:rPr>
            <w:webHidden/>
          </w:rPr>
          <w:fldChar w:fldCharType="separate"/>
        </w:r>
        <w:r w:rsidR="00BF1D4D">
          <w:rPr>
            <w:webHidden/>
          </w:rPr>
          <w:t>32</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47" w:history="1">
        <w:r w:rsidR="00BF1D4D" w:rsidRPr="0071138D">
          <w:rPr>
            <w:rStyle w:val="Hyperlink"/>
            <w:lang w:val="en-GB"/>
          </w:rPr>
          <w:t>7.4 Hardware assisted boot process</w:t>
        </w:r>
        <w:r w:rsidR="00BF1D4D">
          <w:rPr>
            <w:webHidden/>
          </w:rPr>
          <w:tab/>
        </w:r>
        <w:r w:rsidR="00BF1D4D">
          <w:rPr>
            <w:webHidden/>
          </w:rPr>
          <w:fldChar w:fldCharType="begin"/>
        </w:r>
        <w:r w:rsidR="00BF1D4D">
          <w:rPr>
            <w:webHidden/>
          </w:rPr>
          <w:instrText xml:space="preserve"> PAGEREF _Toc493138947 \h </w:instrText>
        </w:r>
        <w:r w:rsidR="00BF1D4D">
          <w:rPr>
            <w:webHidden/>
          </w:rPr>
        </w:r>
        <w:r w:rsidR="00BF1D4D">
          <w:rPr>
            <w:webHidden/>
          </w:rPr>
          <w:fldChar w:fldCharType="separate"/>
        </w:r>
        <w:r w:rsidR="00BF1D4D">
          <w:rPr>
            <w:webHidden/>
          </w:rPr>
          <w:t>33</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48" w:history="1">
        <w:r w:rsidR="00BF1D4D" w:rsidRPr="0071138D">
          <w:rPr>
            <w:rStyle w:val="Hyperlink"/>
            <w:lang w:val="en-GB"/>
          </w:rPr>
          <w:t>7.5 Hardware assisted isolated/trusted execution environments</w:t>
        </w:r>
        <w:r w:rsidR="00BF1D4D">
          <w:rPr>
            <w:webHidden/>
          </w:rPr>
          <w:tab/>
        </w:r>
        <w:r w:rsidR="00BF1D4D">
          <w:rPr>
            <w:webHidden/>
          </w:rPr>
          <w:fldChar w:fldCharType="begin"/>
        </w:r>
        <w:r w:rsidR="00BF1D4D">
          <w:rPr>
            <w:webHidden/>
          </w:rPr>
          <w:instrText xml:space="preserve"> PAGEREF _Toc493138948 \h </w:instrText>
        </w:r>
        <w:r w:rsidR="00BF1D4D">
          <w:rPr>
            <w:webHidden/>
          </w:rPr>
        </w:r>
        <w:r w:rsidR="00BF1D4D">
          <w:rPr>
            <w:webHidden/>
          </w:rPr>
          <w:fldChar w:fldCharType="separate"/>
        </w:r>
        <w:r w:rsidR="00BF1D4D">
          <w:rPr>
            <w:webHidden/>
          </w:rPr>
          <w:t>34</w:t>
        </w:r>
        <w:r w:rsidR="00BF1D4D">
          <w:rPr>
            <w:webHidden/>
          </w:rPr>
          <w:fldChar w:fldCharType="end"/>
        </w:r>
      </w:hyperlink>
    </w:p>
    <w:p w:rsidR="00BF1D4D" w:rsidRDefault="00C1531D">
      <w:pPr>
        <w:pStyle w:val="TOC1"/>
        <w:rPr>
          <w:rFonts w:asciiTheme="minorHAnsi" w:eastAsiaTheme="minorEastAsia" w:hAnsiTheme="minorHAnsi" w:cstheme="minorBidi"/>
          <w:caps w:val="0"/>
          <w:noProof/>
          <w:sz w:val="22"/>
          <w:szCs w:val="22"/>
          <w:lang w:val="en-US" w:eastAsia="en-US"/>
        </w:rPr>
      </w:pPr>
      <w:hyperlink w:anchor="_Toc493138949" w:history="1">
        <w:r w:rsidR="00BF1D4D" w:rsidRPr="0071138D">
          <w:rPr>
            <w:rStyle w:val="Hyperlink"/>
            <w:noProof/>
            <w:lang w:val="en-GB"/>
          </w:rPr>
          <w:t>8 Security Architectures</w:t>
        </w:r>
        <w:r w:rsidR="00BF1D4D">
          <w:rPr>
            <w:noProof/>
            <w:webHidden/>
          </w:rPr>
          <w:tab/>
        </w:r>
        <w:r w:rsidR="00BF1D4D">
          <w:rPr>
            <w:noProof/>
            <w:webHidden/>
          </w:rPr>
          <w:fldChar w:fldCharType="begin"/>
        </w:r>
        <w:r w:rsidR="00BF1D4D">
          <w:rPr>
            <w:noProof/>
            <w:webHidden/>
          </w:rPr>
          <w:instrText xml:space="preserve"> PAGEREF _Toc493138949 \h </w:instrText>
        </w:r>
        <w:r w:rsidR="00BF1D4D">
          <w:rPr>
            <w:noProof/>
            <w:webHidden/>
          </w:rPr>
        </w:r>
        <w:r w:rsidR="00BF1D4D">
          <w:rPr>
            <w:noProof/>
            <w:webHidden/>
          </w:rPr>
          <w:fldChar w:fldCharType="separate"/>
        </w:r>
        <w:r w:rsidR="00BF1D4D">
          <w:rPr>
            <w:noProof/>
            <w:webHidden/>
          </w:rPr>
          <w:t>37</w:t>
        </w:r>
        <w:r w:rsidR="00BF1D4D">
          <w:rPr>
            <w:noProof/>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50" w:history="1">
        <w:r w:rsidR="00BF1D4D" w:rsidRPr="0071138D">
          <w:rPr>
            <w:rStyle w:val="Hyperlink"/>
            <w:lang w:val="en-GB"/>
          </w:rPr>
          <w:t>8.1 Static root of trust measurement</w:t>
        </w:r>
        <w:r w:rsidR="00BF1D4D">
          <w:rPr>
            <w:webHidden/>
          </w:rPr>
          <w:tab/>
        </w:r>
        <w:r w:rsidR="00BF1D4D">
          <w:rPr>
            <w:webHidden/>
          </w:rPr>
          <w:fldChar w:fldCharType="begin"/>
        </w:r>
        <w:r w:rsidR="00BF1D4D">
          <w:rPr>
            <w:webHidden/>
          </w:rPr>
          <w:instrText xml:space="preserve"> PAGEREF _Toc493138950 \h </w:instrText>
        </w:r>
        <w:r w:rsidR="00BF1D4D">
          <w:rPr>
            <w:webHidden/>
          </w:rPr>
        </w:r>
        <w:r w:rsidR="00BF1D4D">
          <w:rPr>
            <w:webHidden/>
          </w:rPr>
          <w:fldChar w:fldCharType="separate"/>
        </w:r>
        <w:r w:rsidR="00BF1D4D">
          <w:rPr>
            <w:webHidden/>
          </w:rPr>
          <w:t>37</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51" w:history="1">
        <w:r w:rsidR="00BF1D4D" w:rsidRPr="0071138D">
          <w:rPr>
            <w:rStyle w:val="Hyperlink"/>
            <w:lang w:val="en-GB"/>
          </w:rPr>
          <w:t>8.2 Dynamic root of trust for measurement</w:t>
        </w:r>
        <w:r w:rsidR="00BF1D4D">
          <w:rPr>
            <w:webHidden/>
          </w:rPr>
          <w:tab/>
        </w:r>
        <w:r w:rsidR="00BF1D4D">
          <w:rPr>
            <w:webHidden/>
          </w:rPr>
          <w:fldChar w:fldCharType="begin"/>
        </w:r>
        <w:r w:rsidR="00BF1D4D">
          <w:rPr>
            <w:webHidden/>
          </w:rPr>
          <w:instrText xml:space="preserve"> PAGEREF _Toc493138951 \h </w:instrText>
        </w:r>
        <w:r w:rsidR="00BF1D4D">
          <w:rPr>
            <w:webHidden/>
          </w:rPr>
        </w:r>
        <w:r w:rsidR="00BF1D4D">
          <w:rPr>
            <w:webHidden/>
          </w:rPr>
          <w:fldChar w:fldCharType="separate"/>
        </w:r>
        <w:r w:rsidR="00BF1D4D">
          <w:rPr>
            <w:webHidden/>
          </w:rPr>
          <w:t>39</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52" w:history="1">
        <w:r w:rsidR="00BF1D4D" w:rsidRPr="0071138D">
          <w:rPr>
            <w:rStyle w:val="Hyperlink"/>
            <w:lang w:val="en-GB"/>
          </w:rPr>
          <w:t>8.3 Multiple Independent layered security (MILS)</w:t>
        </w:r>
        <w:r w:rsidR="00BF1D4D">
          <w:rPr>
            <w:webHidden/>
          </w:rPr>
          <w:tab/>
        </w:r>
        <w:r w:rsidR="00BF1D4D">
          <w:rPr>
            <w:webHidden/>
          </w:rPr>
          <w:fldChar w:fldCharType="begin"/>
        </w:r>
        <w:r w:rsidR="00BF1D4D">
          <w:rPr>
            <w:webHidden/>
          </w:rPr>
          <w:instrText xml:space="preserve"> PAGEREF _Toc493138952 \h </w:instrText>
        </w:r>
        <w:r w:rsidR="00BF1D4D">
          <w:rPr>
            <w:webHidden/>
          </w:rPr>
        </w:r>
        <w:r w:rsidR="00BF1D4D">
          <w:rPr>
            <w:webHidden/>
          </w:rPr>
          <w:fldChar w:fldCharType="separate"/>
        </w:r>
        <w:r w:rsidR="00BF1D4D">
          <w:rPr>
            <w:webHidden/>
          </w:rPr>
          <w:t>39</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53" w:history="1">
        <w:r w:rsidR="00BF1D4D" w:rsidRPr="0071138D">
          <w:rPr>
            <w:rStyle w:val="Hyperlink"/>
          </w:rPr>
          <w:t>8.3.1 Separation kernel (SK)</w:t>
        </w:r>
        <w:r w:rsidR="00BF1D4D">
          <w:rPr>
            <w:webHidden/>
          </w:rPr>
          <w:tab/>
        </w:r>
        <w:r w:rsidR="00BF1D4D">
          <w:rPr>
            <w:webHidden/>
          </w:rPr>
          <w:fldChar w:fldCharType="begin"/>
        </w:r>
        <w:r w:rsidR="00BF1D4D">
          <w:rPr>
            <w:webHidden/>
          </w:rPr>
          <w:instrText xml:space="preserve"> PAGEREF _Toc493138953 \h </w:instrText>
        </w:r>
        <w:r w:rsidR="00BF1D4D">
          <w:rPr>
            <w:webHidden/>
          </w:rPr>
        </w:r>
        <w:r w:rsidR="00BF1D4D">
          <w:rPr>
            <w:webHidden/>
          </w:rPr>
          <w:fldChar w:fldCharType="separate"/>
        </w:r>
        <w:r w:rsidR="00BF1D4D">
          <w:rPr>
            <w:webHidden/>
          </w:rPr>
          <w:t>41</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54" w:history="1">
        <w:r w:rsidR="00BF1D4D" w:rsidRPr="0071138D">
          <w:rPr>
            <w:rStyle w:val="Hyperlink"/>
          </w:rPr>
          <w:t>8.3.2 Device Drivers</w:t>
        </w:r>
        <w:r w:rsidR="00BF1D4D">
          <w:rPr>
            <w:webHidden/>
          </w:rPr>
          <w:tab/>
        </w:r>
        <w:r w:rsidR="00BF1D4D">
          <w:rPr>
            <w:webHidden/>
          </w:rPr>
          <w:fldChar w:fldCharType="begin"/>
        </w:r>
        <w:r w:rsidR="00BF1D4D">
          <w:rPr>
            <w:webHidden/>
          </w:rPr>
          <w:instrText xml:space="preserve"> PAGEREF _Toc493138954 \h </w:instrText>
        </w:r>
        <w:r w:rsidR="00BF1D4D">
          <w:rPr>
            <w:webHidden/>
          </w:rPr>
        </w:r>
        <w:r w:rsidR="00BF1D4D">
          <w:rPr>
            <w:webHidden/>
          </w:rPr>
          <w:fldChar w:fldCharType="separate"/>
        </w:r>
        <w:r w:rsidR="00BF1D4D">
          <w:rPr>
            <w:webHidden/>
          </w:rPr>
          <w:t>42</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55" w:history="1">
        <w:r w:rsidR="00BF1D4D" w:rsidRPr="0071138D">
          <w:rPr>
            <w:rStyle w:val="Hyperlink"/>
          </w:rPr>
          <w:t>8.3.3 Hardware support</w:t>
        </w:r>
        <w:r w:rsidR="00BF1D4D">
          <w:rPr>
            <w:webHidden/>
          </w:rPr>
          <w:tab/>
        </w:r>
        <w:r w:rsidR="00BF1D4D">
          <w:rPr>
            <w:webHidden/>
          </w:rPr>
          <w:fldChar w:fldCharType="begin"/>
        </w:r>
        <w:r w:rsidR="00BF1D4D">
          <w:rPr>
            <w:webHidden/>
          </w:rPr>
          <w:instrText xml:space="preserve"> PAGEREF _Toc493138955 \h </w:instrText>
        </w:r>
        <w:r w:rsidR="00BF1D4D">
          <w:rPr>
            <w:webHidden/>
          </w:rPr>
        </w:r>
        <w:r w:rsidR="00BF1D4D">
          <w:rPr>
            <w:webHidden/>
          </w:rPr>
          <w:fldChar w:fldCharType="separate"/>
        </w:r>
        <w:r w:rsidR="00BF1D4D">
          <w:rPr>
            <w:webHidden/>
          </w:rPr>
          <w:t>42</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56" w:history="1">
        <w:r w:rsidR="00BF1D4D" w:rsidRPr="0071138D">
          <w:rPr>
            <w:rStyle w:val="Hyperlink"/>
          </w:rPr>
          <w:t>8.3.4 Middleware services</w:t>
        </w:r>
        <w:r w:rsidR="00BF1D4D">
          <w:rPr>
            <w:webHidden/>
          </w:rPr>
          <w:tab/>
        </w:r>
        <w:r w:rsidR="00BF1D4D">
          <w:rPr>
            <w:webHidden/>
          </w:rPr>
          <w:fldChar w:fldCharType="begin"/>
        </w:r>
        <w:r w:rsidR="00BF1D4D">
          <w:rPr>
            <w:webHidden/>
          </w:rPr>
          <w:instrText xml:space="preserve"> PAGEREF _Toc493138956 \h </w:instrText>
        </w:r>
        <w:r w:rsidR="00BF1D4D">
          <w:rPr>
            <w:webHidden/>
          </w:rPr>
        </w:r>
        <w:r w:rsidR="00BF1D4D">
          <w:rPr>
            <w:webHidden/>
          </w:rPr>
          <w:fldChar w:fldCharType="separate"/>
        </w:r>
        <w:r w:rsidR="00BF1D4D">
          <w:rPr>
            <w:webHidden/>
          </w:rPr>
          <w:t>43</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57" w:history="1">
        <w:r w:rsidR="00BF1D4D" w:rsidRPr="0071138D">
          <w:rPr>
            <w:rStyle w:val="Hyperlink"/>
            <w:lang w:val="en-GB"/>
          </w:rPr>
          <w:t>8.4 Trusted execution environment (TEE)</w:t>
        </w:r>
        <w:r w:rsidR="00BF1D4D">
          <w:rPr>
            <w:webHidden/>
          </w:rPr>
          <w:tab/>
        </w:r>
        <w:r w:rsidR="00BF1D4D">
          <w:rPr>
            <w:webHidden/>
          </w:rPr>
          <w:fldChar w:fldCharType="begin"/>
        </w:r>
        <w:r w:rsidR="00BF1D4D">
          <w:rPr>
            <w:webHidden/>
          </w:rPr>
          <w:instrText xml:space="preserve"> PAGEREF _Toc493138957 \h </w:instrText>
        </w:r>
        <w:r w:rsidR="00BF1D4D">
          <w:rPr>
            <w:webHidden/>
          </w:rPr>
        </w:r>
        <w:r w:rsidR="00BF1D4D">
          <w:rPr>
            <w:webHidden/>
          </w:rPr>
          <w:fldChar w:fldCharType="separate"/>
        </w:r>
        <w:r w:rsidR="00BF1D4D">
          <w:rPr>
            <w:webHidden/>
          </w:rPr>
          <w:t>44</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58" w:history="1">
        <w:r w:rsidR="00BF1D4D" w:rsidRPr="0071138D">
          <w:rPr>
            <w:rStyle w:val="Hyperlink"/>
          </w:rPr>
          <w:t>8.5 Virtualization</w:t>
        </w:r>
        <w:r w:rsidR="00BF1D4D">
          <w:rPr>
            <w:webHidden/>
          </w:rPr>
          <w:tab/>
        </w:r>
        <w:r w:rsidR="00BF1D4D">
          <w:rPr>
            <w:webHidden/>
          </w:rPr>
          <w:fldChar w:fldCharType="begin"/>
        </w:r>
        <w:r w:rsidR="00BF1D4D">
          <w:rPr>
            <w:webHidden/>
          </w:rPr>
          <w:instrText xml:space="preserve"> PAGEREF _Toc493138958 \h </w:instrText>
        </w:r>
        <w:r w:rsidR="00BF1D4D">
          <w:rPr>
            <w:webHidden/>
          </w:rPr>
        </w:r>
        <w:r w:rsidR="00BF1D4D">
          <w:rPr>
            <w:webHidden/>
          </w:rPr>
          <w:fldChar w:fldCharType="separate"/>
        </w:r>
        <w:r w:rsidR="00BF1D4D">
          <w:rPr>
            <w:webHidden/>
          </w:rPr>
          <w:t>45</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59" w:history="1">
        <w:r w:rsidR="00BF1D4D" w:rsidRPr="0071138D">
          <w:rPr>
            <w:rStyle w:val="Hyperlink"/>
            <w:lang w:val="en-GB"/>
          </w:rPr>
          <w:t>8.6 Platform security</w:t>
        </w:r>
        <w:r w:rsidR="00BF1D4D">
          <w:rPr>
            <w:webHidden/>
          </w:rPr>
          <w:tab/>
        </w:r>
        <w:r w:rsidR="00BF1D4D">
          <w:rPr>
            <w:webHidden/>
          </w:rPr>
          <w:fldChar w:fldCharType="begin"/>
        </w:r>
        <w:r w:rsidR="00BF1D4D">
          <w:rPr>
            <w:webHidden/>
          </w:rPr>
          <w:instrText xml:space="preserve"> PAGEREF _Toc493138959 \h </w:instrText>
        </w:r>
        <w:r w:rsidR="00BF1D4D">
          <w:rPr>
            <w:webHidden/>
          </w:rPr>
        </w:r>
        <w:r w:rsidR="00BF1D4D">
          <w:rPr>
            <w:webHidden/>
          </w:rPr>
          <w:fldChar w:fldCharType="separate"/>
        </w:r>
        <w:r w:rsidR="00BF1D4D">
          <w:rPr>
            <w:webHidden/>
          </w:rPr>
          <w:t>45</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60" w:history="1">
        <w:r w:rsidR="00BF1D4D" w:rsidRPr="0071138D">
          <w:rPr>
            <w:rStyle w:val="Hyperlink"/>
            <w:lang w:val="en-GB"/>
          </w:rPr>
          <w:t>8.6.1 Process Isolation</w:t>
        </w:r>
        <w:r w:rsidR="00BF1D4D">
          <w:rPr>
            <w:webHidden/>
          </w:rPr>
          <w:tab/>
        </w:r>
        <w:r w:rsidR="00BF1D4D">
          <w:rPr>
            <w:webHidden/>
          </w:rPr>
          <w:fldChar w:fldCharType="begin"/>
        </w:r>
        <w:r w:rsidR="00BF1D4D">
          <w:rPr>
            <w:webHidden/>
          </w:rPr>
          <w:instrText xml:space="preserve"> PAGEREF _Toc493138960 \h </w:instrText>
        </w:r>
        <w:r w:rsidR="00BF1D4D">
          <w:rPr>
            <w:webHidden/>
          </w:rPr>
        </w:r>
        <w:r w:rsidR="00BF1D4D">
          <w:rPr>
            <w:webHidden/>
          </w:rPr>
          <w:fldChar w:fldCharType="separate"/>
        </w:r>
        <w:r w:rsidR="00BF1D4D">
          <w:rPr>
            <w:webHidden/>
          </w:rPr>
          <w:t>46</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61" w:history="1">
        <w:r w:rsidR="00BF1D4D" w:rsidRPr="0071138D">
          <w:rPr>
            <w:rStyle w:val="Hyperlink"/>
            <w:lang w:val="en-GB"/>
          </w:rPr>
          <w:t>8.6.2 Access Control permissions</w:t>
        </w:r>
        <w:r w:rsidR="00BF1D4D">
          <w:rPr>
            <w:webHidden/>
          </w:rPr>
          <w:tab/>
        </w:r>
        <w:r w:rsidR="00BF1D4D">
          <w:rPr>
            <w:webHidden/>
          </w:rPr>
          <w:fldChar w:fldCharType="begin"/>
        </w:r>
        <w:r w:rsidR="00BF1D4D">
          <w:rPr>
            <w:webHidden/>
          </w:rPr>
          <w:instrText xml:space="preserve"> PAGEREF _Toc493138961 \h </w:instrText>
        </w:r>
        <w:r w:rsidR="00BF1D4D">
          <w:rPr>
            <w:webHidden/>
          </w:rPr>
        </w:r>
        <w:r w:rsidR="00BF1D4D">
          <w:rPr>
            <w:webHidden/>
          </w:rPr>
          <w:fldChar w:fldCharType="separate"/>
        </w:r>
        <w:r w:rsidR="00BF1D4D">
          <w:rPr>
            <w:webHidden/>
          </w:rPr>
          <w:t>46</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62" w:history="1">
        <w:r w:rsidR="00BF1D4D" w:rsidRPr="0071138D">
          <w:rPr>
            <w:rStyle w:val="Hyperlink"/>
            <w:lang w:val="en-GB"/>
          </w:rPr>
          <w:t>8.6.3 Operating systems support and extensions</w:t>
        </w:r>
        <w:r w:rsidR="00BF1D4D">
          <w:rPr>
            <w:webHidden/>
          </w:rPr>
          <w:tab/>
        </w:r>
        <w:r w:rsidR="00BF1D4D">
          <w:rPr>
            <w:webHidden/>
          </w:rPr>
          <w:fldChar w:fldCharType="begin"/>
        </w:r>
        <w:r w:rsidR="00BF1D4D">
          <w:rPr>
            <w:webHidden/>
          </w:rPr>
          <w:instrText xml:space="preserve"> PAGEREF _Toc493138962 \h </w:instrText>
        </w:r>
        <w:r w:rsidR="00BF1D4D">
          <w:rPr>
            <w:webHidden/>
          </w:rPr>
        </w:r>
        <w:r w:rsidR="00BF1D4D">
          <w:rPr>
            <w:webHidden/>
          </w:rPr>
          <w:fldChar w:fldCharType="separate"/>
        </w:r>
        <w:r w:rsidR="00BF1D4D">
          <w:rPr>
            <w:webHidden/>
          </w:rPr>
          <w:t>48</w:t>
        </w:r>
        <w:r w:rsidR="00BF1D4D">
          <w:rPr>
            <w:webHidden/>
          </w:rPr>
          <w:fldChar w:fldCharType="end"/>
        </w:r>
      </w:hyperlink>
    </w:p>
    <w:p w:rsidR="00BF1D4D" w:rsidRDefault="00C1531D">
      <w:pPr>
        <w:pStyle w:val="TOC3"/>
        <w:rPr>
          <w:rFonts w:asciiTheme="minorHAnsi" w:eastAsiaTheme="minorEastAsia" w:hAnsiTheme="minorHAnsi" w:cstheme="minorBidi"/>
          <w:sz w:val="22"/>
          <w:szCs w:val="22"/>
          <w:lang w:val="en-US" w:eastAsia="en-US"/>
        </w:rPr>
      </w:pPr>
      <w:hyperlink w:anchor="_Toc493138963" w:history="1">
        <w:r w:rsidR="00BF1D4D" w:rsidRPr="0071138D">
          <w:rPr>
            <w:rStyle w:val="Hyperlink"/>
          </w:rPr>
          <w:t>8.6.4 Integrity management</w:t>
        </w:r>
        <w:r w:rsidR="00BF1D4D">
          <w:rPr>
            <w:webHidden/>
          </w:rPr>
          <w:tab/>
        </w:r>
        <w:r w:rsidR="00BF1D4D">
          <w:rPr>
            <w:webHidden/>
          </w:rPr>
          <w:fldChar w:fldCharType="begin"/>
        </w:r>
        <w:r w:rsidR="00BF1D4D">
          <w:rPr>
            <w:webHidden/>
          </w:rPr>
          <w:instrText xml:space="preserve"> PAGEREF _Toc493138963 \h </w:instrText>
        </w:r>
        <w:r w:rsidR="00BF1D4D">
          <w:rPr>
            <w:webHidden/>
          </w:rPr>
        </w:r>
        <w:r w:rsidR="00BF1D4D">
          <w:rPr>
            <w:webHidden/>
          </w:rPr>
          <w:fldChar w:fldCharType="separate"/>
        </w:r>
        <w:r w:rsidR="00BF1D4D">
          <w:rPr>
            <w:webHidden/>
          </w:rPr>
          <w:t>49</w:t>
        </w:r>
        <w:r w:rsidR="00BF1D4D">
          <w:rPr>
            <w:webHidden/>
          </w:rPr>
          <w:fldChar w:fldCharType="end"/>
        </w:r>
      </w:hyperlink>
    </w:p>
    <w:p w:rsidR="00BF1D4D" w:rsidRDefault="00C1531D">
      <w:pPr>
        <w:pStyle w:val="TOC1"/>
        <w:rPr>
          <w:rFonts w:asciiTheme="minorHAnsi" w:eastAsiaTheme="minorEastAsia" w:hAnsiTheme="minorHAnsi" w:cstheme="minorBidi"/>
          <w:caps w:val="0"/>
          <w:noProof/>
          <w:sz w:val="22"/>
          <w:szCs w:val="22"/>
          <w:lang w:val="en-US" w:eastAsia="en-US"/>
        </w:rPr>
      </w:pPr>
      <w:hyperlink w:anchor="_Toc493138964" w:history="1">
        <w:r w:rsidR="00BF1D4D" w:rsidRPr="0071138D">
          <w:rPr>
            <w:rStyle w:val="Hyperlink"/>
            <w:noProof/>
            <w:lang w:val="en-GB"/>
          </w:rPr>
          <w:t>9 Device Security</w:t>
        </w:r>
        <w:r w:rsidR="00BF1D4D">
          <w:rPr>
            <w:noProof/>
            <w:webHidden/>
          </w:rPr>
          <w:tab/>
        </w:r>
        <w:r w:rsidR="00BF1D4D">
          <w:rPr>
            <w:noProof/>
            <w:webHidden/>
          </w:rPr>
          <w:fldChar w:fldCharType="begin"/>
        </w:r>
        <w:r w:rsidR="00BF1D4D">
          <w:rPr>
            <w:noProof/>
            <w:webHidden/>
          </w:rPr>
          <w:instrText xml:space="preserve"> PAGEREF _Toc493138964 \h </w:instrText>
        </w:r>
        <w:r w:rsidR="00BF1D4D">
          <w:rPr>
            <w:noProof/>
            <w:webHidden/>
          </w:rPr>
        </w:r>
        <w:r w:rsidR="00BF1D4D">
          <w:rPr>
            <w:noProof/>
            <w:webHidden/>
          </w:rPr>
          <w:fldChar w:fldCharType="separate"/>
        </w:r>
        <w:r w:rsidR="00BF1D4D">
          <w:rPr>
            <w:noProof/>
            <w:webHidden/>
          </w:rPr>
          <w:t>51</w:t>
        </w:r>
        <w:r w:rsidR="00BF1D4D">
          <w:rPr>
            <w:noProof/>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65" w:history="1">
        <w:r w:rsidR="00BF1D4D" w:rsidRPr="0071138D">
          <w:rPr>
            <w:rStyle w:val="Hyperlink"/>
            <w:lang w:val="en-GB"/>
          </w:rPr>
          <w:t>9.1 Isolated Execution Environment</w:t>
        </w:r>
        <w:r w:rsidR="00BF1D4D">
          <w:rPr>
            <w:webHidden/>
          </w:rPr>
          <w:tab/>
        </w:r>
        <w:r w:rsidR="00BF1D4D">
          <w:rPr>
            <w:webHidden/>
          </w:rPr>
          <w:fldChar w:fldCharType="begin"/>
        </w:r>
        <w:r w:rsidR="00BF1D4D">
          <w:rPr>
            <w:webHidden/>
          </w:rPr>
          <w:instrText xml:space="preserve"> PAGEREF _Toc493138965 \h </w:instrText>
        </w:r>
        <w:r w:rsidR="00BF1D4D">
          <w:rPr>
            <w:webHidden/>
          </w:rPr>
        </w:r>
        <w:r w:rsidR="00BF1D4D">
          <w:rPr>
            <w:webHidden/>
          </w:rPr>
          <w:fldChar w:fldCharType="separate"/>
        </w:r>
        <w:r w:rsidR="00BF1D4D">
          <w:rPr>
            <w:webHidden/>
          </w:rPr>
          <w:t>51</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66" w:history="1">
        <w:r w:rsidR="00BF1D4D" w:rsidRPr="0071138D">
          <w:rPr>
            <w:rStyle w:val="Hyperlink"/>
            <w:lang w:val="en-GB"/>
          </w:rPr>
          <w:t>9.2 Protection of Confidential data</w:t>
        </w:r>
        <w:r w:rsidR="00BF1D4D">
          <w:rPr>
            <w:webHidden/>
          </w:rPr>
          <w:tab/>
        </w:r>
        <w:r w:rsidR="00BF1D4D">
          <w:rPr>
            <w:webHidden/>
          </w:rPr>
          <w:fldChar w:fldCharType="begin"/>
        </w:r>
        <w:r w:rsidR="00BF1D4D">
          <w:rPr>
            <w:webHidden/>
          </w:rPr>
          <w:instrText xml:space="preserve"> PAGEREF _Toc493138966 \h </w:instrText>
        </w:r>
        <w:r w:rsidR="00BF1D4D">
          <w:rPr>
            <w:webHidden/>
          </w:rPr>
        </w:r>
        <w:r w:rsidR="00BF1D4D">
          <w:rPr>
            <w:webHidden/>
          </w:rPr>
          <w:fldChar w:fldCharType="separate"/>
        </w:r>
        <w:r w:rsidR="00BF1D4D">
          <w:rPr>
            <w:webHidden/>
          </w:rPr>
          <w:t>52</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67" w:history="1">
        <w:r w:rsidR="00BF1D4D" w:rsidRPr="0071138D">
          <w:rPr>
            <w:rStyle w:val="Hyperlink"/>
            <w:lang w:val="en-GB"/>
          </w:rPr>
          <w:t>9.3 Device Identification (via Remote Attestation)</w:t>
        </w:r>
        <w:r w:rsidR="00BF1D4D">
          <w:rPr>
            <w:webHidden/>
          </w:rPr>
          <w:tab/>
        </w:r>
        <w:r w:rsidR="00BF1D4D">
          <w:rPr>
            <w:webHidden/>
          </w:rPr>
          <w:fldChar w:fldCharType="begin"/>
        </w:r>
        <w:r w:rsidR="00BF1D4D">
          <w:rPr>
            <w:webHidden/>
          </w:rPr>
          <w:instrText xml:space="preserve"> PAGEREF _Toc493138967 \h </w:instrText>
        </w:r>
        <w:r w:rsidR="00BF1D4D">
          <w:rPr>
            <w:webHidden/>
          </w:rPr>
        </w:r>
        <w:r w:rsidR="00BF1D4D">
          <w:rPr>
            <w:webHidden/>
          </w:rPr>
          <w:fldChar w:fldCharType="separate"/>
        </w:r>
        <w:r w:rsidR="00BF1D4D">
          <w:rPr>
            <w:webHidden/>
          </w:rPr>
          <w:t>52</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68" w:history="1">
        <w:r w:rsidR="00BF1D4D" w:rsidRPr="0071138D">
          <w:rPr>
            <w:rStyle w:val="Hyperlink"/>
            <w:lang w:val="en-GB"/>
          </w:rPr>
          <w:t>9.4 Secure provisioning</w:t>
        </w:r>
        <w:r w:rsidR="00BF1D4D">
          <w:rPr>
            <w:webHidden/>
          </w:rPr>
          <w:tab/>
        </w:r>
        <w:r w:rsidR="00BF1D4D">
          <w:rPr>
            <w:webHidden/>
          </w:rPr>
          <w:fldChar w:fldCharType="begin"/>
        </w:r>
        <w:r w:rsidR="00BF1D4D">
          <w:rPr>
            <w:webHidden/>
          </w:rPr>
          <w:instrText xml:space="preserve"> PAGEREF _Toc493138968 \h </w:instrText>
        </w:r>
        <w:r w:rsidR="00BF1D4D">
          <w:rPr>
            <w:webHidden/>
          </w:rPr>
        </w:r>
        <w:r w:rsidR="00BF1D4D">
          <w:rPr>
            <w:webHidden/>
          </w:rPr>
          <w:fldChar w:fldCharType="separate"/>
        </w:r>
        <w:r w:rsidR="00BF1D4D">
          <w:rPr>
            <w:webHidden/>
          </w:rPr>
          <w:t>54</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69" w:history="1">
        <w:r w:rsidR="00BF1D4D" w:rsidRPr="0071138D">
          <w:rPr>
            <w:rStyle w:val="Hyperlink"/>
            <w:lang w:val="en-GB"/>
          </w:rPr>
          <w:t>9.5 Trusted path</w:t>
        </w:r>
        <w:r w:rsidR="00BF1D4D">
          <w:rPr>
            <w:webHidden/>
          </w:rPr>
          <w:tab/>
        </w:r>
        <w:r w:rsidR="00BF1D4D">
          <w:rPr>
            <w:webHidden/>
          </w:rPr>
          <w:fldChar w:fldCharType="begin"/>
        </w:r>
        <w:r w:rsidR="00BF1D4D">
          <w:rPr>
            <w:webHidden/>
          </w:rPr>
          <w:instrText xml:space="preserve"> PAGEREF _Toc493138969 \h </w:instrText>
        </w:r>
        <w:r w:rsidR="00BF1D4D">
          <w:rPr>
            <w:webHidden/>
          </w:rPr>
        </w:r>
        <w:r w:rsidR="00BF1D4D">
          <w:rPr>
            <w:webHidden/>
          </w:rPr>
          <w:fldChar w:fldCharType="separate"/>
        </w:r>
        <w:r w:rsidR="00BF1D4D">
          <w:rPr>
            <w:webHidden/>
          </w:rPr>
          <w:t>55</w:t>
        </w:r>
        <w:r w:rsidR="00BF1D4D">
          <w:rPr>
            <w:webHidden/>
          </w:rPr>
          <w:fldChar w:fldCharType="end"/>
        </w:r>
      </w:hyperlink>
    </w:p>
    <w:p w:rsidR="00BF1D4D" w:rsidRDefault="00C1531D">
      <w:pPr>
        <w:pStyle w:val="TOC2"/>
        <w:rPr>
          <w:rFonts w:asciiTheme="minorHAnsi" w:eastAsiaTheme="minorEastAsia" w:hAnsiTheme="minorHAnsi" w:cstheme="minorBidi"/>
          <w:sz w:val="22"/>
          <w:szCs w:val="22"/>
          <w:lang w:val="en-US" w:eastAsia="en-US"/>
        </w:rPr>
      </w:pPr>
      <w:hyperlink w:anchor="_Toc493138970" w:history="1">
        <w:r w:rsidR="00BF1D4D" w:rsidRPr="0071138D">
          <w:rPr>
            <w:rStyle w:val="Hyperlink"/>
          </w:rPr>
          <w:t>9.6 Hardware Security Mechanisms</w:t>
        </w:r>
        <w:r w:rsidR="00BF1D4D">
          <w:rPr>
            <w:webHidden/>
          </w:rPr>
          <w:tab/>
        </w:r>
        <w:r w:rsidR="00BF1D4D">
          <w:rPr>
            <w:webHidden/>
          </w:rPr>
          <w:fldChar w:fldCharType="begin"/>
        </w:r>
        <w:r w:rsidR="00BF1D4D">
          <w:rPr>
            <w:webHidden/>
          </w:rPr>
          <w:instrText xml:space="preserve"> PAGEREF _Toc493138970 \h </w:instrText>
        </w:r>
        <w:r w:rsidR="00BF1D4D">
          <w:rPr>
            <w:webHidden/>
          </w:rPr>
        </w:r>
        <w:r w:rsidR="00BF1D4D">
          <w:rPr>
            <w:webHidden/>
          </w:rPr>
          <w:fldChar w:fldCharType="separate"/>
        </w:r>
        <w:r w:rsidR="00BF1D4D">
          <w:rPr>
            <w:webHidden/>
          </w:rPr>
          <w:t>56</w:t>
        </w:r>
        <w:r w:rsidR="00BF1D4D">
          <w:rPr>
            <w:webHidden/>
          </w:rPr>
          <w:fldChar w:fldCharType="end"/>
        </w:r>
      </w:hyperlink>
    </w:p>
    <w:p w:rsidR="00BF1D4D" w:rsidRDefault="00C1531D">
      <w:pPr>
        <w:pStyle w:val="TOC1"/>
        <w:rPr>
          <w:rFonts w:asciiTheme="minorHAnsi" w:eastAsiaTheme="minorEastAsia" w:hAnsiTheme="minorHAnsi" w:cstheme="minorBidi"/>
          <w:caps w:val="0"/>
          <w:noProof/>
          <w:sz w:val="22"/>
          <w:szCs w:val="22"/>
          <w:lang w:val="en-US" w:eastAsia="en-US"/>
        </w:rPr>
      </w:pPr>
      <w:hyperlink w:anchor="_Toc493138971" w:history="1">
        <w:r w:rsidR="00BF1D4D" w:rsidRPr="0071138D">
          <w:rPr>
            <w:rStyle w:val="Hyperlink"/>
            <w:noProof/>
            <w:lang w:val="en-GB" w:eastAsia="en-US"/>
          </w:rPr>
          <w:t>10</w:t>
        </w:r>
        <w:r w:rsidR="00BF1D4D" w:rsidRPr="0071138D">
          <w:rPr>
            <w:rStyle w:val="Hyperlink"/>
            <w:noProof/>
            <w:lang w:val="en-GB"/>
          </w:rPr>
          <w:t xml:space="preserve"> open standards</w:t>
        </w:r>
        <w:r w:rsidR="00BF1D4D">
          <w:rPr>
            <w:noProof/>
            <w:webHidden/>
          </w:rPr>
          <w:tab/>
        </w:r>
        <w:r w:rsidR="00BF1D4D">
          <w:rPr>
            <w:noProof/>
            <w:webHidden/>
          </w:rPr>
          <w:fldChar w:fldCharType="begin"/>
        </w:r>
        <w:r w:rsidR="00BF1D4D">
          <w:rPr>
            <w:noProof/>
            <w:webHidden/>
          </w:rPr>
          <w:instrText xml:space="preserve"> PAGEREF _Toc493138971 \h </w:instrText>
        </w:r>
        <w:r w:rsidR="00BF1D4D">
          <w:rPr>
            <w:noProof/>
            <w:webHidden/>
          </w:rPr>
        </w:r>
        <w:r w:rsidR="00BF1D4D">
          <w:rPr>
            <w:noProof/>
            <w:webHidden/>
          </w:rPr>
          <w:fldChar w:fldCharType="separate"/>
        </w:r>
        <w:r w:rsidR="00BF1D4D">
          <w:rPr>
            <w:noProof/>
            <w:webHidden/>
          </w:rPr>
          <w:t>57</w:t>
        </w:r>
        <w:r w:rsidR="00BF1D4D">
          <w:rPr>
            <w:noProof/>
            <w:webHidden/>
          </w:rPr>
          <w:fldChar w:fldCharType="end"/>
        </w:r>
      </w:hyperlink>
    </w:p>
    <w:p w:rsidR="00BF1D4D" w:rsidRDefault="00C1531D">
      <w:pPr>
        <w:pStyle w:val="TOC1"/>
        <w:rPr>
          <w:rFonts w:asciiTheme="minorHAnsi" w:eastAsiaTheme="minorEastAsia" w:hAnsiTheme="minorHAnsi" w:cstheme="minorBidi"/>
          <w:caps w:val="0"/>
          <w:noProof/>
          <w:sz w:val="22"/>
          <w:szCs w:val="22"/>
          <w:lang w:val="en-US" w:eastAsia="en-US"/>
        </w:rPr>
      </w:pPr>
      <w:hyperlink w:anchor="_Toc493138972" w:history="1">
        <w:r w:rsidR="00BF1D4D" w:rsidRPr="0071138D">
          <w:rPr>
            <w:rStyle w:val="Hyperlink"/>
            <w:noProof/>
            <w:lang w:val="en-GB"/>
          </w:rPr>
          <w:t>11 Conclusion</w:t>
        </w:r>
        <w:r w:rsidR="00BF1D4D">
          <w:rPr>
            <w:noProof/>
            <w:webHidden/>
          </w:rPr>
          <w:tab/>
        </w:r>
        <w:r w:rsidR="00BF1D4D">
          <w:rPr>
            <w:noProof/>
            <w:webHidden/>
          </w:rPr>
          <w:fldChar w:fldCharType="begin"/>
        </w:r>
        <w:r w:rsidR="00BF1D4D">
          <w:rPr>
            <w:noProof/>
            <w:webHidden/>
          </w:rPr>
          <w:instrText xml:space="preserve"> PAGEREF _Toc493138972 \h </w:instrText>
        </w:r>
        <w:r w:rsidR="00BF1D4D">
          <w:rPr>
            <w:noProof/>
            <w:webHidden/>
          </w:rPr>
        </w:r>
        <w:r w:rsidR="00BF1D4D">
          <w:rPr>
            <w:noProof/>
            <w:webHidden/>
          </w:rPr>
          <w:fldChar w:fldCharType="separate"/>
        </w:r>
        <w:r w:rsidR="00BF1D4D">
          <w:rPr>
            <w:noProof/>
            <w:webHidden/>
          </w:rPr>
          <w:t>58</w:t>
        </w:r>
        <w:r w:rsidR="00BF1D4D">
          <w:rPr>
            <w:noProof/>
            <w:webHidden/>
          </w:rPr>
          <w:fldChar w:fldCharType="end"/>
        </w:r>
      </w:hyperlink>
    </w:p>
    <w:p w:rsidR="00BF1D4D" w:rsidRDefault="00C1531D">
      <w:pPr>
        <w:pStyle w:val="TOC1"/>
        <w:rPr>
          <w:rFonts w:asciiTheme="minorHAnsi" w:eastAsiaTheme="minorEastAsia" w:hAnsiTheme="minorHAnsi" w:cstheme="minorBidi"/>
          <w:caps w:val="0"/>
          <w:noProof/>
          <w:sz w:val="22"/>
          <w:szCs w:val="22"/>
          <w:lang w:val="en-US" w:eastAsia="en-US"/>
        </w:rPr>
      </w:pPr>
      <w:hyperlink w:anchor="_Toc493138973" w:history="1">
        <w:r w:rsidR="00BF1D4D" w:rsidRPr="0071138D">
          <w:rPr>
            <w:rStyle w:val="Hyperlink"/>
            <w:noProof/>
            <w:lang w:val="en-GB"/>
          </w:rPr>
          <w:t>12 References</w:t>
        </w:r>
        <w:r w:rsidR="00BF1D4D">
          <w:rPr>
            <w:noProof/>
            <w:webHidden/>
          </w:rPr>
          <w:tab/>
        </w:r>
        <w:r w:rsidR="00BF1D4D">
          <w:rPr>
            <w:noProof/>
            <w:webHidden/>
          </w:rPr>
          <w:fldChar w:fldCharType="begin"/>
        </w:r>
        <w:r w:rsidR="00BF1D4D">
          <w:rPr>
            <w:noProof/>
            <w:webHidden/>
          </w:rPr>
          <w:instrText xml:space="preserve"> PAGEREF _Toc493138973 \h </w:instrText>
        </w:r>
        <w:r w:rsidR="00BF1D4D">
          <w:rPr>
            <w:noProof/>
            <w:webHidden/>
          </w:rPr>
        </w:r>
        <w:r w:rsidR="00BF1D4D">
          <w:rPr>
            <w:noProof/>
            <w:webHidden/>
          </w:rPr>
          <w:fldChar w:fldCharType="separate"/>
        </w:r>
        <w:r w:rsidR="00BF1D4D">
          <w:rPr>
            <w:noProof/>
            <w:webHidden/>
          </w:rPr>
          <w:t>59</w:t>
        </w:r>
        <w:r w:rsidR="00BF1D4D">
          <w:rPr>
            <w:noProof/>
            <w:webHidden/>
          </w:rPr>
          <w:fldChar w:fldCharType="end"/>
        </w:r>
      </w:hyperlink>
    </w:p>
    <w:p w:rsidR="00196D38" w:rsidRPr="00226074" w:rsidRDefault="00030613" w:rsidP="007D1B3E">
      <w:pPr>
        <w:rPr>
          <w:rFonts w:cs="Arial"/>
          <w:lang w:val="en-GB"/>
        </w:rPr>
      </w:pPr>
      <w:r w:rsidRPr="00226074">
        <w:rPr>
          <w:rFonts w:cs="Arial"/>
          <w:lang w:val="en-GB"/>
        </w:rPr>
        <w:fldChar w:fldCharType="end"/>
      </w:r>
    </w:p>
    <w:p w:rsidR="008B6339" w:rsidRPr="00226074" w:rsidRDefault="008B6339" w:rsidP="007D1B3E">
      <w:pPr>
        <w:rPr>
          <w:rFonts w:cs="Arial"/>
          <w:lang w:val="en-GB"/>
        </w:rPr>
      </w:pPr>
      <w:r w:rsidRPr="00226074">
        <w:rPr>
          <w:rFonts w:cs="Arial"/>
          <w:lang w:val="en-GB"/>
        </w:rPr>
        <w:br w:type="page"/>
      </w:r>
    </w:p>
    <w:p w:rsidR="00B24FC1" w:rsidRPr="00226074" w:rsidRDefault="00734232" w:rsidP="007D1B3E">
      <w:pPr>
        <w:pStyle w:val="Heading1"/>
        <w:rPr>
          <w:lang w:val="en-GB"/>
        </w:rPr>
      </w:pPr>
      <w:bookmarkStart w:id="0" w:name="_Toc493138899"/>
      <w:r w:rsidRPr="00226074">
        <w:rPr>
          <w:lang w:val="en-GB"/>
        </w:rPr>
        <w:lastRenderedPageBreak/>
        <w:t>introduction</w:t>
      </w:r>
      <w:bookmarkEnd w:id="0"/>
    </w:p>
    <w:p w:rsidR="003D3F54" w:rsidRPr="00226074" w:rsidRDefault="008962CB" w:rsidP="00F303E5">
      <w:pPr>
        <w:ind w:firstLine="432"/>
        <w:rPr>
          <w:rFonts w:cs="Arial"/>
          <w:lang w:val="en-GB"/>
        </w:rPr>
      </w:pPr>
      <w:r>
        <w:rPr>
          <w:rFonts w:cs="Arial"/>
          <w:lang w:val="en-GB"/>
        </w:rPr>
        <w:t xml:space="preserve">Security should be treated as integral part of </w:t>
      </w:r>
      <w:r w:rsidR="003D3F54">
        <w:rPr>
          <w:rFonts w:cs="Arial"/>
          <w:lang w:val="en-GB"/>
        </w:rPr>
        <w:t>sy</w:t>
      </w:r>
      <w:r>
        <w:rPr>
          <w:rFonts w:cs="Arial"/>
          <w:lang w:val="en-GB"/>
        </w:rPr>
        <w:t>stem</w:t>
      </w:r>
      <w:r w:rsidR="007059D0">
        <w:rPr>
          <w:rFonts w:cs="Arial"/>
          <w:lang w:val="en-GB"/>
        </w:rPr>
        <w:t xml:space="preserve"> </w:t>
      </w:r>
      <w:r>
        <w:rPr>
          <w:rFonts w:cs="Arial"/>
          <w:lang w:val="en-GB"/>
        </w:rPr>
        <w:t xml:space="preserve">which </w:t>
      </w:r>
      <w:r w:rsidR="007059D0">
        <w:rPr>
          <w:rFonts w:cs="Arial"/>
          <w:lang w:val="en-GB"/>
        </w:rPr>
        <w:t>should be considered right from product design stage</w:t>
      </w:r>
      <w:r>
        <w:rPr>
          <w:rFonts w:cs="Arial"/>
          <w:lang w:val="en-GB"/>
        </w:rPr>
        <w:t>.</w:t>
      </w:r>
      <w:r w:rsidR="007B5158">
        <w:rPr>
          <w:rFonts w:cs="Arial"/>
          <w:lang w:val="en-GB"/>
        </w:rPr>
        <w:t xml:space="preserve"> </w:t>
      </w:r>
      <w:r>
        <w:rPr>
          <w:rFonts w:cs="Arial"/>
          <w:lang w:val="en-GB"/>
        </w:rPr>
        <w:t xml:space="preserve">It should be </w:t>
      </w:r>
      <w:r w:rsidR="003D3F54">
        <w:rPr>
          <w:rFonts w:cs="Arial"/>
          <w:lang w:val="en-GB"/>
        </w:rPr>
        <w:t xml:space="preserve">built into </w:t>
      </w:r>
      <w:r w:rsidR="004E45EE">
        <w:rPr>
          <w:rFonts w:cs="Arial"/>
          <w:lang w:val="en-GB"/>
        </w:rPr>
        <w:t>the system across</w:t>
      </w:r>
      <w:r w:rsidR="003D3F54">
        <w:rPr>
          <w:rFonts w:cs="Arial"/>
          <w:lang w:val="en-GB"/>
        </w:rPr>
        <w:t xml:space="preserve"> </w:t>
      </w:r>
      <w:r w:rsidR="004E45EE">
        <w:rPr>
          <w:rFonts w:cs="Arial"/>
          <w:lang w:val="en-GB"/>
        </w:rPr>
        <w:t xml:space="preserve">multiple </w:t>
      </w:r>
      <w:r w:rsidR="003D3F54">
        <w:rPr>
          <w:rFonts w:cs="Arial"/>
          <w:lang w:val="en-GB"/>
        </w:rPr>
        <w:t>level</w:t>
      </w:r>
      <w:r w:rsidR="004E45EE">
        <w:rPr>
          <w:rFonts w:cs="Arial"/>
          <w:lang w:val="en-GB"/>
        </w:rPr>
        <w:t xml:space="preserve">s </w:t>
      </w:r>
      <w:r w:rsidR="007B5158">
        <w:rPr>
          <w:rFonts w:cs="Arial"/>
          <w:lang w:val="en-GB"/>
        </w:rPr>
        <w:t xml:space="preserve">often </w:t>
      </w:r>
      <w:r w:rsidR="004E45EE">
        <w:rPr>
          <w:rFonts w:cs="Arial"/>
          <w:lang w:val="en-GB"/>
        </w:rPr>
        <w:t xml:space="preserve">referred as layered approach. </w:t>
      </w:r>
      <w:r w:rsidR="007B5158">
        <w:rPr>
          <w:rFonts w:cs="Arial"/>
          <w:lang w:val="en-GB"/>
        </w:rPr>
        <w:t xml:space="preserve">It is not feasible or often viable to design </w:t>
      </w:r>
      <w:r w:rsidR="00E41725">
        <w:rPr>
          <w:rFonts w:cs="Arial"/>
          <w:lang w:val="en-GB"/>
        </w:rPr>
        <w:t xml:space="preserve">a </w:t>
      </w:r>
      <w:r w:rsidR="007B5158">
        <w:rPr>
          <w:rFonts w:cs="Arial"/>
          <w:lang w:val="en-GB"/>
        </w:rPr>
        <w:t xml:space="preserve">totally fool-proof system. </w:t>
      </w:r>
      <w:r>
        <w:rPr>
          <w:rFonts w:cs="Arial"/>
          <w:lang w:val="en-GB"/>
        </w:rPr>
        <w:t>So d</w:t>
      </w:r>
      <w:r w:rsidR="007B5158">
        <w:rPr>
          <w:rFonts w:cs="Arial"/>
          <w:lang w:val="en-GB"/>
        </w:rPr>
        <w:t xml:space="preserve">esigners </w:t>
      </w:r>
      <w:r>
        <w:rPr>
          <w:rFonts w:cs="Arial"/>
          <w:lang w:val="en-GB"/>
        </w:rPr>
        <w:t xml:space="preserve">should </w:t>
      </w:r>
      <w:r w:rsidR="007B5158">
        <w:rPr>
          <w:rFonts w:cs="Arial"/>
          <w:lang w:val="en-GB"/>
        </w:rPr>
        <w:t xml:space="preserve">rather focus </w:t>
      </w:r>
      <w:r>
        <w:rPr>
          <w:rFonts w:cs="Arial"/>
          <w:lang w:val="en-GB"/>
        </w:rPr>
        <w:t xml:space="preserve">on systems that can be difficult to compromise and </w:t>
      </w:r>
      <w:r w:rsidR="007B5158">
        <w:rPr>
          <w:rFonts w:cs="Arial"/>
          <w:lang w:val="en-GB"/>
        </w:rPr>
        <w:t>reduce the risk to an acceptable level</w:t>
      </w:r>
      <w:r>
        <w:rPr>
          <w:rFonts w:cs="Arial"/>
          <w:lang w:val="en-GB"/>
        </w:rPr>
        <w:t>.</w:t>
      </w:r>
    </w:p>
    <w:p w:rsidR="00090658" w:rsidRPr="00226074" w:rsidRDefault="00090658" w:rsidP="007D1B3E">
      <w:pPr>
        <w:rPr>
          <w:rFonts w:cs="Arial"/>
          <w:lang w:val="en-GB"/>
        </w:rPr>
      </w:pPr>
    </w:p>
    <w:p w:rsidR="00B24FC1" w:rsidRDefault="00377F45" w:rsidP="007D1B3E">
      <w:pPr>
        <w:pStyle w:val="Heading1"/>
        <w:rPr>
          <w:lang w:val="en-GB"/>
        </w:rPr>
      </w:pPr>
      <w:bookmarkStart w:id="1" w:name="_Toc493138900"/>
      <w:r>
        <w:rPr>
          <w:lang w:val="en-GB"/>
        </w:rPr>
        <w:lastRenderedPageBreak/>
        <w:t>Drivers</w:t>
      </w:r>
      <w:r w:rsidR="004106B4">
        <w:rPr>
          <w:lang w:val="en-GB"/>
        </w:rPr>
        <w:t xml:space="preserve"> for device security</w:t>
      </w:r>
      <w:bookmarkEnd w:id="1"/>
    </w:p>
    <w:p w:rsidR="00174AFC" w:rsidRDefault="000D0281" w:rsidP="000D0281">
      <w:pPr>
        <w:ind w:firstLine="432"/>
        <w:rPr>
          <w:lang w:val="en-GB"/>
        </w:rPr>
      </w:pPr>
      <w:r w:rsidRPr="00631D46">
        <w:rPr>
          <w:lang w:val="en-GB"/>
        </w:rPr>
        <w:t xml:space="preserve">In the </w:t>
      </w:r>
      <w:proofErr w:type="gramStart"/>
      <w:r w:rsidR="00174AFC">
        <w:rPr>
          <w:lang w:val="en-GB"/>
        </w:rPr>
        <w:t xml:space="preserve">current </w:t>
      </w:r>
      <w:r>
        <w:rPr>
          <w:lang w:val="en-GB"/>
        </w:rPr>
        <w:t xml:space="preserve"> </w:t>
      </w:r>
      <w:proofErr w:type="spellStart"/>
      <w:r>
        <w:rPr>
          <w:lang w:val="en-GB"/>
        </w:rPr>
        <w:t>IoT</w:t>
      </w:r>
      <w:proofErr w:type="spellEnd"/>
      <w:proofErr w:type="gramEnd"/>
      <w:r>
        <w:rPr>
          <w:lang w:val="en-GB"/>
        </w:rPr>
        <w:t>(Internet of Things)</w:t>
      </w:r>
      <w:r w:rsidR="00174AFC">
        <w:rPr>
          <w:lang w:val="en-GB"/>
        </w:rPr>
        <w:t xml:space="preserve"> age</w:t>
      </w:r>
      <w:r>
        <w:rPr>
          <w:lang w:val="en-GB"/>
        </w:rPr>
        <w:t xml:space="preserve">, we pretty much </w:t>
      </w:r>
      <w:r w:rsidR="00174AFC">
        <w:rPr>
          <w:lang w:val="en-GB"/>
        </w:rPr>
        <w:t xml:space="preserve">can </w:t>
      </w:r>
      <w:r>
        <w:rPr>
          <w:lang w:val="en-GB"/>
        </w:rPr>
        <w:t>assume almost every</w:t>
      </w:r>
      <w:r w:rsidRPr="00631D46">
        <w:rPr>
          <w:lang w:val="en-GB"/>
        </w:rPr>
        <w:t xml:space="preserve"> </w:t>
      </w:r>
      <w:r>
        <w:rPr>
          <w:lang w:val="en-GB"/>
        </w:rPr>
        <w:t>entity acts as a</w:t>
      </w:r>
      <w:r w:rsidR="00174AFC">
        <w:rPr>
          <w:lang w:val="en-GB"/>
        </w:rPr>
        <w:t xml:space="preserve"> connected</w:t>
      </w:r>
      <w:r>
        <w:rPr>
          <w:lang w:val="en-GB"/>
        </w:rPr>
        <w:t xml:space="preserve"> node </w:t>
      </w:r>
      <w:r w:rsidR="00174AFC">
        <w:rPr>
          <w:lang w:val="en-GB"/>
        </w:rPr>
        <w:t>in the network</w:t>
      </w:r>
      <w:r w:rsidRPr="00631D46">
        <w:rPr>
          <w:lang w:val="en-GB"/>
        </w:rPr>
        <w:t xml:space="preserve">. </w:t>
      </w:r>
      <w:r>
        <w:rPr>
          <w:lang w:val="en-GB"/>
        </w:rPr>
        <w:t>List includes</w:t>
      </w:r>
      <w:r w:rsidR="00174AFC">
        <w:rPr>
          <w:lang w:val="en-GB"/>
        </w:rPr>
        <w:t xml:space="preserve"> but not limited to,</w:t>
      </w:r>
      <w:r>
        <w:rPr>
          <w:lang w:val="en-GB"/>
        </w:rPr>
        <w:t xml:space="preserve"> mobile phones, surveillance</w:t>
      </w:r>
      <w:r w:rsidR="00174AFC">
        <w:rPr>
          <w:lang w:val="en-GB"/>
        </w:rPr>
        <w:t xml:space="preserve"> IP</w:t>
      </w:r>
      <w:r>
        <w:rPr>
          <w:lang w:val="en-GB"/>
        </w:rPr>
        <w:t xml:space="preserve"> cameras, consumer </w:t>
      </w:r>
      <w:r w:rsidRPr="00631D46">
        <w:rPr>
          <w:lang w:val="en-GB"/>
        </w:rPr>
        <w:t>appliances</w:t>
      </w:r>
      <w:r>
        <w:rPr>
          <w:lang w:val="en-GB"/>
        </w:rPr>
        <w:t>, p</w:t>
      </w:r>
      <w:r w:rsidRPr="00631D46">
        <w:rPr>
          <w:lang w:val="en-GB"/>
        </w:rPr>
        <w:t xml:space="preserve">arking </w:t>
      </w:r>
      <w:proofErr w:type="gramStart"/>
      <w:r w:rsidR="00174AFC">
        <w:rPr>
          <w:lang w:val="en-GB"/>
        </w:rPr>
        <w:t xml:space="preserve">spaces </w:t>
      </w:r>
      <w:r>
        <w:rPr>
          <w:lang w:val="en-GB"/>
        </w:rPr>
        <w:t>,</w:t>
      </w:r>
      <w:proofErr w:type="gramEnd"/>
      <w:r>
        <w:rPr>
          <w:lang w:val="en-GB"/>
        </w:rPr>
        <w:t xml:space="preserve"> power plants, cars and mass transportation vehicles [34]</w:t>
      </w:r>
      <w:r w:rsidRPr="00631D46">
        <w:rPr>
          <w:lang w:val="en-GB"/>
        </w:rPr>
        <w:t>. By the year 2020, analysts estimate, there could be 50 billion Internet connected devices</w:t>
      </w:r>
      <w:r>
        <w:rPr>
          <w:lang w:val="en-GB"/>
        </w:rPr>
        <w:t xml:space="preserve"> which is only bound to grow</w:t>
      </w:r>
      <w:r w:rsidR="00BC7648">
        <w:rPr>
          <w:lang w:val="en-GB"/>
        </w:rPr>
        <w:t xml:space="preserve"> </w:t>
      </w:r>
      <w:r>
        <w:rPr>
          <w:lang w:val="en-GB"/>
        </w:rPr>
        <w:t xml:space="preserve">[34]. </w:t>
      </w:r>
    </w:p>
    <w:p w:rsidR="000D0281" w:rsidRDefault="00174AFC" w:rsidP="000D0281">
      <w:pPr>
        <w:ind w:firstLine="432"/>
        <w:rPr>
          <w:lang w:val="en-GB"/>
        </w:rPr>
      </w:pPr>
      <w:r>
        <w:rPr>
          <w:lang w:val="en-GB"/>
        </w:rPr>
        <w:t xml:space="preserve">This also means that </w:t>
      </w:r>
      <w:r w:rsidR="000D0281">
        <w:rPr>
          <w:lang w:val="en-GB"/>
        </w:rPr>
        <w:t xml:space="preserve">we need </w:t>
      </w:r>
      <w:r>
        <w:rPr>
          <w:lang w:val="en-GB"/>
        </w:rPr>
        <w:t xml:space="preserve">to </w:t>
      </w:r>
      <w:r w:rsidR="000D0281">
        <w:rPr>
          <w:lang w:val="en-GB"/>
        </w:rPr>
        <w:t xml:space="preserve">protect these increasing </w:t>
      </w:r>
      <w:r w:rsidR="00BE4F7D">
        <w:rPr>
          <w:lang w:val="en-GB"/>
        </w:rPr>
        <w:t>number of points in the network</w:t>
      </w:r>
      <w:r>
        <w:rPr>
          <w:lang w:val="en-GB"/>
        </w:rPr>
        <w:t xml:space="preserve">: not only establishing </w:t>
      </w:r>
      <w:r w:rsidR="000D0281">
        <w:rPr>
          <w:lang w:val="en-GB"/>
        </w:rPr>
        <w:t>a se</w:t>
      </w:r>
      <w:r>
        <w:rPr>
          <w:lang w:val="en-GB"/>
        </w:rPr>
        <w:t xml:space="preserve">cure, reliable communication but also running the device without compromising the integrity and authenticity which can be stated as primary drivers for </w:t>
      </w:r>
      <w:r w:rsidR="00CC51DA">
        <w:rPr>
          <w:lang w:val="en-GB"/>
        </w:rPr>
        <w:t xml:space="preserve">need for security across all </w:t>
      </w:r>
      <w:r>
        <w:rPr>
          <w:lang w:val="en-GB"/>
        </w:rPr>
        <w:t>device</w:t>
      </w:r>
      <w:r w:rsidR="00CC51DA">
        <w:rPr>
          <w:lang w:val="en-GB"/>
        </w:rPr>
        <w:t>s</w:t>
      </w:r>
      <w:r>
        <w:rPr>
          <w:lang w:val="en-GB"/>
        </w:rPr>
        <w:t>.</w:t>
      </w:r>
    </w:p>
    <w:p w:rsidR="00CC51DA" w:rsidRPr="000D0281" w:rsidRDefault="00277CE6" w:rsidP="000D0281">
      <w:pPr>
        <w:ind w:firstLine="432"/>
        <w:rPr>
          <w:lang w:val="en-GB"/>
        </w:rPr>
      </w:pPr>
      <w:r>
        <w:rPr>
          <w:lang w:val="en-GB"/>
        </w:rPr>
        <w:t>Devices can be compromised either by running unauthorized software or by subject to hacking</w:t>
      </w:r>
      <w:r w:rsidR="00D14D1F">
        <w:rPr>
          <w:lang w:val="en-GB"/>
        </w:rPr>
        <w:t xml:space="preserve">. </w:t>
      </w:r>
      <w:r w:rsidR="00CC51DA">
        <w:rPr>
          <w:lang w:val="en-GB"/>
        </w:rPr>
        <w:t>Compromised devices</w:t>
      </w:r>
      <w:r>
        <w:rPr>
          <w:lang w:val="en-GB"/>
        </w:rPr>
        <w:t xml:space="preserve"> </w:t>
      </w:r>
      <w:r w:rsidR="00CC51DA">
        <w:rPr>
          <w:lang w:val="en-GB"/>
        </w:rPr>
        <w:t xml:space="preserve">can result in </w:t>
      </w:r>
      <w:r w:rsidR="00D14D1F">
        <w:rPr>
          <w:lang w:val="en-GB"/>
        </w:rPr>
        <w:t xml:space="preserve">exposing </w:t>
      </w:r>
      <w:r w:rsidR="00BC7648">
        <w:rPr>
          <w:lang w:val="en-GB"/>
        </w:rPr>
        <w:t>users or organization</w:t>
      </w:r>
      <w:r w:rsidR="00CC51DA">
        <w:rPr>
          <w:lang w:val="en-GB"/>
        </w:rPr>
        <w:t xml:space="preserve"> </w:t>
      </w:r>
      <w:r w:rsidR="00D14D1F">
        <w:rPr>
          <w:lang w:val="en-GB"/>
        </w:rPr>
        <w:t>secrets</w:t>
      </w:r>
      <w:r w:rsidR="00CC51DA">
        <w:rPr>
          <w:lang w:val="en-GB"/>
        </w:rPr>
        <w:t xml:space="preserve"> like cryptographic </w:t>
      </w:r>
      <w:r w:rsidR="00BE4F7D">
        <w:rPr>
          <w:lang w:val="en-GB"/>
        </w:rPr>
        <w:t>keys</w:t>
      </w:r>
      <w:r w:rsidR="00CC51DA">
        <w:rPr>
          <w:lang w:val="en-GB"/>
        </w:rPr>
        <w:t xml:space="preserve">, </w:t>
      </w:r>
      <w:r w:rsidR="00BE4F7D">
        <w:rPr>
          <w:lang w:val="en-GB"/>
        </w:rPr>
        <w:t>information stealing</w:t>
      </w:r>
      <w:r w:rsidR="00D14D1F">
        <w:rPr>
          <w:lang w:val="en-GB"/>
        </w:rPr>
        <w:t xml:space="preserve"> and assets loss</w:t>
      </w:r>
      <w:r w:rsidR="00BE4F7D">
        <w:rPr>
          <w:lang w:val="en-GB"/>
        </w:rPr>
        <w:t>. This can have</w:t>
      </w:r>
      <w:r>
        <w:rPr>
          <w:lang w:val="en-GB"/>
        </w:rPr>
        <w:t xml:space="preserve"> wider</w:t>
      </w:r>
      <w:r w:rsidR="00BE4F7D">
        <w:rPr>
          <w:lang w:val="en-GB"/>
        </w:rPr>
        <w:t xml:space="preserve"> financial </w:t>
      </w:r>
      <w:r>
        <w:rPr>
          <w:lang w:val="en-GB"/>
        </w:rPr>
        <w:t>implications</w:t>
      </w:r>
      <w:r w:rsidR="00BE4F7D">
        <w:rPr>
          <w:lang w:val="en-GB"/>
        </w:rPr>
        <w:t xml:space="preserve">, </w:t>
      </w:r>
      <w:r w:rsidR="00BC7648">
        <w:rPr>
          <w:lang w:val="en-GB"/>
        </w:rPr>
        <w:t>comprise user privacy</w:t>
      </w:r>
      <w:r>
        <w:rPr>
          <w:lang w:val="en-GB"/>
        </w:rPr>
        <w:t>, and a blow to confidentiality.</w:t>
      </w:r>
      <w:r w:rsidR="00D14D1F">
        <w:rPr>
          <w:lang w:val="en-GB"/>
        </w:rPr>
        <w:t xml:space="preserve"> So it is extremely important </w:t>
      </w:r>
      <w:r w:rsidR="00F303E5">
        <w:rPr>
          <w:lang w:val="en-GB"/>
        </w:rPr>
        <w:t>for having appropriate security solutions that can detect, repel</w:t>
      </w:r>
      <w:r w:rsidR="00D14D1F">
        <w:rPr>
          <w:lang w:val="en-GB"/>
        </w:rPr>
        <w:t xml:space="preserve"> any such </w:t>
      </w:r>
      <w:r w:rsidR="00F303E5">
        <w:rPr>
          <w:lang w:val="en-GB"/>
        </w:rPr>
        <w:t xml:space="preserve">attacks, </w:t>
      </w:r>
      <w:proofErr w:type="gramStart"/>
      <w:r w:rsidR="00F303E5">
        <w:rPr>
          <w:lang w:val="en-GB"/>
        </w:rPr>
        <w:t>perform</w:t>
      </w:r>
      <w:proofErr w:type="gramEnd"/>
      <w:r w:rsidR="00291DA2">
        <w:rPr>
          <w:lang w:val="en-GB"/>
        </w:rPr>
        <w:t xml:space="preserve"> </w:t>
      </w:r>
      <w:r w:rsidR="00D14D1F">
        <w:rPr>
          <w:lang w:val="en-GB"/>
        </w:rPr>
        <w:t>damage control</w:t>
      </w:r>
      <w:r w:rsidR="00291DA2">
        <w:rPr>
          <w:lang w:val="en-GB"/>
        </w:rPr>
        <w:t xml:space="preserve"> and incident response mechanism</w:t>
      </w:r>
      <w:r w:rsidR="00D14D1F">
        <w:rPr>
          <w:lang w:val="en-GB"/>
        </w:rPr>
        <w:t xml:space="preserve"> in the event of any such attacks.</w:t>
      </w:r>
      <w:r w:rsidR="00F303E5">
        <w:rPr>
          <w:lang w:val="en-GB"/>
        </w:rPr>
        <w:t xml:space="preserve"> </w:t>
      </w:r>
    </w:p>
    <w:p w:rsidR="00B24FC1" w:rsidRDefault="00377F45" w:rsidP="007D1B3E">
      <w:pPr>
        <w:pStyle w:val="Heading1"/>
        <w:rPr>
          <w:lang w:val="en-GB"/>
        </w:rPr>
      </w:pPr>
      <w:bookmarkStart w:id="2" w:name="_Toc493138905"/>
      <w:r>
        <w:rPr>
          <w:lang w:val="en-GB"/>
        </w:rPr>
        <w:lastRenderedPageBreak/>
        <w:t>Security Attacks</w:t>
      </w:r>
      <w:bookmarkEnd w:id="2"/>
    </w:p>
    <w:p w:rsidR="007141BC" w:rsidRPr="007141BC" w:rsidRDefault="007141BC" w:rsidP="007141BC">
      <w:pPr>
        <w:rPr>
          <w:lang w:val="en-GB"/>
        </w:rPr>
      </w:pPr>
      <w:r>
        <w:rPr>
          <w:lang w:val="en-GB"/>
        </w:rPr>
        <w:t xml:space="preserve">Purpose of attacks on software systems is to exploit an existing </w:t>
      </w:r>
      <w:proofErr w:type="spellStart"/>
      <w:r>
        <w:rPr>
          <w:lang w:val="en-GB"/>
        </w:rPr>
        <w:t>vunerability</w:t>
      </w:r>
      <w:proofErr w:type="spellEnd"/>
      <w:r>
        <w:rPr>
          <w:lang w:val="en-GB"/>
        </w:rPr>
        <w:t xml:space="preserve"> that is presently unknown</w:t>
      </w:r>
      <w:r w:rsidRPr="007141BC">
        <w:rPr>
          <w:lang w:val="en-GB"/>
        </w:rPr>
        <w:t>As attackers become more sophisticated, they will discover new ways of exploiting software. In addition, new software and development environments will introduce new types of vulnerabilities that presently may be unknown</w:t>
      </w:r>
    </w:p>
    <w:p w:rsidR="00431DF8" w:rsidRDefault="00431DF8" w:rsidP="00431DF8">
      <w:pPr>
        <w:pStyle w:val="Heading2"/>
        <w:rPr>
          <w:lang w:val="en-GB"/>
        </w:rPr>
      </w:pPr>
      <w:bookmarkStart w:id="3" w:name="_Toc493138906"/>
      <w:r>
        <w:rPr>
          <w:lang w:val="en-GB"/>
        </w:rPr>
        <w:t>Attack types</w:t>
      </w:r>
      <w:bookmarkEnd w:id="3"/>
    </w:p>
    <w:p w:rsidR="009E2609" w:rsidRDefault="009E2609" w:rsidP="009E2609">
      <w:pPr>
        <w:pStyle w:val="Heading3"/>
        <w:rPr>
          <w:lang w:val="en-GB"/>
        </w:rPr>
      </w:pPr>
      <w:bookmarkStart w:id="4" w:name="_Toc493138907"/>
      <w:r>
        <w:rPr>
          <w:lang w:val="en-GB"/>
        </w:rPr>
        <w:t>Focused attack</w:t>
      </w:r>
      <w:bookmarkEnd w:id="4"/>
    </w:p>
    <w:p w:rsidR="009E2609" w:rsidRPr="009E2609" w:rsidRDefault="009E2609" w:rsidP="009E2609">
      <w:pPr>
        <w:rPr>
          <w:lang w:val="en-GB"/>
        </w:rPr>
      </w:pPr>
      <w:r>
        <w:rPr>
          <w:lang w:val="en-GB"/>
        </w:rPr>
        <w:t xml:space="preserve">Focused </w:t>
      </w:r>
      <w:r w:rsidR="00E51ED4">
        <w:rPr>
          <w:lang w:val="en-GB"/>
        </w:rPr>
        <w:t>attacks are</w:t>
      </w:r>
      <w:r>
        <w:rPr>
          <w:lang w:val="en-GB"/>
        </w:rPr>
        <w:t xml:space="preserve"> highly focused on particular or specific kind of systems or environment or ecosystem. This kind of attack has no limitation on </w:t>
      </w:r>
      <w:r w:rsidR="00E51ED4">
        <w:rPr>
          <w:lang w:val="en-GB"/>
        </w:rPr>
        <w:t>time,</w:t>
      </w:r>
      <w:r>
        <w:rPr>
          <w:lang w:val="en-GB"/>
        </w:rPr>
        <w:t xml:space="preserve"> money and resources. Most practical examples of this kind of attacks </w:t>
      </w:r>
      <w:r w:rsidR="00E51ED4">
        <w:rPr>
          <w:lang w:val="en-GB"/>
        </w:rPr>
        <w:t>are to</w:t>
      </w:r>
      <w:r>
        <w:rPr>
          <w:lang w:val="en-GB"/>
        </w:rPr>
        <w:t xml:space="preserve"> target defence </w:t>
      </w:r>
      <w:r w:rsidR="00E51ED4">
        <w:rPr>
          <w:lang w:val="en-GB"/>
        </w:rPr>
        <w:t>installations,</w:t>
      </w:r>
      <w:r>
        <w:rPr>
          <w:lang w:val="en-GB"/>
        </w:rPr>
        <w:t xml:space="preserve"> penetrating enemy communication lines etc</w:t>
      </w:r>
      <w:proofErr w:type="gramStart"/>
      <w:r>
        <w:rPr>
          <w:lang w:val="en-GB"/>
        </w:rPr>
        <w:t>..</w:t>
      </w:r>
      <w:proofErr w:type="gramEnd"/>
      <w:r>
        <w:rPr>
          <w:lang w:val="en-GB"/>
        </w:rPr>
        <w:t xml:space="preserve"> Most recent example of this kind of attack is </w:t>
      </w:r>
      <w:r w:rsidR="00E51ED4">
        <w:rPr>
          <w:lang w:val="en-GB"/>
        </w:rPr>
        <w:t xml:space="preserve">building of </w:t>
      </w:r>
      <w:r w:rsidR="00EB6136">
        <w:rPr>
          <w:lang w:val="en-GB"/>
        </w:rPr>
        <w:t>“</w:t>
      </w:r>
      <w:proofErr w:type="spellStart"/>
      <w:r>
        <w:rPr>
          <w:lang w:val="en-GB"/>
        </w:rPr>
        <w:t>stuxnet</w:t>
      </w:r>
      <w:proofErr w:type="spellEnd"/>
      <w:r w:rsidR="00EB6136">
        <w:rPr>
          <w:lang w:val="en-GB"/>
        </w:rPr>
        <w:t>”</w:t>
      </w:r>
      <w:r w:rsidR="00E51ED4">
        <w:rPr>
          <w:lang w:val="en-GB"/>
        </w:rPr>
        <w:t xml:space="preserve"> whose is targeted to attack only Siemens systems in Iran.</w:t>
      </w:r>
    </w:p>
    <w:p w:rsidR="004B698F" w:rsidRDefault="004B698F" w:rsidP="004B698F">
      <w:pPr>
        <w:pStyle w:val="Heading3"/>
        <w:rPr>
          <w:lang w:val="en-GB"/>
        </w:rPr>
      </w:pPr>
      <w:bookmarkStart w:id="5" w:name="_Toc493138908"/>
      <w:r>
        <w:rPr>
          <w:lang w:val="en-GB"/>
        </w:rPr>
        <w:t>Cryptanalytic attacks</w:t>
      </w:r>
      <w:bookmarkEnd w:id="5"/>
    </w:p>
    <w:p w:rsidR="004B698F" w:rsidRPr="004B698F" w:rsidRDefault="004B698F" w:rsidP="004B698F">
      <w:pPr>
        <w:rPr>
          <w:lang w:val="en-GB"/>
        </w:rPr>
      </w:pPr>
      <w:proofErr w:type="spellStart"/>
      <w:r>
        <w:rPr>
          <w:lang w:val="en-GB"/>
        </w:rPr>
        <w:t>Cryptanalytics</w:t>
      </w:r>
      <w:proofErr w:type="spellEnd"/>
      <w:r>
        <w:rPr>
          <w:lang w:val="en-GB"/>
        </w:rPr>
        <w:t xml:space="preserve"> is a study of techniques to unravel the meaning of encrypted text without access to secret keys. Cryptanalysis techniques are used to decrypt the ciphered text without really accessing the encryption keys. Doing a cryptanalysis requires working knowledge of system and knowing internals of cryptography which in practice means uncovering the secret key. These attacks are briefly classified as plain and cipher</w:t>
      </w:r>
      <w:r w:rsidR="001A2AAD">
        <w:rPr>
          <w:lang w:val="en-GB"/>
        </w:rPr>
        <w:t xml:space="preserve"> text attacks and are explained below.</w:t>
      </w:r>
    </w:p>
    <w:p w:rsidR="009947F8" w:rsidRPr="00135E84" w:rsidRDefault="009947F8" w:rsidP="004B698F">
      <w:pPr>
        <w:pStyle w:val="Heading4"/>
      </w:pPr>
      <w:r>
        <w:t>Known plain text attack</w:t>
      </w:r>
    </w:p>
    <w:p w:rsidR="009947F8" w:rsidRPr="009947F8" w:rsidRDefault="009947F8" w:rsidP="00EB4480">
      <w:pPr>
        <w:ind w:firstLine="864"/>
        <w:rPr>
          <w:lang w:val="en-GB"/>
        </w:rPr>
      </w:pPr>
      <w:r>
        <w:rPr>
          <w:lang w:val="en-GB"/>
        </w:rPr>
        <w:t xml:space="preserve">In this kind of attack, attacker will have access to </w:t>
      </w:r>
      <w:r w:rsidR="002F1DAE">
        <w:rPr>
          <w:lang w:val="en-GB"/>
        </w:rPr>
        <w:t xml:space="preserve">at least </w:t>
      </w:r>
      <w:r>
        <w:rPr>
          <w:lang w:val="en-GB"/>
        </w:rPr>
        <w:t>one pair of plain text and</w:t>
      </w:r>
      <w:r w:rsidR="00DC4484">
        <w:rPr>
          <w:lang w:val="en-GB"/>
        </w:rPr>
        <w:t xml:space="preserve"> corresponding </w:t>
      </w:r>
      <w:r>
        <w:rPr>
          <w:lang w:val="en-GB"/>
        </w:rPr>
        <w:t xml:space="preserve">cipher text </w:t>
      </w:r>
      <w:r w:rsidR="00DC4484">
        <w:rPr>
          <w:lang w:val="en-GB"/>
        </w:rPr>
        <w:t>which</w:t>
      </w:r>
      <w:r w:rsidR="0051668A">
        <w:rPr>
          <w:lang w:val="en-GB"/>
        </w:rPr>
        <w:t xml:space="preserve"> are not explicitly chosen </w:t>
      </w:r>
      <w:r w:rsidR="002F1DAE">
        <w:rPr>
          <w:lang w:val="en-GB"/>
        </w:rPr>
        <w:t>and</w:t>
      </w:r>
      <w:r w:rsidR="00DC4484">
        <w:rPr>
          <w:lang w:val="en-GB"/>
        </w:rPr>
        <w:t xml:space="preserve"> </w:t>
      </w:r>
      <w:r w:rsidR="0051668A">
        <w:rPr>
          <w:lang w:val="en-GB"/>
        </w:rPr>
        <w:t xml:space="preserve">act as </w:t>
      </w:r>
      <w:r w:rsidR="00DC4484">
        <w:rPr>
          <w:lang w:val="en-GB"/>
        </w:rPr>
        <w:t xml:space="preserve">inputs for further analysis. </w:t>
      </w:r>
      <w:r w:rsidR="00B56041">
        <w:rPr>
          <w:lang w:val="en-GB"/>
        </w:rPr>
        <w:t xml:space="preserve">These plain texts are usually obtained via eavesdropping or from parities who already possess encryption key. </w:t>
      </w:r>
      <w:r w:rsidR="00DC4484">
        <w:rPr>
          <w:lang w:val="en-GB"/>
        </w:rPr>
        <w:t xml:space="preserve">The results are used </w:t>
      </w:r>
      <w:r>
        <w:rPr>
          <w:lang w:val="en-GB"/>
        </w:rPr>
        <w:t xml:space="preserve">to </w:t>
      </w:r>
      <w:r w:rsidR="00DC4484">
        <w:rPr>
          <w:lang w:val="en-GB"/>
        </w:rPr>
        <w:t>break rest of the encryption in the system by tracing out the secret key.</w:t>
      </w:r>
    </w:p>
    <w:p w:rsidR="00135E84" w:rsidRDefault="001E44D2" w:rsidP="00135E84">
      <w:pPr>
        <w:pStyle w:val="Heading4"/>
      </w:pPr>
      <w:r>
        <w:lastRenderedPageBreak/>
        <w:t>Ch</w:t>
      </w:r>
      <w:r w:rsidR="00135E84">
        <w:t>osen plain text attack</w:t>
      </w:r>
    </w:p>
    <w:p w:rsidR="0051668A" w:rsidRDefault="00E517BE" w:rsidP="00EB4480">
      <w:pPr>
        <w:ind w:firstLine="864"/>
        <w:rPr>
          <w:lang w:val="en-GB" w:eastAsia="en-US"/>
        </w:rPr>
      </w:pPr>
      <w:r w:rsidRPr="00E517BE">
        <w:rPr>
          <w:lang w:val="en-GB" w:eastAsia="en-US"/>
        </w:rPr>
        <w:t xml:space="preserve">A chosen-plaintext attack (CPA) is an attack model for cryptanalysis which presumes that the attacker can obtain the </w:t>
      </w:r>
      <w:proofErr w:type="spellStart"/>
      <w:r w:rsidRPr="00E517BE">
        <w:rPr>
          <w:lang w:val="en-GB" w:eastAsia="en-US"/>
        </w:rPr>
        <w:t>ciphertexts</w:t>
      </w:r>
      <w:proofErr w:type="spellEnd"/>
      <w:r w:rsidRPr="00E517BE">
        <w:rPr>
          <w:lang w:val="en-GB" w:eastAsia="en-US"/>
        </w:rPr>
        <w:t xml:space="preserve"> for arbitrary plaintexts</w:t>
      </w:r>
      <w:r>
        <w:rPr>
          <w:lang w:val="en-GB" w:eastAsia="en-US"/>
        </w:rPr>
        <w:t xml:space="preserve"> [5]. </w:t>
      </w:r>
      <w:r w:rsidR="00135E84">
        <w:rPr>
          <w:lang w:val="en-GB" w:eastAsia="en-US"/>
        </w:rPr>
        <w:t>In this kind of attack, attacker feeds in pre-chosen text into the cipher</w:t>
      </w:r>
      <w:r w:rsidR="008C4246">
        <w:rPr>
          <w:lang w:val="en-GB" w:eastAsia="en-US"/>
        </w:rPr>
        <w:t xml:space="preserve"> oracle</w:t>
      </w:r>
      <w:r w:rsidR="00135E84">
        <w:rPr>
          <w:lang w:val="en-GB" w:eastAsia="en-US"/>
        </w:rPr>
        <w:t xml:space="preserve"> </w:t>
      </w:r>
      <w:r w:rsidR="001E44D2">
        <w:rPr>
          <w:lang w:val="en-GB" w:eastAsia="en-US"/>
        </w:rPr>
        <w:t>after which</w:t>
      </w:r>
      <w:r w:rsidR="00135E84">
        <w:rPr>
          <w:lang w:val="en-GB" w:eastAsia="en-US"/>
        </w:rPr>
        <w:t xml:space="preserve"> </w:t>
      </w:r>
      <w:r w:rsidR="00EB4480">
        <w:rPr>
          <w:lang w:val="en-GB" w:eastAsia="en-US"/>
        </w:rPr>
        <w:t xml:space="preserve">he </w:t>
      </w:r>
      <w:r w:rsidR="00135E84">
        <w:rPr>
          <w:lang w:val="en-GB" w:eastAsia="en-US"/>
        </w:rPr>
        <w:t>analyses the result</w:t>
      </w:r>
      <w:r w:rsidR="0051668A">
        <w:rPr>
          <w:lang w:val="en-GB" w:eastAsia="en-US"/>
        </w:rPr>
        <w:t xml:space="preserve"> and in </w:t>
      </w:r>
      <w:r w:rsidR="001E44D2">
        <w:rPr>
          <w:lang w:val="en-GB" w:eastAsia="en-US"/>
        </w:rPr>
        <w:t>worst case can figure out secret key.</w:t>
      </w:r>
      <w:r w:rsidR="00135E84">
        <w:rPr>
          <w:lang w:val="en-GB" w:eastAsia="en-US"/>
        </w:rPr>
        <w:t xml:space="preserve"> </w:t>
      </w:r>
    </w:p>
    <w:p w:rsidR="0051668A" w:rsidRDefault="001E44D2" w:rsidP="00EB4480">
      <w:pPr>
        <w:ind w:firstLine="864"/>
        <w:rPr>
          <w:lang w:val="en-GB" w:eastAsia="en-US"/>
        </w:rPr>
      </w:pPr>
      <w:r>
        <w:rPr>
          <w:lang w:val="en-GB" w:eastAsia="en-US"/>
        </w:rPr>
        <w:t xml:space="preserve">Two forms of chosen plain text attacks are batch chosen plain text attack and adaptive plain text attack. Batch chosen plain text chooses all the plain texts before it analyses the ciphered text where in adaptive chosen text attack a cryptanalyst requests for additional cipher texts after analysing the results of previous </w:t>
      </w:r>
      <w:r w:rsidR="00674AF1">
        <w:rPr>
          <w:lang w:val="en-GB" w:eastAsia="en-US"/>
        </w:rPr>
        <w:t xml:space="preserve">cipher </w:t>
      </w:r>
      <w:r w:rsidR="00EB4480">
        <w:rPr>
          <w:lang w:val="en-GB" w:eastAsia="en-US"/>
        </w:rPr>
        <w:t>operations</w:t>
      </w:r>
      <w:r w:rsidR="00674AF1">
        <w:rPr>
          <w:lang w:val="en-GB" w:eastAsia="en-US"/>
        </w:rPr>
        <w:t xml:space="preserve">. </w:t>
      </w:r>
    </w:p>
    <w:p w:rsidR="00B56041" w:rsidRDefault="00B56041" w:rsidP="00B56041">
      <w:pPr>
        <w:pStyle w:val="Heading4"/>
      </w:pPr>
      <w:r>
        <w:t>Known cipher text attacks</w:t>
      </w:r>
    </w:p>
    <w:p w:rsidR="00B56041" w:rsidRDefault="00B56041" w:rsidP="008C4246">
      <w:pPr>
        <w:ind w:firstLine="864"/>
        <w:rPr>
          <w:lang w:val="en-GB" w:eastAsia="en-US"/>
        </w:rPr>
      </w:pPr>
      <w:r>
        <w:rPr>
          <w:lang w:val="en-GB" w:eastAsia="en-US"/>
        </w:rPr>
        <w:t>Under known cipher text attacks, attacker has access to bunch of cipher texts mostly obtained either by eavesdropping or stealing. Also here the attacker will not have access to more cipher texts or will not have luxury of choosing cipher text or neither can produce more. This is certainly one of the weakest attacks as the attacker will have nothing to work against other than few cipher texts in hand.</w:t>
      </w:r>
    </w:p>
    <w:p w:rsidR="001D79A0" w:rsidRDefault="001D79A0" w:rsidP="0080156A">
      <w:pPr>
        <w:pStyle w:val="Heading4"/>
      </w:pPr>
      <w:r>
        <w:t>Chosen cipher text attacks (CCA)</w:t>
      </w:r>
    </w:p>
    <w:p w:rsidR="003931EC" w:rsidRDefault="00B76EB0" w:rsidP="008C4246">
      <w:pPr>
        <w:ind w:firstLine="864"/>
        <w:rPr>
          <w:lang w:val="en-US"/>
        </w:rPr>
      </w:pPr>
      <w:r w:rsidRPr="00B76EB0">
        <w:rPr>
          <w:lang w:val="en-GB"/>
        </w:rPr>
        <w:t xml:space="preserve">Chosen </w:t>
      </w:r>
      <w:proofErr w:type="spellStart"/>
      <w:r w:rsidRPr="00B76EB0">
        <w:rPr>
          <w:lang w:val="en-GB"/>
        </w:rPr>
        <w:t>ciphertext</w:t>
      </w:r>
      <w:proofErr w:type="spellEnd"/>
      <w:r w:rsidRPr="00B76EB0">
        <w:rPr>
          <w:lang w:val="en-GB"/>
        </w:rPr>
        <w:t xml:space="preserve"> attack is a scenario in which the attacker has the ability to choose </w:t>
      </w:r>
      <w:proofErr w:type="spellStart"/>
      <w:r w:rsidRPr="00B76EB0">
        <w:rPr>
          <w:lang w:val="en-GB"/>
        </w:rPr>
        <w:t>ciphertexts</w:t>
      </w:r>
      <w:proofErr w:type="spellEnd"/>
      <w:r w:rsidRPr="00B76EB0">
        <w:rPr>
          <w:lang w:val="en-GB"/>
        </w:rPr>
        <w:t xml:space="preserve"> and to view their correspon</w:t>
      </w:r>
      <w:r w:rsidR="00D26442">
        <w:rPr>
          <w:lang w:val="en-GB"/>
        </w:rPr>
        <w:t>ding decryption</w:t>
      </w:r>
      <w:r w:rsidR="003931EC">
        <w:rPr>
          <w:lang w:val="en-GB"/>
        </w:rPr>
        <w:t>’s</w:t>
      </w:r>
      <w:r w:rsidR="00D26442">
        <w:rPr>
          <w:lang w:val="en-GB"/>
        </w:rPr>
        <w:t xml:space="preserve"> </w:t>
      </w:r>
      <w:r>
        <w:rPr>
          <w:lang w:val="en-GB"/>
        </w:rPr>
        <w:t>plaintext</w:t>
      </w:r>
      <w:r w:rsidR="00D26442">
        <w:rPr>
          <w:lang w:val="en-GB"/>
        </w:rPr>
        <w:t xml:space="preserve"> </w:t>
      </w:r>
      <w:r>
        <w:rPr>
          <w:lang w:val="en-GB"/>
        </w:rPr>
        <w:t xml:space="preserve">[2]. </w:t>
      </w:r>
      <w:r w:rsidRPr="00B76EB0">
        <w:rPr>
          <w:lang w:val="en-US"/>
        </w:rPr>
        <w:t xml:space="preserve">In </w:t>
      </w:r>
      <w:r w:rsidR="003931EC">
        <w:rPr>
          <w:lang w:val="en-US"/>
        </w:rPr>
        <w:t>this kind of attack</w:t>
      </w:r>
      <w:r w:rsidRPr="00B76EB0">
        <w:rPr>
          <w:lang w:val="en-US"/>
        </w:rPr>
        <w:t xml:space="preserve">, the attacker selects the </w:t>
      </w:r>
      <w:proofErr w:type="spellStart"/>
      <w:r w:rsidRPr="00B76EB0">
        <w:rPr>
          <w:lang w:val="en-US"/>
        </w:rPr>
        <w:t>ciphertext</w:t>
      </w:r>
      <w:proofErr w:type="spellEnd"/>
      <w:r w:rsidRPr="00B76EB0">
        <w:rPr>
          <w:lang w:val="en-US"/>
        </w:rPr>
        <w:t>, sends it to the victim, and is given in return the corresponding plaintext or some part thereof</w:t>
      </w:r>
      <w:r w:rsidR="00D26442">
        <w:rPr>
          <w:lang w:val="en-US"/>
        </w:rPr>
        <w:t xml:space="preserve"> [33]</w:t>
      </w:r>
      <w:r w:rsidRPr="00B76EB0">
        <w:rPr>
          <w:lang w:val="en-US"/>
        </w:rPr>
        <w:t>.</w:t>
      </w:r>
    </w:p>
    <w:p w:rsidR="00135E84" w:rsidRDefault="00B76EB0" w:rsidP="008C4246">
      <w:pPr>
        <w:ind w:firstLine="864"/>
        <w:rPr>
          <w:lang w:val="en-GB"/>
        </w:rPr>
      </w:pPr>
      <w:r w:rsidRPr="00B76EB0">
        <w:rPr>
          <w:lang w:val="en-US"/>
        </w:rPr>
        <w:t xml:space="preserve"> </w:t>
      </w:r>
      <w:r w:rsidRPr="00B76EB0">
        <w:rPr>
          <w:lang w:val="en-GB"/>
        </w:rPr>
        <w:t>It is essentially the same scenario as a chosen plaintext attack but applied to a decryption function, instead of the encryption function</w:t>
      </w:r>
      <w:r w:rsidR="003931EC">
        <w:rPr>
          <w:lang w:val="en-GB"/>
        </w:rPr>
        <w:t xml:space="preserve"> which means</w:t>
      </w:r>
      <w:r w:rsidR="00956693">
        <w:rPr>
          <w:lang w:val="en-GB"/>
        </w:rPr>
        <w:t>, attacker</w:t>
      </w:r>
      <w:r w:rsidR="00B72453">
        <w:rPr>
          <w:lang w:val="en-GB"/>
        </w:rPr>
        <w:t xml:space="preserve"> </w:t>
      </w:r>
      <w:r w:rsidR="00956693">
        <w:rPr>
          <w:lang w:val="en-GB"/>
        </w:rPr>
        <w:t xml:space="preserve">will be able to produce clear text from set of </w:t>
      </w:r>
      <w:r w:rsidR="00D63456">
        <w:rPr>
          <w:lang w:val="en-GB"/>
        </w:rPr>
        <w:t xml:space="preserve">pre-selected </w:t>
      </w:r>
      <w:r w:rsidR="00BD2397">
        <w:rPr>
          <w:lang w:val="en-GB"/>
        </w:rPr>
        <w:t>ciphered text message</w:t>
      </w:r>
      <w:r w:rsidR="00B72453">
        <w:rPr>
          <w:lang w:val="en-GB"/>
        </w:rPr>
        <w:t>s</w:t>
      </w:r>
      <w:r w:rsidR="00B56041">
        <w:rPr>
          <w:lang w:val="en-GB"/>
        </w:rPr>
        <w:t xml:space="preserve"> from decryption oracle</w:t>
      </w:r>
      <w:r w:rsidR="00956693">
        <w:rPr>
          <w:lang w:val="en-GB"/>
        </w:rPr>
        <w:t>.</w:t>
      </w:r>
    </w:p>
    <w:p w:rsidR="003931EC" w:rsidRDefault="00956693" w:rsidP="00D26442">
      <w:pPr>
        <w:ind w:firstLine="864"/>
        <w:rPr>
          <w:lang w:val="en-GB"/>
        </w:rPr>
      </w:pPr>
      <w:r>
        <w:rPr>
          <w:lang w:val="en-GB"/>
        </w:rPr>
        <w:t xml:space="preserve"> Chosen cipher text attacks can be adaptive or non-adaptive. Under non adaptive cipher text attacks, attacker choses certain cipher texts in advance </w:t>
      </w:r>
      <w:r>
        <w:rPr>
          <w:lang w:val="en-GB"/>
        </w:rPr>
        <w:lastRenderedPageBreak/>
        <w:t xml:space="preserve">for decrypting them. The clear texts obtained are not used for next cipher operations. </w:t>
      </w:r>
      <w:r w:rsidR="00D26442" w:rsidRPr="00D26442">
        <w:rPr>
          <w:lang w:val="en-GB"/>
        </w:rPr>
        <w:t>A</w:t>
      </w:r>
      <w:r w:rsidR="00D26442">
        <w:rPr>
          <w:lang w:val="en-GB"/>
        </w:rPr>
        <w:t xml:space="preserve"> </w:t>
      </w:r>
      <w:r w:rsidR="00D26442" w:rsidRPr="00D26442">
        <w:rPr>
          <w:lang w:val="en-GB"/>
        </w:rPr>
        <w:t>chosen-plaintext attack is called</w:t>
      </w:r>
      <w:r w:rsidR="00D26442">
        <w:rPr>
          <w:lang w:val="en-GB"/>
        </w:rPr>
        <w:t xml:space="preserve"> </w:t>
      </w:r>
      <w:r w:rsidR="00D26442" w:rsidRPr="00D26442">
        <w:rPr>
          <w:lang w:val="en-GB"/>
        </w:rPr>
        <w:t>adaptive</w:t>
      </w:r>
      <w:r w:rsidR="00D26442">
        <w:rPr>
          <w:lang w:val="en-GB"/>
        </w:rPr>
        <w:t xml:space="preserve"> </w:t>
      </w:r>
      <w:r w:rsidR="00D26442" w:rsidRPr="00D26442">
        <w:rPr>
          <w:lang w:val="en-GB"/>
        </w:rPr>
        <w:t xml:space="preserve">if the attacker can chose the </w:t>
      </w:r>
      <w:proofErr w:type="spellStart"/>
      <w:r w:rsidR="00D26442" w:rsidRPr="00D26442">
        <w:rPr>
          <w:lang w:val="en-GB"/>
        </w:rPr>
        <w:t>ciphertexts</w:t>
      </w:r>
      <w:proofErr w:type="spellEnd"/>
      <w:r w:rsidR="00D26442">
        <w:rPr>
          <w:lang w:val="en-GB"/>
        </w:rPr>
        <w:t xml:space="preserve"> </w:t>
      </w:r>
      <w:r w:rsidR="00D26442" w:rsidRPr="00D26442">
        <w:rPr>
          <w:lang w:val="en-GB"/>
        </w:rPr>
        <w:t>depending on previous outcomes of the attack</w:t>
      </w:r>
      <w:r w:rsidR="00D26442">
        <w:rPr>
          <w:lang w:val="en-GB"/>
        </w:rPr>
        <w:t xml:space="preserve"> [33]. </w:t>
      </w:r>
      <w:r w:rsidR="003931EC">
        <w:rPr>
          <w:lang w:val="en-GB"/>
        </w:rPr>
        <w:t xml:space="preserve"> </w:t>
      </w:r>
      <w:r w:rsidR="003931EC" w:rsidRPr="003931EC">
        <w:rPr>
          <w:lang w:val="en-GB"/>
        </w:rPr>
        <w:t>Servers using Cipher Block Chaining (CBC) mode of operation and RSA PKCS1 are under certain circumstances vulnerable to adaptive chosen-</w:t>
      </w:r>
      <w:proofErr w:type="spellStart"/>
      <w:r w:rsidR="003931EC" w:rsidRPr="003931EC">
        <w:rPr>
          <w:lang w:val="en-GB"/>
        </w:rPr>
        <w:t>ciphertext</w:t>
      </w:r>
      <w:proofErr w:type="spellEnd"/>
      <w:r w:rsidR="003931EC" w:rsidRPr="003931EC">
        <w:rPr>
          <w:lang w:val="en-GB"/>
        </w:rPr>
        <w:t xml:space="preserve"> attacks</w:t>
      </w:r>
      <w:r w:rsidR="003931EC">
        <w:rPr>
          <w:lang w:val="en-GB"/>
        </w:rPr>
        <w:t xml:space="preserve"> and such</w:t>
      </w:r>
      <w:r w:rsidR="003931EC" w:rsidRPr="003931EC">
        <w:rPr>
          <w:lang w:val="en-GB"/>
        </w:rPr>
        <w:t xml:space="preserve"> attacks allow an attacker to recover the encrypted </w:t>
      </w:r>
      <w:proofErr w:type="gramStart"/>
      <w:r w:rsidR="003931EC" w:rsidRPr="003931EC">
        <w:rPr>
          <w:lang w:val="en-GB"/>
        </w:rPr>
        <w:t>data</w:t>
      </w:r>
      <w:r w:rsidR="003931EC">
        <w:rPr>
          <w:lang w:val="en-GB"/>
        </w:rPr>
        <w:t>[</w:t>
      </w:r>
      <w:proofErr w:type="gramEnd"/>
      <w:r w:rsidR="003931EC">
        <w:rPr>
          <w:lang w:val="en-GB"/>
        </w:rPr>
        <w:t>4].</w:t>
      </w:r>
    </w:p>
    <w:p w:rsidR="003931EC" w:rsidRDefault="003931EC" w:rsidP="00D26442">
      <w:pPr>
        <w:ind w:firstLine="864"/>
        <w:rPr>
          <w:lang w:val="en-GB"/>
        </w:rPr>
      </w:pPr>
    </w:p>
    <w:p w:rsidR="003931EC" w:rsidRDefault="003931EC" w:rsidP="00D26442">
      <w:pPr>
        <w:ind w:firstLine="864"/>
        <w:rPr>
          <w:lang w:val="en-GB"/>
        </w:rPr>
      </w:pPr>
    </w:p>
    <w:p w:rsidR="001D79A0" w:rsidRDefault="00956693" w:rsidP="00D26442">
      <w:pPr>
        <w:ind w:firstLine="864"/>
        <w:rPr>
          <w:lang w:val="en-GB"/>
        </w:rPr>
      </w:pPr>
      <w:r>
        <w:rPr>
          <w:lang w:val="en-GB"/>
        </w:rPr>
        <w:t xml:space="preserve"> </w:t>
      </w:r>
      <w:r w:rsidR="00D26442">
        <w:rPr>
          <w:lang w:val="en-GB"/>
        </w:rPr>
        <w:t>This means a</w:t>
      </w:r>
      <w:r>
        <w:rPr>
          <w:lang w:val="en-GB"/>
        </w:rPr>
        <w:t xml:space="preserve">daptive cipher text attacks are </w:t>
      </w:r>
      <w:r w:rsidR="00D26442">
        <w:rPr>
          <w:lang w:val="en-GB"/>
        </w:rPr>
        <w:t xml:space="preserve">more </w:t>
      </w:r>
      <w:r>
        <w:rPr>
          <w:lang w:val="en-GB"/>
        </w:rPr>
        <w:t xml:space="preserve">context based </w:t>
      </w:r>
      <w:r w:rsidR="00D26442">
        <w:rPr>
          <w:lang w:val="en-GB"/>
        </w:rPr>
        <w:t xml:space="preserve">and result of outcome </w:t>
      </w:r>
      <w:proofErr w:type="gramStart"/>
      <w:r w:rsidR="00D26442">
        <w:rPr>
          <w:lang w:val="en-GB"/>
        </w:rPr>
        <w:t>of  previous</w:t>
      </w:r>
      <w:proofErr w:type="gramEnd"/>
      <w:r w:rsidR="00D26442">
        <w:rPr>
          <w:lang w:val="en-GB"/>
        </w:rPr>
        <w:t xml:space="preserve"> operations</w:t>
      </w:r>
      <w:r w:rsidR="00D63456">
        <w:rPr>
          <w:lang w:val="en-GB"/>
        </w:rPr>
        <w:t>.</w:t>
      </w:r>
      <w:r w:rsidR="00850F03">
        <w:rPr>
          <w:lang w:val="en-GB"/>
        </w:rPr>
        <w:t>[1,3]</w:t>
      </w:r>
    </w:p>
    <w:p w:rsidR="008C4246" w:rsidRPr="008C4246" w:rsidRDefault="008C4246" w:rsidP="001D79A0">
      <w:pPr>
        <w:rPr>
          <w:lang w:val="en-US"/>
        </w:rPr>
      </w:pPr>
      <w:r w:rsidRPr="008C4246">
        <w:rPr>
          <w:rFonts w:ascii="Helvetica" w:hAnsi="Helvetica"/>
          <w:color w:val="242729"/>
          <w:sz w:val="23"/>
          <w:szCs w:val="23"/>
          <w:shd w:val="clear" w:color="auto" w:fill="FFFFFF"/>
          <w:lang w:val="en-US"/>
        </w:rPr>
        <w:t xml:space="preserve">The </w:t>
      </w:r>
      <w:r w:rsidR="003E13BF">
        <w:rPr>
          <w:rFonts w:ascii="Helvetica" w:hAnsi="Helvetica"/>
          <w:color w:val="242729"/>
          <w:sz w:val="23"/>
          <w:szCs w:val="23"/>
          <w:shd w:val="clear" w:color="auto" w:fill="FFFFFF"/>
          <w:lang w:val="en-US"/>
        </w:rPr>
        <w:t xml:space="preserve">chances of finding the secret key with </w:t>
      </w:r>
      <w:r w:rsidRPr="008C4246">
        <w:rPr>
          <w:rFonts w:ascii="Helvetica" w:hAnsi="Helvetica"/>
          <w:color w:val="242729"/>
          <w:sz w:val="23"/>
          <w:szCs w:val="23"/>
          <w:shd w:val="clear" w:color="auto" w:fill="FFFFFF"/>
          <w:lang w:val="en-US"/>
        </w:rPr>
        <w:t xml:space="preserve">chosen cipher-text attacks </w:t>
      </w:r>
      <w:r w:rsidR="003E13BF">
        <w:rPr>
          <w:rFonts w:ascii="Helvetica" w:hAnsi="Helvetica"/>
          <w:color w:val="242729"/>
          <w:sz w:val="23"/>
          <w:szCs w:val="23"/>
          <w:shd w:val="clear" w:color="auto" w:fill="FFFFFF"/>
          <w:lang w:val="en-US"/>
        </w:rPr>
        <w:t xml:space="preserve">is more than simple plain text attack. </w:t>
      </w:r>
    </w:p>
    <w:p w:rsidR="00431DF8" w:rsidRDefault="00431DF8" w:rsidP="001D79A0">
      <w:pPr>
        <w:pStyle w:val="Heading4"/>
      </w:pPr>
      <w:r>
        <w:t>Lunchtime Attack</w:t>
      </w:r>
    </w:p>
    <w:p w:rsidR="001D79A0" w:rsidRDefault="001A2AAD" w:rsidP="001A2AAD">
      <w:pPr>
        <w:ind w:firstLine="864"/>
        <w:rPr>
          <w:lang w:val="en-GB" w:eastAsia="en-US"/>
        </w:rPr>
      </w:pPr>
      <w:r>
        <w:rPr>
          <w:lang w:val="en-GB" w:eastAsia="en-US"/>
        </w:rPr>
        <w:t xml:space="preserve">Lunchtime attacks are also referred as </w:t>
      </w:r>
      <w:r w:rsidR="00C25845">
        <w:rPr>
          <w:lang w:val="en-GB" w:eastAsia="en-US"/>
        </w:rPr>
        <w:t>midnight attack</w:t>
      </w:r>
      <w:r w:rsidR="00E70007">
        <w:rPr>
          <w:lang w:val="en-GB" w:eastAsia="en-US"/>
        </w:rPr>
        <w:t xml:space="preserve"> or CCA1 attack</w:t>
      </w:r>
      <w:r w:rsidR="00FB1711">
        <w:rPr>
          <w:lang w:val="en-GB" w:eastAsia="en-US"/>
        </w:rPr>
        <w:t xml:space="preserve">. This is a kind of attack targeted by attackers when the owner or user of the system is away or often when system is not logged in. This is with idea that system is vulnerable and </w:t>
      </w:r>
      <w:r w:rsidR="000E3C6E">
        <w:rPr>
          <w:lang w:val="en-GB" w:eastAsia="en-US"/>
        </w:rPr>
        <w:t xml:space="preserve">is often </w:t>
      </w:r>
      <w:r w:rsidR="00FB1711">
        <w:rPr>
          <w:lang w:val="en-GB" w:eastAsia="en-US"/>
        </w:rPr>
        <w:t>less</w:t>
      </w:r>
      <w:r w:rsidR="000E3C6E">
        <w:rPr>
          <w:lang w:val="en-GB" w:eastAsia="en-US"/>
        </w:rPr>
        <w:t xml:space="preserve"> or no resistance </w:t>
      </w:r>
      <w:r w:rsidR="00FB1711">
        <w:rPr>
          <w:lang w:val="en-GB" w:eastAsia="en-US"/>
        </w:rPr>
        <w:t xml:space="preserve">when there is no active user which otherwise will be more challenging to penetrate. </w:t>
      </w:r>
      <w:r w:rsidR="00EB6136">
        <w:rPr>
          <w:lang w:val="en-GB" w:eastAsia="en-US"/>
        </w:rPr>
        <w:t>During this time</w:t>
      </w:r>
      <w:r w:rsidR="000E3C6E">
        <w:rPr>
          <w:lang w:val="en-GB" w:eastAsia="en-US"/>
        </w:rPr>
        <w:t>, the attacker will generate a pre-chosen cipher text quarries which are valid until period of time after which penetrating will be difficult</w:t>
      </w:r>
      <w:r>
        <w:rPr>
          <w:lang w:val="en-GB" w:eastAsia="en-US"/>
        </w:rPr>
        <w:t>.</w:t>
      </w:r>
    </w:p>
    <w:p w:rsidR="00E70007" w:rsidRDefault="00D63456" w:rsidP="00E70007">
      <w:pPr>
        <w:pStyle w:val="Heading4"/>
      </w:pPr>
      <w:r>
        <w:t xml:space="preserve"> A</w:t>
      </w:r>
      <w:r w:rsidR="00E70007">
        <w:t>daptive cipher text attack</w:t>
      </w:r>
    </w:p>
    <w:p w:rsidR="00E70007" w:rsidRDefault="00552F4F" w:rsidP="00C924EC">
      <w:pPr>
        <w:ind w:firstLine="864"/>
        <w:rPr>
          <w:lang w:val="en-GB" w:eastAsia="en-US"/>
        </w:rPr>
      </w:pPr>
      <w:r>
        <w:rPr>
          <w:lang w:val="en-GB" w:eastAsia="en-US"/>
        </w:rPr>
        <w:t xml:space="preserve">Adaptive cipher text attack </w:t>
      </w:r>
      <w:r w:rsidR="00D63456">
        <w:rPr>
          <w:lang w:val="en-GB" w:eastAsia="en-US"/>
        </w:rPr>
        <w:t xml:space="preserve">is also </w:t>
      </w:r>
      <w:r>
        <w:rPr>
          <w:lang w:val="en-GB" w:eastAsia="en-US"/>
        </w:rPr>
        <w:t>referred</w:t>
      </w:r>
      <w:r w:rsidR="00D63456">
        <w:rPr>
          <w:lang w:val="en-GB" w:eastAsia="en-US"/>
        </w:rPr>
        <w:t xml:space="preserve"> as CCA2 attack and is stronger in nature compared to CCA1. </w:t>
      </w:r>
      <w:r>
        <w:rPr>
          <w:lang w:val="en-GB" w:eastAsia="en-US"/>
        </w:rPr>
        <w:t xml:space="preserve">This attack </w:t>
      </w:r>
      <w:r w:rsidR="00D63456">
        <w:rPr>
          <w:lang w:val="en-GB" w:eastAsia="en-US"/>
        </w:rPr>
        <w:t>relies on approach to select cipher dynamically at runtime when ever attacker is posed of challenge.</w:t>
      </w:r>
    </w:p>
    <w:p w:rsidR="00552F4F" w:rsidRPr="00E70007" w:rsidRDefault="00552F4F" w:rsidP="00E70007">
      <w:pPr>
        <w:rPr>
          <w:lang w:val="en-GB" w:eastAsia="en-US"/>
        </w:rPr>
      </w:pPr>
      <w:r>
        <w:rPr>
          <w:lang w:val="en-GB" w:eastAsia="en-US"/>
        </w:rPr>
        <w:t>This is interactive based attack where attacker sends stream of ciphered texts to be decrypted and subsequent ciphered texts are choos</w:t>
      </w:r>
      <w:r w:rsidR="006C30FF">
        <w:rPr>
          <w:lang w:val="en-GB" w:eastAsia="en-US"/>
        </w:rPr>
        <w:t>ing</w:t>
      </w:r>
      <w:r>
        <w:rPr>
          <w:lang w:val="en-GB" w:eastAsia="en-US"/>
        </w:rPr>
        <w:t xml:space="preserve"> depending on responses from the system</w:t>
      </w:r>
      <w:r w:rsidR="00C924EC">
        <w:rPr>
          <w:lang w:val="en-GB" w:eastAsia="en-US"/>
        </w:rPr>
        <w:t xml:space="preserve"> </w:t>
      </w:r>
      <w:r w:rsidR="00135E84">
        <w:rPr>
          <w:lang w:val="en-GB" w:eastAsia="en-US"/>
        </w:rPr>
        <w:t>[4]</w:t>
      </w:r>
      <w:r w:rsidR="00C924EC">
        <w:rPr>
          <w:lang w:val="en-GB" w:eastAsia="en-US"/>
        </w:rPr>
        <w:t>.</w:t>
      </w:r>
    </w:p>
    <w:p w:rsidR="0051668A" w:rsidRDefault="0051668A" w:rsidP="009947F8">
      <w:pPr>
        <w:rPr>
          <w:lang w:val="en-GB" w:eastAsia="en-US"/>
        </w:rPr>
      </w:pPr>
      <w:r>
        <w:rPr>
          <w:lang w:val="en-GB" w:eastAsia="en-US"/>
        </w:rPr>
        <w:lastRenderedPageBreak/>
        <w:t xml:space="preserve">One increasing order from </w:t>
      </w:r>
      <w:r w:rsidR="00B56041">
        <w:rPr>
          <w:lang w:val="en-GB" w:eastAsia="en-US"/>
        </w:rPr>
        <w:t>weakness</w:t>
      </w:r>
      <w:r>
        <w:rPr>
          <w:lang w:val="en-GB" w:eastAsia="en-US"/>
        </w:rPr>
        <w:t xml:space="preserve"> to </w:t>
      </w:r>
      <w:r w:rsidR="00052983">
        <w:rPr>
          <w:lang w:val="en-GB" w:eastAsia="en-US"/>
        </w:rPr>
        <w:t>strength, above</w:t>
      </w:r>
      <w:r>
        <w:rPr>
          <w:lang w:val="en-GB" w:eastAsia="en-US"/>
        </w:rPr>
        <w:t xml:space="preserve"> attacks can be sor</w:t>
      </w:r>
      <w:r w:rsidR="00E1480D">
        <w:rPr>
          <w:lang w:val="en-GB" w:eastAsia="en-US"/>
        </w:rPr>
        <w:t>ted as known cipher text attack</w:t>
      </w:r>
      <w:r>
        <w:rPr>
          <w:lang w:val="en-GB" w:eastAsia="en-US"/>
        </w:rPr>
        <w:t>, known plain text attack,</w:t>
      </w:r>
      <w:r w:rsidR="00B56041">
        <w:rPr>
          <w:lang w:val="en-GB" w:eastAsia="en-US"/>
        </w:rPr>
        <w:t xml:space="preserve"> chosen plain text attack,</w:t>
      </w:r>
      <w:r>
        <w:rPr>
          <w:lang w:val="en-GB" w:eastAsia="en-US"/>
        </w:rPr>
        <w:t xml:space="preserve"> chosen</w:t>
      </w:r>
      <w:r w:rsidR="00B56041">
        <w:rPr>
          <w:lang w:val="en-GB" w:eastAsia="en-US"/>
        </w:rPr>
        <w:t xml:space="preserve"> cipher text attack.</w:t>
      </w:r>
      <w:r>
        <w:rPr>
          <w:lang w:val="en-GB" w:eastAsia="en-US"/>
        </w:rPr>
        <w:t xml:space="preserve"> </w:t>
      </w:r>
    </w:p>
    <w:p w:rsidR="00E1480D" w:rsidRDefault="00E1480D" w:rsidP="00E1480D">
      <w:pPr>
        <w:pStyle w:val="Heading3"/>
        <w:rPr>
          <w:lang w:val="en-GB" w:eastAsia="en-US"/>
        </w:rPr>
      </w:pPr>
      <w:bookmarkStart w:id="6" w:name="_Toc493138909"/>
      <w:r>
        <w:rPr>
          <w:lang w:val="en-GB" w:eastAsia="en-US"/>
        </w:rPr>
        <w:t>Network attacks</w:t>
      </w:r>
      <w:bookmarkEnd w:id="6"/>
    </w:p>
    <w:p w:rsidR="00E1480D" w:rsidRDefault="00E1480D" w:rsidP="00E1480D">
      <w:pPr>
        <w:rPr>
          <w:lang w:val="en-GB" w:eastAsia="en-US"/>
        </w:rPr>
      </w:pPr>
      <w:r>
        <w:rPr>
          <w:lang w:val="en-GB" w:eastAsia="en-US"/>
        </w:rPr>
        <w:t xml:space="preserve">In this world of ever increasing networking, </w:t>
      </w:r>
      <w:r w:rsidR="00EB6136">
        <w:rPr>
          <w:lang w:val="en-GB" w:eastAsia="en-US"/>
        </w:rPr>
        <w:t xml:space="preserve">systems </w:t>
      </w:r>
      <w:r w:rsidR="00A94480">
        <w:rPr>
          <w:lang w:val="en-GB" w:eastAsia="en-US"/>
        </w:rPr>
        <w:t xml:space="preserve">have become </w:t>
      </w:r>
      <w:r w:rsidR="00EB6136">
        <w:rPr>
          <w:lang w:val="en-GB" w:eastAsia="en-US"/>
        </w:rPr>
        <w:t xml:space="preserve">very attractive targets for </w:t>
      </w:r>
      <w:r>
        <w:rPr>
          <w:lang w:val="en-GB" w:eastAsia="en-US"/>
        </w:rPr>
        <w:t xml:space="preserve">external attacks </w:t>
      </w:r>
      <w:r w:rsidR="00A94480">
        <w:rPr>
          <w:lang w:val="en-GB" w:eastAsia="en-US"/>
        </w:rPr>
        <w:t>through network</w:t>
      </w:r>
      <w:r>
        <w:rPr>
          <w:lang w:val="en-GB" w:eastAsia="en-US"/>
        </w:rPr>
        <w:t>.</w:t>
      </w:r>
      <w:r w:rsidR="00EB6136">
        <w:rPr>
          <w:lang w:val="en-GB" w:eastAsia="en-US"/>
        </w:rPr>
        <w:t xml:space="preserve"> </w:t>
      </w:r>
      <w:r w:rsidR="00A94480">
        <w:rPr>
          <w:lang w:val="en-GB" w:eastAsia="en-US"/>
        </w:rPr>
        <w:t>N</w:t>
      </w:r>
      <w:r w:rsidR="00EB6136">
        <w:rPr>
          <w:lang w:val="en-GB" w:eastAsia="en-US"/>
        </w:rPr>
        <w:t>etworking attacks most</w:t>
      </w:r>
      <w:r w:rsidR="00A94480">
        <w:rPr>
          <w:lang w:val="en-GB" w:eastAsia="en-US"/>
        </w:rPr>
        <w:t xml:space="preserve"> rely on</w:t>
      </w:r>
      <w:r w:rsidR="00EB6136">
        <w:rPr>
          <w:lang w:val="en-GB" w:eastAsia="en-US"/>
        </w:rPr>
        <w:t xml:space="preserve"> monitoring, spoofing or masquerading of network traffic.</w:t>
      </w:r>
    </w:p>
    <w:p w:rsidR="00A94480" w:rsidRDefault="00A94480" w:rsidP="00A94480">
      <w:pPr>
        <w:pStyle w:val="Heading4"/>
      </w:pPr>
      <w:r>
        <w:t>Passive attacks</w:t>
      </w:r>
    </w:p>
    <w:p w:rsidR="00A94480" w:rsidRDefault="00A94480" w:rsidP="00A94480">
      <w:pPr>
        <w:rPr>
          <w:lang w:val="en-GB" w:eastAsia="en-US"/>
        </w:rPr>
      </w:pPr>
      <w:r>
        <w:rPr>
          <w:lang w:val="en-GB" w:eastAsia="en-US"/>
        </w:rPr>
        <w:t>Passive attack monitors the unprotected or weekly encrypted communication between two nodes for capturing authentication information</w:t>
      </w:r>
      <w:r w:rsidR="003E1BD6">
        <w:rPr>
          <w:lang w:val="en-GB" w:eastAsia="en-US"/>
        </w:rPr>
        <w:t xml:space="preserve"> or passwords which can be passed on to parties who would or has ability to </w:t>
      </w:r>
      <w:r>
        <w:rPr>
          <w:lang w:val="en-GB" w:eastAsia="en-US"/>
        </w:rPr>
        <w:t xml:space="preserve">compromise </w:t>
      </w:r>
      <w:r w:rsidR="003E1BD6">
        <w:rPr>
          <w:lang w:val="en-GB" w:eastAsia="en-US"/>
        </w:rPr>
        <w:t xml:space="preserve">the </w:t>
      </w:r>
      <w:r>
        <w:rPr>
          <w:lang w:val="en-GB" w:eastAsia="en-US"/>
        </w:rPr>
        <w:t>system.</w:t>
      </w:r>
    </w:p>
    <w:p w:rsidR="003E1BD6" w:rsidRDefault="003E1BD6" w:rsidP="003E1BD6">
      <w:pPr>
        <w:pStyle w:val="Heading4"/>
      </w:pPr>
      <w:r>
        <w:t>Active attacks</w:t>
      </w:r>
    </w:p>
    <w:p w:rsidR="00B71D33" w:rsidRDefault="003E1BD6" w:rsidP="00B71D33">
      <w:pPr>
        <w:rPr>
          <w:lang w:val="en-GB" w:eastAsia="en-US"/>
        </w:rPr>
      </w:pPr>
      <w:r>
        <w:rPr>
          <w:lang w:val="en-GB" w:eastAsia="en-US"/>
        </w:rPr>
        <w:t xml:space="preserve">Active attackers penetrate the system by circumventing the security and breaking the protection existing </w:t>
      </w:r>
      <w:proofErr w:type="gramStart"/>
      <w:r>
        <w:rPr>
          <w:lang w:val="en-GB" w:eastAsia="en-US"/>
        </w:rPr>
        <w:t>systems .</w:t>
      </w:r>
      <w:proofErr w:type="gramEnd"/>
      <w:r>
        <w:rPr>
          <w:lang w:val="en-GB" w:eastAsia="en-US"/>
        </w:rPr>
        <w:t xml:space="preserve"> They can cause undesired effects by executing their malicious </w:t>
      </w:r>
      <w:r w:rsidR="00E83F43">
        <w:rPr>
          <w:lang w:val="en-GB" w:eastAsia="en-US"/>
        </w:rPr>
        <w:t xml:space="preserve">code and injecting </w:t>
      </w:r>
      <w:r>
        <w:rPr>
          <w:lang w:val="en-GB" w:eastAsia="en-US"/>
        </w:rPr>
        <w:t>virus</w:t>
      </w:r>
      <w:r w:rsidR="00E83F43">
        <w:rPr>
          <w:lang w:val="en-GB" w:eastAsia="en-US"/>
        </w:rPr>
        <w:t>es</w:t>
      </w:r>
      <w:r>
        <w:rPr>
          <w:lang w:val="en-GB" w:eastAsia="en-US"/>
        </w:rPr>
        <w:t xml:space="preserve"> or Trojan horses.</w:t>
      </w:r>
      <w:r w:rsidR="00E83F43">
        <w:rPr>
          <w:lang w:val="en-GB" w:eastAsia="en-US"/>
        </w:rPr>
        <w:t xml:space="preserve"> Active </w:t>
      </w:r>
      <w:r>
        <w:rPr>
          <w:lang w:val="en-GB" w:eastAsia="en-US"/>
        </w:rPr>
        <w:t>attack</w:t>
      </w:r>
      <w:r w:rsidR="00E83F43">
        <w:rPr>
          <w:lang w:val="en-GB" w:eastAsia="en-US"/>
        </w:rPr>
        <w:t>s</w:t>
      </w:r>
      <w:r>
        <w:rPr>
          <w:lang w:val="en-GB" w:eastAsia="en-US"/>
        </w:rPr>
        <w:t xml:space="preserve"> can have varied effects right from minor to bringing down the whole system or network especially if the attack is on servers. </w:t>
      </w:r>
    </w:p>
    <w:p w:rsidR="00B71D33" w:rsidRDefault="00B71D33" w:rsidP="00B71D33">
      <w:pPr>
        <w:rPr>
          <w:lang w:val="en-GB" w:eastAsia="en-US"/>
        </w:rPr>
      </w:pPr>
      <w:r>
        <w:rPr>
          <w:noProof/>
          <w:lang w:val="en-US" w:eastAsia="en-US"/>
        </w:rPr>
        <w:drawing>
          <wp:inline distT="0" distB="0" distL="0" distR="0">
            <wp:extent cx="5135829" cy="2354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rco-silex-security_mod_650-figure1-01142014.png"/>
                    <pic:cNvPicPr/>
                  </pic:nvPicPr>
                  <pic:blipFill>
                    <a:blip r:embed="rId10">
                      <a:extLst>
                        <a:ext uri="{28A0092B-C50C-407E-A947-70E740481C1C}">
                          <a14:useLocalDpi xmlns:a14="http://schemas.microsoft.com/office/drawing/2010/main" val="0"/>
                        </a:ext>
                      </a:extLst>
                    </a:blip>
                    <a:stretch>
                      <a:fillRect/>
                    </a:stretch>
                  </pic:blipFill>
                  <pic:spPr>
                    <a:xfrm>
                      <a:off x="0" y="0"/>
                      <a:ext cx="5163502" cy="2367267"/>
                    </a:xfrm>
                    <a:prstGeom prst="rect">
                      <a:avLst/>
                    </a:prstGeom>
                  </pic:spPr>
                </pic:pic>
              </a:graphicData>
            </a:graphic>
          </wp:inline>
        </w:drawing>
      </w:r>
    </w:p>
    <w:p w:rsidR="00B71D33" w:rsidRPr="005E0C16" w:rsidRDefault="00F74C1C" w:rsidP="00B71D33">
      <w:pPr>
        <w:rPr>
          <w:sz w:val="20"/>
          <w:szCs w:val="20"/>
          <w:lang w:val="en-GB"/>
        </w:rPr>
      </w:pPr>
      <w:proofErr w:type="gramStart"/>
      <w:r>
        <w:rPr>
          <w:sz w:val="20"/>
          <w:szCs w:val="20"/>
          <w:lang w:val="en-GB"/>
        </w:rPr>
        <w:t>Source :</w:t>
      </w:r>
      <w:proofErr w:type="gramEnd"/>
      <w:r>
        <w:rPr>
          <w:sz w:val="20"/>
          <w:szCs w:val="20"/>
          <w:lang w:val="en-GB"/>
        </w:rPr>
        <w:t xml:space="preserve"> </w:t>
      </w:r>
      <w:proofErr w:type="spellStart"/>
      <w:r w:rsidR="005E0C16" w:rsidRPr="005E0C16">
        <w:rPr>
          <w:sz w:val="20"/>
          <w:szCs w:val="20"/>
          <w:lang w:val="en-GB"/>
        </w:rPr>
        <w:t>Rabou</w:t>
      </w:r>
      <w:proofErr w:type="spellEnd"/>
      <w:r w:rsidR="005E0C16" w:rsidRPr="005E0C16">
        <w:rPr>
          <w:sz w:val="20"/>
          <w:szCs w:val="20"/>
          <w:lang w:val="en-GB"/>
        </w:rPr>
        <w:t>, S. (</w:t>
      </w:r>
      <w:proofErr w:type="spellStart"/>
      <w:r w:rsidR="005E0C16" w:rsidRPr="005E0C16">
        <w:rPr>
          <w:sz w:val="20"/>
          <w:szCs w:val="20"/>
          <w:lang w:val="en-GB"/>
        </w:rPr>
        <w:t>n.d.</w:t>
      </w:r>
      <w:proofErr w:type="spellEnd"/>
      <w:r w:rsidR="005E0C16" w:rsidRPr="005E0C16">
        <w:rPr>
          <w:sz w:val="20"/>
          <w:szCs w:val="20"/>
          <w:lang w:val="en-GB"/>
        </w:rPr>
        <w:t xml:space="preserve">). </w:t>
      </w:r>
      <w:proofErr w:type="spellStart"/>
      <w:r w:rsidR="005E0C16" w:rsidRPr="005E0C16">
        <w:rPr>
          <w:sz w:val="20"/>
          <w:szCs w:val="20"/>
          <w:lang w:val="en-GB"/>
        </w:rPr>
        <w:t>Sébastien</w:t>
      </w:r>
      <w:proofErr w:type="spellEnd"/>
      <w:r w:rsidR="005E0C16" w:rsidRPr="005E0C16">
        <w:rPr>
          <w:sz w:val="20"/>
          <w:szCs w:val="20"/>
          <w:lang w:val="en-GB"/>
        </w:rPr>
        <w:t xml:space="preserve"> </w:t>
      </w:r>
      <w:proofErr w:type="spellStart"/>
      <w:r w:rsidR="005E0C16" w:rsidRPr="005E0C16">
        <w:rPr>
          <w:sz w:val="20"/>
          <w:szCs w:val="20"/>
          <w:lang w:val="en-GB"/>
        </w:rPr>
        <w:t>Rabou</w:t>
      </w:r>
      <w:proofErr w:type="spellEnd"/>
      <w:r w:rsidR="005E0C16" w:rsidRPr="005E0C16">
        <w:rPr>
          <w:sz w:val="20"/>
          <w:szCs w:val="20"/>
          <w:lang w:val="en-GB"/>
        </w:rPr>
        <w:t>. Retrieved March 19, 2017, from https://www.chipestimate.com/tech-talks/2014/01/14/Barco-Silex-Why-do-you-need-a-hardware-solution-to-secure-your-embedded-system</w:t>
      </w:r>
    </w:p>
    <w:p w:rsidR="00E83F43" w:rsidRDefault="00E83F43" w:rsidP="00B71D33">
      <w:pPr>
        <w:pStyle w:val="Heading4"/>
      </w:pPr>
      <w:r>
        <w:lastRenderedPageBreak/>
        <w:t>Insider attack</w:t>
      </w:r>
    </w:p>
    <w:p w:rsidR="00E83F43" w:rsidRDefault="00E83F43" w:rsidP="00E83F43">
      <w:pPr>
        <w:rPr>
          <w:lang w:val="en-GB"/>
        </w:rPr>
      </w:pPr>
      <w:r>
        <w:rPr>
          <w:lang w:val="en-GB"/>
        </w:rPr>
        <w:t>These are the attacks that are perpetrated from inside the organization or persons who have genuine access to the system. Insider attacks come from disloyal persons, persons with malicious intent, dissatisfied employees from an organization.</w:t>
      </w:r>
    </w:p>
    <w:p w:rsidR="00E83F43" w:rsidRDefault="00E83F43" w:rsidP="00E83F43">
      <w:pPr>
        <w:pStyle w:val="Heading4"/>
      </w:pPr>
      <w:r>
        <w:t>Phishing attack</w:t>
      </w:r>
    </w:p>
    <w:p w:rsidR="00E83F43" w:rsidRDefault="00E83F43" w:rsidP="00E83F43">
      <w:pPr>
        <w:rPr>
          <w:lang w:val="en-GB" w:eastAsia="en-US"/>
        </w:rPr>
      </w:pPr>
      <w:r>
        <w:rPr>
          <w:lang w:val="en-GB" w:eastAsia="en-US"/>
        </w:rPr>
        <w:t>Phishing attacks are attacks where attacker will design fake almost identical web sites through which they direct users to login with credentials. These credentials will be recorded and used by attackers to log into proper websites that can result in stealing of vital information or can even result in financial frauds if the target is banking sites.</w:t>
      </w:r>
    </w:p>
    <w:p w:rsidR="00E83F43" w:rsidRDefault="00E83F43" w:rsidP="00E83F43">
      <w:pPr>
        <w:pStyle w:val="Heading4"/>
      </w:pPr>
      <w:r>
        <w:t>Hijack and spoof attacks</w:t>
      </w:r>
    </w:p>
    <w:p w:rsidR="009F2134" w:rsidRDefault="009F2134" w:rsidP="009F2134">
      <w:pPr>
        <w:rPr>
          <w:lang w:val="en-GB" w:eastAsia="en-US"/>
        </w:rPr>
      </w:pPr>
      <w:r w:rsidRPr="00145016">
        <w:rPr>
          <w:lang w:val="en-GB" w:eastAsia="en-US"/>
        </w:rPr>
        <w:t xml:space="preserve">An IP spoofing attack is one in which the source IP address of a packet is forged. There are generally two types of spoofing attacks: IP spoofing used in </w:t>
      </w:r>
      <w:proofErr w:type="spellStart"/>
      <w:r w:rsidRPr="00145016">
        <w:rPr>
          <w:lang w:val="en-GB" w:eastAsia="en-US"/>
        </w:rPr>
        <w:t>DoS</w:t>
      </w:r>
      <w:proofErr w:type="spellEnd"/>
      <w:r w:rsidRPr="00145016">
        <w:rPr>
          <w:lang w:val="en-GB" w:eastAsia="en-US"/>
        </w:rPr>
        <w:t xml:space="preserve"> attacks and man in the middle attacks</w:t>
      </w:r>
      <w:r>
        <w:rPr>
          <w:lang w:val="en-GB" w:eastAsia="en-US"/>
        </w:rPr>
        <w:t xml:space="preserve"> [6].</w:t>
      </w:r>
    </w:p>
    <w:p w:rsidR="00E83F43" w:rsidRPr="00E83F43" w:rsidRDefault="00E83F43" w:rsidP="00E83F43">
      <w:pPr>
        <w:rPr>
          <w:lang w:val="en-GB" w:eastAsia="en-US"/>
        </w:rPr>
      </w:pPr>
      <w:r>
        <w:rPr>
          <w:lang w:val="en-GB" w:eastAsia="en-US"/>
        </w:rPr>
        <w:t xml:space="preserve">Attacker can hijack the communication sessions </w:t>
      </w:r>
      <w:r w:rsidR="00E748C9">
        <w:rPr>
          <w:lang w:val="en-GB" w:eastAsia="en-US"/>
        </w:rPr>
        <w:t>and disconnect the one of the node. Under a hijacked session, other connected party is still under the impression that as if it is communicating with original party and can still pass some vital private or secret information.</w:t>
      </w:r>
    </w:p>
    <w:p w:rsidR="00431DF8" w:rsidRDefault="00FB3E80" w:rsidP="00431DF8">
      <w:pPr>
        <w:pStyle w:val="Heading2"/>
        <w:rPr>
          <w:lang w:val="en-GB"/>
        </w:rPr>
      </w:pPr>
      <w:bookmarkStart w:id="7" w:name="_Toc493138910"/>
      <w:r>
        <w:rPr>
          <w:lang w:val="en-GB"/>
        </w:rPr>
        <w:t>Classification of attackers</w:t>
      </w:r>
      <w:bookmarkEnd w:id="7"/>
    </w:p>
    <w:p w:rsidR="00431DF8" w:rsidRDefault="00A60995" w:rsidP="00431DF8">
      <w:pPr>
        <w:pStyle w:val="OtikkoIlmanNumerointia"/>
        <w:rPr>
          <w:lang w:val="en-GB"/>
        </w:rPr>
      </w:pPr>
      <w:r>
        <w:rPr>
          <w:lang w:val="en-GB"/>
        </w:rPr>
        <w:t>Class1:</w:t>
      </w:r>
      <w:r w:rsidR="0082414C">
        <w:rPr>
          <w:lang w:val="en-GB"/>
        </w:rPr>
        <w:t xml:space="preserve"> Clever Outsiders</w:t>
      </w:r>
    </w:p>
    <w:p w:rsidR="001866A8" w:rsidRDefault="00437F48" w:rsidP="001866A8">
      <w:pPr>
        <w:rPr>
          <w:lang w:val="en-GB"/>
        </w:rPr>
      </w:pPr>
      <w:r>
        <w:rPr>
          <w:lang w:val="en-GB"/>
        </w:rPr>
        <w:t>Outsiders are external</w:t>
      </w:r>
      <w:r w:rsidR="001866A8">
        <w:rPr>
          <w:lang w:val="en-GB"/>
        </w:rPr>
        <w:t xml:space="preserve"> </w:t>
      </w:r>
      <w:r>
        <w:rPr>
          <w:lang w:val="en-GB"/>
        </w:rPr>
        <w:t xml:space="preserve">attackers exploiting certain weakness in the system who has certain </w:t>
      </w:r>
      <w:r w:rsidR="001866A8">
        <w:rPr>
          <w:lang w:val="en-GB"/>
        </w:rPr>
        <w:t xml:space="preserve">knowledge </w:t>
      </w:r>
      <w:r>
        <w:rPr>
          <w:lang w:val="en-GB"/>
        </w:rPr>
        <w:t>of the system.</w:t>
      </w:r>
    </w:p>
    <w:p w:rsidR="00431DF8" w:rsidRDefault="00A60995" w:rsidP="00431DF8">
      <w:pPr>
        <w:pStyle w:val="OtikkoIlmanNumerointia"/>
        <w:rPr>
          <w:lang w:val="en-GB"/>
        </w:rPr>
      </w:pPr>
      <w:r>
        <w:rPr>
          <w:lang w:val="en-GB"/>
        </w:rPr>
        <w:t>Class2:</w:t>
      </w:r>
      <w:r w:rsidR="0082414C">
        <w:rPr>
          <w:lang w:val="en-GB"/>
        </w:rPr>
        <w:t xml:space="preserve"> Knowledgeable insiders</w:t>
      </w:r>
    </w:p>
    <w:p w:rsidR="0037593A" w:rsidRDefault="009425E3" w:rsidP="009425E3">
      <w:pPr>
        <w:rPr>
          <w:lang w:val="en-GB"/>
        </w:rPr>
      </w:pPr>
      <w:r>
        <w:rPr>
          <w:lang w:val="en-GB"/>
        </w:rPr>
        <w:t xml:space="preserve">Insider attackers are the one who have needed technical expertise as well </w:t>
      </w:r>
      <w:proofErr w:type="gramStart"/>
      <w:r>
        <w:rPr>
          <w:lang w:val="en-GB"/>
        </w:rPr>
        <w:t>as  access</w:t>
      </w:r>
      <w:proofErr w:type="gramEnd"/>
      <w:r>
        <w:rPr>
          <w:lang w:val="en-GB"/>
        </w:rPr>
        <w:t xml:space="preserve"> to specialized tools to break into the system.</w:t>
      </w:r>
    </w:p>
    <w:p w:rsidR="00431DF8" w:rsidRDefault="00A60995" w:rsidP="00431DF8">
      <w:pPr>
        <w:pStyle w:val="OtikkoIlmanNumerointia"/>
        <w:rPr>
          <w:lang w:val="en-GB"/>
        </w:rPr>
      </w:pPr>
      <w:r>
        <w:rPr>
          <w:lang w:val="en-GB"/>
        </w:rPr>
        <w:t>Class3: Funded Organizations</w:t>
      </w:r>
    </w:p>
    <w:p w:rsidR="009425E3" w:rsidRDefault="0026334B" w:rsidP="0026334B">
      <w:pPr>
        <w:rPr>
          <w:lang w:val="en-GB"/>
        </w:rPr>
      </w:pPr>
      <w:r>
        <w:rPr>
          <w:lang w:val="en-GB"/>
        </w:rPr>
        <w:t xml:space="preserve">Organizations fund attacks with focused objectives. Here attackers have in-depth </w:t>
      </w:r>
      <w:proofErr w:type="gramStart"/>
      <w:r>
        <w:rPr>
          <w:lang w:val="en-GB"/>
        </w:rPr>
        <w:t>knowledge ,no</w:t>
      </w:r>
      <w:proofErr w:type="gramEnd"/>
      <w:r>
        <w:rPr>
          <w:lang w:val="en-GB"/>
        </w:rPr>
        <w:t xml:space="preserve"> restriction on funding and are equipped with highly specialized tools to break open the systems.</w:t>
      </w:r>
    </w:p>
    <w:p w:rsidR="00A60995" w:rsidRDefault="009F2134" w:rsidP="00431DF8">
      <w:pPr>
        <w:pStyle w:val="OtikkoIlmanNumerointia"/>
        <w:rPr>
          <w:lang w:val="en-GB"/>
        </w:rPr>
      </w:pPr>
      <w:r>
        <w:rPr>
          <w:lang w:val="en-GB"/>
        </w:rPr>
        <w:lastRenderedPageBreak/>
        <w:t xml:space="preserve">Below is the table with classification of attacks calibrated </w:t>
      </w:r>
      <w:r w:rsidR="0029748C">
        <w:rPr>
          <w:lang w:val="en-GB"/>
        </w:rPr>
        <w:t>against</w:t>
      </w:r>
      <w:r>
        <w:rPr>
          <w:lang w:val="en-GB"/>
        </w:rPr>
        <w:t xml:space="preserve"> different parameters</w:t>
      </w:r>
      <w:r w:rsidR="0029748C">
        <w:rPr>
          <w:lang w:val="en-GB"/>
        </w:rPr>
        <w:t xml:space="preserve"> which was demonstrated in black hat conference by Joe Grand [13].</w:t>
      </w:r>
    </w:p>
    <w:tbl>
      <w:tblPr>
        <w:tblStyle w:val="TableGrid"/>
        <w:tblW w:w="0" w:type="auto"/>
        <w:tblLook w:val="04A0" w:firstRow="1" w:lastRow="0" w:firstColumn="1" w:lastColumn="0" w:noHBand="0" w:noVBand="1"/>
      </w:tblPr>
      <w:tblGrid>
        <w:gridCol w:w="1699"/>
        <w:gridCol w:w="1706"/>
        <w:gridCol w:w="1695"/>
        <w:gridCol w:w="1699"/>
        <w:gridCol w:w="1695"/>
      </w:tblGrid>
      <w:tr w:rsidR="00A60995" w:rsidRPr="00347216" w:rsidTr="00A60995">
        <w:tc>
          <w:tcPr>
            <w:tcW w:w="1744" w:type="dxa"/>
          </w:tcPr>
          <w:p w:rsidR="00A60995" w:rsidRPr="00347216" w:rsidRDefault="00A60995" w:rsidP="00431DF8">
            <w:pPr>
              <w:pStyle w:val="OtikkoIlmanNumerointia"/>
              <w:rPr>
                <w:sz w:val="22"/>
                <w:szCs w:val="22"/>
                <w:lang w:val="en-GB"/>
              </w:rPr>
            </w:pPr>
            <w:r w:rsidRPr="00347216">
              <w:rPr>
                <w:sz w:val="22"/>
                <w:szCs w:val="22"/>
                <w:lang w:val="en-GB"/>
              </w:rPr>
              <w:t>Resource</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Hacker class</w:t>
            </w:r>
          </w:p>
          <w:p w:rsidR="00F52545" w:rsidRPr="00347216" w:rsidRDefault="00F52545" w:rsidP="00431DF8">
            <w:pPr>
              <w:pStyle w:val="OtikkoIlmanNumerointia"/>
              <w:rPr>
                <w:sz w:val="22"/>
                <w:szCs w:val="22"/>
                <w:lang w:val="en-GB"/>
              </w:rPr>
            </w:pPr>
            <w:r w:rsidRPr="00347216">
              <w:rPr>
                <w:sz w:val="22"/>
                <w:szCs w:val="22"/>
                <w:lang w:val="en-GB"/>
              </w:rPr>
              <w:t>(Class1)</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Aca</w:t>
            </w:r>
            <w:r w:rsidR="00F52545" w:rsidRPr="00347216">
              <w:rPr>
                <w:sz w:val="22"/>
                <w:szCs w:val="22"/>
                <w:lang w:val="en-GB"/>
              </w:rPr>
              <w:t>demic (C</w:t>
            </w:r>
            <w:r w:rsidRPr="00347216">
              <w:rPr>
                <w:sz w:val="22"/>
                <w:szCs w:val="22"/>
                <w:lang w:val="en-GB"/>
              </w:rPr>
              <w:t>lass</w:t>
            </w:r>
            <w:r w:rsidR="00F52545" w:rsidRPr="00347216">
              <w:rPr>
                <w:sz w:val="22"/>
                <w:szCs w:val="22"/>
                <w:lang w:val="en-GB"/>
              </w:rPr>
              <w:t xml:space="preserve"> 2)</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Organized (C</w:t>
            </w:r>
            <w:r w:rsidR="00A60995" w:rsidRPr="00347216">
              <w:rPr>
                <w:sz w:val="22"/>
                <w:szCs w:val="22"/>
                <w:lang w:val="en-GB"/>
              </w:rPr>
              <w:t>lass</w:t>
            </w:r>
            <w:r w:rsidRPr="00347216">
              <w:rPr>
                <w:sz w:val="22"/>
                <w:szCs w:val="22"/>
                <w:lang w:val="en-GB"/>
              </w:rPr>
              <w:t xml:space="preserve"> 3)</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Government (C</w:t>
            </w:r>
            <w:r w:rsidR="00A60995" w:rsidRPr="00347216">
              <w:rPr>
                <w:sz w:val="22"/>
                <w:szCs w:val="22"/>
                <w:lang w:val="en-GB"/>
              </w:rPr>
              <w:t>lass</w:t>
            </w:r>
            <w:r w:rsidRPr="00347216">
              <w:rPr>
                <w:sz w:val="22"/>
                <w:szCs w:val="22"/>
                <w:lang w:val="en-GB"/>
              </w:rPr>
              <w:t xml:space="preserve"> 4)</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Time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Limited</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Budget</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&lt; $1000</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$10K – $100k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&gt;$100k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Unknown</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Creativity</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w:t>
            </w:r>
            <w:r w:rsidR="00DF4CD5" w:rsidRPr="00347216">
              <w:rPr>
                <w:b w:val="0"/>
                <w:sz w:val="22"/>
                <w:szCs w:val="22"/>
                <w:lang w:val="en-GB"/>
              </w:rPr>
              <w:t>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Detectability</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Target</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Challenge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Publicity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Money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Varies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Number</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 xml:space="preserve">Many </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Few</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Unknown</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Organized</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Release Info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Varies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r>
    </w:tbl>
    <w:p w:rsidR="00A60995" w:rsidRDefault="00A60995" w:rsidP="00431DF8">
      <w:pPr>
        <w:pStyle w:val="OtikkoIlmanNumerointia"/>
        <w:rPr>
          <w:lang w:val="en-GB"/>
        </w:rPr>
      </w:pPr>
    </w:p>
    <w:p w:rsidR="00990378" w:rsidRDefault="00990378" w:rsidP="00990378">
      <w:pPr>
        <w:pStyle w:val="Heading2"/>
        <w:rPr>
          <w:lang w:val="en-GB"/>
        </w:rPr>
      </w:pPr>
      <w:bookmarkStart w:id="8" w:name="_Toc493138911"/>
      <w:r>
        <w:rPr>
          <w:lang w:val="en-GB"/>
        </w:rPr>
        <w:t>Levels of difficult</w:t>
      </w:r>
      <w:bookmarkEnd w:id="8"/>
    </w:p>
    <w:p w:rsidR="00990378" w:rsidRPr="00990378" w:rsidRDefault="00990378" w:rsidP="00990378">
      <w:pPr>
        <w:pStyle w:val="Caption"/>
        <w:rPr>
          <w:lang w:val="en-GB"/>
        </w:rPr>
      </w:pPr>
      <w:r w:rsidRPr="00990378">
        <w:rPr>
          <w:lang w:val="en-GB"/>
        </w:rPr>
        <w:t xml:space="preserve">TABLE </w:t>
      </w:r>
      <w:r w:rsidRPr="00990378">
        <w:rPr>
          <w:lang w:val="en-GB"/>
        </w:rPr>
        <w:fldChar w:fldCharType="begin"/>
      </w:r>
      <w:r w:rsidRPr="00990378">
        <w:rPr>
          <w:lang w:val="en-GB"/>
        </w:rPr>
        <w:instrText xml:space="preserve"> SEQ TAULUKKO \* ARABIC </w:instrText>
      </w:r>
      <w:r w:rsidRPr="00990378">
        <w:rPr>
          <w:lang w:val="en-GB"/>
        </w:rPr>
        <w:fldChar w:fldCharType="separate"/>
      </w:r>
      <w:r w:rsidR="004B57E4">
        <w:rPr>
          <w:noProof/>
          <w:lang w:val="en-GB"/>
        </w:rPr>
        <w:t>1</w:t>
      </w:r>
      <w:r w:rsidRPr="00990378">
        <w:rPr>
          <w:noProof/>
          <w:lang w:val="en-GB"/>
        </w:rPr>
        <w:fldChar w:fldCharType="end"/>
      </w:r>
      <w:r w:rsidRPr="00990378">
        <w:rPr>
          <w:lang w:val="en-GB"/>
        </w:rPr>
        <w:t xml:space="preserve">. </w:t>
      </w:r>
      <w:r w:rsidR="003C3F51">
        <w:rPr>
          <w:lang w:val="en-GB"/>
        </w:rPr>
        <w:t xml:space="preserve">Attack </w:t>
      </w:r>
      <w:r w:rsidR="009F2134">
        <w:rPr>
          <w:lang w:val="en-GB"/>
        </w:rPr>
        <w:t>difficult [</w:t>
      </w:r>
      <w:r w:rsidR="001866A8">
        <w:rPr>
          <w:lang w:val="en-GB"/>
        </w:rPr>
        <w:t>13]</w:t>
      </w:r>
    </w:p>
    <w:p w:rsidR="00990378" w:rsidRPr="00990378" w:rsidRDefault="00990378" w:rsidP="00990378">
      <w:pPr>
        <w:pStyle w:val="Default"/>
        <w:spacing w:line="360" w:lineRule="auto"/>
        <w:rPr>
          <w:i/>
          <w:iCs/>
          <w:color w:val="auto"/>
          <w:lang w:val="en-GB"/>
        </w:rPr>
      </w:pPr>
    </w:p>
    <w:tbl>
      <w:tblPr>
        <w:tblStyle w:val="TableGrid"/>
        <w:tblW w:w="9048" w:type="dxa"/>
        <w:tblInd w:w="108" w:type="dxa"/>
        <w:tblLayout w:type="fixed"/>
        <w:tblLook w:val="0000" w:firstRow="0" w:lastRow="0" w:firstColumn="0" w:lastColumn="0" w:noHBand="0" w:noVBand="0"/>
      </w:tblPr>
      <w:tblGrid>
        <w:gridCol w:w="2944"/>
        <w:gridCol w:w="3052"/>
        <w:gridCol w:w="3052"/>
      </w:tblGrid>
      <w:tr w:rsidR="00990378" w:rsidRPr="00990378" w:rsidTr="00990378">
        <w:trPr>
          <w:trHeight w:val="230"/>
        </w:trPr>
        <w:tc>
          <w:tcPr>
            <w:tcW w:w="2944" w:type="dxa"/>
          </w:tcPr>
          <w:p w:rsidR="00990378" w:rsidRPr="00990378" w:rsidRDefault="00990378" w:rsidP="003C3F51">
            <w:pPr>
              <w:pStyle w:val="Default"/>
              <w:jc w:val="center"/>
              <w:rPr>
                <w:b/>
                <w:sz w:val="22"/>
                <w:szCs w:val="22"/>
                <w:lang w:val="en-GB"/>
              </w:rPr>
            </w:pPr>
            <w:r>
              <w:rPr>
                <w:b/>
                <w:sz w:val="22"/>
                <w:szCs w:val="22"/>
                <w:lang w:val="en-GB"/>
              </w:rPr>
              <w:t>Level</w:t>
            </w:r>
          </w:p>
        </w:tc>
        <w:tc>
          <w:tcPr>
            <w:tcW w:w="3052" w:type="dxa"/>
          </w:tcPr>
          <w:p w:rsidR="00990378" w:rsidRPr="00990378" w:rsidRDefault="00990378" w:rsidP="003C3F51">
            <w:pPr>
              <w:pStyle w:val="Default"/>
              <w:jc w:val="center"/>
              <w:rPr>
                <w:b/>
                <w:sz w:val="22"/>
                <w:szCs w:val="22"/>
                <w:lang w:val="en-GB"/>
              </w:rPr>
            </w:pPr>
            <w:r>
              <w:rPr>
                <w:b/>
                <w:sz w:val="22"/>
                <w:szCs w:val="22"/>
                <w:lang w:val="en-GB"/>
              </w:rPr>
              <w:t>Name</w:t>
            </w:r>
          </w:p>
        </w:tc>
        <w:tc>
          <w:tcPr>
            <w:tcW w:w="3052" w:type="dxa"/>
          </w:tcPr>
          <w:p w:rsidR="00990378" w:rsidRPr="00990378" w:rsidRDefault="00990378" w:rsidP="003C3F51">
            <w:pPr>
              <w:pStyle w:val="Default"/>
              <w:jc w:val="center"/>
              <w:rPr>
                <w:b/>
                <w:sz w:val="22"/>
                <w:szCs w:val="22"/>
                <w:lang w:val="en-GB"/>
              </w:rPr>
            </w:pPr>
            <w:r>
              <w:rPr>
                <w:b/>
                <w:sz w:val="22"/>
                <w:szCs w:val="22"/>
                <w:lang w:val="en-GB"/>
              </w:rPr>
              <w:t>Description</w:t>
            </w:r>
          </w:p>
        </w:tc>
      </w:tr>
      <w:tr w:rsidR="00990378" w:rsidRPr="006A7488"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1</w:t>
            </w:r>
          </w:p>
        </w:tc>
        <w:tc>
          <w:tcPr>
            <w:tcW w:w="3052" w:type="dxa"/>
          </w:tcPr>
          <w:p w:rsidR="00990378" w:rsidRPr="00990378" w:rsidRDefault="00990378" w:rsidP="003C3F51">
            <w:pPr>
              <w:pStyle w:val="Default"/>
              <w:jc w:val="center"/>
              <w:rPr>
                <w:sz w:val="22"/>
                <w:szCs w:val="22"/>
                <w:lang w:val="en-GB"/>
              </w:rPr>
            </w:pPr>
            <w:r>
              <w:rPr>
                <w:sz w:val="22"/>
                <w:szCs w:val="22"/>
                <w:lang w:val="en-GB"/>
              </w:rPr>
              <w:t>None</w:t>
            </w:r>
          </w:p>
        </w:tc>
        <w:tc>
          <w:tcPr>
            <w:tcW w:w="3052" w:type="dxa"/>
          </w:tcPr>
          <w:p w:rsidR="00990378" w:rsidRPr="00990378" w:rsidRDefault="00990378" w:rsidP="003C3F51">
            <w:pPr>
              <w:pStyle w:val="Default"/>
              <w:jc w:val="center"/>
              <w:rPr>
                <w:sz w:val="22"/>
                <w:szCs w:val="22"/>
                <w:lang w:val="en-GB"/>
              </w:rPr>
            </w:pPr>
            <w:r>
              <w:rPr>
                <w:sz w:val="22"/>
                <w:szCs w:val="22"/>
                <w:lang w:val="en-GB"/>
              </w:rPr>
              <w:t>Primitive ,No special tools or skill needed</w:t>
            </w:r>
          </w:p>
        </w:tc>
      </w:tr>
      <w:tr w:rsidR="00990378" w:rsidRPr="006A7488"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2</w:t>
            </w:r>
          </w:p>
        </w:tc>
        <w:tc>
          <w:tcPr>
            <w:tcW w:w="3052" w:type="dxa"/>
          </w:tcPr>
          <w:p w:rsidR="00990378" w:rsidRPr="00990378" w:rsidRDefault="00990378" w:rsidP="003C3F51">
            <w:pPr>
              <w:pStyle w:val="Default"/>
              <w:jc w:val="center"/>
              <w:rPr>
                <w:sz w:val="22"/>
                <w:szCs w:val="22"/>
                <w:lang w:val="en-GB"/>
              </w:rPr>
            </w:pPr>
            <w:r>
              <w:rPr>
                <w:sz w:val="22"/>
                <w:szCs w:val="22"/>
                <w:lang w:val="en-GB"/>
              </w:rPr>
              <w:t>Intent</w:t>
            </w:r>
          </w:p>
        </w:tc>
        <w:tc>
          <w:tcPr>
            <w:tcW w:w="3052" w:type="dxa"/>
          </w:tcPr>
          <w:p w:rsidR="00990378" w:rsidRPr="00990378" w:rsidRDefault="00990378" w:rsidP="003C3F51">
            <w:pPr>
              <w:pStyle w:val="Default"/>
              <w:jc w:val="center"/>
              <w:rPr>
                <w:sz w:val="22"/>
                <w:szCs w:val="22"/>
                <w:lang w:val="en-GB"/>
              </w:rPr>
            </w:pPr>
            <w:r>
              <w:rPr>
                <w:sz w:val="22"/>
                <w:szCs w:val="22"/>
                <w:lang w:val="en-GB"/>
              </w:rPr>
              <w:t>Minimal skills</w:t>
            </w:r>
            <w:r w:rsidR="003C3F51">
              <w:rPr>
                <w:sz w:val="22"/>
                <w:szCs w:val="22"/>
                <w:lang w:val="en-GB"/>
              </w:rPr>
              <w:t xml:space="preserve"> needed to compromise the system</w:t>
            </w:r>
          </w:p>
        </w:tc>
      </w:tr>
      <w:tr w:rsidR="00990378" w:rsidRPr="006A7488"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3</w:t>
            </w:r>
          </w:p>
        </w:tc>
        <w:tc>
          <w:tcPr>
            <w:tcW w:w="3052" w:type="dxa"/>
          </w:tcPr>
          <w:p w:rsidR="00990378" w:rsidRPr="00990378" w:rsidRDefault="00990378" w:rsidP="003C3F51">
            <w:pPr>
              <w:pStyle w:val="Default"/>
              <w:jc w:val="center"/>
              <w:rPr>
                <w:sz w:val="22"/>
                <w:szCs w:val="22"/>
                <w:lang w:val="en-GB"/>
              </w:rPr>
            </w:pPr>
            <w:r>
              <w:rPr>
                <w:sz w:val="22"/>
                <w:szCs w:val="22"/>
                <w:lang w:val="en-GB"/>
              </w:rPr>
              <w:t>Common tools</w:t>
            </w:r>
          </w:p>
        </w:tc>
        <w:tc>
          <w:tcPr>
            <w:tcW w:w="3052" w:type="dxa"/>
          </w:tcPr>
          <w:p w:rsidR="00990378" w:rsidRPr="00990378" w:rsidRDefault="00990378" w:rsidP="003C3F51">
            <w:pPr>
              <w:pStyle w:val="Default"/>
              <w:jc w:val="center"/>
              <w:rPr>
                <w:sz w:val="22"/>
                <w:szCs w:val="22"/>
                <w:lang w:val="en-GB"/>
              </w:rPr>
            </w:pPr>
            <w:r>
              <w:rPr>
                <w:sz w:val="22"/>
                <w:szCs w:val="22"/>
                <w:lang w:val="en-GB"/>
              </w:rPr>
              <w:t>Technically competent, Can be dealt with tools available in market</w:t>
            </w:r>
          </w:p>
        </w:tc>
      </w:tr>
      <w:tr w:rsidR="00990378" w:rsidRPr="006A7488"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4</w:t>
            </w:r>
          </w:p>
        </w:tc>
        <w:tc>
          <w:tcPr>
            <w:tcW w:w="3052" w:type="dxa"/>
          </w:tcPr>
          <w:p w:rsidR="00990378" w:rsidRPr="00990378" w:rsidRDefault="00990378" w:rsidP="003C3F51">
            <w:pPr>
              <w:pStyle w:val="Default"/>
              <w:jc w:val="center"/>
              <w:rPr>
                <w:sz w:val="22"/>
                <w:szCs w:val="22"/>
                <w:lang w:val="en-GB"/>
              </w:rPr>
            </w:pPr>
            <w:r>
              <w:rPr>
                <w:sz w:val="22"/>
                <w:szCs w:val="22"/>
                <w:lang w:val="en-GB"/>
              </w:rPr>
              <w:t>Unusual tools</w:t>
            </w:r>
          </w:p>
        </w:tc>
        <w:tc>
          <w:tcPr>
            <w:tcW w:w="3052" w:type="dxa"/>
          </w:tcPr>
          <w:p w:rsidR="00990378" w:rsidRPr="00990378" w:rsidRDefault="00990378" w:rsidP="003C3F51">
            <w:pPr>
              <w:pStyle w:val="Default"/>
              <w:jc w:val="center"/>
              <w:rPr>
                <w:sz w:val="22"/>
                <w:szCs w:val="22"/>
                <w:lang w:val="en-GB"/>
              </w:rPr>
            </w:pPr>
            <w:r>
              <w:rPr>
                <w:sz w:val="22"/>
                <w:szCs w:val="22"/>
                <w:lang w:val="en-GB"/>
              </w:rPr>
              <w:t>Can be compromised with tools can be available to most people</w:t>
            </w:r>
          </w:p>
        </w:tc>
      </w:tr>
      <w:tr w:rsidR="00990378" w:rsidRPr="006A7488"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5</w:t>
            </w:r>
          </w:p>
        </w:tc>
        <w:tc>
          <w:tcPr>
            <w:tcW w:w="3052" w:type="dxa"/>
          </w:tcPr>
          <w:p w:rsidR="00990378" w:rsidRPr="00990378" w:rsidRDefault="00990378" w:rsidP="003C3F51">
            <w:pPr>
              <w:pStyle w:val="Default"/>
              <w:jc w:val="center"/>
              <w:rPr>
                <w:sz w:val="22"/>
                <w:szCs w:val="22"/>
                <w:lang w:val="en-GB"/>
              </w:rPr>
            </w:pPr>
            <w:r>
              <w:rPr>
                <w:sz w:val="22"/>
                <w:szCs w:val="22"/>
                <w:lang w:val="en-GB"/>
              </w:rPr>
              <w:t>Special tools</w:t>
            </w:r>
          </w:p>
        </w:tc>
        <w:tc>
          <w:tcPr>
            <w:tcW w:w="3052" w:type="dxa"/>
          </w:tcPr>
          <w:p w:rsidR="00990378" w:rsidRPr="00990378" w:rsidRDefault="00990378" w:rsidP="003C3F51">
            <w:pPr>
              <w:pStyle w:val="Default"/>
              <w:jc w:val="center"/>
              <w:rPr>
                <w:sz w:val="22"/>
                <w:szCs w:val="22"/>
                <w:lang w:val="en-GB"/>
              </w:rPr>
            </w:pPr>
            <w:r>
              <w:rPr>
                <w:sz w:val="22"/>
                <w:szCs w:val="22"/>
                <w:lang w:val="en-GB"/>
              </w:rPr>
              <w:t>With specialized tools and with expertize</w:t>
            </w:r>
            <w:r w:rsidR="003C3F51">
              <w:rPr>
                <w:sz w:val="22"/>
                <w:szCs w:val="22"/>
                <w:lang w:val="en-GB"/>
              </w:rPr>
              <w:t xml:space="preserve"> only available in universities or government</w:t>
            </w:r>
          </w:p>
        </w:tc>
      </w:tr>
      <w:tr w:rsidR="003C3F51" w:rsidRPr="006A7488" w:rsidTr="00990378">
        <w:trPr>
          <w:trHeight w:val="103"/>
        </w:trPr>
        <w:tc>
          <w:tcPr>
            <w:tcW w:w="2944" w:type="dxa"/>
          </w:tcPr>
          <w:p w:rsidR="003C3F51" w:rsidRDefault="003C3F51" w:rsidP="003C3F51">
            <w:pPr>
              <w:pStyle w:val="Default"/>
              <w:ind w:firstLine="1304"/>
              <w:rPr>
                <w:sz w:val="22"/>
                <w:szCs w:val="22"/>
                <w:lang w:val="en-GB"/>
              </w:rPr>
            </w:pPr>
            <w:r>
              <w:rPr>
                <w:sz w:val="22"/>
                <w:szCs w:val="22"/>
                <w:lang w:val="en-GB"/>
              </w:rPr>
              <w:t>6</w:t>
            </w:r>
          </w:p>
        </w:tc>
        <w:tc>
          <w:tcPr>
            <w:tcW w:w="3052" w:type="dxa"/>
          </w:tcPr>
          <w:p w:rsidR="003C3F51" w:rsidRDefault="003C3F51" w:rsidP="003C3F51">
            <w:pPr>
              <w:pStyle w:val="Default"/>
              <w:jc w:val="center"/>
              <w:rPr>
                <w:sz w:val="22"/>
                <w:szCs w:val="22"/>
                <w:lang w:val="en-GB"/>
              </w:rPr>
            </w:pPr>
            <w:r>
              <w:rPr>
                <w:sz w:val="22"/>
                <w:szCs w:val="22"/>
                <w:lang w:val="en-GB"/>
              </w:rPr>
              <w:t>In Laboratory</w:t>
            </w:r>
          </w:p>
        </w:tc>
        <w:tc>
          <w:tcPr>
            <w:tcW w:w="3052" w:type="dxa"/>
          </w:tcPr>
          <w:p w:rsidR="003C3F51" w:rsidRDefault="0082414C" w:rsidP="003C3F51">
            <w:pPr>
              <w:pStyle w:val="Default"/>
              <w:jc w:val="center"/>
              <w:rPr>
                <w:sz w:val="22"/>
                <w:szCs w:val="22"/>
                <w:lang w:val="en-GB"/>
              </w:rPr>
            </w:pPr>
            <w:r>
              <w:rPr>
                <w:sz w:val="22"/>
                <w:szCs w:val="22"/>
                <w:lang w:val="en-GB"/>
              </w:rPr>
              <w:t>Major effort needed</w:t>
            </w:r>
            <w:r w:rsidR="003C3F51">
              <w:rPr>
                <w:sz w:val="22"/>
                <w:szCs w:val="22"/>
                <w:lang w:val="en-GB"/>
              </w:rPr>
              <w:t>, Only available to few facilities in the world.</w:t>
            </w:r>
          </w:p>
        </w:tc>
      </w:tr>
    </w:tbl>
    <w:p w:rsidR="00431DF8" w:rsidRPr="00431DF8" w:rsidRDefault="00431DF8" w:rsidP="00431DF8">
      <w:pPr>
        <w:rPr>
          <w:lang w:val="en-GB"/>
        </w:rPr>
      </w:pPr>
    </w:p>
    <w:p w:rsidR="00637C16" w:rsidRDefault="00291F45" w:rsidP="00C1522F">
      <w:pPr>
        <w:pStyle w:val="Heading2"/>
        <w:rPr>
          <w:lang w:val="en-GB"/>
        </w:rPr>
      </w:pPr>
      <w:bookmarkStart w:id="9" w:name="_Toc493138912"/>
      <w:r>
        <w:rPr>
          <w:lang w:val="en-GB"/>
        </w:rPr>
        <w:t xml:space="preserve">Techniques for </w:t>
      </w:r>
      <w:r w:rsidR="00182CBB">
        <w:rPr>
          <w:lang w:val="en-GB"/>
        </w:rPr>
        <w:t>Classification of</w:t>
      </w:r>
      <w:r w:rsidR="00637C16">
        <w:rPr>
          <w:lang w:val="en-GB"/>
        </w:rPr>
        <w:t xml:space="preserve"> </w:t>
      </w:r>
      <w:r w:rsidR="00182CBB">
        <w:rPr>
          <w:lang w:val="en-GB"/>
        </w:rPr>
        <w:t>vulnerabilities</w:t>
      </w:r>
      <w:r w:rsidR="001305A7">
        <w:rPr>
          <w:lang w:val="en-GB"/>
        </w:rPr>
        <w:t xml:space="preserve"> [7]</w:t>
      </w:r>
      <w:bookmarkEnd w:id="9"/>
    </w:p>
    <w:p w:rsidR="00FA0B2E" w:rsidRPr="001305A7" w:rsidRDefault="001305A7" w:rsidP="001305A7">
      <w:pPr>
        <w:rPr>
          <w:lang w:val="en-GB"/>
        </w:rPr>
      </w:pPr>
      <w:r>
        <w:rPr>
          <w:lang w:val="en-GB"/>
        </w:rPr>
        <w:t xml:space="preserve">Attacks </w:t>
      </w:r>
      <w:r w:rsidR="00107529">
        <w:rPr>
          <w:lang w:val="en-GB"/>
        </w:rPr>
        <w:t>can be classified based on certain parameters</w:t>
      </w:r>
      <w:r>
        <w:rPr>
          <w:lang w:val="en-GB"/>
        </w:rPr>
        <w:t xml:space="preserve"> like their </w:t>
      </w:r>
      <w:r w:rsidR="00107529">
        <w:rPr>
          <w:lang w:val="en-GB"/>
        </w:rPr>
        <w:t>objectives</w:t>
      </w:r>
      <w:r>
        <w:rPr>
          <w:lang w:val="en-GB"/>
        </w:rPr>
        <w:t xml:space="preserve">, impacts, </w:t>
      </w:r>
      <w:proofErr w:type="gramStart"/>
      <w:r>
        <w:rPr>
          <w:lang w:val="en-GB"/>
        </w:rPr>
        <w:t>Origin ,</w:t>
      </w:r>
      <w:r w:rsidR="00107529">
        <w:rPr>
          <w:lang w:val="en-GB"/>
        </w:rPr>
        <w:t>phase</w:t>
      </w:r>
      <w:proofErr w:type="gramEnd"/>
      <w:r w:rsidR="00107529">
        <w:rPr>
          <w:lang w:val="en-GB"/>
        </w:rPr>
        <w:t xml:space="preserve"> of </w:t>
      </w:r>
      <w:r>
        <w:rPr>
          <w:lang w:val="en-GB"/>
        </w:rPr>
        <w:t>introduction, te</w:t>
      </w:r>
      <w:r w:rsidR="00107529">
        <w:rPr>
          <w:lang w:val="en-GB"/>
        </w:rPr>
        <w:t>chnology employed and exploitability</w:t>
      </w:r>
      <w:r>
        <w:rPr>
          <w:lang w:val="en-GB"/>
        </w:rPr>
        <w:t xml:space="preserve"> etc..</w:t>
      </w:r>
      <w:r w:rsidR="00FA0B2E">
        <w:rPr>
          <w:lang w:val="en-GB"/>
        </w:rPr>
        <w:t xml:space="preserve"> </w:t>
      </w:r>
      <w:r w:rsidR="00FA0B2E">
        <w:rPr>
          <w:lang w:val="en-GB"/>
        </w:rPr>
        <w:lastRenderedPageBreak/>
        <w:t xml:space="preserve">Classification of attacks and </w:t>
      </w:r>
      <w:r w:rsidR="00563BF4">
        <w:rPr>
          <w:lang w:val="en-GB"/>
        </w:rPr>
        <w:t>vulnerabilities</w:t>
      </w:r>
      <w:r w:rsidR="00FA0B2E">
        <w:rPr>
          <w:lang w:val="en-GB"/>
        </w:rPr>
        <w:t xml:space="preserve"> can be help us to understand the</w:t>
      </w:r>
      <w:r w:rsidR="00563BF4">
        <w:rPr>
          <w:lang w:val="en-GB"/>
        </w:rPr>
        <w:t xml:space="preserve"> tools, </w:t>
      </w:r>
      <w:proofErr w:type="gramStart"/>
      <w:r w:rsidR="00563BF4">
        <w:rPr>
          <w:lang w:val="en-GB"/>
        </w:rPr>
        <w:t>remedies ,</w:t>
      </w:r>
      <w:proofErr w:type="gramEnd"/>
      <w:r w:rsidR="00563BF4">
        <w:rPr>
          <w:lang w:val="en-GB"/>
        </w:rPr>
        <w:t xml:space="preserve"> approaches that can help us contain , trace and overcome these vulnerabilities.</w:t>
      </w:r>
    </w:p>
    <w:p w:rsidR="00291F45" w:rsidRDefault="00291F45" w:rsidP="00C1522F">
      <w:pPr>
        <w:pStyle w:val="Heading3"/>
        <w:rPr>
          <w:lang w:val="en-GB"/>
        </w:rPr>
      </w:pPr>
      <w:bookmarkStart w:id="10" w:name="_Toc493138913"/>
      <w:r>
        <w:rPr>
          <w:lang w:val="en-GB"/>
        </w:rPr>
        <w:t>Classification by SDLC</w:t>
      </w:r>
      <w:r w:rsidR="00107529">
        <w:rPr>
          <w:lang w:val="en-GB"/>
        </w:rPr>
        <w:t xml:space="preserve"> (Software Development </w:t>
      </w:r>
      <w:proofErr w:type="spellStart"/>
      <w:r w:rsidR="00107529">
        <w:rPr>
          <w:lang w:val="en-GB"/>
        </w:rPr>
        <w:t>LifeCycle</w:t>
      </w:r>
      <w:proofErr w:type="spellEnd"/>
      <w:r w:rsidR="00107529">
        <w:rPr>
          <w:lang w:val="en-GB"/>
        </w:rPr>
        <w:t>)</w:t>
      </w:r>
      <w:bookmarkEnd w:id="10"/>
    </w:p>
    <w:p w:rsidR="00915335" w:rsidRDefault="00A224C4" w:rsidP="00291F45">
      <w:pPr>
        <w:rPr>
          <w:lang w:val="en-GB"/>
        </w:rPr>
      </w:pPr>
      <w:r>
        <w:rPr>
          <w:lang w:val="en-GB"/>
        </w:rPr>
        <w:t>Vulnerabilities can be classified based on the phase of</w:t>
      </w:r>
      <w:r w:rsidR="00291F45">
        <w:rPr>
          <w:lang w:val="en-GB"/>
        </w:rPr>
        <w:t xml:space="preserve"> the so</w:t>
      </w:r>
      <w:r>
        <w:rPr>
          <w:lang w:val="en-GB"/>
        </w:rPr>
        <w:t xml:space="preserve">ftware development life-cycle they usually creep in. Some of the popular lifecycle phases that have higher chance to see system vulnerabilities are </w:t>
      </w:r>
      <w:proofErr w:type="gramStart"/>
      <w:r>
        <w:rPr>
          <w:lang w:val="en-GB"/>
        </w:rPr>
        <w:t>design ,</w:t>
      </w:r>
      <w:proofErr w:type="gramEnd"/>
      <w:r>
        <w:rPr>
          <w:lang w:val="en-GB"/>
        </w:rPr>
        <w:t xml:space="preserve"> testing ,dep</w:t>
      </w:r>
      <w:r w:rsidR="00107529">
        <w:rPr>
          <w:lang w:val="en-GB"/>
        </w:rPr>
        <w:t>loyment and maintenance phases.</w:t>
      </w:r>
    </w:p>
    <w:p w:rsidR="00510EAC" w:rsidRDefault="00915335" w:rsidP="00291F45">
      <w:pPr>
        <w:rPr>
          <w:lang w:val="en-GB"/>
        </w:rPr>
      </w:pPr>
      <w:r>
        <w:rPr>
          <w:lang w:val="en-GB"/>
        </w:rPr>
        <w:t xml:space="preserve">Typical examples </w:t>
      </w:r>
      <w:r w:rsidR="0072644C">
        <w:rPr>
          <w:lang w:val="en-GB"/>
        </w:rPr>
        <w:t>of vulnerabilities</w:t>
      </w:r>
      <w:r>
        <w:rPr>
          <w:lang w:val="en-GB"/>
        </w:rPr>
        <w:t xml:space="preserve"> in design phase can include wrong choice </w:t>
      </w:r>
      <w:proofErr w:type="gramStart"/>
      <w:r>
        <w:rPr>
          <w:lang w:val="en-GB"/>
        </w:rPr>
        <w:t xml:space="preserve">of  </w:t>
      </w:r>
      <w:r w:rsidR="00C57C42">
        <w:rPr>
          <w:lang w:val="en-GB"/>
        </w:rPr>
        <w:t>OSS</w:t>
      </w:r>
      <w:proofErr w:type="gramEnd"/>
      <w:r w:rsidR="00C57C42">
        <w:rPr>
          <w:lang w:val="en-GB"/>
        </w:rPr>
        <w:t xml:space="preserve"> </w:t>
      </w:r>
      <w:r>
        <w:rPr>
          <w:lang w:val="en-GB"/>
        </w:rPr>
        <w:t>components</w:t>
      </w:r>
      <w:r w:rsidR="00C57C42">
        <w:rPr>
          <w:lang w:val="en-GB"/>
        </w:rPr>
        <w:t xml:space="preserve"> , protocol, algorithms</w:t>
      </w:r>
      <w:r>
        <w:rPr>
          <w:lang w:val="en-GB"/>
        </w:rPr>
        <w:t xml:space="preserve"> , using of </w:t>
      </w:r>
      <w:r w:rsidR="0072644C">
        <w:rPr>
          <w:lang w:val="en-GB"/>
        </w:rPr>
        <w:t xml:space="preserve">untested </w:t>
      </w:r>
      <w:r>
        <w:rPr>
          <w:lang w:val="en-GB"/>
        </w:rPr>
        <w:t xml:space="preserve">reusable libraries or code that may </w:t>
      </w:r>
      <w:r w:rsidR="0072644C">
        <w:rPr>
          <w:lang w:val="en-GB"/>
        </w:rPr>
        <w:t xml:space="preserve">not </w:t>
      </w:r>
      <w:r>
        <w:rPr>
          <w:lang w:val="en-GB"/>
        </w:rPr>
        <w:t>be really fool</w:t>
      </w:r>
      <w:r w:rsidR="0072644C">
        <w:rPr>
          <w:lang w:val="en-GB"/>
        </w:rPr>
        <w:t xml:space="preserve"> </w:t>
      </w:r>
      <w:r>
        <w:rPr>
          <w:lang w:val="en-GB"/>
        </w:rPr>
        <w:t>proof. Often vulnerabilities in design phases are easy to e</w:t>
      </w:r>
      <w:r w:rsidR="0072644C">
        <w:rPr>
          <w:lang w:val="en-GB"/>
        </w:rPr>
        <w:t>xploit and difficult to plug.</w:t>
      </w:r>
      <w:r w:rsidR="00C57C42">
        <w:rPr>
          <w:lang w:val="en-GB"/>
        </w:rPr>
        <w:t xml:space="preserve"> </w:t>
      </w:r>
    </w:p>
    <w:p w:rsidR="00C57C42" w:rsidRDefault="00510EAC" w:rsidP="00291F45">
      <w:pPr>
        <w:rPr>
          <w:lang w:val="en-GB"/>
        </w:rPr>
      </w:pPr>
      <w:r>
        <w:rPr>
          <w:lang w:val="en-GB"/>
        </w:rPr>
        <w:t xml:space="preserve">During maintenance </w:t>
      </w:r>
      <w:proofErr w:type="gramStart"/>
      <w:r>
        <w:rPr>
          <w:lang w:val="en-GB"/>
        </w:rPr>
        <w:t>phase ,</w:t>
      </w:r>
      <w:r w:rsidR="00C57C42">
        <w:rPr>
          <w:lang w:val="en-GB"/>
        </w:rPr>
        <w:t>System</w:t>
      </w:r>
      <w:r>
        <w:rPr>
          <w:lang w:val="en-GB"/>
        </w:rPr>
        <w:t>s</w:t>
      </w:r>
      <w:proofErr w:type="gramEnd"/>
      <w:r w:rsidR="00C57C42">
        <w:rPr>
          <w:lang w:val="en-GB"/>
        </w:rPr>
        <w:t xml:space="preserve"> can be prone to vulnerabilities </w:t>
      </w:r>
      <w:r>
        <w:rPr>
          <w:lang w:val="en-GB"/>
        </w:rPr>
        <w:t>that come along with improper bug fixes and</w:t>
      </w:r>
      <w:r w:rsidR="00C57C42">
        <w:rPr>
          <w:lang w:val="en-GB"/>
        </w:rPr>
        <w:t xml:space="preserve"> components </w:t>
      </w:r>
      <w:r>
        <w:rPr>
          <w:lang w:val="en-GB"/>
        </w:rPr>
        <w:t xml:space="preserve">that </w:t>
      </w:r>
      <w:r w:rsidR="00C57C42">
        <w:rPr>
          <w:lang w:val="en-GB"/>
        </w:rPr>
        <w:t>aren’t updated on timely and priority basis.</w:t>
      </w:r>
      <w:r>
        <w:rPr>
          <w:lang w:val="en-GB"/>
        </w:rPr>
        <w:t xml:space="preserve"> </w:t>
      </w:r>
      <w:r w:rsidR="00C57C42">
        <w:rPr>
          <w:lang w:val="en-GB"/>
        </w:rPr>
        <w:t>In case system is using OSS</w:t>
      </w:r>
      <w:r>
        <w:rPr>
          <w:lang w:val="en-GB"/>
        </w:rPr>
        <w:t xml:space="preserve"> or reusable closed sources</w:t>
      </w:r>
      <w:r w:rsidR="00C57C42">
        <w:rPr>
          <w:lang w:val="en-GB"/>
        </w:rPr>
        <w:t xml:space="preserve">, </w:t>
      </w:r>
      <w:r>
        <w:rPr>
          <w:lang w:val="en-GB"/>
        </w:rPr>
        <w:t xml:space="preserve">system integrators </w:t>
      </w:r>
      <w:r w:rsidR="00C57C42">
        <w:rPr>
          <w:lang w:val="en-GB"/>
        </w:rPr>
        <w:t xml:space="preserve"> need to update the system with latest fixes from upstream , leaving them unmaintained can expose holes in the system makes the system an attractive target</w:t>
      </w:r>
      <w:r w:rsidR="00FA0B2E">
        <w:rPr>
          <w:lang w:val="en-GB"/>
        </w:rPr>
        <w:t xml:space="preserve"> for exploit</w:t>
      </w:r>
      <w:r w:rsidR="00C57C42">
        <w:rPr>
          <w:lang w:val="en-GB"/>
        </w:rPr>
        <w:t>.</w:t>
      </w:r>
      <w:r w:rsidR="006F3651">
        <w:rPr>
          <w:lang w:val="en-GB"/>
        </w:rPr>
        <w:t xml:space="preserve"> Vulnerabilities that creep in due to coding</w:t>
      </w:r>
      <w:r w:rsidR="00FA0B2E">
        <w:rPr>
          <w:lang w:val="en-GB"/>
        </w:rPr>
        <w:t xml:space="preserve"> errors</w:t>
      </w:r>
      <w:r w:rsidR="006F3651">
        <w:rPr>
          <w:lang w:val="en-GB"/>
        </w:rPr>
        <w:t>, relaxed compiler settings, bad design of APIs are few that evolve during implementation phase. Some of these can be addressed by em</w:t>
      </w:r>
      <w:r w:rsidR="00FA0B2E">
        <w:rPr>
          <w:lang w:val="en-GB"/>
        </w:rPr>
        <w:t xml:space="preserve">ploying </w:t>
      </w:r>
      <w:proofErr w:type="gramStart"/>
      <w:r w:rsidR="00FA0B2E">
        <w:rPr>
          <w:lang w:val="en-GB"/>
        </w:rPr>
        <w:t xml:space="preserve">more </w:t>
      </w:r>
      <w:r w:rsidR="006F3651">
        <w:rPr>
          <w:lang w:val="en-GB"/>
        </w:rPr>
        <w:t>stricter</w:t>
      </w:r>
      <w:proofErr w:type="gramEnd"/>
      <w:r w:rsidR="006F3651">
        <w:rPr>
          <w:lang w:val="en-GB"/>
        </w:rPr>
        <w:t xml:space="preserve"> process approach using code analysis tools</w:t>
      </w:r>
      <w:r>
        <w:rPr>
          <w:lang w:val="en-GB"/>
        </w:rPr>
        <w:t xml:space="preserve"> and fine tuning the compiler optimization options.</w:t>
      </w:r>
    </w:p>
    <w:p w:rsidR="00291F45" w:rsidRPr="00291F45" w:rsidRDefault="00C57C42" w:rsidP="00291F45">
      <w:pPr>
        <w:rPr>
          <w:lang w:val="en-GB"/>
        </w:rPr>
      </w:pPr>
      <w:r>
        <w:rPr>
          <w:lang w:val="en-GB"/>
        </w:rPr>
        <w:t xml:space="preserve">In most </w:t>
      </w:r>
      <w:proofErr w:type="gramStart"/>
      <w:r>
        <w:rPr>
          <w:lang w:val="en-GB"/>
        </w:rPr>
        <w:t>cases ,</w:t>
      </w:r>
      <w:proofErr w:type="gramEnd"/>
      <w:r>
        <w:rPr>
          <w:lang w:val="en-GB"/>
        </w:rPr>
        <w:t xml:space="preserve"> software and hardware will be tailor</w:t>
      </w:r>
      <w:r w:rsidR="00FA0B2E">
        <w:rPr>
          <w:lang w:val="en-GB"/>
        </w:rPr>
        <w:t xml:space="preserve"> </w:t>
      </w:r>
      <w:r>
        <w:rPr>
          <w:lang w:val="en-GB"/>
        </w:rPr>
        <w:t>made for relaxing certain hard</w:t>
      </w:r>
      <w:r w:rsidR="00FA0B2E">
        <w:rPr>
          <w:lang w:val="en-GB"/>
        </w:rPr>
        <w:t xml:space="preserve"> </w:t>
      </w:r>
      <w:r w:rsidR="0072644C">
        <w:rPr>
          <w:lang w:val="en-GB"/>
        </w:rPr>
        <w:t xml:space="preserve">Classic examples of vulnerabilities </w:t>
      </w:r>
      <w:r>
        <w:rPr>
          <w:lang w:val="en-GB"/>
        </w:rPr>
        <w:t xml:space="preserve">creeping </w:t>
      </w:r>
      <w:r w:rsidR="0072644C">
        <w:rPr>
          <w:lang w:val="en-GB"/>
        </w:rPr>
        <w:t>in testing phase can be debug holes either software or access points in hardware that can</w:t>
      </w:r>
    </w:p>
    <w:p w:rsidR="009A3545" w:rsidRDefault="009A3545" w:rsidP="00A415D9">
      <w:pPr>
        <w:pStyle w:val="Heading3"/>
        <w:rPr>
          <w:lang w:val="en-GB"/>
        </w:rPr>
      </w:pPr>
      <w:bookmarkStart w:id="11" w:name="_Toc493138914"/>
      <w:r>
        <w:rPr>
          <w:lang w:val="en-GB"/>
        </w:rPr>
        <w:lastRenderedPageBreak/>
        <w:t>Classification by attackers objective</w:t>
      </w:r>
      <w:bookmarkEnd w:id="11"/>
    </w:p>
    <w:p w:rsidR="009A3545" w:rsidRPr="009A3545" w:rsidRDefault="001A44C7" w:rsidP="009A3545">
      <w:pPr>
        <w:rPr>
          <w:lang w:val="en-GB"/>
        </w:rPr>
      </w:pPr>
      <w:r>
        <w:rPr>
          <w:lang w:val="en-GB"/>
        </w:rPr>
        <w:t xml:space="preserve">One of the most prominent approach is to enumerate the attacks is by attackers objectives like gaining root access and higher </w:t>
      </w:r>
      <w:proofErr w:type="spellStart"/>
      <w:r>
        <w:rPr>
          <w:lang w:val="en-GB"/>
        </w:rPr>
        <w:t>privilages</w:t>
      </w:r>
      <w:proofErr w:type="spellEnd"/>
      <w:r>
        <w:rPr>
          <w:lang w:val="en-GB"/>
        </w:rPr>
        <w:t>, creating denial of service, stealing confidential and sensitive data, malicious code execution, Integrity and security policy violation.</w:t>
      </w:r>
    </w:p>
    <w:p w:rsidR="00673376" w:rsidRDefault="00673376" w:rsidP="00A415D9">
      <w:pPr>
        <w:pStyle w:val="Heading3"/>
        <w:rPr>
          <w:lang w:val="en-GB"/>
        </w:rPr>
      </w:pPr>
      <w:bookmarkStart w:id="12" w:name="_Toc493138915"/>
      <w:r>
        <w:rPr>
          <w:lang w:val="en-GB"/>
        </w:rPr>
        <w:t xml:space="preserve">Classification by </w:t>
      </w:r>
      <w:r w:rsidR="008728A3">
        <w:rPr>
          <w:lang w:val="en-GB"/>
        </w:rPr>
        <w:t>attacks by their location in OSI</w:t>
      </w:r>
      <w:r>
        <w:rPr>
          <w:lang w:val="en-GB"/>
        </w:rPr>
        <w:t xml:space="preserve"> model</w:t>
      </w:r>
      <w:r w:rsidR="002F0230">
        <w:rPr>
          <w:lang w:val="en-GB"/>
        </w:rPr>
        <w:t xml:space="preserve"> and their </w:t>
      </w:r>
      <w:r w:rsidR="008728A3">
        <w:rPr>
          <w:lang w:val="en-GB"/>
        </w:rPr>
        <w:t>origin</w:t>
      </w:r>
      <w:bookmarkEnd w:id="12"/>
      <w:r w:rsidR="008728A3">
        <w:rPr>
          <w:lang w:val="en-GB"/>
        </w:rPr>
        <w:t xml:space="preserve"> </w:t>
      </w:r>
    </w:p>
    <w:p w:rsidR="008728A3" w:rsidRDefault="00563BF4" w:rsidP="00563BF4">
      <w:pPr>
        <w:rPr>
          <w:lang w:val="en-GB"/>
        </w:rPr>
      </w:pPr>
      <w:r>
        <w:rPr>
          <w:lang w:val="en-GB"/>
        </w:rPr>
        <w:t>One approach in classifying the vulnerabilities is by deciding where exactly they appear in 7 layered OSI reference model. In practice this means to segregate the vulnerability into one of the seven baskets (Application, presentation, session,</w:t>
      </w:r>
      <w:r w:rsidR="006E7F6A">
        <w:rPr>
          <w:lang w:val="en-GB"/>
        </w:rPr>
        <w:t xml:space="preserve"> </w:t>
      </w:r>
      <w:r>
        <w:rPr>
          <w:lang w:val="en-GB"/>
        </w:rPr>
        <w:t>network,</w:t>
      </w:r>
      <w:r w:rsidR="006E7F6A">
        <w:rPr>
          <w:lang w:val="en-GB"/>
        </w:rPr>
        <w:t xml:space="preserve"> </w:t>
      </w:r>
      <w:r>
        <w:rPr>
          <w:lang w:val="en-GB"/>
        </w:rPr>
        <w:t>link and physical layer).</w:t>
      </w:r>
      <w:r w:rsidR="008728A3">
        <w:rPr>
          <w:lang w:val="en-GB"/>
        </w:rPr>
        <w:t xml:space="preserve"> Attacks can also be enumerated depending on </w:t>
      </w:r>
      <w:r w:rsidR="00F761FB">
        <w:rPr>
          <w:lang w:val="en-GB"/>
        </w:rPr>
        <w:t>their origin location in network like local system, intranet (</w:t>
      </w:r>
      <w:proofErr w:type="spellStart"/>
      <w:r w:rsidR="00F761FB">
        <w:rPr>
          <w:lang w:val="en-GB"/>
        </w:rPr>
        <w:t>ethernet</w:t>
      </w:r>
      <w:proofErr w:type="spellEnd"/>
      <w:r w:rsidR="00F761FB">
        <w:rPr>
          <w:lang w:val="en-GB"/>
        </w:rPr>
        <w:t xml:space="preserve"> network), </w:t>
      </w:r>
      <w:proofErr w:type="gramStart"/>
      <w:r w:rsidR="00F761FB">
        <w:rPr>
          <w:lang w:val="en-GB"/>
        </w:rPr>
        <w:t>internet ,</w:t>
      </w:r>
      <w:proofErr w:type="gramEnd"/>
      <w:r w:rsidR="00F761FB">
        <w:rPr>
          <w:lang w:val="en-GB"/>
        </w:rPr>
        <w:t xml:space="preserve"> wireless network</w:t>
      </w:r>
      <w:r w:rsidR="002F0230">
        <w:rPr>
          <w:lang w:val="en-GB"/>
        </w:rPr>
        <w:t>.</w:t>
      </w:r>
    </w:p>
    <w:p w:rsidR="00563BF4" w:rsidRPr="00563BF4" w:rsidRDefault="00563BF4" w:rsidP="00563BF4">
      <w:pPr>
        <w:rPr>
          <w:lang w:val="en-GB"/>
        </w:rPr>
      </w:pPr>
      <w:r>
        <w:rPr>
          <w:lang w:val="en-GB"/>
        </w:rPr>
        <w:t xml:space="preserve"> This kind of classification may not be </w:t>
      </w:r>
      <w:r w:rsidR="006E7F6A">
        <w:rPr>
          <w:lang w:val="en-GB"/>
        </w:rPr>
        <w:t>appropriate</w:t>
      </w:r>
      <w:r>
        <w:rPr>
          <w:lang w:val="en-GB"/>
        </w:rPr>
        <w:t xml:space="preserve"> at all times as many of the </w:t>
      </w:r>
      <w:r w:rsidR="006E7F6A">
        <w:rPr>
          <w:lang w:val="en-GB"/>
        </w:rPr>
        <w:t xml:space="preserve">times vulnerabilities can fall between layers and hence difficult to segregate on this layered </w:t>
      </w:r>
      <w:proofErr w:type="spellStart"/>
      <w:r w:rsidR="006E7F6A">
        <w:rPr>
          <w:lang w:val="en-GB"/>
        </w:rPr>
        <w:t>approach.For</w:t>
      </w:r>
      <w:proofErr w:type="spellEnd"/>
      <w:r w:rsidR="006E7F6A">
        <w:rPr>
          <w:lang w:val="en-GB"/>
        </w:rPr>
        <w:t xml:space="preserve"> example , it is not often easy to decide on whether the vulnerability is exactly in OS or application layer or both as contention results which is right and wrong.</w:t>
      </w:r>
    </w:p>
    <w:p w:rsidR="00673376" w:rsidRDefault="00673376" w:rsidP="00A415D9">
      <w:pPr>
        <w:pStyle w:val="Heading3"/>
        <w:rPr>
          <w:lang w:val="en-GB"/>
        </w:rPr>
      </w:pPr>
      <w:bookmarkStart w:id="13" w:name="_Toc493138916"/>
      <w:r>
        <w:rPr>
          <w:lang w:val="en-GB"/>
        </w:rPr>
        <w:t>Classification by effected technology</w:t>
      </w:r>
      <w:bookmarkEnd w:id="13"/>
    </w:p>
    <w:p w:rsidR="006C3FC9" w:rsidRDefault="006C3FC9" w:rsidP="006E7F6A">
      <w:pPr>
        <w:rPr>
          <w:lang w:val="en-GB"/>
        </w:rPr>
      </w:pPr>
      <w:r>
        <w:rPr>
          <w:lang w:val="en-GB"/>
        </w:rPr>
        <w:t xml:space="preserve">Systems get </w:t>
      </w:r>
      <w:r w:rsidR="0069484C">
        <w:rPr>
          <w:lang w:val="en-GB"/>
        </w:rPr>
        <w:t>vulnerable</w:t>
      </w:r>
      <w:r>
        <w:rPr>
          <w:lang w:val="en-GB"/>
        </w:rPr>
        <w:t xml:space="preserve"> though holes created by </w:t>
      </w:r>
      <w:r w:rsidR="00340179">
        <w:rPr>
          <w:lang w:val="en-GB"/>
        </w:rPr>
        <w:t>string exploits and</w:t>
      </w:r>
      <w:r w:rsidR="0069484C">
        <w:rPr>
          <w:lang w:val="en-GB"/>
        </w:rPr>
        <w:t xml:space="preserve"> buffer overflows which are not unusual </w:t>
      </w:r>
      <w:r>
        <w:rPr>
          <w:lang w:val="en-GB"/>
        </w:rPr>
        <w:t>in C language</w:t>
      </w:r>
      <w:r w:rsidR="0069484C">
        <w:rPr>
          <w:lang w:val="en-GB"/>
        </w:rPr>
        <w:t xml:space="preserve">. Likewise systems can be prone to vulnerable to attacks exploiting </w:t>
      </w:r>
      <w:proofErr w:type="gramStart"/>
      <w:r w:rsidR="0069484C">
        <w:rPr>
          <w:lang w:val="en-GB"/>
        </w:rPr>
        <w:t>meta</w:t>
      </w:r>
      <w:proofErr w:type="gramEnd"/>
      <w:r w:rsidR="0069484C">
        <w:rPr>
          <w:lang w:val="en-GB"/>
        </w:rPr>
        <w:t xml:space="preserve"> characters vulnerabilities like LDAP and SQL Injection that can happen with database languages.</w:t>
      </w:r>
    </w:p>
    <w:p w:rsidR="006E7F6A" w:rsidRDefault="006C3FC9" w:rsidP="006E7F6A">
      <w:pPr>
        <w:rPr>
          <w:lang w:val="en-GB"/>
        </w:rPr>
      </w:pPr>
      <w:r>
        <w:rPr>
          <w:lang w:val="en-GB"/>
        </w:rPr>
        <w:t xml:space="preserve">Systems </w:t>
      </w:r>
      <w:r w:rsidR="0069484C">
        <w:rPr>
          <w:lang w:val="en-GB"/>
        </w:rPr>
        <w:t xml:space="preserve">that run </w:t>
      </w:r>
      <w:r w:rsidR="00340179">
        <w:rPr>
          <w:lang w:val="en-GB"/>
        </w:rPr>
        <w:t xml:space="preserve">code with memory leaks, </w:t>
      </w:r>
      <w:r w:rsidR="0069484C">
        <w:rPr>
          <w:lang w:val="en-GB"/>
        </w:rPr>
        <w:t xml:space="preserve">malicious code are </w:t>
      </w:r>
      <w:r>
        <w:rPr>
          <w:lang w:val="en-GB"/>
        </w:rPr>
        <w:t>vulnerable to resource exhaustion</w:t>
      </w:r>
      <w:r w:rsidR="0069484C">
        <w:rPr>
          <w:lang w:val="en-GB"/>
        </w:rPr>
        <w:t xml:space="preserve"> if the code can block the system resources</w:t>
      </w:r>
      <w:r>
        <w:rPr>
          <w:lang w:val="en-GB"/>
        </w:rPr>
        <w:t xml:space="preserve"> </w:t>
      </w:r>
      <w:r w:rsidR="0069484C">
        <w:rPr>
          <w:lang w:val="en-GB"/>
        </w:rPr>
        <w:t xml:space="preserve">and thus can </w:t>
      </w:r>
      <w:r>
        <w:rPr>
          <w:lang w:val="en-GB"/>
        </w:rPr>
        <w:t>result</w:t>
      </w:r>
      <w:r w:rsidR="0069484C">
        <w:rPr>
          <w:lang w:val="en-GB"/>
        </w:rPr>
        <w:t xml:space="preserve"> in </w:t>
      </w:r>
      <w:proofErr w:type="spellStart"/>
      <w:r w:rsidR="0069484C">
        <w:rPr>
          <w:lang w:val="en-GB"/>
        </w:rPr>
        <w:t>DoS</w:t>
      </w:r>
      <w:proofErr w:type="spellEnd"/>
      <w:r>
        <w:rPr>
          <w:lang w:val="en-GB"/>
        </w:rPr>
        <w:t xml:space="preserve"> especially in the case of embedded systems where resources are limited</w:t>
      </w:r>
      <w:r w:rsidR="0069484C">
        <w:rPr>
          <w:lang w:val="en-GB"/>
        </w:rPr>
        <w:t>.</w:t>
      </w:r>
      <w:r w:rsidR="00340179">
        <w:rPr>
          <w:lang w:val="en-GB"/>
        </w:rPr>
        <w:t xml:space="preserve"> </w:t>
      </w:r>
      <w:r w:rsidR="00856A4D">
        <w:rPr>
          <w:lang w:val="en-GB"/>
        </w:rPr>
        <w:t xml:space="preserve">Classic resource hungry operations are TCP </w:t>
      </w:r>
      <w:r w:rsidR="00340179">
        <w:rPr>
          <w:lang w:val="en-GB"/>
        </w:rPr>
        <w:t>SYN Flooding</w:t>
      </w:r>
      <w:r w:rsidR="00856A4D">
        <w:rPr>
          <w:lang w:val="en-GB"/>
        </w:rPr>
        <w:t>, improper handling of resources which is resource hungry.</w:t>
      </w:r>
    </w:p>
    <w:p w:rsidR="00856A4D" w:rsidRPr="006E7F6A" w:rsidRDefault="00856A4D" w:rsidP="006E7F6A">
      <w:pPr>
        <w:rPr>
          <w:lang w:val="en-GB"/>
        </w:rPr>
      </w:pPr>
      <w:r>
        <w:rPr>
          <w:lang w:val="en-GB"/>
        </w:rPr>
        <w:lastRenderedPageBreak/>
        <w:t xml:space="preserve">This kind of technology classification may not suit for vulnerabilities </w:t>
      </w:r>
      <w:proofErr w:type="gramStart"/>
      <w:r w:rsidR="00510BAD">
        <w:rPr>
          <w:lang w:val="en-GB"/>
        </w:rPr>
        <w:t xml:space="preserve">that </w:t>
      </w:r>
      <w:r>
        <w:rPr>
          <w:lang w:val="en-GB"/>
        </w:rPr>
        <w:t xml:space="preserve"> spawn</w:t>
      </w:r>
      <w:proofErr w:type="gramEnd"/>
      <w:r>
        <w:rPr>
          <w:lang w:val="en-GB"/>
        </w:rPr>
        <w:t xml:space="preserve"> across technologies not just limited to one.</w:t>
      </w:r>
    </w:p>
    <w:p w:rsidR="00673376" w:rsidRDefault="00673376" w:rsidP="00A415D9">
      <w:pPr>
        <w:pStyle w:val="Heading3"/>
        <w:rPr>
          <w:lang w:val="en-GB"/>
        </w:rPr>
      </w:pPr>
      <w:bookmarkStart w:id="14" w:name="_Toc493138917"/>
      <w:r>
        <w:rPr>
          <w:lang w:val="en-GB"/>
        </w:rPr>
        <w:t>Classification by errors</w:t>
      </w:r>
      <w:bookmarkEnd w:id="14"/>
    </w:p>
    <w:p w:rsidR="00340179" w:rsidRDefault="00196A7B" w:rsidP="00A224C4">
      <w:pPr>
        <w:rPr>
          <w:lang w:val="en-GB"/>
        </w:rPr>
      </w:pPr>
      <w:r>
        <w:rPr>
          <w:lang w:val="en-GB"/>
        </w:rPr>
        <w:t>System can be made v</w:t>
      </w:r>
      <w:r w:rsidR="0069484C">
        <w:rPr>
          <w:lang w:val="en-GB"/>
        </w:rPr>
        <w:t>ulnerable</w:t>
      </w:r>
      <w:r>
        <w:rPr>
          <w:lang w:val="en-GB"/>
        </w:rPr>
        <w:t xml:space="preserve"> as a result of </w:t>
      </w:r>
      <w:r w:rsidR="00A224C4">
        <w:rPr>
          <w:lang w:val="en-GB"/>
        </w:rPr>
        <w:t xml:space="preserve">improper code design </w:t>
      </w:r>
      <w:r>
        <w:rPr>
          <w:lang w:val="en-GB"/>
        </w:rPr>
        <w:t xml:space="preserve">and programmatic errors that </w:t>
      </w:r>
      <w:r w:rsidR="0069484C">
        <w:rPr>
          <w:lang w:val="en-GB"/>
        </w:rPr>
        <w:t>creep in during implementation phase</w:t>
      </w:r>
      <w:r w:rsidR="00722550">
        <w:rPr>
          <w:lang w:val="en-GB"/>
        </w:rPr>
        <w:t>. To quote a few are</w:t>
      </w:r>
      <w:r>
        <w:rPr>
          <w:lang w:val="en-GB"/>
        </w:rPr>
        <w:t>, double free memory, executing</w:t>
      </w:r>
      <w:r w:rsidR="00722550">
        <w:rPr>
          <w:lang w:val="en-GB"/>
        </w:rPr>
        <w:t xml:space="preserve"> content from malicious </w:t>
      </w:r>
      <w:r>
        <w:rPr>
          <w:lang w:val="en-GB"/>
        </w:rPr>
        <w:t xml:space="preserve">memory locations </w:t>
      </w:r>
      <w:r w:rsidR="00722550">
        <w:rPr>
          <w:lang w:val="en-GB"/>
        </w:rPr>
        <w:t xml:space="preserve">or locations program either did not allocate of have any control on. </w:t>
      </w:r>
    </w:p>
    <w:p w:rsidR="00196A7B" w:rsidRPr="00A224C4" w:rsidRDefault="00722550" w:rsidP="00A224C4">
      <w:pPr>
        <w:rPr>
          <w:lang w:val="en-GB"/>
        </w:rPr>
      </w:pPr>
      <w:r>
        <w:rPr>
          <w:lang w:val="en-GB"/>
        </w:rPr>
        <w:t xml:space="preserve">At </w:t>
      </w:r>
      <w:proofErr w:type="gramStart"/>
      <w:r>
        <w:rPr>
          <w:lang w:val="en-GB"/>
        </w:rPr>
        <w:t>times ,</w:t>
      </w:r>
      <w:r w:rsidR="00340179">
        <w:rPr>
          <w:lang w:val="en-GB"/>
        </w:rPr>
        <w:t>unclosed</w:t>
      </w:r>
      <w:proofErr w:type="gramEnd"/>
      <w:r>
        <w:rPr>
          <w:lang w:val="en-GB"/>
        </w:rPr>
        <w:t xml:space="preserve"> holes </w:t>
      </w:r>
      <w:r w:rsidR="00340179">
        <w:rPr>
          <w:lang w:val="en-GB"/>
        </w:rPr>
        <w:t xml:space="preserve">that </w:t>
      </w:r>
      <w:r>
        <w:rPr>
          <w:lang w:val="en-GB"/>
        </w:rPr>
        <w:t xml:space="preserve">are left in </w:t>
      </w:r>
      <w:r w:rsidR="00340179">
        <w:rPr>
          <w:lang w:val="en-GB"/>
        </w:rPr>
        <w:t xml:space="preserve">production </w:t>
      </w:r>
      <w:r>
        <w:rPr>
          <w:lang w:val="en-GB"/>
        </w:rPr>
        <w:t>code to accommodate debugging  for diagnostic purposes</w:t>
      </w:r>
      <w:r w:rsidR="00340179">
        <w:rPr>
          <w:lang w:val="en-GB"/>
        </w:rPr>
        <w:t xml:space="preserve"> can spell trouble and can be exploited by attackers.</w:t>
      </w:r>
    </w:p>
    <w:p w:rsidR="00673376" w:rsidRDefault="00673376" w:rsidP="00A415D9">
      <w:pPr>
        <w:pStyle w:val="Heading3"/>
        <w:rPr>
          <w:lang w:val="en-GB"/>
        </w:rPr>
      </w:pPr>
      <w:bookmarkStart w:id="15" w:name="_Toc493138918"/>
      <w:r>
        <w:rPr>
          <w:lang w:val="en-GB"/>
        </w:rPr>
        <w:t>Classification by enabled attack scenario</w:t>
      </w:r>
      <w:bookmarkEnd w:id="15"/>
    </w:p>
    <w:p w:rsidR="00067486" w:rsidRDefault="00E03029" w:rsidP="00DB7058">
      <w:pPr>
        <w:rPr>
          <w:lang w:val="en-GB"/>
        </w:rPr>
      </w:pPr>
      <w:r>
        <w:rPr>
          <w:lang w:val="en-GB"/>
        </w:rPr>
        <w:t>Vulnerabilities</w:t>
      </w:r>
      <w:r w:rsidR="00DB7058">
        <w:rPr>
          <w:lang w:val="en-GB"/>
        </w:rPr>
        <w:t xml:space="preserve"> </w:t>
      </w:r>
      <w:r>
        <w:rPr>
          <w:lang w:val="en-GB"/>
        </w:rPr>
        <w:t xml:space="preserve">can </w:t>
      </w:r>
      <w:r w:rsidR="00DB7058">
        <w:rPr>
          <w:lang w:val="en-GB"/>
        </w:rPr>
        <w:t xml:space="preserve">also </w:t>
      </w:r>
      <w:r>
        <w:rPr>
          <w:lang w:val="en-GB"/>
        </w:rPr>
        <w:t xml:space="preserve">be </w:t>
      </w:r>
      <w:r w:rsidR="00DB7058">
        <w:rPr>
          <w:lang w:val="en-GB"/>
        </w:rPr>
        <w:t>classified based on</w:t>
      </w:r>
      <w:r>
        <w:rPr>
          <w:lang w:val="en-GB"/>
        </w:rPr>
        <w:t xml:space="preserve"> precise type of attack scenarios. As seen above, Denial of Service is an effect that can happen due to multiple rea</w:t>
      </w:r>
      <w:r w:rsidR="00C85241">
        <w:rPr>
          <w:lang w:val="en-GB"/>
        </w:rPr>
        <w:t>sons like</w:t>
      </w:r>
      <w:r>
        <w:rPr>
          <w:lang w:val="en-GB"/>
        </w:rPr>
        <w:t>, memory leaks or buffer overflows etc</w:t>
      </w:r>
      <w:proofErr w:type="gramStart"/>
      <w:r>
        <w:rPr>
          <w:lang w:val="en-GB"/>
        </w:rPr>
        <w:t>..</w:t>
      </w:r>
      <w:proofErr w:type="gramEnd"/>
      <w:r>
        <w:rPr>
          <w:lang w:val="en-GB"/>
        </w:rPr>
        <w:t xml:space="preserve"> So it makes sense to classify the </w:t>
      </w:r>
      <w:r w:rsidR="00C85241">
        <w:rPr>
          <w:lang w:val="en-GB"/>
        </w:rPr>
        <w:t>vulnerabilities</w:t>
      </w:r>
      <w:r>
        <w:rPr>
          <w:lang w:val="en-GB"/>
        </w:rPr>
        <w:t xml:space="preserve"> on the na</w:t>
      </w:r>
      <w:r w:rsidR="00C85241">
        <w:rPr>
          <w:lang w:val="en-GB"/>
        </w:rPr>
        <w:t>t</w:t>
      </w:r>
      <w:r>
        <w:rPr>
          <w:lang w:val="en-GB"/>
        </w:rPr>
        <w:t xml:space="preserve">ure of attack scenario rather </w:t>
      </w:r>
      <w:r w:rsidR="00C85241">
        <w:rPr>
          <w:lang w:val="en-GB"/>
        </w:rPr>
        <w:t>than based on effects.</w:t>
      </w:r>
    </w:p>
    <w:p w:rsidR="00DB7058" w:rsidRPr="00DB7058" w:rsidRDefault="00C85241" w:rsidP="00DB7058">
      <w:pPr>
        <w:rPr>
          <w:lang w:val="en-GB"/>
        </w:rPr>
      </w:pPr>
      <w:r>
        <w:rPr>
          <w:lang w:val="en-GB"/>
        </w:rPr>
        <w:t xml:space="preserve"> </w:t>
      </w:r>
      <w:r w:rsidR="00067486">
        <w:rPr>
          <w:lang w:val="en-GB"/>
        </w:rPr>
        <w:t>Examples of</w:t>
      </w:r>
      <w:r>
        <w:rPr>
          <w:lang w:val="en-GB"/>
        </w:rPr>
        <w:t xml:space="preserve"> attack scenarios are Cryptographic </w:t>
      </w:r>
      <w:proofErr w:type="gramStart"/>
      <w:r>
        <w:rPr>
          <w:lang w:val="en-GB"/>
        </w:rPr>
        <w:t>attacks ,</w:t>
      </w:r>
      <w:proofErr w:type="gramEnd"/>
      <w:r>
        <w:rPr>
          <w:lang w:val="en-GB"/>
        </w:rPr>
        <w:t xml:space="preserve"> network attacks , </w:t>
      </w:r>
      <w:r w:rsidR="00067486">
        <w:rPr>
          <w:lang w:val="en-GB"/>
        </w:rPr>
        <w:t>Secure s</w:t>
      </w:r>
      <w:r>
        <w:rPr>
          <w:lang w:val="en-GB"/>
        </w:rPr>
        <w:t xml:space="preserve">torage attacks , </w:t>
      </w:r>
      <w:r w:rsidR="00067486">
        <w:rPr>
          <w:lang w:val="en-GB"/>
        </w:rPr>
        <w:t xml:space="preserve">Software attacks </w:t>
      </w:r>
      <w:r w:rsidR="00F91DFA">
        <w:rPr>
          <w:lang w:val="en-GB"/>
        </w:rPr>
        <w:t>,</w:t>
      </w:r>
      <w:r w:rsidR="005F39F7">
        <w:rPr>
          <w:lang w:val="en-GB"/>
        </w:rPr>
        <w:t>entropy attacks, Malicious code execution. Technique</w:t>
      </w:r>
      <w:r w:rsidR="00067486">
        <w:rPr>
          <w:lang w:val="en-GB"/>
        </w:rPr>
        <w:t>s employed</w:t>
      </w:r>
      <w:r w:rsidR="005F39F7">
        <w:rPr>
          <w:lang w:val="en-GB"/>
        </w:rPr>
        <w:t xml:space="preserve"> to execute these attacks can be chosen-known/cipher text attacks, compromise</w:t>
      </w:r>
      <w:r w:rsidR="00067486">
        <w:rPr>
          <w:lang w:val="en-GB"/>
        </w:rPr>
        <w:t>d</w:t>
      </w:r>
      <w:r w:rsidR="005F39F7">
        <w:rPr>
          <w:lang w:val="en-GB"/>
        </w:rPr>
        <w:t xml:space="preserve"> boot</w:t>
      </w:r>
      <w:r w:rsidR="00067486">
        <w:rPr>
          <w:lang w:val="en-GB"/>
        </w:rPr>
        <w:t xml:space="preserve"> sequence, </w:t>
      </w:r>
      <w:r w:rsidR="00F91DFA">
        <w:rPr>
          <w:lang w:val="en-GB"/>
        </w:rPr>
        <w:t>string exploits.</w:t>
      </w:r>
      <w:r w:rsidR="00E03029">
        <w:rPr>
          <w:lang w:val="en-GB"/>
        </w:rPr>
        <w:t xml:space="preserve"> </w:t>
      </w:r>
    </w:p>
    <w:p w:rsidR="00673376" w:rsidRDefault="00673376" w:rsidP="00A415D9">
      <w:pPr>
        <w:pStyle w:val="Heading3"/>
        <w:rPr>
          <w:lang w:val="en-GB"/>
        </w:rPr>
      </w:pPr>
      <w:bookmarkStart w:id="16" w:name="_Toc493138919"/>
      <w:r>
        <w:rPr>
          <w:lang w:val="en-GB"/>
        </w:rPr>
        <w:t>CLASP Classification</w:t>
      </w:r>
      <w:r w:rsidR="00965CA6">
        <w:rPr>
          <w:lang w:val="en-GB"/>
        </w:rPr>
        <w:t xml:space="preserve"> [8]</w:t>
      </w:r>
      <w:bookmarkEnd w:id="16"/>
    </w:p>
    <w:p w:rsidR="00764725" w:rsidRDefault="00764725" w:rsidP="00764725">
      <w:pPr>
        <w:rPr>
          <w:lang w:val="en-GB"/>
        </w:rPr>
      </w:pPr>
      <w:r>
        <w:rPr>
          <w:lang w:val="en-GB"/>
        </w:rPr>
        <w:t>CLASP (Comprehensive light weight application security process) enumerates vulnerabilities based on software events and conditions that are responsible for the vulnerability.</w:t>
      </w:r>
    </w:p>
    <w:p w:rsidR="00025C87" w:rsidRDefault="00025C87" w:rsidP="00A415D9">
      <w:pPr>
        <w:pStyle w:val="Heading4"/>
      </w:pPr>
      <w:r>
        <w:t>Range and type errors</w:t>
      </w:r>
    </w:p>
    <w:p w:rsidR="00025C87" w:rsidRPr="00025C87" w:rsidRDefault="00586669" w:rsidP="00025C87">
      <w:pPr>
        <w:rPr>
          <w:lang w:val="en-GB"/>
        </w:rPr>
      </w:pPr>
      <w:r>
        <w:rPr>
          <w:lang w:val="en-GB"/>
        </w:rPr>
        <w:t>Generic range type e</w:t>
      </w:r>
      <w:r w:rsidR="00025C87">
        <w:rPr>
          <w:lang w:val="en-GB"/>
        </w:rPr>
        <w:t xml:space="preserve">rrors </w:t>
      </w:r>
      <w:r>
        <w:rPr>
          <w:lang w:val="en-GB"/>
        </w:rPr>
        <w:t>are errors due to</w:t>
      </w:r>
      <w:r w:rsidR="00025C87">
        <w:rPr>
          <w:lang w:val="en-GB"/>
        </w:rPr>
        <w:t xml:space="preserve"> buffer overflow , stack</w:t>
      </w:r>
      <w:r w:rsidR="00AE637A">
        <w:rPr>
          <w:lang w:val="en-GB"/>
        </w:rPr>
        <w:t xml:space="preserve"> and heap</w:t>
      </w:r>
      <w:r w:rsidR="00025C87">
        <w:rPr>
          <w:lang w:val="en-GB"/>
        </w:rPr>
        <w:t xml:space="preserve"> overflow</w:t>
      </w:r>
      <w:r>
        <w:rPr>
          <w:lang w:val="en-GB"/>
        </w:rPr>
        <w:t xml:space="preserve"> </w:t>
      </w:r>
      <w:r w:rsidR="00025C87">
        <w:rPr>
          <w:lang w:val="en-GB"/>
        </w:rPr>
        <w:t>,</w:t>
      </w:r>
      <w:r w:rsidR="00AE637A">
        <w:rPr>
          <w:lang w:val="en-GB"/>
        </w:rPr>
        <w:t xml:space="preserve"> </w:t>
      </w:r>
      <w:r w:rsidR="00F5133A">
        <w:rPr>
          <w:lang w:val="en-GB"/>
        </w:rPr>
        <w:t>integer</w:t>
      </w:r>
      <w:r w:rsidR="00AE637A">
        <w:rPr>
          <w:lang w:val="en-GB"/>
        </w:rPr>
        <w:t xml:space="preserve"> overflow , truncation error</w:t>
      </w:r>
      <w:r>
        <w:rPr>
          <w:lang w:val="en-GB"/>
        </w:rPr>
        <w:t>s</w:t>
      </w:r>
      <w:r w:rsidR="00AE637A">
        <w:rPr>
          <w:lang w:val="en-GB"/>
        </w:rPr>
        <w:t>, signed and unsigned errors</w:t>
      </w:r>
      <w:r w:rsidR="00F5133A">
        <w:rPr>
          <w:lang w:val="en-GB"/>
        </w:rPr>
        <w:t xml:space="preserve">, Integer coercion errors, unchecked indexing of arrays, NULL character misplacing </w:t>
      </w:r>
      <w:r w:rsidR="00F5133A">
        <w:rPr>
          <w:lang w:val="en-GB"/>
        </w:rPr>
        <w:lastRenderedPageBreak/>
        <w:t>for string buffers , NULL pointer de</w:t>
      </w:r>
      <w:r w:rsidR="00F27448">
        <w:rPr>
          <w:lang w:val="en-GB"/>
        </w:rPr>
        <w:t>re</w:t>
      </w:r>
      <w:r w:rsidR="00F5133A">
        <w:rPr>
          <w:lang w:val="en-GB"/>
        </w:rPr>
        <w:t>ferencing , usage of freed memory</w:t>
      </w:r>
      <w:r w:rsidR="00F27448">
        <w:rPr>
          <w:lang w:val="en-GB"/>
        </w:rPr>
        <w:t xml:space="preserve">, </w:t>
      </w:r>
      <w:r w:rsidR="00F5133A">
        <w:rPr>
          <w:lang w:val="en-GB"/>
        </w:rPr>
        <w:t>format string , code injection into data areas of memory.</w:t>
      </w:r>
    </w:p>
    <w:p w:rsidR="00025C87" w:rsidRDefault="00025C87" w:rsidP="00A415D9">
      <w:pPr>
        <w:pStyle w:val="Heading4"/>
      </w:pPr>
      <w:r>
        <w:t>Environmental errors</w:t>
      </w:r>
    </w:p>
    <w:p w:rsidR="00586669" w:rsidRPr="00586669" w:rsidRDefault="00586669" w:rsidP="00586669">
      <w:pPr>
        <w:rPr>
          <w:lang w:val="en-GB"/>
        </w:rPr>
      </w:pPr>
      <w:r>
        <w:rPr>
          <w:lang w:val="en-GB"/>
        </w:rPr>
        <w:t>Environmental errors can be as a result of resources exhaustion</w:t>
      </w:r>
      <w:r w:rsidR="006F4BDA">
        <w:rPr>
          <w:lang w:val="en-GB"/>
        </w:rPr>
        <w:t xml:space="preserve"> (for ex: </w:t>
      </w:r>
      <w:proofErr w:type="gramStart"/>
      <w:r w:rsidR="006F4BDA">
        <w:rPr>
          <w:lang w:val="en-GB"/>
        </w:rPr>
        <w:t>sockets ,</w:t>
      </w:r>
      <w:proofErr w:type="gramEnd"/>
      <w:r w:rsidR="006F4BDA">
        <w:rPr>
          <w:lang w:val="en-GB"/>
        </w:rPr>
        <w:t xml:space="preserve"> kernel objects , file descriptors, memory)</w:t>
      </w:r>
      <w:r>
        <w:rPr>
          <w:lang w:val="en-GB"/>
        </w:rPr>
        <w:t>,</w:t>
      </w:r>
      <w:r w:rsidR="006F4BDA">
        <w:rPr>
          <w:lang w:val="en-GB"/>
        </w:rPr>
        <w:t xml:space="preserve"> execution of untrusted </w:t>
      </w:r>
      <w:r>
        <w:rPr>
          <w:lang w:val="en-GB"/>
        </w:rPr>
        <w:t xml:space="preserve"> code and data</w:t>
      </w:r>
      <w:r w:rsidR="006F4BDA">
        <w:rPr>
          <w:lang w:val="en-GB"/>
        </w:rPr>
        <w:t>, system variable manipulations (for ex , system paths , library paths ..</w:t>
      </w:r>
      <w:proofErr w:type="spellStart"/>
      <w:proofErr w:type="gramStart"/>
      <w:r w:rsidR="006F4BDA">
        <w:rPr>
          <w:lang w:val="en-GB"/>
        </w:rPr>
        <w:t>etc</w:t>
      </w:r>
      <w:proofErr w:type="spellEnd"/>
      <w:proofErr w:type="gramEnd"/>
      <w:r w:rsidR="006F4BDA">
        <w:rPr>
          <w:lang w:val="en-GB"/>
        </w:rPr>
        <w:t>) , spoofing of system events, failure to protect secure data and keys, TRNG generation failure and insufficient entropy for</w:t>
      </w:r>
      <w:r w:rsidR="00C5309A">
        <w:rPr>
          <w:lang w:val="en-GB"/>
        </w:rPr>
        <w:t xml:space="preserve"> PR</w:t>
      </w:r>
      <w:r w:rsidR="00D47E3E">
        <w:rPr>
          <w:lang w:val="en-GB"/>
        </w:rPr>
        <w:t>N</w:t>
      </w:r>
      <w:r w:rsidR="006F4BDA">
        <w:rPr>
          <w:lang w:val="en-GB"/>
        </w:rPr>
        <w:t>G</w:t>
      </w:r>
      <w:r w:rsidR="00D47E3E">
        <w:rPr>
          <w:lang w:val="en-GB"/>
        </w:rPr>
        <w:t>.</w:t>
      </w:r>
    </w:p>
    <w:p w:rsidR="00025C87" w:rsidRDefault="00025C87" w:rsidP="00A415D9">
      <w:pPr>
        <w:pStyle w:val="Heading4"/>
      </w:pPr>
      <w:r>
        <w:t>Synchronization and timing errors</w:t>
      </w:r>
    </w:p>
    <w:p w:rsidR="00C5309A" w:rsidRPr="00C5309A" w:rsidRDefault="00C5309A" w:rsidP="00C5309A">
      <w:pPr>
        <w:rPr>
          <w:lang w:val="en-GB"/>
        </w:rPr>
      </w:pPr>
      <w:r>
        <w:rPr>
          <w:lang w:val="en-GB"/>
        </w:rPr>
        <w:t>Situations leading to synchronization and timing errors are race conditions in code (u</w:t>
      </w:r>
      <w:r w:rsidR="00EE2D22">
        <w:rPr>
          <w:lang w:val="en-GB"/>
        </w:rPr>
        <w:t>n</w:t>
      </w:r>
      <w:r>
        <w:rPr>
          <w:lang w:val="en-GB"/>
        </w:rPr>
        <w:t xml:space="preserve">locking code via kernel objects) , race condition in signal handlers, improper references for symbolic names which change at runtime , failure to drop user </w:t>
      </w:r>
      <w:r w:rsidR="00EE2D22">
        <w:rPr>
          <w:lang w:val="en-GB"/>
        </w:rPr>
        <w:t>privileges</w:t>
      </w:r>
      <w:r>
        <w:rPr>
          <w:lang w:val="en-GB"/>
        </w:rPr>
        <w:t xml:space="preserve"> at right times soon after task is accomplished, leaking sensitive information through error messages , time to check and time to use errors (for example , resources can change their state between a window of  time lag between their validation</w:t>
      </w:r>
      <w:r w:rsidR="00B870F0">
        <w:rPr>
          <w:lang w:val="en-GB"/>
        </w:rPr>
        <w:t xml:space="preserve"> </w:t>
      </w:r>
      <w:r>
        <w:rPr>
          <w:lang w:val="en-GB"/>
        </w:rPr>
        <w:t>and actual usage.</w:t>
      </w:r>
    </w:p>
    <w:p w:rsidR="00025C87" w:rsidRDefault="00025C87" w:rsidP="00A415D9">
      <w:pPr>
        <w:pStyle w:val="Heading4"/>
      </w:pPr>
      <w:r>
        <w:t>Protocol Errors</w:t>
      </w:r>
    </w:p>
    <w:p w:rsidR="0079312C" w:rsidRPr="0079312C" w:rsidRDefault="00D47E3E" w:rsidP="0079312C">
      <w:pPr>
        <w:rPr>
          <w:lang w:val="en-GB"/>
        </w:rPr>
      </w:pPr>
      <w:r>
        <w:rPr>
          <w:lang w:val="en-GB"/>
        </w:rPr>
        <w:t>Protocols errors are one that usually arises out of protocol, algorithm errors that are as a result of improper use or wrong choices. Such v</w:t>
      </w:r>
      <w:r w:rsidR="0079312C">
        <w:rPr>
          <w:lang w:val="en-GB"/>
        </w:rPr>
        <w:t xml:space="preserve">ulnerabilities that </w:t>
      </w:r>
      <w:r>
        <w:rPr>
          <w:lang w:val="en-GB"/>
        </w:rPr>
        <w:t xml:space="preserve">are </w:t>
      </w:r>
      <w:r w:rsidR="007F1801">
        <w:rPr>
          <w:lang w:val="en-GB"/>
        </w:rPr>
        <w:t xml:space="preserve">from failure to check for </w:t>
      </w:r>
      <w:r w:rsidR="0079312C">
        <w:rPr>
          <w:lang w:val="en-GB"/>
        </w:rPr>
        <w:t xml:space="preserve">certification </w:t>
      </w:r>
      <w:r w:rsidR="007F1801">
        <w:rPr>
          <w:lang w:val="en-GB"/>
        </w:rPr>
        <w:t>expiration and revocation,</w:t>
      </w:r>
      <w:r w:rsidR="00B870F0">
        <w:rPr>
          <w:lang w:val="en-GB"/>
        </w:rPr>
        <w:t xml:space="preserve"> </w:t>
      </w:r>
      <w:r w:rsidR="007F1801">
        <w:rPr>
          <w:lang w:val="en-GB"/>
        </w:rPr>
        <w:t>key ex</w:t>
      </w:r>
      <w:r w:rsidR="00A55EB7">
        <w:rPr>
          <w:lang w:val="en-GB"/>
        </w:rPr>
        <w:t>change with</w:t>
      </w:r>
      <w:r w:rsidR="007F1801">
        <w:rPr>
          <w:lang w:val="en-GB"/>
        </w:rPr>
        <w:t xml:space="preserve">out proper authentication, </w:t>
      </w:r>
      <w:r w:rsidR="00BD3FC4">
        <w:rPr>
          <w:lang w:val="en-GB"/>
        </w:rPr>
        <w:t xml:space="preserve">failure to encrypt communication, failure to do integrity check where ever needed, usage of hardcoded </w:t>
      </w:r>
      <w:r w:rsidR="00A55EB7">
        <w:rPr>
          <w:lang w:val="en-GB"/>
        </w:rPr>
        <w:t>and stored passwords or</w:t>
      </w:r>
      <w:r w:rsidR="00BD3FC4">
        <w:rPr>
          <w:lang w:val="en-GB"/>
        </w:rPr>
        <w:t xml:space="preserve"> </w:t>
      </w:r>
      <w:r w:rsidR="00A55EB7">
        <w:rPr>
          <w:lang w:val="en-GB"/>
        </w:rPr>
        <w:t>keys, trusting certain IP address or range of IPs that can be spoofed easily</w:t>
      </w:r>
      <w:r w:rsidR="00B870F0">
        <w:rPr>
          <w:lang w:val="en-GB"/>
        </w:rPr>
        <w:t>, using of broken</w:t>
      </w:r>
      <w:r w:rsidR="00A55EB7">
        <w:rPr>
          <w:lang w:val="en-GB"/>
        </w:rPr>
        <w:t>,</w:t>
      </w:r>
      <w:r w:rsidR="00B870F0">
        <w:rPr>
          <w:lang w:val="en-GB"/>
        </w:rPr>
        <w:t xml:space="preserve"> </w:t>
      </w:r>
      <w:r w:rsidR="00A55EB7">
        <w:rPr>
          <w:lang w:val="en-GB"/>
        </w:rPr>
        <w:t xml:space="preserve">week or risker </w:t>
      </w:r>
      <w:r w:rsidR="00EE2D22">
        <w:rPr>
          <w:lang w:val="en-GB"/>
        </w:rPr>
        <w:t>cryptographic</w:t>
      </w:r>
      <w:r w:rsidR="00A55EB7">
        <w:rPr>
          <w:lang w:val="en-GB"/>
        </w:rPr>
        <w:t xml:space="preserve"> </w:t>
      </w:r>
      <w:r>
        <w:rPr>
          <w:lang w:val="en-GB"/>
        </w:rPr>
        <w:t>algorithms, improper</w:t>
      </w:r>
      <w:r w:rsidR="00A55EB7">
        <w:rPr>
          <w:lang w:val="en-GB"/>
        </w:rPr>
        <w:t xml:space="preserve"> usage of OSS components</w:t>
      </w:r>
      <w:r w:rsidR="00B870F0">
        <w:rPr>
          <w:lang w:val="en-GB"/>
        </w:rPr>
        <w:t xml:space="preserve"> and failure to protect confidential and sensitive data.</w:t>
      </w:r>
    </w:p>
    <w:p w:rsidR="00025C87" w:rsidRDefault="00025C87" w:rsidP="00A415D9">
      <w:pPr>
        <w:pStyle w:val="Heading4"/>
      </w:pPr>
      <w:r>
        <w:t>Generic Errors</w:t>
      </w:r>
    </w:p>
    <w:p w:rsidR="00B870F0" w:rsidRPr="00B870F0" w:rsidRDefault="00B870F0" w:rsidP="00B870F0">
      <w:pPr>
        <w:rPr>
          <w:lang w:val="en-GB"/>
        </w:rPr>
      </w:pPr>
      <w:r>
        <w:rPr>
          <w:lang w:val="en-GB"/>
        </w:rPr>
        <w:t xml:space="preserve">Errors that are enumerated based their generic nature are improper error </w:t>
      </w:r>
      <w:r w:rsidR="00EE2D22">
        <w:rPr>
          <w:lang w:val="en-GB"/>
        </w:rPr>
        <w:t>and exception handling,</w:t>
      </w:r>
      <w:r>
        <w:rPr>
          <w:lang w:val="en-GB"/>
        </w:rPr>
        <w:t xml:space="preserve"> improper break and </w:t>
      </w:r>
      <w:r w:rsidR="00EE2D22">
        <w:rPr>
          <w:lang w:val="en-GB"/>
        </w:rPr>
        <w:t>jump instructions</w:t>
      </w:r>
      <w:r>
        <w:rPr>
          <w:lang w:val="en-GB"/>
        </w:rPr>
        <w:t xml:space="preserve"> in </w:t>
      </w:r>
      <w:r w:rsidR="00EE2D22">
        <w:rPr>
          <w:lang w:val="en-GB"/>
        </w:rPr>
        <w:t>code,</w:t>
      </w:r>
      <w:r>
        <w:rPr>
          <w:lang w:val="en-GB"/>
        </w:rPr>
        <w:t xml:space="preserve"> </w:t>
      </w:r>
      <w:r w:rsidR="00EE2D22">
        <w:rPr>
          <w:lang w:val="en-GB"/>
        </w:rPr>
        <w:t>ignoring return values from functions ,uninitialized variables, failure to free unused resources and memory and unintentional assignment when comparison two values etc.</w:t>
      </w:r>
    </w:p>
    <w:p w:rsidR="00637C16" w:rsidRDefault="00A415D9" w:rsidP="00A415D9">
      <w:pPr>
        <w:pStyle w:val="Heading2"/>
        <w:rPr>
          <w:lang w:val="en-GB"/>
        </w:rPr>
      </w:pPr>
      <w:bookmarkStart w:id="17" w:name="_Toc493138920"/>
      <w:r>
        <w:rPr>
          <w:lang w:val="en-GB"/>
        </w:rPr>
        <w:lastRenderedPageBreak/>
        <w:t>Popular D</w:t>
      </w:r>
      <w:r w:rsidR="00C1522F">
        <w:rPr>
          <w:lang w:val="en-GB"/>
        </w:rPr>
        <w:t>ictionaries</w:t>
      </w:r>
      <w:r>
        <w:rPr>
          <w:lang w:val="en-GB"/>
        </w:rPr>
        <w:t xml:space="preserve"> for Attack Taxonomy</w:t>
      </w:r>
      <w:bookmarkEnd w:id="17"/>
    </w:p>
    <w:p w:rsidR="007B7315" w:rsidRPr="007B7315" w:rsidRDefault="007B7315" w:rsidP="007B7315">
      <w:pPr>
        <w:rPr>
          <w:lang w:val="en-GB"/>
        </w:rPr>
      </w:pPr>
      <w:r>
        <w:rPr>
          <w:lang w:val="en-GB"/>
        </w:rPr>
        <w:t xml:space="preserve">MITRE a government funded </w:t>
      </w:r>
      <w:proofErr w:type="spellStart"/>
      <w:r>
        <w:rPr>
          <w:lang w:val="en-GB"/>
        </w:rPr>
        <w:t>non profit</w:t>
      </w:r>
      <w:proofErr w:type="spellEnd"/>
      <w:r>
        <w:rPr>
          <w:lang w:val="en-GB"/>
        </w:rPr>
        <w:t xml:space="preserve"> organization that publishes and controls standards to be used by community. Below are the </w:t>
      </w:r>
      <w:r w:rsidR="002A1701">
        <w:rPr>
          <w:lang w:val="en-GB"/>
        </w:rPr>
        <w:t>popular dictionaries of publicly known information security vulnerabilities and expos</w:t>
      </w:r>
      <w:r w:rsidR="00A978DB">
        <w:rPr>
          <w:lang w:val="en-GB"/>
        </w:rPr>
        <w:t xml:space="preserve">ures </w:t>
      </w:r>
      <w:r w:rsidR="00A415D9">
        <w:rPr>
          <w:lang w:val="en-GB"/>
        </w:rPr>
        <w:t xml:space="preserve">maintained by </w:t>
      </w:r>
      <w:r w:rsidR="00A978DB">
        <w:rPr>
          <w:lang w:val="en-GB"/>
        </w:rPr>
        <w:t>MITRE</w:t>
      </w:r>
      <w:r w:rsidR="00965CA6">
        <w:rPr>
          <w:lang w:val="en-GB"/>
        </w:rPr>
        <w:t xml:space="preserve"> [9]</w:t>
      </w:r>
      <w:proofErr w:type="gramStart"/>
      <w:r w:rsidR="00A978DB">
        <w:rPr>
          <w:lang w:val="en-GB"/>
        </w:rPr>
        <w:t>.</w:t>
      </w:r>
      <w:proofErr w:type="gramEnd"/>
    </w:p>
    <w:p w:rsidR="007F61E9" w:rsidRDefault="007F61E9" w:rsidP="00A415D9">
      <w:pPr>
        <w:pStyle w:val="Heading3"/>
        <w:rPr>
          <w:lang w:val="en-GB"/>
        </w:rPr>
      </w:pPr>
      <w:bookmarkStart w:id="18" w:name="_Toc493138921"/>
      <w:r>
        <w:rPr>
          <w:lang w:val="en-GB"/>
        </w:rPr>
        <w:t>PLOVER</w:t>
      </w:r>
      <w:bookmarkEnd w:id="18"/>
    </w:p>
    <w:p w:rsidR="00A978DB" w:rsidRPr="00A978DB" w:rsidRDefault="00A978DB" w:rsidP="00A978DB">
      <w:pPr>
        <w:rPr>
          <w:lang w:val="en-GB"/>
        </w:rPr>
      </w:pPr>
      <w:r>
        <w:rPr>
          <w:lang w:val="en-GB"/>
        </w:rPr>
        <w:t xml:space="preserve">PLOVER is a primary list of working examples intended for </w:t>
      </w:r>
      <w:r w:rsidR="00C1522F">
        <w:rPr>
          <w:lang w:val="en-GB"/>
        </w:rPr>
        <w:t>researchers</w:t>
      </w:r>
      <w:r>
        <w:rPr>
          <w:lang w:val="en-GB"/>
        </w:rPr>
        <w:t xml:space="preserve"> that lists over 1400 real world </w:t>
      </w:r>
      <w:r w:rsidR="00C1522F">
        <w:rPr>
          <w:lang w:val="en-GB"/>
        </w:rPr>
        <w:t>vulnerabilities</w:t>
      </w:r>
      <w:r>
        <w:rPr>
          <w:lang w:val="en-GB"/>
        </w:rPr>
        <w:t xml:space="preserve"> by their CVE IDs organised as a </w:t>
      </w:r>
      <w:r w:rsidR="00C1522F">
        <w:rPr>
          <w:lang w:val="en-GB"/>
        </w:rPr>
        <w:t xml:space="preserve">conceptual </w:t>
      </w:r>
      <w:r>
        <w:rPr>
          <w:lang w:val="en-GB"/>
        </w:rPr>
        <w:t>framework</w:t>
      </w:r>
      <w:r w:rsidR="00C1522F">
        <w:rPr>
          <w:lang w:val="en-GB"/>
        </w:rPr>
        <w:t>. This framework offers a platform for discussion for further analysis and describing them in further detailed manner. PLOVER is targeted for those who are engaged in vulnerabilities analysis in an effort to understand and communicate them in more abstract level</w:t>
      </w:r>
      <w:proofErr w:type="gramStart"/>
      <w:r w:rsidR="00C1522F">
        <w:rPr>
          <w:lang w:val="en-GB"/>
        </w:rPr>
        <w:t>.[</w:t>
      </w:r>
      <w:proofErr w:type="gramEnd"/>
      <w:r w:rsidR="00C1522F">
        <w:rPr>
          <w:lang w:val="en-GB"/>
        </w:rPr>
        <w:t>9]</w:t>
      </w:r>
    </w:p>
    <w:p w:rsidR="007F61E9" w:rsidRDefault="007F61E9" w:rsidP="00A415D9">
      <w:pPr>
        <w:pStyle w:val="Heading3"/>
        <w:rPr>
          <w:lang w:val="en-GB"/>
        </w:rPr>
      </w:pPr>
      <w:bookmarkStart w:id="19" w:name="_Toc493138922"/>
      <w:r>
        <w:rPr>
          <w:lang w:val="en-GB"/>
        </w:rPr>
        <w:t>CWE</w:t>
      </w:r>
      <w:bookmarkEnd w:id="19"/>
    </w:p>
    <w:p w:rsidR="000016E3" w:rsidRDefault="000016E3" w:rsidP="000016E3">
      <w:pPr>
        <w:rPr>
          <w:lang w:val="en-GB"/>
        </w:rPr>
      </w:pPr>
      <w:r>
        <w:rPr>
          <w:lang w:val="en-GB"/>
        </w:rPr>
        <w:t xml:space="preserve">CWE stands for Common Weakness Enumeration which essentially deals with underlying </w:t>
      </w:r>
      <w:r w:rsidR="00A415D9">
        <w:rPr>
          <w:lang w:val="en-GB"/>
        </w:rPr>
        <w:t xml:space="preserve">software weakness </w:t>
      </w:r>
      <w:r>
        <w:rPr>
          <w:lang w:val="en-GB"/>
        </w:rPr>
        <w:t xml:space="preserve">in general but not specific to particular instance in system. </w:t>
      </w:r>
      <w:proofErr w:type="spellStart"/>
      <w:r w:rsidR="00A415D9">
        <w:rPr>
          <w:lang w:val="en-GB"/>
        </w:rPr>
        <w:t>Vunerabilites</w:t>
      </w:r>
      <w:proofErr w:type="spellEnd"/>
      <w:r w:rsidR="00A415D9">
        <w:rPr>
          <w:lang w:val="en-GB"/>
        </w:rPr>
        <w:t xml:space="preserve"> can emerge from weakness and may have potential for getting targeted. Goal of CWE is to educate the programmers or system designers to </w:t>
      </w:r>
      <w:proofErr w:type="gramStart"/>
      <w:r>
        <w:rPr>
          <w:lang w:val="en-GB"/>
        </w:rPr>
        <w:t>For example ,</w:t>
      </w:r>
      <w:proofErr w:type="gramEnd"/>
      <w:r w:rsidR="00005720">
        <w:fldChar w:fldCharType="begin"/>
      </w:r>
      <w:r w:rsidR="00005720" w:rsidRPr="00631D46">
        <w:rPr>
          <w:lang w:val="en-US"/>
        </w:rPr>
        <w:instrText xml:space="preserve"> HYPERLINK "https://cwe.mitre.org/data/definitions/367.html" </w:instrText>
      </w:r>
      <w:r w:rsidR="00005720">
        <w:fldChar w:fldCharType="separate"/>
      </w:r>
      <w:r w:rsidRPr="007B7315">
        <w:rPr>
          <w:rStyle w:val="Hyperlink"/>
          <w:lang w:val="en-GB"/>
        </w:rPr>
        <w:t>CWE-367</w:t>
      </w:r>
      <w:r w:rsidR="00005720">
        <w:rPr>
          <w:rStyle w:val="Hyperlink"/>
          <w:lang w:val="en-GB"/>
        </w:rPr>
        <w:fldChar w:fldCharType="end"/>
      </w:r>
      <w:r>
        <w:rPr>
          <w:lang w:val="en-GB"/>
        </w:rPr>
        <w:t xml:space="preserve"> is time to check and time to use </w:t>
      </w:r>
      <w:r w:rsidR="00C1522F">
        <w:rPr>
          <w:lang w:val="en-GB"/>
        </w:rPr>
        <w:t>weakness</w:t>
      </w:r>
      <w:r>
        <w:rPr>
          <w:lang w:val="en-GB"/>
        </w:rPr>
        <w:t xml:space="preserve"> spotted in software but not limited to any specific component or instance in any system.</w:t>
      </w:r>
    </w:p>
    <w:p w:rsidR="000016E3" w:rsidRDefault="000016E3" w:rsidP="00A415D9">
      <w:pPr>
        <w:pStyle w:val="Heading3"/>
        <w:rPr>
          <w:lang w:val="en-GB"/>
        </w:rPr>
      </w:pPr>
      <w:bookmarkStart w:id="20" w:name="_Toc493138923"/>
      <w:r>
        <w:rPr>
          <w:lang w:val="en-GB"/>
        </w:rPr>
        <w:t>CVE</w:t>
      </w:r>
      <w:bookmarkEnd w:id="20"/>
    </w:p>
    <w:p w:rsidR="007B7315" w:rsidRDefault="000016E3" w:rsidP="007B7315">
      <w:pPr>
        <w:rPr>
          <w:lang w:val="en-US"/>
        </w:rPr>
      </w:pPr>
      <w:r>
        <w:rPr>
          <w:lang w:val="en-GB"/>
        </w:rPr>
        <w:t xml:space="preserve">CVE stands for Common Venerability Enumeration which precisely describes a certain pin-pointed instance in system through which exploits can </w:t>
      </w:r>
      <w:proofErr w:type="spellStart"/>
      <w:r>
        <w:rPr>
          <w:lang w:val="en-GB"/>
        </w:rPr>
        <w:t>happen.</w:t>
      </w:r>
      <w:r w:rsidR="007B7315">
        <w:rPr>
          <w:lang w:val="en-GB"/>
        </w:rPr>
        <w:t>For</w:t>
      </w:r>
      <w:proofErr w:type="spellEnd"/>
      <w:r w:rsidR="007B7315">
        <w:rPr>
          <w:lang w:val="en-GB"/>
        </w:rPr>
        <w:t xml:space="preserve"> example </w:t>
      </w:r>
      <w:hyperlink r:id="rId11" w:tooltip="Follow link" w:history="1">
        <w:r w:rsidR="007B7315" w:rsidRPr="007B7315">
          <w:rPr>
            <w:rStyle w:val="Hyperlink"/>
            <w:lang w:val="en-US"/>
          </w:rPr>
          <w:t>CVE-2015-7547</w:t>
        </w:r>
      </w:hyperlink>
      <w:r w:rsidR="007B7315" w:rsidRPr="007B7315">
        <w:rPr>
          <w:lang w:val="en-US"/>
        </w:rPr>
        <w:t xml:space="preserve"> , points to specific </w:t>
      </w:r>
      <w:r w:rsidR="007B7315">
        <w:rPr>
          <w:lang w:val="en-US"/>
        </w:rPr>
        <w:t xml:space="preserve">venerable instance in </w:t>
      </w:r>
      <w:proofErr w:type="spellStart"/>
      <w:r w:rsidR="007B7315">
        <w:rPr>
          <w:lang w:val="en-US"/>
        </w:rPr>
        <w:t>eg</w:t>
      </w:r>
      <w:r w:rsidR="007B7315" w:rsidRPr="007B7315">
        <w:rPr>
          <w:lang w:val="en-US"/>
        </w:rPr>
        <w:t>libc</w:t>
      </w:r>
      <w:proofErr w:type="spellEnd"/>
      <w:r w:rsidR="007B7315">
        <w:rPr>
          <w:lang w:val="en-US"/>
        </w:rPr>
        <w:t xml:space="preserve"> for an attack.</w:t>
      </w:r>
    </w:p>
    <w:p w:rsidR="003E0BA6" w:rsidRDefault="003E0BA6" w:rsidP="007B7315">
      <w:pPr>
        <w:rPr>
          <w:lang w:val="en-US"/>
        </w:rPr>
      </w:pPr>
    </w:p>
    <w:p w:rsidR="007F61E9" w:rsidRDefault="007F61E9" w:rsidP="00A415D9">
      <w:pPr>
        <w:pStyle w:val="Heading3"/>
        <w:rPr>
          <w:lang w:val="en-GB"/>
        </w:rPr>
      </w:pPr>
      <w:bookmarkStart w:id="21" w:name="_Toc493138924"/>
      <w:r>
        <w:rPr>
          <w:lang w:val="en-GB"/>
        </w:rPr>
        <w:lastRenderedPageBreak/>
        <w:t>CAPEC</w:t>
      </w:r>
      <w:bookmarkEnd w:id="21"/>
    </w:p>
    <w:p w:rsidR="00A415D9" w:rsidRPr="004C689D" w:rsidRDefault="00565C57" w:rsidP="003E0BA6">
      <w:pPr>
        <w:ind w:firstLine="576"/>
        <w:rPr>
          <w:lang w:val="en-GB"/>
        </w:rPr>
      </w:pPr>
      <w:r w:rsidRPr="00565C57">
        <w:rPr>
          <w:lang w:val="en-GB"/>
        </w:rPr>
        <w:t xml:space="preserve">To respond </w:t>
      </w:r>
      <w:r>
        <w:rPr>
          <w:lang w:val="en-GB"/>
        </w:rPr>
        <w:t xml:space="preserve">to attacks </w:t>
      </w:r>
      <w:r w:rsidRPr="00565C57">
        <w:rPr>
          <w:lang w:val="en-GB"/>
        </w:rPr>
        <w:t xml:space="preserve">effectively, the community needs to think outside of the box and have a firm grasp of the attacker’s perspective and the approaches used to exploit software </w:t>
      </w:r>
      <w:proofErr w:type="gramStart"/>
      <w:r w:rsidRPr="00565C57">
        <w:rPr>
          <w:lang w:val="en-GB"/>
        </w:rPr>
        <w:t>systems</w:t>
      </w:r>
      <w:r w:rsidR="003E0BA6">
        <w:rPr>
          <w:lang w:val="en-GB"/>
        </w:rPr>
        <w:t>[</w:t>
      </w:r>
      <w:proofErr w:type="gramEnd"/>
      <w:r w:rsidR="003E0BA6">
        <w:rPr>
          <w:lang w:val="en-GB"/>
        </w:rPr>
        <w:t xml:space="preserve">10]. </w:t>
      </w:r>
      <w:r w:rsidRPr="00565C57">
        <w:rPr>
          <w:lang w:val="en-GB"/>
        </w:rPr>
        <w:t>CAPEC provides this information to the community in order to help enhance security throughout the software development lifecycle and to support the needs of developers,  testers, and educators</w:t>
      </w:r>
      <w:r w:rsidR="003E0BA6">
        <w:rPr>
          <w:lang w:val="en-GB"/>
        </w:rPr>
        <w:t xml:space="preserve"> [10]</w:t>
      </w:r>
      <w:r w:rsidRPr="00565C57">
        <w:rPr>
          <w:lang w:val="en-GB"/>
        </w:rPr>
        <w:t>.</w:t>
      </w:r>
      <w:r w:rsidR="003E0BA6" w:rsidRPr="003E0BA6">
        <w:rPr>
          <w:lang w:val="en-US"/>
        </w:rPr>
        <w:t xml:space="preserve"> </w:t>
      </w:r>
      <w:r w:rsidR="003E0BA6">
        <w:rPr>
          <w:lang w:val="en-US"/>
        </w:rPr>
        <w:t xml:space="preserve">So </w:t>
      </w:r>
      <w:r w:rsidR="003E0BA6" w:rsidRPr="003E0BA6">
        <w:rPr>
          <w:lang w:val="en-GB"/>
        </w:rPr>
        <w:t xml:space="preserve">CAPEC is a publicly available </w:t>
      </w:r>
      <w:proofErr w:type="spellStart"/>
      <w:r w:rsidR="003E0BA6" w:rsidRPr="003E0BA6">
        <w:rPr>
          <w:lang w:val="en-GB"/>
        </w:rPr>
        <w:t>catalog</w:t>
      </w:r>
      <w:proofErr w:type="spellEnd"/>
      <w:r w:rsidR="003E0BA6" w:rsidRPr="003E0BA6">
        <w:rPr>
          <w:lang w:val="en-GB"/>
        </w:rPr>
        <w:t xml:space="preserve"> of attack patterns along with a comprehensive schema and classification taxonomy created to assist in the building of secure software</w:t>
      </w:r>
      <w:proofErr w:type="gramStart"/>
      <w:r w:rsidR="003E0BA6" w:rsidRPr="003E0BA6">
        <w:rPr>
          <w:lang w:val="en-GB"/>
        </w:rPr>
        <w:t>.</w:t>
      </w:r>
      <w:r w:rsidR="003E0BA6">
        <w:rPr>
          <w:lang w:val="en-GB"/>
        </w:rPr>
        <w:t>[</w:t>
      </w:r>
      <w:proofErr w:type="gramEnd"/>
      <w:r w:rsidR="003E0BA6">
        <w:rPr>
          <w:lang w:val="en-GB"/>
        </w:rPr>
        <w:t xml:space="preserve">10]. </w:t>
      </w:r>
      <w:r w:rsidR="00A415D9" w:rsidRPr="004C689D">
        <w:rPr>
          <w:lang w:val="en-GB"/>
        </w:rPr>
        <w:t>While CWE is a list of software weakness types, </w:t>
      </w:r>
      <w:hyperlink r:id="rId12" w:tgtFrame="_blank" w:history="1">
        <w:r w:rsidR="00A415D9" w:rsidRPr="004C689D">
          <w:rPr>
            <w:lang w:val="en-GB"/>
          </w:rPr>
          <w:t>Common Attack Pattern Enumeration and Classification (CAPEC™)</w:t>
        </w:r>
      </w:hyperlink>
      <w:r w:rsidR="00A415D9" w:rsidRPr="004C689D">
        <w:rPr>
          <w:lang w:val="en-GB"/>
        </w:rPr>
        <w:t> is a list of the most common methods attackers use to exploit vulnerabilities resulting from CWEs. Used together, CWE and CAPEC provide understanding and guidance to software development personnel of all levels as to where and how their software is likely to be attacked, thereby equipping them with the information they need to help them build more secure software.</w:t>
      </w:r>
      <w:r>
        <w:rPr>
          <w:lang w:val="en-GB"/>
        </w:rPr>
        <w:t xml:space="preserve"> </w:t>
      </w:r>
    </w:p>
    <w:p w:rsidR="00A415D9" w:rsidRDefault="002B63FF" w:rsidP="002B63FF">
      <w:pPr>
        <w:pStyle w:val="Heading2"/>
        <w:rPr>
          <w:lang w:val="en-US"/>
        </w:rPr>
      </w:pPr>
      <w:bookmarkStart w:id="22" w:name="_Toc493138925"/>
      <w:r>
        <w:rPr>
          <w:lang w:val="en-US"/>
        </w:rPr>
        <w:t>Attack vectors</w:t>
      </w:r>
      <w:bookmarkEnd w:id="22"/>
    </w:p>
    <w:p w:rsidR="002B63FF" w:rsidRDefault="002B63FF" w:rsidP="002B63FF">
      <w:pPr>
        <w:rPr>
          <w:lang w:val="en-US"/>
        </w:rPr>
      </w:pPr>
      <w:r>
        <w:rPr>
          <w:lang w:val="en-US"/>
        </w:rPr>
        <w:t xml:space="preserve">Attack vectors </w:t>
      </w:r>
      <w:r w:rsidR="00857B91">
        <w:rPr>
          <w:lang w:val="en-US"/>
        </w:rPr>
        <w:t xml:space="preserve">are typical routes via which an </w:t>
      </w:r>
      <w:r>
        <w:rPr>
          <w:lang w:val="en-US"/>
        </w:rPr>
        <w:t>attacker can gain access</w:t>
      </w:r>
      <w:r w:rsidR="00857B91">
        <w:rPr>
          <w:lang w:val="en-US"/>
        </w:rPr>
        <w:t xml:space="preserve"> </w:t>
      </w:r>
      <w:proofErr w:type="gramStart"/>
      <w:r w:rsidR="00857B91">
        <w:rPr>
          <w:lang w:val="en-US"/>
        </w:rPr>
        <w:t xml:space="preserve">and </w:t>
      </w:r>
      <w:r>
        <w:rPr>
          <w:lang w:val="en-US"/>
        </w:rPr>
        <w:t xml:space="preserve"> </w:t>
      </w:r>
      <w:r w:rsidR="00857B91">
        <w:rPr>
          <w:lang w:val="en-US"/>
        </w:rPr>
        <w:t>there</w:t>
      </w:r>
      <w:proofErr w:type="gramEnd"/>
      <w:r w:rsidR="00857B91">
        <w:rPr>
          <w:lang w:val="en-US"/>
        </w:rPr>
        <w:t xml:space="preserve"> </w:t>
      </w:r>
      <w:r>
        <w:rPr>
          <w:lang w:val="en-US"/>
        </w:rPr>
        <w:t>after exploit the vulnerabilities in the system in order to achieve his objective.</w:t>
      </w:r>
      <w:r w:rsidR="00857B91">
        <w:rPr>
          <w:lang w:val="en-US"/>
        </w:rPr>
        <w:t xml:space="preserve"> Typical </w:t>
      </w:r>
      <w:r>
        <w:rPr>
          <w:lang w:val="en-US"/>
        </w:rPr>
        <w:t>attack vectors are eves dropping, brute force attacks, injecting crafted packets, reverse engineering,</w:t>
      </w:r>
      <w:r w:rsidR="00857B91">
        <w:rPr>
          <w:lang w:val="en-US"/>
        </w:rPr>
        <w:t xml:space="preserve"> fabrication by counterfeit assets of a product. Attack vectors are also refereed as attack types.</w:t>
      </w:r>
    </w:p>
    <w:p w:rsidR="00673376" w:rsidRDefault="00631D46" w:rsidP="00673376">
      <w:pPr>
        <w:pStyle w:val="Heading1"/>
        <w:rPr>
          <w:lang w:val="en-GB"/>
        </w:rPr>
      </w:pPr>
      <w:bookmarkStart w:id="23" w:name="_Toc493138926"/>
      <w:r>
        <w:rPr>
          <w:lang w:val="en-GB"/>
        </w:rPr>
        <w:lastRenderedPageBreak/>
        <w:t>Principles</w:t>
      </w:r>
      <w:r w:rsidR="00245148">
        <w:rPr>
          <w:lang w:val="en-GB"/>
        </w:rPr>
        <w:t xml:space="preserve"> of </w:t>
      </w:r>
      <w:r w:rsidR="00673376">
        <w:rPr>
          <w:lang w:val="en-GB"/>
        </w:rPr>
        <w:t>Security</w:t>
      </w:r>
      <w:bookmarkEnd w:id="23"/>
      <w:r w:rsidR="00673376">
        <w:rPr>
          <w:lang w:val="en-GB"/>
        </w:rPr>
        <w:t xml:space="preserve"> </w:t>
      </w:r>
    </w:p>
    <w:p w:rsidR="005C0508" w:rsidRDefault="00631D46" w:rsidP="00943A38">
      <w:pPr>
        <w:rPr>
          <w:lang w:val="en-GB"/>
        </w:rPr>
      </w:pPr>
      <w:r>
        <w:rPr>
          <w:lang w:val="en-GB"/>
        </w:rPr>
        <w:t>Primary principles</w:t>
      </w:r>
      <w:r w:rsidR="0055070E">
        <w:rPr>
          <w:lang w:val="en-GB"/>
        </w:rPr>
        <w:t xml:space="preserve"> of security is to preserve the c</w:t>
      </w:r>
      <w:r w:rsidR="00245148">
        <w:rPr>
          <w:lang w:val="en-GB"/>
        </w:rPr>
        <w:t>onfidentiality</w:t>
      </w:r>
      <w:r w:rsidR="00943A38">
        <w:rPr>
          <w:lang w:val="en-GB"/>
        </w:rPr>
        <w:t>, Integrity and availability</w:t>
      </w:r>
      <w:r w:rsidR="0055070E">
        <w:rPr>
          <w:lang w:val="en-GB"/>
        </w:rPr>
        <w:t xml:space="preserve"> of the consumers, stakeholders, devices in the operating ecosystem</w:t>
      </w:r>
      <w:r w:rsidR="008A1AAA">
        <w:rPr>
          <w:lang w:val="en-GB"/>
        </w:rPr>
        <w:t xml:space="preserve">. </w:t>
      </w:r>
    </w:p>
    <w:p w:rsidR="008A1AAA" w:rsidRDefault="008A1AAA" w:rsidP="00943A38">
      <w:pPr>
        <w:rPr>
          <w:lang w:val="en-GB"/>
        </w:rPr>
      </w:pPr>
      <w:r>
        <w:rPr>
          <w:lang w:val="en-GB"/>
        </w:rPr>
        <w:t>“</w:t>
      </w:r>
      <w:r w:rsidRPr="008A1AAA">
        <w:rPr>
          <w:lang w:val="en-GB"/>
        </w:rPr>
        <w:t>The principle of information security protection of confidentiality, integrity, and availability cannot be overemphasized: This is central to all studies and practices in IS. You’ll often see the term CIA triad to illustrate the overall goals for IS throughout the research, guidance, and practices you encounter.</w:t>
      </w:r>
      <w:r>
        <w:rPr>
          <w:lang w:val="en-GB"/>
        </w:rPr>
        <w:t>”</w:t>
      </w:r>
      <w:r w:rsidR="001C46D8">
        <w:rPr>
          <w:lang w:val="en-GB"/>
        </w:rPr>
        <w:t xml:space="preserve">—Three goals of security by </w:t>
      </w:r>
      <w:r w:rsidR="001C46D8" w:rsidRPr="001C46D8">
        <w:rPr>
          <w:lang w:val="en-GB"/>
        </w:rPr>
        <w:t xml:space="preserve">Jim </w:t>
      </w:r>
      <w:proofErr w:type="spellStart"/>
      <w:r w:rsidR="001C46D8" w:rsidRPr="001C46D8">
        <w:rPr>
          <w:lang w:val="en-GB"/>
        </w:rPr>
        <w:t>Breithaupt</w:t>
      </w:r>
      <w:proofErr w:type="spellEnd"/>
      <w:r w:rsidR="001C46D8">
        <w:rPr>
          <w:lang w:val="en-GB"/>
        </w:rPr>
        <w:t xml:space="preserve"> </w:t>
      </w:r>
      <w:proofErr w:type="gramStart"/>
      <w:r w:rsidR="001C46D8">
        <w:rPr>
          <w:lang w:val="en-GB"/>
        </w:rPr>
        <w:t xml:space="preserve">&amp; </w:t>
      </w:r>
      <w:r w:rsidR="001C46D8" w:rsidRPr="001C46D8">
        <w:rPr>
          <w:lang w:val="en-GB"/>
        </w:rPr>
        <w:t xml:space="preserve"> Mark</w:t>
      </w:r>
      <w:proofErr w:type="gramEnd"/>
      <w:r w:rsidR="001C46D8" w:rsidRPr="001C46D8">
        <w:rPr>
          <w:lang w:val="en-GB"/>
        </w:rPr>
        <w:t xml:space="preserve"> S. </w:t>
      </w:r>
      <w:proofErr w:type="spellStart"/>
      <w:r w:rsidR="001C46D8" w:rsidRPr="001C46D8">
        <w:rPr>
          <w:lang w:val="en-GB"/>
        </w:rPr>
        <w:t>Merkow</w:t>
      </w:r>
      <w:proofErr w:type="spellEnd"/>
      <w:r w:rsidR="005C0508">
        <w:rPr>
          <w:lang w:val="en-GB"/>
        </w:rPr>
        <w:t xml:space="preserve"> [30]</w:t>
      </w:r>
    </w:p>
    <w:p w:rsidR="008A1AAA" w:rsidRDefault="008A1AAA" w:rsidP="000061AE">
      <w:pPr>
        <w:ind w:left="2608"/>
        <w:rPr>
          <w:lang w:val="en-GB"/>
        </w:rPr>
      </w:pPr>
      <w:r>
        <w:rPr>
          <w:noProof/>
          <w:lang w:val="en-US" w:eastAsia="en-US"/>
        </w:rPr>
        <w:drawing>
          <wp:inline distT="0" distB="0" distL="0" distR="0">
            <wp:extent cx="2551922" cy="2055242"/>
            <wp:effectExtent l="0" t="0" r="1270" b="2540"/>
            <wp:docPr id="3" name="Picture 3" descr="FIG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8559" cy="2060587"/>
                    </a:xfrm>
                    <a:prstGeom prst="rect">
                      <a:avLst/>
                    </a:prstGeom>
                    <a:noFill/>
                    <a:ln>
                      <a:noFill/>
                    </a:ln>
                  </pic:spPr>
                </pic:pic>
              </a:graphicData>
            </a:graphic>
          </wp:inline>
        </w:drawing>
      </w:r>
    </w:p>
    <w:p w:rsidR="005C0508" w:rsidRPr="005C0508" w:rsidRDefault="005C0508" w:rsidP="000061AE">
      <w:pPr>
        <w:ind w:left="1304"/>
        <w:rPr>
          <w:sz w:val="16"/>
          <w:szCs w:val="16"/>
          <w:lang w:val="en-GB"/>
        </w:rPr>
      </w:pPr>
      <w:r w:rsidRPr="005C0508">
        <w:rPr>
          <w:sz w:val="16"/>
          <w:szCs w:val="16"/>
          <w:lang w:val="en-GB"/>
        </w:rPr>
        <w:t>Source: http://www.pearsonitcertification.com/articles/article.aspx?p=2218577&amp;seqNum=3</w:t>
      </w:r>
    </w:p>
    <w:p w:rsidR="0093370D" w:rsidRDefault="0093370D" w:rsidP="0093370D">
      <w:pPr>
        <w:pStyle w:val="Heading2"/>
        <w:rPr>
          <w:lang w:val="en-GB"/>
        </w:rPr>
      </w:pPr>
      <w:bookmarkStart w:id="24" w:name="_Toc493138927"/>
      <w:r>
        <w:rPr>
          <w:lang w:val="en-GB"/>
        </w:rPr>
        <w:t>Confidentiality</w:t>
      </w:r>
      <w:bookmarkEnd w:id="24"/>
    </w:p>
    <w:p w:rsidR="00245148" w:rsidRDefault="00245148" w:rsidP="00245148">
      <w:pPr>
        <w:rPr>
          <w:lang w:val="en-GB"/>
        </w:rPr>
      </w:pPr>
      <w:r>
        <w:rPr>
          <w:lang w:val="en-GB"/>
        </w:rPr>
        <w:t>Confidentially refers to restriction of access to</w:t>
      </w:r>
      <w:r w:rsidR="00B023CE">
        <w:rPr>
          <w:lang w:val="en-GB"/>
        </w:rPr>
        <w:t xml:space="preserve"> sensitive</w:t>
      </w:r>
      <w:r>
        <w:rPr>
          <w:lang w:val="en-GB"/>
        </w:rPr>
        <w:t xml:space="preserve"> data to unauthorized </w:t>
      </w:r>
      <w:r w:rsidR="007B2781">
        <w:rPr>
          <w:lang w:val="en-GB"/>
        </w:rPr>
        <w:t xml:space="preserve">sources. </w:t>
      </w:r>
      <w:r w:rsidR="008C20B5">
        <w:rPr>
          <w:lang w:val="en-GB"/>
        </w:rPr>
        <w:t xml:space="preserve">Loss of sensitive information like device or user </w:t>
      </w:r>
      <w:r w:rsidR="006437C0">
        <w:rPr>
          <w:lang w:val="en-GB"/>
        </w:rPr>
        <w:t>passwords</w:t>
      </w:r>
      <w:r w:rsidR="008C20B5">
        <w:rPr>
          <w:lang w:val="en-GB"/>
        </w:rPr>
        <w:t xml:space="preserve">, credit card and </w:t>
      </w:r>
      <w:r w:rsidR="00B023CE">
        <w:rPr>
          <w:lang w:val="en-GB"/>
        </w:rPr>
        <w:t xml:space="preserve">banking credentials </w:t>
      </w:r>
      <w:r w:rsidR="007B2781">
        <w:rPr>
          <w:lang w:val="en-GB"/>
        </w:rPr>
        <w:t xml:space="preserve">could </w:t>
      </w:r>
      <w:r w:rsidR="008C20B5">
        <w:rPr>
          <w:lang w:val="en-GB"/>
        </w:rPr>
        <w:t>result in identity theft,</w:t>
      </w:r>
      <w:r w:rsidR="007B2781">
        <w:rPr>
          <w:lang w:val="en-GB"/>
        </w:rPr>
        <w:t xml:space="preserve"> financial implications</w:t>
      </w:r>
      <w:r w:rsidR="008C20B5">
        <w:rPr>
          <w:lang w:val="en-GB"/>
        </w:rPr>
        <w:t xml:space="preserve"> and compromise privacy. </w:t>
      </w:r>
    </w:p>
    <w:p w:rsidR="005C0508" w:rsidRPr="00245148" w:rsidRDefault="005C0508" w:rsidP="005C0508">
      <w:pPr>
        <w:rPr>
          <w:lang w:val="en-GB"/>
        </w:rPr>
      </w:pPr>
      <w:r>
        <w:rPr>
          <w:lang w:val="en-GB"/>
        </w:rPr>
        <w:t>According to Mathew and Stan [32], Designers shall strongly consider m</w:t>
      </w:r>
      <w:r w:rsidR="00245148" w:rsidRPr="00245148">
        <w:rPr>
          <w:lang w:val="en-GB"/>
        </w:rPr>
        <w:t xml:space="preserve">easures to ensure confidentiality </w:t>
      </w:r>
      <w:r>
        <w:rPr>
          <w:lang w:val="en-GB"/>
        </w:rPr>
        <w:t xml:space="preserve">and prevent </w:t>
      </w:r>
      <w:r w:rsidR="00245148" w:rsidRPr="00245148">
        <w:rPr>
          <w:lang w:val="en-GB"/>
        </w:rPr>
        <w:t>sensitive informatio</w:t>
      </w:r>
      <w:r>
        <w:rPr>
          <w:lang w:val="en-GB"/>
        </w:rPr>
        <w:t>n from reaching unauthorized sources</w:t>
      </w:r>
      <w:r w:rsidR="00245148" w:rsidRPr="00245148">
        <w:rPr>
          <w:lang w:val="en-GB"/>
        </w:rPr>
        <w:t>, while</w:t>
      </w:r>
      <w:r>
        <w:rPr>
          <w:lang w:val="en-GB"/>
        </w:rPr>
        <w:t xml:space="preserve"> simultaneously</w:t>
      </w:r>
      <w:r w:rsidR="00245148" w:rsidRPr="00245148">
        <w:rPr>
          <w:lang w:val="en-GB"/>
        </w:rPr>
        <w:t xml:space="preserve"> making sure that the right people can in fact get it: Access must be restricted </w:t>
      </w:r>
      <w:r w:rsidR="008C20B5">
        <w:rPr>
          <w:lang w:val="en-GB"/>
        </w:rPr>
        <w:t xml:space="preserve">only </w:t>
      </w:r>
      <w:r w:rsidR="00245148" w:rsidRPr="00245148">
        <w:rPr>
          <w:lang w:val="en-GB"/>
        </w:rPr>
        <w:t>to those authorized t</w:t>
      </w:r>
      <w:r>
        <w:rPr>
          <w:lang w:val="en-GB"/>
        </w:rPr>
        <w:t>o use</w:t>
      </w:r>
      <w:r w:rsidR="00245148" w:rsidRPr="00245148">
        <w:rPr>
          <w:lang w:val="en-GB"/>
        </w:rPr>
        <w:t xml:space="preserve"> the data in question. It is common, as well, for data to be categorized according to the amount and type of damage that could be done should it fall into unintended hands. </w:t>
      </w:r>
      <w:r>
        <w:rPr>
          <w:lang w:val="en-GB"/>
        </w:rPr>
        <w:t>[32]</w:t>
      </w:r>
    </w:p>
    <w:p w:rsidR="00245148" w:rsidRPr="00245148" w:rsidRDefault="00245148" w:rsidP="00245148">
      <w:pPr>
        <w:rPr>
          <w:lang w:val="en-GB"/>
        </w:rPr>
      </w:pPr>
    </w:p>
    <w:p w:rsidR="0093370D" w:rsidRDefault="0093370D" w:rsidP="0093370D">
      <w:pPr>
        <w:pStyle w:val="Heading2"/>
        <w:rPr>
          <w:lang w:val="en-GB"/>
        </w:rPr>
      </w:pPr>
      <w:bookmarkStart w:id="25" w:name="_Toc493138928"/>
      <w:r>
        <w:rPr>
          <w:lang w:val="en-GB"/>
        </w:rPr>
        <w:t>Integrity</w:t>
      </w:r>
      <w:bookmarkEnd w:id="25"/>
    </w:p>
    <w:p w:rsidR="008A1AAA" w:rsidRPr="008A1AAA" w:rsidRDefault="001C46D8" w:rsidP="008A1AAA">
      <w:pPr>
        <w:rPr>
          <w:lang w:val="en-GB"/>
        </w:rPr>
      </w:pPr>
      <w:r>
        <w:rPr>
          <w:lang w:val="en-GB"/>
        </w:rPr>
        <w:t>According to</w:t>
      </w:r>
      <w:r w:rsidR="00935088">
        <w:rPr>
          <w:lang w:val="en-GB"/>
        </w:rPr>
        <w:t xml:space="preserve"> study published in security blog by</w:t>
      </w:r>
      <w:r>
        <w:rPr>
          <w:lang w:val="en-GB"/>
        </w:rPr>
        <w:t xml:space="preserve"> </w:t>
      </w:r>
      <w:r w:rsidR="006437C0">
        <w:rPr>
          <w:lang w:val="en-GB"/>
        </w:rPr>
        <w:t>Mathew and Stan [32]</w:t>
      </w:r>
      <w:r w:rsidR="00935088">
        <w:rPr>
          <w:lang w:val="en-GB"/>
        </w:rPr>
        <w:t>,</w:t>
      </w:r>
      <w:r w:rsidR="006437C0">
        <w:rPr>
          <w:lang w:val="en-GB"/>
        </w:rPr>
        <w:t xml:space="preserve"> </w:t>
      </w:r>
      <w:r w:rsidR="008A1AAA" w:rsidRPr="008A1AAA">
        <w:rPr>
          <w:lang w:val="en-GB"/>
        </w:rPr>
        <w:t xml:space="preserve">Integrity involves </w:t>
      </w:r>
      <w:r w:rsidR="006437C0">
        <w:rPr>
          <w:lang w:val="en-GB"/>
        </w:rPr>
        <w:t xml:space="preserve">in </w:t>
      </w:r>
      <w:r w:rsidR="008A1AAA" w:rsidRPr="008A1AAA">
        <w:rPr>
          <w:lang w:val="en-GB"/>
        </w:rPr>
        <w:t xml:space="preserve">maintaining the consistency, accuracy, and trustworthiness of data over its entire life cycle. </w:t>
      </w:r>
      <w:r w:rsidR="00935088">
        <w:rPr>
          <w:lang w:val="en-GB"/>
        </w:rPr>
        <w:t>D</w:t>
      </w:r>
      <w:r w:rsidR="008A1AAA" w:rsidRPr="008A1AAA">
        <w:rPr>
          <w:lang w:val="en-GB"/>
        </w:rPr>
        <w:t xml:space="preserve">ata </w:t>
      </w:r>
      <w:r w:rsidR="00935088">
        <w:rPr>
          <w:lang w:val="en-GB"/>
        </w:rPr>
        <w:t xml:space="preserve">generated at source </w:t>
      </w:r>
      <w:r w:rsidR="008A1AAA" w:rsidRPr="008A1AAA">
        <w:rPr>
          <w:lang w:val="en-GB"/>
        </w:rPr>
        <w:t xml:space="preserve">must not be changed in transit, and steps must be taken to ensure that data cannot be altered by unauthorized people (for example, in a breach of confidentiality). </w:t>
      </w:r>
      <w:r w:rsidR="006437C0">
        <w:rPr>
          <w:lang w:val="en-GB"/>
        </w:rPr>
        <w:t xml:space="preserve">For ensuring data integrity designers can employ the </w:t>
      </w:r>
      <w:r w:rsidR="008A1AAA" w:rsidRPr="008A1AAA">
        <w:rPr>
          <w:lang w:val="en-GB"/>
        </w:rPr>
        <w:t>measu</w:t>
      </w:r>
      <w:r w:rsidR="006437C0">
        <w:rPr>
          <w:lang w:val="en-GB"/>
        </w:rPr>
        <w:t xml:space="preserve">res </w:t>
      </w:r>
      <w:proofErr w:type="gramStart"/>
      <w:r w:rsidR="006437C0">
        <w:rPr>
          <w:lang w:val="en-GB"/>
        </w:rPr>
        <w:t>like ,</w:t>
      </w:r>
      <w:proofErr w:type="gramEnd"/>
      <w:r w:rsidR="006437C0">
        <w:rPr>
          <w:lang w:val="en-GB"/>
        </w:rPr>
        <w:t xml:space="preserve"> consider file permissions,</w:t>
      </w:r>
      <w:r w:rsidR="008A1AAA" w:rsidRPr="008A1AAA">
        <w:rPr>
          <w:lang w:val="en-GB"/>
        </w:rPr>
        <w:t xml:space="preserve"> user access controls</w:t>
      </w:r>
      <w:r w:rsidR="006437C0">
        <w:rPr>
          <w:lang w:val="en-GB"/>
        </w:rPr>
        <w:t xml:space="preserve">,  employing </w:t>
      </w:r>
      <w:r w:rsidR="00935088">
        <w:rPr>
          <w:lang w:val="en-GB"/>
        </w:rPr>
        <w:t>cryptographic checksums</w:t>
      </w:r>
      <w:r w:rsidR="008A1AAA" w:rsidRPr="008A1AAA">
        <w:rPr>
          <w:lang w:val="en-GB"/>
        </w:rPr>
        <w:t xml:space="preserve"> </w:t>
      </w:r>
      <w:r w:rsidR="006437C0">
        <w:rPr>
          <w:lang w:val="en-GB"/>
        </w:rPr>
        <w:t>for verification.</w:t>
      </w:r>
      <w:r w:rsidR="008A1AAA" w:rsidRPr="008A1AAA">
        <w:rPr>
          <w:lang w:val="en-GB"/>
        </w:rPr>
        <w:t xml:space="preserve"> </w:t>
      </w:r>
      <w:r w:rsidR="00935088">
        <w:rPr>
          <w:lang w:val="en-GB"/>
        </w:rPr>
        <w:t xml:space="preserve">Also designers shall need to plan for backups in the event of any damage to data </w:t>
      </w:r>
      <w:r w:rsidR="008A1AAA" w:rsidRPr="008A1AAA">
        <w:rPr>
          <w:lang w:val="en-GB"/>
        </w:rPr>
        <w:t xml:space="preserve">to </w:t>
      </w:r>
      <w:r w:rsidR="007A1ED2">
        <w:rPr>
          <w:lang w:val="en-GB"/>
        </w:rPr>
        <w:t>restore</w:t>
      </w:r>
      <w:r w:rsidR="006437C0">
        <w:rPr>
          <w:lang w:val="en-GB"/>
        </w:rPr>
        <w:t xml:space="preserve"> to </w:t>
      </w:r>
      <w:r w:rsidR="008A1AAA" w:rsidRPr="008A1AAA">
        <w:rPr>
          <w:lang w:val="en-GB"/>
        </w:rPr>
        <w:t xml:space="preserve">its correct </w:t>
      </w:r>
      <w:proofErr w:type="gramStart"/>
      <w:r w:rsidR="008A1AAA" w:rsidRPr="008A1AAA">
        <w:rPr>
          <w:lang w:val="en-GB"/>
        </w:rPr>
        <w:t>state</w:t>
      </w:r>
      <w:r w:rsidR="007A1ED2">
        <w:rPr>
          <w:lang w:val="en-GB"/>
        </w:rPr>
        <w:t>[</w:t>
      </w:r>
      <w:proofErr w:type="gramEnd"/>
      <w:r w:rsidR="007A1ED2">
        <w:rPr>
          <w:lang w:val="en-GB"/>
        </w:rPr>
        <w:t>32]</w:t>
      </w:r>
      <w:r w:rsidR="008A1AAA" w:rsidRPr="008A1AAA">
        <w:rPr>
          <w:lang w:val="en-GB"/>
        </w:rPr>
        <w:t>.</w:t>
      </w:r>
    </w:p>
    <w:p w:rsidR="0093370D" w:rsidRDefault="0093370D" w:rsidP="0093370D">
      <w:pPr>
        <w:pStyle w:val="Heading2"/>
        <w:rPr>
          <w:lang w:val="en-GB"/>
        </w:rPr>
      </w:pPr>
      <w:bookmarkStart w:id="26" w:name="_Toc493138929"/>
      <w:r>
        <w:rPr>
          <w:lang w:val="en-GB"/>
        </w:rPr>
        <w:t>Availability</w:t>
      </w:r>
      <w:bookmarkEnd w:id="26"/>
    </w:p>
    <w:p w:rsidR="007A1ED2" w:rsidRDefault="00FC04B7" w:rsidP="007A1ED2">
      <w:pPr>
        <w:rPr>
          <w:lang w:val="en-GB"/>
        </w:rPr>
      </w:pPr>
      <w:r>
        <w:rPr>
          <w:lang w:val="en-GB"/>
        </w:rPr>
        <w:t xml:space="preserve">Terry refers availability as one of the pillars in CIA </w:t>
      </w:r>
      <w:proofErr w:type="spellStart"/>
      <w:r>
        <w:rPr>
          <w:lang w:val="en-GB"/>
        </w:rPr>
        <w:t>traid</w:t>
      </w:r>
      <w:proofErr w:type="spellEnd"/>
      <w:r>
        <w:rPr>
          <w:lang w:val="en-GB"/>
        </w:rPr>
        <w:t xml:space="preserve"> [31], According</w:t>
      </w:r>
      <w:r w:rsidR="00B9796F">
        <w:rPr>
          <w:lang w:val="en-GB"/>
        </w:rPr>
        <w:t xml:space="preserve"> to report published by her</w:t>
      </w:r>
      <w:r>
        <w:rPr>
          <w:lang w:val="en-GB"/>
        </w:rPr>
        <w:t>, a</w:t>
      </w:r>
      <w:r w:rsidR="007A1ED2" w:rsidRPr="007A1ED2">
        <w:rPr>
          <w:lang w:val="en-GB"/>
        </w:rPr>
        <w:t>vailability of information refers to ensuring that authorized parties are able to access the information when needed.</w:t>
      </w:r>
      <w:r>
        <w:rPr>
          <w:lang w:val="en-GB"/>
        </w:rPr>
        <w:t xml:space="preserve"> This can also be </w:t>
      </w:r>
      <w:r w:rsidR="000718CC">
        <w:rPr>
          <w:lang w:val="en-GB"/>
        </w:rPr>
        <w:t>applied just</w:t>
      </w:r>
      <w:r>
        <w:rPr>
          <w:lang w:val="en-GB"/>
        </w:rPr>
        <w:t xml:space="preserve"> not only information, but also to systems that cater services. </w:t>
      </w:r>
      <w:proofErr w:type="spellStart"/>
      <w:r>
        <w:rPr>
          <w:lang w:val="en-GB"/>
        </w:rPr>
        <w:t>DDos</w:t>
      </w:r>
      <w:proofErr w:type="spellEnd"/>
      <w:r>
        <w:rPr>
          <w:lang w:val="en-GB"/>
        </w:rPr>
        <w:t xml:space="preserve"> attacks on </w:t>
      </w:r>
      <w:r w:rsidR="008D16F0">
        <w:rPr>
          <w:lang w:val="en-GB"/>
        </w:rPr>
        <w:t xml:space="preserve">such </w:t>
      </w:r>
      <w:r>
        <w:rPr>
          <w:lang w:val="en-GB"/>
        </w:rPr>
        <w:t xml:space="preserve">systems will deprive and deny users to access to systems thus hurting the systems availability. If critical </w:t>
      </w:r>
      <w:r w:rsidR="00B9796F">
        <w:rPr>
          <w:lang w:val="en-GB"/>
        </w:rPr>
        <w:t>services (</w:t>
      </w:r>
      <w:r>
        <w:rPr>
          <w:lang w:val="en-GB"/>
        </w:rPr>
        <w:t>systems</w:t>
      </w:r>
      <w:r w:rsidR="00B9796F">
        <w:rPr>
          <w:lang w:val="en-GB"/>
        </w:rPr>
        <w:t>)</w:t>
      </w:r>
      <w:r>
        <w:rPr>
          <w:lang w:val="en-GB"/>
        </w:rPr>
        <w:t xml:space="preserve"> are attacked and brought down, it could</w:t>
      </w:r>
      <w:r w:rsidR="00B9796F">
        <w:rPr>
          <w:lang w:val="en-GB"/>
        </w:rPr>
        <w:t xml:space="preserve"> cripple services and can caste impact on economy and people’s lives. </w:t>
      </w:r>
      <w:proofErr w:type="spellStart"/>
      <w:r w:rsidR="008D16F0">
        <w:rPr>
          <w:lang w:val="en-GB"/>
        </w:rPr>
        <w:t>DDos</w:t>
      </w:r>
      <w:proofErr w:type="spellEnd"/>
      <w:r w:rsidR="008D16F0">
        <w:rPr>
          <w:lang w:val="en-GB"/>
        </w:rPr>
        <w:t xml:space="preserve"> attacks on mission critical systems like aircraft and space ships can hurt the availability and can bring down the whole system threating the lives.</w:t>
      </w:r>
    </w:p>
    <w:p w:rsidR="008D16F0" w:rsidRPr="007A1ED2" w:rsidRDefault="000718CC" w:rsidP="007A1ED2">
      <w:pPr>
        <w:rPr>
          <w:lang w:val="en-GB"/>
        </w:rPr>
      </w:pPr>
      <w:r>
        <w:rPr>
          <w:lang w:val="en-GB"/>
        </w:rPr>
        <w:t xml:space="preserve"> Terr</w:t>
      </w:r>
      <w:r w:rsidR="000061AE">
        <w:rPr>
          <w:lang w:val="en-GB"/>
        </w:rPr>
        <w:t>y in her report advocates the importance of taking</w:t>
      </w:r>
      <w:r>
        <w:rPr>
          <w:lang w:val="en-GB"/>
        </w:rPr>
        <w:t xml:space="preserve"> regular b</w:t>
      </w:r>
      <w:r w:rsidRPr="000718CC">
        <w:rPr>
          <w:lang w:val="en-GB"/>
        </w:rPr>
        <w:t>ackup</w:t>
      </w:r>
      <w:r>
        <w:rPr>
          <w:lang w:val="en-GB"/>
        </w:rPr>
        <w:t xml:space="preserve">s </w:t>
      </w:r>
      <w:r w:rsidR="00671667">
        <w:rPr>
          <w:lang w:val="en-GB"/>
        </w:rPr>
        <w:t xml:space="preserve">to ensure the data availability in the event of any natural </w:t>
      </w:r>
      <w:proofErr w:type="gramStart"/>
      <w:r w:rsidR="00671667">
        <w:rPr>
          <w:lang w:val="en-GB"/>
        </w:rPr>
        <w:t>disasters .</w:t>
      </w:r>
      <w:proofErr w:type="gramEnd"/>
      <w:r w:rsidR="000061AE">
        <w:rPr>
          <w:lang w:val="en-GB"/>
        </w:rPr>
        <w:t xml:space="preserve"> Redundancy might be a solution for </w:t>
      </w:r>
      <w:r w:rsidRPr="000718CC">
        <w:rPr>
          <w:lang w:val="en-GB"/>
        </w:rPr>
        <w:t xml:space="preserve">information services that is highly </w:t>
      </w:r>
      <w:proofErr w:type="gramStart"/>
      <w:r w:rsidRPr="000718CC">
        <w:rPr>
          <w:lang w:val="en-GB"/>
        </w:rPr>
        <w:t>critical</w:t>
      </w:r>
      <w:r w:rsidR="00671667">
        <w:rPr>
          <w:lang w:val="en-GB"/>
        </w:rPr>
        <w:t>[</w:t>
      </w:r>
      <w:proofErr w:type="gramEnd"/>
      <w:r w:rsidR="00671667">
        <w:rPr>
          <w:lang w:val="en-GB"/>
        </w:rPr>
        <w:t xml:space="preserve">31]. </w:t>
      </w:r>
      <w:r w:rsidR="000061AE">
        <w:rPr>
          <w:lang w:val="en-GB"/>
        </w:rPr>
        <w:t xml:space="preserve"> These redundant copies can be stored in different </w:t>
      </w:r>
      <w:r w:rsidR="00961508">
        <w:rPr>
          <w:lang w:val="en-GB"/>
        </w:rPr>
        <w:t>geographical areas to mitigate against</w:t>
      </w:r>
      <w:r w:rsidR="000061AE">
        <w:rPr>
          <w:lang w:val="en-GB"/>
        </w:rPr>
        <w:t xml:space="preserve"> natural disasters and </w:t>
      </w:r>
      <w:r w:rsidR="00961508">
        <w:rPr>
          <w:lang w:val="en-GB"/>
        </w:rPr>
        <w:t xml:space="preserve">intentional attacks by </w:t>
      </w:r>
      <w:proofErr w:type="spellStart"/>
      <w:r w:rsidR="00961508">
        <w:rPr>
          <w:lang w:val="en-GB"/>
        </w:rPr>
        <w:t>malafi</w:t>
      </w:r>
      <w:r w:rsidR="000061AE">
        <w:rPr>
          <w:lang w:val="en-GB"/>
        </w:rPr>
        <w:t>de</w:t>
      </w:r>
      <w:proofErr w:type="spellEnd"/>
      <w:r w:rsidR="000061AE">
        <w:rPr>
          <w:lang w:val="en-GB"/>
        </w:rPr>
        <w:t xml:space="preserve"> </w:t>
      </w:r>
      <w:r w:rsidR="00961508">
        <w:rPr>
          <w:lang w:val="en-GB"/>
        </w:rPr>
        <w:t xml:space="preserve">people. </w:t>
      </w:r>
      <w:r w:rsidR="00671667">
        <w:rPr>
          <w:lang w:val="en-GB"/>
        </w:rPr>
        <w:t>Designers while d</w:t>
      </w:r>
      <w:r w:rsidR="000061AE">
        <w:rPr>
          <w:lang w:val="en-GB"/>
        </w:rPr>
        <w:t>esigning embedded products should</w:t>
      </w:r>
      <w:r w:rsidR="00671667">
        <w:rPr>
          <w:lang w:val="en-GB"/>
        </w:rPr>
        <w:t xml:space="preserve"> make sure the systems can repel or filter such </w:t>
      </w:r>
      <w:proofErr w:type="spellStart"/>
      <w:r w:rsidR="00671667">
        <w:rPr>
          <w:lang w:val="en-GB"/>
        </w:rPr>
        <w:t>DDos</w:t>
      </w:r>
      <w:proofErr w:type="spellEnd"/>
      <w:r w:rsidR="00671667">
        <w:rPr>
          <w:lang w:val="en-GB"/>
        </w:rPr>
        <w:t xml:space="preserve"> attacks, have proper intrusion detections mechanisms, can raise alarm, have damage control mechanisms in place in event of any such attacks.</w:t>
      </w:r>
    </w:p>
    <w:p w:rsidR="007A1ED2" w:rsidRPr="007A1ED2" w:rsidRDefault="007A1ED2" w:rsidP="007A1ED2">
      <w:pPr>
        <w:rPr>
          <w:lang w:val="en-GB"/>
        </w:rPr>
      </w:pPr>
    </w:p>
    <w:p w:rsidR="007A1ED2" w:rsidRPr="007A1ED2" w:rsidRDefault="007A1ED2" w:rsidP="007A1ED2">
      <w:pPr>
        <w:rPr>
          <w:lang w:val="en-GB"/>
        </w:rPr>
      </w:pPr>
      <w:r w:rsidRPr="007A1ED2">
        <w:rPr>
          <w:lang w:val="en-GB"/>
        </w:rPr>
        <w:t>Extra security equipment or software such as firewalls and proxy servers can guard against downtime and unreachable data due to malicious actions such as denial-of-service (</w:t>
      </w:r>
      <w:proofErr w:type="spellStart"/>
      <w:r w:rsidRPr="007A1ED2">
        <w:rPr>
          <w:lang w:val="en-GB"/>
        </w:rPr>
        <w:t>DoS</w:t>
      </w:r>
      <w:proofErr w:type="spellEnd"/>
      <w:r w:rsidRPr="007A1ED2">
        <w:rPr>
          <w:lang w:val="en-GB"/>
        </w:rPr>
        <w:t xml:space="preserve">) attacks and network </w:t>
      </w:r>
      <w:proofErr w:type="gramStart"/>
      <w:r w:rsidRPr="007A1ED2">
        <w:rPr>
          <w:lang w:val="en-GB"/>
        </w:rPr>
        <w:t>intrusions</w:t>
      </w:r>
      <w:r w:rsidR="00961508">
        <w:rPr>
          <w:lang w:val="en-GB"/>
        </w:rPr>
        <w:t>[</w:t>
      </w:r>
      <w:proofErr w:type="gramEnd"/>
      <w:r w:rsidR="00961508">
        <w:rPr>
          <w:lang w:val="en-GB"/>
        </w:rPr>
        <w:t>31].</w:t>
      </w:r>
    </w:p>
    <w:p w:rsidR="0092010F" w:rsidRDefault="00377F45" w:rsidP="007D1B3E">
      <w:pPr>
        <w:pStyle w:val="Heading1"/>
        <w:rPr>
          <w:lang w:val="en-GB"/>
        </w:rPr>
      </w:pPr>
      <w:bookmarkStart w:id="27" w:name="_Toc493138930"/>
      <w:r>
        <w:rPr>
          <w:lang w:val="en-GB"/>
        </w:rPr>
        <w:lastRenderedPageBreak/>
        <w:t>Design challenges</w:t>
      </w:r>
      <w:bookmarkEnd w:id="27"/>
      <w:r w:rsidR="00961508">
        <w:rPr>
          <w:lang w:val="en-GB"/>
        </w:rPr>
        <w:t xml:space="preserve"> </w:t>
      </w:r>
    </w:p>
    <w:p w:rsidR="00AA2083" w:rsidRDefault="00AA2083" w:rsidP="00AA2083">
      <w:pPr>
        <w:pStyle w:val="Heading2"/>
        <w:rPr>
          <w:lang w:val="en-GB"/>
        </w:rPr>
      </w:pPr>
      <w:bookmarkStart w:id="28" w:name="_Toc493138931"/>
      <w:r>
        <w:rPr>
          <w:lang w:val="en-GB"/>
        </w:rPr>
        <w:t>Resource limitations</w:t>
      </w:r>
      <w:bookmarkEnd w:id="28"/>
    </w:p>
    <w:p w:rsidR="004E0B81" w:rsidRDefault="002C2874" w:rsidP="00CF0B5D">
      <w:pPr>
        <w:rPr>
          <w:lang w:val="en-US"/>
        </w:rPr>
      </w:pPr>
      <w:r w:rsidRPr="002C2874">
        <w:rPr>
          <w:lang w:val="en-US"/>
        </w:rPr>
        <w:t xml:space="preserve">Embedded software has traditionally </w:t>
      </w:r>
      <w:r w:rsidR="00961508">
        <w:rPr>
          <w:lang w:val="en-US"/>
        </w:rPr>
        <w:t>evolved as "software on devices with limited resources</w:t>
      </w:r>
      <w:r w:rsidRPr="002C2874">
        <w:rPr>
          <w:lang w:val="en-US"/>
        </w:rPr>
        <w:t>"</w:t>
      </w:r>
      <w:r w:rsidR="00961508">
        <w:rPr>
          <w:lang w:val="en-US"/>
        </w:rPr>
        <w:t>.</w:t>
      </w:r>
      <w:r w:rsidRPr="002C2874">
        <w:rPr>
          <w:lang w:val="en-US"/>
        </w:rPr>
        <w:t xml:space="preserve"> In this traditional view, the principal problem is resource limitations (small memory, small data word sizes, and relatively slow clocks)</w:t>
      </w:r>
      <w:r>
        <w:rPr>
          <w:lang w:val="en-US"/>
        </w:rPr>
        <w:t xml:space="preserve"> [29]. Given their size, portability and cost sensitiveness, </w:t>
      </w:r>
      <w:proofErr w:type="gramStart"/>
      <w:r>
        <w:rPr>
          <w:lang w:val="en-US"/>
        </w:rPr>
        <w:t>They</w:t>
      </w:r>
      <w:proofErr w:type="gramEnd"/>
      <w:r>
        <w:rPr>
          <w:lang w:val="en-US"/>
        </w:rPr>
        <w:t xml:space="preserve"> also </w:t>
      </w:r>
      <w:r w:rsidR="005F4DE8">
        <w:rPr>
          <w:lang w:val="en-US"/>
        </w:rPr>
        <w:t xml:space="preserve">often come with </w:t>
      </w:r>
      <w:r>
        <w:rPr>
          <w:lang w:val="en-US"/>
        </w:rPr>
        <w:t xml:space="preserve">other </w:t>
      </w:r>
      <w:r w:rsidR="005F4DE8">
        <w:rPr>
          <w:lang w:val="en-US"/>
        </w:rPr>
        <w:t xml:space="preserve">resource limitations </w:t>
      </w:r>
      <w:r w:rsidR="004E0B81">
        <w:rPr>
          <w:lang w:val="en-US"/>
        </w:rPr>
        <w:t xml:space="preserve">computational power, </w:t>
      </w:r>
      <w:r w:rsidR="005F4DE8">
        <w:rPr>
          <w:lang w:val="en-US"/>
        </w:rPr>
        <w:t xml:space="preserve">absence of protective theft and shielding technologies when compared against with </w:t>
      </w:r>
      <w:r w:rsidR="00CF0B5D">
        <w:rPr>
          <w:lang w:val="en-US"/>
        </w:rPr>
        <w:t>larger system</w:t>
      </w:r>
      <w:r w:rsidR="00CF0B5D" w:rsidRPr="00CF0B5D">
        <w:rPr>
          <w:lang w:val="en-US"/>
        </w:rPr>
        <w:t>.</w:t>
      </w:r>
      <w:r w:rsidR="00CF0B5D">
        <w:rPr>
          <w:lang w:val="en-US"/>
        </w:rPr>
        <w:t xml:space="preserve"> </w:t>
      </w:r>
      <w:r w:rsidR="00CF0B5D" w:rsidRPr="00CF0B5D">
        <w:rPr>
          <w:lang w:val="en-US"/>
        </w:rPr>
        <w:t>Among the examples, the Mission Critical system has much more stringent size and weight requirements than the others because of its us</w:t>
      </w:r>
      <w:r w:rsidR="00CF0B5D">
        <w:rPr>
          <w:lang w:val="en-US"/>
        </w:rPr>
        <w:t>e in a flight vehicle</w:t>
      </w:r>
      <w:r w:rsidR="005F4DE8">
        <w:rPr>
          <w:lang w:val="en-US"/>
        </w:rPr>
        <w:t xml:space="preserve"> </w:t>
      </w:r>
      <w:r w:rsidR="00CF0B5D">
        <w:rPr>
          <w:lang w:val="en-US"/>
        </w:rPr>
        <w:t>[</w:t>
      </w:r>
      <w:r w:rsidR="008F1682">
        <w:rPr>
          <w:lang w:val="en-US"/>
        </w:rPr>
        <w:t>28</w:t>
      </w:r>
      <w:r w:rsidR="00CF0B5D">
        <w:rPr>
          <w:lang w:val="en-US"/>
        </w:rPr>
        <w:t>].</w:t>
      </w:r>
      <w:r w:rsidR="004E0B81">
        <w:rPr>
          <w:lang w:val="en-US"/>
        </w:rPr>
        <w:t xml:space="preserve"> For consumer devices like mobile phones and </w:t>
      </w:r>
      <w:proofErr w:type="spellStart"/>
      <w:r w:rsidR="004E0B81">
        <w:rPr>
          <w:lang w:val="en-US"/>
        </w:rPr>
        <w:t>IoT</w:t>
      </w:r>
      <w:proofErr w:type="spellEnd"/>
      <w:r w:rsidR="004E0B81">
        <w:rPr>
          <w:lang w:val="en-US"/>
        </w:rPr>
        <w:t xml:space="preserve"> devices, apart from size , computational power limitations, it is extremely important for these kind of devices to be designed keeping in security of the user data and </w:t>
      </w:r>
      <w:r w:rsidR="00157C14">
        <w:rPr>
          <w:lang w:val="en-US"/>
        </w:rPr>
        <w:t>software</w:t>
      </w:r>
      <w:r w:rsidR="004E0B81">
        <w:rPr>
          <w:lang w:val="en-US"/>
        </w:rPr>
        <w:t xml:space="preserve"> </w:t>
      </w:r>
      <w:r w:rsidR="00157C14">
        <w:rPr>
          <w:lang w:val="en-US"/>
        </w:rPr>
        <w:t xml:space="preserve">attacks </w:t>
      </w:r>
      <w:r w:rsidR="004E0B81">
        <w:rPr>
          <w:lang w:val="en-US"/>
        </w:rPr>
        <w:t>in mind.</w:t>
      </w:r>
    </w:p>
    <w:p w:rsidR="00CF0B5D" w:rsidRDefault="004E0B81" w:rsidP="00CF0B5D">
      <w:pPr>
        <w:rPr>
          <w:lang w:val="en-US"/>
        </w:rPr>
      </w:pPr>
      <w:r>
        <w:rPr>
          <w:lang w:val="en-US"/>
        </w:rPr>
        <w:t xml:space="preserve">While designing </w:t>
      </w:r>
      <w:r w:rsidR="00A5493E">
        <w:rPr>
          <w:lang w:val="en-US"/>
        </w:rPr>
        <w:t>embedded systems</w:t>
      </w:r>
      <w:r>
        <w:rPr>
          <w:lang w:val="en-US"/>
        </w:rPr>
        <w:t xml:space="preserve">, Designers has to work with these above mentioned </w:t>
      </w:r>
      <w:r w:rsidR="00157C14">
        <w:rPr>
          <w:lang w:val="en-US"/>
        </w:rPr>
        <w:t xml:space="preserve">design </w:t>
      </w:r>
      <w:r>
        <w:rPr>
          <w:lang w:val="en-US"/>
        </w:rPr>
        <w:t xml:space="preserve">challenges and at the same time ensure the users </w:t>
      </w:r>
      <w:r w:rsidR="005F4DE8">
        <w:rPr>
          <w:lang w:val="en-US"/>
        </w:rPr>
        <w:t>integrity of data</w:t>
      </w:r>
      <w:r>
        <w:rPr>
          <w:lang w:val="en-US"/>
        </w:rPr>
        <w:t xml:space="preserve"> and secrets and damage limitation in case system or device is compromised due to multitude of reasons.</w:t>
      </w:r>
      <w:r w:rsidR="005F4DE8">
        <w:rPr>
          <w:lang w:val="en-US"/>
        </w:rPr>
        <w:t xml:space="preserve"> </w:t>
      </w:r>
    </w:p>
    <w:p w:rsidR="008F1682" w:rsidRDefault="008F1682" w:rsidP="008F1682">
      <w:pPr>
        <w:pStyle w:val="Heading2"/>
        <w:rPr>
          <w:lang w:val="en-US"/>
        </w:rPr>
      </w:pPr>
      <w:bookmarkStart w:id="29" w:name="_Toc493138932"/>
      <w:r>
        <w:rPr>
          <w:lang w:val="en-US"/>
        </w:rPr>
        <w:t>Reliability</w:t>
      </w:r>
      <w:bookmarkEnd w:id="29"/>
    </w:p>
    <w:p w:rsidR="008F1682" w:rsidRPr="008F1682" w:rsidRDefault="002C2874" w:rsidP="008F1682">
      <w:pPr>
        <w:rPr>
          <w:lang w:val="en-US"/>
        </w:rPr>
      </w:pPr>
      <w:r w:rsidRPr="002C2874">
        <w:rPr>
          <w:lang w:val="en-US"/>
        </w:rPr>
        <w:t xml:space="preserve">Embedded software systems are generally held to a much higher reliability standard than </w:t>
      </w:r>
      <w:r>
        <w:rPr>
          <w:lang w:val="en-US"/>
        </w:rPr>
        <w:t xml:space="preserve">any </w:t>
      </w:r>
      <w:r w:rsidRPr="002C2874">
        <w:rPr>
          <w:lang w:val="en-US"/>
        </w:rPr>
        <w:t>general purpose software</w:t>
      </w:r>
      <w:r>
        <w:rPr>
          <w:lang w:val="en-US"/>
        </w:rPr>
        <w:t xml:space="preserve"> [29]. </w:t>
      </w:r>
      <w:r w:rsidR="0092403A">
        <w:rPr>
          <w:lang w:val="en-US"/>
        </w:rPr>
        <w:t xml:space="preserve">They are also know to work in extreme and tough conditions, so they are prone to more failures. </w:t>
      </w:r>
      <w:proofErr w:type="spellStart"/>
      <w:r w:rsidR="002A57EA">
        <w:rPr>
          <w:lang w:val="en-US"/>
        </w:rPr>
        <w:t>Some times</w:t>
      </w:r>
      <w:proofErr w:type="spellEnd"/>
      <w:r w:rsidR="002A57EA">
        <w:rPr>
          <w:lang w:val="en-US"/>
        </w:rPr>
        <w:t xml:space="preserve"> </w:t>
      </w:r>
      <w:r w:rsidR="0092403A">
        <w:rPr>
          <w:lang w:val="en-US"/>
        </w:rPr>
        <w:t xml:space="preserve">these </w:t>
      </w:r>
      <w:r w:rsidR="002A57EA">
        <w:rPr>
          <w:lang w:val="en-US"/>
        </w:rPr>
        <w:t>the failures associated to be with embedded can be quite risky, threating, can cause substantial damage in terms of monitory or personal loss.</w:t>
      </w:r>
      <w:r w:rsidR="008F1682" w:rsidRPr="008F1682">
        <w:rPr>
          <w:lang w:val="en-US"/>
        </w:rPr>
        <w:t xml:space="preserve"> In mission-critical applications such as aircraft flight control, severe personal injury or equipment damage could result from a failure of the embedded computer</w:t>
      </w:r>
      <w:r w:rsidR="008F1682">
        <w:rPr>
          <w:lang w:val="en-US"/>
        </w:rPr>
        <w:t xml:space="preserve"> [28]</w:t>
      </w:r>
      <w:r w:rsidR="008F1682" w:rsidRPr="008F1682">
        <w:rPr>
          <w:lang w:val="en-US"/>
        </w:rPr>
        <w:t>.</w:t>
      </w:r>
      <w:r w:rsidR="002A57EA">
        <w:rPr>
          <w:lang w:val="en-US"/>
        </w:rPr>
        <w:t xml:space="preserve"> Failure to </w:t>
      </w:r>
      <w:r w:rsidR="000370C9">
        <w:rPr>
          <w:lang w:val="en-US"/>
        </w:rPr>
        <w:t>safeguard</w:t>
      </w:r>
      <w:r w:rsidR="002A57EA">
        <w:rPr>
          <w:lang w:val="en-US"/>
        </w:rPr>
        <w:t xml:space="preserve"> the user data in mobile phone can have financial implications.</w:t>
      </w:r>
      <w:r w:rsidR="008F1682" w:rsidRPr="008F1682">
        <w:rPr>
          <w:lang w:val="en-US"/>
        </w:rPr>
        <w:t xml:space="preserve"> Traditionally, such systems have employed multiply-redundant computers or distributed consensus protocols in order to ensure continued operation after an equipment failure</w:t>
      </w:r>
      <w:r w:rsidR="008F1682">
        <w:rPr>
          <w:lang w:val="en-US"/>
        </w:rPr>
        <w:t xml:space="preserve"> [28]. </w:t>
      </w:r>
      <w:r w:rsidR="00157C14">
        <w:rPr>
          <w:lang w:val="en-US"/>
        </w:rPr>
        <w:t xml:space="preserve"> So for designers it is important to device alter</w:t>
      </w:r>
      <w:r w:rsidR="000370C9">
        <w:rPr>
          <w:lang w:val="en-US"/>
        </w:rPr>
        <w:t xml:space="preserve">nate </w:t>
      </w:r>
      <w:r w:rsidR="000370C9">
        <w:rPr>
          <w:lang w:val="en-US"/>
        </w:rPr>
        <w:lastRenderedPageBreak/>
        <w:t xml:space="preserve">solutions for mission critical systems. But for consumer and </w:t>
      </w:r>
      <w:proofErr w:type="spellStart"/>
      <w:r w:rsidR="000370C9">
        <w:rPr>
          <w:lang w:val="en-US"/>
        </w:rPr>
        <w:t>IoT</w:t>
      </w:r>
      <w:proofErr w:type="spellEnd"/>
      <w:r w:rsidR="000370C9">
        <w:rPr>
          <w:lang w:val="en-US"/>
        </w:rPr>
        <w:t xml:space="preserve"> devices designers should consider damage limiting functionalities in case of any software attack or physical tampering.</w:t>
      </w:r>
    </w:p>
    <w:p w:rsidR="00AA2083" w:rsidRDefault="000370C9" w:rsidP="00AA2083">
      <w:pPr>
        <w:pStyle w:val="Heading2"/>
        <w:rPr>
          <w:lang w:val="en-GB"/>
        </w:rPr>
      </w:pPr>
      <w:bookmarkStart w:id="30" w:name="_Toc493138933"/>
      <w:r>
        <w:rPr>
          <w:lang w:val="en-GB"/>
        </w:rPr>
        <w:t xml:space="preserve">Cost </w:t>
      </w:r>
      <w:r w:rsidR="00AA2083">
        <w:rPr>
          <w:lang w:val="en-GB"/>
        </w:rPr>
        <w:t>constraints</w:t>
      </w:r>
      <w:bookmarkEnd w:id="30"/>
    </w:p>
    <w:p w:rsidR="00A14E75" w:rsidRPr="00A14E75" w:rsidRDefault="00BD3952" w:rsidP="00A14E75">
      <w:pPr>
        <w:rPr>
          <w:lang w:val="en-GB"/>
        </w:rPr>
      </w:pPr>
      <w:r>
        <w:rPr>
          <w:lang w:val="en-GB"/>
        </w:rPr>
        <w:t xml:space="preserve">Most </w:t>
      </w:r>
      <w:r w:rsidR="00341FF8">
        <w:rPr>
          <w:lang w:val="en-GB"/>
        </w:rPr>
        <w:t xml:space="preserve">consumer segment </w:t>
      </w:r>
      <w:r w:rsidR="00FD587A">
        <w:rPr>
          <w:lang w:val="en-GB"/>
        </w:rPr>
        <w:t>device</w:t>
      </w:r>
      <w:r>
        <w:rPr>
          <w:lang w:val="en-GB"/>
        </w:rPr>
        <w:t xml:space="preserve">s are designed keeping the </w:t>
      </w:r>
      <w:r w:rsidR="00FD587A">
        <w:rPr>
          <w:lang w:val="en-GB"/>
        </w:rPr>
        <w:t xml:space="preserve">cost </w:t>
      </w:r>
      <w:r>
        <w:rPr>
          <w:lang w:val="en-GB"/>
        </w:rPr>
        <w:t xml:space="preserve">factor in mind. </w:t>
      </w:r>
      <w:r w:rsidR="00341FF8">
        <w:rPr>
          <w:lang w:val="en-GB"/>
        </w:rPr>
        <w:t xml:space="preserve">Achieving a reliable system under controlled costs can be challenging for system designers. </w:t>
      </w:r>
      <w:r w:rsidR="001203BA">
        <w:rPr>
          <w:lang w:val="en-GB"/>
        </w:rPr>
        <w:t>While designing</w:t>
      </w:r>
      <w:r w:rsidR="00D03F6F">
        <w:rPr>
          <w:lang w:val="en-GB"/>
        </w:rPr>
        <w:t xml:space="preserve"> cost consensus devices, Designers keep the o</w:t>
      </w:r>
      <w:r>
        <w:rPr>
          <w:lang w:val="en-GB"/>
        </w:rPr>
        <w:t xml:space="preserve">verall the system costs controlled by keeping </w:t>
      </w:r>
      <w:r w:rsidR="00341FF8">
        <w:rPr>
          <w:lang w:val="en-GB"/>
        </w:rPr>
        <w:t>system complexity down</w:t>
      </w:r>
      <w:r w:rsidR="001203BA">
        <w:rPr>
          <w:lang w:val="en-GB"/>
        </w:rPr>
        <w:t xml:space="preserve"> which should not cast effect on </w:t>
      </w:r>
      <w:r w:rsidR="00D03F6F">
        <w:rPr>
          <w:lang w:val="en-GB"/>
        </w:rPr>
        <w:t xml:space="preserve">integrity </w:t>
      </w:r>
      <w:r w:rsidR="001203BA">
        <w:rPr>
          <w:lang w:val="en-GB"/>
        </w:rPr>
        <w:t>or reliability of the overall system.</w:t>
      </w:r>
      <w:r w:rsidR="00D03F6F">
        <w:rPr>
          <w:lang w:val="en-GB"/>
        </w:rPr>
        <w:t xml:space="preserve"> </w:t>
      </w:r>
    </w:p>
    <w:p w:rsidR="00557691" w:rsidRDefault="00FF62DD" w:rsidP="00557691">
      <w:pPr>
        <w:pStyle w:val="Heading1"/>
        <w:rPr>
          <w:lang w:val="en-US"/>
        </w:rPr>
      </w:pPr>
      <w:bookmarkStart w:id="31" w:name="_Toc493138934"/>
      <w:r>
        <w:rPr>
          <w:lang w:val="en-US"/>
        </w:rPr>
        <w:lastRenderedPageBreak/>
        <w:t xml:space="preserve">Mechanical </w:t>
      </w:r>
      <w:r w:rsidR="00557691">
        <w:rPr>
          <w:lang w:val="en-US"/>
        </w:rPr>
        <w:t xml:space="preserve">Design </w:t>
      </w:r>
      <w:r>
        <w:rPr>
          <w:lang w:val="en-US"/>
        </w:rPr>
        <w:t>Aspects</w:t>
      </w:r>
      <w:bookmarkEnd w:id="31"/>
    </w:p>
    <w:p w:rsidR="00557691" w:rsidRDefault="00557691" w:rsidP="00557691">
      <w:pPr>
        <w:rPr>
          <w:lang w:val="en-US"/>
        </w:rPr>
      </w:pPr>
      <w:r>
        <w:rPr>
          <w:lang w:val="en-US"/>
        </w:rPr>
        <w:t>Let us discuss here about mechanical design approaches that should be considered for bringing out a secure product.</w:t>
      </w:r>
    </w:p>
    <w:p w:rsidR="00557691" w:rsidRDefault="00557691" w:rsidP="00557691">
      <w:pPr>
        <w:pStyle w:val="Heading2"/>
        <w:rPr>
          <w:lang w:val="en-US"/>
        </w:rPr>
      </w:pPr>
      <w:bookmarkStart w:id="32" w:name="_Toc493138935"/>
      <w:r>
        <w:rPr>
          <w:lang w:val="en-US"/>
        </w:rPr>
        <w:t>Product housing</w:t>
      </w:r>
      <w:bookmarkEnd w:id="32"/>
    </w:p>
    <w:p w:rsidR="00557691" w:rsidRDefault="00557691" w:rsidP="00557691">
      <w:pPr>
        <w:rPr>
          <w:lang w:val="en-US"/>
        </w:rPr>
      </w:pPr>
      <w:r>
        <w:rPr>
          <w:lang w:val="en-US"/>
        </w:rPr>
        <w:t xml:space="preserve">Typical attack hard point in this case would be product enclosure and attack vector where attackers will make an effort to open the casings and access to internal circuitry and components. Product designers needs to prevent an easy access to the product internals by concealing the access points through which the device can be opened. Some of the safe enclosure techniques currently in use are </w:t>
      </w:r>
    </w:p>
    <w:p w:rsidR="00557691" w:rsidRDefault="00557691" w:rsidP="00557691">
      <w:pPr>
        <w:pStyle w:val="ListParagraph"/>
        <w:numPr>
          <w:ilvl w:val="0"/>
          <w:numId w:val="18"/>
        </w:numPr>
        <w:rPr>
          <w:lang w:val="en-US"/>
        </w:rPr>
      </w:pPr>
      <w:r>
        <w:rPr>
          <w:lang w:val="en-US"/>
        </w:rPr>
        <w:t>D</w:t>
      </w:r>
      <w:r w:rsidRPr="00D9225E">
        <w:rPr>
          <w:lang w:val="en-US"/>
        </w:rPr>
        <w:t xml:space="preserve">esigning </w:t>
      </w:r>
      <w:r>
        <w:rPr>
          <w:lang w:val="en-US"/>
        </w:rPr>
        <w:t xml:space="preserve">product with </w:t>
      </w:r>
      <w:r w:rsidRPr="00D9225E">
        <w:rPr>
          <w:lang w:val="en-US"/>
        </w:rPr>
        <w:t>a single piece outer shell</w:t>
      </w:r>
      <w:r>
        <w:rPr>
          <w:lang w:val="en-US"/>
        </w:rPr>
        <w:t>.</w:t>
      </w:r>
    </w:p>
    <w:p w:rsidR="00557691" w:rsidRPr="00104CBF" w:rsidRDefault="00557691" w:rsidP="00557691">
      <w:pPr>
        <w:pStyle w:val="ListParagraph"/>
        <w:numPr>
          <w:ilvl w:val="0"/>
          <w:numId w:val="18"/>
        </w:numPr>
        <w:rPr>
          <w:lang w:val="en-US"/>
        </w:rPr>
      </w:pPr>
      <w:r w:rsidRPr="00104CBF">
        <w:rPr>
          <w:lang w:val="en-US"/>
        </w:rPr>
        <w:t>Using high melting point glues where ever needed.</w:t>
      </w:r>
    </w:p>
    <w:p w:rsidR="00557691" w:rsidRDefault="00557691" w:rsidP="00557691">
      <w:pPr>
        <w:pStyle w:val="ListParagraph"/>
        <w:numPr>
          <w:ilvl w:val="0"/>
          <w:numId w:val="18"/>
        </w:numPr>
        <w:rPr>
          <w:lang w:val="en-US"/>
        </w:rPr>
      </w:pPr>
      <w:r>
        <w:rPr>
          <w:lang w:val="en-US"/>
        </w:rPr>
        <w:t>D</w:t>
      </w:r>
      <w:r w:rsidRPr="00D9225E">
        <w:rPr>
          <w:lang w:val="en-US"/>
        </w:rPr>
        <w:t>esigning in such a way that opening of device needs complete destruction</w:t>
      </w:r>
      <w:r>
        <w:rPr>
          <w:lang w:val="en-US"/>
        </w:rPr>
        <w:t>.</w:t>
      </w:r>
    </w:p>
    <w:p w:rsidR="00557691" w:rsidRDefault="00557691" w:rsidP="00557691">
      <w:pPr>
        <w:pStyle w:val="ListParagraph"/>
        <w:numPr>
          <w:ilvl w:val="0"/>
          <w:numId w:val="18"/>
        </w:numPr>
        <w:rPr>
          <w:lang w:val="en-US"/>
        </w:rPr>
      </w:pPr>
      <w:r>
        <w:rPr>
          <w:lang w:val="en-US"/>
        </w:rPr>
        <w:t>In addition to above,</w:t>
      </w:r>
      <w:r w:rsidRPr="00D9225E">
        <w:rPr>
          <w:lang w:val="en-US"/>
        </w:rPr>
        <w:t xml:space="preserve"> leave </w:t>
      </w:r>
      <w:r>
        <w:rPr>
          <w:lang w:val="en-US"/>
        </w:rPr>
        <w:t xml:space="preserve">surface points </w:t>
      </w:r>
      <w:r w:rsidRPr="00D9225E">
        <w:rPr>
          <w:lang w:val="en-US"/>
        </w:rPr>
        <w:t xml:space="preserve">for </w:t>
      </w:r>
      <w:r>
        <w:rPr>
          <w:lang w:val="en-US"/>
        </w:rPr>
        <w:t xml:space="preserve">device </w:t>
      </w:r>
      <w:r w:rsidRPr="00D9225E">
        <w:rPr>
          <w:lang w:val="en-US"/>
        </w:rPr>
        <w:t>accessibility for service personal</w:t>
      </w:r>
      <w:r>
        <w:rPr>
          <w:lang w:val="en-US"/>
        </w:rPr>
        <w:t xml:space="preserve"> who can open the device with specialized tools.</w:t>
      </w:r>
    </w:p>
    <w:p w:rsidR="00557691" w:rsidRDefault="00557691" w:rsidP="00557691">
      <w:pPr>
        <w:pStyle w:val="Heading3"/>
        <w:rPr>
          <w:lang w:val="en-US"/>
        </w:rPr>
      </w:pPr>
      <w:bookmarkStart w:id="33" w:name="_Toc493138936"/>
      <w:r>
        <w:rPr>
          <w:lang w:val="en-US"/>
        </w:rPr>
        <w:t>External Interfaces</w:t>
      </w:r>
      <w:bookmarkEnd w:id="33"/>
    </w:p>
    <w:p w:rsidR="00557691" w:rsidRDefault="00557691" w:rsidP="00557691">
      <w:pPr>
        <w:rPr>
          <w:lang w:val="en-US"/>
        </w:rPr>
      </w:pPr>
      <w:r>
        <w:rPr>
          <w:lang w:val="en-US"/>
        </w:rPr>
        <w:t xml:space="preserve">External interfaces like proprietary connectors, Ethernet, RS232, USB, Firewall, </w:t>
      </w:r>
      <w:proofErr w:type="spellStart"/>
      <w:r>
        <w:rPr>
          <w:lang w:val="en-US"/>
        </w:rPr>
        <w:t>JTags</w:t>
      </w:r>
      <w:proofErr w:type="spellEnd"/>
      <w:r>
        <w:rPr>
          <w:lang w:val="en-US"/>
        </w:rPr>
        <w:t xml:space="preserve">, Wireless (802.11) and Bluetooth are vital lifeline for the product to outside world for proper functioning of device. In addition to carrying the usual device operations these interfaces also aid in regular maintenance tasks, on-field diagnostic procedures and field programming. </w:t>
      </w:r>
    </w:p>
    <w:p w:rsidR="00557691" w:rsidRDefault="00557691" w:rsidP="00557691">
      <w:pPr>
        <w:rPr>
          <w:lang w:val="en-US"/>
        </w:rPr>
      </w:pPr>
      <w:r>
        <w:rPr>
          <w:lang w:val="en-US"/>
        </w:rPr>
        <w:t>External interfaces are always attractive targets for hackers as root of the attack tree can originate from here. Attackers indulge in probing, sniffing, flooding and push malformed packets through these interfaces. Product designers should be able to defeat all possible attacks that originate from these external interfaces. Designers should keep in mind below points while interfaces are designed.</w:t>
      </w:r>
    </w:p>
    <w:p w:rsidR="00557691" w:rsidRDefault="00557691" w:rsidP="00557691">
      <w:pPr>
        <w:pStyle w:val="ListParagraph"/>
        <w:numPr>
          <w:ilvl w:val="0"/>
          <w:numId w:val="19"/>
        </w:numPr>
        <w:rPr>
          <w:lang w:val="en-US"/>
        </w:rPr>
      </w:pPr>
      <w:r>
        <w:rPr>
          <w:lang w:val="en-US"/>
        </w:rPr>
        <w:lastRenderedPageBreak/>
        <w:t xml:space="preserve">Device shall transmit only non-sensitive and public </w:t>
      </w:r>
      <w:proofErr w:type="gramStart"/>
      <w:r>
        <w:rPr>
          <w:lang w:val="en-US"/>
        </w:rPr>
        <w:t>information  in</w:t>
      </w:r>
      <w:proofErr w:type="gramEnd"/>
      <w:r>
        <w:rPr>
          <w:lang w:val="en-US"/>
        </w:rPr>
        <w:t xml:space="preserve"> clear text format.</w:t>
      </w:r>
    </w:p>
    <w:p w:rsidR="00557691" w:rsidRDefault="00557691" w:rsidP="00557691">
      <w:pPr>
        <w:pStyle w:val="ListParagraph"/>
        <w:numPr>
          <w:ilvl w:val="0"/>
          <w:numId w:val="19"/>
        </w:numPr>
        <w:rPr>
          <w:lang w:val="en-US"/>
        </w:rPr>
      </w:pPr>
      <w:r>
        <w:rPr>
          <w:lang w:val="en-US"/>
        </w:rPr>
        <w:t>Encrypt all sensitive and confidential information that has to be exchanged over interfaces.</w:t>
      </w:r>
    </w:p>
    <w:p w:rsidR="00557691" w:rsidRDefault="00557691" w:rsidP="00557691">
      <w:pPr>
        <w:pStyle w:val="ListParagraph"/>
        <w:numPr>
          <w:ilvl w:val="0"/>
          <w:numId w:val="19"/>
        </w:numPr>
        <w:rPr>
          <w:lang w:val="en-US"/>
        </w:rPr>
      </w:pPr>
      <w:r>
        <w:rPr>
          <w:lang w:val="en-US"/>
        </w:rPr>
        <w:t xml:space="preserve">Adequate protection inside the device to defeat spoofing, malformed packets. For </w:t>
      </w:r>
      <w:proofErr w:type="gramStart"/>
      <w:r>
        <w:rPr>
          <w:lang w:val="en-US"/>
        </w:rPr>
        <w:t>ex ,</w:t>
      </w:r>
      <w:proofErr w:type="gramEnd"/>
      <w:r>
        <w:rPr>
          <w:lang w:val="en-US"/>
        </w:rPr>
        <w:t xml:space="preserve"> Hardening of OS, strong firewall etc..</w:t>
      </w:r>
    </w:p>
    <w:p w:rsidR="00557691" w:rsidRDefault="00557691" w:rsidP="00557691">
      <w:pPr>
        <w:pStyle w:val="ListParagraph"/>
        <w:numPr>
          <w:ilvl w:val="0"/>
          <w:numId w:val="19"/>
        </w:numPr>
        <w:rPr>
          <w:lang w:val="en-US"/>
        </w:rPr>
      </w:pPr>
      <w:r>
        <w:rPr>
          <w:lang w:val="en-US"/>
        </w:rPr>
        <w:t>Strict no obfuscation policy, attackers are always ahead of designers and can uncover them easily.</w:t>
      </w:r>
    </w:p>
    <w:p w:rsidR="00557691" w:rsidRDefault="00557691" w:rsidP="00557691">
      <w:pPr>
        <w:pStyle w:val="ListParagraph"/>
        <w:numPr>
          <w:ilvl w:val="0"/>
          <w:numId w:val="19"/>
        </w:numPr>
        <w:rPr>
          <w:lang w:val="en-US"/>
        </w:rPr>
      </w:pPr>
      <w:r>
        <w:rPr>
          <w:lang w:val="en-US"/>
        </w:rPr>
        <w:t xml:space="preserve">All the diagnostic </w:t>
      </w:r>
      <w:proofErr w:type="gramStart"/>
      <w:r>
        <w:rPr>
          <w:lang w:val="en-US"/>
        </w:rPr>
        <w:t>ports ,</w:t>
      </w:r>
      <w:proofErr w:type="gramEnd"/>
      <w:r>
        <w:rPr>
          <w:lang w:val="en-US"/>
        </w:rPr>
        <w:t xml:space="preserve"> backdoor interfaces and JTAG connecters to be removed from production software images. Closing them by employing techniques like blowing resisters and fuses is not the best approach as they can be reopened by attackers.</w:t>
      </w:r>
    </w:p>
    <w:p w:rsidR="00557691" w:rsidRDefault="00557691" w:rsidP="00557691">
      <w:pPr>
        <w:pStyle w:val="Heading3"/>
        <w:rPr>
          <w:lang w:val="en-US"/>
        </w:rPr>
      </w:pPr>
      <w:bookmarkStart w:id="34" w:name="_Toc493138937"/>
      <w:r>
        <w:rPr>
          <w:lang w:val="en-US"/>
        </w:rPr>
        <w:t>Anti-tamper mechanisms</w:t>
      </w:r>
      <w:bookmarkEnd w:id="34"/>
    </w:p>
    <w:p w:rsidR="00557691" w:rsidRDefault="00557691" w:rsidP="00557691">
      <w:pPr>
        <w:rPr>
          <w:lang w:val="en-US"/>
        </w:rPr>
      </w:pPr>
      <w:r>
        <w:rPr>
          <w:lang w:val="en-US"/>
        </w:rPr>
        <w:t>Attackers try to gain physical access to device by tampering to know confidential information and know working internals device. Some of the tamper mechanisms worth considering by product designers are</w:t>
      </w:r>
    </w:p>
    <w:p w:rsidR="00557691" w:rsidRDefault="00557691" w:rsidP="00557691">
      <w:pPr>
        <w:pStyle w:val="Heading4"/>
      </w:pPr>
      <w:r>
        <w:t>Tamper resistance</w:t>
      </w:r>
    </w:p>
    <w:p w:rsidR="00557691" w:rsidRDefault="00557691" w:rsidP="00557691">
      <w:pPr>
        <w:rPr>
          <w:lang w:val="en-US"/>
        </w:rPr>
      </w:pPr>
      <w:r>
        <w:rPr>
          <w:lang w:val="en-US"/>
        </w:rPr>
        <w:t>Tamper resistance relies on restricting physical access to devices. Devices shall be housed and constructed with specialized tamper resistance materials and mechanisms like hardened steel enclosures, usage of one way screws and epoxy coating materials, tight airflow channels, usage of security bits, encapsulate the circuit and critical components to prevent intentional probing and tampering due to environment hazards.</w:t>
      </w:r>
    </w:p>
    <w:p w:rsidR="00557691" w:rsidRDefault="00557691" w:rsidP="00557691">
      <w:pPr>
        <w:rPr>
          <w:lang w:val="en-US"/>
        </w:rPr>
      </w:pPr>
      <w:r>
        <w:rPr>
          <w:lang w:val="en-US"/>
        </w:rPr>
        <w:t>Products with are well protected housing would require partial if not complete destruction of device to open up. It is also essential for designers to lay emphasis on such a design that will leave a visible and clear evidence if a tamper attempt is made.</w:t>
      </w:r>
    </w:p>
    <w:p w:rsidR="00557691" w:rsidRPr="0059342D" w:rsidRDefault="00557691" w:rsidP="00557691">
      <w:pPr>
        <w:rPr>
          <w:lang w:val="en-US"/>
        </w:rPr>
      </w:pPr>
    </w:p>
    <w:p w:rsidR="00557691" w:rsidRDefault="00557691" w:rsidP="00557691">
      <w:pPr>
        <w:pStyle w:val="Heading4"/>
      </w:pPr>
      <w:r>
        <w:lastRenderedPageBreak/>
        <w:t>Tamper evidence</w:t>
      </w:r>
    </w:p>
    <w:p w:rsidR="00557691" w:rsidRPr="00844AC2" w:rsidRDefault="00557691" w:rsidP="00557691">
      <w:pPr>
        <w:rPr>
          <w:lang w:val="en-US"/>
        </w:rPr>
      </w:pPr>
      <w:r>
        <w:rPr>
          <w:lang w:val="en-US"/>
        </w:rPr>
        <w:t>Tamper evidence mechanisms are designed to ensure that visible evidence or trails left for an attempted break in. These mechanisms do not protect the device or the confidential data there in but to raise awareness that there has been an attack on the system. Some of the widely used mechanisms are brittle packages, crazed aluminum and polished packages, bleeding paints and holographic tapes. All the above mechanisms will leave a definite very well evident cracks or damages on the surface that are hard to be unnoticed.</w:t>
      </w:r>
    </w:p>
    <w:p w:rsidR="00557691" w:rsidRDefault="00557691" w:rsidP="00557691">
      <w:pPr>
        <w:pStyle w:val="Heading4"/>
      </w:pPr>
      <w:r>
        <w:t>Tamper detection [12]</w:t>
      </w:r>
    </w:p>
    <w:p w:rsidR="00557691" w:rsidRDefault="00557691" w:rsidP="00557691">
      <w:pPr>
        <w:rPr>
          <w:lang w:val="en-US"/>
        </w:rPr>
      </w:pPr>
      <w:r>
        <w:rPr>
          <w:lang w:val="en-US"/>
        </w:rPr>
        <w:t>Tamper detection can be done by installing relevant sensors which detect the tamper and trigger the relevant response mechanisms. Some of the widely used tamper detection mechanisms that are built into devices are</w:t>
      </w:r>
    </w:p>
    <w:p w:rsidR="00557691" w:rsidRDefault="00557691" w:rsidP="00557691">
      <w:pPr>
        <w:pStyle w:val="ListParagraph"/>
        <w:numPr>
          <w:ilvl w:val="0"/>
          <w:numId w:val="20"/>
        </w:numPr>
        <w:rPr>
          <w:lang w:val="en-US"/>
        </w:rPr>
      </w:pPr>
      <w:r>
        <w:rPr>
          <w:lang w:val="en-US"/>
        </w:rPr>
        <w:t>Switches that detect mechanical movement.</w:t>
      </w:r>
    </w:p>
    <w:p w:rsidR="00557691" w:rsidRDefault="00557691" w:rsidP="00557691">
      <w:pPr>
        <w:pStyle w:val="ListParagraph"/>
        <w:numPr>
          <w:ilvl w:val="0"/>
          <w:numId w:val="20"/>
        </w:numPr>
        <w:rPr>
          <w:lang w:val="en-US"/>
        </w:rPr>
      </w:pPr>
      <w:r>
        <w:rPr>
          <w:lang w:val="en-US"/>
        </w:rPr>
        <w:t>Sensors that can detect and inform external environmental changes.</w:t>
      </w:r>
    </w:p>
    <w:p w:rsidR="00557691" w:rsidRDefault="00557691" w:rsidP="00557691">
      <w:pPr>
        <w:pStyle w:val="ListParagraph"/>
        <w:numPr>
          <w:ilvl w:val="0"/>
          <w:numId w:val="20"/>
        </w:numPr>
        <w:rPr>
          <w:lang w:val="en-US"/>
        </w:rPr>
      </w:pPr>
      <w:r>
        <w:rPr>
          <w:lang w:val="en-US"/>
        </w:rPr>
        <w:t xml:space="preserve">Closed circuit and cables that are wrapped in and around the device for detecting </w:t>
      </w:r>
      <w:proofErr w:type="spellStart"/>
      <w:proofErr w:type="gramStart"/>
      <w:r>
        <w:rPr>
          <w:lang w:val="en-US"/>
        </w:rPr>
        <w:t>a</w:t>
      </w:r>
      <w:proofErr w:type="spellEnd"/>
      <w:proofErr w:type="gramEnd"/>
      <w:r>
        <w:rPr>
          <w:lang w:val="en-US"/>
        </w:rPr>
        <w:t xml:space="preserve"> attempted break, tamper or modification.</w:t>
      </w:r>
    </w:p>
    <w:p w:rsidR="00557691" w:rsidRPr="00844AC2" w:rsidRDefault="00557691" w:rsidP="00557691">
      <w:pPr>
        <w:pStyle w:val="ListParagraph"/>
        <w:numPr>
          <w:ilvl w:val="0"/>
          <w:numId w:val="20"/>
        </w:numPr>
        <w:rPr>
          <w:lang w:val="en-US"/>
        </w:rPr>
      </w:pPr>
      <w:r>
        <w:rPr>
          <w:lang w:val="en-US"/>
        </w:rPr>
        <w:t xml:space="preserve"> Monitoring for the changes in voltages, clock frequencies from and to the chips.</w:t>
      </w:r>
    </w:p>
    <w:p w:rsidR="00557691" w:rsidRDefault="00557691" w:rsidP="00557691">
      <w:pPr>
        <w:pStyle w:val="Heading4"/>
      </w:pPr>
      <w:r>
        <w:t>Tamper response</w:t>
      </w:r>
    </w:p>
    <w:p w:rsidR="00557691" w:rsidRDefault="00557691" w:rsidP="00557691">
      <w:pPr>
        <w:rPr>
          <w:lang w:val="en-US"/>
        </w:rPr>
      </w:pPr>
      <w:r>
        <w:rPr>
          <w:lang w:val="en-US"/>
        </w:rPr>
        <w:t xml:space="preserve">Systems should trigger shutdown and disable themselves in response to tamper detection. They should be designed with capability to log and generate forensic data for further analysis post tamper detection that can be accessed by service personal.  Designers should also consider techniques such as erasing the sensitive data in response to tamper detection. Products that house confidential data, keys should protect the data by resorting to erasing methods. Confidential data is either stored in RAM or ROM. Erasing random access memory is relatively easier and accomplished by dropping the voltage levels which will effectively clear the memory contents. In case of ROM, a ROM overwrite may be needed. There are even cases where system employ to ultimate mechanism of physical destruction by shorting the circuits and rendering device inoperable. </w:t>
      </w:r>
    </w:p>
    <w:p w:rsidR="00557691" w:rsidRPr="00872ED3" w:rsidRDefault="00557691" w:rsidP="00557691">
      <w:pPr>
        <w:rPr>
          <w:lang w:val="en-US"/>
        </w:rPr>
      </w:pPr>
      <w:r>
        <w:rPr>
          <w:lang w:val="en-US"/>
        </w:rPr>
        <w:lastRenderedPageBreak/>
        <w:t xml:space="preserve"> Further care has to be taken these tamper response mechanisms does not trigger in case of unintentional actions, accidentally or by environmental factors.</w:t>
      </w:r>
    </w:p>
    <w:p w:rsidR="00557691" w:rsidRDefault="00557691" w:rsidP="00557691">
      <w:pPr>
        <w:pStyle w:val="Heading2"/>
        <w:rPr>
          <w:lang w:val="en-US"/>
        </w:rPr>
      </w:pPr>
      <w:bookmarkStart w:id="35" w:name="_Toc493138938"/>
      <w:r>
        <w:rPr>
          <w:lang w:val="en-US"/>
        </w:rPr>
        <w:t>PCB design and routing</w:t>
      </w:r>
      <w:bookmarkEnd w:id="35"/>
    </w:p>
    <w:p w:rsidR="00557691" w:rsidRDefault="00557691" w:rsidP="00557691">
      <w:pPr>
        <w:rPr>
          <w:lang w:val="en-US"/>
        </w:rPr>
      </w:pPr>
      <w:r>
        <w:rPr>
          <w:lang w:val="en-US"/>
        </w:rPr>
        <w:t xml:space="preserve">Enough precautions should be taken while designing circuitry boards for not letting an easy access to components like </w:t>
      </w:r>
      <w:proofErr w:type="gramStart"/>
      <w:r>
        <w:rPr>
          <w:lang w:val="en-US"/>
        </w:rPr>
        <w:t>FPGA ,</w:t>
      </w:r>
      <w:proofErr w:type="gramEnd"/>
      <w:r>
        <w:rPr>
          <w:lang w:val="en-US"/>
        </w:rPr>
        <w:t xml:space="preserve"> processors and memories. Easy access to these components and circuitry can help attackers in reverse engineering the product. Designers should look into advanced chip packaging technologies while they design PCBs for </w:t>
      </w:r>
      <w:proofErr w:type="gramStart"/>
      <w:r>
        <w:rPr>
          <w:lang w:val="en-US"/>
        </w:rPr>
        <w:t>ex :</w:t>
      </w:r>
      <w:proofErr w:type="gramEnd"/>
      <w:r>
        <w:rPr>
          <w:lang w:val="en-US"/>
        </w:rPr>
        <w:t xml:space="preserve"> COB (Chip on Board) packaging, CIB (Chip In Board) packaging, Ball Grid Array packaging. Product should demark or erase all the chip markings either by black topping or using other methods like small sander or etching. Failure to remove the chip markings will leave potential hints to attackers to learn about the chips behavior and their usage by referring their datasheets.  </w:t>
      </w:r>
    </w:p>
    <w:p w:rsidR="00557691" w:rsidRDefault="00557691" w:rsidP="00557691">
      <w:pPr>
        <w:rPr>
          <w:lang w:val="en-US"/>
        </w:rPr>
      </w:pPr>
      <w:r>
        <w:rPr>
          <w:lang w:val="en-US"/>
        </w:rPr>
        <w:t>Sensitive components and circuitry lines should be concealed by using Epoxy material around them. Care should be taken during PCB production not to leave test points visibly open and every attempt should be made to obfuscate the trace paths and critical lines into inner layers of PCB. Even electromagnetic emissions from product can act as potential attack points which attackers can monitor to determine secret information. So every step needs to be taken to minimize the emissions by installing appropriate shielding and taking care of unprotected I/O buss from ESDs. A well designed power lines and grounding can reduce noise levels and emissions. All unused GPIOs should be either disabled or to be fixed to predetermined state.</w:t>
      </w:r>
    </w:p>
    <w:p w:rsidR="00557691" w:rsidRDefault="00557691" w:rsidP="00557691">
      <w:pPr>
        <w:pStyle w:val="Heading2"/>
        <w:rPr>
          <w:lang w:val="en-US"/>
        </w:rPr>
      </w:pPr>
      <w:bookmarkStart w:id="36" w:name="_Toc493138939"/>
      <w:r>
        <w:rPr>
          <w:lang w:val="en-US"/>
        </w:rPr>
        <w:t>Memory and bus protection</w:t>
      </w:r>
      <w:bookmarkEnd w:id="36"/>
    </w:p>
    <w:p w:rsidR="00557691" w:rsidRDefault="00557691" w:rsidP="00557691">
      <w:pPr>
        <w:rPr>
          <w:lang w:val="en-US"/>
        </w:rPr>
      </w:pPr>
      <w:r>
        <w:rPr>
          <w:lang w:val="en-US"/>
        </w:rPr>
        <w:t xml:space="preserve">Designers should be aware that address and control bus lines are prone to probing and traffic is not secure. Designers need to design their systems to perform secure operations either inside </w:t>
      </w:r>
      <w:proofErr w:type="spellStart"/>
      <w:r>
        <w:rPr>
          <w:lang w:val="en-US"/>
        </w:rPr>
        <w:t>SoC</w:t>
      </w:r>
      <w:proofErr w:type="spellEnd"/>
      <w:r>
        <w:rPr>
          <w:lang w:val="en-US"/>
        </w:rPr>
        <w:t xml:space="preserve"> or components that shall not use the unsecure bus in the system. Memory devices like RAM and ROM are known to be unsecure. Even though systems are designed with proper tamper detection and response mechanisms like complete wipe out or erasing of data, but there </w:t>
      </w:r>
      <w:r>
        <w:rPr>
          <w:lang w:val="en-US"/>
        </w:rPr>
        <w:lastRenderedPageBreak/>
        <w:t>is high chance that traces of data can still be being left out. Although the product supports security fuses, boot-block protection mechanisms, these can be bypassed by die-attacks and chip-</w:t>
      </w:r>
      <w:proofErr w:type="spellStart"/>
      <w:r>
        <w:rPr>
          <w:lang w:val="en-US"/>
        </w:rPr>
        <w:t>decapping</w:t>
      </w:r>
      <w:proofErr w:type="spellEnd"/>
      <w:r>
        <w:rPr>
          <w:lang w:val="en-US"/>
        </w:rPr>
        <w:t xml:space="preserve"> as attackers can reproduce and recreate cryptographic keys or remove security bits. Designers should also take steps to limit the time the secure data can be stored in memory, should erase information once their need is done.</w:t>
      </w:r>
    </w:p>
    <w:p w:rsidR="00557691" w:rsidRPr="00EF6F96" w:rsidRDefault="00557691" w:rsidP="00557691">
      <w:pPr>
        <w:rPr>
          <w:lang w:val="en-US"/>
        </w:rPr>
      </w:pPr>
    </w:p>
    <w:p w:rsidR="00557691" w:rsidRPr="00557691" w:rsidRDefault="00557691" w:rsidP="00557691">
      <w:pPr>
        <w:rPr>
          <w:lang w:val="en-US"/>
        </w:rPr>
      </w:pPr>
    </w:p>
    <w:p w:rsidR="00377F45" w:rsidRPr="00377F45" w:rsidRDefault="00377F45" w:rsidP="00377F45">
      <w:pPr>
        <w:rPr>
          <w:lang w:val="en-GB"/>
        </w:rPr>
      </w:pPr>
    </w:p>
    <w:p w:rsidR="00377F45" w:rsidRDefault="00377F45" w:rsidP="009C2B6B">
      <w:pPr>
        <w:pStyle w:val="Heading1"/>
        <w:rPr>
          <w:lang w:val="en-GB"/>
        </w:rPr>
      </w:pPr>
      <w:bookmarkStart w:id="37" w:name="_Toc493138940"/>
      <w:r>
        <w:rPr>
          <w:lang w:val="en-GB"/>
        </w:rPr>
        <w:lastRenderedPageBreak/>
        <w:t xml:space="preserve">Hardware </w:t>
      </w:r>
      <w:r w:rsidR="00AA4AB4">
        <w:rPr>
          <w:lang w:val="en-GB"/>
        </w:rPr>
        <w:t>assisted</w:t>
      </w:r>
      <w:r w:rsidR="004C3F7A">
        <w:rPr>
          <w:lang w:val="en-GB"/>
        </w:rPr>
        <w:t xml:space="preserve"> </w:t>
      </w:r>
      <w:r>
        <w:rPr>
          <w:lang w:val="en-GB"/>
        </w:rPr>
        <w:t>security</w:t>
      </w:r>
      <w:bookmarkEnd w:id="37"/>
    </w:p>
    <w:p w:rsidR="009C2B6B" w:rsidRDefault="009C2B6B" w:rsidP="00142D1C">
      <w:pPr>
        <w:spacing w:after="100" w:afterAutospacing="1"/>
        <w:rPr>
          <w:shd w:val="clear" w:color="auto" w:fill="FFFFFF"/>
          <w:lang w:val="en-US"/>
        </w:rPr>
      </w:pPr>
      <w:r>
        <w:rPr>
          <w:shd w:val="clear" w:color="auto" w:fill="FFFFFF"/>
          <w:lang w:val="en-GB"/>
        </w:rPr>
        <w:t xml:space="preserve">Devices can be made more secure if security use cases utilize </w:t>
      </w:r>
      <w:r>
        <w:rPr>
          <w:shd w:val="clear" w:color="auto" w:fill="FFFFFF"/>
          <w:lang w:val="en-US"/>
        </w:rPr>
        <w:t>hardware solutions or extensions in conjunction with software rather than just as a software only solution. In the below sections I will try to focus our discussion on</w:t>
      </w:r>
      <w:r w:rsidR="00E02559">
        <w:rPr>
          <w:shd w:val="clear" w:color="auto" w:fill="FFFFFF"/>
          <w:lang w:val="en-US"/>
        </w:rPr>
        <w:t xml:space="preserve"> </w:t>
      </w:r>
      <w:r>
        <w:rPr>
          <w:shd w:val="clear" w:color="auto" w:fill="FFFFFF"/>
          <w:lang w:val="en-US"/>
        </w:rPr>
        <w:t xml:space="preserve">the role of hardware based solutions touching associated software functionalities that exploit </w:t>
      </w:r>
      <w:r w:rsidR="00E02559">
        <w:rPr>
          <w:shd w:val="clear" w:color="auto" w:fill="FFFFFF"/>
          <w:lang w:val="en-US"/>
        </w:rPr>
        <w:t xml:space="preserve">these specialized </w:t>
      </w:r>
      <w:r>
        <w:rPr>
          <w:shd w:val="clear" w:color="auto" w:fill="FFFFFF"/>
          <w:lang w:val="en-US"/>
        </w:rPr>
        <w:t xml:space="preserve">hardware </w:t>
      </w:r>
      <w:r w:rsidR="00E02559">
        <w:rPr>
          <w:shd w:val="clear" w:color="auto" w:fill="FFFFFF"/>
          <w:lang w:val="en-US"/>
        </w:rPr>
        <w:t>where</w:t>
      </w:r>
      <w:r>
        <w:rPr>
          <w:shd w:val="clear" w:color="auto" w:fill="FFFFFF"/>
          <w:lang w:val="en-US"/>
        </w:rPr>
        <w:t xml:space="preserve"> ever </w:t>
      </w:r>
      <w:r w:rsidR="00E02559">
        <w:rPr>
          <w:shd w:val="clear" w:color="auto" w:fill="FFFFFF"/>
          <w:lang w:val="en-US"/>
        </w:rPr>
        <w:t xml:space="preserve">needed. Security solutions that utilize underlying platform and hardware assistance are more effective than purely software based. </w:t>
      </w:r>
    </w:p>
    <w:p w:rsidR="00E9722E" w:rsidRDefault="00E9722E" w:rsidP="00E9722E">
      <w:pPr>
        <w:pStyle w:val="Heading2"/>
        <w:rPr>
          <w:lang w:val="en-US"/>
        </w:rPr>
      </w:pPr>
      <w:bookmarkStart w:id="38" w:name="_Toc493138941"/>
      <w:r>
        <w:rPr>
          <w:lang w:val="en-US"/>
        </w:rPr>
        <w:t>Smart</w:t>
      </w:r>
      <w:r w:rsidR="00657A29">
        <w:rPr>
          <w:lang w:val="en-US"/>
        </w:rPr>
        <w:t xml:space="preserve"> </w:t>
      </w:r>
      <w:r>
        <w:rPr>
          <w:lang w:val="en-US"/>
        </w:rPr>
        <w:t>Card</w:t>
      </w:r>
      <w:r w:rsidR="002D6440">
        <w:rPr>
          <w:lang w:val="en-US"/>
        </w:rPr>
        <w:t xml:space="preserve"> [27]</w:t>
      </w:r>
      <w:bookmarkEnd w:id="38"/>
    </w:p>
    <w:p w:rsidR="002D6440" w:rsidRPr="00965CA6" w:rsidRDefault="00E9722E" w:rsidP="00E9722E">
      <w:pPr>
        <w:autoSpaceDE w:val="0"/>
        <w:autoSpaceDN w:val="0"/>
        <w:adjustRightInd w:val="0"/>
        <w:spacing w:after="0" w:line="240" w:lineRule="auto"/>
        <w:rPr>
          <w:shd w:val="clear" w:color="auto" w:fill="FFFFFF"/>
          <w:lang w:val="en-GB"/>
        </w:rPr>
      </w:pPr>
      <w:r w:rsidRPr="00965CA6">
        <w:rPr>
          <w:shd w:val="clear" w:color="auto" w:fill="FFFFFF"/>
          <w:lang w:val="en-GB"/>
        </w:rPr>
        <w:t>A smart card is an embedded integrated circuit card with a CPU, memory, and at least</w:t>
      </w:r>
      <w:r w:rsidR="002D6440" w:rsidRPr="00965CA6">
        <w:rPr>
          <w:shd w:val="clear" w:color="auto" w:fill="FFFFFF"/>
          <w:lang w:val="en-GB"/>
        </w:rPr>
        <w:t xml:space="preserve"> </w:t>
      </w:r>
      <w:r w:rsidRPr="00965CA6">
        <w:rPr>
          <w:shd w:val="clear" w:color="auto" w:fill="FFFFFF"/>
          <w:lang w:val="en-GB"/>
        </w:rPr>
        <w:t xml:space="preserve">one peripheral interface to communicate with a host device. </w:t>
      </w:r>
    </w:p>
    <w:p w:rsidR="002D6440" w:rsidRPr="00965CA6" w:rsidRDefault="002D6440" w:rsidP="00E9722E">
      <w:pPr>
        <w:autoSpaceDE w:val="0"/>
        <w:autoSpaceDN w:val="0"/>
        <w:adjustRightInd w:val="0"/>
        <w:spacing w:after="0" w:line="240" w:lineRule="auto"/>
        <w:rPr>
          <w:shd w:val="clear" w:color="auto" w:fill="FFFFFF"/>
          <w:lang w:val="en-GB"/>
        </w:rPr>
      </w:pPr>
    </w:p>
    <w:p w:rsidR="00E9722E" w:rsidRPr="00965CA6" w:rsidRDefault="002D6440" w:rsidP="00142D1C">
      <w:pPr>
        <w:autoSpaceDE w:val="0"/>
        <w:autoSpaceDN w:val="0"/>
        <w:adjustRightInd w:val="0"/>
        <w:spacing w:after="100" w:afterAutospacing="1" w:line="240" w:lineRule="auto"/>
        <w:rPr>
          <w:shd w:val="clear" w:color="auto" w:fill="FFFFFF"/>
          <w:lang w:val="en-GB"/>
        </w:rPr>
      </w:pPr>
      <w:r w:rsidRPr="00965CA6">
        <w:rPr>
          <w:shd w:val="clear" w:color="auto" w:fill="FFFFFF"/>
          <w:lang w:val="en-GB"/>
        </w:rPr>
        <w:t>E</w:t>
      </w:r>
      <w:r w:rsidR="00E9722E" w:rsidRPr="00965CA6">
        <w:rPr>
          <w:shd w:val="clear" w:color="auto" w:fill="FFFFFF"/>
          <w:lang w:val="en-GB"/>
        </w:rPr>
        <w:t xml:space="preserve">very component in the smart card </w:t>
      </w:r>
      <w:r w:rsidRPr="00965CA6">
        <w:rPr>
          <w:shd w:val="clear" w:color="auto" w:fill="FFFFFF"/>
          <w:lang w:val="en-GB"/>
        </w:rPr>
        <w:t xml:space="preserve">is </w:t>
      </w:r>
      <w:r w:rsidR="00657A29" w:rsidRPr="00965CA6">
        <w:rPr>
          <w:shd w:val="clear" w:color="auto" w:fill="FFFFFF"/>
          <w:lang w:val="en-GB"/>
        </w:rPr>
        <w:t xml:space="preserve">deemed </w:t>
      </w:r>
      <w:r w:rsidRPr="00965CA6">
        <w:rPr>
          <w:shd w:val="clear" w:color="auto" w:fill="FFFFFF"/>
          <w:lang w:val="en-GB"/>
        </w:rPr>
        <w:t>secure</w:t>
      </w:r>
      <w:r w:rsidR="00657A29" w:rsidRPr="00965CA6">
        <w:rPr>
          <w:shd w:val="clear" w:color="auto" w:fill="FFFFFF"/>
          <w:lang w:val="en-GB"/>
        </w:rPr>
        <w:t xml:space="preserve">, basic </w:t>
      </w:r>
      <w:r w:rsidRPr="00965CA6">
        <w:rPr>
          <w:shd w:val="clear" w:color="auto" w:fill="FFFFFF"/>
          <w:lang w:val="en-GB"/>
        </w:rPr>
        <w:t>in execution</w:t>
      </w:r>
      <w:r w:rsidR="00657A29" w:rsidRPr="00965CA6">
        <w:rPr>
          <w:shd w:val="clear" w:color="auto" w:fill="FFFFFF"/>
          <w:lang w:val="en-GB"/>
        </w:rPr>
        <w:t xml:space="preserve"> with very less computational power</w:t>
      </w:r>
      <w:r w:rsidRPr="00965CA6">
        <w:rPr>
          <w:shd w:val="clear" w:color="auto" w:fill="FFFFFF"/>
          <w:lang w:val="en-GB"/>
        </w:rPr>
        <w:t>.</w:t>
      </w:r>
      <w:r w:rsidR="00E9722E" w:rsidRPr="00965CA6">
        <w:rPr>
          <w:shd w:val="clear" w:color="auto" w:fill="FFFFFF"/>
          <w:lang w:val="en-GB"/>
        </w:rPr>
        <w:t xml:space="preserve"> </w:t>
      </w:r>
      <w:r w:rsidR="00657A29" w:rsidRPr="00965CA6">
        <w:rPr>
          <w:shd w:val="clear" w:color="auto" w:fill="FFFFFF"/>
          <w:lang w:val="en-GB"/>
        </w:rPr>
        <w:t xml:space="preserve">Smart cards also has higher level of temper resistance because of their size , </w:t>
      </w:r>
      <w:r w:rsidR="00E9722E" w:rsidRPr="00965CA6">
        <w:rPr>
          <w:shd w:val="clear" w:color="auto" w:fill="FFFFFF"/>
          <w:lang w:val="en-GB"/>
        </w:rPr>
        <w:t xml:space="preserve">complete physical isolation of the trusted area, </w:t>
      </w:r>
      <w:r w:rsidR="009E6BC9" w:rsidRPr="00965CA6">
        <w:rPr>
          <w:shd w:val="clear" w:color="auto" w:fill="FFFFFF"/>
          <w:lang w:val="en-GB"/>
        </w:rPr>
        <w:t>narrow interfaces .T</w:t>
      </w:r>
      <w:r w:rsidR="00E9722E" w:rsidRPr="00965CA6">
        <w:rPr>
          <w:shd w:val="clear" w:color="auto" w:fill="FFFFFF"/>
          <w:lang w:val="en-GB"/>
        </w:rPr>
        <w:t xml:space="preserve">he isolated trusted area </w:t>
      </w:r>
      <w:r w:rsidR="009E6BC9" w:rsidRPr="00965CA6">
        <w:rPr>
          <w:shd w:val="clear" w:color="auto" w:fill="FFFFFF"/>
          <w:lang w:val="en-GB"/>
        </w:rPr>
        <w:t xml:space="preserve">plus higher level of temper resistance </w:t>
      </w:r>
      <w:r w:rsidR="00E9722E" w:rsidRPr="00965CA6">
        <w:rPr>
          <w:shd w:val="clear" w:color="auto" w:fill="FFFFFF"/>
          <w:lang w:val="en-GB"/>
        </w:rPr>
        <w:t xml:space="preserve">makes </w:t>
      </w:r>
      <w:r w:rsidR="009E6BC9" w:rsidRPr="00965CA6">
        <w:rPr>
          <w:shd w:val="clear" w:color="auto" w:fill="FFFFFF"/>
          <w:lang w:val="en-GB"/>
        </w:rPr>
        <w:t xml:space="preserve">the </w:t>
      </w:r>
      <w:r w:rsidR="00E9722E" w:rsidRPr="00965CA6">
        <w:rPr>
          <w:shd w:val="clear" w:color="auto" w:fill="FFFFFF"/>
          <w:lang w:val="en-GB"/>
        </w:rPr>
        <w:t>trusted services leveraged by a smart card are very secure, but very limited in scope</w:t>
      </w:r>
      <w:r w:rsidR="009E6BC9" w:rsidRPr="00965CA6">
        <w:rPr>
          <w:shd w:val="clear" w:color="auto" w:fill="FFFFFF"/>
          <w:lang w:val="en-GB"/>
        </w:rPr>
        <w:t xml:space="preserve"> due to lower computational capabilities</w:t>
      </w:r>
      <w:r w:rsidR="00E9722E" w:rsidRPr="00965CA6">
        <w:rPr>
          <w:shd w:val="clear" w:color="auto" w:fill="FFFFFF"/>
          <w:lang w:val="en-GB"/>
        </w:rPr>
        <w:t>.</w:t>
      </w:r>
      <w:r w:rsidR="00657A29" w:rsidRPr="00965CA6">
        <w:rPr>
          <w:shd w:val="clear" w:color="auto" w:fill="FFFFFF"/>
          <w:lang w:val="en-GB"/>
        </w:rPr>
        <w:t xml:space="preserve"> </w:t>
      </w:r>
      <w:r w:rsidR="00142D1C" w:rsidRPr="00965CA6">
        <w:rPr>
          <w:shd w:val="clear" w:color="auto" w:fill="FFFFFF"/>
          <w:lang w:val="en-GB"/>
        </w:rPr>
        <w:t>[27]</w:t>
      </w:r>
    </w:p>
    <w:p w:rsidR="009C2B6B" w:rsidRDefault="00B724BC" w:rsidP="009C2B6B">
      <w:pPr>
        <w:pStyle w:val="Heading2"/>
        <w:rPr>
          <w:lang w:val="en-GB"/>
        </w:rPr>
      </w:pPr>
      <w:bookmarkStart w:id="39" w:name="_Toc493138942"/>
      <w:r w:rsidRPr="009C2B6B">
        <w:rPr>
          <w:lang w:val="en-GB"/>
        </w:rPr>
        <w:t>TPM</w:t>
      </w:r>
      <w:bookmarkEnd w:id="39"/>
      <w:r w:rsidR="004B3C0E" w:rsidRPr="009C2B6B">
        <w:rPr>
          <w:lang w:val="en-GB"/>
        </w:rPr>
        <w:t xml:space="preserve"> </w:t>
      </w:r>
      <w:r w:rsidR="009C2B6B">
        <w:rPr>
          <w:lang w:val="en-GB"/>
        </w:rPr>
        <w:t xml:space="preserve"> </w:t>
      </w:r>
    </w:p>
    <w:p w:rsidR="00B724BC" w:rsidRPr="009C2B6B" w:rsidRDefault="000A5B3F" w:rsidP="009C2B6B">
      <w:pPr>
        <w:rPr>
          <w:lang w:val="en-GB"/>
        </w:rPr>
      </w:pPr>
      <w:r w:rsidRPr="009C2B6B">
        <w:rPr>
          <w:lang w:val="en-GB"/>
        </w:rPr>
        <w:t>Trusted platform</w:t>
      </w:r>
      <w:r w:rsidR="00B724BC" w:rsidRPr="009C2B6B">
        <w:rPr>
          <w:lang w:val="en-GB"/>
        </w:rPr>
        <w:t xml:space="preserve"> modules </w:t>
      </w:r>
      <w:r w:rsidRPr="009C2B6B">
        <w:rPr>
          <w:lang w:val="en-GB"/>
        </w:rPr>
        <w:t xml:space="preserve">(TPM) </w:t>
      </w:r>
      <w:r w:rsidR="00B724BC" w:rsidRPr="009C2B6B">
        <w:rPr>
          <w:lang w:val="en-GB"/>
        </w:rPr>
        <w:t>are dedicated secure crypto-processors that are designed to secure hardware or software by integrating cryptograp</w:t>
      </w:r>
      <w:r w:rsidR="003C645B" w:rsidRPr="009C2B6B">
        <w:rPr>
          <w:lang w:val="en-GB"/>
        </w:rPr>
        <w:t>hic keys into device. TPMs</w:t>
      </w:r>
      <w:r w:rsidRPr="009C2B6B">
        <w:rPr>
          <w:lang w:val="en-GB"/>
        </w:rPr>
        <w:t xml:space="preserve"> chips</w:t>
      </w:r>
      <w:r w:rsidR="003C645B" w:rsidRPr="009C2B6B">
        <w:rPr>
          <w:lang w:val="en-GB"/>
        </w:rPr>
        <w:t xml:space="preserve"> are passive </w:t>
      </w:r>
      <w:proofErr w:type="gramStart"/>
      <w:r w:rsidRPr="009C2B6B">
        <w:rPr>
          <w:lang w:val="en-GB"/>
        </w:rPr>
        <w:t xml:space="preserve">and </w:t>
      </w:r>
      <w:r w:rsidR="00B724BC" w:rsidRPr="009C2B6B">
        <w:rPr>
          <w:lang w:val="en-GB"/>
        </w:rPr>
        <w:t xml:space="preserve"> execute</w:t>
      </w:r>
      <w:proofErr w:type="gramEnd"/>
      <w:r w:rsidR="00B724BC" w:rsidRPr="009C2B6B">
        <w:rPr>
          <w:lang w:val="en-GB"/>
        </w:rPr>
        <w:t xml:space="preserve"> commands from CPU</w:t>
      </w:r>
      <w:r w:rsidRPr="009C2B6B">
        <w:rPr>
          <w:lang w:val="en-GB"/>
        </w:rPr>
        <w:t>. They</w:t>
      </w:r>
      <w:r w:rsidR="00B724BC" w:rsidRPr="009C2B6B">
        <w:rPr>
          <w:lang w:val="en-GB"/>
        </w:rPr>
        <w:t xml:space="preserve"> by no means will decide or control the execution flow. Generally there is additional software components operating from CPU that will interact with TPM chips which would take action upon validating the content from TPM.</w:t>
      </w:r>
    </w:p>
    <w:p w:rsidR="004B3C0E" w:rsidRDefault="00B724BC" w:rsidP="00B724BC">
      <w:pPr>
        <w:rPr>
          <w:lang w:val="en-GB"/>
        </w:rPr>
      </w:pPr>
      <w:r>
        <w:rPr>
          <w:lang w:val="en-GB"/>
        </w:rPr>
        <w:t xml:space="preserve">Global standards for specification for TPM are controlled by </w:t>
      </w:r>
      <w:proofErr w:type="gramStart"/>
      <w:r>
        <w:rPr>
          <w:lang w:val="en-GB"/>
        </w:rPr>
        <w:t>Trusted</w:t>
      </w:r>
      <w:proofErr w:type="gramEnd"/>
      <w:r>
        <w:rPr>
          <w:lang w:val="en-GB"/>
        </w:rPr>
        <w:t xml:space="preserve"> computing group</w:t>
      </w:r>
      <w:r w:rsidR="0017714D">
        <w:rPr>
          <w:lang w:val="en-GB"/>
        </w:rPr>
        <w:t xml:space="preserve"> (TCG)</w:t>
      </w:r>
      <w:r>
        <w:rPr>
          <w:lang w:val="en-GB"/>
        </w:rPr>
        <w:t xml:space="preserve"> alliance formed by HP, Intel, AMD, Microsoft. Objective of TCG is to develop, define and promote open standards for hardware enabled trust computing and standardizing software interfaces across platforms. These specifications aim to provide platform independent functionality that must be provided by any trusted platform by facilitating a common interface for secure computing en</w:t>
      </w:r>
      <w:r>
        <w:rPr>
          <w:lang w:val="en-GB"/>
        </w:rPr>
        <w:lastRenderedPageBreak/>
        <w:t>vironment thus protecting and securing the platform against hardware and software attacks. There are also criticisms on TPM specifications that it is crippling the</w:t>
      </w:r>
      <w:r w:rsidR="004B3C0E">
        <w:rPr>
          <w:lang w:val="en-GB"/>
        </w:rPr>
        <w:t xml:space="preserve"> user</w:t>
      </w:r>
      <w:r>
        <w:rPr>
          <w:lang w:val="en-GB"/>
        </w:rPr>
        <w:t xml:space="preserve"> rights by moving rights management from software to computing platform hardware. </w:t>
      </w:r>
    </w:p>
    <w:p w:rsidR="00B724BC" w:rsidRDefault="00B724BC" w:rsidP="004B3C0E">
      <w:pPr>
        <w:ind w:firstLine="1304"/>
        <w:rPr>
          <w:lang w:val="en-GB"/>
        </w:rPr>
      </w:pPr>
      <w:r>
        <w:rPr>
          <w:lang w:val="en-GB"/>
        </w:rPr>
        <w:t xml:space="preserve">TPM chips </w:t>
      </w:r>
      <w:r w:rsidR="004B3C0E">
        <w:rPr>
          <w:lang w:val="en-GB"/>
        </w:rPr>
        <w:t>come with internal</w:t>
      </w:r>
      <w:r>
        <w:rPr>
          <w:lang w:val="en-GB"/>
        </w:rPr>
        <w:t xml:space="preserve"> hardware logic for RSA encryption and decryption, random number key generator, tamper p</w:t>
      </w:r>
      <w:r w:rsidR="00BD4240">
        <w:rPr>
          <w:lang w:val="en-GB"/>
        </w:rPr>
        <w:t>r</w:t>
      </w:r>
      <w:r>
        <w:rPr>
          <w:lang w:val="en-GB"/>
        </w:rPr>
        <w:t xml:space="preserve">oof non-volatile secure storage and hash functionality. Although </w:t>
      </w:r>
      <w:r w:rsidR="00BD4240">
        <w:rPr>
          <w:lang w:val="en-GB"/>
        </w:rPr>
        <w:t>TCG specifications do</w:t>
      </w:r>
      <w:r>
        <w:rPr>
          <w:lang w:val="en-GB"/>
        </w:rPr>
        <w:t xml:space="preserve"> not mandate the above to be hard wired, chip vendors </w:t>
      </w:r>
      <w:r w:rsidR="00BD4240">
        <w:rPr>
          <w:lang w:val="en-GB"/>
        </w:rPr>
        <w:t xml:space="preserve">prefer </w:t>
      </w:r>
      <w:r>
        <w:rPr>
          <w:lang w:val="en-GB"/>
        </w:rPr>
        <w:t xml:space="preserve">this as it can be difficult to fulfil the </w:t>
      </w:r>
      <w:r w:rsidR="004B3C0E">
        <w:rPr>
          <w:lang w:val="en-GB"/>
        </w:rPr>
        <w:t>TCG specifications</w:t>
      </w:r>
      <w:r>
        <w:rPr>
          <w:lang w:val="en-GB"/>
        </w:rPr>
        <w:t xml:space="preserve"> by just implementing these via software.</w:t>
      </w:r>
    </w:p>
    <w:p w:rsidR="00B724BC" w:rsidRDefault="00B724BC" w:rsidP="00B724BC">
      <w:pPr>
        <w:rPr>
          <w:lang w:val="en-GB"/>
        </w:rPr>
      </w:pPr>
      <w:r>
        <w:rPr>
          <w:noProof/>
          <w:lang w:val="en-US" w:eastAsia="en-US"/>
        </w:rPr>
        <w:drawing>
          <wp:inline distT="0" distB="0" distL="0" distR="0" wp14:anchorId="1AC2A7AD" wp14:editId="38A75C2F">
            <wp:extent cx="4320540" cy="1866900"/>
            <wp:effectExtent l="0" t="0" r="0" b="0"/>
            <wp:docPr id="1" name="Picture 1" descr="http://www.fidis.net/typo3temp/tx_rlmpofficelib_e1a7bbd0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dis.net/typo3temp/tx_rlmpofficelib_e1a7bbd0c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540" cy="1866900"/>
                    </a:xfrm>
                    <a:prstGeom prst="rect">
                      <a:avLst/>
                    </a:prstGeom>
                    <a:noFill/>
                    <a:ln>
                      <a:noFill/>
                    </a:ln>
                  </pic:spPr>
                </pic:pic>
              </a:graphicData>
            </a:graphic>
          </wp:inline>
        </w:drawing>
      </w:r>
    </w:p>
    <w:p w:rsidR="00B724BC" w:rsidRPr="002A335C" w:rsidRDefault="00B724BC" w:rsidP="00B724BC">
      <w:pPr>
        <w:rPr>
          <w:lang w:val="en-US"/>
        </w:rPr>
      </w:pPr>
      <w:r>
        <w:rPr>
          <w:shd w:val="clear" w:color="auto" w:fill="FFFFFF"/>
          <w:lang w:val="en-US"/>
        </w:rPr>
        <w:t xml:space="preserve">  </w:t>
      </w:r>
      <w:r w:rsidRPr="002A335C">
        <w:rPr>
          <w:shd w:val="clear" w:color="auto" w:fill="FFFFFF"/>
          <w:lang w:val="en-US"/>
        </w:rPr>
        <w:t>Simplified Architecture of the TPM</w:t>
      </w:r>
      <w:r>
        <w:rPr>
          <w:shd w:val="clear" w:color="auto" w:fill="FFFFFF"/>
          <w:lang w:val="en-US"/>
        </w:rPr>
        <w:t xml:space="preserve"> (</w:t>
      </w:r>
      <w:r w:rsidRPr="002A335C">
        <w:rPr>
          <w:shd w:val="clear" w:color="auto" w:fill="FFFFFF"/>
          <w:lang w:val="en-US"/>
        </w:rPr>
        <w:t>http://www.fidis.net/resources/deliverables/hightechid/int-d37002/doc/9/</w:t>
      </w:r>
      <w:r>
        <w:rPr>
          <w:shd w:val="clear" w:color="auto" w:fill="FFFFFF"/>
          <w:lang w:val="en-US"/>
        </w:rPr>
        <w:t>)</w:t>
      </w:r>
    </w:p>
    <w:p w:rsidR="00B724BC" w:rsidRDefault="004B3C0E" w:rsidP="00B724BC">
      <w:pPr>
        <w:rPr>
          <w:lang w:val="en-GB"/>
        </w:rPr>
      </w:pPr>
      <w:r>
        <w:rPr>
          <w:lang w:val="en-GB"/>
        </w:rPr>
        <w:t>F</w:t>
      </w:r>
      <w:r w:rsidR="00B724BC">
        <w:rPr>
          <w:lang w:val="en-GB"/>
        </w:rPr>
        <w:t xml:space="preserve">irst generation chips are physically separate </w:t>
      </w:r>
      <w:r w:rsidR="00342189">
        <w:rPr>
          <w:lang w:val="en-GB"/>
        </w:rPr>
        <w:t>which made platform less secure</w:t>
      </w:r>
      <w:r w:rsidR="00B724BC">
        <w:rPr>
          <w:lang w:val="en-GB"/>
        </w:rPr>
        <w:t xml:space="preserve">. Latter on they were either  mounted in mother board or </w:t>
      </w:r>
      <w:proofErr w:type="spellStart"/>
      <w:r w:rsidR="00B724BC">
        <w:rPr>
          <w:lang w:val="en-GB"/>
        </w:rPr>
        <w:t>or</w:t>
      </w:r>
      <w:proofErr w:type="spellEnd"/>
      <w:r w:rsidR="00B724BC">
        <w:rPr>
          <w:lang w:val="en-GB"/>
        </w:rPr>
        <w:t xml:space="preserve"> embedded into the </w:t>
      </w:r>
      <w:proofErr w:type="spellStart"/>
      <w:r w:rsidR="00B724BC">
        <w:rPr>
          <w:lang w:val="en-GB"/>
        </w:rPr>
        <w:t>SoC.</w:t>
      </w:r>
      <w:proofErr w:type="spellEnd"/>
      <w:r w:rsidR="00B724BC">
        <w:rPr>
          <w:lang w:val="en-GB"/>
        </w:rPr>
        <w:t xml:space="preserve"> Mounting the TPM chips in motherboard are prone to physical attacks and are too less secure. Mandatory objectives of TPM chips are</w:t>
      </w:r>
    </w:p>
    <w:p w:rsidR="00B724BC" w:rsidRDefault="00B724BC" w:rsidP="00B724BC">
      <w:pPr>
        <w:pStyle w:val="ListParagraph"/>
        <w:numPr>
          <w:ilvl w:val="0"/>
          <w:numId w:val="26"/>
        </w:numPr>
        <w:rPr>
          <w:lang w:val="en-GB"/>
        </w:rPr>
      </w:pPr>
      <w:r>
        <w:rPr>
          <w:lang w:val="en-GB"/>
        </w:rPr>
        <w:t>Protect the encryption and public keys from external stealing or getting misused by untrusted components in the system.</w:t>
      </w:r>
    </w:p>
    <w:p w:rsidR="00B724BC" w:rsidRDefault="00B724BC" w:rsidP="00B724BC">
      <w:pPr>
        <w:pStyle w:val="ListParagraph"/>
        <w:numPr>
          <w:ilvl w:val="0"/>
          <w:numId w:val="26"/>
        </w:numPr>
        <w:rPr>
          <w:lang w:val="en-GB"/>
        </w:rPr>
      </w:pPr>
      <w:r>
        <w:rPr>
          <w:lang w:val="en-GB"/>
        </w:rPr>
        <w:t>Prevent malicious code access to secret keys inside the TPM.</w:t>
      </w:r>
    </w:p>
    <w:p w:rsidR="00B724BC" w:rsidRDefault="00B724BC" w:rsidP="00B724BC">
      <w:pPr>
        <w:rPr>
          <w:lang w:val="en-GB"/>
        </w:rPr>
      </w:pPr>
      <w:r>
        <w:rPr>
          <w:lang w:val="en-GB"/>
        </w:rPr>
        <w:t>TPM chips achieve the above goals by implementing below functionality</w:t>
      </w:r>
    </w:p>
    <w:p w:rsidR="00B724BC" w:rsidRDefault="00B724BC" w:rsidP="00B724BC">
      <w:pPr>
        <w:pStyle w:val="ListParagraph"/>
        <w:numPr>
          <w:ilvl w:val="0"/>
          <w:numId w:val="27"/>
        </w:numPr>
        <w:rPr>
          <w:lang w:val="en-GB"/>
        </w:rPr>
      </w:pPr>
      <w:r>
        <w:rPr>
          <w:lang w:val="en-GB"/>
        </w:rPr>
        <w:t xml:space="preserve">Authorization: Public key authentication functions that provide on-chip key generation using random number generation hardware, verification, encryption and decryption functionality. Keys inside the TPM can be </w:t>
      </w:r>
      <w:r>
        <w:rPr>
          <w:lang w:val="en-GB"/>
        </w:rPr>
        <w:lastRenderedPageBreak/>
        <w:t>made to never leave or visible outside the chip to avoid any kind of phishing attacks and prevents the key from being copied and used without TPM. They can also be configured to be used by providing right authorization values which and when only they are unsealed. This in practice means the keys are accessed only when the platform is in known state.</w:t>
      </w:r>
    </w:p>
    <w:p w:rsidR="00B724BC" w:rsidRDefault="00B724BC" w:rsidP="00B724BC">
      <w:pPr>
        <w:pStyle w:val="ListParagraph"/>
        <w:numPr>
          <w:ilvl w:val="0"/>
          <w:numId w:val="27"/>
        </w:numPr>
        <w:rPr>
          <w:lang w:val="en-GB"/>
        </w:rPr>
      </w:pPr>
      <w:r>
        <w:rPr>
          <w:lang w:val="en-GB"/>
        </w:rPr>
        <w:t xml:space="preserve">Integrity measurement functionality provides the capability to protect the private keys to untrusted code. In a trusted boot scenario, the platform </w:t>
      </w:r>
      <w:proofErr w:type="gramStart"/>
      <w:r>
        <w:rPr>
          <w:lang w:val="en-GB"/>
        </w:rPr>
        <w:t>state(</w:t>
      </w:r>
      <w:proofErr w:type="gramEnd"/>
      <w:r>
        <w:rPr>
          <w:lang w:val="en-GB"/>
        </w:rPr>
        <w:t xml:space="preserve">hash of configuration)  is stored in PCM registers. The private keys are sealed under the specific PCM registers and get unsealed only TPM is provided with same values by which integrity of the system is verified. When an attempt is made to boot the system with </w:t>
      </w:r>
      <w:proofErr w:type="spellStart"/>
      <w:r>
        <w:rPr>
          <w:lang w:val="en-GB"/>
        </w:rPr>
        <w:t>a</w:t>
      </w:r>
      <w:proofErr w:type="spellEnd"/>
      <w:r>
        <w:rPr>
          <w:lang w:val="en-GB"/>
        </w:rPr>
        <w:t xml:space="preserve"> alternate image or presence of additional malware or suspicious </w:t>
      </w:r>
      <w:proofErr w:type="gramStart"/>
      <w:r>
        <w:rPr>
          <w:lang w:val="en-GB"/>
        </w:rPr>
        <w:t>code  will</w:t>
      </w:r>
      <w:proofErr w:type="gramEnd"/>
      <w:r>
        <w:rPr>
          <w:lang w:val="en-GB"/>
        </w:rPr>
        <w:t xml:space="preserve"> result in different PCM values and thus fails in integrity check there by keys cannot be unsealed.</w:t>
      </w:r>
    </w:p>
    <w:p w:rsidR="00B724BC" w:rsidRDefault="00B724BC" w:rsidP="00B724BC">
      <w:pPr>
        <w:pStyle w:val="ListParagraph"/>
        <w:numPr>
          <w:ilvl w:val="0"/>
          <w:numId w:val="27"/>
        </w:numPr>
        <w:rPr>
          <w:lang w:val="en-GB"/>
        </w:rPr>
      </w:pPr>
      <w:r>
        <w:rPr>
          <w:lang w:val="en-GB"/>
        </w:rPr>
        <w:t>Attestation functionality: A mechanism where TPM can certify the platform as trustworthy and haven’t been breached. By using the attestation, trusted clients can prove to third party that their software is guanine and not compromised. Attestation functions keep a list of software measurements committed to PCRs and can then carry out signature using private keys known only by TPM. During attestation operation, the evaluating entity will request a TPM quote which is essentially a signed composite hash of selected PCM data and its signature. This quote is there after is matched with the values generated during provisioning.</w:t>
      </w:r>
    </w:p>
    <w:p w:rsidR="00B724BC" w:rsidRPr="003F6807" w:rsidRDefault="00B724BC" w:rsidP="009C2B6B">
      <w:pPr>
        <w:pStyle w:val="Heading3"/>
        <w:rPr>
          <w:lang w:val="en-US"/>
        </w:rPr>
      </w:pPr>
      <w:bookmarkStart w:id="40" w:name="_Toc493138943"/>
      <w:r w:rsidRPr="003F6807">
        <w:rPr>
          <w:lang w:val="en-US"/>
        </w:rPr>
        <w:t>Root of trust for storage management</w:t>
      </w:r>
      <w:bookmarkEnd w:id="40"/>
    </w:p>
    <w:p w:rsidR="00B724BC" w:rsidRDefault="00B724BC" w:rsidP="00B724BC">
      <w:pPr>
        <w:rPr>
          <w:lang w:val="en-GB" w:eastAsia="en-US"/>
        </w:rPr>
      </w:pPr>
      <w:r>
        <w:rPr>
          <w:lang w:val="en-GB" w:eastAsia="en-US"/>
        </w:rPr>
        <w:t>Root of trust for storage is a trusted component that lies inside TPM that provides integrity and confidentiality checking for secure storage information in the chip. This is achieved by using by RSA encryption and integrity checking by validating platform state to a known value.</w:t>
      </w:r>
    </w:p>
    <w:p w:rsidR="00B724BC" w:rsidRDefault="00B724BC" w:rsidP="009C2B6B">
      <w:pPr>
        <w:pStyle w:val="Heading3"/>
      </w:pPr>
      <w:bookmarkStart w:id="41" w:name="_Toc493138944"/>
      <w:r>
        <w:lastRenderedPageBreak/>
        <w:t>Root of trust for reporting</w:t>
      </w:r>
      <w:bookmarkEnd w:id="41"/>
      <w:r>
        <w:t xml:space="preserve"> </w:t>
      </w:r>
    </w:p>
    <w:p w:rsidR="00B724BC" w:rsidRDefault="00B724BC" w:rsidP="00B724BC">
      <w:pPr>
        <w:rPr>
          <w:lang w:val="en-GB" w:eastAsia="en-US"/>
        </w:rPr>
      </w:pPr>
      <w:r>
        <w:rPr>
          <w:lang w:val="en-GB" w:eastAsia="en-US"/>
        </w:rPr>
        <w:t>Root of trust for reporting is a trusted component that resides inside TPM and responsible for reporting the platform state and RSA signed data to external parties who ever request them.</w:t>
      </w:r>
    </w:p>
    <w:p w:rsidR="00B724BC" w:rsidRDefault="00B724BC" w:rsidP="009C2B6B">
      <w:pPr>
        <w:pStyle w:val="Heading3"/>
      </w:pPr>
      <w:bookmarkStart w:id="42" w:name="_Toc493138945"/>
      <w:r>
        <w:t>Root of trust for measurement</w:t>
      </w:r>
      <w:bookmarkEnd w:id="42"/>
    </w:p>
    <w:p w:rsidR="00B724BC" w:rsidRDefault="00B724BC" w:rsidP="00B724BC">
      <w:pPr>
        <w:rPr>
          <w:lang w:val="en-GB" w:eastAsia="en-US"/>
        </w:rPr>
      </w:pPr>
      <w:r>
        <w:rPr>
          <w:lang w:val="en-GB" w:eastAsia="en-US"/>
        </w:rPr>
        <w:t>RTM (Root of trust for measurement) is piece of code external to TPM which is responsible to trigger the measurement of platform state. RTM sits inside core root of trust (CRTM) which is immutable and acts as root of trust for measuring environment.</w:t>
      </w:r>
      <w:r w:rsidR="00BD5580">
        <w:rPr>
          <w:lang w:val="en-GB" w:eastAsia="en-US"/>
        </w:rPr>
        <w:t xml:space="preserve"> </w:t>
      </w:r>
      <w:r>
        <w:rPr>
          <w:lang w:val="en-GB" w:eastAsia="en-US"/>
        </w:rPr>
        <w:t>This is a small bit of immutable component that gets executed upon device reset and which is never changed in its lifetime.</w:t>
      </w:r>
    </w:p>
    <w:p w:rsidR="00BD5580" w:rsidRDefault="00BD5580" w:rsidP="009C2B6B">
      <w:pPr>
        <w:pStyle w:val="Heading2"/>
        <w:rPr>
          <w:lang w:val="en-GB"/>
        </w:rPr>
      </w:pPr>
      <w:bookmarkStart w:id="43" w:name="_Toc493138946"/>
      <w:r>
        <w:rPr>
          <w:lang w:val="en-GB"/>
        </w:rPr>
        <w:t>Secure Element</w:t>
      </w:r>
      <w:bookmarkEnd w:id="43"/>
    </w:p>
    <w:p w:rsidR="009F4707" w:rsidRDefault="00E72C7C" w:rsidP="009E6BC9">
      <w:pPr>
        <w:rPr>
          <w:rFonts w:cs="Arial"/>
          <w:color w:val="242729"/>
          <w:sz w:val="23"/>
          <w:szCs w:val="23"/>
          <w:shd w:val="clear" w:color="auto" w:fill="FFFFFF"/>
          <w:lang w:val="en-US"/>
        </w:rPr>
      </w:pPr>
      <w:r>
        <w:rPr>
          <w:rFonts w:cs="Arial"/>
          <w:color w:val="242729"/>
          <w:sz w:val="23"/>
          <w:szCs w:val="23"/>
          <w:shd w:val="clear" w:color="auto" w:fill="FFFFFF"/>
          <w:lang w:val="en-US"/>
        </w:rPr>
        <w:t xml:space="preserve">Secure elements are </w:t>
      </w:r>
      <w:r w:rsidRPr="00F35B2B">
        <w:rPr>
          <w:rFonts w:cs="Arial"/>
          <w:color w:val="242729"/>
          <w:sz w:val="23"/>
          <w:szCs w:val="23"/>
          <w:shd w:val="clear" w:color="auto" w:fill="FFFFFF"/>
          <w:lang w:val="en-US"/>
        </w:rPr>
        <w:t xml:space="preserve">temper-resistant </w:t>
      </w:r>
      <w:r>
        <w:rPr>
          <w:rFonts w:cs="Arial"/>
          <w:color w:val="242729"/>
          <w:sz w:val="23"/>
          <w:szCs w:val="23"/>
          <w:shd w:val="clear" w:color="auto" w:fill="FFFFFF"/>
          <w:lang w:val="en-US"/>
        </w:rPr>
        <w:t xml:space="preserve">hardware elements that holds device </w:t>
      </w:r>
      <w:r w:rsidRPr="00F35B2B">
        <w:rPr>
          <w:rFonts w:cs="Arial"/>
          <w:color w:val="242729"/>
          <w:sz w:val="23"/>
          <w:szCs w:val="23"/>
          <w:shd w:val="clear" w:color="auto" w:fill="FFFFFF"/>
          <w:lang w:val="en-US"/>
        </w:rPr>
        <w:t>secrets</w:t>
      </w:r>
      <w:r>
        <w:rPr>
          <w:rFonts w:cs="Arial"/>
          <w:color w:val="242729"/>
          <w:sz w:val="23"/>
          <w:szCs w:val="23"/>
          <w:shd w:val="clear" w:color="auto" w:fill="FFFFFF"/>
          <w:lang w:val="en-US"/>
        </w:rPr>
        <w:t xml:space="preserve"> and limited isolated execution environment</w:t>
      </w:r>
      <w:r w:rsidRPr="00F35B2B">
        <w:rPr>
          <w:rFonts w:cs="Arial"/>
          <w:color w:val="242729"/>
          <w:sz w:val="23"/>
          <w:szCs w:val="23"/>
          <w:shd w:val="clear" w:color="auto" w:fill="FFFFFF"/>
          <w:lang w:val="en-US"/>
        </w:rPr>
        <w:t xml:space="preserve">. </w:t>
      </w:r>
      <w:r w:rsidR="009E6BC9">
        <w:rPr>
          <w:rFonts w:cs="Arial"/>
          <w:color w:val="242729"/>
          <w:sz w:val="23"/>
          <w:szCs w:val="23"/>
          <w:shd w:val="clear" w:color="auto" w:fill="FFFFFF"/>
          <w:lang w:val="en-US"/>
        </w:rPr>
        <w:t xml:space="preserve">It </w:t>
      </w:r>
      <w:r w:rsidR="009E6BC9" w:rsidRPr="009E6BC9">
        <w:rPr>
          <w:rFonts w:cs="Arial"/>
          <w:color w:val="242729"/>
          <w:sz w:val="23"/>
          <w:szCs w:val="23"/>
          <w:shd w:val="clear" w:color="auto" w:fill="FFFFFF"/>
          <w:lang w:val="en-US"/>
        </w:rPr>
        <w:t>can also be added to</w:t>
      </w:r>
      <w:r w:rsidR="009E6BC9">
        <w:rPr>
          <w:rFonts w:cs="Arial"/>
          <w:color w:val="242729"/>
          <w:sz w:val="23"/>
          <w:szCs w:val="23"/>
          <w:shd w:val="clear" w:color="auto" w:fill="FFFFFF"/>
          <w:lang w:val="en-US"/>
        </w:rPr>
        <w:t xml:space="preserve"> </w:t>
      </w:r>
      <w:r w:rsidR="009E6BC9" w:rsidRPr="009E6BC9">
        <w:rPr>
          <w:rFonts w:cs="Arial"/>
          <w:color w:val="242729"/>
          <w:sz w:val="23"/>
          <w:szCs w:val="23"/>
          <w:shd w:val="clear" w:color="auto" w:fill="FFFFFF"/>
          <w:lang w:val="en-US"/>
        </w:rPr>
        <w:t xml:space="preserve">any device with a </w:t>
      </w:r>
      <w:proofErr w:type="spellStart"/>
      <w:r w:rsidR="009E6BC9" w:rsidRPr="009E6BC9">
        <w:rPr>
          <w:rFonts w:cs="Arial"/>
          <w:color w:val="242729"/>
          <w:sz w:val="23"/>
          <w:szCs w:val="23"/>
          <w:shd w:val="clear" w:color="auto" w:fill="FFFFFF"/>
          <w:lang w:val="en-US"/>
        </w:rPr>
        <w:t>microSD</w:t>
      </w:r>
      <w:proofErr w:type="spellEnd"/>
      <w:r w:rsidR="009E6BC9" w:rsidRPr="009E6BC9">
        <w:rPr>
          <w:rFonts w:cs="Arial"/>
          <w:color w:val="242729"/>
          <w:sz w:val="23"/>
          <w:szCs w:val="23"/>
          <w:shd w:val="clear" w:color="auto" w:fill="FFFFFF"/>
          <w:lang w:val="en-US"/>
        </w:rPr>
        <w:t xml:space="preserve"> or </w:t>
      </w:r>
      <w:proofErr w:type="gramStart"/>
      <w:r w:rsidR="009E6BC9" w:rsidRPr="009E6BC9">
        <w:rPr>
          <w:rFonts w:cs="Arial"/>
          <w:color w:val="242729"/>
          <w:sz w:val="23"/>
          <w:szCs w:val="23"/>
          <w:shd w:val="clear" w:color="auto" w:fill="FFFFFF"/>
          <w:lang w:val="en-US"/>
        </w:rPr>
        <w:t>an</w:t>
      </w:r>
      <w:proofErr w:type="gramEnd"/>
      <w:r w:rsidR="009E6BC9" w:rsidRPr="009E6BC9">
        <w:rPr>
          <w:rFonts w:cs="Arial"/>
          <w:color w:val="242729"/>
          <w:sz w:val="23"/>
          <w:szCs w:val="23"/>
          <w:shd w:val="clear" w:color="auto" w:fill="FFFFFF"/>
          <w:lang w:val="en-US"/>
        </w:rPr>
        <w:t xml:space="preserve"> Universal Integrated Circuit Card (UICC)</w:t>
      </w:r>
      <w:r w:rsidR="009E6BC9">
        <w:rPr>
          <w:rFonts w:cs="Arial"/>
          <w:color w:val="242729"/>
          <w:sz w:val="23"/>
          <w:szCs w:val="23"/>
          <w:shd w:val="clear" w:color="auto" w:fill="FFFFFF"/>
          <w:lang w:val="en-US"/>
        </w:rPr>
        <w:t xml:space="preserve"> [27] </w:t>
      </w:r>
      <w:r w:rsidR="009E6BC9" w:rsidRPr="009E6BC9">
        <w:rPr>
          <w:rFonts w:cs="Arial"/>
          <w:color w:val="242729"/>
          <w:sz w:val="23"/>
          <w:szCs w:val="23"/>
          <w:shd w:val="clear" w:color="auto" w:fill="FFFFFF"/>
          <w:lang w:val="en-US"/>
        </w:rPr>
        <w:t>.</w:t>
      </w:r>
      <w:r>
        <w:rPr>
          <w:rFonts w:cs="Arial"/>
          <w:color w:val="242729"/>
          <w:sz w:val="23"/>
          <w:szCs w:val="23"/>
          <w:shd w:val="clear" w:color="auto" w:fill="FFFFFF"/>
          <w:lang w:val="en-US"/>
        </w:rPr>
        <w:t xml:space="preserve">They house </w:t>
      </w:r>
      <w:r w:rsidRPr="00F35B2B">
        <w:rPr>
          <w:rFonts w:cs="Arial"/>
          <w:color w:val="242729"/>
          <w:sz w:val="23"/>
          <w:szCs w:val="23"/>
          <w:shd w:val="clear" w:color="auto" w:fill="FFFFFF"/>
          <w:lang w:val="en-US"/>
        </w:rPr>
        <w:t xml:space="preserve">cryptographic </w:t>
      </w:r>
      <w:r>
        <w:rPr>
          <w:rFonts w:cs="Arial"/>
          <w:color w:val="242729"/>
          <w:sz w:val="23"/>
          <w:szCs w:val="23"/>
          <w:shd w:val="clear" w:color="auto" w:fill="FFFFFF"/>
          <w:lang w:val="en-US"/>
        </w:rPr>
        <w:t xml:space="preserve">keys which are not exposed to outside world but would execute crypto operations inside the isolated environment created inside the chip. Evicting the secrets out the chip </w:t>
      </w:r>
      <w:r w:rsidRPr="00F35B2B">
        <w:rPr>
          <w:rFonts w:cs="Arial"/>
          <w:color w:val="242729"/>
          <w:sz w:val="23"/>
          <w:szCs w:val="23"/>
          <w:shd w:val="clear" w:color="auto" w:fill="FFFFFF"/>
          <w:lang w:val="en-US"/>
        </w:rPr>
        <w:t xml:space="preserve">in </w:t>
      </w:r>
      <w:r>
        <w:rPr>
          <w:rFonts w:cs="Arial"/>
          <w:color w:val="242729"/>
          <w:sz w:val="23"/>
          <w:szCs w:val="23"/>
          <w:shd w:val="clear" w:color="auto" w:fill="FFFFFF"/>
          <w:lang w:val="en-US"/>
        </w:rPr>
        <w:t xml:space="preserve">for </w:t>
      </w:r>
      <w:r w:rsidRPr="00F35B2B">
        <w:rPr>
          <w:rFonts w:cs="Arial"/>
          <w:color w:val="242729"/>
          <w:sz w:val="23"/>
          <w:szCs w:val="23"/>
          <w:shd w:val="clear" w:color="auto" w:fill="FFFFFF"/>
          <w:lang w:val="en-US"/>
        </w:rPr>
        <w:t xml:space="preserve">illicit use is </w:t>
      </w:r>
      <w:r>
        <w:rPr>
          <w:rFonts w:cs="Arial"/>
          <w:color w:val="242729"/>
          <w:sz w:val="23"/>
          <w:szCs w:val="23"/>
          <w:shd w:val="clear" w:color="auto" w:fill="FFFFFF"/>
          <w:lang w:val="en-US"/>
        </w:rPr>
        <w:t xml:space="preserve">either </w:t>
      </w:r>
      <w:r w:rsidRPr="00F35B2B">
        <w:rPr>
          <w:rFonts w:cs="Arial"/>
          <w:color w:val="242729"/>
          <w:sz w:val="23"/>
          <w:szCs w:val="23"/>
          <w:shd w:val="clear" w:color="auto" w:fill="FFFFFF"/>
          <w:lang w:val="en-US"/>
        </w:rPr>
        <w:t xml:space="preserve">hard or impossible to do. </w:t>
      </w:r>
      <w:r w:rsidR="009F4707">
        <w:rPr>
          <w:rFonts w:cs="Arial"/>
          <w:color w:val="242729"/>
          <w:sz w:val="23"/>
          <w:szCs w:val="23"/>
          <w:shd w:val="clear" w:color="auto" w:fill="FFFFFF"/>
          <w:lang w:val="en-US"/>
        </w:rPr>
        <w:t xml:space="preserve"> The main </w:t>
      </w:r>
      <w:proofErr w:type="spellStart"/>
      <w:r w:rsidR="009F4707">
        <w:rPr>
          <w:rFonts w:cs="Arial"/>
          <w:color w:val="242729"/>
          <w:sz w:val="23"/>
          <w:szCs w:val="23"/>
          <w:shd w:val="clear" w:color="auto" w:fill="FFFFFF"/>
          <w:lang w:val="en-US"/>
        </w:rPr>
        <w:t>benificts</w:t>
      </w:r>
      <w:proofErr w:type="spellEnd"/>
      <w:r w:rsidR="009F4707">
        <w:rPr>
          <w:rFonts w:cs="Arial"/>
          <w:color w:val="242729"/>
          <w:sz w:val="23"/>
          <w:szCs w:val="23"/>
          <w:shd w:val="clear" w:color="auto" w:fill="FFFFFF"/>
          <w:lang w:val="en-US"/>
        </w:rPr>
        <w:t xml:space="preserve"> offered by </w:t>
      </w:r>
      <w:proofErr w:type="gramStart"/>
      <w:r w:rsidR="009F4707">
        <w:rPr>
          <w:rFonts w:cs="Arial"/>
          <w:color w:val="242729"/>
          <w:sz w:val="23"/>
          <w:szCs w:val="23"/>
          <w:shd w:val="clear" w:color="auto" w:fill="FFFFFF"/>
          <w:lang w:val="en-US"/>
        </w:rPr>
        <w:t>Secure</w:t>
      </w:r>
      <w:proofErr w:type="gramEnd"/>
      <w:r w:rsidR="009F4707">
        <w:rPr>
          <w:rFonts w:cs="Arial"/>
          <w:color w:val="242729"/>
          <w:sz w:val="23"/>
          <w:szCs w:val="23"/>
          <w:shd w:val="clear" w:color="auto" w:fill="FFFFFF"/>
          <w:lang w:val="en-US"/>
        </w:rPr>
        <w:t xml:space="preserve"> element are</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Data Protection : Protection of data from Unauthorized access</w:t>
      </w:r>
      <w:r w:rsidR="00622256">
        <w:rPr>
          <w:rFonts w:cs="Arial"/>
          <w:color w:val="242729"/>
          <w:sz w:val="23"/>
          <w:szCs w:val="23"/>
          <w:shd w:val="clear" w:color="auto" w:fill="FFFFFF"/>
          <w:lang w:val="en-US"/>
        </w:rPr>
        <w:t>[27]</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Hardware assisted cryptographic operations: Dedicated inbuilt hardware logic for cryptographic functionalities like encryption, decryption, hashing etc.</w:t>
      </w:r>
      <w:r w:rsidR="00622256" w:rsidRPr="00622256">
        <w:rPr>
          <w:rFonts w:cs="Arial"/>
          <w:color w:val="242729"/>
          <w:sz w:val="23"/>
          <w:szCs w:val="23"/>
          <w:shd w:val="clear" w:color="auto" w:fill="FFFFFF"/>
          <w:lang w:val="en-US"/>
        </w:rPr>
        <w:t xml:space="preserve"> </w:t>
      </w:r>
      <w:r w:rsidR="00622256">
        <w:rPr>
          <w:rFonts w:cs="Arial"/>
          <w:color w:val="242729"/>
          <w:sz w:val="23"/>
          <w:szCs w:val="23"/>
          <w:shd w:val="clear" w:color="auto" w:fill="FFFFFF"/>
          <w:lang w:val="en-US"/>
        </w:rPr>
        <w:t>[27]</w:t>
      </w:r>
    </w:p>
    <w:p w:rsidR="009F4707" w:rsidRP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 xml:space="preserve">Isolated execution </w:t>
      </w:r>
      <w:r w:rsidR="00622256">
        <w:rPr>
          <w:rFonts w:cs="Arial"/>
          <w:color w:val="242729"/>
          <w:sz w:val="23"/>
          <w:szCs w:val="23"/>
          <w:shd w:val="clear" w:color="auto" w:fill="FFFFFF"/>
          <w:lang w:val="en-US"/>
        </w:rPr>
        <w:t>environment:</w:t>
      </w:r>
      <w:r>
        <w:rPr>
          <w:rFonts w:cs="Arial"/>
          <w:color w:val="242729"/>
          <w:sz w:val="23"/>
          <w:szCs w:val="23"/>
          <w:shd w:val="clear" w:color="auto" w:fill="FFFFFF"/>
          <w:lang w:val="en-US"/>
        </w:rPr>
        <w:t xml:space="preserve"> Small </w:t>
      </w:r>
      <w:r w:rsidR="00622256">
        <w:rPr>
          <w:rFonts w:cs="Arial"/>
          <w:color w:val="242729"/>
          <w:sz w:val="23"/>
          <w:szCs w:val="23"/>
          <w:shd w:val="clear" w:color="auto" w:fill="FFFFFF"/>
          <w:lang w:val="en-US"/>
        </w:rPr>
        <w:t xml:space="preserve">defined </w:t>
      </w:r>
      <w:r>
        <w:rPr>
          <w:rFonts w:cs="Arial"/>
          <w:color w:val="242729"/>
          <w:sz w:val="23"/>
          <w:szCs w:val="23"/>
          <w:shd w:val="clear" w:color="auto" w:fill="FFFFFF"/>
          <w:lang w:val="en-US"/>
        </w:rPr>
        <w:t>tasks (applets)</w:t>
      </w:r>
      <w:r w:rsidR="00622256">
        <w:rPr>
          <w:rFonts w:cs="Arial"/>
          <w:color w:val="242729"/>
          <w:sz w:val="23"/>
          <w:szCs w:val="23"/>
          <w:shd w:val="clear" w:color="auto" w:fill="FFFFFF"/>
          <w:lang w:val="en-US"/>
        </w:rPr>
        <w:t xml:space="preserve"> that perform cryptographic operations with keys and data stored inside SE can be run in isolated execution environment </w:t>
      </w:r>
      <w:proofErr w:type="spellStart"/>
      <w:r w:rsidR="00622256">
        <w:rPr>
          <w:rFonts w:cs="Arial"/>
          <w:color w:val="242729"/>
          <w:sz w:val="23"/>
          <w:szCs w:val="23"/>
          <w:shd w:val="clear" w:color="auto" w:fill="FFFFFF"/>
          <w:lang w:val="en-US"/>
        </w:rPr>
        <w:t>with out</w:t>
      </w:r>
      <w:proofErr w:type="spellEnd"/>
      <w:r w:rsidR="00622256">
        <w:rPr>
          <w:rFonts w:cs="Arial"/>
          <w:color w:val="242729"/>
          <w:sz w:val="23"/>
          <w:szCs w:val="23"/>
          <w:shd w:val="clear" w:color="auto" w:fill="FFFFFF"/>
          <w:lang w:val="en-US"/>
        </w:rPr>
        <w:t xml:space="preserve"> the data leaving the TEE. [27]</w:t>
      </w:r>
    </w:p>
    <w:p w:rsidR="00E72C7C" w:rsidRPr="00F35B2B" w:rsidRDefault="00E72C7C" w:rsidP="009E6BC9">
      <w:pPr>
        <w:rPr>
          <w:lang w:val="en-US" w:eastAsia="en-US"/>
        </w:rPr>
      </w:pPr>
      <w:r>
        <w:rPr>
          <w:rFonts w:cs="Arial"/>
          <w:color w:val="242729"/>
          <w:sz w:val="23"/>
          <w:szCs w:val="23"/>
          <w:shd w:val="clear" w:color="auto" w:fill="FFFFFF"/>
          <w:lang w:val="en-US"/>
        </w:rPr>
        <w:t xml:space="preserve">This technology is widely </w:t>
      </w:r>
      <w:r w:rsidRPr="00F35B2B">
        <w:rPr>
          <w:rFonts w:cs="Arial"/>
          <w:color w:val="242729"/>
          <w:sz w:val="23"/>
          <w:szCs w:val="23"/>
          <w:shd w:val="clear" w:color="auto" w:fill="FFFFFF"/>
          <w:lang w:val="en-US"/>
        </w:rPr>
        <w:t>use</w:t>
      </w:r>
      <w:r>
        <w:rPr>
          <w:rFonts w:cs="Arial"/>
          <w:color w:val="242729"/>
          <w:sz w:val="23"/>
          <w:szCs w:val="23"/>
          <w:shd w:val="clear" w:color="auto" w:fill="FFFFFF"/>
          <w:lang w:val="en-US"/>
        </w:rPr>
        <w:t>d</w:t>
      </w:r>
      <w:r w:rsidRPr="00F35B2B">
        <w:rPr>
          <w:rFonts w:cs="Arial"/>
          <w:color w:val="242729"/>
          <w:sz w:val="23"/>
          <w:szCs w:val="23"/>
          <w:shd w:val="clear" w:color="auto" w:fill="FFFFFF"/>
          <w:lang w:val="en-US"/>
        </w:rPr>
        <w:t xml:space="preserve"> i</w:t>
      </w:r>
      <w:r>
        <w:rPr>
          <w:rFonts w:cs="Arial"/>
          <w:color w:val="242729"/>
          <w:sz w:val="23"/>
          <w:szCs w:val="23"/>
          <w:shd w:val="clear" w:color="auto" w:fill="FFFFFF"/>
          <w:lang w:val="en-US"/>
        </w:rPr>
        <w:t>n</w:t>
      </w:r>
      <w:r w:rsidRPr="00F35B2B">
        <w:rPr>
          <w:rFonts w:cs="Arial"/>
          <w:color w:val="242729"/>
          <w:sz w:val="23"/>
          <w:szCs w:val="23"/>
          <w:shd w:val="clear" w:color="auto" w:fill="FFFFFF"/>
          <w:lang w:val="en-US"/>
        </w:rPr>
        <w:t xml:space="preserve"> the EMV chip on payment cards</w:t>
      </w:r>
      <w:r>
        <w:rPr>
          <w:rFonts w:cs="Arial"/>
          <w:color w:val="242729"/>
          <w:sz w:val="23"/>
          <w:szCs w:val="23"/>
          <w:shd w:val="clear" w:color="auto" w:fill="FFFFFF"/>
          <w:lang w:val="en-US"/>
        </w:rPr>
        <w:t>. Security offered by SE is considered to be on greater degree of evaluation level (EVL5) compared to device that offer solutions over TEE.</w:t>
      </w:r>
    </w:p>
    <w:p w:rsidR="00B724BC" w:rsidRDefault="004C3F7A" w:rsidP="009C2B6B">
      <w:pPr>
        <w:pStyle w:val="Heading2"/>
        <w:rPr>
          <w:lang w:val="en-GB"/>
        </w:rPr>
      </w:pPr>
      <w:bookmarkStart w:id="44" w:name="_Toc493138947"/>
      <w:r>
        <w:rPr>
          <w:lang w:val="en-GB"/>
        </w:rPr>
        <w:lastRenderedPageBreak/>
        <w:t xml:space="preserve">Hardware assisted </w:t>
      </w:r>
      <w:r w:rsidR="00B724BC">
        <w:rPr>
          <w:lang w:val="en-GB"/>
        </w:rPr>
        <w:t>boot</w:t>
      </w:r>
      <w:r w:rsidR="00F35B2B">
        <w:rPr>
          <w:lang w:val="en-GB"/>
        </w:rPr>
        <w:t xml:space="preserve"> process</w:t>
      </w:r>
      <w:bookmarkEnd w:id="44"/>
    </w:p>
    <w:p w:rsidR="00F82F07" w:rsidRPr="00E675C4" w:rsidRDefault="0028067B" w:rsidP="00E675C4">
      <w:pPr>
        <w:rPr>
          <w:lang w:val="en-US"/>
        </w:rPr>
      </w:pPr>
      <w:r>
        <w:rPr>
          <w:noProof/>
          <w:lang w:val="en-US" w:eastAsia="en-US"/>
        </w:rPr>
        <w:t>As part of hardware assisted boot process, t</w:t>
      </w:r>
      <w:r w:rsidR="00E675C4">
        <w:rPr>
          <w:noProof/>
          <w:lang w:val="en-US" w:eastAsia="en-US"/>
        </w:rPr>
        <w:t xml:space="preserve">he </w:t>
      </w:r>
      <w:r w:rsidR="00AA5D6B">
        <w:rPr>
          <w:noProof/>
          <w:lang w:val="en-US" w:eastAsia="en-US"/>
        </w:rPr>
        <w:t xml:space="preserve">boot </w:t>
      </w:r>
      <w:r w:rsidR="00E675C4">
        <w:rPr>
          <w:noProof/>
          <w:lang w:val="en-US" w:eastAsia="en-US"/>
        </w:rPr>
        <w:t xml:space="preserve">sofware </w:t>
      </w:r>
      <w:r w:rsidR="00AA5D6B">
        <w:rPr>
          <w:noProof/>
          <w:lang w:val="en-US" w:eastAsia="en-US"/>
        </w:rPr>
        <w:t xml:space="preserve">in the device </w:t>
      </w:r>
      <w:r w:rsidR="00E675C4">
        <w:rPr>
          <w:noProof/>
          <w:lang w:val="en-US" w:eastAsia="en-US"/>
        </w:rPr>
        <w:t xml:space="preserve">that is supposed to be executed </w:t>
      </w:r>
      <w:r w:rsidR="00AA5D6B">
        <w:rPr>
          <w:noProof/>
          <w:lang w:val="en-US" w:eastAsia="en-US"/>
        </w:rPr>
        <w:t xml:space="preserve">to bring </w:t>
      </w:r>
      <w:r>
        <w:rPr>
          <w:noProof/>
          <w:lang w:val="en-US" w:eastAsia="en-US"/>
        </w:rPr>
        <w:t xml:space="preserve">up </w:t>
      </w:r>
      <w:r w:rsidR="00AA5D6B">
        <w:rPr>
          <w:noProof/>
          <w:lang w:val="en-US" w:eastAsia="en-US"/>
        </w:rPr>
        <w:t xml:space="preserve">the device </w:t>
      </w:r>
      <w:r w:rsidR="00E675C4">
        <w:rPr>
          <w:noProof/>
          <w:lang w:val="en-US" w:eastAsia="en-US"/>
        </w:rPr>
        <w:t>at each stage is verified by a preceeding stage with the help of hardware mechanism  either TPM or SE</w:t>
      </w:r>
      <w:r w:rsidR="00792711">
        <w:rPr>
          <w:noProof/>
          <w:lang w:val="en-US" w:eastAsia="en-US"/>
        </w:rPr>
        <w:t>.</w:t>
      </w:r>
      <w:r>
        <w:rPr>
          <w:noProof/>
          <w:lang w:val="en-US" w:eastAsia="en-US"/>
        </w:rPr>
        <w:t xml:space="preserve"> This happens in two phases.</w:t>
      </w:r>
      <w:r w:rsidRPr="00E675C4">
        <w:rPr>
          <w:lang w:val="en-US"/>
        </w:rPr>
        <w:t xml:space="preserve"> </w:t>
      </w:r>
    </w:p>
    <w:p w:rsidR="00355D21" w:rsidRDefault="0028067B" w:rsidP="00E675C4">
      <w:pPr>
        <w:rPr>
          <w:lang w:val="en-US"/>
        </w:rPr>
      </w:pPr>
      <w:r>
        <w:rPr>
          <w:lang w:val="en-US"/>
        </w:rPr>
        <w:t>Below f</w:t>
      </w:r>
      <w:r w:rsidR="00E675C4" w:rsidRPr="00E675C4">
        <w:rPr>
          <w:lang w:val="en-US"/>
        </w:rPr>
        <w:t xml:space="preserve">igure depicts </w:t>
      </w:r>
      <w:r>
        <w:rPr>
          <w:lang w:val="en-US"/>
        </w:rPr>
        <w:t xml:space="preserve">the interaction between </w:t>
      </w:r>
      <w:r w:rsidR="00E675C4" w:rsidRPr="00E675C4">
        <w:rPr>
          <w:lang w:val="en-US"/>
        </w:rPr>
        <w:t xml:space="preserve">hardware and software components </w:t>
      </w:r>
      <w:r>
        <w:rPr>
          <w:lang w:val="en-US"/>
        </w:rPr>
        <w:t xml:space="preserve">to achieve the </w:t>
      </w:r>
      <w:r w:rsidR="00E675C4" w:rsidRPr="00E675C4">
        <w:rPr>
          <w:lang w:val="en-US"/>
        </w:rPr>
        <w:t xml:space="preserve">two-phase boot verification. </w:t>
      </w:r>
      <w:r w:rsidR="00F135BA">
        <w:rPr>
          <w:lang w:val="en-US"/>
        </w:rPr>
        <w:t xml:space="preserve">As part of boot process, image signatures of </w:t>
      </w:r>
      <w:r>
        <w:rPr>
          <w:lang w:val="en-US"/>
        </w:rPr>
        <w:t>both the traditional OS</w:t>
      </w:r>
      <w:r w:rsidR="00F135BA">
        <w:rPr>
          <w:lang w:val="en-US"/>
        </w:rPr>
        <w:t xml:space="preserve"> and its </w:t>
      </w:r>
      <w:r w:rsidR="007A2DAD">
        <w:rPr>
          <w:lang w:val="en-US"/>
        </w:rPr>
        <w:t>boot loader</w:t>
      </w:r>
      <w:r w:rsidR="00F135BA">
        <w:rPr>
          <w:lang w:val="en-US"/>
        </w:rPr>
        <w:t xml:space="preserve"> </w:t>
      </w:r>
      <w:r w:rsidR="007A2DAD">
        <w:rPr>
          <w:lang w:val="en-US"/>
        </w:rPr>
        <w:t xml:space="preserve">which is often referred as normal world </w:t>
      </w:r>
      <w:r w:rsidR="00F135BA">
        <w:rPr>
          <w:lang w:val="en-US"/>
        </w:rPr>
        <w:t xml:space="preserve">are </w:t>
      </w:r>
      <w:r w:rsidR="007A2DAD">
        <w:rPr>
          <w:lang w:val="en-US"/>
        </w:rPr>
        <w:t xml:space="preserve">verified </w:t>
      </w:r>
      <w:r w:rsidR="00E675C4" w:rsidRPr="00F135BA">
        <w:rPr>
          <w:lang w:val="en-US"/>
        </w:rPr>
        <w:t>by the trusted executio</w:t>
      </w:r>
      <w:r w:rsidR="00F135BA">
        <w:rPr>
          <w:lang w:val="en-US"/>
        </w:rPr>
        <w:t>n environment (TEE)</w:t>
      </w:r>
      <w:r w:rsidR="0043605A">
        <w:rPr>
          <w:lang w:val="en-US"/>
        </w:rPr>
        <w:t xml:space="preserve">. Trusted execution environment </w:t>
      </w:r>
      <w:r w:rsidR="00F135BA">
        <w:rPr>
          <w:lang w:val="en-US"/>
        </w:rPr>
        <w:t xml:space="preserve">comprises </w:t>
      </w:r>
      <w:r w:rsidR="00E675C4" w:rsidRPr="00F135BA">
        <w:rPr>
          <w:lang w:val="en-US"/>
        </w:rPr>
        <w:t xml:space="preserve">of its </w:t>
      </w:r>
      <w:r w:rsidR="00F135BA">
        <w:rPr>
          <w:lang w:val="en-US"/>
        </w:rPr>
        <w:t xml:space="preserve">TEE </w:t>
      </w:r>
      <w:r w:rsidR="00E675C4" w:rsidRPr="00F135BA">
        <w:rPr>
          <w:lang w:val="en-US"/>
        </w:rPr>
        <w:t>boot</w:t>
      </w:r>
      <w:r w:rsidR="00F135BA">
        <w:rPr>
          <w:lang w:val="en-US"/>
        </w:rPr>
        <w:t xml:space="preserve"> </w:t>
      </w:r>
      <w:r w:rsidR="00E675C4" w:rsidRPr="00F135BA">
        <w:rPr>
          <w:lang w:val="en-US"/>
        </w:rPr>
        <w:t xml:space="preserve">loader </w:t>
      </w:r>
      <w:r w:rsidR="0043605A">
        <w:rPr>
          <w:lang w:val="en-US"/>
        </w:rPr>
        <w:t xml:space="preserve">and </w:t>
      </w:r>
      <w:r w:rsidR="00F135BA">
        <w:rPr>
          <w:lang w:val="en-US"/>
        </w:rPr>
        <w:t xml:space="preserve">TEE </w:t>
      </w:r>
      <w:r w:rsidR="00E675C4" w:rsidRPr="00F135BA">
        <w:rPr>
          <w:lang w:val="en-US"/>
        </w:rPr>
        <w:t>OS</w:t>
      </w:r>
      <w:r w:rsidR="00F135BA">
        <w:rPr>
          <w:lang w:val="en-US"/>
        </w:rPr>
        <w:t xml:space="preserve"> with </w:t>
      </w:r>
      <w:r w:rsidR="00E675C4" w:rsidRPr="00F135BA">
        <w:rPr>
          <w:lang w:val="en-US"/>
        </w:rPr>
        <w:t xml:space="preserve">SE </w:t>
      </w:r>
      <w:r w:rsidR="00F135BA">
        <w:rPr>
          <w:lang w:val="en-US"/>
        </w:rPr>
        <w:t xml:space="preserve">acting </w:t>
      </w:r>
      <w:r w:rsidR="00E675C4" w:rsidRPr="00F135BA">
        <w:rPr>
          <w:lang w:val="en-US"/>
        </w:rPr>
        <w:t>as root of trust.</w:t>
      </w:r>
      <w:r w:rsidR="00355D21">
        <w:rPr>
          <w:lang w:val="en-US"/>
        </w:rPr>
        <w:t xml:space="preserve"> </w:t>
      </w:r>
    </w:p>
    <w:p w:rsidR="00F82F07" w:rsidRPr="003F00AD" w:rsidRDefault="00355D21" w:rsidP="00E675C4">
      <w:pPr>
        <w:rPr>
          <w:lang w:val="en-US"/>
        </w:rPr>
      </w:pPr>
      <w:r>
        <w:rPr>
          <w:lang w:val="en-US"/>
        </w:rPr>
        <w:t xml:space="preserve">Components that are deemed to be unaltered during the lifecycle and immutable are considered as root of trust components. It is usually ROM programed in factory and are bound to never change. </w:t>
      </w:r>
      <w:r w:rsidR="003F00AD">
        <w:rPr>
          <w:lang w:val="en-US"/>
        </w:rPr>
        <w:t xml:space="preserve"> Contrary to the applications running in </w:t>
      </w:r>
      <w:proofErr w:type="gramStart"/>
      <w:r w:rsidR="003F00AD">
        <w:rPr>
          <w:lang w:val="en-US"/>
        </w:rPr>
        <w:t>rich</w:t>
      </w:r>
      <w:r w:rsidR="0043605A">
        <w:rPr>
          <w:lang w:val="en-US"/>
        </w:rPr>
        <w:t xml:space="preserve"> </w:t>
      </w:r>
      <w:r w:rsidR="003F00AD">
        <w:rPr>
          <w:lang w:val="en-US"/>
        </w:rPr>
        <w:t xml:space="preserve"> OS</w:t>
      </w:r>
      <w:proofErr w:type="gramEnd"/>
      <w:r w:rsidR="003F00AD">
        <w:rPr>
          <w:lang w:val="en-US"/>
        </w:rPr>
        <w:t xml:space="preserve">, </w:t>
      </w:r>
      <w:r w:rsidR="003F00AD" w:rsidRPr="003F00AD">
        <w:rPr>
          <w:lang w:val="en-US"/>
        </w:rPr>
        <w:t>the secure tasks running in the TEE can be trusted</w:t>
      </w:r>
      <w:r w:rsidR="003F00AD">
        <w:rPr>
          <w:lang w:val="en-US"/>
        </w:rPr>
        <w:t xml:space="preserve">. Also in this </w:t>
      </w:r>
      <w:proofErr w:type="gramStart"/>
      <w:r w:rsidR="003F00AD">
        <w:rPr>
          <w:lang w:val="en-US"/>
        </w:rPr>
        <w:t>case ,</w:t>
      </w:r>
      <w:proofErr w:type="gramEnd"/>
      <w:r w:rsidR="003F00AD">
        <w:rPr>
          <w:lang w:val="en-US"/>
        </w:rPr>
        <w:t xml:space="preserve"> </w:t>
      </w:r>
      <w:r w:rsidR="003F00AD" w:rsidRPr="003F00AD">
        <w:rPr>
          <w:lang w:val="en-US"/>
        </w:rPr>
        <w:t xml:space="preserve">SE is configured as a trusted peripheral and </w:t>
      </w:r>
      <w:r w:rsidR="003F00AD">
        <w:rPr>
          <w:lang w:val="en-US"/>
        </w:rPr>
        <w:t xml:space="preserve">is </w:t>
      </w:r>
      <w:r w:rsidR="003F00AD" w:rsidRPr="003F00AD">
        <w:rPr>
          <w:lang w:val="en-US"/>
        </w:rPr>
        <w:t>only</w:t>
      </w:r>
      <w:r w:rsidR="003F00AD">
        <w:rPr>
          <w:lang w:val="en-US"/>
        </w:rPr>
        <w:t xml:space="preserve"> accessible from secure tasks that execute in</w:t>
      </w:r>
      <w:r w:rsidR="003F00AD" w:rsidRPr="003F00AD">
        <w:rPr>
          <w:lang w:val="en-US"/>
        </w:rPr>
        <w:t xml:space="preserve"> TEE.</w:t>
      </w:r>
      <w:r w:rsidR="00E675C4" w:rsidRPr="003F00AD">
        <w:rPr>
          <w:lang w:val="en-US"/>
        </w:rPr>
        <w:t>. In this way, applications</w:t>
      </w:r>
      <w:r w:rsidR="003F00AD">
        <w:rPr>
          <w:lang w:val="en-US"/>
        </w:rPr>
        <w:t xml:space="preserve"> running in traditional OSs</w:t>
      </w:r>
      <w:r w:rsidR="00E675C4" w:rsidRPr="003F00AD">
        <w:rPr>
          <w:lang w:val="en-US"/>
        </w:rPr>
        <w:t xml:space="preserve"> make use of secure tasks to access the SE. As a consequence, if the TEE becomes unavailable, rich applications would be unable</w:t>
      </w:r>
      <w:r w:rsidR="003F00AD" w:rsidRPr="003F00AD">
        <w:rPr>
          <w:lang w:val="en-US"/>
        </w:rPr>
        <w:t xml:space="preserve"> to perform secure </w:t>
      </w:r>
      <w:proofErr w:type="spellStart"/>
      <w:r w:rsidR="003F00AD" w:rsidRPr="003F00AD">
        <w:rPr>
          <w:lang w:val="en-US"/>
        </w:rPr>
        <w:t>usecases</w:t>
      </w:r>
      <w:proofErr w:type="spellEnd"/>
      <w:r w:rsidR="003F00AD" w:rsidRPr="003F00AD">
        <w:rPr>
          <w:lang w:val="en-US"/>
        </w:rPr>
        <w:t xml:space="preserve"> like device identification, device management, decryption and encryption.</w:t>
      </w:r>
    </w:p>
    <w:p w:rsidR="00F82F07" w:rsidRDefault="00F82F07" w:rsidP="00F82F07">
      <w:pPr>
        <w:rPr>
          <w:sz w:val="20"/>
          <w:szCs w:val="20"/>
          <w:lang w:val="en-US"/>
        </w:rPr>
      </w:pPr>
    </w:p>
    <w:p w:rsidR="00F82F07" w:rsidRDefault="00401EAD" w:rsidP="00F82F07">
      <w:pPr>
        <w:rPr>
          <w:sz w:val="20"/>
          <w:szCs w:val="20"/>
          <w:lang w:val="en-US"/>
        </w:rPr>
      </w:pPr>
      <w:r>
        <w:rPr>
          <w:noProof/>
          <w:sz w:val="20"/>
          <w:szCs w:val="20"/>
          <w:lang w:val="en-US" w:eastAsia="en-US"/>
        </w:rPr>
        <w:drawing>
          <wp:inline distT="0" distB="0" distL="0" distR="0">
            <wp:extent cx="5394960" cy="2407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2407920"/>
                    </a:xfrm>
                    <a:prstGeom prst="rect">
                      <a:avLst/>
                    </a:prstGeom>
                    <a:noFill/>
                    <a:ln>
                      <a:noFill/>
                    </a:ln>
                  </pic:spPr>
                </pic:pic>
              </a:graphicData>
            </a:graphic>
          </wp:inline>
        </w:drawing>
      </w:r>
    </w:p>
    <w:p w:rsidR="00F82F07" w:rsidRDefault="00BB145E" w:rsidP="00F82F07">
      <w:pPr>
        <w:rPr>
          <w:sz w:val="20"/>
          <w:szCs w:val="20"/>
          <w:lang w:val="en-US"/>
        </w:rPr>
      </w:pPr>
      <w:r w:rsidRPr="00BB145E">
        <w:rPr>
          <w:sz w:val="20"/>
          <w:szCs w:val="20"/>
          <w:lang w:val="en-US"/>
        </w:rPr>
        <w:lastRenderedPageBreak/>
        <w:t>Source: A Practical Hardware-Assisted Approach to Customize Trusted Boot for Mobile Devices [22</w:t>
      </w:r>
      <w:r>
        <w:rPr>
          <w:sz w:val="20"/>
          <w:szCs w:val="20"/>
          <w:lang w:val="en-US"/>
        </w:rPr>
        <w:t>]</w:t>
      </w:r>
    </w:p>
    <w:p w:rsidR="00F82F07" w:rsidRDefault="00BB145E" w:rsidP="00F82F07">
      <w:pPr>
        <w:rPr>
          <w:sz w:val="20"/>
          <w:szCs w:val="20"/>
          <w:lang w:val="en-US"/>
        </w:rPr>
      </w:pPr>
      <w:r>
        <w:rPr>
          <w:sz w:val="20"/>
          <w:szCs w:val="20"/>
          <w:lang w:val="en-US"/>
        </w:rPr>
        <w:t xml:space="preserve">As we can notice in the above </w:t>
      </w:r>
      <w:r w:rsidR="00E81D9A">
        <w:rPr>
          <w:sz w:val="20"/>
          <w:szCs w:val="20"/>
          <w:lang w:val="en-US"/>
        </w:rPr>
        <w:t>figure</w:t>
      </w:r>
      <w:r>
        <w:rPr>
          <w:sz w:val="20"/>
          <w:szCs w:val="20"/>
          <w:lang w:val="en-US"/>
        </w:rPr>
        <w:t xml:space="preserve">, the root of trust components </w:t>
      </w:r>
      <w:r w:rsidR="00E81D9A">
        <w:rPr>
          <w:sz w:val="20"/>
          <w:szCs w:val="20"/>
          <w:lang w:val="en-US"/>
        </w:rPr>
        <w:t xml:space="preserve">considered here </w:t>
      </w:r>
      <w:r>
        <w:rPr>
          <w:sz w:val="20"/>
          <w:szCs w:val="20"/>
          <w:lang w:val="en-US"/>
        </w:rPr>
        <w:t xml:space="preserve">are </w:t>
      </w:r>
      <w:r w:rsidR="00B6500C">
        <w:rPr>
          <w:sz w:val="20"/>
          <w:szCs w:val="20"/>
          <w:lang w:val="en-US"/>
        </w:rPr>
        <w:t>manufacturers</w:t>
      </w:r>
      <w:r>
        <w:rPr>
          <w:sz w:val="20"/>
          <w:szCs w:val="20"/>
          <w:lang w:val="en-US"/>
        </w:rPr>
        <w:t xml:space="preserve"> </w:t>
      </w:r>
      <w:r w:rsidR="00B6500C">
        <w:rPr>
          <w:sz w:val="20"/>
          <w:szCs w:val="20"/>
          <w:lang w:val="en-US"/>
        </w:rPr>
        <w:t>boot loaders</w:t>
      </w:r>
      <w:r w:rsidR="00E81D9A">
        <w:rPr>
          <w:sz w:val="20"/>
          <w:szCs w:val="20"/>
          <w:lang w:val="en-US"/>
        </w:rPr>
        <w:t xml:space="preserve"> and hash of trusted public key (usually OEMs) in the Secure Element.</w:t>
      </w:r>
      <w:r w:rsidR="006366AA">
        <w:rPr>
          <w:sz w:val="20"/>
          <w:szCs w:val="20"/>
          <w:lang w:val="en-US"/>
        </w:rPr>
        <w:t xml:space="preserve"> If not in secure memory</w:t>
      </w:r>
      <w:r w:rsidR="00893860">
        <w:rPr>
          <w:sz w:val="20"/>
          <w:szCs w:val="20"/>
          <w:lang w:val="en-US"/>
        </w:rPr>
        <w:t xml:space="preserve">, trusted keys can </w:t>
      </w:r>
      <w:r w:rsidR="006366AA">
        <w:rPr>
          <w:sz w:val="20"/>
          <w:szCs w:val="20"/>
          <w:lang w:val="en-US"/>
        </w:rPr>
        <w:t xml:space="preserve">also </w:t>
      </w:r>
      <w:r w:rsidR="00893860">
        <w:rPr>
          <w:sz w:val="20"/>
          <w:szCs w:val="20"/>
          <w:lang w:val="en-US"/>
        </w:rPr>
        <w:t xml:space="preserve">be stored in </w:t>
      </w:r>
      <w:r w:rsidR="006366AA">
        <w:rPr>
          <w:sz w:val="20"/>
          <w:szCs w:val="20"/>
          <w:lang w:val="en-US"/>
        </w:rPr>
        <w:t>hardware one time fuse memory</w:t>
      </w:r>
      <w:r w:rsidR="00893860">
        <w:rPr>
          <w:sz w:val="20"/>
          <w:szCs w:val="20"/>
          <w:lang w:val="en-US"/>
        </w:rPr>
        <w:t xml:space="preserve"> that are </w:t>
      </w:r>
      <w:r w:rsidR="006366AA">
        <w:rPr>
          <w:sz w:val="20"/>
          <w:szCs w:val="20"/>
          <w:lang w:val="en-US"/>
        </w:rPr>
        <w:t>only accessible to secure OS.</w:t>
      </w:r>
      <w:r w:rsidR="00B6500C">
        <w:rPr>
          <w:sz w:val="20"/>
          <w:szCs w:val="20"/>
          <w:lang w:val="en-US"/>
        </w:rPr>
        <w:t xml:space="preserve"> </w:t>
      </w:r>
      <w:r w:rsidR="00277195">
        <w:rPr>
          <w:sz w:val="20"/>
          <w:szCs w:val="20"/>
          <w:lang w:val="en-US"/>
        </w:rPr>
        <w:t xml:space="preserve"> </w:t>
      </w:r>
      <w:r w:rsidR="006366AA">
        <w:rPr>
          <w:sz w:val="20"/>
          <w:szCs w:val="20"/>
          <w:lang w:val="en-US"/>
        </w:rPr>
        <w:t>The</w:t>
      </w:r>
      <w:r w:rsidR="00A56C3D">
        <w:rPr>
          <w:sz w:val="20"/>
          <w:szCs w:val="20"/>
          <w:lang w:val="en-US"/>
        </w:rPr>
        <w:t>se</w:t>
      </w:r>
      <w:r w:rsidR="006366AA">
        <w:rPr>
          <w:sz w:val="20"/>
          <w:szCs w:val="20"/>
          <w:lang w:val="en-US"/>
        </w:rPr>
        <w:t xml:space="preserve"> </w:t>
      </w:r>
      <w:r w:rsidR="00A56C3D">
        <w:rPr>
          <w:sz w:val="20"/>
          <w:szCs w:val="20"/>
          <w:lang w:val="en-US"/>
        </w:rPr>
        <w:t xml:space="preserve">OEM </w:t>
      </w:r>
      <w:r w:rsidR="006366AA">
        <w:rPr>
          <w:sz w:val="20"/>
          <w:szCs w:val="20"/>
          <w:lang w:val="en-US"/>
        </w:rPr>
        <w:t xml:space="preserve">keys are fused as </w:t>
      </w:r>
      <w:r w:rsidR="00E81D9A">
        <w:rPr>
          <w:sz w:val="20"/>
          <w:szCs w:val="20"/>
          <w:lang w:val="en-US"/>
        </w:rPr>
        <w:t xml:space="preserve">part of </w:t>
      </w:r>
      <w:r w:rsidR="00A56C3D">
        <w:rPr>
          <w:sz w:val="20"/>
          <w:szCs w:val="20"/>
          <w:lang w:val="en-US"/>
        </w:rPr>
        <w:t xml:space="preserve">series of steps in the assembly factory line </w:t>
      </w:r>
      <w:r w:rsidR="00F9349E">
        <w:rPr>
          <w:sz w:val="20"/>
          <w:szCs w:val="20"/>
          <w:lang w:val="en-US"/>
        </w:rPr>
        <w:t xml:space="preserve">when the device is manufactured. </w:t>
      </w:r>
      <w:r w:rsidR="00A56C3D">
        <w:rPr>
          <w:sz w:val="20"/>
          <w:szCs w:val="20"/>
          <w:lang w:val="en-US"/>
        </w:rPr>
        <w:t>Under the “</w:t>
      </w:r>
      <w:r w:rsidR="00E81D9A">
        <w:rPr>
          <w:sz w:val="20"/>
          <w:szCs w:val="20"/>
          <w:lang w:val="en-US"/>
        </w:rPr>
        <w:t xml:space="preserve">hardware assisted </w:t>
      </w:r>
      <w:r w:rsidR="00B6500C">
        <w:rPr>
          <w:sz w:val="20"/>
          <w:szCs w:val="20"/>
          <w:lang w:val="en-US"/>
        </w:rPr>
        <w:t>secure boot</w:t>
      </w:r>
      <w:r w:rsidR="00A56C3D">
        <w:rPr>
          <w:sz w:val="20"/>
          <w:szCs w:val="20"/>
          <w:lang w:val="en-US"/>
        </w:rPr>
        <w:t>”</w:t>
      </w:r>
      <w:r w:rsidR="00B6500C">
        <w:rPr>
          <w:sz w:val="20"/>
          <w:szCs w:val="20"/>
          <w:lang w:val="en-US"/>
        </w:rPr>
        <w:t xml:space="preserve">, </w:t>
      </w:r>
      <w:r w:rsidR="00E81D9A">
        <w:rPr>
          <w:sz w:val="20"/>
          <w:szCs w:val="20"/>
          <w:lang w:val="en-US"/>
        </w:rPr>
        <w:t>Images that form chain of verification are pre-signed by OEMs private key corresponding to the fused public key hash in secure element</w:t>
      </w:r>
      <w:r w:rsidR="00A56C3D">
        <w:rPr>
          <w:sz w:val="20"/>
          <w:szCs w:val="20"/>
          <w:lang w:val="en-US"/>
        </w:rPr>
        <w:t xml:space="preserve"> or fuse memory</w:t>
      </w:r>
      <w:r w:rsidR="00E81D9A">
        <w:rPr>
          <w:sz w:val="20"/>
          <w:szCs w:val="20"/>
          <w:lang w:val="en-US"/>
        </w:rPr>
        <w:t xml:space="preserve">. During the secure boot </w:t>
      </w:r>
      <w:proofErr w:type="gramStart"/>
      <w:r w:rsidR="00E81D9A">
        <w:rPr>
          <w:sz w:val="20"/>
          <w:szCs w:val="20"/>
          <w:lang w:val="en-US"/>
        </w:rPr>
        <w:t>process ,</w:t>
      </w:r>
      <w:proofErr w:type="gramEnd"/>
      <w:r w:rsidR="00E81D9A">
        <w:rPr>
          <w:sz w:val="20"/>
          <w:szCs w:val="20"/>
          <w:lang w:val="en-US"/>
        </w:rPr>
        <w:t xml:space="preserve"> manufacturer </w:t>
      </w:r>
      <w:proofErr w:type="spellStart"/>
      <w:r w:rsidR="00E81D9A">
        <w:rPr>
          <w:sz w:val="20"/>
          <w:szCs w:val="20"/>
          <w:lang w:val="en-US"/>
        </w:rPr>
        <w:t>bootloder</w:t>
      </w:r>
      <w:proofErr w:type="spellEnd"/>
      <w:r w:rsidR="00E81D9A">
        <w:rPr>
          <w:sz w:val="20"/>
          <w:szCs w:val="20"/>
          <w:lang w:val="en-US"/>
        </w:rPr>
        <w:t xml:space="preserve"> verifies the signed images are signed with corresponding private key whose hash of public key is stored in Secure element. It is purely prerogative of the OEM to whether to consider TEE OS to be under root of trust. In case </w:t>
      </w:r>
      <w:r w:rsidR="00277195">
        <w:rPr>
          <w:sz w:val="20"/>
          <w:szCs w:val="20"/>
          <w:lang w:val="en-US"/>
        </w:rPr>
        <w:t>not,</w:t>
      </w:r>
      <w:r w:rsidR="00E81D9A">
        <w:rPr>
          <w:sz w:val="20"/>
          <w:szCs w:val="20"/>
          <w:lang w:val="en-US"/>
        </w:rPr>
        <w:t xml:space="preserve"> Even TEE OS and its </w:t>
      </w:r>
      <w:proofErr w:type="spellStart"/>
      <w:r w:rsidR="00E81D9A">
        <w:rPr>
          <w:sz w:val="20"/>
          <w:szCs w:val="20"/>
          <w:lang w:val="en-US"/>
        </w:rPr>
        <w:t>bootloader</w:t>
      </w:r>
      <w:proofErr w:type="spellEnd"/>
      <w:r w:rsidR="00E81D9A">
        <w:rPr>
          <w:sz w:val="20"/>
          <w:szCs w:val="20"/>
          <w:lang w:val="en-US"/>
        </w:rPr>
        <w:t xml:space="preserve"> needs to be verified. If verification at any stage </w:t>
      </w:r>
      <w:r w:rsidR="00277195">
        <w:rPr>
          <w:sz w:val="20"/>
          <w:szCs w:val="20"/>
          <w:lang w:val="en-US"/>
        </w:rPr>
        <w:t>fails,</w:t>
      </w:r>
      <w:r w:rsidR="00E81D9A">
        <w:rPr>
          <w:sz w:val="20"/>
          <w:szCs w:val="20"/>
          <w:lang w:val="en-US"/>
        </w:rPr>
        <w:t xml:space="preserve"> Device assumes to have been tampered and exits the boot phase. </w:t>
      </w:r>
    </w:p>
    <w:p w:rsidR="00277195" w:rsidRDefault="00277195" w:rsidP="00F82F07">
      <w:pPr>
        <w:rPr>
          <w:sz w:val="20"/>
          <w:szCs w:val="20"/>
          <w:lang w:val="en-US"/>
        </w:rPr>
      </w:pPr>
      <w:r>
        <w:rPr>
          <w:sz w:val="20"/>
          <w:szCs w:val="20"/>
          <w:lang w:val="en-US"/>
        </w:rPr>
        <w:t xml:space="preserve">Until now we have discussed the role of secure element </w:t>
      </w:r>
      <w:r w:rsidR="00B70885">
        <w:rPr>
          <w:sz w:val="20"/>
          <w:szCs w:val="20"/>
          <w:lang w:val="en-US"/>
        </w:rPr>
        <w:t xml:space="preserve">or TEE OS </w:t>
      </w:r>
      <w:r>
        <w:rPr>
          <w:sz w:val="20"/>
          <w:szCs w:val="20"/>
          <w:lang w:val="en-US"/>
        </w:rPr>
        <w:t>in secure boot process. Alternate solutions also exist, like using TPMs instead of SEs as shown in below figure</w:t>
      </w:r>
    </w:p>
    <w:p w:rsidR="0093370D" w:rsidRDefault="0093370D" w:rsidP="009C2B6B">
      <w:pPr>
        <w:pStyle w:val="Heading2"/>
        <w:rPr>
          <w:lang w:val="en-GB"/>
        </w:rPr>
      </w:pPr>
      <w:bookmarkStart w:id="45" w:name="_Toc493138948"/>
      <w:r>
        <w:rPr>
          <w:lang w:val="en-GB"/>
        </w:rPr>
        <w:t>Hardware assisted isolated</w:t>
      </w:r>
      <w:r w:rsidR="00EE2FC4">
        <w:rPr>
          <w:lang w:val="en-GB"/>
        </w:rPr>
        <w:t>/</w:t>
      </w:r>
      <w:r w:rsidR="009736D3">
        <w:rPr>
          <w:lang w:val="en-GB"/>
        </w:rPr>
        <w:t>trusted execution</w:t>
      </w:r>
      <w:r>
        <w:rPr>
          <w:lang w:val="en-GB"/>
        </w:rPr>
        <w:t xml:space="preserve"> environments</w:t>
      </w:r>
      <w:bookmarkEnd w:id="45"/>
    </w:p>
    <w:p w:rsidR="004E50D6" w:rsidRDefault="00EE2FC4" w:rsidP="00E72C7C">
      <w:pPr>
        <w:rPr>
          <w:lang w:val="en-GB"/>
        </w:rPr>
      </w:pPr>
      <w:r>
        <w:rPr>
          <w:lang w:val="en-GB"/>
        </w:rPr>
        <w:t xml:space="preserve">As </w:t>
      </w:r>
      <w:r w:rsidR="006821D0">
        <w:rPr>
          <w:lang w:val="en-GB"/>
        </w:rPr>
        <w:t>described in below figure, there</w:t>
      </w:r>
      <w:r w:rsidR="00E72C7C">
        <w:rPr>
          <w:lang w:val="en-GB"/>
        </w:rPr>
        <w:t xml:space="preserve"> are more than one ways where isolation execution environments can be realized.</w:t>
      </w:r>
      <w:r w:rsidR="00EC7A65">
        <w:rPr>
          <w:lang w:val="en-GB"/>
        </w:rPr>
        <w:t xml:space="preserve"> </w:t>
      </w:r>
      <w:r w:rsidR="009E6BC8">
        <w:rPr>
          <w:lang w:val="en-GB"/>
        </w:rPr>
        <w:t xml:space="preserve">Critical applications or part of use cases that need isolated execution environment to execute to protect confidentiality and integrity can be executed in these </w:t>
      </w:r>
      <w:r w:rsidR="00774959">
        <w:rPr>
          <w:lang w:val="en-GB"/>
        </w:rPr>
        <w:t>environments.</w:t>
      </w:r>
    </w:p>
    <w:p w:rsidR="00E72C7C" w:rsidRDefault="00EC7A65" w:rsidP="004E50D6">
      <w:pPr>
        <w:pStyle w:val="ListParagraph"/>
        <w:numPr>
          <w:ilvl w:val="0"/>
          <w:numId w:val="31"/>
        </w:numPr>
        <w:rPr>
          <w:lang w:val="en-GB"/>
        </w:rPr>
      </w:pPr>
      <w:r>
        <w:rPr>
          <w:lang w:val="en-GB"/>
        </w:rPr>
        <w:t>External</w:t>
      </w:r>
      <w:r w:rsidR="00774959">
        <w:rPr>
          <w:lang w:val="en-GB"/>
        </w:rPr>
        <w:t xml:space="preserve"> security co-processor can be used for executing sensitive operations and results be consumed by primary processor.</w:t>
      </w:r>
      <w:r w:rsidR="00EE2FC4" w:rsidRPr="004E50D6">
        <w:rPr>
          <w:lang w:val="en-GB"/>
        </w:rPr>
        <w:t xml:space="preserve"> </w:t>
      </w:r>
    </w:p>
    <w:p w:rsidR="004E50D6" w:rsidRDefault="004E50D6" w:rsidP="004E50D6">
      <w:pPr>
        <w:pStyle w:val="ListParagraph"/>
        <w:numPr>
          <w:ilvl w:val="0"/>
          <w:numId w:val="31"/>
        </w:numPr>
        <w:rPr>
          <w:lang w:val="en-GB"/>
        </w:rPr>
      </w:pPr>
      <w:r>
        <w:rPr>
          <w:lang w:val="en-GB"/>
        </w:rPr>
        <w:t xml:space="preserve">Using </w:t>
      </w:r>
      <w:r w:rsidR="00404C2F">
        <w:rPr>
          <w:lang w:val="en-GB"/>
        </w:rPr>
        <w:t>Embedded S</w:t>
      </w:r>
      <w:r>
        <w:rPr>
          <w:lang w:val="en-GB"/>
        </w:rPr>
        <w:t xml:space="preserve">ecure </w:t>
      </w:r>
      <w:r w:rsidR="00404C2F">
        <w:rPr>
          <w:lang w:val="en-GB"/>
        </w:rPr>
        <w:t>E</w:t>
      </w:r>
      <w:r>
        <w:rPr>
          <w:lang w:val="en-GB"/>
        </w:rPr>
        <w:t xml:space="preserve">lements (ESE) for </w:t>
      </w:r>
      <w:r w:rsidR="009E6BC8">
        <w:rPr>
          <w:lang w:val="en-GB"/>
        </w:rPr>
        <w:t>secure operations</w:t>
      </w:r>
      <w:r w:rsidR="00774959">
        <w:rPr>
          <w:lang w:val="en-GB"/>
        </w:rPr>
        <w:t xml:space="preserve"> which will be embedded inside the same System </w:t>
      </w:r>
      <w:proofErr w:type="gramStart"/>
      <w:r w:rsidR="00774959">
        <w:rPr>
          <w:lang w:val="en-GB"/>
        </w:rPr>
        <w:t>On</w:t>
      </w:r>
      <w:proofErr w:type="gramEnd"/>
      <w:r w:rsidR="00774959">
        <w:rPr>
          <w:lang w:val="en-GB"/>
        </w:rPr>
        <w:t xml:space="preserve"> Chip.</w:t>
      </w:r>
    </w:p>
    <w:p w:rsidR="007470CF" w:rsidRDefault="00EC7A65" w:rsidP="004E50D6">
      <w:pPr>
        <w:pStyle w:val="ListParagraph"/>
        <w:numPr>
          <w:ilvl w:val="0"/>
          <w:numId w:val="31"/>
        </w:numPr>
        <w:rPr>
          <w:lang w:val="en-GB"/>
        </w:rPr>
      </w:pPr>
      <w:r>
        <w:rPr>
          <w:lang w:val="en-GB"/>
        </w:rPr>
        <w:t>Advent of bus and memory isolation hardware extension logic blocks made it possible for s</w:t>
      </w:r>
      <w:r w:rsidR="00F82F07">
        <w:rPr>
          <w:lang w:val="en-GB"/>
        </w:rPr>
        <w:t xml:space="preserve">ingle </w:t>
      </w:r>
      <w:r>
        <w:rPr>
          <w:lang w:val="en-GB"/>
        </w:rPr>
        <w:t>processor (</w:t>
      </w:r>
      <w:proofErr w:type="spellStart"/>
      <w:r w:rsidR="00F82F07">
        <w:rPr>
          <w:lang w:val="en-GB"/>
        </w:rPr>
        <w:t>SoC</w:t>
      </w:r>
      <w:proofErr w:type="spellEnd"/>
      <w:r>
        <w:rPr>
          <w:lang w:val="en-GB"/>
        </w:rPr>
        <w:t>)</w:t>
      </w:r>
      <w:r w:rsidR="00F82F07">
        <w:rPr>
          <w:lang w:val="en-GB"/>
        </w:rPr>
        <w:t xml:space="preserve"> </w:t>
      </w:r>
      <w:r>
        <w:rPr>
          <w:lang w:val="en-GB"/>
        </w:rPr>
        <w:t xml:space="preserve">to </w:t>
      </w:r>
      <w:r w:rsidR="00F82F07">
        <w:rPr>
          <w:lang w:val="en-GB"/>
        </w:rPr>
        <w:t xml:space="preserve">be split </w:t>
      </w:r>
      <w:r>
        <w:rPr>
          <w:lang w:val="en-GB"/>
        </w:rPr>
        <w:t xml:space="preserve">into </w:t>
      </w:r>
      <w:r w:rsidR="00F82F07">
        <w:rPr>
          <w:lang w:val="en-GB"/>
        </w:rPr>
        <w:t>untrusted and trusted execution mode</w:t>
      </w:r>
      <w:r>
        <w:rPr>
          <w:lang w:val="en-GB"/>
        </w:rPr>
        <w:t xml:space="preserve">s.  </w:t>
      </w:r>
    </w:p>
    <w:p w:rsidR="009E6BC8" w:rsidRPr="009736D3" w:rsidRDefault="00EC7A65" w:rsidP="009736D3">
      <w:pPr>
        <w:rPr>
          <w:lang w:val="en-GB"/>
        </w:rPr>
      </w:pPr>
      <w:r w:rsidRPr="009736D3">
        <w:rPr>
          <w:lang w:val="en-GB"/>
        </w:rPr>
        <w:t>Through secure operations can be controlled to be executed in secure mode where untrusted entities will have no access to secure peripherals.</w:t>
      </w:r>
    </w:p>
    <w:p w:rsidR="00E72C7C" w:rsidRDefault="00E72C7C" w:rsidP="00E72C7C">
      <w:pPr>
        <w:rPr>
          <w:lang w:val="en-GB"/>
        </w:rPr>
      </w:pPr>
    </w:p>
    <w:p w:rsidR="00E72C7C" w:rsidRDefault="00E72C7C" w:rsidP="00E72C7C">
      <w:pPr>
        <w:rPr>
          <w:sz w:val="20"/>
          <w:szCs w:val="20"/>
          <w:lang w:val="en-US"/>
        </w:rPr>
      </w:pPr>
      <w:r>
        <w:rPr>
          <w:noProof/>
          <w:lang w:val="en-US" w:eastAsia="en-US"/>
        </w:rPr>
        <w:lastRenderedPageBreak/>
        <w:drawing>
          <wp:inline distT="0" distB="0" distL="0" distR="0">
            <wp:extent cx="5402580" cy="40462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2580" cy="4046220"/>
                    </a:xfrm>
                    <a:prstGeom prst="rect">
                      <a:avLst/>
                    </a:prstGeom>
                    <a:noFill/>
                    <a:ln>
                      <a:noFill/>
                    </a:ln>
                  </pic:spPr>
                </pic:pic>
              </a:graphicData>
            </a:graphic>
          </wp:inline>
        </w:drawing>
      </w:r>
      <w:r w:rsidR="00B97220" w:rsidRPr="00B97220">
        <w:rPr>
          <w:sz w:val="20"/>
          <w:szCs w:val="20"/>
          <w:lang w:val="en-GB"/>
        </w:rPr>
        <w:t>Source:</w:t>
      </w:r>
      <w:r w:rsidR="00B97220" w:rsidRPr="00B97220">
        <w:rPr>
          <w:sz w:val="20"/>
          <w:szCs w:val="20"/>
          <w:lang w:val="en-US"/>
        </w:rPr>
        <w:t xml:space="preserve"> Mobile Platform </w:t>
      </w:r>
      <w:proofErr w:type="gramStart"/>
      <w:r w:rsidR="00B97220" w:rsidRPr="00B97220">
        <w:rPr>
          <w:sz w:val="20"/>
          <w:szCs w:val="20"/>
          <w:lang w:val="en-US"/>
        </w:rPr>
        <w:t>Security ,</w:t>
      </w:r>
      <w:proofErr w:type="gramEnd"/>
      <w:r w:rsidR="00B97220" w:rsidRPr="00B97220">
        <w:rPr>
          <w:sz w:val="20"/>
          <w:szCs w:val="20"/>
          <w:lang w:val="en-US"/>
        </w:rPr>
        <w:t xml:space="preserve"> “Trusted Execution Environments” [20]</w:t>
      </w:r>
    </w:p>
    <w:p w:rsidR="007470CF" w:rsidRPr="007470CF" w:rsidRDefault="007470CF" w:rsidP="007470CF">
      <w:pPr>
        <w:rPr>
          <w:lang w:val="en-US"/>
        </w:rPr>
      </w:pPr>
      <w:r>
        <w:rPr>
          <w:lang w:val="en-US"/>
        </w:rPr>
        <w:t xml:space="preserve">Although </w:t>
      </w:r>
      <w:r w:rsidRPr="007470CF">
        <w:rPr>
          <w:lang w:val="en-US"/>
        </w:rPr>
        <w:t>secure element</w:t>
      </w:r>
      <w:r>
        <w:rPr>
          <w:lang w:val="en-US"/>
        </w:rPr>
        <w:t xml:space="preserve"> offers higher degree of security,</w:t>
      </w:r>
      <w:r w:rsidRPr="007470CF">
        <w:rPr>
          <w:lang w:val="en-US"/>
        </w:rPr>
        <w:t xml:space="preserve"> </w:t>
      </w:r>
      <w:r w:rsidR="009736D3">
        <w:rPr>
          <w:lang w:val="en-US"/>
        </w:rPr>
        <w:t xml:space="preserve">TEE is gaining momentum in the </w:t>
      </w:r>
      <w:r w:rsidRPr="007470CF">
        <w:rPr>
          <w:lang w:val="en-US"/>
        </w:rPr>
        <w:t xml:space="preserve">Industry, as it addresses the </w:t>
      </w:r>
      <w:r w:rsidR="006821D0">
        <w:rPr>
          <w:lang w:val="en-US"/>
        </w:rPr>
        <w:t xml:space="preserve">most of the industry </w:t>
      </w:r>
      <w:r w:rsidRPr="007470CF">
        <w:rPr>
          <w:lang w:val="en-US"/>
        </w:rPr>
        <w:t xml:space="preserve">needs </w:t>
      </w:r>
      <w:r w:rsidR="006821D0">
        <w:rPr>
          <w:lang w:val="en-US"/>
        </w:rPr>
        <w:t xml:space="preserve">for secure applications </w:t>
      </w:r>
      <w:r w:rsidRPr="007470CF">
        <w:rPr>
          <w:lang w:val="en-US"/>
        </w:rPr>
        <w:t>by offering a higher level of security than a</w:t>
      </w:r>
      <w:r w:rsidR="009736D3">
        <w:rPr>
          <w:lang w:val="en-US"/>
        </w:rPr>
        <w:t xml:space="preserve">ny traditional </w:t>
      </w:r>
      <w:r w:rsidRPr="007470CF">
        <w:rPr>
          <w:lang w:val="en-US"/>
        </w:rPr>
        <w:t>OS, without the constraints associa</w:t>
      </w:r>
      <w:r w:rsidR="009736D3">
        <w:rPr>
          <w:lang w:val="en-US"/>
        </w:rPr>
        <w:t>ted with the secure element</w:t>
      </w:r>
      <w:r w:rsidRPr="007470CF">
        <w:rPr>
          <w:lang w:val="en-US"/>
        </w:rPr>
        <w:t>.</w:t>
      </w:r>
    </w:p>
    <w:p w:rsidR="007470CF" w:rsidRDefault="007470CF" w:rsidP="007470CF">
      <w:pPr>
        <w:rPr>
          <w:lang w:val="en-US"/>
        </w:rPr>
      </w:pPr>
      <w:r>
        <w:rPr>
          <w:lang w:val="en-US"/>
        </w:rPr>
        <w:t xml:space="preserve">Recent trends show that </w:t>
      </w:r>
      <w:r w:rsidRPr="007470CF">
        <w:rPr>
          <w:lang w:val="en-US"/>
        </w:rPr>
        <w:t xml:space="preserve">TEE environments are widely used mobile payments, enterprise (bring-your-own-device), </w:t>
      </w:r>
      <w:r w:rsidR="009736D3" w:rsidRPr="007470CF">
        <w:rPr>
          <w:lang w:val="en-US"/>
        </w:rPr>
        <w:t>and content</w:t>
      </w:r>
      <w:r w:rsidRPr="007470CF">
        <w:rPr>
          <w:lang w:val="en-US"/>
        </w:rPr>
        <w:t xml:space="preserve"> protection and government e</w:t>
      </w:r>
      <w:r w:rsidR="009736D3">
        <w:rPr>
          <w:lang w:val="en-US"/>
        </w:rPr>
        <w:t xml:space="preserve">lectronic </w:t>
      </w:r>
      <w:r w:rsidRPr="007470CF">
        <w:rPr>
          <w:lang w:val="en-US"/>
        </w:rPr>
        <w:t>ID solutions.</w:t>
      </w:r>
    </w:p>
    <w:p w:rsidR="00B05966" w:rsidRDefault="001544FE" w:rsidP="00B05966">
      <w:pPr>
        <w:rPr>
          <w:lang w:val="en-US"/>
        </w:rPr>
      </w:pPr>
      <w:r>
        <w:rPr>
          <w:lang w:val="en-US"/>
        </w:rPr>
        <w:t xml:space="preserve">ARM has come out with trust zone architecture to facilitate the isolated execution environment (often referred as secure mode) against rich operating systems </w:t>
      </w:r>
      <w:r w:rsidR="00B05966">
        <w:rPr>
          <w:lang w:val="en-US"/>
        </w:rPr>
        <w:t xml:space="preserve">execution environment (referred as </w:t>
      </w:r>
      <w:proofErr w:type="spellStart"/>
      <w:r w:rsidR="00B05966">
        <w:rPr>
          <w:lang w:val="en-US"/>
        </w:rPr>
        <w:t>non secure</w:t>
      </w:r>
      <w:proofErr w:type="spellEnd"/>
      <w:r w:rsidR="00B05966">
        <w:rPr>
          <w:lang w:val="en-US"/>
        </w:rPr>
        <w:t xml:space="preserve"> or normal world mode) by maintaining hardware separation between these two worlds.</w:t>
      </w:r>
    </w:p>
    <w:p w:rsidR="00B05966" w:rsidRPr="004D46FD" w:rsidRDefault="004D46FD" w:rsidP="00B05966">
      <w:pPr>
        <w:rPr>
          <w:lang w:val="en-US"/>
        </w:rPr>
      </w:pPr>
      <w:r w:rsidRPr="004D46FD">
        <w:rPr>
          <w:lang w:val="en-US"/>
        </w:rPr>
        <w:t xml:space="preserve">Trust zone </w:t>
      </w:r>
      <w:r w:rsidR="00B05966" w:rsidRPr="004D46FD">
        <w:rPr>
          <w:lang w:val="en-US"/>
        </w:rPr>
        <w:t xml:space="preserve">technology will ensure that data </w:t>
      </w:r>
      <w:r w:rsidRPr="004D46FD">
        <w:rPr>
          <w:lang w:val="en-US"/>
        </w:rPr>
        <w:t xml:space="preserve">and operations </w:t>
      </w:r>
      <w:r w:rsidR="00B05966" w:rsidRPr="004D46FD">
        <w:rPr>
          <w:lang w:val="en-US"/>
        </w:rPr>
        <w:t>on the device remains secure, protecting consumer privacy an</w:t>
      </w:r>
      <w:r>
        <w:rPr>
          <w:lang w:val="en-US"/>
        </w:rPr>
        <w:t xml:space="preserve">d enabling a range of service like </w:t>
      </w:r>
      <w:r w:rsidR="00B05966" w:rsidRPr="004D46FD">
        <w:rPr>
          <w:lang w:val="en-US"/>
        </w:rPr>
        <w:t>mobile banking</w:t>
      </w:r>
      <w:r>
        <w:rPr>
          <w:lang w:val="en-US"/>
        </w:rPr>
        <w:t xml:space="preserve">, payment </w:t>
      </w:r>
      <w:proofErr w:type="spellStart"/>
      <w:r>
        <w:rPr>
          <w:lang w:val="en-US"/>
        </w:rPr>
        <w:t>usecases</w:t>
      </w:r>
      <w:proofErr w:type="spellEnd"/>
      <w:r w:rsidR="00B05966" w:rsidRPr="004D46FD">
        <w:rPr>
          <w:lang w:val="en-US"/>
        </w:rPr>
        <w:t xml:space="preserve"> and </w:t>
      </w:r>
      <w:r>
        <w:rPr>
          <w:lang w:val="en-US"/>
        </w:rPr>
        <w:t xml:space="preserve">playing </w:t>
      </w:r>
      <w:r w:rsidR="00B05966" w:rsidRPr="004D46FD">
        <w:rPr>
          <w:lang w:val="en-US"/>
        </w:rPr>
        <w:t xml:space="preserve">multimedia entertainment to be </w:t>
      </w:r>
      <w:r>
        <w:rPr>
          <w:lang w:val="en-US"/>
        </w:rPr>
        <w:t>for consumers and service providers.</w:t>
      </w:r>
    </w:p>
    <w:p w:rsidR="00B05966" w:rsidRPr="003F6807" w:rsidRDefault="00B05966" w:rsidP="00B05966">
      <w:pPr>
        <w:rPr>
          <w:lang w:val="en-US"/>
        </w:rPr>
      </w:pPr>
      <w:proofErr w:type="spellStart"/>
      <w:r w:rsidRPr="004D46FD">
        <w:rPr>
          <w:lang w:val="en-US"/>
        </w:rPr>
        <w:lastRenderedPageBreak/>
        <w:t>TrustZone</w:t>
      </w:r>
      <w:proofErr w:type="spellEnd"/>
      <w:r w:rsidRPr="004D46FD">
        <w:rPr>
          <w:lang w:val="en-US"/>
        </w:rPr>
        <w:t xml:space="preserve"> is </w:t>
      </w:r>
      <w:r w:rsidR="004D46FD">
        <w:rPr>
          <w:lang w:val="en-US"/>
        </w:rPr>
        <w:t xml:space="preserve">incorporated </w:t>
      </w:r>
      <w:r w:rsidR="004D46FD" w:rsidRPr="004D46FD">
        <w:rPr>
          <w:lang w:val="en-US"/>
        </w:rPr>
        <w:t>within</w:t>
      </w:r>
      <w:r w:rsidRPr="004D46FD">
        <w:rPr>
          <w:lang w:val="en-US"/>
        </w:rPr>
        <w:t xml:space="preserve"> the </w:t>
      </w:r>
      <w:r w:rsidR="004D46FD" w:rsidRPr="004D46FD">
        <w:rPr>
          <w:lang w:val="en-US"/>
        </w:rPr>
        <w:t xml:space="preserve">same </w:t>
      </w:r>
      <w:r w:rsidRPr="004D46FD">
        <w:rPr>
          <w:lang w:val="en-US"/>
        </w:rPr>
        <w:t xml:space="preserve">microprocessor core, enabling the protection of on- and off-chip memory. </w:t>
      </w:r>
      <w:r w:rsidRPr="003F6807">
        <w:rPr>
          <w:lang w:val="en-US"/>
        </w:rPr>
        <w:t>Since the security elements of the system are designed into the core hardware, security issues surrounding proprietary, non-portable solutions outside the core are removed.</w:t>
      </w:r>
    </w:p>
    <w:p w:rsidR="00B05966" w:rsidRPr="003F6807" w:rsidRDefault="00B05966" w:rsidP="00B05966">
      <w:pPr>
        <w:rPr>
          <w:lang w:val="en-US"/>
        </w:rPr>
      </w:pPr>
      <w:r w:rsidRPr="003F6807">
        <w:rPr>
          <w:lang w:val="en-US"/>
        </w:rPr>
        <w:t>There is minimal impact to the core area or performance while enabling developers to build any additional security, for example cryptography, onto the secure hardware foundation.</w:t>
      </w:r>
    </w:p>
    <w:p w:rsidR="00B05966" w:rsidRDefault="00B05966" w:rsidP="00B05966">
      <w:pPr>
        <w:rPr>
          <w:lang w:val="en-US"/>
        </w:rPr>
      </w:pPr>
      <w:r>
        <w:rPr>
          <w:lang w:val="en-US"/>
        </w:rPr>
        <w:t xml:space="preserve"> </w:t>
      </w:r>
    </w:p>
    <w:p w:rsidR="00B05966" w:rsidRDefault="00B05966" w:rsidP="00B05966">
      <w:pPr>
        <w:rPr>
          <w:sz w:val="20"/>
          <w:szCs w:val="20"/>
          <w:lang w:val="en-GB"/>
        </w:rPr>
      </w:pPr>
      <w:r>
        <w:rPr>
          <w:noProof/>
          <w:lang w:val="en-US" w:eastAsia="en-US"/>
        </w:rPr>
        <w:drawing>
          <wp:inline distT="0" distB="0" distL="0" distR="0" wp14:anchorId="4BA319DC" wp14:editId="4B23FAFE">
            <wp:extent cx="5394960" cy="377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3779520"/>
                    </a:xfrm>
                    <a:prstGeom prst="rect">
                      <a:avLst/>
                    </a:prstGeom>
                    <a:noFill/>
                    <a:ln>
                      <a:noFill/>
                    </a:ln>
                  </pic:spPr>
                </pic:pic>
              </a:graphicData>
            </a:graphic>
          </wp:inline>
        </w:drawing>
      </w:r>
    </w:p>
    <w:p w:rsidR="00B05966" w:rsidRDefault="00B05966" w:rsidP="00B05966">
      <w:pPr>
        <w:rPr>
          <w:sz w:val="20"/>
          <w:szCs w:val="20"/>
          <w:lang w:val="en-US"/>
        </w:rPr>
      </w:pPr>
      <w:r w:rsidRPr="00B05966">
        <w:rPr>
          <w:sz w:val="20"/>
          <w:szCs w:val="20"/>
          <w:lang w:val="en-GB"/>
        </w:rPr>
        <w:t>Source:</w:t>
      </w:r>
      <w:r w:rsidRPr="00B05966">
        <w:rPr>
          <w:sz w:val="20"/>
          <w:szCs w:val="20"/>
          <w:lang w:val="en-US"/>
        </w:rPr>
        <w:t xml:space="preserve"> Mobile Platform </w:t>
      </w:r>
      <w:proofErr w:type="gramStart"/>
      <w:r w:rsidRPr="00B05966">
        <w:rPr>
          <w:sz w:val="20"/>
          <w:szCs w:val="20"/>
          <w:lang w:val="en-US"/>
        </w:rPr>
        <w:t>Security ,</w:t>
      </w:r>
      <w:proofErr w:type="gramEnd"/>
      <w:r w:rsidRPr="00B05966">
        <w:rPr>
          <w:sz w:val="20"/>
          <w:szCs w:val="20"/>
          <w:lang w:val="en-US"/>
        </w:rPr>
        <w:t xml:space="preserve"> “Trusted Execution Environments” [20]</w:t>
      </w:r>
    </w:p>
    <w:p w:rsidR="00B05966" w:rsidRPr="004D46FD" w:rsidRDefault="004D46FD" w:rsidP="00B05966">
      <w:pPr>
        <w:rPr>
          <w:lang w:val="en-US"/>
        </w:rPr>
      </w:pPr>
      <w:r>
        <w:rPr>
          <w:lang w:val="en-US"/>
        </w:rPr>
        <w:t xml:space="preserve">Although </w:t>
      </w:r>
      <w:r w:rsidR="00E675C4">
        <w:rPr>
          <w:lang w:val="en-US"/>
        </w:rPr>
        <w:t xml:space="preserve">ARM introduced </w:t>
      </w:r>
      <w:proofErr w:type="spellStart"/>
      <w:r w:rsidRPr="004D46FD">
        <w:rPr>
          <w:lang w:val="en-US"/>
        </w:rPr>
        <w:t>TrustZone</w:t>
      </w:r>
      <w:proofErr w:type="spellEnd"/>
      <w:r w:rsidRPr="004D46FD">
        <w:rPr>
          <w:lang w:val="en-US"/>
        </w:rPr>
        <w:t xml:space="preserve"> 10 years ago</w:t>
      </w:r>
      <w:r>
        <w:rPr>
          <w:lang w:val="en-US"/>
        </w:rPr>
        <w:t>,</w:t>
      </w:r>
      <w:r w:rsidRPr="004D46FD">
        <w:rPr>
          <w:lang w:val="en-US"/>
        </w:rPr>
        <w:t xml:space="preserve"> </w:t>
      </w:r>
      <w:proofErr w:type="spellStart"/>
      <w:r>
        <w:rPr>
          <w:lang w:val="en-US"/>
        </w:rPr>
        <w:t>Trustonic</w:t>
      </w:r>
      <w:proofErr w:type="spellEnd"/>
      <w:r>
        <w:rPr>
          <w:lang w:val="en-US"/>
        </w:rPr>
        <w:t xml:space="preserve"> and</w:t>
      </w:r>
      <w:r w:rsidRPr="004D46FD">
        <w:rPr>
          <w:lang w:val="en-US"/>
        </w:rPr>
        <w:t xml:space="preserve"> Xilinx </w:t>
      </w:r>
      <w:r>
        <w:rPr>
          <w:lang w:val="en-US"/>
        </w:rPr>
        <w:t xml:space="preserve">were the first ones to propose </w:t>
      </w:r>
      <w:r w:rsidR="00E675C4">
        <w:rPr>
          <w:lang w:val="en-US"/>
        </w:rPr>
        <w:t xml:space="preserve">frameworks and solutions utilizing this </w:t>
      </w:r>
      <w:r w:rsidRPr="004D46FD">
        <w:rPr>
          <w:lang w:val="en-US"/>
        </w:rPr>
        <w:t>hardware platforms and that makes it possible for the research community [</w:t>
      </w:r>
      <w:r>
        <w:rPr>
          <w:lang w:val="en-US"/>
        </w:rPr>
        <w:t>21</w:t>
      </w:r>
      <w:r w:rsidRPr="004D46FD">
        <w:rPr>
          <w:lang w:val="en-US"/>
        </w:rPr>
        <w:t>] as well as the industry to experiment and d</w:t>
      </w:r>
      <w:r>
        <w:rPr>
          <w:lang w:val="en-US"/>
        </w:rPr>
        <w:t>evelop innovative solutions on</w:t>
      </w:r>
      <w:r w:rsidR="00E675C4">
        <w:rPr>
          <w:lang w:val="en-US"/>
        </w:rPr>
        <w:t xml:space="preserve"> it</w:t>
      </w:r>
      <w:r w:rsidRPr="004D46FD">
        <w:rPr>
          <w:lang w:val="en-US"/>
        </w:rPr>
        <w:t>.</w:t>
      </w:r>
    </w:p>
    <w:p w:rsidR="00377F45" w:rsidRDefault="00E02559" w:rsidP="009C2B6B">
      <w:pPr>
        <w:pStyle w:val="Heading1"/>
        <w:rPr>
          <w:lang w:val="en-GB"/>
        </w:rPr>
      </w:pPr>
      <w:bookmarkStart w:id="46" w:name="_Toc493138949"/>
      <w:r>
        <w:rPr>
          <w:lang w:val="en-GB"/>
        </w:rPr>
        <w:lastRenderedPageBreak/>
        <w:t>S</w:t>
      </w:r>
      <w:r w:rsidR="00377F45">
        <w:rPr>
          <w:lang w:val="en-GB"/>
        </w:rPr>
        <w:t>ecurity</w:t>
      </w:r>
      <w:r w:rsidR="009C2B6B">
        <w:rPr>
          <w:lang w:val="en-GB"/>
        </w:rPr>
        <w:t xml:space="preserve"> Architectures</w:t>
      </w:r>
      <w:bookmarkEnd w:id="46"/>
    </w:p>
    <w:p w:rsidR="00E02559" w:rsidRPr="00E02559" w:rsidRDefault="00E02559" w:rsidP="00E02559">
      <w:pPr>
        <w:rPr>
          <w:lang w:val="en-GB"/>
        </w:rPr>
      </w:pPr>
      <w:r>
        <w:rPr>
          <w:lang w:val="en-GB"/>
        </w:rPr>
        <w:t>In this section we will discuss on ways software can be designed to exploit the specialized hardware modules (discussed in earlier section) that lay foundation to secure solutions</w:t>
      </w:r>
      <w:r w:rsidR="00533F15">
        <w:rPr>
          <w:lang w:val="en-GB"/>
        </w:rPr>
        <w:t>.</w:t>
      </w:r>
      <w:r w:rsidR="00AA7411">
        <w:rPr>
          <w:lang w:val="en-GB"/>
        </w:rPr>
        <w:t xml:space="preserve"> </w:t>
      </w:r>
      <w:r w:rsidR="00533F15">
        <w:rPr>
          <w:lang w:val="en-GB"/>
        </w:rPr>
        <w:t>We will also discuss about the some profound architectures to design software solutions</w:t>
      </w:r>
      <w:r w:rsidR="00AA7411">
        <w:rPr>
          <w:lang w:val="en-GB"/>
        </w:rPr>
        <w:t>.</w:t>
      </w:r>
    </w:p>
    <w:p w:rsidR="00BD5580" w:rsidRDefault="00BD5580" w:rsidP="009736D3">
      <w:pPr>
        <w:pStyle w:val="Heading2"/>
        <w:rPr>
          <w:lang w:val="en-GB"/>
        </w:rPr>
      </w:pPr>
      <w:bookmarkStart w:id="47" w:name="_Toc493138950"/>
      <w:r>
        <w:rPr>
          <w:lang w:val="en-GB"/>
        </w:rPr>
        <w:t>Static root of trust</w:t>
      </w:r>
      <w:r w:rsidR="00820B4F">
        <w:rPr>
          <w:lang w:val="en-GB"/>
        </w:rPr>
        <w:t xml:space="preserve"> measurement</w:t>
      </w:r>
      <w:bookmarkEnd w:id="47"/>
    </w:p>
    <w:p w:rsidR="00BD5580" w:rsidRDefault="00BD5580" w:rsidP="00BD5580">
      <w:pPr>
        <w:rPr>
          <w:lang w:val="en-GB"/>
        </w:rPr>
      </w:pPr>
      <w:r>
        <w:rPr>
          <w:lang w:val="en-GB"/>
        </w:rPr>
        <w:t xml:space="preserve">As implied by </w:t>
      </w:r>
      <w:proofErr w:type="gramStart"/>
      <w:r>
        <w:rPr>
          <w:lang w:val="en-GB"/>
        </w:rPr>
        <w:t>name ,</w:t>
      </w:r>
      <w:proofErr w:type="gramEnd"/>
      <w:r>
        <w:rPr>
          <w:lang w:val="en-GB"/>
        </w:rPr>
        <w:t xml:space="preserve"> Static root of trust begins with piece of immutable code which hasn’t been changed for the lifetime of platform. This piece of code forms the root of trust for measurement (CRTM). This fundamental entity is referred as trusted building block (TBB) from where the chair of trust originates.</w:t>
      </w:r>
    </w:p>
    <w:p w:rsidR="00BD5580" w:rsidRDefault="00BD5580" w:rsidP="00BD5580">
      <w:pPr>
        <w:rPr>
          <w:lang w:val="en-GB"/>
        </w:rPr>
      </w:pPr>
      <w:r>
        <w:rPr>
          <w:lang w:val="en-GB"/>
        </w:rPr>
        <w:t xml:space="preserve">  In any embedded system the first executable is usually the ROM BIOS </w:t>
      </w:r>
      <w:proofErr w:type="gramStart"/>
      <w:r>
        <w:rPr>
          <w:lang w:val="en-GB"/>
        </w:rPr>
        <w:t>code ,</w:t>
      </w:r>
      <w:proofErr w:type="gramEnd"/>
      <w:r>
        <w:rPr>
          <w:lang w:val="en-GB"/>
        </w:rPr>
        <w:t xml:space="preserve"> but to enable static root of trust there needs to be an additional immutable component that would verify the bios before it starts to execute which is what is Core root of trust for measurement (CRTM). CRTM is either stored in the chip burned in the factory or found in the BIOS as block in the BIOS boot </w:t>
      </w:r>
      <w:proofErr w:type="spellStart"/>
      <w:r>
        <w:rPr>
          <w:lang w:val="en-GB"/>
        </w:rPr>
        <w:t>block.All</w:t>
      </w:r>
      <w:proofErr w:type="spellEnd"/>
      <w:r>
        <w:rPr>
          <w:lang w:val="en-GB"/>
        </w:rPr>
        <w:t xml:space="preserve"> that TCG mandates is to have CRTM to be present in immutable and is a true trusted building block.</w:t>
      </w:r>
    </w:p>
    <w:p w:rsidR="00BD5580" w:rsidRDefault="00BD5580" w:rsidP="00BD5580">
      <w:pPr>
        <w:rPr>
          <w:lang w:val="en-GB"/>
        </w:rPr>
      </w:pPr>
      <w:r>
        <w:rPr>
          <w:noProof/>
          <w:lang w:val="en-US" w:eastAsia="en-US"/>
        </w:rPr>
        <w:drawing>
          <wp:inline distT="0" distB="0" distL="0" distR="0" wp14:anchorId="51495340" wp14:editId="050B99E4">
            <wp:extent cx="5400040" cy="2917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17088"/>
                    </a:xfrm>
                    <a:prstGeom prst="rect">
                      <a:avLst/>
                    </a:prstGeom>
                    <a:noFill/>
                    <a:ln>
                      <a:noFill/>
                    </a:ln>
                  </pic:spPr>
                </pic:pic>
              </a:graphicData>
            </a:graphic>
          </wp:inline>
        </w:drawing>
      </w:r>
    </w:p>
    <w:p w:rsidR="00BD5580" w:rsidRPr="00BE346F" w:rsidRDefault="00BD5580" w:rsidP="00BD5580">
      <w:pPr>
        <w:pStyle w:val="ListParagraph"/>
        <w:rPr>
          <w:lang w:val="fr-FR"/>
        </w:rPr>
      </w:pPr>
      <w:r w:rsidRPr="00BE346F">
        <w:rPr>
          <w:lang w:val="fr-FR"/>
        </w:rPr>
        <w:t>(</w:t>
      </w:r>
      <w:proofErr w:type="gramStart"/>
      <w:r w:rsidRPr="00BE346F">
        <w:rPr>
          <w:sz w:val="16"/>
          <w:szCs w:val="16"/>
          <w:lang w:val="fr-FR"/>
        </w:rPr>
        <w:t>source</w:t>
      </w:r>
      <w:proofErr w:type="gramEnd"/>
      <w:r w:rsidRPr="00BE346F">
        <w:rPr>
          <w:sz w:val="16"/>
          <w:szCs w:val="16"/>
          <w:lang w:val="fr-FR"/>
        </w:rPr>
        <w:t xml:space="preserve">: </w:t>
      </w:r>
      <w:hyperlink r:id="rId19" w:history="1">
        <w:r w:rsidRPr="00BE346F">
          <w:rPr>
            <w:rStyle w:val="Hyperlink"/>
            <w:sz w:val="16"/>
            <w:szCs w:val="16"/>
            <w:lang w:val="fr-FR"/>
          </w:rPr>
          <w:t>http://security.hsr.ch/mse/projects/2011_Root_of_Trust_for_Measurement.pdf</w:t>
        </w:r>
      </w:hyperlink>
      <w:r w:rsidRPr="00BE346F">
        <w:rPr>
          <w:lang w:val="fr-FR"/>
        </w:rPr>
        <w:t>)</w:t>
      </w:r>
    </w:p>
    <w:p w:rsidR="00BD5580" w:rsidRDefault="00BD5580" w:rsidP="00BD5580">
      <w:pPr>
        <w:rPr>
          <w:lang w:val="en-GB"/>
        </w:rPr>
      </w:pPr>
      <w:r>
        <w:rPr>
          <w:lang w:val="en-GB"/>
        </w:rPr>
        <w:lastRenderedPageBreak/>
        <w:t xml:space="preserve">CRTM entity is responsible to measure the integrity of next component that follows the boot sequence and extend the measurement values to predefined Platform Configuration Registers (PCRs). Each of the component that executes shall need to verify the next one in the boot </w:t>
      </w:r>
      <w:proofErr w:type="gramStart"/>
      <w:r>
        <w:rPr>
          <w:lang w:val="en-GB"/>
        </w:rPr>
        <w:t>sequence ,</w:t>
      </w:r>
      <w:proofErr w:type="gramEnd"/>
      <w:r>
        <w:rPr>
          <w:lang w:val="en-GB"/>
        </w:rPr>
        <w:t xml:space="preserve"> extend the measurement values to PCRs before transferring control to next component </w:t>
      </w:r>
    </w:p>
    <w:p w:rsidR="00BD5580" w:rsidRDefault="00BD5580" w:rsidP="00BD5580">
      <w:pPr>
        <w:rPr>
          <w:lang w:val="en-GB"/>
        </w:rPr>
      </w:pPr>
      <w:r>
        <w:rPr>
          <w:lang w:val="en-GB"/>
        </w:rPr>
        <w:t xml:space="preserve">Even though there is any compromised component in the execution chain, it cannot bypass the chain of trust verification. Also the comprised components cannot technically extend its measurement values back to PCRs </w:t>
      </w:r>
    </w:p>
    <w:p w:rsidR="00BD5580" w:rsidRDefault="00BD5580" w:rsidP="00BD5580">
      <w:pPr>
        <w:rPr>
          <w:lang w:val="en-GB"/>
        </w:rPr>
      </w:pPr>
      <w:r>
        <w:rPr>
          <w:noProof/>
          <w:lang w:val="en-US" w:eastAsia="en-US"/>
        </w:rPr>
        <w:drawing>
          <wp:inline distT="0" distB="0" distL="0" distR="0" wp14:anchorId="291B78ED" wp14:editId="1DFADF50">
            <wp:extent cx="5394960" cy="3649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649980"/>
                    </a:xfrm>
                    <a:prstGeom prst="rect">
                      <a:avLst/>
                    </a:prstGeom>
                    <a:noFill/>
                    <a:ln>
                      <a:noFill/>
                    </a:ln>
                  </pic:spPr>
                </pic:pic>
              </a:graphicData>
            </a:graphic>
          </wp:inline>
        </w:drawing>
      </w:r>
    </w:p>
    <w:p w:rsidR="00BD5580" w:rsidRPr="00BE346F" w:rsidRDefault="00BD5580" w:rsidP="00BD5580">
      <w:pPr>
        <w:pStyle w:val="ListParagraph"/>
        <w:rPr>
          <w:lang w:val="fr-FR"/>
        </w:rPr>
      </w:pPr>
      <w:r w:rsidRPr="00BE346F">
        <w:rPr>
          <w:lang w:val="fr-FR"/>
        </w:rPr>
        <w:t>(</w:t>
      </w:r>
      <w:proofErr w:type="gramStart"/>
      <w:r w:rsidRPr="00BE346F">
        <w:rPr>
          <w:sz w:val="16"/>
          <w:szCs w:val="16"/>
          <w:lang w:val="fr-FR"/>
        </w:rPr>
        <w:t>source</w:t>
      </w:r>
      <w:proofErr w:type="gramEnd"/>
      <w:r w:rsidRPr="00BE346F">
        <w:rPr>
          <w:sz w:val="16"/>
          <w:szCs w:val="16"/>
          <w:lang w:val="fr-FR"/>
        </w:rPr>
        <w:t xml:space="preserve">: </w:t>
      </w:r>
      <w:hyperlink r:id="rId21" w:history="1">
        <w:r w:rsidRPr="00BE346F">
          <w:rPr>
            <w:rStyle w:val="Hyperlink"/>
            <w:sz w:val="16"/>
            <w:szCs w:val="16"/>
            <w:lang w:val="fr-FR"/>
          </w:rPr>
          <w:t>http://security.hsr.ch/mse/projects/2011_Root_of_Trust_for_Measurement.pdf</w:t>
        </w:r>
      </w:hyperlink>
      <w:r w:rsidRPr="00BE346F">
        <w:rPr>
          <w:lang w:val="fr-FR"/>
        </w:rPr>
        <w:t>)</w:t>
      </w:r>
    </w:p>
    <w:p w:rsidR="00BD5580" w:rsidRDefault="00BD5580" w:rsidP="00BD5580">
      <w:pPr>
        <w:rPr>
          <w:lang w:val="en-US"/>
        </w:rPr>
      </w:pPr>
      <w:r w:rsidRPr="00BE346F">
        <w:rPr>
          <w:lang w:val="en-US"/>
        </w:rPr>
        <w:t xml:space="preserve">Of course this static method to verify </w:t>
      </w:r>
      <w:r>
        <w:rPr>
          <w:lang w:val="en-US"/>
        </w:rPr>
        <w:t xml:space="preserve">is good for load </w:t>
      </w:r>
      <w:proofErr w:type="gramStart"/>
      <w:r>
        <w:rPr>
          <w:lang w:val="en-US"/>
        </w:rPr>
        <w:t>time ,it</w:t>
      </w:r>
      <w:proofErr w:type="gramEnd"/>
      <w:r>
        <w:rPr>
          <w:lang w:val="en-US"/>
        </w:rPr>
        <w:t xml:space="preserve"> also comes with few </w:t>
      </w:r>
      <w:r w:rsidRPr="00BE346F">
        <w:rPr>
          <w:lang w:val="en-US"/>
        </w:rPr>
        <w:t xml:space="preserve">drawbacks </w:t>
      </w:r>
      <w:r>
        <w:rPr>
          <w:lang w:val="en-US"/>
        </w:rPr>
        <w:t xml:space="preserve">like scalability  and time to check and time to use (TOCTOU) issues . </w:t>
      </w:r>
    </w:p>
    <w:p w:rsidR="00BD5580" w:rsidRDefault="00BD5580" w:rsidP="00BD5580">
      <w:pPr>
        <w:rPr>
          <w:lang w:val="en-US"/>
        </w:rPr>
      </w:pPr>
      <w:r>
        <w:rPr>
          <w:lang w:val="en-US"/>
        </w:rPr>
        <w:t xml:space="preserve">Scalability is the issue given the case </w:t>
      </w:r>
      <w:proofErr w:type="gramStart"/>
      <w:r>
        <w:rPr>
          <w:lang w:val="en-US"/>
        </w:rPr>
        <w:t>that  all</w:t>
      </w:r>
      <w:proofErr w:type="gramEnd"/>
      <w:r>
        <w:rPr>
          <w:lang w:val="en-US"/>
        </w:rPr>
        <w:t xml:space="preserve"> the executables , libraries and scripts will need to be part of verified chain as  there is no clear definition for a TCB in all the major operating systems used today. This is partly because all </w:t>
      </w:r>
      <w:r>
        <w:rPr>
          <w:lang w:val="en-US"/>
        </w:rPr>
        <w:lastRenderedPageBreak/>
        <w:t>these components are subjected to patching, fixes and varied order of execution which can potentially change the PCR measurement values.</w:t>
      </w:r>
    </w:p>
    <w:p w:rsidR="00BD5580" w:rsidRPr="00B15A08" w:rsidRDefault="00BD5580" w:rsidP="00BD5580">
      <w:pPr>
        <w:rPr>
          <w:lang w:val="en-US"/>
        </w:rPr>
      </w:pPr>
      <w:r>
        <w:rPr>
          <w:lang w:val="en-US"/>
        </w:rPr>
        <w:t xml:space="preserve">Time of measurement plays an important role due to the fact that even though system can be booted in a known </w:t>
      </w:r>
      <w:proofErr w:type="gramStart"/>
      <w:r>
        <w:rPr>
          <w:lang w:val="en-US"/>
        </w:rPr>
        <w:t>state ,</w:t>
      </w:r>
      <w:proofErr w:type="gramEnd"/>
      <w:r>
        <w:rPr>
          <w:lang w:val="en-US"/>
        </w:rPr>
        <w:t xml:space="preserve"> it is not guaranteed to be in the same state at the runtime. Potentially during the execution of </w:t>
      </w:r>
      <w:proofErr w:type="gramStart"/>
      <w:r>
        <w:rPr>
          <w:lang w:val="en-US"/>
        </w:rPr>
        <w:t>code ,</w:t>
      </w:r>
      <w:proofErr w:type="gramEnd"/>
      <w:r>
        <w:rPr>
          <w:lang w:val="en-US"/>
        </w:rPr>
        <w:t xml:space="preserve"> attackers can look for vulnerabilities and can put the system to unsafe state.</w:t>
      </w:r>
      <w:r w:rsidRPr="00B15A08">
        <w:rPr>
          <w:lang w:val="en-US"/>
        </w:rPr>
        <w:t xml:space="preserve"> It is essential to be aware that the Static Root of Trust for Measurement only gives load-time guarantee not run-time guarantee; that is it gives assurance of what program is loaded, not necessarily what is running</w:t>
      </w:r>
      <w:r>
        <w:rPr>
          <w:lang w:val="en-US"/>
        </w:rPr>
        <w:t xml:space="preserve"> [17].</w:t>
      </w:r>
    </w:p>
    <w:p w:rsidR="00BD5580" w:rsidRDefault="00BD5580" w:rsidP="009736D3">
      <w:pPr>
        <w:pStyle w:val="Heading2"/>
        <w:rPr>
          <w:lang w:val="en-GB"/>
        </w:rPr>
      </w:pPr>
      <w:bookmarkStart w:id="48" w:name="_Toc493138951"/>
      <w:r>
        <w:rPr>
          <w:lang w:val="en-GB"/>
        </w:rPr>
        <w:t>Dynamic root of trust</w:t>
      </w:r>
      <w:r w:rsidR="00820B4F">
        <w:rPr>
          <w:lang w:val="en-GB"/>
        </w:rPr>
        <w:t xml:space="preserve"> for </w:t>
      </w:r>
      <w:r w:rsidR="00AA7411">
        <w:rPr>
          <w:lang w:val="en-GB"/>
        </w:rPr>
        <w:t>measurement</w:t>
      </w:r>
      <w:bookmarkEnd w:id="48"/>
    </w:p>
    <w:p w:rsidR="00BD5580" w:rsidRDefault="00BD5580" w:rsidP="00BD5580">
      <w:pPr>
        <w:rPr>
          <w:lang w:val="en-GB"/>
        </w:rPr>
      </w:pPr>
      <w:r>
        <w:rPr>
          <w:lang w:val="en-GB"/>
        </w:rPr>
        <w:t xml:space="preserve">The above mentioned shortcoming related to static root of trust has been addressed by TCG group as part </w:t>
      </w:r>
      <w:proofErr w:type="gramStart"/>
      <w:r>
        <w:rPr>
          <w:lang w:val="en-GB"/>
        </w:rPr>
        <w:t>of  1.2</w:t>
      </w:r>
      <w:proofErr w:type="gramEnd"/>
      <w:r>
        <w:rPr>
          <w:lang w:val="en-GB"/>
        </w:rPr>
        <w:t xml:space="preserve"> specifications .Dynamic root of trust measurement (DRTM) essentially deals with measuring the system state not just at boot time but whenever there is a need for verifying the platform arises. DTRM brings in substantial contribution from hardware side as well , most semiconductor vendors has come out with special instructions (SKINIT, SENTER for </w:t>
      </w:r>
      <w:r w:rsidRPr="0031181E">
        <w:rPr>
          <w:lang w:val="en-GB"/>
        </w:rPr>
        <w:t xml:space="preserve"> AMD and Intel</w:t>
      </w:r>
      <w:r>
        <w:rPr>
          <w:lang w:val="en-GB"/>
        </w:rPr>
        <w:t>) which triggers creation of controlled and attested execution environments in runtime.</w:t>
      </w:r>
    </w:p>
    <w:p w:rsidR="00BD5580" w:rsidRPr="00BE346F" w:rsidRDefault="00BD5580" w:rsidP="00BD5580">
      <w:pPr>
        <w:rPr>
          <w:lang w:val="en-GB"/>
        </w:rPr>
      </w:pPr>
      <w:r>
        <w:rPr>
          <w:lang w:val="en-GB"/>
        </w:rPr>
        <w:t xml:space="preserve">DRTM relies on small trusted piece of code which is loaded from trusted source whose responsibility is to measure and execute a predefined piece of software. DRTM comes with a short chain of trust when compared to static root of trust measurement. This piece of software that is launched is </w:t>
      </w:r>
      <w:proofErr w:type="spellStart"/>
      <w:r>
        <w:rPr>
          <w:lang w:val="en-GB"/>
        </w:rPr>
        <w:t>untained</w:t>
      </w:r>
      <w:proofErr w:type="spellEnd"/>
      <w:r>
        <w:rPr>
          <w:lang w:val="en-GB"/>
        </w:rPr>
        <w:t xml:space="preserve"> and not modified right from the device boot time puts the system into secure state directly. This in practice means the device gets into secure state without need for reboot or a further need for static root of trust management.</w:t>
      </w:r>
    </w:p>
    <w:p w:rsidR="0079145E" w:rsidRDefault="0079145E" w:rsidP="009736D3">
      <w:pPr>
        <w:pStyle w:val="Heading2"/>
        <w:rPr>
          <w:lang w:val="en-GB"/>
        </w:rPr>
      </w:pPr>
      <w:bookmarkStart w:id="49" w:name="_Toc493138952"/>
      <w:r>
        <w:rPr>
          <w:lang w:val="en-GB"/>
        </w:rPr>
        <w:t xml:space="preserve">Multiple </w:t>
      </w:r>
      <w:r w:rsidR="002A7E62">
        <w:rPr>
          <w:lang w:val="en-GB"/>
        </w:rPr>
        <w:t xml:space="preserve">Independent </w:t>
      </w:r>
      <w:r>
        <w:rPr>
          <w:lang w:val="en-GB"/>
        </w:rPr>
        <w:t>layered security</w:t>
      </w:r>
      <w:r w:rsidR="002A7E62">
        <w:rPr>
          <w:lang w:val="en-GB"/>
        </w:rPr>
        <w:t xml:space="preserve"> (MILS)</w:t>
      </w:r>
      <w:bookmarkEnd w:id="49"/>
    </w:p>
    <w:p w:rsidR="001479FC" w:rsidRDefault="001479FC" w:rsidP="00B6198F">
      <w:pPr>
        <w:rPr>
          <w:lang w:val="en-US"/>
        </w:rPr>
      </w:pPr>
      <w:r>
        <w:rPr>
          <w:lang w:val="en-GB"/>
        </w:rPr>
        <w:t>L</w:t>
      </w:r>
      <w:r w:rsidR="00B6198F">
        <w:rPr>
          <w:lang w:val="en-GB"/>
        </w:rPr>
        <w:t xml:space="preserve">egacy </w:t>
      </w:r>
      <w:r w:rsidR="00B6198F" w:rsidRPr="00B6198F">
        <w:rPr>
          <w:lang w:val="en-US"/>
        </w:rPr>
        <w:t xml:space="preserve">secure systems were </w:t>
      </w:r>
      <w:r>
        <w:rPr>
          <w:lang w:val="en-US"/>
        </w:rPr>
        <w:t>designed</w:t>
      </w:r>
      <w:r w:rsidR="00B6198F" w:rsidRPr="00B6198F">
        <w:rPr>
          <w:lang w:val="en-US"/>
        </w:rPr>
        <w:t xml:space="preserve"> around secure kernel and trusted comp</w:t>
      </w:r>
      <w:r w:rsidR="00E4699E">
        <w:rPr>
          <w:lang w:val="en-US"/>
        </w:rPr>
        <w:t>uting base</w:t>
      </w:r>
      <w:r>
        <w:rPr>
          <w:lang w:val="en-US"/>
        </w:rPr>
        <w:t xml:space="preserve">, with the idea </w:t>
      </w:r>
      <w:proofErr w:type="gramStart"/>
      <w:r>
        <w:rPr>
          <w:lang w:val="en-US"/>
        </w:rPr>
        <w:t xml:space="preserve">that </w:t>
      </w:r>
      <w:r w:rsidR="00B6198F" w:rsidRPr="00B6198F">
        <w:rPr>
          <w:lang w:val="en-US"/>
        </w:rPr>
        <w:t xml:space="preserve"> </w:t>
      </w:r>
      <w:r>
        <w:rPr>
          <w:lang w:val="en-US"/>
        </w:rPr>
        <w:t>all</w:t>
      </w:r>
      <w:proofErr w:type="gramEnd"/>
      <w:r>
        <w:rPr>
          <w:lang w:val="en-US"/>
        </w:rPr>
        <w:t xml:space="preserve"> </w:t>
      </w:r>
      <w:r w:rsidR="00B6198F" w:rsidRPr="00B6198F">
        <w:rPr>
          <w:lang w:val="en-US"/>
        </w:rPr>
        <w:t>the security decisions and the security enforcement mechanisms are an i</w:t>
      </w:r>
      <w:r>
        <w:rPr>
          <w:lang w:val="en-US"/>
        </w:rPr>
        <w:t>ntegral part of the TCB[15]. This</w:t>
      </w:r>
      <w:r w:rsidR="00B6198F" w:rsidRPr="00B6198F">
        <w:rPr>
          <w:lang w:val="en-US"/>
        </w:rPr>
        <w:t xml:space="preserve"> methodology can increase the </w:t>
      </w:r>
      <w:r w:rsidRPr="00B6198F">
        <w:rPr>
          <w:lang w:val="en-US"/>
        </w:rPr>
        <w:t>complexity</w:t>
      </w:r>
      <w:r w:rsidR="00B6198F" w:rsidRPr="00B6198F">
        <w:rPr>
          <w:lang w:val="en-US"/>
        </w:rPr>
        <w:t xml:space="preserve"> of TCB and its footprint as designers </w:t>
      </w:r>
      <w:r>
        <w:rPr>
          <w:lang w:val="en-US"/>
        </w:rPr>
        <w:t xml:space="preserve">tend to </w:t>
      </w:r>
      <w:r w:rsidR="00B6198F" w:rsidRPr="00B6198F">
        <w:rPr>
          <w:lang w:val="en-US"/>
        </w:rPr>
        <w:t>p</w:t>
      </w:r>
      <w:r>
        <w:rPr>
          <w:lang w:val="en-US"/>
        </w:rPr>
        <w:t xml:space="preserve">ump </w:t>
      </w:r>
      <w:r>
        <w:rPr>
          <w:lang w:val="en-US"/>
        </w:rPr>
        <w:lastRenderedPageBreak/>
        <w:t>in more and more logic there thus creating issues for maintainability</w:t>
      </w:r>
      <w:r w:rsidR="00B6198F" w:rsidRPr="00B6198F">
        <w:rPr>
          <w:lang w:val="en-US"/>
        </w:rPr>
        <w:t>. From design paradigm, MILS architecture stands bet</w:t>
      </w:r>
      <w:r>
        <w:rPr>
          <w:lang w:val="en-US"/>
        </w:rPr>
        <w:t>ter compared to legacy one as it forces designers to follow a</w:t>
      </w:r>
      <w:r w:rsidR="00B6198F" w:rsidRPr="00B6198F">
        <w:rPr>
          <w:lang w:val="en-US"/>
        </w:rPr>
        <w:t xml:space="preserve"> struc</w:t>
      </w:r>
      <w:r>
        <w:rPr>
          <w:lang w:val="en-US"/>
        </w:rPr>
        <w:t xml:space="preserve">tured and </w:t>
      </w:r>
      <w:r w:rsidR="00B6198F" w:rsidRPr="00B6198F">
        <w:rPr>
          <w:lang w:val="en-US"/>
        </w:rPr>
        <w:t>modular ap</w:t>
      </w:r>
      <w:r>
        <w:rPr>
          <w:lang w:val="en-US"/>
        </w:rPr>
        <w:t>proach</w:t>
      </w:r>
      <w:r w:rsidR="00B6198F" w:rsidRPr="00B6198F">
        <w:rPr>
          <w:lang w:val="en-US"/>
        </w:rPr>
        <w:t>.</w:t>
      </w:r>
    </w:p>
    <w:p w:rsidR="001479FC" w:rsidRPr="004A511A" w:rsidRDefault="001479FC" w:rsidP="004A511A">
      <w:pPr>
        <w:rPr>
          <w:lang w:val="en-GB"/>
        </w:rPr>
      </w:pPr>
      <w:r>
        <w:rPr>
          <w:lang w:val="en-GB"/>
        </w:rPr>
        <w:t xml:space="preserve">Multiple Independent Levels of Security (MILS) is a security architecture based on the concepts of separation and controlled information flow implemented by separation mechanisms that support both untrusted and trusted code. </w:t>
      </w:r>
    </w:p>
    <w:p w:rsidR="001479FC" w:rsidRPr="004A511A" w:rsidRDefault="001479FC" w:rsidP="004A511A">
      <w:pPr>
        <w:rPr>
          <w:lang w:val="en-GB"/>
        </w:rPr>
      </w:pPr>
      <w:r>
        <w:rPr>
          <w:lang w:val="en-GB"/>
        </w:rPr>
        <w:t xml:space="preserve">This </w:t>
      </w:r>
      <w:r w:rsidRPr="004A511A">
        <w:rPr>
          <w:lang w:val="en-GB"/>
        </w:rPr>
        <w:t xml:space="preserve">approach </w:t>
      </w:r>
      <w:r w:rsidR="008D33FF">
        <w:rPr>
          <w:lang w:val="en-GB"/>
        </w:rPr>
        <w:t xml:space="preserve">provides applications with mechanisms to control, manage and force their security policies in a manner that enforcement mechanisms are always invoked, mechanisms are </w:t>
      </w:r>
      <w:r w:rsidRPr="004A511A">
        <w:rPr>
          <w:lang w:val="en-GB"/>
        </w:rPr>
        <w:t>non-</w:t>
      </w:r>
      <w:r w:rsidR="008D33FF">
        <w:rPr>
          <w:lang w:val="en-GB"/>
        </w:rPr>
        <w:t>by-</w:t>
      </w:r>
      <w:r w:rsidR="008D33FF" w:rsidRPr="004A511A">
        <w:rPr>
          <w:lang w:val="en-GB"/>
        </w:rPr>
        <w:t>passable</w:t>
      </w:r>
      <w:r w:rsidRPr="004A511A">
        <w:rPr>
          <w:lang w:val="en-GB"/>
        </w:rPr>
        <w:t xml:space="preserve">, </w:t>
      </w:r>
      <w:r w:rsidR="004A511A" w:rsidRPr="004A511A">
        <w:rPr>
          <w:lang w:val="en-GB"/>
        </w:rPr>
        <w:t>evaluable</w:t>
      </w:r>
      <w:r w:rsidRPr="004A511A">
        <w:rPr>
          <w:lang w:val="en-GB"/>
        </w:rPr>
        <w:t>, and tamperproo</w:t>
      </w:r>
      <w:r w:rsidR="004A511A">
        <w:rPr>
          <w:lang w:val="en-GB"/>
        </w:rPr>
        <w:t>f [15]. Under MILS architecture</w:t>
      </w:r>
      <w:r w:rsidRPr="004A511A">
        <w:rPr>
          <w:lang w:val="en-GB"/>
        </w:rPr>
        <w:t xml:space="preserve">, </w:t>
      </w:r>
      <w:r w:rsidR="004A511A" w:rsidRPr="004A511A">
        <w:rPr>
          <w:lang w:val="en-GB"/>
        </w:rPr>
        <w:t>privileged</w:t>
      </w:r>
      <w:r w:rsidRPr="004A511A">
        <w:rPr>
          <w:lang w:val="en-GB"/>
        </w:rPr>
        <w:t xml:space="preserve"> mode processing is isolated from under </w:t>
      </w:r>
      <w:r w:rsidR="004A511A" w:rsidRPr="004A511A">
        <w:rPr>
          <w:lang w:val="en-GB"/>
        </w:rPr>
        <w:t>privileged</w:t>
      </w:r>
      <w:r w:rsidRPr="004A511A">
        <w:rPr>
          <w:lang w:val="en-GB"/>
        </w:rPr>
        <w:t xml:space="preserve"> user data or </w:t>
      </w:r>
      <w:r w:rsidR="004A511A" w:rsidRPr="004A511A">
        <w:rPr>
          <w:lang w:val="en-GB"/>
        </w:rPr>
        <w:t xml:space="preserve">applications. </w:t>
      </w:r>
      <w:r w:rsidRPr="004A511A">
        <w:rPr>
          <w:lang w:val="en-GB"/>
        </w:rPr>
        <w:t xml:space="preserve">MILS </w:t>
      </w:r>
      <w:r w:rsidR="004A511A" w:rsidRPr="004A511A">
        <w:rPr>
          <w:lang w:val="en-GB"/>
        </w:rPr>
        <w:t>architecture</w:t>
      </w:r>
      <w:r w:rsidRPr="004A511A">
        <w:rPr>
          <w:lang w:val="en-GB"/>
        </w:rPr>
        <w:t xml:space="preserve"> is targeted towards mission critic</w:t>
      </w:r>
      <w:r w:rsidR="004A511A">
        <w:rPr>
          <w:lang w:val="en-GB"/>
        </w:rPr>
        <w:t>al operations where failure can</w:t>
      </w:r>
      <w:r w:rsidRPr="004A511A">
        <w:rPr>
          <w:lang w:val="en-GB"/>
        </w:rPr>
        <w:t>not be even thought of.</w:t>
      </w:r>
    </w:p>
    <w:p w:rsidR="001479FC" w:rsidRPr="004A511A" w:rsidRDefault="001479FC" w:rsidP="004A511A">
      <w:pPr>
        <w:rPr>
          <w:lang w:val="en-GB"/>
        </w:rPr>
      </w:pPr>
      <w:r w:rsidRPr="004A511A">
        <w:rPr>
          <w:lang w:val="en-GB"/>
        </w:rPr>
        <w:t xml:space="preserve">Main ideas behind </w:t>
      </w:r>
      <w:r w:rsidR="004A511A" w:rsidRPr="004A511A">
        <w:rPr>
          <w:lang w:val="en-GB"/>
        </w:rPr>
        <w:t>designing</w:t>
      </w:r>
      <w:r w:rsidRPr="004A511A">
        <w:rPr>
          <w:lang w:val="en-GB"/>
        </w:rPr>
        <w:t xml:space="preserve"> MILS systems. </w:t>
      </w:r>
    </w:p>
    <w:p w:rsidR="001479FC" w:rsidRPr="004A511A" w:rsidRDefault="001479FC" w:rsidP="004A511A">
      <w:pPr>
        <w:pStyle w:val="ListParagraph"/>
        <w:numPr>
          <w:ilvl w:val="0"/>
          <w:numId w:val="24"/>
        </w:numPr>
        <w:rPr>
          <w:lang w:val="en-GB"/>
        </w:rPr>
      </w:pPr>
      <w:r w:rsidRPr="004A511A">
        <w:rPr>
          <w:lang w:val="en-GB"/>
        </w:rPr>
        <w:t xml:space="preserve">Follow </w:t>
      </w:r>
      <w:r w:rsidR="004A511A" w:rsidRPr="004A511A">
        <w:rPr>
          <w:lang w:val="en-GB"/>
        </w:rPr>
        <w:t>a</w:t>
      </w:r>
      <w:r w:rsidRPr="004A511A">
        <w:rPr>
          <w:lang w:val="en-GB"/>
        </w:rPr>
        <w:t xml:space="preserve"> proactive approach while designing secure solutions rather than being reactive to prevent and employee in damage control </w:t>
      </w:r>
      <w:r w:rsidR="004A511A" w:rsidRPr="004A511A">
        <w:rPr>
          <w:lang w:val="en-GB"/>
        </w:rPr>
        <w:t>exercises</w:t>
      </w:r>
      <w:r w:rsidRPr="004A511A">
        <w:rPr>
          <w:lang w:val="en-GB"/>
        </w:rPr>
        <w:t>.</w:t>
      </w:r>
    </w:p>
    <w:p w:rsidR="001479FC" w:rsidRPr="004A511A" w:rsidRDefault="001479FC" w:rsidP="004A511A">
      <w:pPr>
        <w:pStyle w:val="ListParagraph"/>
        <w:numPr>
          <w:ilvl w:val="0"/>
          <w:numId w:val="24"/>
        </w:numPr>
        <w:rPr>
          <w:lang w:val="en-GB"/>
        </w:rPr>
      </w:pPr>
      <w:r w:rsidRPr="004A511A">
        <w:rPr>
          <w:lang w:val="en-GB"/>
        </w:rPr>
        <w:t xml:space="preserve">Reduce the footprint of secure critical code </w:t>
      </w:r>
      <w:proofErr w:type="gramStart"/>
      <w:r w:rsidRPr="004A511A">
        <w:rPr>
          <w:lang w:val="en-GB"/>
        </w:rPr>
        <w:t>dramatically ,</w:t>
      </w:r>
      <w:proofErr w:type="gramEnd"/>
      <w:r w:rsidRPr="004A511A">
        <w:rPr>
          <w:lang w:val="en-GB"/>
        </w:rPr>
        <w:t xml:space="preserve"> the lesser is better.</w:t>
      </w:r>
    </w:p>
    <w:p w:rsidR="00DA56F2" w:rsidRPr="00182CBB" w:rsidRDefault="001479FC" w:rsidP="00DA56F2">
      <w:pPr>
        <w:pStyle w:val="ListParagraph"/>
        <w:numPr>
          <w:ilvl w:val="0"/>
          <w:numId w:val="24"/>
        </w:numPr>
        <w:rPr>
          <w:lang w:val="en-GB"/>
        </w:rPr>
      </w:pPr>
      <w:r w:rsidRPr="00182CBB">
        <w:rPr>
          <w:lang w:val="en-GB"/>
        </w:rPr>
        <w:t>Increase and isolate the critical components and operations in the system.</w:t>
      </w:r>
    </w:p>
    <w:p w:rsidR="00DA56F2" w:rsidRPr="00B5337F" w:rsidRDefault="00DA56F2" w:rsidP="00DA56F2">
      <w:pPr>
        <w:ind w:left="1664" w:firstLine="944"/>
        <w:rPr>
          <w:b/>
          <w:lang w:val="en-GB"/>
        </w:rPr>
      </w:pPr>
      <w:r w:rsidRPr="00B5337F">
        <w:rPr>
          <w:b/>
          <w:lang w:val="en-GB"/>
        </w:rPr>
        <w:t xml:space="preserve">Conceptual VIEW </w:t>
      </w:r>
      <w:r w:rsidR="00B5337F" w:rsidRPr="00B5337F">
        <w:rPr>
          <w:b/>
          <w:lang w:val="en-GB"/>
        </w:rPr>
        <w:t>OF MILS</w:t>
      </w:r>
      <w:r w:rsidR="00B5337F">
        <w:rPr>
          <w:b/>
          <w:lang w:val="en-GB"/>
        </w:rPr>
        <w:t xml:space="preserve"> layers</w:t>
      </w:r>
    </w:p>
    <w:p w:rsidR="00DA56F2" w:rsidRDefault="00DA56F2" w:rsidP="004A511A">
      <w:pPr>
        <w:rPr>
          <w:lang w:val="en-GB"/>
        </w:rPr>
      </w:pPr>
      <w:r>
        <w:rPr>
          <w:noProof/>
          <w:lang w:val="en-US" w:eastAsia="en-US"/>
        </w:rPr>
        <w:lastRenderedPageBreak/>
        <w:drawing>
          <wp:inline distT="0" distB="0" distL="0" distR="0" wp14:anchorId="6E8D9981" wp14:editId="4946C952">
            <wp:extent cx="5006340" cy="3276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6340" cy="3276600"/>
                    </a:xfrm>
                    <a:prstGeom prst="rect">
                      <a:avLst/>
                    </a:prstGeom>
                    <a:noFill/>
                    <a:ln>
                      <a:noFill/>
                    </a:ln>
                  </pic:spPr>
                </pic:pic>
              </a:graphicData>
            </a:graphic>
          </wp:inline>
        </w:drawing>
      </w:r>
    </w:p>
    <w:p w:rsidR="001479FC" w:rsidRPr="004A511A" w:rsidRDefault="00DA56F2" w:rsidP="00DA56F2">
      <w:pPr>
        <w:ind w:firstLine="864"/>
        <w:rPr>
          <w:lang w:val="en-GB"/>
        </w:rPr>
      </w:pPr>
      <w:r>
        <w:rPr>
          <w:lang w:val="en-GB"/>
        </w:rPr>
        <w:t>(</w:t>
      </w:r>
      <w:r w:rsidRPr="00542E27">
        <w:rPr>
          <w:lang w:val="en-GB"/>
        </w:rPr>
        <w:t>https://www.acsac.org/2005/case/thu-130-taylor.pdf</w:t>
      </w:r>
      <w:r>
        <w:rPr>
          <w:lang w:val="en-GB"/>
        </w:rPr>
        <w:t>)</w:t>
      </w:r>
    </w:p>
    <w:p w:rsidR="001479FC" w:rsidRDefault="004A511A" w:rsidP="009736D3">
      <w:pPr>
        <w:pStyle w:val="Heading3"/>
      </w:pPr>
      <w:bookmarkStart w:id="50" w:name="_Toc493138953"/>
      <w:r>
        <w:t>Separation</w:t>
      </w:r>
      <w:r w:rsidR="001479FC">
        <w:t xml:space="preserve"> kernel (SK)</w:t>
      </w:r>
      <w:bookmarkEnd w:id="50"/>
    </w:p>
    <w:p w:rsidR="001479FC" w:rsidRPr="004A511A" w:rsidRDefault="004A511A" w:rsidP="004A511A">
      <w:pPr>
        <w:rPr>
          <w:lang w:val="en-GB"/>
        </w:rPr>
      </w:pPr>
      <w:r>
        <w:rPr>
          <w:lang w:val="en-GB"/>
        </w:rPr>
        <w:t>Separation</w:t>
      </w:r>
      <w:r w:rsidR="001479FC">
        <w:rPr>
          <w:lang w:val="en-GB"/>
        </w:rPr>
        <w:t xml:space="preserve"> kernels are usually small code bases (4k) that execute close to hardware with primary objective to isolate execution </w:t>
      </w:r>
      <w:r>
        <w:rPr>
          <w:lang w:val="en-GB"/>
        </w:rPr>
        <w:t>environments</w:t>
      </w:r>
      <w:r w:rsidR="001479FC">
        <w:rPr>
          <w:lang w:val="en-GB"/>
        </w:rPr>
        <w:t xml:space="preserve"> for all </w:t>
      </w:r>
      <w:r>
        <w:rPr>
          <w:lang w:val="en-GB"/>
        </w:rPr>
        <w:t>partitions. They</w:t>
      </w:r>
      <w:r w:rsidR="001479FC">
        <w:rPr>
          <w:lang w:val="en-GB"/>
        </w:rPr>
        <w:t xml:space="preserve"> act as base layer interacting with hardware, effectively enforcing complete </w:t>
      </w:r>
      <w:r>
        <w:rPr>
          <w:lang w:val="en-GB"/>
        </w:rPr>
        <w:t>separation</w:t>
      </w:r>
      <w:r w:rsidR="001479FC">
        <w:rPr>
          <w:lang w:val="en-GB"/>
        </w:rPr>
        <w:t xml:space="preserve"> </w:t>
      </w:r>
      <w:r w:rsidR="00816DC1">
        <w:rPr>
          <w:lang w:val="en-GB"/>
        </w:rPr>
        <w:t xml:space="preserve">for data </w:t>
      </w:r>
      <w:r w:rsidR="001479FC">
        <w:rPr>
          <w:lang w:val="en-GB"/>
        </w:rPr>
        <w:t xml:space="preserve">and </w:t>
      </w:r>
      <w:r w:rsidR="00816DC1">
        <w:rPr>
          <w:lang w:val="en-GB"/>
        </w:rPr>
        <w:t xml:space="preserve">control </w:t>
      </w:r>
      <w:r w:rsidR="001479FC">
        <w:rPr>
          <w:lang w:val="en-GB"/>
        </w:rPr>
        <w:t xml:space="preserve">flow control in a </w:t>
      </w:r>
      <w:proofErr w:type="spellStart"/>
      <w:r w:rsidR="001479FC">
        <w:rPr>
          <w:lang w:val="en-GB"/>
        </w:rPr>
        <w:t>SoC</w:t>
      </w:r>
      <w:proofErr w:type="spellEnd"/>
      <w:r w:rsidR="001479FC">
        <w:rPr>
          <w:lang w:val="en-GB"/>
        </w:rPr>
        <w:t xml:space="preserve"> by providing time and storage partition between secure and unsecure operations. </w:t>
      </w:r>
    </w:p>
    <w:p w:rsidR="001479FC" w:rsidRPr="004A511A" w:rsidRDefault="001479FC" w:rsidP="004A511A">
      <w:pPr>
        <w:rPr>
          <w:lang w:val="en-GB"/>
        </w:rPr>
      </w:pPr>
      <w:r>
        <w:rPr>
          <w:lang w:val="en-GB"/>
        </w:rPr>
        <w:t xml:space="preserve">Four main </w:t>
      </w:r>
      <w:r w:rsidR="004A511A">
        <w:rPr>
          <w:lang w:val="en-GB"/>
        </w:rPr>
        <w:t>objectives</w:t>
      </w:r>
      <w:r>
        <w:rPr>
          <w:lang w:val="en-GB"/>
        </w:rPr>
        <w:t xml:space="preserve"> for s</w:t>
      </w:r>
      <w:r w:rsidR="004A511A">
        <w:rPr>
          <w:lang w:val="en-GB"/>
        </w:rPr>
        <w:t>ecure kernel are data isolation</w:t>
      </w:r>
      <w:r>
        <w:rPr>
          <w:lang w:val="en-GB"/>
        </w:rPr>
        <w:t xml:space="preserve">, </w:t>
      </w:r>
      <w:r w:rsidR="004A511A">
        <w:rPr>
          <w:lang w:val="en-GB"/>
        </w:rPr>
        <w:t>highly</w:t>
      </w:r>
      <w:r>
        <w:rPr>
          <w:lang w:val="en-GB"/>
        </w:rPr>
        <w:t xml:space="preserve"> controlled information flow, data sanitization, damage </w:t>
      </w:r>
      <w:r w:rsidR="004A511A">
        <w:rPr>
          <w:lang w:val="en-GB"/>
        </w:rPr>
        <w:t>limitation</w:t>
      </w:r>
      <w:r>
        <w:rPr>
          <w:lang w:val="en-GB"/>
        </w:rPr>
        <w:t>.</w:t>
      </w:r>
    </w:p>
    <w:p w:rsidR="001479FC" w:rsidRPr="004A511A" w:rsidRDefault="001479FC" w:rsidP="004A511A">
      <w:pPr>
        <w:rPr>
          <w:lang w:val="en-GB"/>
        </w:rPr>
      </w:pPr>
      <w:r>
        <w:rPr>
          <w:lang w:val="en-GB"/>
        </w:rPr>
        <w:t xml:space="preserve">Kernel conceals and denies access to application data and memory contents between </w:t>
      </w:r>
      <w:r w:rsidR="004A511A">
        <w:rPr>
          <w:lang w:val="en-GB"/>
        </w:rPr>
        <w:t xml:space="preserve">partitions. </w:t>
      </w:r>
      <w:r>
        <w:rPr>
          <w:lang w:val="en-GB"/>
        </w:rPr>
        <w:t>State of executions in current parti</w:t>
      </w:r>
      <w:r w:rsidR="004A511A">
        <w:rPr>
          <w:lang w:val="en-GB"/>
        </w:rPr>
        <w:t>ti</w:t>
      </w:r>
      <w:r>
        <w:rPr>
          <w:lang w:val="en-GB"/>
        </w:rPr>
        <w:t xml:space="preserve">on will not </w:t>
      </w:r>
      <w:proofErr w:type="spellStart"/>
      <w:r>
        <w:rPr>
          <w:lang w:val="en-GB"/>
        </w:rPr>
        <w:t>effect</w:t>
      </w:r>
      <w:proofErr w:type="spellEnd"/>
      <w:r>
        <w:rPr>
          <w:lang w:val="en-GB"/>
        </w:rPr>
        <w:t xml:space="preserve"> state of executions in other parti</w:t>
      </w:r>
      <w:r w:rsidR="004A511A">
        <w:rPr>
          <w:lang w:val="en-GB"/>
        </w:rPr>
        <w:t>ti</w:t>
      </w:r>
      <w:r>
        <w:rPr>
          <w:lang w:val="en-GB"/>
        </w:rPr>
        <w:t xml:space="preserve">ons and </w:t>
      </w:r>
      <w:r w:rsidR="004A511A">
        <w:rPr>
          <w:lang w:val="en-GB"/>
        </w:rPr>
        <w:t>vice versa</w:t>
      </w:r>
      <w:r>
        <w:rPr>
          <w:lang w:val="en-GB"/>
        </w:rPr>
        <w:t xml:space="preserve">. In practical </w:t>
      </w:r>
      <w:r w:rsidR="004A511A">
        <w:rPr>
          <w:lang w:val="en-GB"/>
        </w:rPr>
        <w:t>scenario,</w:t>
      </w:r>
      <w:r>
        <w:rPr>
          <w:lang w:val="en-GB"/>
        </w:rPr>
        <w:t xml:space="preserve"> it might not be desirable to achieve total isolation between parti</w:t>
      </w:r>
      <w:r w:rsidR="004A511A">
        <w:rPr>
          <w:lang w:val="en-GB"/>
        </w:rPr>
        <w:t>ti</w:t>
      </w:r>
      <w:r>
        <w:rPr>
          <w:lang w:val="en-GB"/>
        </w:rPr>
        <w:t xml:space="preserve">ons as minimal communication across them might be needed. For such situations, secure kernel defines some secure </w:t>
      </w:r>
      <w:r w:rsidR="004A511A">
        <w:rPr>
          <w:lang w:val="en-GB"/>
        </w:rPr>
        <w:t>authorized</w:t>
      </w:r>
      <w:r>
        <w:rPr>
          <w:lang w:val="en-GB"/>
        </w:rPr>
        <w:t xml:space="preserve"> channels for inter-partition communications through which where data sharing can happen. Kernel takes responsibility for relinquishing shared resources and data clean</w:t>
      </w:r>
      <w:r w:rsidR="004A511A">
        <w:rPr>
          <w:lang w:val="en-GB"/>
        </w:rPr>
        <w:t xml:space="preserve"> </w:t>
      </w:r>
      <w:r>
        <w:rPr>
          <w:lang w:val="en-GB"/>
        </w:rPr>
        <w:t>up (</w:t>
      </w:r>
      <w:r w:rsidR="004A511A">
        <w:rPr>
          <w:lang w:val="en-GB"/>
        </w:rPr>
        <w:t>buffers,</w:t>
      </w:r>
      <w:r>
        <w:rPr>
          <w:lang w:val="en-GB"/>
        </w:rPr>
        <w:t xml:space="preserve"> processor register, memory allocations) once they expire on </w:t>
      </w:r>
      <w:r w:rsidR="004A511A">
        <w:rPr>
          <w:lang w:val="en-GB"/>
        </w:rPr>
        <w:t>longevity</w:t>
      </w:r>
      <w:r>
        <w:rPr>
          <w:lang w:val="en-GB"/>
        </w:rPr>
        <w:t xml:space="preserve">. In the event of security breach or an </w:t>
      </w:r>
      <w:r>
        <w:rPr>
          <w:lang w:val="en-GB"/>
        </w:rPr>
        <w:lastRenderedPageBreak/>
        <w:t xml:space="preserve">errant behaviour </w:t>
      </w:r>
      <w:proofErr w:type="gramStart"/>
      <w:r>
        <w:rPr>
          <w:lang w:val="en-GB"/>
        </w:rPr>
        <w:t>Secure</w:t>
      </w:r>
      <w:proofErr w:type="gramEnd"/>
      <w:r>
        <w:rPr>
          <w:lang w:val="en-GB"/>
        </w:rPr>
        <w:t xml:space="preserve"> kernel (</w:t>
      </w:r>
      <w:proofErr w:type="spellStart"/>
      <w:r>
        <w:rPr>
          <w:lang w:val="en-GB"/>
        </w:rPr>
        <w:t>Sk</w:t>
      </w:r>
      <w:proofErr w:type="spellEnd"/>
      <w:r>
        <w:rPr>
          <w:lang w:val="en-GB"/>
        </w:rPr>
        <w:t xml:space="preserve">) limits the damage </w:t>
      </w:r>
      <w:r w:rsidR="004A511A">
        <w:rPr>
          <w:lang w:val="en-GB"/>
        </w:rPr>
        <w:t>limitation</w:t>
      </w:r>
      <w:r>
        <w:rPr>
          <w:lang w:val="en-GB"/>
        </w:rPr>
        <w:t xml:space="preserve"> in the event of a security breach or an errant behaviour from any application by </w:t>
      </w:r>
      <w:r w:rsidR="004A511A">
        <w:rPr>
          <w:lang w:val="en-GB"/>
        </w:rPr>
        <w:t>separating</w:t>
      </w:r>
      <w:r>
        <w:rPr>
          <w:lang w:val="en-GB"/>
        </w:rPr>
        <w:t xml:space="preserve"> the address spaces between partitions. Secure kernel also cater to all </w:t>
      </w:r>
      <w:r w:rsidR="004A511A">
        <w:rPr>
          <w:lang w:val="en-GB"/>
        </w:rPr>
        <w:t>partitions</w:t>
      </w:r>
      <w:r>
        <w:rPr>
          <w:lang w:val="en-GB"/>
        </w:rPr>
        <w:t xml:space="preserve"> by enforcing bounds on shared resources and </w:t>
      </w:r>
      <w:r w:rsidR="004A511A">
        <w:rPr>
          <w:lang w:val="en-GB"/>
        </w:rPr>
        <w:t>guaranteeing</w:t>
      </w:r>
      <w:r>
        <w:rPr>
          <w:lang w:val="en-GB"/>
        </w:rPr>
        <w:t xml:space="preserve"> minimum processing times , interrupt servicing times and access to resources. </w:t>
      </w:r>
    </w:p>
    <w:p w:rsidR="001479FC" w:rsidRDefault="00DA56F2" w:rsidP="009736D3">
      <w:pPr>
        <w:pStyle w:val="Heading3"/>
      </w:pPr>
      <w:bookmarkStart w:id="51" w:name="_Toc493138954"/>
      <w:r>
        <w:t>Device Drivers</w:t>
      </w:r>
      <w:bookmarkEnd w:id="51"/>
    </w:p>
    <w:p w:rsidR="00DA56F2" w:rsidRPr="003156D6" w:rsidRDefault="00DA56F2" w:rsidP="00DA56F2">
      <w:pPr>
        <w:pStyle w:val="Textbody"/>
        <w:rPr>
          <w:lang w:val="en-US"/>
        </w:rPr>
      </w:pPr>
      <w:r w:rsidRPr="003156D6">
        <w:rPr>
          <w:lang w:val="en-US"/>
        </w:rPr>
        <w:t xml:space="preserve">MILS architecture </w:t>
      </w:r>
      <w:r w:rsidR="008B43B5">
        <w:rPr>
          <w:lang w:val="en-US"/>
        </w:rPr>
        <w:t>requires</w:t>
      </w:r>
      <w:r w:rsidRPr="003156D6">
        <w:rPr>
          <w:lang w:val="en-US"/>
        </w:rPr>
        <w:t xml:space="preserve"> kernel to be </w:t>
      </w:r>
      <w:r w:rsidR="00B5337F" w:rsidRPr="003156D6">
        <w:rPr>
          <w:lang w:val="en-US"/>
        </w:rPr>
        <w:t>small, having</w:t>
      </w:r>
      <w:r w:rsidRPr="003156D6">
        <w:rPr>
          <w:lang w:val="en-US"/>
        </w:rPr>
        <w:t xml:space="preserve"> minimum footprint in order to be fully evaluated. In any typical microkernel </w:t>
      </w:r>
      <w:r w:rsidR="00B5337F" w:rsidRPr="003156D6">
        <w:rPr>
          <w:lang w:val="en-US"/>
        </w:rPr>
        <w:t>architecture, other</w:t>
      </w:r>
      <w:r w:rsidRPr="003156D6">
        <w:rPr>
          <w:lang w:val="en-US"/>
        </w:rPr>
        <w:t xml:space="preserve"> needed OS services are typically included in operating system running as either as </w:t>
      </w:r>
      <w:r w:rsidR="00B5337F" w:rsidRPr="003156D6">
        <w:rPr>
          <w:lang w:val="en-US"/>
        </w:rPr>
        <w:t>separate</w:t>
      </w:r>
      <w:r w:rsidRPr="003156D6">
        <w:rPr>
          <w:lang w:val="en-US"/>
        </w:rPr>
        <w:t xml:space="preserve"> threads or processes but not in kernel space like any other monolithic </w:t>
      </w:r>
      <w:proofErr w:type="gramStart"/>
      <w:r w:rsidRPr="003156D6">
        <w:rPr>
          <w:lang w:val="en-US"/>
        </w:rPr>
        <w:t>k</w:t>
      </w:r>
      <w:r w:rsidR="008B43B5">
        <w:rPr>
          <w:lang w:val="en-US"/>
        </w:rPr>
        <w:t>ernel[</w:t>
      </w:r>
      <w:proofErr w:type="gramEnd"/>
      <w:r w:rsidR="008B43B5">
        <w:rPr>
          <w:lang w:val="en-US"/>
        </w:rPr>
        <w:t>15]. But in MILS architecture</w:t>
      </w:r>
      <w:r w:rsidRPr="003156D6">
        <w:rPr>
          <w:lang w:val="en-US"/>
        </w:rPr>
        <w:t xml:space="preserve">, these services are confined to play in address spaces of individual partitions or relegated to </w:t>
      </w:r>
      <w:r w:rsidR="00B5337F" w:rsidRPr="003156D6">
        <w:rPr>
          <w:lang w:val="en-US"/>
        </w:rPr>
        <w:t>separate</w:t>
      </w:r>
      <w:r w:rsidRPr="003156D6">
        <w:rPr>
          <w:lang w:val="en-US"/>
        </w:rPr>
        <w:t xml:space="preserve"> shared partitions if they service shared resources like communication across partitions but are mediated by </w:t>
      </w:r>
      <w:r w:rsidR="00B5337F" w:rsidRPr="003156D6">
        <w:rPr>
          <w:lang w:val="en-US"/>
        </w:rPr>
        <w:t>separation</w:t>
      </w:r>
      <w:r w:rsidRPr="003156D6">
        <w:rPr>
          <w:lang w:val="en-US"/>
        </w:rPr>
        <w:t xml:space="preserve"> kernel policy. When the device is </w:t>
      </w:r>
      <w:r w:rsidR="00B5337F" w:rsidRPr="003156D6">
        <w:rPr>
          <w:lang w:val="en-US"/>
        </w:rPr>
        <w:t>categorized</w:t>
      </w:r>
      <w:r w:rsidRPr="003156D6">
        <w:rPr>
          <w:lang w:val="en-US"/>
        </w:rPr>
        <w:t xml:space="preserve"> as private and un</w:t>
      </w:r>
      <w:r w:rsidR="00B5337F">
        <w:rPr>
          <w:lang w:val="en-US"/>
        </w:rPr>
        <w:t>-</w:t>
      </w:r>
      <w:proofErr w:type="gramStart"/>
      <w:r w:rsidRPr="003156D6">
        <w:rPr>
          <w:lang w:val="en-US"/>
        </w:rPr>
        <w:t>sharable ,</w:t>
      </w:r>
      <w:proofErr w:type="gramEnd"/>
      <w:r w:rsidRPr="003156D6">
        <w:rPr>
          <w:lang w:val="en-US"/>
        </w:rPr>
        <w:t xml:space="preserve"> access to device is restricted to other partitions other than to partition where the device is configured to access. Their general access </w:t>
      </w:r>
      <w:r w:rsidR="00B5337F" w:rsidRPr="003156D6">
        <w:rPr>
          <w:lang w:val="en-US"/>
        </w:rPr>
        <w:t>via MMUs</w:t>
      </w:r>
      <w:r w:rsidRPr="003156D6">
        <w:rPr>
          <w:lang w:val="en-US"/>
        </w:rPr>
        <w:t xml:space="preserve"> needs to be curtailed down (memory mapped I/</w:t>
      </w:r>
      <w:proofErr w:type="spellStart"/>
      <w:r w:rsidRPr="003156D6">
        <w:rPr>
          <w:lang w:val="en-US"/>
        </w:rPr>
        <w:t>Os</w:t>
      </w:r>
      <w:proofErr w:type="spellEnd"/>
      <w:r w:rsidRPr="003156D6">
        <w:rPr>
          <w:lang w:val="en-US"/>
        </w:rPr>
        <w:t xml:space="preserve"> to communicate with devices) for private configured devices.</w:t>
      </w:r>
    </w:p>
    <w:p w:rsidR="00DA56F2" w:rsidRDefault="00B5337F" w:rsidP="009736D3">
      <w:pPr>
        <w:pStyle w:val="Heading3"/>
      </w:pPr>
      <w:bookmarkStart w:id="52" w:name="_Toc493138955"/>
      <w:r>
        <w:t>Hardware</w:t>
      </w:r>
      <w:r w:rsidR="00DA56F2">
        <w:t xml:space="preserve"> support</w:t>
      </w:r>
      <w:bookmarkEnd w:id="52"/>
    </w:p>
    <w:p w:rsidR="00DA56F2" w:rsidRPr="003156D6" w:rsidRDefault="00DA56F2" w:rsidP="00DA56F2">
      <w:pPr>
        <w:pStyle w:val="Standard"/>
        <w:rPr>
          <w:lang w:val="en-US"/>
        </w:rPr>
      </w:pPr>
      <w:r w:rsidRPr="003156D6">
        <w:rPr>
          <w:lang w:val="en-US"/>
        </w:rPr>
        <w:t xml:space="preserve">Secure kernel needs support of underlying hardware for effectively </w:t>
      </w:r>
      <w:proofErr w:type="gramStart"/>
      <w:r w:rsidRPr="003156D6">
        <w:rPr>
          <w:lang w:val="en-US"/>
        </w:rPr>
        <w:t>executing  partitioning</w:t>
      </w:r>
      <w:proofErr w:type="gramEnd"/>
      <w:r w:rsidRPr="003156D6">
        <w:rPr>
          <w:lang w:val="en-US"/>
        </w:rPr>
        <w:t xml:space="preserve"> , control information flow and isolate system resources. SKPP (secure kernel protection profile) mandates certain functional requirements from hardware which secure kernel shall operate on.</w:t>
      </w:r>
    </w:p>
    <w:p w:rsidR="00DA56F2" w:rsidRPr="003156D6" w:rsidRDefault="00DA56F2" w:rsidP="00DA56F2">
      <w:pPr>
        <w:pStyle w:val="Standard"/>
        <w:rPr>
          <w:lang w:val="en-US"/>
        </w:rPr>
      </w:pPr>
      <w:r w:rsidRPr="003156D6">
        <w:rPr>
          <w:lang w:val="en-US"/>
        </w:rPr>
        <w:tab/>
        <w:t>Support from hardware MMU (</w:t>
      </w:r>
      <w:proofErr w:type="spellStart"/>
      <w:r w:rsidRPr="003156D6">
        <w:rPr>
          <w:lang w:val="en-US"/>
        </w:rPr>
        <w:t>Memoy</w:t>
      </w:r>
      <w:proofErr w:type="spellEnd"/>
      <w:r w:rsidRPr="003156D6">
        <w:rPr>
          <w:lang w:val="en-US"/>
        </w:rPr>
        <w:t xml:space="preserve"> Management </w:t>
      </w:r>
      <w:proofErr w:type="gramStart"/>
      <w:r w:rsidRPr="003156D6">
        <w:rPr>
          <w:lang w:val="en-US"/>
        </w:rPr>
        <w:t>Unit )</w:t>
      </w:r>
      <w:proofErr w:type="gramEnd"/>
      <w:r w:rsidRPr="003156D6">
        <w:rPr>
          <w:lang w:val="en-US"/>
        </w:rPr>
        <w:t xml:space="preserve"> is needed for </w:t>
      </w:r>
      <w:r w:rsidR="00B724BC" w:rsidRPr="003156D6">
        <w:rPr>
          <w:lang w:val="en-US"/>
        </w:rPr>
        <w:t>separation</w:t>
      </w:r>
      <w:r w:rsidRPr="003156D6">
        <w:rPr>
          <w:lang w:val="en-US"/>
        </w:rPr>
        <w:t xml:space="preserve"> kernel  to isolate memory address spaces from various partitions. Processors should provide ability for </w:t>
      </w:r>
      <w:r w:rsidR="00B724BC" w:rsidRPr="003156D6">
        <w:rPr>
          <w:lang w:val="en-US"/>
        </w:rPr>
        <w:t>separation</w:t>
      </w:r>
      <w:r w:rsidRPr="003156D6">
        <w:rPr>
          <w:lang w:val="en-US"/>
        </w:rPr>
        <w:t xml:space="preserve"> kernel need to grant configuration access for memory layouts partitions in the system. Processor SDK needs to provide </w:t>
      </w:r>
      <w:r w:rsidR="00B724BC" w:rsidRPr="003156D6">
        <w:rPr>
          <w:lang w:val="en-US"/>
        </w:rPr>
        <w:t>privileged</w:t>
      </w:r>
      <w:r w:rsidRPr="003156D6">
        <w:rPr>
          <w:lang w:val="en-US"/>
        </w:rPr>
        <w:t xml:space="preserve"> instruction set that can be only executed by </w:t>
      </w:r>
      <w:r w:rsidR="00B724BC" w:rsidRPr="003156D6">
        <w:rPr>
          <w:lang w:val="en-US"/>
        </w:rPr>
        <w:t>separation</w:t>
      </w:r>
      <w:r w:rsidRPr="003156D6">
        <w:rPr>
          <w:lang w:val="en-US"/>
        </w:rPr>
        <w:t xml:space="preserve"> kernel along with mechanism to transfer execution control to </w:t>
      </w:r>
      <w:r w:rsidR="00B724BC" w:rsidRPr="003156D6">
        <w:rPr>
          <w:lang w:val="en-US"/>
        </w:rPr>
        <w:t>separation</w:t>
      </w:r>
      <w:r w:rsidR="00B724BC">
        <w:rPr>
          <w:lang w:val="en-US"/>
        </w:rPr>
        <w:t xml:space="preserve"> kernel in the event of </w:t>
      </w:r>
      <w:r w:rsidRPr="003156D6">
        <w:rPr>
          <w:lang w:val="en-US"/>
        </w:rPr>
        <w:t xml:space="preserve">execution of any high </w:t>
      </w:r>
      <w:r w:rsidR="00B724BC" w:rsidRPr="003156D6">
        <w:rPr>
          <w:lang w:val="en-US"/>
        </w:rPr>
        <w:t>privileged</w:t>
      </w:r>
      <w:r w:rsidRPr="003156D6">
        <w:rPr>
          <w:lang w:val="en-US"/>
        </w:rPr>
        <w:t xml:space="preserve"> operation or invalid instruction from any partitions. Underlying hardware need to provide </w:t>
      </w:r>
      <w:r w:rsidR="00B724BC" w:rsidRPr="003156D6">
        <w:rPr>
          <w:lang w:val="en-US"/>
        </w:rPr>
        <w:lastRenderedPageBreak/>
        <w:t>atomicity</w:t>
      </w:r>
      <w:r w:rsidRPr="003156D6">
        <w:rPr>
          <w:lang w:val="en-US"/>
        </w:rPr>
        <w:t xml:space="preserve"> support for critical operations like partition </w:t>
      </w:r>
      <w:r w:rsidR="00B724BC" w:rsidRPr="003156D6">
        <w:rPr>
          <w:lang w:val="en-US"/>
        </w:rPr>
        <w:t>swapping</w:t>
      </w:r>
      <w:r w:rsidRPr="003156D6">
        <w:rPr>
          <w:lang w:val="en-US"/>
        </w:rPr>
        <w:t xml:space="preserve"> and memory layout changes made by </w:t>
      </w:r>
      <w:r w:rsidR="00B724BC" w:rsidRPr="003156D6">
        <w:rPr>
          <w:lang w:val="en-US"/>
        </w:rPr>
        <w:t>separation</w:t>
      </w:r>
      <w:r w:rsidRPr="003156D6">
        <w:rPr>
          <w:lang w:val="en-US"/>
        </w:rPr>
        <w:t xml:space="preserve"> kernel. Processor should also provide </w:t>
      </w:r>
      <w:r w:rsidR="00B724BC" w:rsidRPr="003156D6">
        <w:rPr>
          <w:lang w:val="en-US"/>
        </w:rPr>
        <w:t>separation</w:t>
      </w:r>
      <w:r w:rsidRPr="003156D6">
        <w:rPr>
          <w:lang w:val="en-US"/>
        </w:rPr>
        <w:t xml:space="preserve"> kernel with options to restrict or configure access of </w:t>
      </w:r>
      <w:proofErr w:type="gramStart"/>
      <w:r w:rsidRPr="003156D6">
        <w:rPr>
          <w:lang w:val="en-US"/>
        </w:rPr>
        <w:t>i/o</w:t>
      </w:r>
      <w:proofErr w:type="gramEnd"/>
      <w:r w:rsidRPr="003156D6">
        <w:rPr>
          <w:lang w:val="en-US"/>
        </w:rPr>
        <w:t xml:space="preserve"> </w:t>
      </w:r>
      <w:r w:rsidR="00B724BC" w:rsidRPr="003156D6">
        <w:rPr>
          <w:lang w:val="en-US"/>
        </w:rPr>
        <w:t>peripherals</w:t>
      </w:r>
      <w:r w:rsidRPr="003156D6">
        <w:rPr>
          <w:lang w:val="en-US"/>
        </w:rPr>
        <w:t xml:space="preserve"> to specific partitions.</w:t>
      </w:r>
    </w:p>
    <w:p w:rsidR="00DA56F2" w:rsidRDefault="00DA56F2" w:rsidP="009736D3">
      <w:pPr>
        <w:pStyle w:val="Heading3"/>
      </w:pPr>
      <w:bookmarkStart w:id="53" w:name="_Toc493138956"/>
      <w:r>
        <w:t>Middleware services</w:t>
      </w:r>
      <w:bookmarkEnd w:id="53"/>
    </w:p>
    <w:p w:rsidR="00DA56F2" w:rsidRPr="00DA56F2" w:rsidRDefault="00DA56F2" w:rsidP="002A335C">
      <w:pPr>
        <w:pStyle w:val="Textbody"/>
        <w:rPr>
          <w:lang w:val="en-US" w:eastAsia="en-US"/>
        </w:rPr>
      </w:pPr>
      <w:r w:rsidRPr="003156D6">
        <w:rPr>
          <w:lang w:val="en-US"/>
        </w:rPr>
        <w:t xml:space="preserve">Middleware layers sits on top of </w:t>
      </w:r>
      <w:r w:rsidR="00B724BC" w:rsidRPr="003156D6">
        <w:rPr>
          <w:lang w:val="en-US"/>
        </w:rPr>
        <w:t>separation</w:t>
      </w:r>
      <w:r w:rsidRPr="003156D6">
        <w:rPr>
          <w:lang w:val="en-US"/>
        </w:rPr>
        <w:t xml:space="preserve"> kernel providing services to applications and services in a </w:t>
      </w:r>
      <w:r w:rsidR="00B724BC" w:rsidRPr="003156D6">
        <w:rPr>
          <w:lang w:val="en-US"/>
        </w:rPr>
        <w:t>particular</w:t>
      </w:r>
      <w:r w:rsidRPr="003156D6">
        <w:rPr>
          <w:lang w:val="en-US"/>
        </w:rPr>
        <w:t xml:space="preserve"> partition. Some of the ex</w:t>
      </w:r>
      <w:r w:rsidR="00B724BC">
        <w:rPr>
          <w:lang w:val="en-US"/>
        </w:rPr>
        <w:t>a</w:t>
      </w:r>
      <w:r w:rsidRPr="003156D6">
        <w:rPr>
          <w:lang w:val="en-US"/>
        </w:rPr>
        <w:t xml:space="preserve">mples are inter-core communications, event and diagnostic logging, resource sharing and allocation. In addition to </w:t>
      </w:r>
      <w:r w:rsidR="00B724BC" w:rsidRPr="003156D6">
        <w:rPr>
          <w:lang w:val="en-US"/>
        </w:rPr>
        <w:t>above,</w:t>
      </w:r>
      <w:r w:rsidRPr="003156D6">
        <w:rPr>
          <w:lang w:val="en-US"/>
        </w:rPr>
        <w:t xml:space="preserve"> middleware layer is also responsible to end to end security and communication policy by </w:t>
      </w:r>
      <w:r w:rsidR="00B724BC" w:rsidRPr="003156D6">
        <w:rPr>
          <w:lang w:val="en-US"/>
        </w:rPr>
        <w:t>labeling,</w:t>
      </w:r>
      <w:r w:rsidRPr="003156D6">
        <w:rPr>
          <w:lang w:val="en-US"/>
        </w:rPr>
        <w:t xml:space="preserve"> filtering and controlling message/information flow. Middleware services can also be designed for </w:t>
      </w:r>
      <w:r w:rsidR="00B724BC" w:rsidRPr="003156D6">
        <w:rPr>
          <w:lang w:val="en-US"/>
        </w:rPr>
        <w:t>authorized</w:t>
      </w:r>
      <w:r w:rsidRPr="003156D6">
        <w:rPr>
          <w:lang w:val="en-US"/>
        </w:rPr>
        <w:t xml:space="preserve"> communication channels between </w:t>
      </w:r>
      <w:r w:rsidR="00B724BC" w:rsidRPr="003156D6">
        <w:rPr>
          <w:lang w:val="en-US"/>
        </w:rPr>
        <w:t>specific</w:t>
      </w:r>
      <w:r w:rsidRPr="003156D6">
        <w:rPr>
          <w:lang w:val="en-US"/>
        </w:rPr>
        <w:t xml:space="preserve"> </w:t>
      </w:r>
      <w:r w:rsidR="00B724BC" w:rsidRPr="003156D6">
        <w:rPr>
          <w:lang w:val="en-US"/>
        </w:rPr>
        <w:t>partitions</w:t>
      </w:r>
      <w:r w:rsidRPr="003156D6">
        <w:rPr>
          <w:lang w:val="en-US"/>
        </w:rPr>
        <w:t xml:space="preserve"> dictated by </w:t>
      </w:r>
      <w:r w:rsidR="00B724BC" w:rsidRPr="003156D6">
        <w:rPr>
          <w:lang w:val="en-US"/>
        </w:rPr>
        <w:t>use case</w:t>
      </w:r>
      <w:r w:rsidRPr="003156D6">
        <w:rPr>
          <w:lang w:val="en-US"/>
        </w:rPr>
        <w:t xml:space="preserve"> </w:t>
      </w:r>
      <w:r w:rsidR="00B724BC" w:rsidRPr="003156D6">
        <w:rPr>
          <w:lang w:val="en-US"/>
        </w:rPr>
        <w:t>requirements. These</w:t>
      </w:r>
      <w:r w:rsidRPr="003156D6">
        <w:rPr>
          <w:lang w:val="en-US"/>
        </w:rPr>
        <w:t xml:space="preserve"> services </w:t>
      </w:r>
      <w:r w:rsidR="00B724BC" w:rsidRPr="003156D6">
        <w:rPr>
          <w:lang w:val="en-US"/>
        </w:rPr>
        <w:t>should address</w:t>
      </w:r>
      <w:r w:rsidRPr="003156D6">
        <w:rPr>
          <w:lang w:val="en-US"/>
        </w:rPr>
        <w:t xml:space="preserve"> solutions from end to end across multiple parti</w:t>
      </w:r>
      <w:r w:rsidR="00B724BC">
        <w:rPr>
          <w:lang w:val="en-US"/>
        </w:rPr>
        <w:t>ti</w:t>
      </w:r>
      <w:r w:rsidRPr="003156D6">
        <w:rPr>
          <w:lang w:val="en-US"/>
        </w:rPr>
        <w:t xml:space="preserve">ons and cores rather than </w:t>
      </w:r>
      <w:r w:rsidR="00B724BC" w:rsidRPr="003156D6">
        <w:rPr>
          <w:lang w:val="en-US"/>
        </w:rPr>
        <w:t>confinement</w:t>
      </w:r>
      <w:r w:rsidRPr="003156D6">
        <w:rPr>
          <w:lang w:val="en-US"/>
        </w:rPr>
        <w:t xml:space="preserve"> to single </w:t>
      </w:r>
      <w:r w:rsidR="00B724BC" w:rsidRPr="003156D6">
        <w:rPr>
          <w:lang w:val="en-US"/>
        </w:rPr>
        <w:t>process,</w:t>
      </w:r>
      <w:r w:rsidRPr="003156D6">
        <w:rPr>
          <w:lang w:val="en-US"/>
        </w:rPr>
        <w:t xml:space="preserve"> partition or core.</w:t>
      </w:r>
      <w:r>
        <w:rPr>
          <w:noProof/>
          <w:lang w:val="en-US" w:eastAsia="en-US"/>
        </w:rPr>
        <w:drawing>
          <wp:inline distT="0" distB="0" distL="0" distR="0" wp14:anchorId="6915F239" wp14:editId="09FA6B52">
            <wp:extent cx="5021580" cy="3466223"/>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1580" cy="3466223"/>
                    </a:xfrm>
                    <a:prstGeom prst="rect">
                      <a:avLst/>
                    </a:prstGeom>
                    <a:noFill/>
                    <a:ln>
                      <a:noFill/>
                    </a:ln>
                  </pic:spPr>
                </pic:pic>
              </a:graphicData>
            </a:graphic>
          </wp:inline>
        </w:drawing>
      </w:r>
    </w:p>
    <w:p w:rsidR="001479FC" w:rsidRPr="00C850F6" w:rsidRDefault="00DA56F2" w:rsidP="00A8334E">
      <w:pPr>
        <w:rPr>
          <w:lang w:val="fr-FR"/>
        </w:rPr>
      </w:pPr>
      <w:r w:rsidRPr="00C850F6">
        <w:rPr>
          <w:lang w:val="fr-FR"/>
        </w:rPr>
        <w:t>(</w:t>
      </w:r>
      <w:proofErr w:type="gramStart"/>
      <w:r w:rsidR="00C850F6" w:rsidRPr="00C850F6">
        <w:rPr>
          <w:lang w:val="fr-FR"/>
        </w:rPr>
        <w:t>source</w:t>
      </w:r>
      <w:proofErr w:type="gramEnd"/>
      <w:r w:rsidR="00C850F6" w:rsidRPr="00C850F6">
        <w:rPr>
          <w:lang w:val="fr-FR"/>
        </w:rPr>
        <w:t xml:space="preserve">: </w:t>
      </w:r>
      <w:hyperlink r:id="rId24" w:history="1">
        <w:r w:rsidR="00B724BC" w:rsidRPr="00C850F6">
          <w:rPr>
            <w:rStyle w:val="Hyperlink"/>
            <w:lang w:val="fr-FR"/>
          </w:rPr>
          <w:t>https://www.acsac.org/2005/case/thu-130-taylor.pdf</w:t>
        </w:r>
      </w:hyperlink>
      <w:r w:rsidRPr="00C850F6">
        <w:rPr>
          <w:lang w:val="fr-FR"/>
        </w:rPr>
        <w:t>)</w:t>
      </w:r>
    </w:p>
    <w:p w:rsidR="00B724BC" w:rsidRPr="00C850F6" w:rsidRDefault="00B724BC" w:rsidP="00A8334E">
      <w:pPr>
        <w:rPr>
          <w:lang w:val="fr-FR"/>
        </w:rPr>
      </w:pPr>
    </w:p>
    <w:p w:rsidR="00B724BC" w:rsidRDefault="00B724BC" w:rsidP="009736D3">
      <w:pPr>
        <w:pStyle w:val="Heading2"/>
        <w:rPr>
          <w:lang w:val="en-GB"/>
        </w:rPr>
      </w:pPr>
      <w:bookmarkStart w:id="54" w:name="_Toc493138957"/>
      <w:r>
        <w:rPr>
          <w:lang w:val="en-GB"/>
        </w:rPr>
        <w:lastRenderedPageBreak/>
        <w:t>Trusted execution environment (TEE)</w:t>
      </w:r>
      <w:bookmarkEnd w:id="54"/>
    </w:p>
    <w:p w:rsidR="00523E81" w:rsidRDefault="001D247C" w:rsidP="001D247C">
      <w:pPr>
        <w:rPr>
          <w:lang w:val="en-GB"/>
        </w:rPr>
      </w:pPr>
      <w:r w:rsidRPr="001D247C">
        <w:rPr>
          <w:lang w:val="en-GB"/>
        </w:rPr>
        <w:t>Global Platform</w:t>
      </w:r>
      <w:r>
        <w:rPr>
          <w:lang w:val="en-GB"/>
        </w:rPr>
        <w:t xml:space="preserve"> defines </w:t>
      </w:r>
      <w:r w:rsidRPr="001D247C">
        <w:rPr>
          <w:lang w:val="en-GB"/>
        </w:rPr>
        <w:t>TEE as the combination of a hardware platform that provides</w:t>
      </w:r>
      <w:r>
        <w:rPr>
          <w:lang w:val="en-GB"/>
        </w:rPr>
        <w:t xml:space="preserve"> </w:t>
      </w:r>
      <w:r w:rsidRPr="001D247C">
        <w:rPr>
          <w:lang w:val="en-GB"/>
        </w:rPr>
        <w:t>isolation and a software and operating system residing within the security domain</w:t>
      </w:r>
      <w:r>
        <w:rPr>
          <w:lang w:val="en-GB"/>
        </w:rPr>
        <w:t xml:space="preserve"> </w:t>
      </w:r>
      <w:r w:rsidRPr="001D247C">
        <w:rPr>
          <w:lang w:val="en-GB"/>
        </w:rPr>
        <w:t>defined by that hardware that is capable of running programs launched</w:t>
      </w:r>
      <w:r>
        <w:rPr>
          <w:lang w:val="en-GB"/>
        </w:rPr>
        <w:t xml:space="preserve"> </w:t>
      </w:r>
      <w:r w:rsidRPr="001D247C">
        <w:rPr>
          <w:lang w:val="en-GB"/>
        </w:rPr>
        <w:t>into that environment.</w:t>
      </w:r>
      <w:r>
        <w:rPr>
          <w:lang w:val="en-GB"/>
        </w:rPr>
        <w:t xml:space="preserve"> This software running in isolated environ</w:t>
      </w:r>
      <w:r w:rsidR="00970BEF">
        <w:rPr>
          <w:lang w:val="en-GB"/>
        </w:rPr>
        <w:t>ment is responsible for executing</w:t>
      </w:r>
      <w:r>
        <w:rPr>
          <w:lang w:val="en-GB"/>
        </w:rPr>
        <w:t xml:space="preserve"> </w:t>
      </w:r>
      <w:r w:rsidR="00970BEF">
        <w:rPr>
          <w:lang w:val="en-GB"/>
        </w:rPr>
        <w:t xml:space="preserve">critical secure applications which </w:t>
      </w:r>
      <w:r w:rsidR="00F93E32">
        <w:rPr>
          <w:lang w:val="en-GB"/>
        </w:rPr>
        <w:t>accesses critical</w:t>
      </w:r>
      <w:r>
        <w:rPr>
          <w:lang w:val="en-GB"/>
        </w:rPr>
        <w:t xml:space="preserve"> resources</w:t>
      </w:r>
      <w:r w:rsidR="00970BEF">
        <w:rPr>
          <w:lang w:val="en-GB"/>
        </w:rPr>
        <w:t xml:space="preserve"> as part of their </w:t>
      </w:r>
      <w:r w:rsidR="00F93E32">
        <w:rPr>
          <w:lang w:val="en-GB"/>
        </w:rPr>
        <w:t>use cases</w:t>
      </w:r>
      <w:r>
        <w:rPr>
          <w:lang w:val="en-GB"/>
        </w:rPr>
        <w:t xml:space="preserve">. Systems that needs to run secure use cases can deploy TEE run in secure environment to better protect their </w:t>
      </w:r>
      <w:r w:rsidR="00F93E32">
        <w:rPr>
          <w:lang w:val="en-GB"/>
        </w:rPr>
        <w:t>secrets,</w:t>
      </w:r>
      <w:r w:rsidR="00F56219">
        <w:rPr>
          <w:lang w:val="en-GB"/>
        </w:rPr>
        <w:t xml:space="preserve"> For example </w:t>
      </w:r>
      <w:r w:rsidR="00970BEF">
        <w:rPr>
          <w:lang w:val="en-GB"/>
        </w:rPr>
        <w:t xml:space="preserve"> smart </w:t>
      </w:r>
      <w:r w:rsidR="00F93E32">
        <w:rPr>
          <w:lang w:val="en-GB"/>
        </w:rPr>
        <w:t>cards</w:t>
      </w:r>
      <w:r w:rsidR="000D19FA">
        <w:rPr>
          <w:lang w:val="en-GB"/>
        </w:rPr>
        <w:t xml:space="preserve"> and DRM applications</w:t>
      </w:r>
      <w:r w:rsidR="00F93E32">
        <w:rPr>
          <w:lang w:val="en-GB"/>
        </w:rPr>
        <w:t xml:space="preserve">. </w:t>
      </w:r>
      <w:r w:rsidR="00970BEF">
        <w:rPr>
          <w:lang w:val="en-GB"/>
        </w:rPr>
        <w:t xml:space="preserve">Let us dwell deep into what </w:t>
      </w:r>
      <w:r w:rsidR="00F56219">
        <w:rPr>
          <w:lang w:val="en-GB"/>
        </w:rPr>
        <w:t xml:space="preserve">components </w:t>
      </w:r>
      <w:r w:rsidR="00970BEF">
        <w:rPr>
          <w:lang w:val="en-GB"/>
        </w:rPr>
        <w:t>comprises and constitutes these TEE environments and their roles.</w:t>
      </w:r>
      <w:r w:rsidR="00F93E32">
        <w:rPr>
          <w:lang w:val="en-GB"/>
        </w:rPr>
        <w:t xml:space="preserve"> </w:t>
      </w:r>
    </w:p>
    <w:p w:rsidR="000D19FA" w:rsidRDefault="00F93E32" w:rsidP="001D247C">
      <w:pPr>
        <w:rPr>
          <w:noProof/>
          <w:lang w:val="en-US" w:eastAsia="zh-CN"/>
        </w:rPr>
      </w:pPr>
      <w:r>
        <w:rPr>
          <w:lang w:val="en-GB"/>
        </w:rPr>
        <w:t xml:space="preserve">TEE supporting hardware platforms will come with a trusted operating system </w:t>
      </w:r>
      <w:r w:rsidR="00AE667F">
        <w:rPr>
          <w:lang w:val="en-GB"/>
        </w:rPr>
        <w:t xml:space="preserve">or some kind of task scheduler </w:t>
      </w:r>
      <w:r>
        <w:rPr>
          <w:lang w:val="en-GB"/>
        </w:rPr>
        <w:t>that runs in hardware isolated environment as software solution</w:t>
      </w:r>
      <w:r w:rsidR="00AE667F">
        <w:rPr>
          <w:lang w:val="en-GB"/>
        </w:rPr>
        <w:t>. This piece of softw</w:t>
      </w:r>
      <w:r w:rsidR="0022207C">
        <w:rPr>
          <w:lang w:val="en-GB"/>
        </w:rPr>
        <w:t>are has access to root of trust</w:t>
      </w:r>
      <w:r w:rsidR="00AE667F">
        <w:rPr>
          <w:lang w:val="en-GB"/>
        </w:rPr>
        <w:t>,</w:t>
      </w:r>
      <w:r w:rsidR="000D19FA">
        <w:rPr>
          <w:lang w:val="en-GB"/>
        </w:rPr>
        <w:t xml:space="preserve"> </w:t>
      </w:r>
      <w:r>
        <w:rPr>
          <w:lang w:val="en-GB"/>
        </w:rPr>
        <w:t xml:space="preserve">supports provisioning and has access to </w:t>
      </w:r>
      <w:r w:rsidR="00F56219">
        <w:rPr>
          <w:lang w:val="en-GB"/>
        </w:rPr>
        <w:t>Cryptographic</w:t>
      </w:r>
      <w:r>
        <w:rPr>
          <w:lang w:val="en-GB"/>
        </w:rPr>
        <w:t xml:space="preserve"> API </w:t>
      </w:r>
      <w:r w:rsidR="00AE667F">
        <w:rPr>
          <w:lang w:val="en-GB"/>
        </w:rPr>
        <w:t xml:space="preserve">for accessing device secrets there by </w:t>
      </w:r>
      <w:r w:rsidR="000D19FA">
        <w:rPr>
          <w:lang w:val="en-GB"/>
        </w:rPr>
        <w:t>forming</w:t>
      </w:r>
      <w:r w:rsidR="00AE667F">
        <w:rPr>
          <w:lang w:val="en-GB"/>
        </w:rPr>
        <w:t xml:space="preserve"> </w:t>
      </w:r>
      <w:r w:rsidR="000D19FA">
        <w:rPr>
          <w:lang w:val="en-GB"/>
        </w:rPr>
        <w:t>a core</w:t>
      </w:r>
      <w:r w:rsidR="00AE667F">
        <w:rPr>
          <w:lang w:val="en-GB"/>
        </w:rPr>
        <w:t xml:space="preserve"> for TEE.</w:t>
      </w:r>
    </w:p>
    <w:p w:rsidR="001D247C" w:rsidRPr="000D19FA" w:rsidRDefault="000D19FA" w:rsidP="001D247C">
      <w:pPr>
        <w:rPr>
          <w:lang w:val="fr-FR"/>
        </w:rPr>
      </w:pPr>
      <w:r>
        <w:rPr>
          <w:noProof/>
          <w:lang w:val="en-US" w:eastAsia="en-US"/>
        </w:rPr>
        <w:drawing>
          <wp:inline distT="0" distB="0" distL="0" distR="0">
            <wp:extent cx="4762500" cy="3246120"/>
            <wp:effectExtent l="0" t="0" r="0" b="0"/>
            <wp:docPr id="2" name="Picture 2" descr="TEE Clien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E Client AP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246120"/>
                    </a:xfrm>
                    <a:prstGeom prst="rect">
                      <a:avLst/>
                    </a:prstGeom>
                    <a:noFill/>
                    <a:ln>
                      <a:noFill/>
                    </a:ln>
                  </pic:spPr>
                </pic:pic>
              </a:graphicData>
            </a:graphic>
          </wp:inline>
        </w:drawing>
      </w:r>
      <w:r w:rsidR="00F93E32" w:rsidRPr="000D19FA">
        <w:rPr>
          <w:lang w:val="fr-FR"/>
        </w:rPr>
        <w:t xml:space="preserve"> </w:t>
      </w:r>
    </w:p>
    <w:p w:rsidR="000D19FA" w:rsidRPr="00F51370" w:rsidRDefault="000D19FA" w:rsidP="00730250">
      <w:pPr>
        <w:rPr>
          <w:sz w:val="20"/>
          <w:szCs w:val="20"/>
          <w:lang w:val="fr-FR"/>
        </w:rPr>
      </w:pPr>
      <w:r w:rsidRPr="00F51370">
        <w:rPr>
          <w:sz w:val="20"/>
          <w:szCs w:val="20"/>
          <w:lang w:val="fr-FR"/>
        </w:rPr>
        <w:t xml:space="preserve">Source </w:t>
      </w:r>
      <w:proofErr w:type="gramStart"/>
      <w:r w:rsidRPr="00F51370">
        <w:rPr>
          <w:sz w:val="20"/>
          <w:szCs w:val="20"/>
          <w:lang w:val="fr-FR"/>
        </w:rPr>
        <w:t>:</w:t>
      </w:r>
      <w:proofErr w:type="spellStart"/>
      <w:r w:rsidRPr="00F51370">
        <w:rPr>
          <w:sz w:val="20"/>
          <w:szCs w:val="20"/>
          <w:lang w:val="fr-FR"/>
        </w:rPr>
        <w:t>https</w:t>
      </w:r>
      <w:proofErr w:type="spellEnd"/>
      <w:proofErr w:type="gramEnd"/>
      <w:r w:rsidRPr="00F51370">
        <w:rPr>
          <w:sz w:val="20"/>
          <w:szCs w:val="20"/>
          <w:lang w:val="fr-FR"/>
        </w:rPr>
        <w:t>://www.arm.com/assets/images/GP_Standardization_500.png</w:t>
      </w:r>
    </w:p>
    <w:p w:rsidR="00C850F6" w:rsidRDefault="00A36B58" w:rsidP="003644C5">
      <w:pPr>
        <w:rPr>
          <w:lang w:val="en-GB"/>
        </w:rPr>
      </w:pPr>
      <w:r>
        <w:rPr>
          <w:lang w:val="en-GB"/>
        </w:rPr>
        <w:t xml:space="preserve">Secure hardware elements provide a trusted execution environment by </w:t>
      </w:r>
      <w:r w:rsidR="00C850F6">
        <w:rPr>
          <w:lang w:val="en-GB"/>
        </w:rPr>
        <w:t>creat</w:t>
      </w:r>
      <w:r>
        <w:rPr>
          <w:lang w:val="en-GB"/>
        </w:rPr>
        <w:t>ing</w:t>
      </w:r>
      <w:r w:rsidR="00C850F6">
        <w:rPr>
          <w:lang w:val="en-GB"/>
        </w:rPr>
        <w:t xml:space="preserve"> a secure world (isolated environment) </w:t>
      </w:r>
      <w:r w:rsidR="003644C5">
        <w:rPr>
          <w:lang w:val="en-GB"/>
        </w:rPr>
        <w:t xml:space="preserve">in a different core other than the one that </w:t>
      </w:r>
      <w:r w:rsidR="003644C5">
        <w:rPr>
          <w:lang w:val="en-GB"/>
        </w:rPr>
        <w:lastRenderedPageBreak/>
        <w:t xml:space="preserve">runs normal world applications </w:t>
      </w:r>
      <w:r w:rsidR="00C850F6">
        <w:rPr>
          <w:lang w:val="en-GB"/>
        </w:rPr>
        <w:t>for software to opera</w:t>
      </w:r>
      <w:r w:rsidR="003644C5">
        <w:rPr>
          <w:lang w:val="en-GB"/>
        </w:rPr>
        <w:t>te in</w:t>
      </w:r>
      <w:r w:rsidR="00C850F6">
        <w:rPr>
          <w:lang w:val="en-GB"/>
        </w:rPr>
        <w:t xml:space="preserve">. </w:t>
      </w:r>
      <w:r w:rsidR="000C2990">
        <w:rPr>
          <w:lang w:val="en-GB"/>
        </w:rPr>
        <w:t>More about the role played by hardware is discussed in later part of document that deals with device security in general.</w:t>
      </w:r>
      <w:r w:rsidR="00AA7411">
        <w:rPr>
          <w:lang w:val="en-GB"/>
        </w:rPr>
        <w:t xml:space="preserve"> </w:t>
      </w:r>
      <w:r w:rsidR="003644C5">
        <w:rPr>
          <w:lang w:val="en-GB"/>
        </w:rPr>
        <w:t>The c</w:t>
      </w:r>
      <w:r w:rsidR="00313FAA">
        <w:rPr>
          <w:lang w:val="en-GB"/>
        </w:rPr>
        <w:t xml:space="preserve">ore that operate TEE comes with immutable </w:t>
      </w:r>
      <w:r w:rsidR="003644C5">
        <w:rPr>
          <w:lang w:val="en-GB"/>
        </w:rPr>
        <w:t xml:space="preserve">ROM boot code </w:t>
      </w:r>
      <w:r w:rsidR="00313FAA">
        <w:rPr>
          <w:lang w:val="en-GB"/>
        </w:rPr>
        <w:t>who does needed software checks that are needed to put the processor to secure context</w:t>
      </w:r>
      <w:r w:rsidR="005A48F6" w:rsidRPr="005A48F6">
        <w:rPr>
          <w:lang w:val="en-GB"/>
        </w:rPr>
        <w:t>.</w:t>
      </w:r>
    </w:p>
    <w:p w:rsidR="00730250" w:rsidRDefault="00514CF2" w:rsidP="009736D3">
      <w:pPr>
        <w:pStyle w:val="Heading2"/>
      </w:pPr>
      <w:bookmarkStart w:id="55" w:name="_Toc493138958"/>
      <w:r>
        <w:t>Virtualization</w:t>
      </w:r>
      <w:bookmarkEnd w:id="55"/>
    </w:p>
    <w:p w:rsidR="00EC5BAC" w:rsidRDefault="00D07C83" w:rsidP="00276721">
      <w:pPr>
        <w:rPr>
          <w:lang w:val="en-US"/>
        </w:rPr>
      </w:pPr>
      <w:r>
        <w:rPr>
          <w:lang w:val="en-US"/>
        </w:rPr>
        <w:t xml:space="preserve">Through </w:t>
      </w:r>
      <w:r w:rsidR="00D55507">
        <w:rPr>
          <w:lang w:val="en-US"/>
        </w:rPr>
        <w:t xml:space="preserve">virtualization, </w:t>
      </w:r>
      <w:r w:rsidR="000E7F10">
        <w:rPr>
          <w:lang w:val="en-US"/>
        </w:rPr>
        <w:t xml:space="preserve">secure </w:t>
      </w:r>
      <w:r w:rsidR="00D226FD">
        <w:rPr>
          <w:lang w:val="en-US"/>
        </w:rPr>
        <w:t xml:space="preserve">isolated </w:t>
      </w:r>
      <w:r w:rsidR="000E7F10">
        <w:rPr>
          <w:lang w:val="en-US"/>
        </w:rPr>
        <w:t>environment</w:t>
      </w:r>
      <w:r w:rsidR="00D55507">
        <w:rPr>
          <w:lang w:val="en-US"/>
        </w:rPr>
        <w:t xml:space="preserve"> </w:t>
      </w:r>
      <w:r w:rsidR="00AA7411">
        <w:rPr>
          <w:lang w:val="en-US"/>
        </w:rPr>
        <w:t xml:space="preserve">can </w:t>
      </w:r>
      <w:r w:rsidR="00D55507">
        <w:rPr>
          <w:lang w:val="en-US"/>
        </w:rPr>
        <w:t xml:space="preserve">be created by </w:t>
      </w:r>
      <w:r w:rsidR="000E7F10">
        <w:rPr>
          <w:lang w:val="en-US"/>
        </w:rPr>
        <w:t>host</w:t>
      </w:r>
      <w:r w:rsidR="00D55507">
        <w:rPr>
          <w:lang w:val="en-US"/>
        </w:rPr>
        <w:t xml:space="preserve"> operating systems </w:t>
      </w:r>
      <w:r w:rsidR="000E7F10">
        <w:rPr>
          <w:lang w:val="en-US"/>
        </w:rPr>
        <w:t>by</w:t>
      </w:r>
      <w:r>
        <w:rPr>
          <w:lang w:val="en-US"/>
        </w:rPr>
        <w:t xml:space="preserve"> leveraging on OS </w:t>
      </w:r>
      <w:r w:rsidR="00D226FD">
        <w:rPr>
          <w:lang w:val="en-US"/>
        </w:rPr>
        <w:t xml:space="preserve">concepts like </w:t>
      </w:r>
      <w:r w:rsidR="000E7F10">
        <w:rPr>
          <w:lang w:val="en-US"/>
        </w:rPr>
        <w:t xml:space="preserve">isolating </w:t>
      </w:r>
      <w:r w:rsidR="00D226FD">
        <w:rPr>
          <w:lang w:val="en-US"/>
        </w:rPr>
        <w:t xml:space="preserve">the processing contexts and memory for all the running environments. </w:t>
      </w:r>
      <w:r w:rsidR="00FA4C18">
        <w:rPr>
          <w:lang w:val="en-US"/>
        </w:rPr>
        <w:t>Here</w:t>
      </w:r>
      <w:r w:rsidR="000E7F10">
        <w:rPr>
          <w:lang w:val="en-US"/>
        </w:rPr>
        <w:t xml:space="preserve"> </w:t>
      </w:r>
      <w:r w:rsidR="00D226FD">
        <w:rPr>
          <w:lang w:val="en-US"/>
        </w:rPr>
        <w:t xml:space="preserve">the </w:t>
      </w:r>
      <w:r w:rsidR="000E7F10">
        <w:rPr>
          <w:lang w:val="en-US"/>
        </w:rPr>
        <w:t xml:space="preserve">host environment is securely booted </w:t>
      </w:r>
      <w:r w:rsidR="00FA4C18">
        <w:rPr>
          <w:lang w:val="en-US"/>
        </w:rPr>
        <w:t>with a</w:t>
      </w:r>
      <w:r w:rsidR="000E7F10">
        <w:rPr>
          <w:lang w:val="en-US"/>
        </w:rPr>
        <w:t xml:space="preserve"> higher security privilege and will </w:t>
      </w:r>
      <w:r w:rsidR="00D226FD">
        <w:rPr>
          <w:lang w:val="en-US"/>
        </w:rPr>
        <w:t xml:space="preserve">have enough security mechanisms in place to </w:t>
      </w:r>
      <w:r w:rsidR="000E7F10">
        <w:rPr>
          <w:lang w:val="en-US"/>
        </w:rPr>
        <w:t xml:space="preserve">protect itself from other </w:t>
      </w:r>
      <w:r w:rsidR="00FA4C18">
        <w:rPr>
          <w:lang w:val="en-US"/>
        </w:rPr>
        <w:t xml:space="preserve">executing </w:t>
      </w:r>
      <w:r w:rsidR="000E7F10">
        <w:rPr>
          <w:lang w:val="en-US"/>
        </w:rPr>
        <w:t>applications</w:t>
      </w:r>
      <w:r w:rsidR="00FA4C18">
        <w:rPr>
          <w:lang w:val="en-US"/>
        </w:rPr>
        <w:t xml:space="preserve">. This host operating system will </w:t>
      </w:r>
      <w:r w:rsidR="00D226FD">
        <w:rPr>
          <w:lang w:val="en-US"/>
        </w:rPr>
        <w:t xml:space="preserve">typically </w:t>
      </w:r>
      <w:r w:rsidR="00F42210">
        <w:rPr>
          <w:lang w:val="en-US"/>
        </w:rPr>
        <w:t xml:space="preserve">operate </w:t>
      </w:r>
      <w:r w:rsidR="00FA4C18">
        <w:rPr>
          <w:lang w:val="en-US"/>
        </w:rPr>
        <w:t>smaller microkernels</w:t>
      </w:r>
      <w:r w:rsidR="00F42210">
        <w:rPr>
          <w:lang w:val="en-US"/>
        </w:rPr>
        <w:t xml:space="preserve"> or hypervisor whose trust </w:t>
      </w:r>
      <w:r w:rsidR="0023629E">
        <w:rPr>
          <w:lang w:val="en-US"/>
        </w:rPr>
        <w:t>bases are</w:t>
      </w:r>
      <w:r>
        <w:rPr>
          <w:lang w:val="en-US"/>
        </w:rPr>
        <w:t xml:space="preserve"> quite small </w:t>
      </w:r>
      <w:r w:rsidR="00FA4C18">
        <w:rPr>
          <w:lang w:val="en-US"/>
        </w:rPr>
        <w:t>can be validated</w:t>
      </w:r>
      <w:r>
        <w:rPr>
          <w:lang w:val="en-US"/>
        </w:rPr>
        <w:t xml:space="preserve"> without much complexity</w:t>
      </w:r>
      <w:r w:rsidR="00F42210">
        <w:rPr>
          <w:lang w:val="en-US"/>
        </w:rPr>
        <w:t>.</w:t>
      </w:r>
      <w:r w:rsidR="00D226FD">
        <w:rPr>
          <w:lang w:val="en-US"/>
        </w:rPr>
        <w:t xml:space="preserve"> Using this mechanism, smaller</w:t>
      </w:r>
      <w:r w:rsidR="00F42210">
        <w:rPr>
          <w:lang w:val="en-US"/>
        </w:rPr>
        <w:t xml:space="preserve"> vir</w:t>
      </w:r>
      <w:r w:rsidR="00D226FD">
        <w:rPr>
          <w:lang w:val="en-US"/>
        </w:rPr>
        <w:t>t</w:t>
      </w:r>
      <w:r w:rsidR="00F42210">
        <w:rPr>
          <w:lang w:val="en-US"/>
        </w:rPr>
        <w:t>u</w:t>
      </w:r>
      <w:r w:rsidR="00D226FD">
        <w:rPr>
          <w:lang w:val="en-US"/>
        </w:rPr>
        <w:t>a</w:t>
      </w:r>
      <w:r w:rsidR="00F42210">
        <w:rPr>
          <w:lang w:val="en-US"/>
        </w:rPr>
        <w:t xml:space="preserve">lized </w:t>
      </w:r>
      <w:r w:rsidR="00D226FD">
        <w:rPr>
          <w:lang w:val="en-US"/>
        </w:rPr>
        <w:t xml:space="preserve">environments </w:t>
      </w:r>
      <w:r w:rsidR="00903635">
        <w:rPr>
          <w:lang w:val="en-US"/>
        </w:rPr>
        <w:t xml:space="preserve">are employed to </w:t>
      </w:r>
      <w:r w:rsidR="00D226FD">
        <w:rPr>
          <w:lang w:val="en-US"/>
        </w:rPr>
        <w:t>run</w:t>
      </w:r>
      <w:r w:rsidR="00F42210">
        <w:rPr>
          <w:lang w:val="en-US"/>
        </w:rPr>
        <w:t xml:space="preserve"> secure </w:t>
      </w:r>
      <w:r w:rsidR="00230D72">
        <w:rPr>
          <w:lang w:val="en-US"/>
        </w:rPr>
        <w:t xml:space="preserve">use </w:t>
      </w:r>
      <w:r w:rsidR="0023629E">
        <w:rPr>
          <w:lang w:val="en-US"/>
        </w:rPr>
        <w:t>cases</w:t>
      </w:r>
      <w:r w:rsidR="00903635">
        <w:rPr>
          <w:lang w:val="en-US"/>
        </w:rPr>
        <w:t>,</w:t>
      </w:r>
      <w:r w:rsidR="0023629E">
        <w:rPr>
          <w:lang w:val="en-US"/>
        </w:rPr>
        <w:t xml:space="preserve"> post</w:t>
      </w:r>
      <w:r>
        <w:rPr>
          <w:lang w:val="en-US"/>
        </w:rPr>
        <w:t xml:space="preserve"> its code base validation by </w:t>
      </w:r>
      <w:r w:rsidR="00F42210">
        <w:rPr>
          <w:lang w:val="en-US"/>
        </w:rPr>
        <w:t xml:space="preserve">larger </w:t>
      </w:r>
      <w:r w:rsidR="00903635">
        <w:rPr>
          <w:lang w:val="en-US"/>
        </w:rPr>
        <w:t xml:space="preserve">parental </w:t>
      </w:r>
      <w:r w:rsidR="00F42210">
        <w:rPr>
          <w:lang w:val="en-US"/>
        </w:rPr>
        <w:t xml:space="preserve">OS </w:t>
      </w:r>
      <w:r w:rsidR="000E7F10">
        <w:rPr>
          <w:lang w:val="en-US"/>
        </w:rPr>
        <w:t>environments</w:t>
      </w:r>
      <w:r>
        <w:rPr>
          <w:lang w:val="en-US"/>
        </w:rPr>
        <w:t xml:space="preserve"> and under its security kernel.</w:t>
      </w:r>
      <w:r w:rsidR="00903635">
        <w:rPr>
          <w:lang w:val="en-US"/>
        </w:rPr>
        <w:t xml:space="preserve"> </w:t>
      </w:r>
      <w:r w:rsidR="00EC5BAC">
        <w:rPr>
          <w:lang w:val="en-US"/>
        </w:rPr>
        <w:t>Employing virtualization for facilitating TEE do also have some vulnerabilities as explained below</w:t>
      </w:r>
    </w:p>
    <w:p w:rsidR="00D07C83" w:rsidRDefault="00AB5E38" w:rsidP="00EC5BAC">
      <w:pPr>
        <w:pStyle w:val="ListParagraph"/>
        <w:numPr>
          <w:ilvl w:val="0"/>
          <w:numId w:val="28"/>
        </w:numPr>
        <w:rPr>
          <w:lang w:val="en-US"/>
        </w:rPr>
      </w:pPr>
      <w:r>
        <w:rPr>
          <w:lang w:val="en-US"/>
        </w:rPr>
        <w:t>V</w:t>
      </w:r>
      <w:r w:rsidR="00903635" w:rsidRPr="00EC5BAC">
        <w:rPr>
          <w:lang w:val="en-US"/>
        </w:rPr>
        <w:t>irtualization</w:t>
      </w:r>
      <w:r w:rsidR="00EC5BAC">
        <w:rPr>
          <w:lang w:val="en-US"/>
        </w:rPr>
        <w:t xml:space="preserve"> </w:t>
      </w:r>
      <w:r>
        <w:rPr>
          <w:lang w:val="en-US"/>
        </w:rPr>
        <w:t xml:space="preserve">technology </w:t>
      </w:r>
      <w:r w:rsidR="00EC5BAC">
        <w:rPr>
          <w:lang w:val="en-US"/>
        </w:rPr>
        <w:t xml:space="preserve">for </w:t>
      </w:r>
      <w:r>
        <w:rPr>
          <w:lang w:val="en-US"/>
        </w:rPr>
        <w:t xml:space="preserve">achieving trusted execution environment </w:t>
      </w:r>
      <w:r w:rsidR="00EC5BAC">
        <w:rPr>
          <w:lang w:val="en-US"/>
        </w:rPr>
        <w:t>EE</w:t>
      </w:r>
      <w:r w:rsidR="00903635" w:rsidRPr="00EC5BAC">
        <w:rPr>
          <w:lang w:val="en-US"/>
        </w:rPr>
        <w:t xml:space="preserve"> as security solu</w:t>
      </w:r>
      <w:r w:rsidR="00EC5BAC">
        <w:rPr>
          <w:lang w:val="en-US"/>
        </w:rPr>
        <w:t>tion</w:t>
      </w:r>
      <w:r w:rsidR="00903635" w:rsidRPr="00EC5BAC">
        <w:rPr>
          <w:lang w:val="en-US"/>
        </w:rPr>
        <w:t xml:space="preserve"> can be risk as it is </w:t>
      </w:r>
      <w:r w:rsidR="007A6316" w:rsidRPr="00EC5BAC">
        <w:rPr>
          <w:lang w:val="en-US"/>
        </w:rPr>
        <w:t>vulnerable</w:t>
      </w:r>
      <w:r w:rsidR="00903635" w:rsidRPr="00EC5BAC">
        <w:rPr>
          <w:lang w:val="en-US"/>
        </w:rPr>
        <w:t xml:space="preserve"> to hardware attacks. </w:t>
      </w:r>
    </w:p>
    <w:p w:rsidR="00EC5BAC" w:rsidRPr="00EC5BAC" w:rsidRDefault="00EC5BAC" w:rsidP="00EC5BAC">
      <w:pPr>
        <w:pStyle w:val="ListParagraph"/>
        <w:numPr>
          <w:ilvl w:val="0"/>
          <w:numId w:val="28"/>
        </w:numPr>
        <w:rPr>
          <w:lang w:val="en-US"/>
        </w:rPr>
      </w:pPr>
      <w:r>
        <w:rPr>
          <w:lang w:val="en-US"/>
        </w:rPr>
        <w:t xml:space="preserve">In this approach, larger conventional operating system or hypervisor enjoy higher privilege contexts leaving virtualized environment OS to work under user level. In this case, virtualized OS that provides TEE might not have full capabilities to protect its own kernel and applications running under its hood. </w:t>
      </w:r>
    </w:p>
    <w:p w:rsidR="00557691" w:rsidRDefault="009A14BF" w:rsidP="009736D3">
      <w:pPr>
        <w:pStyle w:val="Heading2"/>
        <w:rPr>
          <w:lang w:val="en-GB"/>
        </w:rPr>
      </w:pPr>
      <w:bookmarkStart w:id="56" w:name="_Toc493138959"/>
      <w:r>
        <w:rPr>
          <w:lang w:val="en-GB"/>
        </w:rPr>
        <w:t>Platform</w:t>
      </w:r>
      <w:r w:rsidR="00557691">
        <w:rPr>
          <w:lang w:val="en-GB"/>
        </w:rPr>
        <w:t xml:space="preserve"> security</w:t>
      </w:r>
      <w:bookmarkEnd w:id="56"/>
    </w:p>
    <w:p w:rsidR="00277195" w:rsidRPr="00277195" w:rsidRDefault="004C5F3C" w:rsidP="00277195">
      <w:pPr>
        <w:rPr>
          <w:lang w:val="en-GB"/>
        </w:rPr>
      </w:pPr>
      <w:r>
        <w:rPr>
          <w:lang w:val="en-GB"/>
        </w:rPr>
        <w:t>O</w:t>
      </w:r>
      <w:r w:rsidR="00277195">
        <w:rPr>
          <w:lang w:val="en-GB"/>
        </w:rPr>
        <w:t>perating systems also play</w:t>
      </w:r>
      <w:r>
        <w:rPr>
          <w:lang w:val="en-GB"/>
        </w:rPr>
        <w:t xml:space="preserve"> a</w:t>
      </w:r>
      <w:r w:rsidR="00277195">
        <w:rPr>
          <w:lang w:val="en-GB"/>
        </w:rPr>
        <w:t xml:space="preserve"> vital role </w:t>
      </w:r>
      <w:r>
        <w:rPr>
          <w:lang w:val="en-GB"/>
        </w:rPr>
        <w:t xml:space="preserve">in </w:t>
      </w:r>
      <w:r w:rsidR="00277195">
        <w:rPr>
          <w:lang w:val="en-GB"/>
        </w:rPr>
        <w:t>ensuring the device security</w:t>
      </w:r>
      <w:r>
        <w:rPr>
          <w:lang w:val="en-GB"/>
        </w:rPr>
        <w:t xml:space="preserve"> whether it can be traditional rich OS (Android &amp; Linux) or OS residing in isolated execution environment. </w:t>
      </w:r>
      <w:r w:rsidR="00A254C9">
        <w:rPr>
          <w:lang w:val="en-GB"/>
        </w:rPr>
        <w:t xml:space="preserve">Here </w:t>
      </w:r>
      <w:r>
        <w:rPr>
          <w:lang w:val="en-GB"/>
        </w:rPr>
        <w:t xml:space="preserve">I will </w:t>
      </w:r>
      <w:r w:rsidR="00A254C9">
        <w:rPr>
          <w:lang w:val="en-GB"/>
        </w:rPr>
        <w:t xml:space="preserve">rather </w:t>
      </w:r>
      <w:r>
        <w:rPr>
          <w:lang w:val="en-GB"/>
        </w:rPr>
        <w:t xml:space="preserve">confine our discussion </w:t>
      </w:r>
      <w:r w:rsidR="00A254C9">
        <w:rPr>
          <w:lang w:val="en-GB"/>
        </w:rPr>
        <w:t xml:space="preserve">at </w:t>
      </w:r>
      <w:r>
        <w:rPr>
          <w:lang w:val="en-GB"/>
        </w:rPr>
        <w:t xml:space="preserve">generalizing </w:t>
      </w:r>
      <w:r w:rsidR="00A254C9">
        <w:rPr>
          <w:lang w:val="en-GB"/>
        </w:rPr>
        <w:t xml:space="preserve">various </w:t>
      </w:r>
      <w:r>
        <w:rPr>
          <w:lang w:val="en-GB"/>
        </w:rPr>
        <w:t xml:space="preserve">security measures that </w:t>
      </w:r>
      <w:r w:rsidR="00A254C9">
        <w:rPr>
          <w:lang w:val="en-GB"/>
        </w:rPr>
        <w:t xml:space="preserve">traditional </w:t>
      </w:r>
      <w:r>
        <w:rPr>
          <w:lang w:val="en-GB"/>
        </w:rPr>
        <w:t xml:space="preserve">operating systems </w:t>
      </w:r>
      <w:r w:rsidR="009A14BF">
        <w:rPr>
          <w:lang w:val="en-GB"/>
        </w:rPr>
        <w:t xml:space="preserve">provide. </w:t>
      </w:r>
    </w:p>
    <w:p w:rsidR="009736D3" w:rsidRDefault="009736D3" w:rsidP="009736D3">
      <w:pPr>
        <w:pStyle w:val="Heading3"/>
        <w:rPr>
          <w:lang w:val="en-GB"/>
        </w:rPr>
      </w:pPr>
      <w:bookmarkStart w:id="57" w:name="_Toc493138960"/>
      <w:r>
        <w:rPr>
          <w:lang w:val="en-GB"/>
        </w:rPr>
        <w:lastRenderedPageBreak/>
        <w:t>Process Isolation</w:t>
      </w:r>
      <w:bookmarkEnd w:id="57"/>
    </w:p>
    <w:p w:rsidR="00275651" w:rsidRPr="00275651" w:rsidRDefault="00275651" w:rsidP="00275651">
      <w:pPr>
        <w:rPr>
          <w:lang w:val="en-GB"/>
        </w:rPr>
      </w:pPr>
      <w:r>
        <w:rPr>
          <w:lang w:val="en-GB"/>
        </w:rPr>
        <w:t xml:space="preserve">Process isolation </w:t>
      </w:r>
      <w:r w:rsidR="00C9459D">
        <w:rPr>
          <w:lang w:val="en-GB"/>
        </w:rPr>
        <w:t xml:space="preserve">as the term self-explain </w:t>
      </w:r>
      <w:r>
        <w:rPr>
          <w:lang w:val="en-GB"/>
        </w:rPr>
        <w:t xml:space="preserve">relates to </w:t>
      </w:r>
      <w:r w:rsidR="00C9459D">
        <w:rPr>
          <w:lang w:val="en-GB"/>
        </w:rPr>
        <w:t xml:space="preserve">isolation of individual </w:t>
      </w:r>
      <w:r>
        <w:rPr>
          <w:lang w:val="en-GB"/>
        </w:rPr>
        <w:t>proces</w:t>
      </w:r>
      <w:r w:rsidR="00C9459D">
        <w:rPr>
          <w:lang w:val="en-GB"/>
        </w:rPr>
        <w:t xml:space="preserve">s from the address space of other processes made possible by underlying kernel to prevent one process either accidently or intentionally writing into </w:t>
      </w:r>
      <w:r w:rsidR="00B93BE3">
        <w:rPr>
          <w:lang w:val="en-GB"/>
        </w:rPr>
        <w:t>each other’s</w:t>
      </w:r>
      <w:r w:rsidR="00C9459D">
        <w:rPr>
          <w:lang w:val="en-GB"/>
        </w:rPr>
        <w:t xml:space="preserve"> space. </w:t>
      </w:r>
      <w:r w:rsidR="00B93BE3">
        <w:rPr>
          <w:lang w:val="en-GB"/>
        </w:rPr>
        <w:t>Interaction</w:t>
      </w:r>
      <w:r w:rsidR="00C9459D">
        <w:rPr>
          <w:lang w:val="en-GB"/>
        </w:rPr>
        <w:t xml:space="preserve"> between </w:t>
      </w:r>
      <w:r w:rsidR="00B93BE3">
        <w:rPr>
          <w:lang w:val="en-GB"/>
        </w:rPr>
        <w:t>processes</w:t>
      </w:r>
      <w:r w:rsidR="00C9459D">
        <w:rPr>
          <w:lang w:val="en-GB"/>
        </w:rPr>
        <w:t xml:space="preserve"> can be still </w:t>
      </w:r>
      <w:r w:rsidR="00B93BE3">
        <w:rPr>
          <w:lang w:val="en-GB"/>
        </w:rPr>
        <w:t>made possible by IPC mechanisms</w:t>
      </w:r>
      <w:r w:rsidR="00C9459D">
        <w:rPr>
          <w:lang w:val="en-GB"/>
        </w:rPr>
        <w:t>, sockets and shared memory resources with the help of kernel.</w:t>
      </w:r>
      <w:r w:rsidR="00B93BE3">
        <w:rPr>
          <w:lang w:val="en-GB"/>
        </w:rPr>
        <w:t xml:space="preserve"> On the other side, most of the operating systems </w:t>
      </w:r>
      <w:r w:rsidR="00F051D3">
        <w:rPr>
          <w:lang w:val="en-GB"/>
        </w:rPr>
        <w:t xml:space="preserve">also </w:t>
      </w:r>
      <w:r w:rsidR="00B93BE3">
        <w:rPr>
          <w:lang w:val="en-GB"/>
        </w:rPr>
        <w:t xml:space="preserve">provide sandboxing </w:t>
      </w:r>
      <w:r w:rsidR="00F051D3">
        <w:rPr>
          <w:lang w:val="en-GB"/>
        </w:rPr>
        <w:t xml:space="preserve">mechanism to facilitate a highly controlled environment </w:t>
      </w:r>
      <w:r w:rsidR="00B93BE3">
        <w:rPr>
          <w:lang w:val="en-GB"/>
        </w:rPr>
        <w:t xml:space="preserve">which </w:t>
      </w:r>
      <w:r w:rsidR="00F051D3">
        <w:rPr>
          <w:lang w:val="en-GB"/>
        </w:rPr>
        <w:t>provides controlled set of resources accessible</w:t>
      </w:r>
      <w:r w:rsidR="006454E6">
        <w:rPr>
          <w:lang w:val="en-GB"/>
        </w:rPr>
        <w:t xml:space="preserve"> for a set of programs</w:t>
      </w:r>
      <w:r w:rsidR="006454E6" w:rsidRPr="006E7359">
        <w:rPr>
          <w:lang w:val="en-US"/>
        </w:rPr>
        <w:t>.</w:t>
      </w:r>
      <w:r w:rsidR="006E7359" w:rsidRPr="006E7359">
        <w:rPr>
          <w:lang w:val="en-US"/>
        </w:rPr>
        <w:t xml:space="preserve"> </w:t>
      </w:r>
      <w:r w:rsidR="006B282C">
        <w:rPr>
          <w:lang w:val="en-US"/>
        </w:rPr>
        <w:t xml:space="preserve">By using this mechanism </w:t>
      </w:r>
      <w:r w:rsidR="006E7359" w:rsidRPr="006E7359">
        <w:rPr>
          <w:lang w:val="en-US"/>
        </w:rPr>
        <w:t>process</w:t>
      </w:r>
      <w:r w:rsidR="006B282C">
        <w:rPr>
          <w:lang w:val="en-US"/>
        </w:rPr>
        <w:t xml:space="preserve">es can be launched in their own </w:t>
      </w:r>
      <w:r w:rsidR="006E7359" w:rsidRPr="006E7359">
        <w:rPr>
          <w:lang w:val="en-US"/>
        </w:rPr>
        <w:t>private</w:t>
      </w:r>
      <w:r w:rsidR="00B16791">
        <w:rPr>
          <w:lang w:val="en-US"/>
        </w:rPr>
        <w:t xml:space="preserve"> directory</w:t>
      </w:r>
      <w:r w:rsidR="006E7359" w:rsidRPr="006E7359">
        <w:rPr>
          <w:lang w:val="en-US"/>
        </w:rPr>
        <w:t xml:space="preserve">, invisible to other processes, and </w:t>
      </w:r>
      <w:r w:rsidR="006B282C">
        <w:rPr>
          <w:lang w:val="en-US"/>
        </w:rPr>
        <w:t>work</w:t>
      </w:r>
      <w:r w:rsidR="006E7359" w:rsidRPr="006E7359">
        <w:rPr>
          <w:lang w:val="en-US"/>
        </w:rPr>
        <w:t xml:space="preserve"> seamlessly</w:t>
      </w:r>
      <w:r w:rsidR="006B282C">
        <w:rPr>
          <w:lang w:val="en-US"/>
        </w:rPr>
        <w:t xml:space="preserve"> with existing application code</w:t>
      </w:r>
      <w:r w:rsidR="006E7359" w:rsidRPr="006E7359">
        <w:rPr>
          <w:lang w:val="en-US"/>
        </w:rPr>
        <w:t xml:space="preserve"> to eliminate an entire class of security threats</w:t>
      </w:r>
      <w:r w:rsidR="006E7359" w:rsidRPr="006E7359">
        <w:rPr>
          <w:color w:val="4A4A4A"/>
          <w:shd w:val="clear" w:color="auto" w:fill="FFFFFF"/>
          <w:lang w:val="en-US"/>
        </w:rPr>
        <w:t>.</w:t>
      </w:r>
      <w:r w:rsidR="006454E6">
        <w:rPr>
          <w:lang w:val="en-GB"/>
        </w:rPr>
        <w:t xml:space="preserve"> Programs such as access to certain IO operations, system inspection, and network access can be restricted to these sandboxed applications.  Few examples of </w:t>
      </w:r>
      <w:r w:rsidR="00FE20F3">
        <w:rPr>
          <w:lang w:val="en-GB"/>
        </w:rPr>
        <w:t>sandboxing mechanisms are virtual machines</w:t>
      </w:r>
      <w:r w:rsidR="006454E6">
        <w:rPr>
          <w:lang w:val="en-GB"/>
        </w:rPr>
        <w:t>, jails,</w:t>
      </w:r>
      <w:r w:rsidR="00EA5977">
        <w:rPr>
          <w:lang w:val="en-GB"/>
        </w:rPr>
        <w:t xml:space="preserve"> </w:t>
      </w:r>
      <w:r w:rsidR="00FE20F3">
        <w:rPr>
          <w:lang w:val="en-GB"/>
        </w:rPr>
        <w:t>containers in Linux.</w:t>
      </w:r>
    </w:p>
    <w:p w:rsidR="009736D3" w:rsidRDefault="009736D3" w:rsidP="009736D3">
      <w:pPr>
        <w:pStyle w:val="Heading3"/>
        <w:rPr>
          <w:lang w:val="en-GB"/>
        </w:rPr>
      </w:pPr>
      <w:bookmarkStart w:id="58" w:name="_Toc493138961"/>
      <w:r>
        <w:rPr>
          <w:lang w:val="en-GB"/>
        </w:rPr>
        <w:t>Access Control</w:t>
      </w:r>
      <w:r w:rsidR="003D312A">
        <w:rPr>
          <w:lang w:val="en-GB"/>
        </w:rPr>
        <w:t xml:space="preserve"> permissions</w:t>
      </w:r>
      <w:bookmarkEnd w:id="58"/>
    </w:p>
    <w:p w:rsidR="003D312A" w:rsidRDefault="00E85645" w:rsidP="00A254C9">
      <w:pPr>
        <w:rPr>
          <w:lang w:val="en-GB"/>
        </w:rPr>
      </w:pPr>
      <w:r>
        <w:rPr>
          <w:lang w:val="en-GB"/>
        </w:rPr>
        <w:t xml:space="preserve">To achieve </w:t>
      </w:r>
      <w:r w:rsidR="00845F0A">
        <w:rPr>
          <w:lang w:val="en-GB"/>
        </w:rPr>
        <w:t xml:space="preserve">platform protection, </w:t>
      </w:r>
      <w:r w:rsidR="003D312A">
        <w:rPr>
          <w:lang w:val="en-GB"/>
        </w:rPr>
        <w:t xml:space="preserve">Operating systems typically control access to system resources (files, </w:t>
      </w:r>
      <w:r w:rsidR="008832C7">
        <w:rPr>
          <w:lang w:val="en-GB"/>
        </w:rPr>
        <w:t>directories,</w:t>
      </w:r>
      <w:r w:rsidR="003D312A">
        <w:rPr>
          <w:lang w:val="en-GB"/>
        </w:rPr>
        <w:t xml:space="preserve"> </w:t>
      </w:r>
      <w:r w:rsidR="008832C7">
        <w:rPr>
          <w:lang w:val="en-GB"/>
        </w:rPr>
        <w:t>sockets,</w:t>
      </w:r>
      <w:r w:rsidR="003D312A">
        <w:rPr>
          <w:lang w:val="en-GB"/>
        </w:rPr>
        <w:t xml:space="preserve"> drivers) on who </w:t>
      </w:r>
      <w:r w:rsidR="00845F0A">
        <w:rPr>
          <w:lang w:val="en-GB"/>
        </w:rPr>
        <w:t>(</w:t>
      </w:r>
      <w:r w:rsidR="008832C7">
        <w:rPr>
          <w:lang w:val="en-GB"/>
        </w:rPr>
        <w:t>subjects</w:t>
      </w:r>
      <w:r w:rsidR="00845F0A">
        <w:rPr>
          <w:lang w:val="en-GB"/>
        </w:rPr>
        <w:t xml:space="preserve">) </w:t>
      </w:r>
      <w:r w:rsidR="003D312A">
        <w:rPr>
          <w:lang w:val="en-GB"/>
        </w:rPr>
        <w:t>should be able to access and what permission</w:t>
      </w:r>
      <w:r w:rsidR="00845F0A">
        <w:rPr>
          <w:lang w:val="en-GB"/>
        </w:rPr>
        <w:t xml:space="preserve"> levels subjects </w:t>
      </w:r>
      <w:r w:rsidR="003D312A">
        <w:rPr>
          <w:lang w:val="en-GB"/>
        </w:rPr>
        <w:t xml:space="preserve">have over the resources. </w:t>
      </w:r>
      <w:r w:rsidR="00845F0A">
        <w:rPr>
          <w:lang w:val="en-GB"/>
        </w:rPr>
        <w:t xml:space="preserve">Below we discuss different mechanisms to achieve this and their levels of protection.  Access control mechanisms can be broadly split into discretionary access control and mandatory access control. </w:t>
      </w:r>
    </w:p>
    <w:p w:rsidR="003D312A" w:rsidRDefault="003D312A" w:rsidP="003D312A">
      <w:pPr>
        <w:pStyle w:val="Heading4"/>
      </w:pPr>
      <w:r>
        <w:t>Discretionary Access Control</w:t>
      </w:r>
    </w:p>
    <w:p w:rsidR="00167471" w:rsidRDefault="007828B2" w:rsidP="007828B2">
      <w:pPr>
        <w:rPr>
          <w:lang w:val="en-US"/>
        </w:rPr>
      </w:pPr>
      <w:r>
        <w:rPr>
          <w:lang w:val="en-GB" w:eastAsia="en-US"/>
        </w:rPr>
        <w:t>Discretionary access control is the most flexible access control mechanism</w:t>
      </w:r>
      <w:r w:rsidR="00845F0A">
        <w:rPr>
          <w:lang w:val="en-GB" w:eastAsia="en-US"/>
        </w:rPr>
        <w:t xml:space="preserve"> that</w:t>
      </w:r>
      <w:r>
        <w:rPr>
          <w:lang w:val="en-GB" w:eastAsia="en-US"/>
        </w:rPr>
        <w:t xml:space="preserve"> allows users to control its own data.</w:t>
      </w:r>
      <w:r w:rsidR="00000371" w:rsidRPr="00000371">
        <w:rPr>
          <w:rFonts w:cs="Arial"/>
          <w:color w:val="252525"/>
          <w:sz w:val="25"/>
          <w:szCs w:val="25"/>
          <w:shd w:val="clear" w:color="auto" w:fill="FFFFFF"/>
          <w:lang w:val="en-US"/>
        </w:rPr>
        <w:t xml:space="preserve"> </w:t>
      </w:r>
      <w:r w:rsidR="00A4533A">
        <w:rPr>
          <w:lang w:val="en-US"/>
        </w:rPr>
        <w:t xml:space="preserve">Under this </w:t>
      </w:r>
      <w:r w:rsidR="00000371" w:rsidRPr="00000371">
        <w:rPr>
          <w:lang w:val="en-US"/>
        </w:rPr>
        <w:t>Discretionary Access Control</w:t>
      </w:r>
      <w:r w:rsidR="00000371">
        <w:rPr>
          <w:lang w:val="en-US"/>
        </w:rPr>
        <w:t xml:space="preserve"> mechanism</w:t>
      </w:r>
      <w:r w:rsidR="00000371" w:rsidRPr="00000371">
        <w:rPr>
          <w:lang w:val="en-US"/>
        </w:rPr>
        <w:t xml:space="preserve">, access properties </w:t>
      </w:r>
      <w:r w:rsidR="00000371">
        <w:rPr>
          <w:lang w:val="en-US"/>
        </w:rPr>
        <w:t xml:space="preserve">for objects </w:t>
      </w:r>
      <w:r w:rsidR="00000371" w:rsidRPr="00000371">
        <w:rPr>
          <w:lang w:val="en-US"/>
        </w:rPr>
        <w:t>are stored in Access Control L</w:t>
      </w:r>
      <w:r w:rsidR="00000371">
        <w:rPr>
          <w:lang w:val="en-US"/>
        </w:rPr>
        <w:t xml:space="preserve">ists (ACL) </w:t>
      </w:r>
      <w:r w:rsidR="00845F0A">
        <w:rPr>
          <w:lang w:val="en-US"/>
        </w:rPr>
        <w:t xml:space="preserve">that are </w:t>
      </w:r>
      <w:r w:rsidR="00000371">
        <w:rPr>
          <w:lang w:val="en-US"/>
        </w:rPr>
        <w:t xml:space="preserve">associated with the </w:t>
      </w:r>
      <w:r w:rsidR="00A4533A">
        <w:rPr>
          <w:lang w:val="en-US"/>
        </w:rPr>
        <w:t xml:space="preserve">object. </w:t>
      </w:r>
    </w:p>
    <w:p w:rsidR="007828B2" w:rsidRPr="0033212B" w:rsidRDefault="00A4533A" w:rsidP="007828B2">
      <w:pPr>
        <w:rPr>
          <w:lang w:val="en-US" w:eastAsia="en-US"/>
        </w:rPr>
      </w:pPr>
      <w:r>
        <w:rPr>
          <w:lang w:val="en-US"/>
        </w:rPr>
        <w:t>In Unix DAC</w:t>
      </w:r>
      <w:r w:rsidR="00624481">
        <w:rPr>
          <w:lang w:val="en-US"/>
        </w:rPr>
        <w:t>, ACL lists</w:t>
      </w:r>
      <w:r>
        <w:rPr>
          <w:lang w:val="en-US"/>
        </w:rPr>
        <w:t xml:space="preserve"> forms the backbone for the OS security model, </w:t>
      </w:r>
      <w:r w:rsidRPr="0033212B">
        <w:rPr>
          <w:lang w:val="en-US"/>
        </w:rPr>
        <w:t>Programs launched by a user run with all of the rights of that user, whether they need them or not.  There is also a super</w:t>
      </w:r>
      <w:r w:rsidR="006163AC">
        <w:rPr>
          <w:lang w:val="en-US"/>
        </w:rPr>
        <w:t xml:space="preserve"> </w:t>
      </w:r>
      <w:r w:rsidRPr="0033212B">
        <w:rPr>
          <w:lang w:val="en-US"/>
        </w:rPr>
        <w:t>user</w:t>
      </w:r>
      <w:r w:rsidR="00E12D83">
        <w:rPr>
          <w:lang w:val="en-US"/>
        </w:rPr>
        <w:t xml:space="preserve"> category, which is </w:t>
      </w:r>
      <w:r w:rsidR="00167471">
        <w:rPr>
          <w:lang w:val="en-US"/>
        </w:rPr>
        <w:t xml:space="preserve">more </w:t>
      </w:r>
      <w:r w:rsidRPr="0033212B">
        <w:rPr>
          <w:lang w:val="en-US"/>
        </w:rPr>
        <w:t xml:space="preserve">powerful </w:t>
      </w:r>
      <w:r w:rsidRPr="0033212B">
        <w:rPr>
          <w:lang w:val="en-US"/>
        </w:rPr>
        <w:lastRenderedPageBreak/>
        <w:t xml:space="preserve">entity </w:t>
      </w:r>
      <w:r w:rsidR="00E12D83">
        <w:rPr>
          <w:lang w:val="en-US"/>
        </w:rPr>
        <w:t xml:space="preserve">that </w:t>
      </w:r>
      <w:r w:rsidRPr="0033212B">
        <w:rPr>
          <w:lang w:val="en-US"/>
        </w:rPr>
        <w:t xml:space="preserve">bypasses Unix DAC policy for the purpose of managing the system.  </w:t>
      </w:r>
      <w:r w:rsidR="00000371" w:rsidRPr="00000371">
        <w:rPr>
          <w:lang w:val="en-US"/>
        </w:rPr>
        <w:t xml:space="preserve">When </w:t>
      </w:r>
      <w:r w:rsidR="00167471">
        <w:rPr>
          <w:lang w:val="en-US"/>
        </w:rPr>
        <w:t>any</w:t>
      </w:r>
      <w:r w:rsidR="00000371">
        <w:rPr>
          <w:lang w:val="en-US"/>
        </w:rPr>
        <w:t xml:space="preserve"> object is accessed in any form (read, write or execute),</w:t>
      </w:r>
      <w:r w:rsidR="00000371" w:rsidRPr="00000371">
        <w:rPr>
          <w:lang w:val="en-US"/>
        </w:rPr>
        <w:t xml:space="preserve"> the operating system checks the rules contained in the ACL </w:t>
      </w:r>
      <w:r w:rsidR="0033212B">
        <w:rPr>
          <w:lang w:val="en-US"/>
        </w:rPr>
        <w:t xml:space="preserve">list </w:t>
      </w:r>
      <w:r w:rsidR="00000371" w:rsidRPr="00000371">
        <w:rPr>
          <w:lang w:val="en-US"/>
        </w:rPr>
        <w:t>for that object</w:t>
      </w:r>
      <w:r w:rsidR="00000371">
        <w:rPr>
          <w:lang w:val="en-US"/>
        </w:rPr>
        <w:t xml:space="preserve"> and takes decision accordingly</w:t>
      </w:r>
      <w:r w:rsidR="00000371" w:rsidRPr="00000371">
        <w:rPr>
          <w:lang w:val="en-US"/>
        </w:rPr>
        <w:t>.</w:t>
      </w:r>
      <w:r w:rsidR="0033212B" w:rsidRPr="0033212B">
        <w:rPr>
          <w:color w:val="4A4A4A"/>
          <w:shd w:val="clear" w:color="auto" w:fill="FFFFFF"/>
          <w:lang w:val="en-US"/>
        </w:rPr>
        <w:t xml:space="preserve"> </w:t>
      </w:r>
      <w:r w:rsidR="0033212B" w:rsidRPr="0033212B">
        <w:rPr>
          <w:lang w:val="en-US"/>
        </w:rPr>
        <w:t xml:space="preserve">This policy is implemented as permission bits attached to the file's </w:t>
      </w:r>
      <w:proofErr w:type="spellStart"/>
      <w:r w:rsidR="0033212B" w:rsidRPr="0033212B">
        <w:rPr>
          <w:lang w:val="en-US"/>
        </w:rPr>
        <w:t>inode</w:t>
      </w:r>
      <w:proofErr w:type="spellEnd"/>
      <w:r w:rsidR="0033212B" w:rsidRPr="0033212B">
        <w:rPr>
          <w:lang w:val="en-US"/>
        </w:rPr>
        <w:t xml:space="preserve">, which may be set by the owner of the file.  Permissions for accessing the file, such as read and write, may be set separately for the owner, a specific group, </w:t>
      </w:r>
      <w:r w:rsidR="00167471">
        <w:rPr>
          <w:lang w:val="en-US"/>
        </w:rPr>
        <w:t xml:space="preserve">and other (i.e. everyone else) which is </w:t>
      </w:r>
      <w:r w:rsidR="0033212B" w:rsidRPr="0033212B">
        <w:rPr>
          <w:lang w:val="en-US"/>
        </w:rPr>
        <w:t>a relatively simple form of access control lists (ACLs</w:t>
      </w:r>
      <w:proofErr w:type="gramStart"/>
      <w:r w:rsidR="0033212B" w:rsidRPr="0033212B">
        <w:rPr>
          <w:lang w:val="en-US"/>
        </w:rPr>
        <w:t>)</w:t>
      </w:r>
      <w:r w:rsidR="0033212B">
        <w:rPr>
          <w:lang w:val="en-US"/>
        </w:rPr>
        <w:t>[</w:t>
      </w:r>
      <w:proofErr w:type="gramEnd"/>
      <w:r w:rsidR="0033212B">
        <w:rPr>
          <w:lang w:val="en-US"/>
        </w:rPr>
        <w:t>23</w:t>
      </w:r>
      <w:r w:rsidR="00E12D83">
        <w:rPr>
          <w:lang w:val="en-US"/>
        </w:rPr>
        <w:t xml:space="preserve">]. </w:t>
      </w:r>
      <w:r w:rsidR="0033212B" w:rsidRPr="0033212B">
        <w:rPr>
          <w:lang w:val="en-US"/>
        </w:rPr>
        <w:t>Running a program as the super</w:t>
      </w:r>
      <w:r w:rsidR="006163AC">
        <w:rPr>
          <w:lang w:val="en-US"/>
        </w:rPr>
        <w:t xml:space="preserve"> </w:t>
      </w:r>
      <w:r w:rsidR="0033212B" w:rsidRPr="0033212B">
        <w:rPr>
          <w:lang w:val="en-US"/>
        </w:rPr>
        <w:t>user provides that program with all rights on the system</w:t>
      </w:r>
      <w:r w:rsidR="0033212B">
        <w:rPr>
          <w:lang w:val="en-US"/>
        </w:rPr>
        <w:t xml:space="preserve"> [23].</w:t>
      </w:r>
      <w:r>
        <w:rPr>
          <w:lang w:val="en-US"/>
        </w:rPr>
        <w:t xml:space="preserve"> There are also </w:t>
      </w:r>
      <w:r w:rsidR="00167471">
        <w:rPr>
          <w:lang w:val="en-US"/>
        </w:rPr>
        <w:t xml:space="preserve">other </w:t>
      </w:r>
      <w:r>
        <w:rPr>
          <w:lang w:val="en-US"/>
        </w:rPr>
        <w:t>ALC</w:t>
      </w:r>
      <w:r w:rsidR="00167471">
        <w:rPr>
          <w:lang w:val="en-US"/>
        </w:rPr>
        <w:t xml:space="preserve"> mechanisms that deal with more fine grained </w:t>
      </w:r>
      <w:r w:rsidR="006163AC">
        <w:rPr>
          <w:lang w:val="en-US"/>
        </w:rPr>
        <w:t>schemes allowing separate permissions for different users and groups for same resource.</w:t>
      </w:r>
    </w:p>
    <w:p w:rsidR="003D312A" w:rsidRDefault="003D312A" w:rsidP="003D312A">
      <w:pPr>
        <w:pStyle w:val="Heading4"/>
      </w:pPr>
      <w:r>
        <w:t>Mandatory Access Control</w:t>
      </w:r>
      <w:r w:rsidR="004B0469">
        <w:t xml:space="preserve"> (MAC)</w:t>
      </w:r>
    </w:p>
    <w:p w:rsidR="002C18E2" w:rsidRDefault="006E17A5" w:rsidP="00D914EF">
      <w:pPr>
        <w:rPr>
          <w:lang w:val="en-US"/>
        </w:rPr>
      </w:pPr>
      <w:r>
        <w:rPr>
          <w:lang w:val="en-US"/>
        </w:rPr>
        <w:t xml:space="preserve">Unlike DAC, Security policy in </w:t>
      </w:r>
      <w:r w:rsidR="004B0469" w:rsidRPr="004B0469">
        <w:rPr>
          <w:lang w:val="en-US"/>
        </w:rPr>
        <w:t>MAC is ad</w:t>
      </w:r>
      <w:r>
        <w:rPr>
          <w:lang w:val="en-US"/>
        </w:rPr>
        <w:t>ministered centrally, and users cannot fully control the policies</w:t>
      </w:r>
      <w:r w:rsidR="004B0469" w:rsidRPr="004B0469">
        <w:rPr>
          <w:lang w:val="en-US"/>
        </w:rPr>
        <w:t xml:space="preserve"> for their own resources.  This helps</w:t>
      </w:r>
      <w:r>
        <w:rPr>
          <w:lang w:val="en-US"/>
        </w:rPr>
        <w:t xml:space="preserve"> in </w:t>
      </w:r>
      <w:r w:rsidR="009475C5" w:rsidRPr="004B0469">
        <w:rPr>
          <w:lang w:val="en-US"/>
        </w:rPr>
        <w:t>contain</w:t>
      </w:r>
      <w:r w:rsidR="009475C5">
        <w:rPr>
          <w:lang w:val="en-US"/>
        </w:rPr>
        <w:t xml:space="preserve">ing </w:t>
      </w:r>
      <w:r w:rsidR="009475C5" w:rsidRPr="004B0469">
        <w:rPr>
          <w:lang w:val="en-US"/>
        </w:rPr>
        <w:t>attacks</w:t>
      </w:r>
      <w:r w:rsidR="004B0469" w:rsidRPr="004B0469">
        <w:rPr>
          <w:lang w:val="en-US"/>
        </w:rPr>
        <w:t xml:space="preserve"> which exploit </w:t>
      </w:r>
      <w:r>
        <w:rPr>
          <w:lang w:val="en-US"/>
        </w:rPr>
        <w:t xml:space="preserve">bugs in </w:t>
      </w:r>
      <w:r w:rsidR="004B0469" w:rsidRPr="004B0469">
        <w:rPr>
          <w:lang w:val="en-US"/>
        </w:rPr>
        <w:t>user</w:t>
      </w:r>
      <w:r>
        <w:rPr>
          <w:lang w:val="en-US"/>
        </w:rPr>
        <w:t xml:space="preserve"> space </w:t>
      </w:r>
      <w:r w:rsidR="004B0469" w:rsidRPr="004B0469">
        <w:rPr>
          <w:lang w:val="en-US"/>
        </w:rPr>
        <w:t>software</w:t>
      </w:r>
      <w:r w:rsidR="009475C5">
        <w:rPr>
          <w:lang w:val="en-US"/>
        </w:rPr>
        <w:t xml:space="preserve">. </w:t>
      </w:r>
      <w:r w:rsidR="007828B2">
        <w:rPr>
          <w:lang w:val="en-GB" w:eastAsia="en-US"/>
        </w:rPr>
        <w:t xml:space="preserve">Access control in this mechanism is wound around roles rather than users which suits well for organizations where users and their permission to resources can be tagged against roles they done in the organization. </w:t>
      </w:r>
      <w:r w:rsidR="002C18E2" w:rsidRPr="002C18E2">
        <w:rPr>
          <w:lang w:val="en-US"/>
        </w:rPr>
        <w:t xml:space="preserve">MAC </w:t>
      </w:r>
      <w:r w:rsidR="002C18E2">
        <w:rPr>
          <w:lang w:val="en-US"/>
        </w:rPr>
        <w:t xml:space="preserve">brings in an additional layer of </w:t>
      </w:r>
      <w:r w:rsidR="002C18E2" w:rsidRPr="002C18E2">
        <w:rPr>
          <w:lang w:val="en-US"/>
        </w:rPr>
        <w:t>permissions</w:t>
      </w:r>
      <w:r w:rsidR="002C18E2">
        <w:rPr>
          <w:lang w:val="en-US"/>
        </w:rPr>
        <w:t xml:space="preserve"> that are </w:t>
      </w:r>
      <w:r w:rsidR="002C18E2" w:rsidRPr="002C18E2">
        <w:rPr>
          <w:lang w:val="en-US"/>
        </w:rPr>
        <w:t xml:space="preserve">associated with </w:t>
      </w:r>
      <w:r w:rsidR="002C18E2">
        <w:rPr>
          <w:lang w:val="en-US"/>
        </w:rPr>
        <w:t>user</w:t>
      </w:r>
      <w:r w:rsidR="002C18E2" w:rsidRPr="002C18E2">
        <w:rPr>
          <w:lang w:val="en-US"/>
        </w:rPr>
        <w:t xml:space="preserve"> identity, every object inside the </w:t>
      </w:r>
      <w:r w:rsidR="002C18E2">
        <w:rPr>
          <w:lang w:val="en-US"/>
        </w:rPr>
        <w:t>system</w:t>
      </w:r>
      <w:r w:rsidR="002C18E2" w:rsidRPr="002C18E2">
        <w:rPr>
          <w:lang w:val="en-US"/>
        </w:rPr>
        <w:t xml:space="preserve"> has its own label associated with the object. Now, based upon permissions granted to </w:t>
      </w:r>
      <w:r w:rsidR="002C18E2">
        <w:rPr>
          <w:lang w:val="en-US"/>
        </w:rPr>
        <w:t xml:space="preserve">subject (user) and that are </w:t>
      </w:r>
      <w:r w:rsidR="002C18E2" w:rsidRPr="002C18E2">
        <w:rPr>
          <w:lang w:val="en-US"/>
        </w:rPr>
        <w:t xml:space="preserve">associated with </w:t>
      </w:r>
      <w:proofErr w:type="spellStart"/>
      <w:r w:rsidR="002C18E2">
        <w:rPr>
          <w:lang w:val="en-US"/>
        </w:rPr>
        <w:t>users’s</w:t>
      </w:r>
      <w:proofErr w:type="spellEnd"/>
      <w:r w:rsidR="002C18E2">
        <w:rPr>
          <w:lang w:val="en-US"/>
        </w:rPr>
        <w:t xml:space="preserve"> role or group, they</w:t>
      </w:r>
      <w:r w:rsidR="002C18E2" w:rsidRPr="002C18E2">
        <w:rPr>
          <w:lang w:val="en-US"/>
        </w:rPr>
        <w:t xml:space="preserve"> can only perform actions on tagged objects if </w:t>
      </w:r>
      <w:r w:rsidR="002C18E2">
        <w:rPr>
          <w:lang w:val="en-US"/>
        </w:rPr>
        <w:t xml:space="preserve">there exists </w:t>
      </w:r>
      <w:r w:rsidR="002C18E2" w:rsidRPr="002C18E2">
        <w:rPr>
          <w:lang w:val="en-US"/>
        </w:rPr>
        <w:t xml:space="preserve">an explicit policy </w:t>
      </w:r>
      <w:r w:rsidR="002C18E2">
        <w:rPr>
          <w:lang w:val="en-US"/>
        </w:rPr>
        <w:t xml:space="preserve">that </w:t>
      </w:r>
      <w:r w:rsidR="002C18E2" w:rsidRPr="002C18E2">
        <w:rPr>
          <w:lang w:val="en-US"/>
        </w:rPr>
        <w:t xml:space="preserve">grants access to the object. Conversely, a policy can be </w:t>
      </w:r>
      <w:r w:rsidR="002C18E2">
        <w:rPr>
          <w:lang w:val="en-US"/>
        </w:rPr>
        <w:t xml:space="preserve">drafted </w:t>
      </w:r>
      <w:r w:rsidR="002C18E2" w:rsidRPr="002C18E2">
        <w:rPr>
          <w:lang w:val="en-US"/>
        </w:rPr>
        <w:t xml:space="preserve">based upon tags/labels to explicitly deny </w:t>
      </w:r>
      <w:r w:rsidR="002C18E2">
        <w:rPr>
          <w:lang w:val="en-US"/>
        </w:rPr>
        <w:t>the access to certain users or groups</w:t>
      </w:r>
      <w:r w:rsidR="002C18E2" w:rsidRPr="002C18E2">
        <w:rPr>
          <w:lang w:val="en-US"/>
        </w:rPr>
        <w:t>.</w:t>
      </w:r>
    </w:p>
    <w:p w:rsidR="009736D3" w:rsidRDefault="009475C5" w:rsidP="00D914EF">
      <w:pPr>
        <w:rPr>
          <w:lang w:val="en-GB"/>
        </w:rPr>
      </w:pPr>
      <w:r w:rsidRPr="004B0469">
        <w:rPr>
          <w:lang w:val="en-US"/>
        </w:rPr>
        <w:t xml:space="preserve"> </w:t>
      </w:r>
      <w:r>
        <w:rPr>
          <w:lang w:val="en-GB" w:eastAsia="en-US"/>
        </w:rPr>
        <w:t xml:space="preserve">Role Based Access Control (RBACL) is a widely adopted mandatory access control mechanism around for quite some time. </w:t>
      </w:r>
      <w:r w:rsidR="007828B2">
        <w:rPr>
          <w:lang w:val="en-GB" w:eastAsia="en-US"/>
        </w:rPr>
        <w:t xml:space="preserve">Role based access control is more </w:t>
      </w:r>
      <w:r w:rsidR="00000371">
        <w:rPr>
          <w:lang w:val="en-GB" w:eastAsia="en-US"/>
        </w:rPr>
        <w:t>rigid</w:t>
      </w:r>
      <w:r w:rsidR="007828B2">
        <w:rPr>
          <w:lang w:val="en-GB" w:eastAsia="en-US"/>
        </w:rPr>
        <w:t xml:space="preserve"> in a</w:t>
      </w:r>
      <w:r w:rsidR="00000371">
        <w:rPr>
          <w:lang w:val="en-GB" w:eastAsia="en-US"/>
        </w:rPr>
        <w:t xml:space="preserve"> </w:t>
      </w:r>
      <w:r w:rsidR="007828B2">
        <w:rPr>
          <w:lang w:val="en-GB" w:eastAsia="en-US"/>
        </w:rPr>
        <w:t>way that access to resources cannot be granted above the roles permits</w:t>
      </w:r>
      <w:r w:rsidR="00000371">
        <w:rPr>
          <w:lang w:val="en-GB" w:eastAsia="en-US"/>
        </w:rPr>
        <w:t xml:space="preserve"> even though user needs </w:t>
      </w:r>
      <w:r w:rsidR="006E17A5">
        <w:rPr>
          <w:lang w:val="en-GB" w:eastAsia="en-US"/>
        </w:rPr>
        <w:t xml:space="preserve">extra </w:t>
      </w:r>
      <w:r w:rsidR="00000371">
        <w:rPr>
          <w:lang w:val="en-GB" w:eastAsia="en-US"/>
        </w:rPr>
        <w:t>explicit permissions</w:t>
      </w:r>
      <w:r w:rsidR="006E17A5">
        <w:rPr>
          <w:lang w:val="en-GB" w:eastAsia="en-US"/>
        </w:rPr>
        <w:t xml:space="preserve"> for the resource</w:t>
      </w:r>
      <w:r w:rsidR="00000371">
        <w:rPr>
          <w:lang w:val="en-GB" w:eastAsia="en-US"/>
        </w:rPr>
        <w:t>.</w:t>
      </w:r>
      <w:r w:rsidR="007828B2">
        <w:rPr>
          <w:lang w:val="en-GB" w:eastAsia="en-US"/>
        </w:rPr>
        <w:t xml:space="preserve"> </w:t>
      </w:r>
      <w:r w:rsidR="002A3283">
        <w:rPr>
          <w:lang w:val="en-GB" w:eastAsia="en-US"/>
        </w:rPr>
        <w:t xml:space="preserve">In the </w:t>
      </w:r>
      <w:proofErr w:type="spellStart"/>
      <w:r w:rsidR="002A3283">
        <w:rPr>
          <w:lang w:val="en-GB" w:eastAsia="en-US"/>
        </w:rPr>
        <w:t>linux</w:t>
      </w:r>
      <w:proofErr w:type="spellEnd"/>
      <w:r w:rsidR="002A3283">
        <w:rPr>
          <w:lang w:val="en-GB" w:eastAsia="en-US"/>
        </w:rPr>
        <w:t xml:space="preserve"> </w:t>
      </w:r>
      <w:proofErr w:type="gramStart"/>
      <w:r w:rsidR="002A3283">
        <w:rPr>
          <w:lang w:val="en-GB" w:eastAsia="en-US"/>
        </w:rPr>
        <w:t>world ,</w:t>
      </w:r>
      <w:proofErr w:type="gramEnd"/>
      <w:r w:rsidR="002A3283">
        <w:rPr>
          <w:lang w:val="en-GB" w:eastAsia="en-US"/>
        </w:rPr>
        <w:t xml:space="preserve"> </w:t>
      </w:r>
      <w:proofErr w:type="spellStart"/>
      <w:r w:rsidR="002A3283">
        <w:rPr>
          <w:lang w:val="en-GB" w:eastAsia="en-US"/>
        </w:rPr>
        <w:t>SELinux</w:t>
      </w:r>
      <w:proofErr w:type="spellEnd"/>
      <w:r w:rsidR="002A3283">
        <w:rPr>
          <w:lang w:val="en-GB" w:eastAsia="en-US"/>
        </w:rPr>
        <w:t xml:space="preserve"> , SMACK and </w:t>
      </w:r>
      <w:proofErr w:type="spellStart"/>
      <w:r w:rsidR="002A3283">
        <w:rPr>
          <w:lang w:val="en-GB" w:eastAsia="en-US"/>
        </w:rPr>
        <w:t>AppArmour</w:t>
      </w:r>
      <w:proofErr w:type="spellEnd"/>
      <w:r w:rsidR="002A3283">
        <w:rPr>
          <w:lang w:val="en-GB" w:eastAsia="en-US"/>
        </w:rPr>
        <w:t xml:space="preserve"> are widely used implementations for MAC. </w:t>
      </w:r>
      <w:r w:rsidR="002A3283" w:rsidRPr="002A3283">
        <w:rPr>
          <w:lang w:val="en-US"/>
        </w:rPr>
        <w:t xml:space="preserve">As part of the Android security model, Android uses </w:t>
      </w:r>
      <w:proofErr w:type="spellStart"/>
      <w:r w:rsidR="002A3283" w:rsidRPr="002A3283">
        <w:rPr>
          <w:lang w:val="en-US"/>
        </w:rPr>
        <w:t>SELinux</w:t>
      </w:r>
      <w:proofErr w:type="spellEnd"/>
      <w:r w:rsidR="002A3283" w:rsidRPr="002A3283">
        <w:rPr>
          <w:lang w:val="en-US"/>
        </w:rPr>
        <w:t xml:space="preserve"> to enforce mandatory access control (MAC) over all processes, even processes </w:t>
      </w:r>
      <w:r w:rsidR="002A3283" w:rsidRPr="002A3283">
        <w:rPr>
          <w:lang w:val="en-US"/>
        </w:rPr>
        <w:lastRenderedPageBreak/>
        <w:t>running with root/</w:t>
      </w:r>
      <w:proofErr w:type="spellStart"/>
      <w:r w:rsidR="002A3283" w:rsidRPr="002A3283">
        <w:rPr>
          <w:lang w:val="en-US"/>
        </w:rPr>
        <w:t>superuser</w:t>
      </w:r>
      <w:proofErr w:type="spellEnd"/>
      <w:r w:rsidR="002A3283" w:rsidRPr="002A3283">
        <w:rPr>
          <w:lang w:val="en-US"/>
        </w:rPr>
        <w:t xml:space="preserve"> privileges (a.k.a. Linux capabilities). </w:t>
      </w:r>
      <w:proofErr w:type="spellStart"/>
      <w:r w:rsidR="002A3283" w:rsidRPr="002A3283">
        <w:rPr>
          <w:lang w:val="en-US"/>
        </w:rPr>
        <w:t>SELinux</w:t>
      </w:r>
      <w:proofErr w:type="spellEnd"/>
      <w:r w:rsidR="002A3283" w:rsidRPr="002A3283">
        <w:rPr>
          <w:lang w:val="en-US"/>
        </w:rPr>
        <w:t xml:space="preserve"> enhances Android security by confining privileged processes and automating security policy creation</w:t>
      </w:r>
      <w:proofErr w:type="gramStart"/>
      <w:r w:rsidR="002A3283">
        <w:rPr>
          <w:lang w:val="en-US"/>
        </w:rPr>
        <w:t>.[</w:t>
      </w:r>
      <w:proofErr w:type="gramEnd"/>
      <w:r w:rsidR="002A3283">
        <w:rPr>
          <w:lang w:val="en-US"/>
        </w:rPr>
        <w:t>24]</w:t>
      </w:r>
      <w:r w:rsidR="00D914EF">
        <w:rPr>
          <w:lang w:val="en-US"/>
        </w:rPr>
        <w:t>.</w:t>
      </w:r>
      <w:r w:rsidR="00820A2B" w:rsidRPr="00820A2B">
        <w:rPr>
          <w:rStyle w:val="apple-converted-space"/>
          <w:color w:val="4A4A4A"/>
          <w:shd w:val="clear" w:color="auto" w:fill="FFFFFF"/>
          <w:lang w:val="en-US"/>
        </w:rPr>
        <w:t> </w:t>
      </w:r>
      <w:r w:rsidR="00BD71CB">
        <w:rPr>
          <w:lang w:val="en-GB"/>
        </w:rPr>
        <w:t xml:space="preserve"> </w:t>
      </w:r>
    </w:p>
    <w:p w:rsidR="008015A1" w:rsidRDefault="008015A1" w:rsidP="00D914EF">
      <w:pPr>
        <w:rPr>
          <w:lang w:val="en-GB"/>
        </w:rPr>
      </w:pPr>
      <w:r>
        <w:rPr>
          <w:noProof/>
          <w:lang w:val="en-US" w:eastAsia="en-US"/>
        </w:rPr>
        <w:drawing>
          <wp:inline distT="0" distB="0" distL="0" distR="0">
            <wp:extent cx="5400040" cy="3928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 vs MAC vs RBAC.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3928745"/>
                    </a:xfrm>
                    <a:prstGeom prst="rect">
                      <a:avLst/>
                    </a:prstGeom>
                  </pic:spPr>
                </pic:pic>
              </a:graphicData>
            </a:graphic>
          </wp:inline>
        </w:drawing>
      </w:r>
    </w:p>
    <w:p w:rsidR="006E7359" w:rsidRPr="006E7359" w:rsidRDefault="006E7359" w:rsidP="006E7359">
      <w:pPr>
        <w:rPr>
          <w:sz w:val="20"/>
          <w:szCs w:val="20"/>
          <w:lang w:val="en-GB"/>
        </w:rPr>
      </w:pPr>
      <w:r w:rsidRPr="006E7359">
        <w:rPr>
          <w:sz w:val="20"/>
          <w:szCs w:val="20"/>
          <w:lang w:val="en-GB"/>
        </w:rPr>
        <w:t>Source: http://www.cloudauditcontrols.com/2014/09/mac-vs-dac-vs-rbac.html</w:t>
      </w:r>
    </w:p>
    <w:p w:rsidR="001544FE" w:rsidRDefault="001544FE" w:rsidP="001544FE">
      <w:pPr>
        <w:pStyle w:val="Heading3"/>
        <w:rPr>
          <w:lang w:val="en-GB"/>
        </w:rPr>
      </w:pPr>
      <w:bookmarkStart w:id="59" w:name="_Toc493138962"/>
      <w:r>
        <w:rPr>
          <w:lang w:val="en-GB"/>
        </w:rPr>
        <w:t xml:space="preserve">Operating systems </w:t>
      </w:r>
      <w:r w:rsidR="004C21BB">
        <w:rPr>
          <w:lang w:val="en-GB"/>
        </w:rPr>
        <w:t xml:space="preserve">support and </w:t>
      </w:r>
      <w:r>
        <w:rPr>
          <w:lang w:val="en-GB"/>
        </w:rPr>
        <w:t>extensions</w:t>
      </w:r>
      <w:bookmarkEnd w:id="59"/>
    </w:p>
    <w:p w:rsidR="001544FE" w:rsidRDefault="00AB5E38" w:rsidP="001544FE">
      <w:pPr>
        <w:pStyle w:val="Heading4"/>
      </w:pPr>
      <w:r>
        <w:t>Address Space Layout Randomization (</w:t>
      </w:r>
      <w:r w:rsidR="001544FE">
        <w:t>ASLR</w:t>
      </w:r>
      <w:r>
        <w:t>)</w:t>
      </w:r>
    </w:p>
    <w:p w:rsidR="00AB5E38" w:rsidRPr="00905CB1" w:rsidRDefault="00AB5E38" w:rsidP="00AB5E38">
      <w:pPr>
        <w:rPr>
          <w:lang w:val="en-US"/>
        </w:rPr>
      </w:pPr>
      <w:r>
        <w:rPr>
          <w:lang w:val="en-GB"/>
        </w:rPr>
        <w:t xml:space="preserve">Operating system kernels can be configured to use </w:t>
      </w:r>
      <w:r>
        <w:rPr>
          <w:lang w:val="en-US"/>
        </w:rPr>
        <w:t xml:space="preserve">ASLR which enables randomizations </w:t>
      </w:r>
      <w:r w:rsidR="00E751D7">
        <w:rPr>
          <w:lang w:val="en-US"/>
        </w:rPr>
        <w:t>of</w:t>
      </w:r>
      <w:r w:rsidR="00E906E3">
        <w:rPr>
          <w:lang w:val="en-US"/>
        </w:rPr>
        <w:t xml:space="preserve"> load</w:t>
      </w:r>
      <w:r w:rsidR="00E751D7">
        <w:rPr>
          <w:lang w:val="en-US"/>
        </w:rPr>
        <w:t xml:space="preserve"> address </w:t>
      </w:r>
      <w:r w:rsidR="00E906E3">
        <w:rPr>
          <w:lang w:val="en-US"/>
        </w:rPr>
        <w:t xml:space="preserve">in </w:t>
      </w:r>
      <w:r w:rsidR="00E751D7">
        <w:rPr>
          <w:lang w:val="en-US"/>
        </w:rPr>
        <w:t xml:space="preserve">memory areas </w:t>
      </w:r>
      <w:r>
        <w:rPr>
          <w:lang w:val="en-US"/>
        </w:rPr>
        <w:t>f</w:t>
      </w:r>
      <w:r w:rsidR="00E751D7">
        <w:rPr>
          <w:lang w:val="en-US"/>
        </w:rPr>
        <w:t xml:space="preserve">or </w:t>
      </w:r>
      <w:r w:rsidR="00E906E3">
        <w:rPr>
          <w:lang w:val="en-US"/>
        </w:rPr>
        <w:t xml:space="preserve">key sections of </w:t>
      </w:r>
      <w:r>
        <w:rPr>
          <w:lang w:val="en-US"/>
        </w:rPr>
        <w:t xml:space="preserve">binaries and libraries </w:t>
      </w:r>
      <w:r w:rsidR="00E751D7">
        <w:rPr>
          <w:lang w:val="en-US"/>
        </w:rPr>
        <w:t>from</w:t>
      </w:r>
      <w:r w:rsidR="00E906E3">
        <w:rPr>
          <w:lang w:val="en-US"/>
        </w:rPr>
        <w:t xml:space="preserve"> user sp</w:t>
      </w:r>
      <w:r w:rsidR="00E751D7">
        <w:rPr>
          <w:lang w:val="en-US"/>
        </w:rPr>
        <w:t>ace</w:t>
      </w:r>
      <w:r w:rsidR="00E906E3">
        <w:rPr>
          <w:lang w:val="en-US"/>
        </w:rPr>
        <w:t xml:space="preserve">, for ex base </w:t>
      </w:r>
      <w:r w:rsidR="00275651">
        <w:rPr>
          <w:lang w:val="en-US"/>
        </w:rPr>
        <w:t>address,</w:t>
      </w:r>
      <w:r w:rsidR="00E906E3">
        <w:rPr>
          <w:lang w:val="en-US"/>
        </w:rPr>
        <w:t xml:space="preserve"> mapping of libraries</w:t>
      </w:r>
      <w:r w:rsidR="00905CB1">
        <w:rPr>
          <w:lang w:val="en-US"/>
        </w:rPr>
        <w:t>, stack and heap addresses. This kind of randomizations can help preventing buffer overflow, code injection and return-to-</w:t>
      </w:r>
      <w:proofErr w:type="spellStart"/>
      <w:r w:rsidR="00905CB1">
        <w:rPr>
          <w:lang w:val="en-US"/>
        </w:rPr>
        <w:t>libc</w:t>
      </w:r>
      <w:proofErr w:type="spellEnd"/>
      <w:r w:rsidR="00905CB1">
        <w:rPr>
          <w:lang w:val="en-US"/>
        </w:rPr>
        <w:t xml:space="preserve"> attack difficult to exploit relying on luck to break into. E</w:t>
      </w:r>
      <w:r w:rsidRPr="00905CB1">
        <w:rPr>
          <w:lang w:val="en-US"/>
        </w:rPr>
        <w:t>x</w:t>
      </w:r>
      <w:r w:rsidR="00905CB1">
        <w:rPr>
          <w:lang w:val="en-US"/>
        </w:rPr>
        <w:t xml:space="preserve">ternal </w:t>
      </w:r>
      <w:proofErr w:type="spellStart"/>
      <w:r w:rsidR="00905CB1">
        <w:rPr>
          <w:lang w:val="en-US"/>
        </w:rPr>
        <w:t>PaX</w:t>
      </w:r>
      <w:proofErr w:type="spellEnd"/>
      <w:r w:rsidR="00905CB1">
        <w:rPr>
          <w:lang w:val="en-US"/>
        </w:rPr>
        <w:t xml:space="preserve"> </w:t>
      </w:r>
      <w:r w:rsidR="00275651">
        <w:rPr>
          <w:lang w:val="en-US"/>
        </w:rPr>
        <w:t xml:space="preserve">projects like Exec Shield, </w:t>
      </w:r>
      <w:proofErr w:type="spellStart"/>
      <w:r w:rsidR="00275651">
        <w:rPr>
          <w:lang w:val="en-US"/>
        </w:rPr>
        <w:t>grsecurity</w:t>
      </w:r>
      <w:proofErr w:type="spellEnd"/>
      <w:r w:rsidR="00905CB1">
        <w:rPr>
          <w:lang w:val="en-US"/>
        </w:rPr>
        <w:t xml:space="preserve"> projects have long maintained patches to </w:t>
      </w:r>
      <w:r w:rsidR="00275651">
        <w:rPr>
          <w:lang w:val="en-US"/>
        </w:rPr>
        <w:t>Linux</w:t>
      </w:r>
      <w:r w:rsidR="00905CB1">
        <w:rPr>
          <w:lang w:val="en-US"/>
        </w:rPr>
        <w:t xml:space="preserve"> kernel for these </w:t>
      </w:r>
      <w:r w:rsidRPr="00905CB1">
        <w:rPr>
          <w:lang w:val="en-US"/>
        </w:rPr>
        <w:t>software-based hardening features.</w:t>
      </w:r>
      <w:r w:rsidR="00275651">
        <w:rPr>
          <w:lang w:val="en-US"/>
        </w:rPr>
        <w:t xml:space="preserve"> Android 4.0 has support for ASLR completely discarding support for non-position independent execution support from 5.0.</w:t>
      </w:r>
    </w:p>
    <w:p w:rsidR="00AB5E38" w:rsidRPr="003F6807" w:rsidRDefault="00D914EF" w:rsidP="00AB5E38">
      <w:pPr>
        <w:rPr>
          <w:lang w:val="en-US"/>
        </w:rPr>
      </w:pPr>
      <w:r>
        <w:rPr>
          <w:lang w:val="en-US"/>
        </w:rPr>
        <w:lastRenderedPageBreak/>
        <w:t xml:space="preserve">The operating systems </w:t>
      </w:r>
      <w:proofErr w:type="gramStart"/>
      <w:r>
        <w:rPr>
          <w:lang w:val="en-US"/>
        </w:rPr>
        <w:t xml:space="preserve">also </w:t>
      </w:r>
      <w:r w:rsidR="00AB5E38" w:rsidRPr="003F6807">
        <w:rPr>
          <w:lang w:val="en-US"/>
        </w:rPr>
        <w:t xml:space="preserve"> supports</w:t>
      </w:r>
      <w:proofErr w:type="gramEnd"/>
      <w:r w:rsidR="00AB5E38" w:rsidRPr="003F6807">
        <w:rPr>
          <w:lang w:val="en-US"/>
        </w:rPr>
        <w:t xml:space="preserve"> hardware security features such as </w:t>
      </w:r>
      <w:r w:rsidR="00AB5E38" w:rsidRPr="00D914EF">
        <w:rPr>
          <w:lang w:val="en-US"/>
        </w:rPr>
        <w:t>NX</w:t>
      </w:r>
      <w:r>
        <w:rPr>
          <w:lang w:val="en-US"/>
        </w:rPr>
        <w:t xml:space="preserve"> (Non-Execute)</w:t>
      </w:r>
      <w:r w:rsidR="00AB5E38" w:rsidRPr="003F6807">
        <w:rPr>
          <w:lang w:val="en-US"/>
        </w:rPr>
        <w:t>, </w:t>
      </w:r>
      <w:r w:rsidR="00AB5E38" w:rsidRPr="00D914EF">
        <w:rPr>
          <w:lang w:val="en-US"/>
        </w:rPr>
        <w:t>VT-d</w:t>
      </w:r>
      <w:r>
        <w:rPr>
          <w:lang w:val="en-US"/>
        </w:rPr>
        <w:t xml:space="preserve"> (Virtualization Technology), </w:t>
      </w:r>
      <w:r w:rsidR="00AB5E38" w:rsidRPr="00D914EF">
        <w:rPr>
          <w:lang w:val="en-US"/>
        </w:rPr>
        <w:t>TPM</w:t>
      </w:r>
      <w:r w:rsidR="00AB5E38" w:rsidRPr="003F6807">
        <w:rPr>
          <w:lang w:val="en-US"/>
        </w:rPr>
        <w:t>, </w:t>
      </w:r>
      <w:r w:rsidR="00AB5E38" w:rsidRPr="00D914EF">
        <w:rPr>
          <w:lang w:val="en-US"/>
        </w:rPr>
        <w:t>TXT</w:t>
      </w:r>
      <w:r>
        <w:rPr>
          <w:lang w:val="en-US"/>
        </w:rPr>
        <w:t xml:space="preserve"> (Trusted Execution)</w:t>
      </w:r>
      <w:r w:rsidR="00AB5E38" w:rsidRPr="003F6807">
        <w:rPr>
          <w:lang w:val="en-US"/>
        </w:rPr>
        <w:t>, and </w:t>
      </w:r>
      <w:r w:rsidR="00AB5E38" w:rsidRPr="00D914EF">
        <w:rPr>
          <w:lang w:val="en-US"/>
        </w:rPr>
        <w:t>SMAP</w:t>
      </w:r>
      <w:r>
        <w:rPr>
          <w:lang w:val="en-US"/>
        </w:rPr>
        <w:t xml:space="preserve"> (Supervisor Mode Access Prevention)</w:t>
      </w:r>
      <w:r w:rsidR="00AB5E38" w:rsidRPr="003F6807">
        <w:rPr>
          <w:lang w:val="en-US"/>
        </w:rPr>
        <w:t xml:space="preserve">, along with </w:t>
      </w:r>
      <w:r>
        <w:rPr>
          <w:lang w:val="en-US"/>
        </w:rPr>
        <w:t xml:space="preserve">support for </w:t>
      </w:r>
      <w:r w:rsidR="00AB5E38" w:rsidRPr="003F6807">
        <w:rPr>
          <w:lang w:val="en-US"/>
        </w:rPr>
        <w:t>cryptographic</w:t>
      </w:r>
      <w:r>
        <w:rPr>
          <w:lang w:val="en-US"/>
        </w:rPr>
        <w:t xml:space="preserve"> operations</w:t>
      </w:r>
      <w:r w:rsidR="00AB5E38" w:rsidRPr="003F6807">
        <w:rPr>
          <w:lang w:val="en-US"/>
        </w:rPr>
        <w:t>.</w:t>
      </w:r>
    </w:p>
    <w:p w:rsidR="00275651" w:rsidRDefault="00275651" w:rsidP="006E7359">
      <w:pPr>
        <w:pStyle w:val="Heading4"/>
      </w:pPr>
      <w:r>
        <w:t>Secure Computing</w:t>
      </w:r>
      <w:r w:rsidR="00B63CF8">
        <w:t xml:space="preserve"> Mode (</w:t>
      </w:r>
      <w:proofErr w:type="spellStart"/>
      <w:r w:rsidR="00B63CF8">
        <w:t>SecComp</w:t>
      </w:r>
      <w:proofErr w:type="spellEnd"/>
      <w:r w:rsidR="00B63CF8">
        <w:t>)</w:t>
      </w:r>
    </w:p>
    <w:p w:rsidR="00B63CF8" w:rsidRPr="00797717" w:rsidRDefault="00B63CF8" w:rsidP="00B63CF8">
      <w:pPr>
        <w:rPr>
          <w:lang w:val="en-US"/>
        </w:rPr>
      </w:pPr>
      <w:r w:rsidRPr="00797717">
        <w:rPr>
          <w:lang w:val="en-US"/>
        </w:rPr>
        <w:t>Secure computing mode (</w:t>
      </w:r>
      <w:proofErr w:type="spellStart"/>
      <w:r w:rsidRPr="00797717">
        <w:rPr>
          <w:lang w:val="en-US"/>
        </w:rPr>
        <w:t>seccomp</w:t>
      </w:r>
      <w:proofErr w:type="spellEnd"/>
      <w:r w:rsidRPr="00797717">
        <w:rPr>
          <w:lang w:val="en-US"/>
        </w:rPr>
        <w:t>) is a mechanism which restricts access to system calls by processes.  The idea is to reduce the attack surface of the kernel by preventing applications from entering system calls they don't need.  The system call API is a wide gateway to the kernel, and as with all code, there have and are likely to be bugs present somewhere.  Given the privileged nature of the kernel, bugs in system calls are potential avenues of attack.  If an application only needs to use a limited number of system calls, then restricting it to only being able to invoke those calls reduces the overall risk of a successful attack.</w:t>
      </w:r>
    </w:p>
    <w:p w:rsidR="001544FE" w:rsidRDefault="006E7E41" w:rsidP="006E7359">
      <w:pPr>
        <w:pStyle w:val="Heading4"/>
      </w:pPr>
      <w:r>
        <w:t>Memory protections</w:t>
      </w:r>
    </w:p>
    <w:p w:rsidR="006E7E41" w:rsidRDefault="00F82278" w:rsidP="006E7E41">
      <w:pPr>
        <w:rPr>
          <w:rFonts w:ascii="Roboto" w:hAnsi="Roboto"/>
          <w:sz w:val="26"/>
          <w:szCs w:val="26"/>
          <w:lang w:val="en-US"/>
        </w:rPr>
      </w:pPr>
      <w:r>
        <w:rPr>
          <w:rFonts w:ascii="Roboto" w:hAnsi="Roboto"/>
          <w:sz w:val="26"/>
          <w:szCs w:val="26"/>
          <w:lang w:val="en-US"/>
        </w:rPr>
        <w:t>Memory segments which host</w:t>
      </w:r>
      <w:r w:rsidR="006E7E41">
        <w:rPr>
          <w:rFonts w:ascii="Roboto" w:hAnsi="Roboto"/>
          <w:sz w:val="26"/>
          <w:szCs w:val="26"/>
          <w:lang w:val="en-US"/>
        </w:rPr>
        <w:t xml:space="preserve"> the </w:t>
      </w:r>
      <w:r w:rsidR="006E7E41" w:rsidRPr="006E7E41">
        <w:rPr>
          <w:rFonts w:ascii="Roboto" w:hAnsi="Roboto"/>
          <w:sz w:val="26"/>
          <w:szCs w:val="26"/>
          <w:lang w:val="en-US"/>
        </w:rPr>
        <w:t>kernel</w:t>
      </w:r>
      <w:r>
        <w:rPr>
          <w:rFonts w:ascii="Roboto" w:hAnsi="Roboto"/>
          <w:sz w:val="26"/>
          <w:szCs w:val="26"/>
          <w:lang w:val="en-US"/>
        </w:rPr>
        <w:t xml:space="preserve"> are </w:t>
      </w:r>
      <w:r w:rsidR="006E7E41">
        <w:rPr>
          <w:rFonts w:ascii="Roboto" w:hAnsi="Roboto"/>
          <w:sz w:val="26"/>
          <w:szCs w:val="26"/>
          <w:lang w:val="en-US"/>
        </w:rPr>
        <w:t>divided into logical areas and are marked for protective restrictions</w:t>
      </w:r>
      <w:r>
        <w:rPr>
          <w:rFonts w:ascii="Roboto" w:hAnsi="Roboto"/>
          <w:sz w:val="26"/>
          <w:szCs w:val="26"/>
          <w:lang w:val="en-US"/>
        </w:rPr>
        <w:t xml:space="preserve"> on access permissions</w:t>
      </w:r>
      <w:r w:rsidR="006E7E41">
        <w:rPr>
          <w:rFonts w:ascii="Roboto" w:hAnsi="Roboto"/>
          <w:sz w:val="26"/>
          <w:szCs w:val="26"/>
          <w:lang w:val="en-US"/>
        </w:rPr>
        <w:t>.</w:t>
      </w:r>
      <w:r w:rsidR="006E7E41" w:rsidRPr="006E7E41">
        <w:rPr>
          <w:rFonts w:ascii="Roboto" w:hAnsi="Roboto"/>
          <w:sz w:val="26"/>
          <w:szCs w:val="26"/>
          <w:lang w:val="en-US"/>
        </w:rPr>
        <w:t xml:space="preserve"> Code sections of </w:t>
      </w:r>
      <w:r w:rsidRPr="006E7E41">
        <w:rPr>
          <w:rFonts w:ascii="Roboto" w:hAnsi="Roboto"/>
          <w:sz w:val="26"/>
          <w:szCs w:val="26"/>
          <w:lang w:val="en-US"/>
        </w:rPr>
        <w:t>operating</w:t>
      </w:r>
      <w:r w:rsidR="006E7E41" w:rsidRPr="006E7E41">
        <w:rPr>
          <w:rFonts w:ascii="Roboto" w:hAnsi="Roboto"/>
          <w:sz w:val="26"/>
          <w:szCs w:val="26"/>
          <w:lang w:val="en-US"/>
        </w:rPr>
        <w:t xml:space="preserve"> system kernel memory </w:t>
      </w:r>
      <w:r w:rsidR="006E7E41">
        <w:rPr>
          <w:rFonts w:ascii="Roboto" w:hAnsi="Roboto"/>
          <w:sz w:val="26"/>
          <w:szCs w:val="26"/>
          <w:lang w:val="en-US"/>
        </w:rPr>
        <w:t xml:space="preserve">is marked as read only and execute </w:t>
      </w:r>
      <w:r>
        <w:rPr>
          <w:rFonts w:ascii="Roboto" w:hAnsi="Roboto"/>
          <w:sz w:val="26"/>
          <w:szCs w:val="26"/>
          <w:lang w:val="en-US"/>
        </w:rPr>
        <w:t>sections</w:t>
      </w:r>
      <w:r w:rsidR="006E7E41">
        <w:rPr>
          <w:rFonts w:ascii="Roboto" w:hAnsi="Roboto"/>
          <w:sz w:val="26"/>
          <w:szCs w:val="26"/>
          <w:lang w:val="en-US"/>
        </w:rPr>
        <w:t xml:space="preserve"> </w:t>
      </w:r>
      <w:proofErr w:type="spellStart"/>
      <w:r w:rsidR="006E7E41">
        <w:rPr>
          <w:rFonts w:ascii="Roboto" w:hAnsi="Roboto"/>
          <w:sz w:val="26"/>
          <w:szCs w:val="26"/>
          <w:lang w:val="en-US"/>
        </w:rPr>
        <w:t xml:space="preserve">where </w:t>
      </w:r>
      <w:r>
        <w:rPr>
          <w:rFonts w:ascii="Roboto" w:hAnsi="Roboto"/>
          <w:sz w:val="26"/>
          <w:szCs w:val="26"/>
          <w:lang w:val="en-US"/>
        </w:rPr>
        <w:t>as</w:t>
      </w:r>
      <w:proofErr w:type="spellEnd"/>
      <w:r>
        <w:rPr>
          <w:rFonts w:ascii="Roboto" w:hAnsi="Roboto"/>
          <w:sz w:val="26"/>
          <w:szCs w:val="26"/>
          <w:lang w:val="en-US"/>
        </w:rPr>
        <w:t xml:space="preserve"> </w:t>
      </w:r>
      <w:r w:rsidR="006E7E41">
        <w:rPr>
          <w:rFonts w:ascii="Roboto" w:hAnsi="Roboto"/>
          <w:sz w:val="26"/>
          <w:szCs w:val="26"/>
          <w:lang w:val="en-US"/>
        </w:rPr>
        <w:t xml:space="preserve">data section is marked as </w:t>
      </w:r>
      <w:r w:rsidR="00622023">
        <w:rPr>
          <w:rFonts w:ascii="Roboto" w:hAnsi="Roboto"/>
          <w:sz w:val="26"/>
          <w:szCs w:val="26"/>
          <w:lang w:val="en-US"/>
        </w:rPr>
        <w:t>non-execute</w:t>
      </w:r>
      <w:r w:rsidR="006E7E41">
        <w:rPr>
          <w:rFonts w:ascii="Roboto" w:hAnsi="Roboto"/>
          <w:sz w:val="26"/>
          <w:szCs w:val="26"/>
          <w:lang w:val="en-US"/>
        </w:rPr>
        <w:t xml:space="preserve"> segment</w:t>
      </w:r>
      <w:r w:rsidR="006E7E41" w:rsidRPr="006E7E41">
        <w:rPr>
          <w:rFonts w:ascii="Roboto" w:hAnsi="Roboto"/>
          <w:sz w:val="26"/>
          <w:szCs w:val="26"/>
          <w:lang w:val="en-US"/>
        </w:rPr>
        <w:t>. Data sections are marked as no-execute and further segmented into read-only</w:t>
      </w:r>
      <w:r>
        <w:rPr>
          <w:rFonts w:ascii="Roboto" w:hAnsi="Roboto"/>
          <w:sz w:val="26"/>
          <w:szCs w:val="26"/>
          <w:lang w:val="en-US"/>
        </w:rPr>
        <w:t xml:space="preserve"> data</w:t>
      </w:r>
      <w:r w:rsidR="006E7E41" w:rsidRPr="006E7E41">
        <w:rPr>
          <w:rFonts w:ascii="Roboto" w:hAnsi="Roboto"/>
          <w:sz w:val="26"/>
          <w:szCs w:val="26"/>
          <w:lang w:val="en-US"/>
        </w:rPr>
        <w:t xml:space="preserve"> and read-write </w:t>
      </w:r>
      <w:r>
        <w:rPr>
          <w:rFonts w:ascii="Roboto" w:hAnsi="Roboto"/>
          <w:sz w:val="26"/>
          <w:szCs w:val="26"/>
          <w:lang w:val="en-US"/>
        </w:rPr>
        <w:t>data sections. These</w:t>
      </w:r>
      <w:r w:rsidR="006E7E41" w:rsidRPr="006E7E41">
        <w:rPr>
          <w:rFonts w:ascii="Roboto" w:hAnsi="Roboto"/>
          <w:sz w:val="26"/>
          <w:szCs w:val="26"/>
          <w:lang w:val="en-US"/>
        </w:rPr>
        <w:t xml:space="preserve"> feature</w:t>
      </w:r>
      <w:r>
        <w:rPr>
          <w:rFonts w:ascii="Roboto" w:hAnsi="Roboto"/>
          <w:sz w:val="26"/>
          <w:szCs w:val="26"/>
          <w:lang w:val="en-US"/>
        </w:rPr>
        <w:t xml:space="preserve">s are </w:t>
      </w:r>
      <w:proofErr w:type="spellStart"/>
      <w:r>
        <w:rPr>
          <w:rFonts w:ascii="Roboto" w:hAnsi="Roboto"/>
          <w:sz w:val="26"/>
          <w:szCs w:val="26"/>
          <w:lang w:val="en-US"/>
        </w:rPr>
        <w:t>usally</w:t>
      </w:r>
      <w:proofErr w:type="spellEnd"/>
      <w:r>
        <w:rPr>
          <w:rFonts w:ascii="Roboto" w:hAnsi="Roboto"/>
          <w:sz w:val="26"/>
          <w:szCs w:val="26"/>
          <w:lang w:val="en-US"/>
        </w:rPr>
        <w:t xml:space="preserve"> enabled with kernel configuration options and specialized flags that control these features.</w:t>
      </w:r>
    </w:p>
    <w:p w:rsidR="00622023" w:rsidRPr="006E7E41" w:rsidRDefault="00622023" w:rsidP="006E7E41">
      <w:pPr>
        <w:rPr>
          <w:lang w:val="en-US"/>
        </w:rPr>
      </w:pPr>
      <w:r>
        <w:rPr>
          <w:rFonts w:ascii="Roboto" w:hAnsi="Roboto"/>
          <w:sz w:val="26"/>
          <w:szCs w:val="26"/>
          <w:lang w:val="en-US"/>
        </w:rPr>
        <w:t xml:space="preserve">Operating system kernel can be further protected by restricting kernel access to user space memory directly. </w:t>
      </w:r>
      <w:r w:rsidRPr="00622023">
        <w:rPr>
          <w:rFonts w:ascii="Roboto" w:hAnsi="Roboto"/>
          <w:sz w:val="26"/>
          <w:szCs w:val="26"/>
          <w:lang w:val="en-US"/>
        </w:rPr>
        <w:t>This can make a number of attacks more difficult because attackers have significantly less control over k</w:t>
      </w:r>
      <w:r>
        <w:rPr>
          <w:rFonts w:ascii="Roboto" w:hAnsi="Roboto"/>
          <w:sz w:val="26"/>
          <w:szCs w:val="26"/>
          <w:lang w:val="en-US"/>
        </w:rPr>
        <w:t xml:space="preserve">ernel memory that is executable. </w:t>
      </w:r>
    </w:p>
    <w:p w:rsidR="0019197D" w:rsidRDefault="0019197D" w:rsidP="008D5ED1">
      <w:pPr>
        <w:pStyle w:val="Heading3"/>
      </w:pPr>
      <w:bookmarkStart w:id="60" w:name="_Toc493138963"/>
      <w:r>
        <w:t>Integrity management</w:t>
      </w:r>
      <w:bookmarkEnd w:id="60"/>
    </w:p>
    <w:p w:rsidR="008D5ED1" w:rsidRDefault="0019197D" w:rsidP="0019197D">
      <w:pPr>
        <w:rPr>
          <w:lang w:val="en-GB" w:eastAsia="en-US"/>
        </w:rPr>
      </w:pPr>
      <w:r>
        <w:rPr>
          <w:lang w:val="en-GB" w:eastAsia="en-US"/>
        </w:rPr>
        <w:t xml:space="preserve">Operating systems kernel can come with integrity management subsystem which will calculate the hash of all the non-volatile files and verifies them </w:t>
      </w:r>
      <w:r>
        <w:rPr>
          <w:lang w:val="en-GB" w:eastAsia="en-US"/>
        </w:rPr>
        <w:lastRenderedPageBreak/>
        <w:t xml:space="preserve">against </w:t>
      </w:r>
      <w:r w:rsidR="008D5ED1">
        <w:rPr>
          <w:lang w:val="en-GB" w:eastAsia="en-US"/>
        </w:rPr>
        <w:t xml:space="preserve">the cryptographic hashes stored in the TPM. Integrity measurement values can be verified by external TEE OS Also tools like </w:t>
      </w:r>
      <w:proofErr w:type="spellStart"/>
      <w:r w:rsidR="008D5ED1">
        <w:rPr>
          <w:lang w:val="en-GB" w:eastAsia="en-US"/>
        </w:rPr>
        <w:t>dm</w:t>
      </w:r>
      <w:proofErr w:type="spellEnd"/>
      <w:r w:rsidR="008D5ED1">
        <w:rPr>
          <w:lang w:val="en-GB" w:eastAsia="en-US"/>
        </w:rPr>
        <w:t>-verity can be used to protect integrity at block level. This module verifies the integrity of files block by block when the read from disk happens.</w:t>
      </w:r>
    </w:p>
    <w:p w:rsidR="009736D3" w:rsidRPr="009736D3" w:rsidRDefault="009736D3" w:rsidP="009736D3">
      <w:pPr>
        <w:rPr>
          <w:lang w:val="en-GB"/>
        </w:rPr>
      </w:pPr>
    </w:p>
    <w:p w:rsidR="00B724BC" w:rsidRPr="00A8334E" w:rsidRDefault="00B724BC" w:rsidP="00A8334E">
      <w:pPr>
        <w:rPr>
          <w:lang w:val="en-US"/>
        </w:rPr>
      </w:pPr>
    </w:p>
    <w:p w:rsidR="00E4699E" w:rsidRDefault="00E4699E" w:rsidP="00E4699E">
      <w:pPr>
        <w:pStyle w:val="Heading1"/>
        <w:rPr>
          <w:lang w:val="en-GB"/>
        </w:rPr>
      </w:pPr>
      <w:bookmarkStart w:id="61" w:name="_Toc493138964"/>
      <w:r>
        <w:rPr>
          <w:lang w:val="en-GB"/>
        </w:rPr>
        <w:lastRenderedPageBreak/>
        <w:t>Device Security</w:t>
      </w:r>
      <w:bookmarkEnd w:id="61"/>
    </w:p>
    <w:p w:rsidR="00BA0112" w:rsidRPr="00BA0112" w:rsidRDefault="00BA0112" w:rsidP="00BA0112">
      <w:pPr>
        <w:rPr>
          <w:lang w:val="en-GB"/>
        </w:rPr>
      </w:pPr>
      <w:r>
        <w:rPr>
          <w:lang w:val="en-GB"/>
        </w:rPr>
        <w:t xml:space="preserve">This topic </w:t>
      </w:r>
      <w:r w:rsidR="00B97C27">
        <w:rPr>
          <w:lang w:val="en-GB"/>
        </w:rPr>
        <w:t xml:space="preserve">deals </w:t>
      </w:r>
      <w:r>
        <w:rPr>
          <w:lang w:val="en-GB"/>
        </w:rPr>
        <w:t xml:space="preserve">more about </w:t>
      </w:r>
      <w:r w:rsidR="00B97C27">
        <w:rPr>
          <w:lang w:val="en-GB"/>
        </w:rPr>
        <w:t xml:space="preserve">the </w:t>
      </w:r>
      <w:r>
        <w:rPr>
          <w:lang w:val="en-GB"/>
        </w:rPr>
        <w:t xml:space="preserve">methods and technologies </w:t>
      </w:r>
      <w:r w:rsidR="00B97C27">
        <w:rPr>
          <w:lang w:val="en-GB"/>
        </w:rPr>
        <w:t xml:space="preserve">in tandem for enhancing </w:t>
      </w:r>
      <w:r>
        <w:rPr>
          <w:lang w:val="en-GB"/>
        </w:rPr>
        <w:t xml:space="preserve">overall security of </w:t>
      </w:r>
      <w:r w:rsidR="00B97C27">
        <w:rPr>
          <w:lang w:val="en-GB"/>
        </w:rPr>
        <w:t xml:space="preserve">any embedded </w:t>
      </w:r>
      <w:proofErr w:type="gramStart"/>
      <w:r>
        <w:rPr>
          <w:lang w:val="en-GB"/>
        </w:rPr>
        <w:t>device .</w:t>
      </w:r>
      <w:proofErr w:type="gramEnd"/>
      <w:r>
        <w:rPr>
          <w:lang w:val="en-GB"/>
        </w:rPr>
        <w:t xml:space="preserve"> At places one can notice that the topics discussed earlier </w:t>
      </w:r>
      <w:r w:rsidR="00B97C27">
        <w:rPr>
          <w:lang w:val="en-GB"/>
        </w:rPr>
        <w:t>could have criss-crossed here, but here the same discussion is more looked from the prism of overall security rather than arbitrarily which was the case earlier.</w:t>
      </w:r>
      <w:r>
        <w:rPr>
          <w:lang w:val="en-GB"/>
        </w:rPr>
        <w:t xml:space="preserve"> </w:t>
      </w:r>
    </w:p>
    <w:p w:rsidR="00AF2587" w:rsidRDefault="00AF2587" w:rsidP="00AA4AB4">
      <w:pPr>
        <w:pStyle w:val="Heading2"/>
        <w:rPr>
          <w:lang w:val="en-GB"/>
        </w:rPr>
      </w:pPr>
      <w:bookmarkStart w:id="62" w:name="_Toc493138965"/>
      <w:r>
        <w:rPr>
          <w:lang w:val="en-GB"/>
        </w:rPr>
        <w:t>Isolated Execution</w:t>
      </w:r>
      <w:r w:rsidR="00AA4AB4">
        <w:rPr>
          <w:lang w:val="en-GB"/>
        </w:rPr>
        <w:t xml:space="preserve"> Environment</w:t>
      </w:r>
      <w:bookmarkEnd w:id="62"/>
    </w:p>
    <w:p w:rsidR="004B291F" w:rsidRDefault="004B291F" w:rsidP="004B291F">
      <w:pPr>
        <w:rPr>
          <w:lang w:val="en-US"/>
        </w:rPr>
      </w:pPr>
      <w:r w:rsidRPr="004B291F">
        <w:rPr>
          <w:lang w:val="en-US"/>
        </w:rPr>
        <w:t>Isola</w:t>
      </w:r>
      <w:r>
        <w:rPr>
          <w:lang w:val="en-US"/>
        </w:rPr>
        <w:t xml:space="preserve">ting </w:t>
      </w:r>
      <w:r w:rsidRPr="004B291F">
        <w:rPr>
          <w:lang w:val="en-US"/>
        </w:rPr>
        <w:t xml:space="preserve">execution </w:t>
      </w:r>
      <w:r w:rsidR="00F51370">
        <w:rPr>
          <w:lang w:val="en-US"/>
        </w:rPr>
        <w:t xml:space="preserve">also </w:t>
      </w:r>
      <w:r w:rsidR="00AA4AB4">
        <w:rPr>
          <w:lang w:val="en-US"/>
        </w:rPr>
        <w:t xml:space="preserve">often </w:t>
      </w:r>
      <w:r w:rsidR="00F51370">
        <w:rPr>
          <w:lang w:val="en-US"/>
        </w:rPr>
        <w:t>referred</w:t>
      </w:r>
      <w:r w:rsidR="00AA4AB4">
        <w:rPr>
          <w:lang w:val="en-US"/>
        </w:rPr>
        <w:t xml:space="preserve"> as trusted execution environment (TEE)</w:t>
      </w:r>
      <w:r>
        <w:rPr>
          <w:lang w:val="en-US"/>
        </w:rPr>
        <w:t xml:space="preserve"> </w:t>
      </w:r>
      <w:r w:rsidRPr="004B291F">
        <w:rPr>
          <w:lang w:val="en-US"/>
        </w:rPr>
        <w:t xml:space="preserve">gives the device </w:t>
      </w:r>
      <w:r>
        <w:rPr>
          <w:lang w:val="en-US"/>
        </w:rPr>
        <w:t xml:space="preserve">and so the </w:t>
      </w:r>
      <w:r w:rsidR="00AA4AB4">
        <w:rPr>
          <w:lang w:val="en-US"/>
        </w:rPr>
        <w:t xml:space="preserve">service and providers and OEMs </w:t>
      </w:r>
      <w:r w:rsidRPr="004B291F">
        <w:rPr>
          <w:lang w:val="en-US"/>
        </w:rPr>
        <w:t>the ability to run a software module</w:t>
      </w:r>
      <w:r>
        <w:rPr>
          <w:lang w:val="en-US"/>
        </w:rPr>
        <w:t>s</w:t>
      </w:r>
      <w:r w:rsidRPr="004B291F">
        <w:rPr>
          <w:lang w:val="en-US"/>
        </w:rPr>
        <w:t xml:space="preserve"> in complete isolation from </w:t>
      </w:r>
      <w:r>
        <w:rPr>
          <w:lang w:val="en-US"/>
        </w:rPr>
        <w:t xml:space="preserve">untrusted </w:t>
      </w:r>
      <w:r w:rsidRPr="004B291F">
        <w:rPr>
          <w:lang w:val="en-US"/>
        </w:rPr>
        <w:t xml:space="preserve">code. </w:t>
      </w:r>
      <w:r>
        <w:rPr>
          <w:lang w:val="en-US"/>
        </w:rPr>
        <w:t xml:space="preserve">Executing code and data in complete isolation </w:t>
      </w:r>
      <w:r w:rsidRPr="004B291F">
        <w:rPr>
          <w:lang w:val="en-US"/>
        </w:rPr>
        <w:t>provides secrecy and integrity of that module’s code and data at run-time</w:t>
      </w:r>
      <w:r>
        <w:rPr>
          <w:lang w:val="en-US"/>
        </w:rPr>
        <w:t xml:space="preserve">. Conventional </w:t>
      </w:r>
      <w:r w:rsidR="00684D70">
        <w:rPr>
          <w:lang w:val="en-US"/>
        </w:rPr>
        <w:t xml:space="preserve">rich </w:t>
      </w:r>
      <w:r>
        <w:rPr>
          <w:lang w:val="en-US"/>
        </w:rPr>
        <w:t xml:space="preserve">mobile systems like Android, IOS, </w:t>
      </w:r>
      <w:proofErr w:type="spellStart"/>
      <w:proofErr w:type="gramStart"/>
      <w:r>
        <w:rPr>
          <w:lang w:val="en-US"/>
        </w:rPr>
        <w:t>linux</w:t>
      </w:r>
      <w:proofErr w:type="spellEnd"/>
      <w:proofErr w:type="gramEnd"/>
      <w:r w:rsidRPr="004B291F">
        <w:rPr>
          <w:lang w:val="en-US"/>
        </w:rPr>
        <w:t xml:space="preserve"> provide process</w:t>
      </w:r>
      <w:r>
        <w:rPr>
          <w:lang w:val="en-US"/>
        </w:rPr>
        <w:t xml:space="preserve"> </w:t>
      </w:r>
      <w:r w:rsidRPr="004B291F">
        <w:rPr>
          <w:lang w:val="en-US"/>
        </w:rPr>
        <w:t xml:space="preserve">based </w:t>
      </w:r>
      <w:r>
        <w:rPr>
          <w:lang w:val="en-US"/>
        </w:rPr>
        <w:t>isolation for</w:t>
      </w:r>
      <w:r w:rsidRPr="004B291F">
        <w:rPr>
          <w:lang w:val="en-US"/>
        </w:rPr>
        <w:t xml:space="preserve"> pr</w:t>
      </w:r>
      <w:r>
        <w:rPr>
          <w:lang w:val="en-US"/>
        </w:rPr>
        <w:t xml:space="preserve">otecting application address spaces from </w:t>
      </w:r>
      <w:r w:rsidRPr="004B291F">
        <w:rPr>
          <w:lang w:val="en-US"/>
        </w:rPr>
        <w:t>other</w:t>
      </w:r>
      <w:r>
        <w:rPr>
          <w:lang w:val="en-US"/>
        </w:rPr>
        <w:t xml:space="preserve"> applications and kernel</w:t>
      </w:r>
      <w:r w:rsidRPr="004B291F">
        <w:rPr>
          <w:lang w:val="en-US"/>
        </w:rPr>
        <w:t xml:space="preserve"> resources.</w:t>
      </w:r>
      <w:r>
        <w:rPr>
          <w:lang w:val="en-US"/>
        </w:rPr>
        <w:t xml:space="preserve"> This leaves a possibility to</w:t>
      </w:r>
      <w:r w:rsidRPr="004B291F">
        <w:rPr>
          <w:lang w:val="en-US"/>
        </w:rPr>
        <w:t xml:space="preserve"> </w:t>
      </w:r>
      <w:r>
        <w:rPr>
          <w:lang w:val="en-US"/>
        </w:rPr>
        <w:t>circumvent</w:t>
      </w:r>
      <w:r w:rsidRPr="004B291F">
        <w:rPr>
          <w:lang w:val="en-US"/>
        </w:rPr>
        <w:t xml:space="preserve"> </w:t>
      </w:r>
      <w:r>
        <w:rPr>
          <w:lang w:val="en-US"/>
        </w:rPr>
        <w:t xml:space="preserve">the device security </w:t>
      </w:r>
      <w:r w:rsidRPr="004B291F">
        <w:rPr>
          <w:lang w:val="en-US"/>
        </w:rPr>
        <w:t>wh</w:t>
      </w:r>
      <w:r>
        <w:rPr>
          <w:lang w:val="en-US"/>
        </w:rPr>
        <w:t xml:space="preserve">en the OS itself is compromised. </w:t>
      </w:r>
    </w:p>
    <w:p w:rsidR="005E0C16" w:rsidRPr="004B291F" w:rsidRDefault="004B291F" w:rsidP="004B291F">
      <w:pPr>
        <w:rPr>
          <w:lang w:val="en-US"/>
        </w:rPr>
      </w:pPr>
      <w:r>
        <w:rPr>
          <w:lang w:val="en-US"/>
        </w:rPr>
        <w:t>Providing</w:t>
      </w:r>
      <w:r w:rsidRPr="004B291F">
        <w:rPr>
          <w:lang w:val="en-US"/>
        </w:rPr>
        <w:t xml:space="preserve"> isolated execution </w:t>
      </w:r>
      <w:r>
        <w:rPr>
          <w:lang w:val="en-US"/>
        </w:rPr>
        <w:t xml:space="preserve">means </w:t>
      </w:r>
      <w:r w:rsidR="00684D70">
        <w:rPr>
          <w:lang w:val="en-US"/>
        </w:rPr>
        <w:t xml:space="preserve">security no more relies on the conventional rich execution environments (REE) Oss but with alternate operating system that hosts trusted </w:t>
      </w:r>
      <w:r w:rsidRPr="004B291F">
        <w:rPr>
          <w:lang w:val="en-US"/>
        </w:rPr>
        <w:t xml:space="preserve">execution environment </w:t>
      </w:r>
      <w:r w:rsidR="00684D70">
        <w:rPr>
          <w:lang w:val="en-US"/>
        </w:rPr>
        <w:t xml:space="preserve">(TEE) </w:t>
      </w:r>
      <w:r w:rsidR="00F51370">
        <w:rPr>
          <w:lang w:val="en-US"/>
        </w:rPr>
        <w:t xml:space="preserve">, made possible either by in </w:t>
      </w:r>
      <w:proofErr w:type="spellStart"/>
      <w:r w:rsidR="00F51370">
        <w:rPr>
          <w:lang w:val="en-US"/>
        </w:rPr>
        <w:t>SoC</w:t>
      </w:r>
      <w:proofErr w:type="spellEnd"/>
      <w:r w:rsidR="00F51370">
        <w:rPr>
          <w:lang w:val="en-US"/>
        </w:rPr>
        <w:t xml:space="preserve"> hardware extensions or special security coprocessors</w:t>
      </w:r>
      <w:r w:rsidR="00684D70">
        <w:rPr>
          <w:lang w:val="en-US"/>
        </w:rPr>
        <w:t xml:space="preserve"> </w:t>
      </w:r>
      <w:r w:rsidRPr="004B291F">
        <w:rPr>
          <w:lang w:val="en-US"/>
        </w:rPr>
        <w:t xml:space="preserve">. </w:t>
      </w:r>
      <w:r w:rsidR="000C2990">
        <w:rPr>
          <w:lang w:val="en-US"/>
        </w:rPr>
        <w:t xml:space="preserve"> </w:t>
      </w:r>
      <w:proofErr w:type="spellStart"/>
      <w:r w:rsidR="000C2990">
        <w:rPr>
          <w:lang w:val="en-GB"/>
        </w:rPr>
        <w:t>SoCs</w:t>
      </w:r>
      <w:proofErr w:type="spellEnd"/>
      <w:r w:rsidR="000C2990">
        <w:rPr>
          <w:lang w:val="en-GB"/>
        </w:rPr>
        <w:t xml:space="preserve"> that support isolated execution environments come with special hardware extension blocks </w:t>
      </w:r>
      <w:r w:rsidR="00345339">
        <w:rPr>
          <w:lang w:val="en-GB"/>
        </w:rPr>
        <w:t>which provide</w:t>
      </w:r>
      <w:r w:rsidR="000C2990">
        <w:rPr>
          <w:lang w:val="en-GB"/>
        </w:rPr>
        <w:t xml:space="preserve"> hardware isolation from </w:t>
      </w:r>
      <w:proofErr w:type="spellStart"/>
      <w:r w:rsidR="00345339">
        <w:rPr>
          <w:lang w:val="en-GB"/>
        </w:rPr>
        <w:t>non secure</w:t>
      </w:r>
      <w:proofErr w:type="spellEnd"/>
      <w:r w:rsidR="00345339">
        <w:rPr>
          <w:lang w:val="en-GB"/>
        </w:rPr>
        <w:t xml:space="preserve"> </w:t>
      </w:r>
      <w:r w:rsidR="000C2990">
        <w:rPr>
          <w:lang w:val="en-GB"/>
        </w:rPr>
        <w:t xml:space="preserve">world. </w:t>
      </w:r>
      <w:r w:rsidR="00345339">
        <w:rPr>
          <w:lang w:val="en-GB"/>
        </w:rPr>
        <w:t xml:space="preserve">OEMs can configure the peripherals by restricting or extending their access either to isolated secure environment or to untrusted execution environment or both. </w:t>
      </w:r>
      <w:r w:rsidR="000C2990">
        <w:rPr>
          <w:lang w:val="en-GB"/>
        </w:rPr>
        <w:t>Memory isolation is provided by MMU extensions which restricts some predefined memory pages accessible to processor only in secure context.</w:t>
      </w:r>
      <w:r w:rsidR="000C2990" w:rsidRPr="005A48F6">
        <w:rPr>
          <w:lang w:val="en-GB"/>
        </w:rPr>
        <w:t xml:space="preserve"> </w:t>
      </w:r>
      <w:r w:rsidR="00F51370">
        <w:rPr>
          <w:lang w:val="en-US"/>
        </w:rPr>
        <w:t>But these hardware assisted methodologies is not of much help in case software designed to use this is not designed well for secure use</w:t>
      </w:r>
      <w:r w:rsidR="000C2990">
        <w:rPr>
          <w:lang w:val="en-US"/>
        </w:rPr>
        <w:t xml:space="preserve"> cases</w:t>
      </w:r>
      <w:r w:rsidR="00684D70">
        <w:rPr>
          <w:lang w:val="en-US"/>
        </w:rPr>
        <w:t xml:space="preserve">. Figure below explains </w:t>
      </w:r>
      <w:r w:rsidRPr="004B291F">
        <w:rPr>
          <w:lang w:val="en-US"/>
        </w:rPr>
        <w:t xml:space="preserve">isolated execution environments </w:t>
      </w:r>
      <w:r w:rsidR="00684D70">
        <w:rPr>
          <w:lang w:val="en-US"/>
        </w:rPr>
        <w:t>in general</w:t>
      </w:r>
      <w:r w:rsidRPr="004B291F">
        <w:rPr>
          <w:lang w:val="en-US"/>
        </w:rPr>
        <w:t xml:space="preserve">. </w:t>
      </w:r>
    </w:p>
    <w:p w:rsidR="005E0C16" w:rsidRPr="005E0C16" w:rsidRDefault="005E0C16" w:rsidP="005E0C16">
      <w:pPr>
        <w:rPr>
          <w:lang w:val="en-GB"/>
        </w:rPr>
      </w:pPr>
      <w:r>
        <w:rPr>
          <w:noProof/>
          <w:lang w:val="en-US" w:eastAsia="en-US"/>
        </w:rPr>
        <w:lastRenderedPageBreak/>
        <w:drawing>
          <wp:inline distT="0" distB="0" distL="0" distR="0">
            <wp:extent cx="539496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390900"/>
                    </a:xfrm>
                    <a:prstGeom prst="rect">
                      <a:avLst/>
                    </a:prstGeom>
                    <a:noFill/>
                    <a:ln>
                      <a:noFill/>
                    </a:ln>
                  </pic:spPr>
                </pic:pic>
              </a:graphicData>
            </a:graphic>
          </wp:inline>
        </w:drawing>
      </w:r>
    </w:p>
    <w:p w:rsidR="00AF2587" w:rsidRDefault="00AF2587" w:rsidP="00AA4AB4">
      <w:pPr>
        <w:pStyle w:val="Heading2"/>
        <w:rPr>
          <w:lang w:val="en-GB"/>
        </w:rPr>
      </w:pPr>
      <w:bookmarkStart w:id="63" w:name="_Toc493138966"/>
      <w:r>
        <w:rPr>
          <w:lang w:val="en-GB"/>
        </w:rPr>
        <w:t>Protection of Confidential data</w:t>
      </w:r>
      <w:bookmarkEnd w:id="63"/>
      <w:r>
        <w:rPr>
          <w:lang w:val="en-GB"/>
        </w:rPr>
        <w:t xml:space="preserve"> </w:t>
      </w:r>
    </w:p>
    <w:p w:rsidR="00D806D2" w:rsidRDefault="00A8084A" w:rsidP="00A8084A">
      <w:pPr>
        <w:rPr>
          <w:lang w:val="en-GB"/>
        </w:rPr>
      </w:pPr>
      <w:r>
        <w:rPr>
          <w:lang w:val="en-GB"/>
        </w:rPr>
        <w:t>Device</w:t>
      </w:r>
      <w:r w:rsidR="00D806D2">
        <w:rPr>
          <w:lang w:val="en-GB"/>
        </w:rPr>
        <w:t>s</w:t>
      </w:r>
      <w:r>
        <w:rPr>
          <w:lang w:val="en-GB"/>
        </w:rPr>
        <w:t xml:space="preserve"> should be able to protect confidential data (secrets</w:t>
      </w:r>
      <w:r w:rsidR="00ED00B2">
        <w:rPr>
          <w:lang w:val="en-GB"/>
        </w:rPr>
        <w:t>, Keys</w:t>
      </w:r>
      <w:r>
        <w:rPr>
          <w:lang w:val="en-GB"/>
        </w:rPr>
        <w:t>, licences, certificates) and should not reveal them to untrusted parties. Confidential data can b</w:t>
      </w:r>
      <w:r w:rsidR="00ED00B2">
        <w:rPr>
          <w:lang w:val="en-GB"/>
        </w:rPr>
        <w:t xml:space="preserve">e pertaining but not limited to device (OEM), user, operator and platform providers </w:t>
      </w:r>
      <w:proofErr w:type="gramStart"/>
      <w:r w:rsidR="00ED00B2">
        <w:rPr>
          <w:lang w:val="en-GB"/>
        </w:rPr>
        <w:t>meta</w:t>
      </w:r>
      <w:proofErr w:type="gramEnd"/>
      <w:r w:rsidR="00ED00B2">
        <w:rPr>
          <w:lang w:val="en-GB"/>
        </w:rPr>
        <w:t xml:space="preserve"> data specific, service providers. </w:t>
      </w:r>
    </w:p>
    <w:p w:rsidR="00A8084A" w:rsidRPr="00D806D2" w:rsidRDefault="00ED00B2" w:rsidP="00A8084A">
      <w:pPr>
        <w:rPr>
          <w:lang w:val="en-GB"/>
        </w:rPr>
      </w:pPr>
      <w:r>
        <w:rPr>
          <w:lang w:val="en-GB"/>
        </w:rPr>
        <w:t xml:space="preserve">Protection for confidential data </w:t>
      </w:r>
      <w:r w:rsidRPr="00ED00B2">
        <w:rPr>
          <w:lang w:val="en-GB"/>
        </w:rPr>
        <w:t xml:space="preserve">is critical so that </w:t>
      </w:r>
      <w:r>
        <w:rPr>
          <w:lang w:val="en-GB"/>
        </w:rPr>
        <w:t>they can’t be accessed either by</w:t>
      </w:r>
      <w:r w:rsidR="00D806D2">
        <w:rPr>
          <w:lang w:val="en-GB"/>
        </w:rPr>
        <w:t xml:space="preserve"> network attacks</w:t>
      </w:r>
      <w:r>
        <w:rPr>
          <w:lang w:val="en-GB"/>
        </w:rPr>
        <w:t>,</w:t>
      </w:r>
      <w:r w:rsidRPr="00ED00B2">
        <w:rPr>
          <w:lang w:val="en-GB"/>
        </w:rPr>
        <w:t xml:space="preserve"> physical tampering</w:t>
      </w:r>
      <w:r w:rsidR="00D806D2">
        <w:rPr>
          <w:lang w:val="en-GB"/>
        </w:rPr>
        <w:t xml:space="preserve"> or access by unauthorized software entities in the device. Often</w:t>
      </w:r>
      <w:r w:rsidR="00D806D2" w:rsidRPr="00D806D2">
        <w:rPr>
          <w:lang w:val="en-GB"/>
        </w:rPr>
        <w:t xml:space="preserve"> embedded device</w:t>
      </w:r>
      <w:r w:rsidR="00D806D2">
        <w:rPr>
          <w:lang w:val="en-GB"/>
        </w:rPr>
        <w:t>s</w:t>
      </w:r>
      <w:r w:rsidR="00D806D2" w:rsidRPr="00D806D2">
        <w:rPr>
          <w:lang w:val="en-GB"/>
        </w:rPr>
        <w:t xml:space="preserve"> can be reprogr</w:t>
      </w:r>
      <w:r w:rsidR="00D806D2">
        <w:rPr>
          <w:lang w:val="en-GB"/>
        </w:rPr>
        <w:t xml:space="preserve">ammed remotely as </w:t>
      </w:r>
      <w:r w:rsidR="00D806D2" w:rsidRPr="00D806D2">
        <w:rPr>
          <w:lang w:val="en-GB"/>
        </w:rPr>
        <w:t xml:space="preserve">a </w:t>
      </w:r>
      <w:r w:rsidR="00D806D2">
        <w:rPr>
          <w:lang w:val="en-GB"/>
        </w:rPr>
        <w:t xml:space="preserve">part of </w:t>
      </w:r>
      <w:r w:rsidR="00D806D2" w:rsidRPr="00D806D2">
        <w:rPr>
          <w:lang w:val="en-GB"/>
        </w:rPr>
        <w:t>fixing bugs and adding</w:t>
      </w:r>
      <w:r w:rsidR="00D806D2">
        <w:rPr>
          <w:lang w:val="en-GB"/>
        </w:rPr>
        <w:t xml:space="preserve"> new</w:t>
      </w:r>
      <w:r w:rsidR="00D806D2" w:rsidRPr="00D806D2">
        <w:rPr>
          <w:lang w:val="en-GB"/>
        </w:rPr>
        <w:t xml:space="preserve"> features. </w:t>
      </w:r>
      <w:r w:rsidR="00D806D2">
        <w:rPr>
          <w:lang w:val="en-GB"/>
        </w:rPr>
        <w:t xml:space="preserve">In due course, devices should ensure that </w:t>
      </w:r>
      <w:r w:rsidR="00D806D2" w:rsidRPr="00D806D2">
        <w:rPr>
          <w:lang w:val="en-GB"/>
        </w:rPr>
        <w:t>attacker</w:t>
      </w:r>
      <w:r w:rsidR="00D806D2">
        <w:rPr>
          <w:lang w:val="en-GB"/>
        </w:rPr>
        <w:t xml:space="preserve">s don’t attack and </w:t>
      </w:r>
      <w:r w:rsidR="00D806D2" w:rsidRPr="00D806D2">
        <w:rPr>
          <w:lang w:val="en-GB"/>
        </w:rPr>
        <w:t>insert their own malicious code and hijack confidential data as it flows through the system.</w:t>
      </w:r>
    </w:p>
    <w:p w:rsidR="00F35B2B" w:rsidRDefault="00F35B2B" w:rsidP="009736D3">
      <w:pPr>
        <w:pStyle w:val="Heading2"/>
        <w:rPr>
          <w:lang w:val="en-GB"/>
        </w:rPr>
      </w:pPr>
      <w:bookmarkStart w:id="64" w:name="_Toc493138967"/>
      <w:r w:rsidRPr="00F35B2B">
        <w:rPr>
          <w:lang w:val="en-GB"/>
        </w:rPr>
        <w:t xml:space="preserve">Device Identification </w:t>
      </w:r>
      <w:r>
        <w:rPr>
          <w:lang w:val="en-GB"/>
        </w:rPr>
        <w:t>(via Remote Attestation)</w:t>
      </w:r>
      <w:bookmarkEnd w:id="64"/>
    </w:p>
    <w:p w:rsidR="00D817AE" w:rsidRPr="00F35B2B" w:rsidRDefault="00F74C1C" w:rsidP="00F35B2B">
      <w:pPr>
        <w:rPr>
          <w:lang w:val="en-GB"/>
        </w:rPr>
      </w:pPr>
      <w:r w:rsidRPr="00F35B2B">
        <w:rPr>
          <w:lang w:val="en-GB"/>
        </w:rPr>
        <w:t>Remote a</w:t>
      </w:r>
      <w:r w:rsidR="00D817AE" w:rsidRPr="00F35B2B">
        <w:rPr>
          <w:lang w:val="en-GB"/>
        </w:rPr>
        <w:t>ttestation allows remote entity</w:t>
      </w:r>
      <w:r w:rsidRPr="00F35B2B">
        <w:rPr>
          <w:lang w:val="en-GB"/>
        </w:rPr>
        <w:t xml:space="preserve"> to verify that a particular message originated from a particular software </w:t>
      </w:r>
      <w:proofErr w:type="gramStart"/>
      <w:r w:rsidRPr="00F35B2B">
        <w:rPr>
          <w:lang w:val="en-GB"/>
        </w:rPr>
        <w:t>entity</w:t>
      </w:r>
      <w:r w:rsidR="00F35B2B">
        <w:rPr>
          <w:lang w:val="en-GB"/>
        </w:rPr>
        <w:t>[</w:t>
      </w:r>
      <w:proofErr w:type="gramEnd"/>
      <w:r w:rsidR="00F35B2B">
        <w:rPr>
          <w:lang w:val="en-GB"/>
        </w:rPr>
        <w:t>18]</w:t>
      </w:r>
      <w:r w:rsidR="00D817AE" w:rsidRPr="00F35B2B">
        <w:rPr>
          <w:lang w:val="en-GB"/>
        </w:rPr>
        <w:t xml:space="preserve">. Putting this to business terms, service provides widely use remote attestation to make sure that the device they are communicating is the real device that are wishing to talk to and not any untrusted or unknown entity. </w:t>
      </w:r>
    </w:p>
    <w:p w:rsidR="00F74C1C" w:rsidRDefault="00D817AE" w:rsidP="00F74C1C">
      <w:pPr>
        <w:rPr>
          <w:lang w:val="en-GB"/>
        </w:rPr>
      </w:pPr>
      <w:r>
        <w:rPr>
          <w:lang w:val="en-GB"/>
        </w:rPr>
        <w:lastRenderedPageBreak/>
        <w:t xml:space="preserve">Trusting the device would mean </w:t>
      </w:r>
      <w:r w:rsidR="00A063D4">
        <w:rPr>
          <w:lang w:val="en-GB"/>
        </w:rPr>
        <w:t>attesting</w:t>
      </w:r>
      <w:r>
        <w:rPr>
          <w:lang w:val="en-GB"/>
        </w:rPr>
        <w:t xml:space="preserve"> certain chosen software module(s) or complete stack of underlying software running along with it.  This could in practice means whole operating systems</w:t>
      </w:r>
      <w:r w:rsidR="00A063D4">
        <w:rPr>
          <w:lang w:val="en-GB"/>
        </w:rPr>
        <w:t>. Service providers who offer secure services like payment services can know if the communicating device software is in rightful and known state or is operating with tampered or rooted software.</w:t>
      </w:r>
    </w:p>
    <w:p w:rsidR="00391AD8" w:rsidRDefault="00A063D4" w:rsidP="00391AD8">
      <w:pPr>
        <w:rPr>
          <w:lang w:val="en-US"/>
        </w:rPr>
      </w:pPr>
      <w:r>
        <w:rPr>
          <w:lang w:val="en-GB"/>
        </w:rPr>
        <w:t>Attestation can be meaningful and easier to achieve when computing base is relatively small</w:t>
      </w:r>
      <w:r w:rsidR="00F235B9">
        <w:rPr>
          <w:lang w:val="en-GB"/>
        </w:rPr>
        <w:t xml:space="preserve"> which is difficult to achieve with rich execution environments like Android, IOS and Linux. In practice attestation is achieved via apps from service providers hosted in isolated execution environments which has attestation capabilities</w:t>
      </w:r>
      <w:r w:rsidR="00391AD8">
        <w:rPr>
          <w:lang w:val="en-GB"/>
        </w:rPr>
        <w:t xml:space="preserve">. These </w:t>
      </w:r>
      <w:r w:rsidR="00F235B9" w:rsidRPr="000506E3">
        <w:rPr>
          <w:lang w:val="en-US"/>
        </w:rPr>
        <w:t>mechanisms are typically built using a private key that is only</w:t>
      </w:r>
      <w:r w:rsidR="000506E3" w:rsidRPr="000506E3">
        <w:rPr>
          <w:lang w:val="en-US"/>
        </w:rPr>
        <w:t xml:space="preserve"> </w:t>
      </w:r>
      <w:r w:rsidR="00391AD8">
        <w:rPr>
          <w:lang w:val="en-US"/>
        </w:rPr>
        <w:t>accessible by a small computing base</w:t>
      </w:r>
      <w:r w:rsidR="000506E3">
        <w:rPr>
          <w:lang w:val="en-US"/>
        </w:rPr>
        <w:t xml:space="preserve"> </w:t>
      </w:r>
      <w:r w:rsidR="00F235B9" w:rsidRPr="000506E3">
        <w:rPr>
          <w:lang w:val="en-US"/>
        </w:rPr>
        <w:t xml:space="preserve">and kept in </w:t>
      </w:r>
      <w:r w:rsidR="000506E3">
        <w:rPr>
          <w:lang w:val="en-US"/>
        </w:rPr>
        <w:t>secure storage [</w:t>
      </w:r>
      <w:r w:rsidR="007B721D">
        <w:rPr>
          <w:lang w:val="en-US"/>
        </w:rPr>
        <w:t>18</w:t>
      </w:r>
      <w:r w:rsidR="000506E3">
        <w:rPr>
          <w:lang w:val="en-US"/>
        </w:rPr>
        <w:t>]</w:t>
      </w:r>
      <w:r w:rsidR="00F235B9" w:rsidRPr="000506E3">
        <w:rPr>
          <w:lang w:val="en-US"/>
        </w:rPr>
        <w:t xml:space="preserve">. </w:t>
      </w:r>
      <w:r w:rsidR="00F235B9" w:rsidRPr="003F6807">
        <w:rPr>
          <w:lang w:val="en-US"/>
        </w:rPr>
        <w:t>A certificate issued by a trusted party,</w:t>
      </w:r>
      <w:r w:rsidR="000506E3" w:rsidRPr="003F6807">
        <w:rPr>
          <w:lang w:val="en-US"/>
        </w:rPr>
        <w:t xml:space="preserve"> </w:t>
      </w:r>
      <w:r w:rsidR="00F235B9" w:rsidRPr="003F6807">
        <w:rPr>
          <w:lang w:val="en-US"/>
        </w:rPr>
        <w:t>such as the device manufacturer, certifies that the corresponding</w:t>
      </w:r>
      <w:r w:rsidR="000506E3" w:rsidRPr="003F6807">
        <w:rPr>
          <w:lang w:val="en-US"/>
        </w:rPr>
        <w:t xml:space="preserve"> </w:t>
      </w:r>
      <w:r w:rsidR="00F235B9" w:rsidRPr="003F6807">
        <w:rPr>
          <w:lang w:val="en-US"/>
        </w:rPr>
        <w:t xml:space="preserve">public key belongs to the device. </w:t>
      </w:r>
      <w:r w:rsidR="00F235B9" w:rsidRPr="00391AD8">
        <w:rPr>
          <w:lang w:val="en-US"/>
        </w:rPr>
        <w:t>One or more platform</w:t>
      </w:r>
      <w:r w:rsidR="000506E3" w:rsidRPr="00391AD8">
        <w:rPr>
          <w:lang w:val="en-US"/>
        </w:rPr>
        <w:t xml:space="preserve"> </w:t>
      </w:r>
      <w:r w:rsidR="00F235B9" w:rsidRPr="00391AD8">
        <w:rPr>
          <w:lang w:val="en-US"/>
        </w:rPr>
        <w:t>configuration registers st</w:t>
      </w:r>
      <w:r w:rsidR="00391AD8" w:rsidRPr="00391AD8">
        <w:rPr>
          <w:lang w:val="en-US"/>
        </w:rPr>
        <w:t>ore measurements of loaded code and device</w:t>
      </w:r>
      <w:r w:rsidR="000506E3" w:rsidRPr="00391AD8">
        <w:rPr>
          <w:lang w:val="en-US"/>
        </w:rPr>
        <w:t xml:space="preserve"> private key can then be u</w:t>
      </w:r>
      <w:r w:rsidR="00F235B9" w:rsidRPr="00391AD8">
        <w:rPr>
          <w:lang w:val="en-US"/>
        </w:rPr>
        <w:t>sed to generate signed attestations</w:t>
      </w:r>
      <w:r w:rsidR="000506E3" w:rsidRPr="00391AD8">
        <w:rPr>
          <w:lang w:val="en-US"/>
        </w:rPr>
        <w:t xml:space="preserve"> </w:t>
      </w:r>
      <w:r w:rsidR="00F235B9" w:rsidRPr="00391AD8">
        <w:rPr>
          <w:lang w:val="en-US"/>
        </w:rPr>
        <w:t xml:space="preserve">about its state or the </w:t>
      </w:r>
      <w:r w:rsidR="00391AD8">
        <w:rPr>
          <w:lang w:val="en-US"/>
        </w:rPr>
        <w:t>state of the rest of the system</w:t>
      </w:r>
      <w:proofErr w:type="gramStart"/>
      <w:r w:rsidR="00391AD8">
        <w:rPr>
          <w:lang w:val="en-US"/>
        </w:rPr>
        <w:t>.[</w:t>
      </w:r>
      <w:proofErr w:type="gramEnd"/>
      <w:r w:rsidR="00391AD8">
        <w:rPr>
          <w:lang w:val="en-US"/>
        </w:rPr>
        <w:t>18]</w:t>
      </w:r>
    </w:p>
    <w:p w:rsidR="00391AD8" w:rsidRDefault="00391AD8" w:rsidP="00391AD8">
      <w:pPr>
        <w:rPr>
          <w:lang w:val="en-US"/>
        </w:rPr>
      </w:pPr>
      <w:r>
        <w:rPr>
          <w:noProof/>
          <w:lang w:val="en-US" w:eastAsia="en-US"/>
        </w:rPr>
        <w:drawing>
          <wp:inline distT="0" distB="0" distL="0" distR="0">
            <wp:extent cx="4038600" cy="3284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est.png"/>
                    <pic:cNvPicPr/>
                  </pic:nvPicPr>
                  <pic:blipFill>
                    <a:blip r:embed="rId28">
                      <a:extLst>
                        <a:ext uri="{28A0092B-C50C-407E-A947-70E740481C1C}">
                          <a14:useLocalDpi xmlns:a14="http://schemas.microsoft.com/office/drawing/2010/main" val="0"/>
                        </a:ext>
                      </a:extLst>
                    </a:blip>
                    <a:stretch>
                      <a:fillRect/>
                    </a:stretch>
                  </pic:blipFill>
                  <pic:spPr>
                    <a:xfrm>
                      <a:off x="0" y="0"/>
                      <a:ext cx="4041998" cy="3287688"/>
                    </a:xfrm>
                    <a:prstGeom prst="rect">
                      <a:avLst/>
                    </a:prstGeom>
                  </pic:spPr>
                </pic:pic>
              </a:graphicData>
            </a:graphic>
          </wp:inline>
        </w:drawing>
      </w:r>
    </w:p>
    <w:p w:rsidR="00391AD8" w:rsidRDefault="00391AD8" w:rsidP="00391AD8">
      <w:pPr>
        <w:tabs>
          <w:tab w:val="left" w:pos="2064"/>
        </w:tabs>
        <w:rPr>
          <w:sz w:val="20"/>
          <w:szCs w:val="20"/>
          <w:lang w:val="en-US"/>
        </w:rPr>
      </w:pPr>
      <w:r w:rsidRPr="00391AD8">
        <w:rPr>
          <w:sz w:val="20"/>
          <w:szCs w:val="20"/>
          <w:lang w:val="en-US"/>
        </w:rPr>
        <w:t>Source:https://www.usenix.org/legacy/event/vm04/tech/haldar/haldar_html/attest.png</w:t>
      </w:r>
    </w:p>
    <w:p w:rsidR="00CB60CA" w:rsidRDefault="00CB60CA" w:rsidP="00CB60CA">
      <w:pPr>
        <w:rPr>
          <w:lang w:val="en-US"/>
        </w:rPr>
      </w:pPr>
      <w:r>
        <w:rPr>
          <w:lang w:val="en-US"/>
        </w:rPr>
        <w:lastRenderedPageBreak/>
        <w:t>Figure below denotes a health application capable of performing device attestation (certifies the device in rightful state) and there by communicates to the service.</w:t>
      </w:r>
    </w:p>
    <w:p w:rsidR="00CB60CA" w:rsidRDefault="00CB60CA" w:rsidP="00CB60CA">
      <w:pPr>
        <w:rPr>
          <w:lang w:val="en-US"/>
        </w:rPr>
      </w:pPr>
      <w:r>
        <w:rPr>
          <w:noProof/>
          <w:lang w:val="en-US" w:eastAsia="en-US"/>
        </w:rPr>
        <w:drawing>
          <wp:inline distT="0" distB="0" distL="0" distR="0">
            <wp:extent cx="2385844" cy="3192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va-fig7-measurement.png"/>
                    <pic:cNvPicPr/>
                  </pic:nvPicPr>
                  <pic:blipFill>
                    <a:blip r:embed="rId29">
                      <a:extLst>
                        <a:ext uri="{28A0092B-C50C-407E-A947-70E740481C1C}">
                          <a14:useLocalDpi xmlns:a14="http://schemas.microsoft.com/office/drawing/2010/main" val="0"/>
                        </a:ext>
                      </a:extLst>
                    </a:blip>
                    <a:stretch>
                      <a:fillRect/>
                    </a:stretch>
                  </pic:blipFill>
                  <pic:spPr>
                    <a:xfrm>
                      <a:off x="0" y="0"/>
                      <a:ext cx="2388147" cy="3195862"/>
                    </a:xfrm>
                    <a:prstGeom prst="rect">
                      <a:avLst/>
                    </a:prstGeom>
                  </pic:spPr>
                </pic:pic>
              </a:graphicData>
            </a:graphic>
          </wp:inline>
        </w:drawing>
      </w:r>
      <w:r w:rsidR="002B1E60">
        <w:rPr>
          <w:noProof/>
          <w:lang w:val="en-US" w:eastAsia="en-US"/>
        </w:rPr>
        <mc:AlternateContent>
          <mc:Choice Requires="wps">
            <w:drawing>
              <wp:inline distT="0" distB="0" distL="0" distR="0">
                <wp:extent cx="304800" cy="304800"/>
                <wp:effectExtent l="0" t="0" r="0" b="0"/>
                <wp:docPr id="18" name="AutoShape 4" descr="Image result for secure provisioning with measurement val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4D1BD9" id="AutoShape 4" o:spid="_x0000_s1026" alt="Image result for secure provisioning with measurement val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J8Y5EreAgAA/Q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CB60CA" w:rsidRPr="00391AD8" w:rsidRDefault="00CB60CA" w:rsidP="00391AD8">
      <w:pPr>
        <w:tabs>
          <w:tab w:val="left" w:pos="2064"/>
        </w:tabs>
        <w:rPr>
          <w:sz w:val="20"/>
          <w:szCs w:val="20"/>
          <w:lang w:val="en-US"/>
        </w:rPr>
      </w:pPr>
      <w:r>
        <w:rPr>
          <w:sz w:val="20"/>
          <w:szCs w:val="20"/>
          <w:lang w:val="en-US"/>
        </w:rPr>
        <w:t xml:space="preserve">Source: </w:t>
      </w:r>
      <w:r w:rsidRPr="00CB60CA">
        <w:rPr>
          <w:sz w:val="20"/>
          <w:szCs w:val="20"/>
          <w:lang w:val="en-US"/>
        </w:rPr>
        <w:t>https://i-technet.sec.s-msft.com/en-us/itpro/windows/keep-secure/images/hva-fig7-measurement.png</w:t>
      </w:r>
    </w:p>
    <w:p w:rsidR="00AF2587" w:rsidRDefault="00391AD8" w:rsidP="00AA4AB4">
      <w:pPr>
        <w:pStyle w:val="Heading2"/>
        <w:rPr>
          <w:lang w:val="en-GB"/>
        </w:rPr>
      </w:pPr>
      <w:r>
        <w:rPr>
          <w:lang w:val="en-GB"/>
        </w:rPr>
        <w:t xml:space="preserve"> </w:t>
      </w:r>
      <w:bookmarkStart w:id="65" w:name="_Toc493138968"/>
      <w:r w:rsidR="00AF2587">
        <w:rPr>
          <w:lang w:val="en-GB"/>
        </w:rPr>
        <w:t>Secure provisioning</w:t>
      </w:r>
      <w:bookmarkEnd w:id="65"/>
    </w:p>
    <w:p w:rsidR="00683964" w:rsidRDefault="00683964" w:rsidP="00683964">
      <w:pPr>
        <w:rPr>
          <w:lang w:val="en-GB"/>
        </w:rPr>
      </w:pPr>
      <w:r w:rsidRPr="00683964">
        <w:rPr>
          <w:lang w:val="en-GB"/>
        </w:rPr>
        <w:t>Secure provisioning is a mechanism to send data to a specific</w:t>
      </w:r>
      <w:r w:rsidR="003F2A90">
        <w:rPr>
          <w:lang w:val="en-GB"/>
        </w:rPr>
        <w:t xml:space="preserve"> </w:t>
      </w:r>
      <w:r w:rsidRPr="00683964">
        <w:rPr>
          <w:lang w:val="en-GB"/>
        </w:rPr>
        <w:t>software module, running on a specific device, while protecting</w:t>
      </w:r>
      <w:r w:rsidR="003F2A90">
        <w:rPr>
          <w:lang w:val="en-GB"/>
        </w:rPr>
        <w:t xml:space="preserve"> </w:t>
      </w:r>
      <w:r w:rsidRPr="00683964">
        <w:rPr>
          <w:lang w:val="en-GB"/>
        </w:rPr>
        <w:t>that data’s secrecy and integrity</w:t>
      </w:r>
      <w:proofErr w:type="gramStart"/>
      <w:r w:rsidRPr="00683964">
        <w:rPr>
          <w:lang w:val="en-GB"/>
        </w:rPr>
        <w:t>.</w:t>
      </w:r>
      <w:r w:rsidR="003F2A90">
        <w:rPr>
          <w:lang w:val="en-GB"/>
        </w:rPr>
        <w:t>[</w:t>
      </w:r>
      <w:proofErr w:type="gramEnd"/>
      <w:r w:rsidR="003F2A90">
        <w:rPr>
          <w:lang w:val="en-GB"/>
        </w:rPr>
        <w:t>18]</w:t>
      </w:r>
      <w:r w:rsidRPr="00683964">
        <w:rPr>
          <w:lang w:val="en-GB"/>
        </w:rPr>
        <w:t xml:space="preserve"> </w:t>
      </w:r>
      <w:r w:rsidR="003F2A90">
        <w:rPr>
          <w:lang w:val="en-GB"/>
        </w:rPr>
        <w:t xml:space="preserve">Secure provisioning comes in handy for </w:t>
      </w:r>
      <w:r w:rsidRPr="00683964">
        <w:rPr>
          <w:lang w:val="en-GB"/>
        </w:rPr>
        <w:t>migrating</w:t>
      </w:r>
      <w:r w:rsidR="003F2A90">
        <w:rPr>
          <w:lang w:val="en-GB"/>
        </w:rPr>
        <w:t xml:space="preserve"> users data between</w:t>
      </w:r>
      <w:r w:rsidRPr="00683964">
        <w:rPr>
          <w:lang w:val="en-GB"/>
        </w:rPr>
        <w:t xml:space="preserve"> user’s devices.</w:t>
      </w:r>
      <w:r w:rsidR="003F2A90">
        <w:rPr>
          <w:lang w:val="en-GB"/>
        </w:rPr>
        <w:t xml:space="preserve"> </w:t>
      </w:r>
    </w:p>
    <w:p w:rsidR="003F2A90" w:rsidRDefault="003F2A90" w:rsidP="00683964">
      <w:pPr>
        <w:rPr>
          <w:lang w:val="en-GB"/>
        </w:rPr>
      </w:pPr>
      <w:r>
        <w:rPr>
          <w:lang w:val="en-GB"/>
        </w:rPr>
        <w:t>Remote attestation can be used for provisioning data securely</w:t>
      </w:r>
      <w:r w:rsidR="00D24F0F">
        <w:rPr>
          <w:lang w:val="en-GB"/>
        </w:rPr>
        <w:t xml:space="preserve"> by using keys belonging to particular software entity on specific device.</w:t>
      </w:r>
      <w:r w:rsidR="00683964" w:rsidRPr="00683964">
        <w:rPr>
          <w:lang w:val="en-GB"/>
        </w:rPr>
        <w:t xml:space="preserve"> The sender can then use that key to protect data</w:t>
      </w:r>
      <w:r>
        <w:rPr>
          <w:lang w:val="en-GB"/>
        </w:rPr>
        <w:t xml:space="preserve"> </w:t>
      </w:r>
      <w:r w:rsidR="00683964" w:rsidRPr="00683964">
        <w:rPr>
          <w:lang w:val="en-GB"/>
        </w:rPr>
        <w:t>to be sent to the target software module on the target device.</w:t>
      </w:r>
    </w:p>
    <w:p w:rsidR="00683964" w:rsidRPr="00683964" w:rsidRDefault="00683964" w:rsidP="00683964">
      <w:pPr>
        <w:rPr>
          <w:lang w:val="en-GB"/>
        </w:rPr>
      </w:pPr>
      <w:r w:rsidRPr="00683964">
        <w:rPr>
          <w:lang w:val="en-GB"/>
        </w:rPr>
        <w:t xml:space="preserve">Some of today’s mobile </w:t>
      </w:r>
      <w:r w:rsidR="00D24F0F">
        <w:rPr>
          <w:lang w:val="en-GB"/>
        </w:rPr>
        <w:t xml:space="preserve">and IOT </w:t>
      </w:r>
      <w:r w:rsidRPr="00683964">
        <w:rPr>
          <w:lang w:val="en-GB"/>
        </w:rPr>
        <w:t>platforms implement mechanisms</w:t>
      </w:r>
      <w:r w:rsidR="003F2A90">
        <w:rPr>
          <w:lang w:val="en-GB"/>
        </w:rPr>
        <w:t xml:space="preserve"> </w:t>
      </w:r>
      <w:r w:rsidRPr="00683964">
        <w:rPr>
          <w:lang w:val="en-GB"/>
        </w:rPr>
        <w:t>to authenticate external information from the hardware stakeholders</w:t>
      </w:r>
      <w:r w:rsidR="003F2A90">
        <w:rPr>
          <w:lang w:val="en-GB"/>
        </w:rPr>
        <w:t xml:space="preserve"> </w:t>
      </w:r>
      <w:r w:rsidRPr="00683964">
        <w:rPr>
          <w:lang w:val="en-GB"/>
        </w:rPr>
        <w:t>(e.g., software updates), with the hash of the public</w:t>
      </w:r>
      <w:r w:rsidR="003F2A90">
        <w:rPr>
          <w:lang w:val="en-GB"/>
        </w:rPr>
        <w:t xml:space="preserve"> </w:t>
      </w:r>
      <w:r w:rsidRPr="00683964">
        <w:rPr>
          <w:lang w:val="en-GB"/>
        </w:rPr>
        <w:t xml:space="preserve">portion of the signing key stored immutably </w:t>
      </w:r>
      <w:r w:rsidRPr="00683964">
        <w:rPr>
          <w:lang w:val="en-GB"/>
        </w:rPr>
        <w:lastRenderedPageBreak/>
        <w:t>on the device</w:t>
      </w:r>
      <w:r w:rsidR="003F2A90">
        <w:rPr>
          <w:lang w:val="en-GB"/>
        </w:rPr>
        <w:t xml:space="preserve"> [19</w:t>
      </w:r>
      <w:r w:rsidRPr="00683964">
        <w:rPr>
          <w:lang w:val="en-GB"/>
        </w:rPr>
        <w:t>]. Other secure provisioning mechanisms are likely</w:t>
      </w:r>
      <w:r w:rsidR="003F2A90">
        <w:rPr>
          <w:lang w:val="en-GB"/>
        </w:rPr>
        <w:t xml:space="preserve"> </w:t>
      </w:r>
      <w:r w:rsidRPr="00683964">
        <w:rPr>
          <w:lang w:val="en-GB"/>
        </w:rPr>
        <w:t>implemented and used by device manufacturers to implement</w:t>
      </w:r>
      <w:r w:rsidR="003F2A90">
        <w:rPr>
          <w:lang w:val="en-GB"/>
        </w:rPr>
        <w:t xml:space="preserve"> </w:t>
      </w:r>
      <w:r w:rsidRPr="00683964">
        <w:rPr>
          <w:lang w:val="en-GB"/>
        </w:rPr>
        <w:t>features such as digital rights management. As far as</w:t>
      </w:r>
      <w:r w:rsidR="003F2A90">
        <w:rPr>
          <w:lang w:val="en-GB"/>
        </w:rPr>
        <w:t xml:space="preserve"> </w:t>
      </w:r>
      <w:r w:rsidRPr="00683964">
        <w:rPr>
          <w:lang w:val="en-GB"/>
        </w:rPr>
        <w:t>we know, however, secure provisioning mechanisms are not</w:t>
      </w:r>
      <w:r w:rsidR="003F2A90">
        <w:rPr>
          <w:lang w:val="en-GB"/>
        </w:rPr>
        <w:t xml:space="preserve"> </w:t>
      </w:r>
      <w:r w:rsidRPr="00683964">
        <w:rPr>
          <w:lang w:val="en-GB"/>
        </w:rPr>
        <w:t>available for direct use by arbitrary third-party developers on</w:t>
      </w:r>
      <w:r w:rsidR="003F2A90">
        <w:rPr>
          <w:lang w:val="en-GB"/>
        </w:rPr>
        <w:t xml:space="preserve"> </w:t>
      </w:r>
      <w:r w:rsidRPr="00683964">
        <w:rPr>
          <w:lang w:val="en-GB"/>
        </w:rPr>
        <w:t>mobile platforms.</w:t>
      </w:r>
      <w:r w:rsidR="003F2A90" w:rsidRPr="00683964">
        <w:rPr>
          <w:lang w:val="en-GB"/>
        </w:rPr>
        <w:t xml:space="preserve"> </w:t>
      </w:r>
      <w:r w:rsidR="00D24F0F">
        <w:rPr>
          <w:lang w:val="en-GB"/>
        </w:rPr>
        <w:t>[18].</w:t>
      </w:r>
    </w:p>
    <w:p w:rsidR="00AF2587" w:rsidRDefault="00AF2587" w:rsidP="00AA4AB4">
      <w:pPr>
        <w:pStyle w:val="Heading2"/>
        <w:rPr>
          <w:lang w:val="en-GB"/>
        </w:rPr>
      </w:pPr>
      <w:bookmarkStart w:id="66" w:name="_Toc493138969"/>
      <w:r>
        <w:rPr>
          <w:lang w:val="en-GB"/>
        </w:rPr>
        <w:t>Trusted path</w:t>
      </w:r>
      <w:bookmarkEnd w:id="66"/>
    </w:p>
    <w:p w:rsidR="00595F57" w:rsidRDefault="009F757C" w:rsidP="00683964">
      <w:pPr>
        <w:rPr>
          <w:lang w:val="en-GB"/>
        </w:rPr>
      </w:pPr>
      <w:r>
        <w:rPr>
          <w:lang w:val="en-GB"/>
        </w:rPr>
        <w:t>Devices should be able to setup a trusted path for all related secure use case to ensure the data and content protection.</w:t>
      </w:r>
      <w:r w:rsidR="00F55E92">
        <w:rPr>
          <w:lang w:val="en-GB"/>
        </w:rPr>
        <w:t xml:space="preserve"> </w:t>
      </w:r>
      <w:r>
        <w:rPr>
          <w:lang w:val="en-GB"/>
        </w:rPr>
        <w:t xml:space="preserve">This can be done by enabling set of security </w:t>
      </w:r>
      <w:r w:rsidR="00F55E92">
        <w:rPr>
          <w:lang w:val="en-GB"/>
        </w:rPr>
        <w:t xml:space="preserve">features that enable software that runs on top of </w:t>
      </w:r>
      <w:r>
        <w:rPr>
          <w:lang w:val="en-GB"/>
        </w:rPr>
        <w:t xml:space="preserve">hardware isolation </w:t>
      </w:r>
      <w:r w:rsidR="00F55E92">
        <w:rPr>
          <w:lang w:val="en-GB"/>
        </w:rPr>
        <w:t xml:space="preserve">provided by </w:t>
      </w:r>
      <w:proofErr w:type="spellStart"/>
      <w:r w:rsidR="00F55E92">
        <w:rPr>
          <w:lang w:val="en-GB"/>
        </w:rPr>
        <w:t>SoC.</w:t>
      </w:r>
      <w:proofErr w:type="spellEnd"/>
      <w:r w:rsidR="00683964">
        <w:rPr>
          <w:lang w:val="en-GB"/>
        </w:rPr>
        <w:t xml:space="preserve"> </w:t>
      </w:r>
      <w:r w:rsidR="00683964" w:rsidRPr="00683964">
        <w:rPr>
          <w:lang w:val="en-GB"/>
        </w:rPr>
        <w:t>Trusted path protects authenticity, and optionally secrecy and</w:t>
      </w:r>
      <w:r w:rsidR="00683964">
        <w:rPr>
          <w:lang w:val="en-GB"/>
        </w:rPr>
        <w:t xml:space="preserve"> </w:t>
      </w:r>
      <w:r w:rsidR="00683964" w:rsidRPr="00683964">
        <w:rPr>
          <w:lang w:val="en-GB"/>
        </w:rPr>
        <w:t>availability, of communication between a software module</w:t>
      </w:r>
      <w:r w:rsidR="00683964">
        <w:rPr>
          <w:lang w:val="en-GB"/>
        </w:rPr>
        <w:t xml:space="preserve"> </w:t>
      </w:r>
      <w:r w:rsidR="00683964" w:rsidRPr="00683964">
        <w:rPr>
          <w:lang w:val="en-GB"/>
        </w:rPr>
        <w:t xml:space="preserve">and a </w:t>
      </w:r>
      <w:r w:rsidR="00683964">
        <w:rPr>
          <w:lang w:val="en-GB"/>
        </w:rPr>
        <w:t xml:space="preserve">I/O </w:t>
      </w:r>
      <w:r w:rsidR="00683964" w:rsidRPr="00683964">
        <w:rPr>
          <w:lang w:val="en-GB"/>
        </w:rPr>
        <w:t>peripheral (e.g., keyboard or touchscreen)</w:t>
      </w:r>
      <w:r w:rsidR="00683964">
        <w:rPr>
          <w:lang w:val="en-GB"/>
        </w:rPr>
        <w:t xml:space="preserve"> [18].</w:t>
      </w:r>
      <w:r w:rsidR="00F55E92">
        <w:rPr>
          <w:lang w:val="en-GB"/>
        </w:rPr>
        <w:t xml:space="preserve"> Classic examples of these requirements is playing DRM protected</w:t>
      </w:r>
      <w:r w:rsidR="00205264">
        <w:rPr>
          <w:lang w:val="en-GB"/>
        </w:rPr>
        <w:t xml:space="preserve"> media </w:t>
      </w:r>
      <w:r w:rsidR="00F55E92">
        <w:rPr>
          <w:lang w:val="en-GB"/>
        </w:rPr>
        <w:t>content</w:t>
      </w:r>
      <w:r w:rsidR="00205264">
        <w:rPr>
          <w:lang w:val="en-GB"/>
        </w:rPr>
        <w:t xml:space="preserve"> rendering</w:t>
      </w:r>
      <w:r w:rsidR="00F55E92">
        <w:rPr>
          <w:lang w:val="en-GB"/>
        </w:rPr>
        <w:t>, enabling fingerprint sensor for device locking and unlocking and providin</w:t>
      </w:r>
      <w:r w:rsidR="00205264">
        <w:rPr>
          <w:lang w:val="en-GB"/>
        </w:rPr>
        <w:t>g trusted path for password authentication for payment applications. Establishing trusted path helps devices in protecting assets against unauthorized tampering, modification of software by unauthorized software. B</w:t>
      </w:r>
      <w:r w:rsidR="00595F57">
        <w:rPr>
          <w:lang w:val="en-GB"/>
        </w:rPr>
        <w:t>elow figure explains the protection mechanisms that comes to play when rendering DRM protected media content.</w:t>
      </w:r>
    </w:p>
    <w:p w:rsidR="00595F57" w:rsidRDefault="00A8084A" w:rsidP="009F757C">
      <w:pPr>
        <w:rPr>
          <w:lang w:val="en-GB"/>
        </w:rPr>
      </w:pPr>
      <w:r>
        <w:rPr>
          <w:noProof/>
          <w:lang w:val="en-US" w:eastAsia="en-US"/>
        </w:rPr>
        <w:drawing>
          <wp:inline distT="0" distB="0" distL="0" distR="0">
            <wp:extent cx="54102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3505200"/>
                    </a:xfrm>
                    <a:prstGeom prst="rect">
                      <a:avLst/>
                    </a:prstGeom>
                    <a:noFill/>
                    <a:ln>
                      <a:noFill/>
                    </a:ln>
                  </pic:spPr>
                </pic:pic>
              </a:graphicData>
            </a:graphic>
          </wp:inline>
        </w:drawing>
      </w:r>
    </w:p>
    <w:p w:rsidR="009F757C" w:rsidRPr="00683964" w:rsidRDefault="00205264" w:rsidP="00683964">
      <w:pPr>
        <w:rPr>
          <w:lang w:val="en-US"/>
        </w:rPr>
      </w:pPr>
      <w:r w:rsidRPr="00683964">
        <w:rPr>
          <w:lang w:val="en-US"/>
        </w:rPr>
        <w:lastRenderedPageBreak/>
        <w:t xml:space="preserve"> </w:t>
      </w:r>
      <w:r w:rsidR="00683964" w:rsidRPr="00683964">
        <w:rPr>
          <w:lang w:val="en-US"/>
        </w:rPr>
        <w:t>Building secure trusted paths is a challenging problem and in principle, many mobile platforms support a form of trusted</w:t>
      </w:r>
      <w:r w:rsidR="00683964">
        <w:rPr>
          <w:lang w:val="en-US"/>
        </w:rPr>
        <w:t xml:space="preserve"> </w:t>
      </w:r>
      <w:r w:rsidR="00683964" w:rsidRPr="00683964">
        <w:rPr>
          <w:lang w:val="en-US"/>
        </w:rPr>
        <w:t>path, but the TCB is relatively large and untrustworthy [18].</w:t>
      </w:r>
      <w:r w:rsidR="00683964">
        <w:rPr>
          <w:lang w:val="en-US"/>
        </w:rPr>
        <w:t xml:space="preserve"> This is because the computing bases of rich execution environments are large and often complex to secure trusted paths. But by removing the rich </w:t>
      </w:r>
      <w:proofErr w:type="gramStart"/>
      <w:r w:rsidR="00683964">
        <w:rPr>
          <w:lang w:val="en-US"/>
        </w:rPr>
        <w:t xml:space="preserve">OS </w:t>
      </w:r>
      <w:r w:rsidR="00683964" w:rsidRPr="00683964">
        <w:rPr>
          <w:lang w:val="en-US"/>
        </w:rPr>
        <w:t xml:space="preserve"> from</w:t>
      </w:r>
      <w:proofErr w:type="gramEnd"/>
      <w:r w:rsidR="00683964" w:rsidRPr="00683964">
        <w:rPr>
          <w:lang w:val="en-US"/>
        </w:rPr>
        <w:t xml:space="preserve"> the TCB of such trusted</w:t>
      </w:r>
      <w:r w:rsidR="00683964">
        <w:rPr>
          <w:lang w:val="en-US"/>
        </w:rPr>
        <w:t xml:space="preserve"> </w:t>
      </w:r>
      <w:r w:rsidR="00683964" w:rsidRPr="00683964">
        <w:rPr>
          <w:lang w:val="en-US"/>
        </w:rPr>
        <w:t>paths by preventing the OS from</w:t>
      </w:r>
      <w:r w:rsidR="00683964">
        <w:rPr>
          <w:lang w:val="en-US"/>
        </w:rPr>
        <w:t xml:space="preserve"> </w:t>
      </w:r>
      <w:r w:rsidR="00683964" w:rsidRPr="00683964">
        <w:rPr>
          <w:lang w:val="en-US"/>
        </w:rPr>
        <w:t>communicating directly with</w:t>
      </w:r>
      <w:r w:rsidR="00683964">
        <w:rPr>
          <w:lang w:val="en-US"/>
        </w:rPr>
        <w:t xml:space="preserve"> </w:t>
      </w:r>
      <w:r w:rsidR="00683964" w:rsidRPr="00683964">
        <w:rPr>
          <w:lang w:val="en-US"/>
        </w:rPr>
        <w:t>the device and running the device driver in an isolated environment</w:t>
      </w:r>
      <w:r w:rsidR="00683964">
        <w:rPr>
          <w:lang w:val="en-US"/>
        </w:rPr>
        <w:t>, trusted path can be established</w:t>
      </w:r>
      <w:r w:rsidR="00683964" w:rsidRPr="00683964">
        <w:rPr>
          <w:lang w:val="en-US"/>
        </w:rPr>
        <w:t>.</w:t>
      </w:r>
      <w:r w:rsidR="00683964">
        <w:rPr>
          <w:lang w:val="en-US"/>
        </w:rPr>
        <w:t xml:space="preserve"> But t</w:t>
      </w:r>
      <w:r w:rsidR="00683964" w:rsidRPr="00683964">
        <w:rPr>
          <w:lang w:val="en-US"/>
        </w:rPr>
        <w:t xml:space="preserve">his requires the </w:t>
      </w:r>
      <w:r w:rsidR="00683964">
        <w:rPr>
          <w:lang w:val="en-US"/>
        </w:rPr>
        <w:t xml:space="preserve">hardware based </w:t>
      </w:r>
      <w:r w:rsidR="00683964" w:rsidRPr="00683964">
        <w:rPr>
          <w:lang w:val="en-US"/>
        </w:rPr>
        <w:t>support a low-level</w:t>
      </w:r>
      <w:r w:rsidR="00683964">
        <w:rPr>
          <w:lang w:val="en-US"/>
        </w:rPr>
        <w:t xml:space="preserve"> </w:t>
      </w:r>
      <w:r w:rsidR="00683964" w:rsidRPr="00683964">
        <w:rPr>
          <w:lang w:val="en-US"/>
        </w:rPr>
        <w:t>access-control policy for access to peripherals</w:t>
      </w:r>
      <w:r w:rsidR="00683964">
        <w:rPr>
          <w:lang w:val="en-US"/>
        </w:rPr>
        <w:t>. [18]</w:t>
      </w:r>
    </w:p>
    <w:p w:rsidR="00F35B2B" w:rsidRDefault="00F35B2B" w:rsidP="00F35B2B">
      <w:pPr>
        <w:pStyle w:val="Heading2"/>
      </w:pPr>
      <w:bookmarkStart w:id="67" w:name="_Toc493138970"/>
      <w:r>
        <w:t>Hardware Security Mechanisms</w:t>
      </w:r>
      <w:bookmarkEnd w:id="67"/>
    </w:p>
    <w:p w:rsidR="00F35B2B" w:rsidRDefault="00F35B2B" w:rsidP="00F35B2B">
      <w:pPr>
        <w:rPr>
          <w:lang w:val="en-US"/>
        </w:rPr>
      </w:pPr>
      <w:r w:rsidRPr="00F35B2B">
        <w:rPr>
          <w:lang w:val="en-US"/>
        </w:rPr>
        <w:t xml:space="preserve">Below figure describes the mechanisms that are being considered to enforce various </w:t>
      </w:r>
      <w:r>
        <w:rPr>
          <w:lang w:val="en-US"/>
        </w:rPr>
        <w:t xml:space="preserve">levels of </w:t>
      </w:r>
      <w:r w:rsidRPr="00F35B2B">
        <w:rPr>
          <w:lang w:val="en-US"/>
        </w:rPr>
        <w:t>security</w:t>
      </w:r>
      <w:r>
        <w:rPr>
          <w:lang w:val="en-US"/>
        </w:rPr>
        <w:t xml:space="preserve"> and device identification.</w:t>
      </w:r>
    </w:p>
    <w:p w:rsidR="006821D0" w:rsidRPr="006A7488" w:rsidRDefault="006821D0" w:rsidP="00F35B2B">
      <w:pPr>
        <w:rPr>
          <w:color w:val="FF0000"/>
          <w:lang w:val="en-US"/>
        </w:rPr>
      </w:pPr>
      <w:r w:rsidRPr="006A7488">
        <w:rPr>
          <w:color w:val="FF0000"/>
          <w:lang w:val="en-US"/>
        </w:rPr>
        <w:t>TODO: NEEDS FURTHER ELOBORATION</w:t>
      </w:r>
    </w:p>
    <w:p w:rsidR="00F35B2B" w:rsidRPr="00F35B2B" w:rsidRDefault="00F35B2B" w:rsidP="00F35B2B">
      <w:r>
        <w:rPr>
          <w:noProof/>
          <w:lang w:val="en-US" w:eastAsia="en-US"/>
        </w:rPr>
        <w:drawing>
          <wp:inline distT="0" distB="0" distL="0" distR="0" wp14:anchorId="306EE76D" wp14:editId="29B11365">
            <wp:extent cx="5402580" cy="35128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FF62DD" w:rsidRPr="00797558" w:rsidRDefault="00FF62DD" w:rsidP="00FF62DD">
      <w:pPr>
        <w:pStyle w:val="Heading1"/>
        <w:rPr>
          <w:lang w:val="en-GB" w:eastAsia="en-US"/>
        </w:rPr>
      </w:pPr>
      <w:bookmarkStart w:id="68" w:name="_Toc493138971"/>
      <w:r w:rsidRPr="00797558">
        <w:rPr>
          <w:lang w:val="en-GB"/>
        </w:rPr>
        <w:lastRenderedPageBreak/>
        <w:t>open standards</w:t>
      </w:r>
      <w:bookmarkEnd w:id="68"/>
      <w:r w:rsidRPr="00797558">
        <w:rPr>
          <w:lang w:val="en-GB"/>
        </w:rPr>
        <w:t xml:space="preserve"> </w:t>
      </w:r>
    </w:p>
    <w:p w:rsidR="007C4901" w:rsidRPr="007C4901" w:rsidRDefault="007C4901" w:rsidP="007C4901">
      <w:pPr>
        <w:rPr>
          <w:lang w:val="en-GB"/>
        </w:rPr>
      </w:pPr>
    </w:p>
    <w:p w:rsidR="007618A7" w:rsidRDefault="000B78BB" w:rsidP="000B78BB">
      <w:pPr>
        <w:pStyle w:val="Heading1"/>
        <w:rPr>
          <w:lang w:val="en-GB"/>
        </w:rPr>
      </w:pPr>
      <w:bookmarkStart w:id="69" w:name="_Toc493138972"/>
      <w:r>
        <w:rPr>
          <w:lang w:val="en-GB"/>
        </w:rPr>
        <w:lastRenderedPageBreak/>
        <w:t>Conclusion</w:t>
      </w:r>
      <w:bookmarkEnd w:id="69"/>
    </w:p>
    <w:p w:rsidR="007618A7" w:rsidRDefault="007618A7" w:rsidP="000B78BB">
      <w:pPr>
        <w:pStyle w:val="Heading1"/>
        <w:rPr>
          <w:lang w:val="en-GB"/>
        </w:rPr>
      </w:pPr>
      <w:bookmarkStart w:id="70" w:name="_Toc493138973"/>
      <w:r>
        <w:rPr>
          <w:lang w:val="en-GB"/>
        </w:rPr>
        <w:lastRenderedPageBreak/>
        <w:t>References</w:t>
      </w:r>
      <w:bookmarkEnd w:id="70"/>
    </w:p>
    <w:p w:rsidR="007618A7" w:rsidRDefault="00C1531D" w:rsidP="000E3C6E">
      <w:pPr>
        <w:pStyle w:val="ListParagraph"/>
        <w:numPr>
          <w:ilvl w:val="0"/>
          <w:numId w:val="16"/>
        </w:numPr>
        <w:rPr>
          <w:lang w:val="en-GB"/>
        </w:rPr>
      </w:pPr>
      <w:hyperlink r:id="rId32" w:history="1">
        <w:r w:rsidR="000E3C6E" w:rsidRPr="004A6376">
          <w:rPr>
            <w:rStyle w:val="Hyperlink"/>
            <w:lang w:val="en-GB"/>
          </w:rPr>
          <w:t>https://en.wikipedia.org/wiki/Chosen-ciphertext_attack</w:t>
        </w:r>
      </w:hyperlink>
    </w:p>
    <w:p w:rsidR="00B76EB0" w:rsidRPr="00B76EB0" w:rsidRDefault="009921D3" w:rsidP="009921D3">
      <w:pPr>
        <w:pStyle w:val="ListParagraph"/>
        <w:numPr>
          <w:ilvl w:val="0"/>
          <w:numId w:val="16"/>
        </w:numPr>
        <w:rPr>
          <w:u w:val="single"/>
          <w:lang w:val="en-GB"/>
        </w:rPr>
      </w:pPr>
      <w:proofErr w:type="spellStart"/>
      <w:r w:rsidRPr="009921D3">
        <w:rPr>
          <w:rStyle w:val="Hyperlink"/>
          <w:lang w:val="en-GB"/>
        </w:rPr>
        <w:t>Biryukov</w:t>
      </w:r>
      <w:proofErr w:type="spellEnd"/>
      <w:r w:rsidRPr="009921D3">
        <w:rPr>
          <w:rStyle w:val="Hyperlink"/>
          <w:lang w:val="en-GB"/>
        </w:rPr>
        <w:t xml:space="preserve">, Alex. “Chosen </w:t>
      </w:r>
      <w:proofErr w:type="spellStart"/>
      <w:r w:rsidRPr="009921D3">
        <w:rPr>
          <w:rStyle w:val="Hyperlink"/>
          <w:lang w:val="en-GB"/>
        </w:rPr>
        <w:t>Ciphertext</w:t>
      </w:r>
      <w:proofErr w:type="spellEnd"/>
      <w:r w:rsidRPr="009921D3">
        <w:rPr>
          <w:rStyle w:val="Hyperlink"/>
          <w:lang w:val="en-GB"/>
        </w:rPr>
        <w:t xml:space="preserve"> Attack.” </w:t>
      </w:r>
      <w:proofErr w:type="spellStart"/>
      <w:r w:rsidRPr="009921D3">
        <w:rPr>
          <w:rStyle w:val="Hyperlink"/>
          <w:lang w:val="en-GB"/>
        </w:rPr>
        <w:t>Encyclopedia</w:t>
      </w:r>
      <w:proofErr w:type="spellEnd"/>
      <w:r w:rsidRPr="009921D3">
        <w:rPr>
          <w:rStyle w:val="Hyperlink"/>
          <w:lang w:val="en-GB"/>
        </w:rPr>
        <w:t xml:space="preserve"> of Cryptography and Security, pp. 205–205., doi:10.1007/978-1-4419-5906-</w:t>
      </w:r>
      <w:r>
        <w:rPr>
          <w:rStyle w:val="Hyperlink"/>
          <w:lang w:val="en-GB"/>
        </w:rPr>
        <w:t>5_556</w:t>
      </w:r>
    </w:p>
    <w:p w:rsidR="0095733B" w:rsidRPr="00953A90" w:rsidRDefault="0095733B" w:rsidP="0095733B">
      <w:pPr>
        <w:pStyle w:val="ListParagraph"/>
        <w:numPr>
          <w:ilvl w:val="0"/>
          <w:numId w:val="16"/>
        </w:numPr>
        <w:rPr>
          <w:rStyle w:val="Hyperlink"/>
          <w:lang w:val="en-GB"/>
        </w:rPr>
      </w:pPr>
      <w:r w:rsidRPr="00953A90">
        <w:rPr>
          <w:rStyle w:val="Hyperlink"/>
          <w:lang w:val="en-GB"/>
        </w:rPr>
        <w:t xml:space="preserve">“Known </w:t>
      </w:r>
      <w:proofErr w:type="spellStart"/>
      <w:r w:rsidRPr="00953A90">
        <w:rPr>
          <w:rStyle w:val="Hyperlink"/>
          <w:lang w:val="en-GB"/>
        </w:rPr>
        <w:t>Ciphertext</w:t>
      </w:r>
      <w:proofErr w:type="spellEnd"/>
      <w:r w:rsidRPr="00953A90">
        <w:rPr>
          <w:rStyle w:val="Hyperlink"/>
          <w:lang w:val="en-GB"/>
        </w:rPr>
        <w:t xml:space="preserve"> Attack.” Tech-FAQ, www.tech-faq.com/known-ciphertext-attack.html.</w:t>
      </w:r>
    </w:p>
    <w:p w:rsidR="003931EC" w:rsidRPr="00BF1D4D" w:rsidRDefault="0095733B" w:rsidP="003931EC">
      <w:pPr>
        <w:pStyle w:val="ListParagraph"/>
        <w:numPr>
          <w:ilvl w:val="0"/>
          <w:numId w:val="16"/>
        </w:numPr>
        <w:rPr>
          <w:rStyle w:val="Hyperlink"/>
          <w:lang w:val="en-US"/>
        </w:rPr>
      </w:pPr>
      <w:r w:rsidRPr="003931EC">
        <w:rPr>
          <w:rStyle w:val="Hyperlink"/>
          <w:lang w:val="en-GB"/>
        </w:rPr>
        <w:t xml:space="preserve"> </w:t>
      </w:r>
      <w:r w:rsidR="003931EC" w:rsidRPr="003931EC">
        <w:rPr>
          <w:rStyle w:val="Hyperlink"/>
          <w:lang w:val="en-GB"/>
        </w:rPr>
        <w:t>“Adaptive Chosen-</w:t>
      </w:r>
      <w:proofErr w:type="spellStart"/>
      <w:r w:rsidR="003931EC" w:rsidRPr="003931EC">
        <w:rPr>
          <w:rStyle w:val="Hyperlink"/>
          <w:lang w:val="en-GB"/>
        </w:rPr>
        <w:t>Ciphertext</w:t>
      </w:r>
      <w:proofErr w:type="spellEnd"/>
      <w:r w:rsidR="003931EC" w:rsidRPr="003931EC">
        <w:rPr>
          <w:rStyle w:val="Hyperlink"/>
          <w:lang w:val="en-GB"/>
        </w:rPr>
        <w:t xml:space="preserve"> Attacks.” Adaptive Chosen-</w:t>
      </w:r>
      <w:proofErr w:type="spellStart"/>
      <w:r w:rsidR="003931EC" w:rsidRPr="003931EC">
        <w:rPr>
          <w:rStyle w:val="Hyperlink"/>
          <w:lang w:val="en-GB"/>
        </w:rPr>
        <w:t>Ciphertext</w:t>
      </w:r>
      <w:proofErr w:type="spellEnd"/>
      <w:r w:rsidR="003931EC" w:rsidRPr="003931EC">
        <w:rPr>
          <w:rStyle w:val="Hyperlink"/>
          <w:lang w:val="en-GB"/>
        </w:rPr>
        <w:t xml:space="preserve"> Attacks - WS-Attacks, </w:t>
      </w:r>
      <w:r w:rsidR="006A7488">
        <w:rPr>
          <w:rStyle w:val="Hyperlink"/>
          <w:lang w:val="en-GB"/>
        </w:rPr>
        <w:t>&lt;</w:t>
      </w:r>
      <w:r w:rsidR="003931EC" w:rsidRPr="003931EC">
        <w:rPr>
          <w:rStyle w:val="Hyperlink"/>
          <w:lang w:val="en-GB"/>
        </w:rPr>
        <w:t>www.ws-attacks.org/Ada</w:t>
      </w:r>
      <w:r w:rsidR="006A7488">
        <w:rPr>
          <w:rStyle w:val="Hyperlink"/>
          <w:lang w:val="en-GB"/>
        </w:rPr>
        <w:t>ptive_Chosen-Ciphertext_Attacks&gt;</w:t>
      </w:r>
    </w:p>
    <w:p w:rsidR="00E517BE" w:rsidRPr="00BF1D4D" w:rsidRDefault="00E517BE" w:rsidP="00EB6136">
      <w:pPr>
        <w:pStyle w:val="ListParagraph"/>
        <w:numPr>
          <w:ilvl w:val="0"/>
          <w:numId w:val="16"/>
        </w:numPr>
        <w:rPr>
          <w:rStyle w:val="Hyperlink"/>
          <w:lang w:val="en-US"/>
        </w:rPr>
      </w:pPr>
      <w:r w:rsidRPr="00BF1D4D">
        <w:rPr>
          <w:rStyle w:val="Hyperlink"/>
          <w:lang w:val="en-GB"/>
        </w:rPr>
        <w:t>Ross Anderson, Security Engineering: A Guide to Building Dependable Distributed Systems. The first edition (2001): </w:t>
      </w:r>
      <w:hyperlink r:id="rId33" w:history="1">
        <w:r w:rsidRPr="00BF1D4D">
          <w:rPr>
            <w:rStyle w:val="Hyperlink"/>
            <w:lang w:val="en-GB"/>
          </w:rPr>
          <w:t>http://www.cl.cam.ac.uk/~rja14/book.html</w:t>
        </w:r>
      </w:hyperlink>
    </w:p>
    <w:p w:rsidR="009F2134" w:rsidRPr="009F2134" w:rsidRDefault="009F2134" w:rsidP="009F2134">
      <w:pPr>
        <w:pStyle w:val="ListParagraph"/>
        <w:numPr>
          <w:ilvl w:val="0"/>
          <w:numId w:val="16"/>
        </w:numPr>
        <w:rPr>
          <w:color w:val="0000FF"/>
          <w:u w:val="single"/>
          <w:lang w:val="en-GB"/>
        </w:rPr>
      </w:pPr>
      <w:proofErr w:type="spellStart"/>
      <w:r w:rsidRPr="009F2134">
        <w:rPr>
          <w:color w:val="0000FF"/>
          <w:u w:val="single"/>
          <w:lang w:val="en-GB"/>
        </w:rPr>
        <w:t>Liska</w:t>
      </w:r>
      <w:proofErr w:type="spellEnd"/>
      <w:r w:rsidRPr="009F2134">
        <w:rPr>
          <w:color w:val="0000FF"/>
          <w:u w:val="single"/>
          <w:lang w:val="en-GB"/>
        </w:rPr>
        <w:t>, Allan. The Practice of Network Security: Deployment Strategies for Production Environments. Prentice Hall PTR, 2003.</w:t>
      </w:r>
    </w:p>
    <w:p w:rsidR="00EE2D22" w:rsidRPr="004B57E4" w:rsidRDefault="00C1531D" w:rsidP="001305A7">
      <w:pPr>
        <w:pStyle w:val="ListParagraph"/>
        <w:numPr>
          <w:ilvl w:val="0"/>
          <w:numId w:val="16"/>
        </w:numPr>
        <w:rPr>
          <w:rStyle w:val="Hyperlink"/>
          <w:lang w:val="en-GB"/>
        </w:rPr>
      </w:pPr>
      <w:hyperlink r:id="rId34" w:history="1">
        <w:r w:rsidR="001305A7" w:rsidRPr="004A6376">
          <w:rPr>
            <w:rStyle w:val="Hyperlink"/>
            <w:lang w:val="en-GB"/>
          </w:rPr>
          <w:t>http://homes.cerias.purdue.edu/~pmeunier/aboutme/classes_vulnerabilities.pdf</w:t>
        </w:r>
      </w:hyperlink>
    </w:p>
    <w:p w:rsidR="00F8483A" w:rsidRPr="00965CA6" w:rsidRDefault="00965CA6" w:rsidP="00965CA6">
      <w:pPr>
        <w:pStyle w:val="ListParagraph"/>
        <w:numPr>
          <w:ilvl w:val="0"/>
          <w:numId w:val="16"/>
        </w:numPr>
        <w:rPr>
          <w:rStyle w:val="Hyperlink"/>
          <w:lang w:val="en-GB"/>
        </w:rPr>
      </w:pPr>
      <w:r w:rsidRPr="00965CA6">
        <w:rPr>
          <w:rStyle w:val="Hyperlink"/>
          <w:lang w:val="en-GB"/>
        </w:rPr>
        <w:t>“The CLASP Application Security Process.” cwe.mitre.org/documents/sources/TheCLASPApplicationSecurityProcess.pdf.&lt; https://cwe.mitre.org/documents/sources/TheCLASPApplicationSecurityProcess.pdf&gt;</w:t>
      </w:r>
      <w:r w:rsidR="008815D8" w:rsidRPr="00965CA6">
        <w:rPr>
          <w:rStyle w:val="Hyperlink"/>
          <w:lang w:val="en-GB"/>
        </w:rPr>
        <w:t xml:space="preserve"> </w:t>
      </w:r>
    </w:p>
    <w:p w:rsidR="00EE2D22" w:rsidRPr="004B57E4" w:rsidRDefault="00872862" w:rsidP="00872862">
      <w:pPr>
        <w:pStyle w:val="ListParagraph"/>
        <w:numPr>
          <w:ilvl w:val="0"/>
          <w:numId w:val="16"/>
        </w:numPr>
        <w:rPr>
          <w:rStyle w:val="Hyperlink"/>
          <w:lang w:val="en-GB"/>
        </w:rPr>
      </w:pPr>
      <w:r w:rsidRPr="00872862">
        <w:rPr>
          <w:rStyle w:val="Hyperlink"/>
          <w:lang w:val="en-GB"/>
        </w:rPr>
        <w:t>“Common Weakness Enumeration.” CWE - Sources, Office of Cybersecurity and Communications (CS&amp;C), U.S. Department of Homeland Security, cwe.mitre.org/about/sources.html.</w:t>
      </w:r>
      <w:hyperlink r:id="rId35" w:history="1">
        <w:r w:rsidR="00EE2D22" w:rsidRPr="004A6376">
          <w:rPr>
            <w:rStyle w:val="Hyperlink"/>
            <w:lang w:val="en-GB"/>
          </w:rPr>
          <w:t>https://cwe.mitre.org/about/sources.html</w:t>
        </w:r>
      </w:hyperlink>
    </w:p>
    <w:p w:rsidR="00C1522F" w:rsidRPr="004B57E4" w:rsidRDefault="0035487B" w:rsidP="0035487B">
      <w:pPr>
        <w:pStyle w:val="ListParagraph"/>
        <w:numPr>
          <w:ilvl w:val="0"/>
          <w:numId w:val="16"/>
        </w:numPr>
        <w:rPr>
          <w:rStyle w:val="Hyperlink"/>
          <w:lang w:val="en-GB"/>
        </w:rPr>
      </w:pPr>
      <w:r w:rsidRPr="0035487B">
        <w:rPr>
          <w:rStyle w:val="Hyperlink"/>
          <w:lang w:val="en-GB"/>
        </w:rPr>
        <w:t xml:space="preserve">Common Attack Pattern Enumeration and Classification — CAPEC™, </w:t>
      </w:r>
      <w:proofErr w:type="spellStart"/>
      <w:r w:rsidRPr="0035487B">
        <w:rPr>
          <w:rStyle w:val="Hyperlink"/>
          <w:lang w:val="en-GB"/>
        </w:rPr>
        <w:t>MItre</w:t>
      </w:r>
      <w:proofErr w:type="spellEnd"/>
      <w:r w:rsidRPr="0035487B">
        <w:rPr>
          <w:rStyle w:val="Hyperlink"/>
          <w:lang w:val="en-GB"/>
        </w:rPr>
        <w:t>, makingsecuritymeasurable.mitre.org/docs/cpe-intro-handout.pdf.</w:t>
      </w:r>
    </w:p>
    <w:p w:rsidR="001305A7" w:rsidRPr="004B57E4" w:rsidRDefault="00C1531D" w:rsidP="004C689D">
      <w:pPr>
        <w:pStyle w:val="ListParagraph"/>
        <w:numPr>
          <w:ilvl w:val="0"/>
          <w:numId w:val="16"/>
        </w:numPr>
        <w:rPr>
          <w:rStyle w:val="Hyperlink"/>
          <w:lang w:val="en-GB"/>
        </w:rPr>
      </w:pPr>
      <w:hyperlink r:id="rId36" w:anchor="A.2" w:history="1">
        <w:r w:rsidR="004C689D" w:rsidRPr="004A6376">
          <w:rPr>
            <w:rStyle w:val="Hyperlink"/>
            <w:lang w:val="en-GB"/>
          </w:rPr>
          <w:t>https://cwe.mitre.org/about/faq.html#A.2</w:t>
        </w:r>
      </w:hyperlink>
      <w:r w:rsidR="004C689D" w:rsidRPr="004B57E4">
        <w:rPr>
          <w:rStyle w:val="Hyperlink"/>
          <w:lang w:val="en-GB"/>
        </w:rPr>
        <w:t xml:space="preserve"> </w:t>
      </w:r>
      <w:r w:rsidR="001305A7" w:rsidRPr="004B57E4">
        <w:rPr>
          <w:rStyle w:val="Hyperlink"/>
          <w:lang w:val="en-GB"/>
        </w:rPr>
        <w:t xml:space="preserve"> </w:t>
      </w:r>
    </w:p>
    <w:p w:rsidR="008815D8" w:rsidRPr="004B57E4" w:rsidRDefault="00BA2555" w:rsidP="00BA2555">
      <w:pPr>
        <w:pStyle w:val="ListParagraph"/>
        <w:numPr>
          <w:ilvl w:val="0"/>
          <w:numId w:val="16"/>
        </w:numPr>
        <w:rPr>
          <w:rStyle w:val="Hyperlink"/>
          <w:lang w:val="en-GB"/>
        </w:rPr>
      </w:pPr>
      <w:proofErr w:type="spellStart"/>
      <w:r w:rsidRPr="00BA2555">
        <w:rPr>
          <w:rStyle w:val="Hyperlink"/>
          <w:lang w:val="en-GB"/>
        </w:rPr>
        <w:t>Aarts</w:t>
      </w:r>
      <w:proofErr w:type="spellEnd"/>
      <w:r w:rsidRPr="00BA2555">
        <w:rPr>
          <w:rStyle w:val="Hyperlink"/>
          <w:lang w:val="en-GB"/>
        </w:rPr>
        <w:t xml:space="preserve">, Maurice. “Hardware Attacks Tamper Resistance, Tamper Response and Tamper Evidence.” </w:t>
      </w:r>
      <w:r>
        <w:rPr>
          <w:rStyle w:val="Hyperlink"/>
          <w:lang w:val="en-GB"/>
        </w:rPr>
        <w:t>&lt;</w:t>
      </w:r>
      <w:proofErr w:type="gramStart"/>
      <w:r w:rsidRPr="00BA2555">
        <w:rPr>
          <w:rStyle w:val="Hyperlink"/>
          <w:lang w:val="en-GB"/>
        </w:rPr>
        <w:t>maurice.aarts.info/papers/tamper_resistance_evidence.pdf</w:t>
      </w:r>
      <w:proofErr w:type="gramEnd"/>
      <w:r w:rsidRPr="00BA2555">
        <w:rPr>
          <w:rStyle w:val="Hyperlink"/>
          <w:lang w:val="en-GB"/>
        </w:rPr>
        <w:t>.</w:t>
      </w:r>
      <w:r>
        <w:rPr>
          <w:rStyle w:val="Hyperlink"/>
          <w:lang w:val="en-GB"/>
        </w:rPr>
        <w:t>&gt;</w:t>
      </w:r>
      <w:bookmarkStart w:id="71" w:name="_GoBack"/>
      <w:bookmarkEnd w:id="71"/>
    </w:p>
    <w:p w:rsidR="008815D8" w:rsidRDefault="009F2134" w:rsidP="009F2134">
      <w:pPr>
        <w:pStyle w:val="ListParagraph"/>
        <w:numPr>
          <w:ilvl w:val="0"/>
          <w:numId w:val="16"/>
        </w:numPr>
        <w:rPr>
          <w:rStyle w:val="Hyperlink"/>
          <w:lang w:val="en-GB"/>
        </w:rPr>
      </w:pPr>
      <w:r w:rsidRPr="00304CA2">
        <w:rPr>
          <w:rStyle w:val="Hyperlink"/>
          <w:lang w:val="en-GB"/>
        </w:rPr>
        <w:lastRenderedPageBreak/>
        <w:t>Grand, Joe. “Practical Embedded Security.” &lt;</w:t>
      </w:r>
      <w:hyperlink r:id="rId37" w:history="1">
        <w:r w:rsidR="001866A8" w:rsidRPr="004A6376">
          <w:rPr>
            <w:rStyle w:val="Hyperlink"/>
            <w:lang w:val="en-GB"/>
          </w:rPr>
          <w:t>https://www.blackhat.com/presentations/bh-usa-04/bh-us-04-grand/grand_embedded_security_US04.pdf</w:t>
        </w:r>
      </w:hyperlink>
      <w:r>
        <w:rPr>
          <w:rStyle w:val="Hyperlink"/>
          <w:lang w:val="en-GB"/>
        </w:rPr>
        <w:t>&gt;</w:t>
      </w:r>
    </w:p>
    <w:p w:rsidR="00BF1D4D" w:rsidRPr="004B57E4" w:rsidRDefault="00BF1D4D" w:rsidP="00BF1D4D">
      <w:pPr>
        <w:pStyle w:val="ListParagraph"/>
        <w:rPr>
          <w:rStyle w:val="Hyperlink"/>
          <w:lang w:val="en-GB"/>
        </w:rPr>
      </w:pPr>
    </w:p>
    <w:p w:rsidR="000B6878" w:rsidRPr="004B57E4" w:rsidRDefault="00C1531D" w:rsidP="004B57E4">
      <w:pPr>
        <w:pStyle w:val="ListParagraph"/>
        <w:numPr>
          <w:ilvl w:val="0"/>
          <w:numId w:val="16"/>
        </w:numPr>
        <w:rPr>
          <w:rStyle w:val="Hyperlink"/>
          <w:lang w:val="en-GB"/>
        </w:rPr>
      </w:pPr>
      <w:hyperlink r:id="rId38" w:history="1">
        <w:r w:rsidR="000B6878" w:rsidRPr="004B57E4">
          <w:rPr>
            <w:rStyle w:val="Hyperlink"/>
            <w:lang w:val="en-GB"/>
          </w:rPr>
          <w:t>https://pdfs.semanticscholar.org/0e00/5dc438c192621dc1dbcbf44e17ef7a159e1f.pdf</w:t>
        </w:r>
      </w:hyperlink>
    </w:p>
    <w:p w:rsidR="00BF1D4D" w:rsidRPr="00BF1D4D" w:rsidRDefault="00BF1D4D" w:rsidP="00BF1D4D">
      <w:pPr>
        <w:pStyle w:val="ListParagraph"/>
        <w:rPr>
          <w:color w:val="0000FF"/>
          <w:u w:val="single"/>
          <w:lang w:val="en-GB"/>
        </w:rPr>
      </w:pPr>
    </w:p>
    <w:p w:rsidR="000B6878" w:rsidRDefault="00C1531D" w:rsidP="004B57E4">
      <w:pPr>
        <w:pStyle w:val="ListParagraph"/>
        <w:numPr>
          <w:ilvl w:val="0"/>
          <w:numId w:val="16"/>
        </w:numPr>
        <w:rPr>
          <w:rStyle w:val="Hyperlink"/>
          <w:lang w:val="en-GB"/>
        </w:rPr>
      </w:pPr>
      <w:hyperlink r:id="rId39" w:history="1">
        <w:r w:rsidR="000B6878" w:rsidRPr="004B57E4">
          <w:rPr>
            <w:rStyle w:val="Hyperlink"/>
            <w:lang w:val="en-GB"/>
          </w:rPr>
          <w:t>https://www.acsac.org/2005/case/thu-130-taylor.pdf</w:t>
        </w:r>
      </w:hyperlink>
    </w:p>
    <w:p w:rsidR="00BF1D4D" w:rsidRPr="004B57E4" w:rsidRDefault="00BF1D4D" w:rsidP="00BF1D4D">
      <w:pPr>
        <w:pStyle w:val="ListParagraph"/>
        <w:rPr>
          <w:rStyle w:val="Hyperlink"/>
          <w:lang w:val="en-GB"/>
        </w:rPr>
      </w:pPr>
    </w:p>
    <w:p w:rsidR="000B6878" w:rsidRDefault="00C1531D" w:rsidP="004B57E4">
      <w:pPr>
        <w:pStyle w:val="ListParagraph"/>
        <w:numPr>
          <w:ilvl w:val="0"/>
          <w:numId w:val="16"/>
        </w:numPr>
        <w:rPr>
          <w:rStyle w:val="Hyperlink"/>
          <w:lang w:val="en-GB"/>
        </w:rPr>
      </w:pPr>
      <w:hyperlink r:id="rId40" w:history="1">
        <w:r w:rsidR="000B6878" w:rsidRPr="004B57E4">
          <w:rPr>
            <w:rStyle w:val="Hyperlink"/>
            <w:lang w:val="en-GB"/>
          </w:rPr>
          <w:t>http://www.omg.org/news/meetings/workshops/RT_2005/02-2_Uchenick</w:t>
        </w:r>
      </w:hyperlink>
    </w:p>
    <w:p w:rsidR="00BF1D4D" w:rsidRPr="004B57E4" w:rsidRDefault="00BF1D4D" w:rsidP="00BF1D4D">
      <w:pPr>
        <w:pStyle w:val="ListParagraph"/>
        <w:rPr>
          <w:rStyle w:val="Hyperlink"/>
          <w:lang w:val="en-GB"/>
        </w:rPr>
      </w:pPr>
    </w:p>
    <w:p w:rsidR="007B721D" w:rsidRDefault="007B721D" w:rsidP="00C9320D">
      <w:pPr>
        <w:pStyle w:val="ListParagraph"/>
        <w:numPr>
          <w:ilvl w:val="0"/>
          <w:numId w:val="16"/>
        </w:numPr>
        <w:rPr>
          <w:rStyle w:val="Hyperlink"/>
          <w:lang w:val="en-GB"/>
        </w:rPr>
      </w:pPr>
      <w:r w:rsidRPr="007B721D">
        <w:rPr>
          <w:rStyle w:val="Hyperlink"/>
          <w:lang w:val="en-GB"/>
        </w:rPr>
        <w:t>A Root of Trust for Measurement - Security. (</w:t>
      </w:r>
      <w:proofErr w:type="spellStart"/>
      <w:r w:rsidRPr="007B721D">
        <w:rPr>
          <w:rStyle w:val="Hyperlink"/>
          <w:lang w:val="en-GB"/>
        </w:rPr>
        <w:t>n.d.</w:t>
      </w:r>
      <w:proofErr w:type="spellEnd"/>
      <w:r w:rsidRPr="007B721D">
        <w:rPr>
          <w:rStyle w:val="Hyperlink"/>
          <w:lang w:val="en-GB"/>
        </w:rPr>
        <w:t>). Retrieved March 19, 2017, from http://security.hsr.ch/mse/projects/2011_Root_of_Trust_for_Measurement.pdf</w:t>
      </w:r>
    </w:p>
    <w:p w:rsidR="00BF1D4D" w:rsidRDefault="00BF1D4D" w:rsidP="00BF1D4D">
      <w:pPr>
        <w:pStyle w:val="ListParagraph"/>
        <w:rPr>
          <w:rStyle w:val="Hyperlink"/>
          <w:lang w:val="en-GB"/>
        </w:rPr>
      </w:pPr>
    </w:p>
    <w:p w:rsidR="000506E3" w:rsidRDefault="000506E3" w:rsidP="00C9320D">
      <w:pPr>
        <w:pStyle w:val="ListParagraph"/>
        <w:numPr>
          <w:ilvl w:val="0"/>
          <w:numId w:val="16"/>
        </w:numPr>
        <w:rPr>
          <w:rStyle w:val="Hyperlink"/>
          <w:lang w:val="en-GB"/>
        </w:rPr>
      </w:pPr>
      <w:proofErr w:type="spellStart"/>
      <w:r w:rsidRPr="000506E3">
        <w:rPr>
          <w:rStyle w:val="Hyperlink"/>
          <w:lang w:val="en-GB"/>
        </w:rPr>
        <w:t>Vasudevan</w:t>
      </w:r>
      <w:proofErr w:type="spellEnd"/>
      <w:r w:rsidRPr="000506E3">
        <w:rPr>
          <w:rStyle w:val="Hyperlink"/>
          <w:lang w:val="en-GB"/>
        </w:rPr>
        <w:t xml:space="preserve">, A., </w:t>
      </w:r>
      <w:proofErr w:type="spellStart"/>
      <w:r w:rsidRPr="000506E3">
        <w:rPr>
          <w:rStyle w:val="Hyperlink"/>
          <w:lang w:val="en-GB"/>
        </w:rPr>
        <w:t>Owusu</w:t>
      </w:r>
      <w:proofErr w:type="spellEnd"/>
      <w:r w:rsidRPr="000506E3">
        <w:rPr>
          <w:rStyle w:val="Hyperlink"/>
          <w:lang w:val="en-GB"/>
        </w:rPr>
        <w:t xml:space="preserve">, E., Zhou, Z., Newsome, J., &amp; </w:t>
      </w:r>
      <w:proofErr w:type="spellStart"/>
      <w:r w:rsidRPr="000506E3">
        <w:rPr>
          <w:rStyle w:val="Hyperlink"/>
          <w:lang w:val="en-GB"/>
        </w:rPr>
        <w:t>Mccune</w:t>
      </w:r>
      <w:proofErr w:type="spellEnd"/>
      <w:r w:rsidRPr="000506E3">
        <w:rPr>
          <w:rStyle w:val="Hyperlink"/>
          <w:lang w:val="en-GB"/>
        </w:rPr>
        <w:t>, J. M. (2012). Trustworthy Execution on Mobile Devices: What Security Properties Can My Mobile Platform Give Me? Trust and Trustworthy Computing Lecture Notes in Computer Science, 159-178. doi:10.1007/978-3-642-30921-2_10</w:t>
      </w:r>
    </w:p>
    <w:p w:rsidR="002A3283" w:rsidRDefault="002A3283" w:rsidP="002A3283">
      <w:pPr>
        <w:pStyle w:val="ListParagraph"/>
        <w:rPr>
          <w:rStyle w:val="Hyperlink"/>
          <w:lang w:val="en-GB"/>
        </w:rPr>
      </w:pPr>
    </w:p>
    <w:p w:rsidR="00B97220" w:rsidRPr="00B97220" w:rsidRDefault="00B97220" w:rsidP="00B97220">
      <w:pPr>
        <w:pStyle w:val="ListParagraph"/>
        <w:numPr>
          <w:ilvl w:val="0"/>
          <w:numId w:val="16"/>
        </w:numPr>
        <w:autoSpaceDE w:val="0"/>
        <w:autoSpaceDN w:val="0"/>
        <w:adjustRightInd w:val="0"/>
        <w:spacing w:after="0" w:line="240" w:lineRule="auto"/>
        <w:rPr>
          <w:rStyle w:val="Hyperlink"/>
        </w:rPr>
      </w:pPr>
      <w:r w:rsidRPr="00B97220">
        <w:rPr>
          <w:rStyle w:val="Hyperlink"/>
        </w:rPr>
        <w:t>K. Koistiainen, E. Reshetova, J.-E. Ekberg, and N. Asokan.</w:t>
      </w:r>
    </w:p>
    <w:p w:rsidR="00B97220" w:rsidRPr="003F2A90" w:rsidRDefault="00B97220" w:rsidP="00B97220">
      <w:pPr>
        <w:autoSpaceDE w:val="0"/>
        <w:autoSpaceDN w:val="0"/>
        <w:adjustRightInd w:val="0"/>
        <w:spacing w:after="0" w:line="240" w:lineRule="auto"/>
        <w:ind w:firstLine="720"/>
        <w:rPr>
          <w:rStyle w:val="Hyperlink"/>
          <w:lang w:val="en-GB"/>
        </w:rPr>
      </w:pPr>
      <w:r w:rsidRPr="003F2A90">
        <w:rPr>
          <w:rStyle w:val="Hyperlink"/>
          <w:lang w:val="en-GB"/>
        </w:rPr>
        <w:t>Old, new, borrowed, blue—a perspective on the evolution of</w:t>
      </w:r>
    </w:p>
    <w:p w:rsidR="00B97220" w:rsidRPr="003F2A90" w:rsidRDefault="00B97220" w:rsidP="00B97220">
      <w:pPr>
        <w:autoSpaceDE w:val="0"/>
        <w:autoSpaceDN w:val="0"/>
        <w:adjustRightInd w:val="0"/>
        <w:spacing w:after="0" w:line="240" w:lineRule="auto"/>
        <w:ind w:firstLine="720"/>
        <w:rPr>
          <w:rStyle w:val="Hyperlink"/>
          <w:lang w:val="en-GB"/>
        </w:rPr>
      </w:pPr>
      <w:proofErr w:type="gramStart"/>
      <w:r w:rsidRPr="003F2A90">
        <w:rPr>
          <w:rStyle w:val="Hyperlink"/>
          <w:lang w:val="en-GB"/>
        </w:rPr>
        <w:t>mobile</w:t>
      </w:r>
      <w:proofErr w:type="gramEnd"/>
      <w:r w:rsidRPr="003F2A90">
        <w:rPr>
          <w:rStyle w:val="Hyperlink"/>
          <w:lang w:val="en-GB"/>
        </w:rPr>
        <w:t xml:space="preserve"> platform security architectures. In Proceedings of the</w:t>
      </w:r>
    </w:p>
    <w:p w:rsidR="00B97220" w:rsidRDefault="00B97220" w:rsidP="00B97220">
      <w:pPr>
        <w:autoSpaceDE w:val="0"/>
        <w:autoSpaceDN w:val="0"/>
        <w:adjustRightInd w:val="0"/>
        <w:spacing w:after="0" w:line="240" w:lineRule="auto"/>
        <w:ind w:left="720"/>
        <w:rPr>
          <w:rStyle w:val="Hyperlink"/>
          <w:lang w:val="en-GB"/>
        </w:rPr>
      </w:pPr>
      <w:proofErr w:type="gramStart"/>
      <w:r w:rsidRPr="003F2A90">
        <w:rPr>
          <w:rStyle w:val="Hyperlink"/>
          <w:lang w:val="en-GB"/>
        </w:rPr>
        <w:t>first</w:t>
      </w:r>
      <w:proofErr w:type="gramEnd"/>
      <w:r w:rsidRPr="003F2A90">
        <w:rPr>
          <w:rStyle w:val="Hyperlink"/>
          <w:lang w:val="en-GB"/>
        </w:rPr>
        <w:t xml:space="preserve"> ACM conference on data and application security and privacy</w:t>
      </w:r>
      <w:r>
        <w:rPr>
          <w:rStyle w:val="Hyperlink"/>
          <w:lang w:val="en-GB"/>
        </w:rPr>
        <w:t xml:space="preserve"> </w:t>
      </w:r>
      <w:r w:rsidRPr="003F2A90">
        <w:rPr>
          <w:rStyle w:val="Hyperlink"/>
          <w:lang w:val="en-GB"/>
        </w:rPr>
        <w:t>(CODASPY), 2011</w:t>
      </w:r>
    </w:p>
    <w:p w:rsidR="00BF1D4D" w:rsidRDefault="00BF1D4D" w:rsidP="00B97220">
      <w:pPr>
        <w:autoSpaceDE w:val="0"/>
        <w:autoSpaceDN w:val="0"/>
        <w:adjustRightInd w:val="0"/>
        <w:spacing w:after="0" w:line="240" w:lineRule="auto"/>
        <w:ind w:left="720"/>
        <w:rPr>
          <w:rStyle w:val="Hyperlink"/>
          <w:lang w:val="en-GB"/>
        </w:rPr>
      </w:pPr>
    </w:p>
    <w:p w:rsidR="00B97220" w:rsidRDefault="00B97220" w:rsidP="00B97220">
      <w:pPr>
        <w:pStyle w:val="ListParagraph"/>
        <w:numPr>
          <w:ilvl w:val="0"/>
          <w:numId w:val="16"/>
        </w:numPr>
        <w:rPr>
          <w:rStyle w:val="Hyperlink"/>
          <w:lang w:val="en-GB"/>
        </w:rPr>
      </w:pPr>
      <w:r w:rsidRPr="00B97220">
        <w:rPr>
          <w:rStyle w:val="Hyperlink"/>
          <w:lang w:val="en-GB"/>
        </w:rPr>
        <w:t xml:space="preserve">Aalto University, </w:t>
      </w:r>
      <w:proofErr w:type="spellStart"/>
      <w:r w:rsidRPr="00B97220">
        <w:rPr>
          <w:rStyle w:val="Hyperlink"/>
          <w:lang w:val="en-GB"/>
        </w:rPr>
        <w:t>Asokan</w:t>
      </w:r>
      <w:proofErr w:type="spellEnd"/>
      <w:r w:rsidRPr="00B97220">
        <w:rPr>
          <w:rStyle w:val="Hyperlink"/>
          <w:lang w:val="en-GB"/>
        </w:rPr>
        <w:t xml:space="preserve">. "Trusted Execution Environments - asokan.org." Www.asokan.org. </w:t>
      </w:r>
      <w:proofErr w:type="spellStart"/>
      <w:proofErr w:type="gramStart"/>
      <w:r w:rsidRPr="00B97220">
        <w:rPr>
          <w:rStyle w:val="Hyperlink"/>
          <w:lang w:val="en-GB"/>
        </w:rPr>
        <w:t>N.p</w:t>
      </w:r>
      <w:proofErr w:type="spellEnd"/>
      <w:proofErr w:type="gramEnd"/>
      <w:r w:rsidRPr="00B97220">
        <w:rPr>
          <w:rStyle w:val="Hyperlink"/>
          <w:lang w:val="en-GB"/>
        </w:rPr>
        <w:t xml:space="preserve">., </w:t>
      </w:r>
      <w:proofErr w:type="spellStart"/>
      <w:r w:rsidRPr="00B97220">
        <w:rPr>
          <w:rStyle w:val="Hyperlink"/>
          <w:lang w:val="en-GB"/>
        </w:rPr>
        <w:t>n.d.</w:t>
      </w:r>
      <w:proofErr w:type="spellEnd"/>
      <w:r w:rsidRPr="00B97220">
        <w:rPr>
          <w:rStyle w:val="Hyperlink"/>
          <w:lang w:val="en-GB"/>
        </w:rPr>
        <w:t xml:space="preserve"> Web. 20 Mar. 2017. &lt;http://asokan.org/asokan/Padova2014/tutorial-mobileplatsec.pdf&gt;.</w:t>
      </w:r>
    </w:p>
    <w:p w:rsidR="00BF1D4D" w:rsidRDefault="00BF1D4D" w:rsidP="00BF1D4D">
      <w:pPr>
        <w:pStyle w:val="ListParagraph"/>
        <w:rPr>
          <w:rStyle w:val="Hyperlink"/>
          <w:lang w:val="en-GB"/>
        </w:rPr>
      </w:pPr>
    </w:p>
    <w:p w:rsidR="004D46FD" w:rsidRDefault="004D46FD" w:rsidP="00B97220">
      <w:pPr>
        <w:pStyle w:val="ListParagraph"/>
        <w:numPr>
          <w:ilvl w:val="0"/>
          <w:numId w:val="16"/>
        </w:numPr>
        <w:rPr>
          <w:rStyle w:val="Hyperlink"/>
          <w:lang w:val="en-GB"/>
        </w:rPr>
      </w:pPr>
      <w:r w:rsidRPr="004D46FD">
        <w:rPr>
          <w:rStyle w:val="Hyperlink"/>
          <w:lang w:val="en-GB"/>
        </w:rPr>
        <w:t>J. González and P. Bonnet. Towards an open framework leveraging a trusted execution environment. In Cyberspace Safety and Security. Springer, 2013.</w:t>
      </w:r>
    </w:p>
    <w:p w:rsidR="00BF1D4D" w:rsidRDefault="00BF1D4D" w:rsidP="00BF1D4D">
      <w:pPr>
        <w:pStyle w:val="ListParagraph"/>
        <w:rPr>
          <w:rStyle w:val="Hyperlink"/>
          <w:lang w:val="en-GB"/>
        </w:rPr>
      </w:pPr>
    </w:p>
    <w:p w:rsidR="00BB145E" w:rsidRDefault="00BB145E" w:rsidP="00A254C9">
      <w:pPr>
        <w:pStyle w:val="ListParagraph"/>
        <w:numPr>
          <w:ilvl w:val="0"/>
          <w:numId w:val="16"/>
        </w:numPr>
        <w:rPr>
          <w:rStyle w:val="Hyperlink"/>
          <w:lang w:val="en-GB"/>
        </w:rPr>
      </w:pPr>
      <w:r w:rsidRPr="00BB145E">
        <w:rPr>
          <w:rStyle w:val="Hyperlink"/>
          <w:lang w:val="en-GB"/>
        </w:rPr>
        <w:lastRenderedPageBreak/>
        <w:t xml:space="preserve">González, Javier, Michael </w:t>
      </w:r>
      <w:proofErr w:type="spellStart"/>
      <w:r w:rsidRPr="00BB145E">
        <w:rPr>
          <w:rStyle w:val="Hyperlink"/>
          <w:lang w:val="en-GB"/>
        </w:rPr>
        <w:t>Hölzl</w:t>
      </w:r>
      <w:proofErr w:type="spellEnd"/>
      <w:r w:rsidRPr="00BB145E">
        <w:rPr>
          <w:rStyle w:val="Hyperlink"/>
          <w:lang w:val="en-GB"/>
        </w:rPr>
        <w:t xml:space="preserve">, Peter </w:t>
      </w:r>
      <w:proofErr w:type="spellStart"/>
      <w:r w:rsidRPr="00BB145E">
        <w:rPr>
          <w:rStyle w:val="Hyperlink"/>
          <w:lang w:val="en-GB"/>
        </w:rPr>
        <w:t>Riedl</w:t>
      </w:r>
      <w:proofErr w:type="spellEnd"/>
      <w:r w:rsidRPr="00BB145E">
        <w:rPr>
          <w:rStyle w:val="Hyperlink"/>
          <w:lang w:val="en-GB"/>
        </w:rPr>
        <w:t xml:space="preserve">, Philippe Bonnet, and René </w:t>
      </w:r>
      <w:proofErr w:type="spellStart"/>
      <w:r w:rsidRPr="00BB145E">
        <w:rPr>
          <w:rStyle w:val="Hyperlink"/>
          <w:lang w:val="en-GB"/>
        </w:rPr>
        <w:t>Mayrhofer</w:t>
      </w:r>
      <w:proofErr w:type="spellEnd"/>
      <w:r w:rsidRPr="00BB145E">
        <w:rPr>
          <w:rStyle w:val="Hyperlink"/>
          <w:lang w:val="en-GB"/>
        </w:rPr>
        <w:t>. "A Practical Hardware-Assisted Approach to Customize Trusted Boot for Mobile Devices." Lecture Notes in Computer Science Information Security (2014): 542-54. Web</w:t>
      </w:r>
    </w:p>
    <w:p w:rsidR="00BF1D4D" w:rsidRDefault="00BF1D4D" w:rsidP="00BF1D4D">
      <w:pPr>
        <w:pStyle w:val="ListParagraph"/>
        <w:rPr>
          <w:rStyle w:val="Hyperlink"/>
          <w:lang w:val="en-GB"/>
        </w:rPr>
      </w:pPr>
    </w:p>
    <w:p w:rsidR="0033212B" w:rsidRDefault="0033212B" w:rsidP="00797717">
      <w:pPr>
        <w:pStyle w:val="ListParagraph"/>
        <w:numPr>
          <w:ilvl w:val="0"/>
          <w:numId w:val="16"/>
        </w:numPr>
        <w:rPr>
          <w:rStyle w:val="Hyperlink"/>
          <w:lang w:val="en-GB"/>
        </w:rPr>
      </w:pPr>
      <w:r w:rsidRPr="0033212B">
        <w:rPr>
          <w:rStyle w:val="Hyperlink"/>
          <w:lang w:val="en-GB"/>
        </w:rPr>
        <w:t xml:space="preserve">"Overview of Linux Kernel Security Features." Linux.com | </w:t>
      </w:r>
      <w:proofErr w:type="gramStart"/>
      <w:r w:rsidRPr="0033212B">
        <w:rPr>
          <w:rStyle w:val="Hyperlink"/>
          <w:lang w:val="en-GB"/>
        </w:rPr>
        <w:t>The</w:t>
      </w:r>
      <w:proofErr w:type="gramEnd"/>
      <w:r w:rsidRPr="0033212B">
        <w:rPr>
          <w:rStyle w:val="Hyperlink"/>
          <w:lang w:val="en-GB"/>
        </w:rPr>
        <w:t xml:space="preserve"> source for Linux information. </w:t>
      </w:r>
      <w:proofErr w:type="spellStart"/>
      <w:proofErr w:type="gramStart"/>
      <w:r w:rsidRPr="0033212B">
        <w:rPr>
          <w:rStyle w:val="Hyperlink"/>
          <w:lang w:val="en-GB"/>
        </w:rPr>
        <w:t>N.p</w:t>
      </w:r>
      <w:proofErr w:type="spellEnd"/>
      <w:proofErr w:type="gramEnd"/>
      <w:r w:rsidRPr="0033212B">
        <w:rPr>
          <w:rStyle w:val="Hyperlink"/>
          <w:lang w:val="en-GB"/>
        </w:rPr>
        <w:t>., 11 July 2013. Web. 25 Mar. 2017.</w:t>
      </w:r>
    </w:p>
    <w:p w:rsidR="00BF1D4D" w:rsidRDefault="00BF1D4D" w:rsidP="00BF1D4D">
      <w:pPr>
        <w:pStyle w:val="ListParagraph"/>
        <w:rPr>
          <w:rStyle w:val="Hyperlink"/>
          <w:lang w:val="en-GB"/>
        </w:rPr>
      </w:pPr>
    </w:p>
    <w:p w:rsidR="002A3283" w:rsidRDefault="002A3283" w:rsidP="002A3283">
      <w:pPr>
        <w:pStyle w:val="ListParagraph"/>
        <w:numPr>
          <w:ilvl w:val="0"/>
          <w:numId w:val="16"/>
        </w:numPr>
        <w:rPr>
          <w:rStyle w:val="Hyperlink"/>
          <w:lang w:val="en-GB"/>
        </w:rPr>
      </w:pPr>
      <w:r w:rsidRPr="002A3283">
        <w:rPr>
          <w:rStyle w:val="Hyperlink"/>
          <w:lang w:val="en-GB"/>
        </w:rPr>
        <w:t xml:space="preserve">"Security-Enhanced Linux in Android." Android Open Source Project. </w:t>
      </w:r>
      <w:proofErr w:type="spellStart"/>
      <w:proofErr w:type="gramStart"/>
      <w:r w:rsidRPr="002A3283">
        <w:rPr>
          <w:rStyle w:val="Hyperlink"/>
          <w:lang w:val="en-GB"/>
        </w:rPr>
        <w:t>N.p</w:t>
      </w:r>
      <w:proofErr w:type="spellEnd"/>
      <w:proofErr w:type="gramEnd"/>
      <w:r w:rsidRPr="002A3283">
        <w:rPr>
          <w:rStyle w:val="Hyperlink"/>
          <w:lang w:val="en-GB"/>
        </w:rPr>
        <w:t xml:space="preserve">., </w:t>
      </w:r>
      <w:proofErr w:type="spellStart"/>
      <w:r w:rsidRPr="002A3283">
        <w:rPr>
          <w:rStyle w:val="Hyperlink"/>
          <w:lang w:val="en-GB"/>
        </w:rPr>
        <w:t>n.d.</w:t>
      </w:r>
      <w:proofErr w:type="spellEnd"/>
      <w:r w:rsidRPr="002A3283">
        <w:rPr>
          <w:rStyle w:val="Hyperlink"/>
          <w:lang w:val="en-GB"/>
        </w:rPr>
        <w:t xml:space="preserve"> Web. 25 Mar. 2017. &lt;https://source.android.com/security/selinux/&gt;.</w:t>
      </w:r>
    </w:p>
    <w:p w:rsidR="00BF1D4D" w:rsidRDefault="00BF1D4D" w:rsidP="00BF1D4D">
      <w:pPr>
        <w:pStyle w:val="ListParagraph"/>
        <w:rPr>
          <w:rStyle w:val="Hyperlink"/>
          <w:lang w:val="en-GB"/>
        </w:rPr>
      </w:pPr>
    </w:p>
    <w:p w:rsidR="00E9722E" w:rsidRDefault="00E9722E" w:rsidP="009E6BC9">
      <w:pPr>
        <w:pStyle w:val="ListParagraph"/>
        <w:numPr>
          <w:ilvl w:val="0"/>
          <w:numId w:val="16"/>
        </w:numPr>
        <w:autoSpaceDE w:val="0"/>
        <w:autoSpaceDN w:val="0"/>
        <w:adjustRightInd w:val="0"/>
        <w:spacing w:after="0" w:line="240" w:lineRule="auto"/>
        <w:rPr>
          <w:rStyle w:val="Hyperlink"/>
          <w:lang w:val="en-GB"/>
        </w:rPr>
      </w:pPr>
      <w:r w:rsidRPr="002D6440">
        <w:rPr>
          <w:rStyle w:val="Hyperlink"/>
          <w:lang w:val="en-GB"/>
        </w:rPr>
        <w:t xml:space="preserve">O. </w:t>
      </w:r>
      <w:proofErr w:type="spellStart"/>
      <w:r w:rsidRPr="002D6440">
        <w:rPr>
          <w:rStyle w:val="Hyperlink"/>
          <w:lang w:val="en-GB"/>
        </w:rPr>
        <w:t>Kömmerling</w:t>
      </w:r>
      <w:proofErr w:type="spellEnd"/>
      <w:r w:rsidRPr="002D6440">
        <w:rPr>
          <w:rStyle w:val="Hyperlink"/>
          <w:lang w:val="en-GB"/>
        </w:rPr>
        <w:t xml:space="preserve"> and M. G. Kuhn. Design principles for tamper-resistant smartcard processors. </w:t>
      </w:r>
    </w:p>
    <w:p w:rsidR="00BF1D4D" w:rsidRDefault="00BF1D4D" w:rsidP="00BF1D4D">
      <w:pPr>
        <w:pStyle w:val="ListParagraph"/>
        <w:autoSpaceDE w:val="0"/>
        <w:autoSpaceDN w:val="0"/>
        <w:adjustRightInd w:val="0"/>
        <w:spacing w:after="0" w:line="240" w:lineRule="auto"/>
        <w:rPr>
          <w:rStyle w:val="Hyperlink"/>
          <w:lang w:val="en-GB"/>
        </w:rPr>
      </w:pPr>
    </w:p>
    <w:p w:rsidR="00E9722E" w:rsidRDefault="00E9722E" w:rsidP="00E9722E">
      <w:pPr>
        <w:pStyle w:val="ListParagraph"/>
        <w:numPr>
          <w:ilvl w:val="0"/>
          <w:numId w:val="16"/>
        </w:numPr>
        <w:autoSpaceDE w:val="0"/>
        <w:autoSpaceDN w:val="0"/>
        <w:adjustRightInd w:val="0"/>
        <w:spacing w:after="0" w:line="240" w:lineRule="auto"/>
        <w:rPr>
          <w:rStyle w:val="Hyperlink"/>
          <w:lang w:val="en-GB"/>
        </w:rPr>
      </w:pPr>
      <w:r w:rsidRPr="002D6440">
        <w:rPr>
          <w:rStyle w:val="Hyperlink"/>
          <w:lang w:val="en-GB"/>
        </w:rPr>
        <w:t xml:space="preserve"> M. Kuhn. Smartcard tamper resistance. In </w:t>
      </w:r>
      <w:proofErr w:type="spellStart"/>
      <w:r w:rsidRPr="002D6440">
        <w:rPr>
          <w:rStyle w:val="Hyperlink"/>
          <w:lang w:val="en-GB"/>
        </w:rPr>
        <w:t>Encyclopedia</w:t>
      </w:r>
      <w:proofErr w:type="spellEnd"/>
      <w:r w:rsidRPr="002D6440">
        <w:rPr>
          <w:rStyle w:val="Hyperlink"/>
          <w:lang w:val="en-GB"/>
        </w:rPr>
        <w:t xml:space="preserve"> of Cryptography and Security.</w:t>
      </w:r>
    </w:p>
    <w:p w:rsidR="00700AD4" w:rsidRPr="002D6440" w:rsidRDefault="00700AD4" w:rsidP="00700AD4">
      <w:pPr>
        <w:pStyle w:val="ListParagraph"/>
        <w:autoSpaceDE w:val="0"/>
        <w:autoSpaceDN w:val="0"/>
        <w:adjustRightInd w:val="0"/>
        <w:spacing w:after="0" w:line="240" w:lineRule="auto"/>
        <w:rPr>
          <w:rStyle w:val="Hyperlink"/>
          <w:lang w:val="en-GB"/>
        </w:rPr>
      </w:pPr>
    </w:p>
    <w:p w:rsidR="002D6440" w:rsidRDefault="002D6440" w:rsidP="00E9722E">
      <w:pPr>
        <w:pStyle w:val="ListParagraph"/>
        <w:numPr>
          <w:ilvl w:val="0"/>
          <w:numId w:val="16"/>
        </w:numPr>
        <w:autoSpaceDE w:val="0"/>
        <w:autoSpaceDN w:val="0"/>
        <w:adjustRightInd w:val="0"/>
        <w:spacing w:after="0" w:line="240" w:lineRule="auto"/>
        <w:rPr>
          <w:rStyle w:val="Hyperlink"/>
          <w:lang w:val="en-GB"/>
        </w:rPr>
      </w:pPr>
      <w:r w:rsidRPr="002D6440">
        <w:rPr>
          <w:rStyle w:val="Hyperlink"/>
          <w:lang w:val="en-GB"/>
        </w:rPr>
        <w:t>Gonzalez, Javier. “Operating System Support for Run-Time Security with a Trusted Execution Environment.”</w:t>
      </w:r>
    </w:p>
    <w:p w:rsidR="00700AD4" w:rsidRPr="00700AD4" w:rsidRDefault="00700AD4" w:rsidP="00700AD4">
      <w:pPr>
        <w:pStyle w:val="ListParagraph"/>
        <w:rPr>
          <w:rStyle w:val="Hyperlink"/>
          <w:lang w:val="en-GB"/>
        </w:rPr>
      </w:pPr>
    </w:p>
    <w:p w:rsidR="00CF0B5D" w:rsidRDefault="008F1682" w:rsidP="00CF0B5D">
      <w:pPr>
        <w:pStyle w:val="ListParagraph"/>
        <w:numPr>
          <w:ilvl w:val="0"/>
          <w:numId w:val="16"/>
        </w:numPr>
        <w:autoSpaceDE w:val="0"/>
        <w:autoSpaceDN w:val="0"/>
        <w:adjustRightInd w:val="0"/>
        <w:spacing w:after="0" w:line="240" w:lineRule="auto"/>
        <w:rPr>
          <w:rStyle w:val="Hyperlink"/>
          <w:lang w:val="en-GB"/>
        </w:rPr>
      </w:pPr>
      <w:proofErr w:type="spellStart"/>
      <w:r w:rsidRPr="008F1682">
        <w:rPr>
          <w:color w:val="0000FF"/>
          <w:u w:val="single"/>
          <w:lang w:val="en-US"/>
        </w:rPr>
        <w:t>Koopman</w:t>
      </w:r>
      <w:proofErr w:type="spellEnd"/>
      <w:r w:rsidRPr="008F1682">
        <w:rPr>
          <w:color w:val="0000FF"/>
          <w:u w:val="single"/>
          <w:lang w:val="en-US"/>
        </w:rPr>
        <w:t>, Philip. “Embedded System Design Issues.” </w:t>
      </w:r>
      <w:r w:rsidRPr="008F1682">
        <w:rPr>
          <w:i/>
          <w:iCs/>
          <w:color w:val="0000FF"/>
          <w:u w:val="single"/>
          <w:lang w:val="en-US"/>
        </w:rPr>
        <w:t>Embedded System Design</w:t>
      </w:r>
      <w:r>
        <w:rPr>
          <w:i/>
          <w:iCs/>
          <w:color w:val="0000FF"/>
          <w:u w:val="single"/>
          <w:lang w:val="en-US"/>
        </w:rPr>
        <w:t xml:space="preserve"> </w:t>
      </w:r>
      <w:r w:rsidRPr="008F1682">
        <w:rPr>
          <w:i/>
          <w:iCs/>
          <w:color w:val="0000FF"/>
          <w:u w:val="single"/>
          <w:lang w:val="en-US"/>
        </w:rPr>
        <w:t>Issue</w:t>
      </w:r>
      <w:r>
        <w:rPr>
          <w:i/>
          <w:iCs/>
          <w:color w:val="0000FF"/>
          <w:u w:val="single"/>
          <w:lang w:val="en-US"/>
        </w:rPr>
        <w:t xml:space="preserve">s”  </w:t>
      </w:r>
      <w:hyperlink r:id="rId41" w:history="1">
        <w:r w:rsidR="002C2874" w:rsidRPr="000C4061">
          <w:rPr>
            <w:rStyle w:val="Hyperlink"/>
            <w:lang w:val="en-GB"/>
          </w:rPr>
          <w:t>https://usrs.ece.cmu.edu/~koopman/iccd96/iccd96.pdf</w:t>
        </w:r>
      </w:hyperlink>
    </w:p>
    <w:p w:rsidR="00700AD4" w:rsidRDefault="00700AD4" w:rsidP="00700AD4">
      <w:pPr>
        <w:pStyle w:val="ListParagraph"/>
        <w:autoSpaceDE w:val="0"/>
        <w:autoSpaceDN w:val="0"/>
        <w:adjustRightInd w:val="0"/>
        <w:spacing w:after="0" w:line="240" w:lineRule="auto"/>
        <w:rPr>
          <w:rStyle w:val="Hyperlink"/>
          <w:lang w:val="en-GB"/>
        </w:rPr>
      </w:pPr>
    </w:p>
    <w:p w:rsidR="002C2874" w:rsidRDefault="002C2874" w:rsidP="002C2874">
      <w:pPr>
        <w:pStyle w:val="ListParagraph"/>
        <w:numPr>
          <w:ilvl w:val="0"/>
          <w:numId w:val="16"/>
        </w:numPr>
        <w:autoSpaceDE w:val="0"/>
        <w:autoSpaceDN w:val="0"/>
        <w:adjustRightInd w:val="0"/>
        <w:spacing w:after="0" w:line="240" w:lineRule="auto"/>
        <w:rPr>
          <w:rStyle w:val="Hyperlink"/>
          <w:lang w:val="en-GB"/>
        </w:rPr>
      </w:pPr>
      <w:r>
        <w:rPr>
          <w:rStyle w:val="Hyperlink"/>
          <w:lang w:val="en-GB"/>
        </w:rPr>
        <w:t xml:space="preserve">Edward </w:t>
      </w:r>
      <w:proofErr w:type="spellStart"/>
      <w:r>
        <w:rPr>
          <w:rStyle w:val="Hyperlink"/>
          <w:lang w:val="en-GB"/>
        </w:rPr>
        <w:t>A.Lee</w:t>
      </w:r>
      <w:proofErr w:type="spellEnd"/>
      <w:r>
        <w:rPr>
          <w:rStyle w:val="Hyperlink"/>
          <w:lang w:val="en-GB"/>
        </w:rPr>
        <w:t xml:space="preserve"> “</w:t>
      </w:r>
      <w:r w:rsidRPr="002C2874">
        <w:rPr>
          <w:rStyle w:val="Hyperlink"/>
          <w:lang w:val="en-GB"/>
        </w:rPr>
        <w:t>What are the Key Challenges in Embedded Software?”</w:t>
      </w:r>
      <w:r>
        <w:rPr>
          <w:rStyle w:val="Hyperlink"/>
          <w:lang w:val="en-GB"/>
        </w:rPr>
        <w:t xml:space="preserve"> &lt;</w:t>
      </w:r>
      <w:r w:rsidRPr="00700AD4">
        <w:rPr>
          <w:lang w:val="en-US"/>
        </w:rPr>
        <w:t xml:space="preserve"> </w:t>
      </w:r>
      <w:hyperlink r:id="rId42" w:history="1">
        <w:r w:rsidR="009B0C6A" w:rsidRPr="009F47C1">
          <w:rPr>
            <w:rStyle w:val="Hyperlink"/>
            <w:lang w:val="en-GB"/>
          </w:rPr>
          <w:t>https://pdfs.semanticscholar.org/e80e/f0404b027871fb09226a767b477a228f8452.pdf</w:t>
        </w:r>
      </w:hyperlink>
      <w:r>
        <w:rPr>
          <w:rStyle w:val="Hyperlink"/>
          <w:lang w:val="en-GB"/>
        </w:rPr>
        <w:t>&gt;</w:t>
      </w:r>
    </w:p>
    <w:p w:rsidR="00700AD4" w:rsidRDefault="00700AD4" w:rsidP="00700AD4">
      <w:pPr>
        <w:pStyle w:val="ListParagraph"/>
        <w:autoSpaceDE w:val="0"/>
        <w:autoSpaceDN w:val="0"/>
        <w:adjustRightInd w:val="0"/>
        <w:spacing w:after="0" w:line="240" w:lineRule="auto"/>
        <w:rPr>
          <w:rStyle w:val="Hyperlink"/>
          <w:lang w:val="en-GB"/>
        </w:rPr>
      </w:pPr>
    </w:p>
    <w:p w:rsidR="009B0C6A" w:rsidRDefault="0055070E" w:rsidP="0055070E">
      <w:pPr>
        <w:pStyle w:val="ListParagraph"/>
        <w:numPr>
          <w:ilvl w:val="0"/>
          <w:numId w:val="16"/>
        </w:numPr>
        <w:autoSpaceDE w:val="0"/>
        <w:autoSpaceDN w:val="0"/>
        <w:adjustRightInd w:val="0"/>
        <w:spacing w:after="0" w:line="240" w:lineRule="auto"/>
        <w:rPr>
          <w:rStyle w:val="Hyperlink"/>
          <w:lang w:val="en-GB"/>
        </w:rPr>
      </w:pPr>
      <w:r>
        <w:rPr>
          <w:rStyle w:val="Hyperlink"/>
          <w:lang w:val="en-GB"/>
        </w:rPr>
        <w:t xml:space="preserve">Book: By </w:t>
      </w:r>
      <w:r w:rsidRPr="0055070E">
        <w:rPr>
          <w:rStyle w:val="Hyperlink"/>
          <w:lang w:val="en-GB"/>
        </w:rPr>
        <w:t xml:space="preserve">Mark S. </w:t>
      </w:r>
      <w:proofErr w:type="spellStart"/>
      <w:r w:rsidRPr="0055070E">
        <w:rPr>
          <w:rStyle w:val="Hyperlink"/>
          <w:lang w:val="en-GB"/>
        </w:rPr>
        <w:t>Merkow</w:t>
      </w:r>
      <w:proofErr w:type="spellEnd"/>
      <w:r w:rsidRPr="0055070E">
        <w:rPr>
          <w:rStyle w:val="Hyperlink"/>
          <w:lang w:val="en-GB"/>
        </w:rPr>
        <w:t xml:space="preserve">, Jim </w:t>
      </w:r>
      <w:proofErr w:type="spellStart"/>
      <w:r w:rsidRPr="0055070E">
        <w:rPr>
          <w:rStyle w:val="Hyperlink"/>
          <w:lang w:val="en-GB"/>
        </w:rPr>
        <w:t>Breithaupt</w:t>
      </w:r>
      <w:proofErr w:type="spellEnd"/>
      <w:r w:rsidRPr="0055070E">
        <w:rPr>
          <w:rStyle w:val="Hyperlink"/>
          <w:lang w:val="en-GB"/>
        </w:rPr>
        <w:t xml:space="preserve"> </w:t>
      </w:r>
      <w:r w:rsidR="009B0C6A">
        <w:rPr>
          <w:rStyle w:val="Hyperlink"/>
          <w:lang w:val="en-GB"/>
        </w:rPr>
        <w:t>“</w:t>
      </w:r>
      <w:r w:rsidRPr="0055070E">
        <w:rPr>
          <w:rStyle w:val="Hyperlink"/>
          <w:lang w:val="en-GB"/>
        </w:rPr>
        <w:t>Information Security: Principles and Practices, 2nd Edition</w:t>
      </w:r>
      <w:r w:rsidR="009B0C6A">
        <w:rPr>
          <w:rStyle w:val="Hyperlink"/>
          <w:lang w:val="en-GB"/>
        </w:rPr>
        <w:t>”</w:t>
      </w:r>
    </w:p>
    <w:p w:rsidR="00BF1D4D" w:rsidRDefault="00BF1D4D" w:rsidP="00BF1D4D">
      <w:pPr>
        <w:pStyle w:val="ListParagraph"/>
        <w:autoSpaceDE w:val="0"/>
        <w:autoSpaceDN w:val="0"/>
        <w:adjustRightInd w:val="0"/>
        <w:spacing w:after="0" w:line="240" w:lineRule="auto"/>
        <w:rPr>
          <w:rStyle w:val="Hyperlink"/>
          <w:lang w:val="en-GB"/>
        </w:rPr>
      </w:pPr>
    </w:p>
    <w:p w:rsidR="008A1AAA" w:rsidRDefault="008A1AAA" w:rsidP="008A1AAA">
      <w:pPr>
        <w:pStyle w:val="ListParagraph"/>
        <w:numPr>
          <w:ilvl w:val="0"/>
          <w:numId w:val="16"/>
        </w:numPr>
        <w:autoSpaceDE w:val="0"/>
        <w:autoSpaceDN w:val="0"/>
        <w:adjustRightInd w:val="0"/>
        <w:spacing w:after="0" w:line="240" w:lineRule="auto"/>
        <w:rPr>
          <w:rStyle w:val="Hyperlink"/>
          <w:lang w:val="en-GB"/>
        </w:rPr>
      </w:pPr>
      <w:r>
        <w:rPr>
          <w:rStyle w:val="Hyperlink"/>
          <w:lang w:val="en-GB"/>
        </w:rPr>
        <w:t>Terry Chia “</w:t>
      </w:r>
      <w:r w:rsidRPr="008A1AAA">
        <w:rPr>
          <w:rStyle w:val="Hyperlink"/>
          <w:lang w:val="en-GB"/>
        </w:rPr>
        <w:t>Confidentiality, Integrity, Availability: The three components of the CIA Triad</w:t>
      </w:r>
      <w:r>
        <w:rPr>
          <w:rStyle w:val="Hyperlink"/>
          <w:lang w:val="en-GB"/>
        </w:rPr>
        <w:t>”&lt;</w:t>
      </w:r>
      <w:r w:rsidRPr="008A1AAA">
        <w:rPr>
          <w:lang w:val="en-US"/>
        </w:rPr>
        <w:t xml:space="preserve"> </w:t>
      </w:r>
      <w:hyperlink r:id="rId43" w:history="1">
        <w:r w:rsidR="00935088" w:rsidRPr="009F47C1">
          <w:rPr>
            <w:rStyle w:val="Hyperlink"/>
            <w:lang w:val="en-GB"/>
          </w:rPr>
          <w:t>http://security.blogoverflow.com/2012/08/confidentiality-integrity-availability-the-three-components-of-the-cia-triad/</w:t>
        </w:r>
      </w:hyperlink>
      <w:r>
        <w:rPr>
          <w:rStyle w:val="Hyperlink"/>
          <w:lang w:val="en-GB"/>
        </w:rPr>
        <w:t>&gt;</w:t>
      </w:r>
    </w:p>
    <w:p w:rsidR="00700AD4" w:rsidRDefault="00700AD4" w:rsidP="00700AD4">
      <w:pPr>
        <w:pStyle w:val="ListParagraph"/>
        <w:autoSpaceDE w:val="0"/>
        <w:autoSpaceDN w:val="0"/>
        <w:adjustRightInd w:val="0"/>
        <w:spacing w:after="0" w:line="240" w:lineRule="auto"/>
        <w:rPr>
          <w:rStyle w:val="Hyperlink"/>
          <w:lang w:val="en-GB"/>
        </w:rPr>
      </w:pPr>
    </w:p>
    <w:p w:rsidR="00935088" w:rsidRDefault="00935088" w:rsidP="00935088">
      <w:pPr>
        <w:pStyle w:val="ListParagraph"/>
        <w:numPr>
          <w:ilvl w:val="0"/>
          <w:numId w:val="16"/>
        </w:numPr>
        <w:autoSpaceDE w:val="0"/>
        <w:autoSpaceDN w:val="0"/>
        <w:adjustRightInd w:val="0"/>
        <w:spacing w:after="0" w:line="240" w:lineRule="auto"/>
        <w:rPr>
          <w:rStyle w:val="Hyperlink"/>
          <w:lang w:val="en-GB"/>
        </w:rPr>
      </w:pPr>
      <w:r w:rsidRPr="00935088">
        <w:rPr>
          <w:rStyle w:val="Hyperlink"/>
          <w:lang w:val="en-GB"/>
        </w:rPr>
        <w:t xml:space="preserve">Matthew </w:t>
      </w:r>
      <w:proofErr w:type="spellStart"/>
      <w:r w:rsidRPr="00935088">
        <w:rPr>
          <w:rStyle w:val="Hyperlink"/>
          <w:lang w:val="en-GB"/>
        </w:rPr>
        <w:t>Haughn</w:t>
      </w:r>
      <w:proofErr w:type="spellEnd"/>
      <w:r w:rsidRPr="00935088">
        <w:rPr>
          <w:rStyle w:val="Hyperlink"/>
          <w:lang w:val="en-GB"/>
        </w:rPr>
        <w:t xml:space="preserve">, Stan </w:t>
      </w:r>
      <w:proofErr w:type="spellStart"/>
      <w:r w:rsidRPr="00935088">
        <w:rPr>
          <w:rStyle w:val="Hyperlink"/>
          <w:lang w:val="en-GB"/>
        </w:rPr>
        <w:t>Gibilisco</w:t>
      </w:r>
      <w:proofErr w:type="spellEnd"/>
      <w:r>
        <w:rPr>
          <w:rStyle w:val="Hyperlink"/>
          <w:lang w:val="en-GB"/>
        </w:rPr>
        <w:t xml:space="preserve"> “</w:t>
      </w:r>
      <w:r w:rsidRPr="00935088">
        <w:rPr>
          <w:rStyle w:val="Hyperlink"/>
          <w:lang w:val="en-GB"/>
        </w:rPr>
        <w:t>confidentiality, integrity, and availability (CIA triad)</w:t>
      </w:r>
      <w:r>
        <w:rPr>
          <w:rStyle w:val="Hyperlink"/>
          <w:lang w:val="en-GB"/>
        </w:rPr>
        <w:t>” &lt;</w:t>
      </w:r>
      <w:r w:rsidRPr="00935088">
        <w:rPr>
          <w:lang w:val="en-US"/>
        </w:rPr>
        <w:t xml:space="preserve"> </w:t>
      </w:r>
      <w:r w:rsidRPr="00935088">
        <w:rPr>
          <w:rStyle w:val="Hyperlink"/>
          <w:lang w:val="en-GB"/>
        </w:rPr>
        <w:t xml:space="preserve">http://whatis.techtarget.com/definition/Confidentiality-integrity-and-availability-CIA </w:t>
      </w:r>
      <w:r>
        <w:rPr>
          <w:rStyle w:val="Hyperlink"/>
          <w:lang w:val="en-GB"/>
        </w:rPr>
        <w:t>&gt;</w:t>
      </w:r>
    </w:p>
    <w:p w:rsidR="0059317C" w:rsidRPr="0059317C" w:rsidRDefault="0059317C" w:rsidP="0059317C">
      <w:pPr>
        <w:pStyle w:val="ListParagraph"/>
        <w:rPr>
          <w:rStyle w:val="Hyperlink"/>
          <w:lang w:val="en-GB"/>
        </w:rPr>
      </w:pPr>
    </w:p>
    <w:p w:rsidR="0059317C" w:rsidRPr="000D0281" w:rsidRDefault="0059317C" w:rsidP="0059317C">
      <w:pPr>
        <w:pStyle w:val="ListParagraph"/>
        <w:numPr>
          <w:ilvl w:val="0"/>
          <w:numId w:val="16"/>
        </w:numPr>
        <w:rPr>
          <w:rStyle w:val="Hyperlink"/>
          <w:lang w:val="en-US"/>
        </w:rPr>
      </w:pPr>
      <w:proofErr w:type="spellStart"/>
      <w:r w:rsidRPr="0059317C">
        <w:rPr>
          <w:rStyle w:val="Hyperlink"/>
          <w:lang w:val="en-GB"/>
        </w:rPr>
        <w:lastRenderedPageBreak/>
        <w:t>Bleichenbacher</w:t>
      </w:r>
      <w:proofErr w:type="spellEnd"/>
      <w:r w:rsidRPr="0059317C">
        <w:rPr>
          <w:rStyle w:val="Hyperlink"/>
          <w:lang w:val="en-GB"/>
        </w:rPr>
        <w:t xml:space="preserve">, Daniel. “Chosen </w:t>
      </w:r>
      <w:proofErr w:type="spellStart"/>
      <w:r w:rsidRPr="0059317C">
        <w:rPr>
          <w:rStyle w:val="Hyperlink"/>
          <w:lang w:val="en-GB"/>
        </w:rPr>
        <w:t>Ciphertext</w:t>
      </w:r>
      <w:proofErr w:type="spellEnd"/>
      <w:r w:rsidRPr="0059317C">
        <w:rPr>
          <w:rStyle w:val="Hyperlink"/>
          <w:lang w:val="en-GB"/>
        </w:rPr>
        <w:t xml:space="preserve"> Attacks against Protocols Based on the RSA Encryption Standard PKCS #1.” Advances in Cryptology — CRYPTO '98 Lecture Notes in Computer Science, 1998, pp. 1–12., doi</w:t>
      </w:r>
      <w:proofErr w:type="gramStart"/>
      <w:r w:rsidRPr="0059317C">
        <w:rPr>
          <w:rStyle w:val="Hyperlink"/>
          <w:lang w:val="en-GB"/>
        </w:rPr>
        <w:t>:10.1007</w:t>
      </w:r>
      <w:proofErr w:type="gramEnd"/>
      <w:r w:rsidRPr="0059317C">
        <w:rPr>
          <w:rStyle w:val="Hyperlink"/>
          <w:lang w:val="en-GB"/>
        </w:rPr>
        <w:t>/bfb0055716.</w:t>
      </w:r>
    </w:p>
    <w:p w:rsidR="000D0281" w:rsidRPr="000D0281" w:rsidRDefault="000D0281" w:rsidP="000D0281">
      <w:pPr>
        <w:pStyle w:val="ListParagraph"/>
        <w:rPr>
          <w:rStyle w:val="Hyperlink"/>
          <w:lang w:val="en-US"/>
        </w:rPr>
      </w:pPr>
    </w:p>
    <w:p w:rsidR="000D0281" w:rsidRPr="0059317C" w:rsidRDefault="000D0281" w:rsidP="000D0281">
      <w:pPr>
        <w:pStyle w:val="ListParagraph"/>
        <w:numPr>
          <w:ilvl w:val="0"/>
          <w:numId w:val="16"/>
        </w:numPr>
        <w:rPr>
          <w:rStyle w:val="Hyperlink"/>
          <w:lang w:val="en-US"/>
        </w:rPr>
      </w:pPr>
      <w:r w:rsidRPr="000D0281">
        <w:rPr>
          <w:rStyle w:val="Hyperlink"/>
          <w:lang w:val="en-US"/>
        </w:rPr>
        <w:t>Vega, Ralph de la, and CEO of AT&amp;T’s Mobile and Business Solutions. “3 Key Rules for Cybersecurity: AT&amp;T Mobile Chief.” CNBC, CNBC, 2 Mar. 2015, www.cnbc.com/2015/03/02/3-key-principles-for-cybersecurity-commentary.html</w:t>
      </w:r>
    </w:p>
    <w:p w:rsidR="0059317C" w:rsidRPr="002D6440" w:rsidRDefault="0059317C" w:rsidP="0059317C">
      <w:pPr>
        <w:pStyle w:val="ListParagraph"/>
        <w:autoSpaceDE w:val="0"/>
        <w:autoSpaceDN w:val="0"/>
        <w:adjustRightInd w:val="0"/>
        <w:spacing w:after="0" w:line="240" w:lineRule="auto"/>
        <w:rPr>
          <w:rStyle w:val="Hyperlink"/>
          <w:lang w:val="en-GB"/>
        </w:rPr>
      </w:pPr>
    </w:p>
    <w:p w:rsidR="002C295E" w:rsidRDefault="002C295E" w:rsidP="007618A7">
      <w:pPr>
        <w:pStyle w:val="Heading1"/>
        <w:numPr>
          <w:ilvl w:val="0"/>
          <w:numId w:val="0"/>
        </w:numPr>
        <w:ind w:left="432"/>
        <w:rPr>
          <w:lang w:val="en-GB"/>
        </w:rPr>
      </w:pPr>
    </w:p>
    <w:p w:rsidR="00D4137F" w:rsidRPr="00226074" w:rsidRDefault="00D4137F" w:rsidP="00196D38">
      <w:pPr>
        <w:pStyle w:val="Inssitynliitteenotsikko"/>
        <w:rPr>
          <w:rFonts w:cs="Arial"/>
          <w:lang w:val="en-GB"/>
        </w:rPr>
      </w:pPr>
    </w:p>
    <w:p w:rsidR="00FE7ABB" w:rsidRPr="00226074" w:rsidRDefault="00CE2C2B" w:rsidP="00196D38">
      <w:pPr>
        <w:pStyle w:val="Inssitynliitteenotsikko"/>
        <w:rPr>
          <w:rFonts w:cs="Arial"/>
          <w:sz w:val="27"/>
          <w:lang w:val="en-GB"/>
        </w:rPr>
      </w:pPr>
      <w:r>
        <w:rPr>
          <w:rFonts w:cs="Arial"/>
          <w:lang w:val="en-GB"/>
        </w:rPr>
        <w:t>THESIS INITIATION DOCUMENT</w:t>
      </w:r>
      <w:r>
        <w:rPr>
          <w:rFonts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Author</w:t>
      </w:r>
      <w:r w:rsidR="00FE7ABB" w:rsidRPr="00226074">
        <w:rPr>
          <w:rFonts w:ascii="Arial" w:hAnsi="Arial" w:cs="Arial"/>
          <w:lang w:val="en-GB"/>
        </w:rPr>
        <w:tab/>
      </w:r>
      <w:r w:rsidR="00FE7ABB"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Customer</w:t>
      </w:r>
      <w:r w:rsidR="00FE7ABB" w:rsidRPr="00226074">
        <w:rPr>
          <w:rFonts w:ascii="Arial" w:hAnsi="Arial" w:cs="Arial"/>
          <w:lang w:val="en-GB"/>
        </w:rPr>
        <w:tab/>
      </w:r>
      <w:r w:rsidR="00FE7ABB"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Customer’s contact person and information</w:t>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Title</w:t>
      </w:r>
      <w:r w:rsidR="00FE7ABB" w:rsidRPr="00226074">
        <w:rPr>
          <w:rFonts w:ascii="Arial" w:hAnsi="Arial" w:cs="Arial"/>
          <w:lang w:val="en-GB"/>
        </w:rPr>
        <w:tab/>
      </w:r>
      <w:r w:rsidR="00FE7ABB"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Description</w:t>
      </w:r>
      <w:r w:rsidR="00FE7ABB" w:rsidRPr="00226074">
        <w:rPr>
          <w:rFonts w:ascii="Arial" w:hAnsi="Arial" w:cs="Arial"/>
          <w:lang w:val="en-GB"/>
        </w:rPr>
        <w:tab/>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Objectives</w:t>
      </w:r>
      <w:r w:rsidR="00FE7ABB" w:rsidRPr="00226074">
        <w:rPr>
          <w:rFonts w:ascii="Arial" w:hAnsi="Arial" w:cs="Arial"/>
          <w:lang w:val="en-GB"/>
        </w:rPr>
        <w:tab/>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2C7D15"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Target schedule</w:t>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b/>
          <w:lang w:val="en-GB"/>
        </w:rPr>
      </w:pPr>
      <w:r w:rsidRPr="00226074">
        <w:rPr>
          <w:rFonts w:ascii="Arial" w:hAnsi="Arial" w:cs="Arial"/>
          <w:lang w:val="en-GB"/>
        </w:rPr>
        <w:tab/>
      </w:r>
      <w:r w:rsidRPr="00226074">
        <w:rPr>
          <w:rFonts w:ascii="Arial" w:hAnsi="Arial" w:cs="Arial"/>
          <w:lang w:val="en-GB"/>
        </w:rPr>
        <w:tab/>
      </w:r>
    </w:p>
    <w:p w:rsidR="00FE7ABB" w:rsidRPr="00226074" w:rsidRDefault="002C7D15"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Date and signatures</w:t>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1D013F" w:rsidRPr="00226074" w:rsidRDefault="001D013F" w:rsidP="00196D38">
      <w:pPr>
        <w:pStyle w:val="Inssitynlhttietomuistionlomakerivi"/>
        <w:tabs>
          <w:tab w:val="clear" w:pos="8976"/>
          <w:tab w:val="right" w:leader="underscore" w:pos="8505"/>
        </w:tabs>
        <w:rPr>
          <w:rFonts w:ascii="Arial" w:hAnsi="Arial" w:cs="Arial"/>
          <w:lang w:val="en-GB"/>
        </w:rPr>
      </w:pPr>
    </w:p>
    <w:sectPr w:rsidR="001D013F" w:rsidRPr="00226074" w:rsidSect="00B1085A">
      <w:headerReference w:type="default" r:id="rId44"/>
      <w:footerReference w:type="default" r:id="rId45"/>
      <w:headerReference w:type="first" r:id="rId46"/>
      <w:footerReference w:type="first" r:id="rId47"/>
      <w:pgSz w:w="11906" w:h="16838" w:code="9"/>
      <w:pgMar w:top="1418" w:right="1701" w:bottom="1418" w:left="1701" w:header="851" w:footer="851"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5485" w:rsidRDefault="00545485" w:rsidP="007D1B3E">
      <w:r>
        <w:separator/>
      </w:r>
    </w:p>
  </w:endnote>
  <w:endnote w:type="continuationSeparator" w:id="0">
    <w:p w:rsidR="00545485" w:rsidRDefault="00545485" w:rsidP="007D1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Roboto">
    <w:altName w:val="Times New Roman"/>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87B" w:rsidRDefault="0035487B" w:rsidP="007D1B3E">
    <w:pPr>
      <w:pStyle w:val="Footer"/>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87B" w:rsidRDefault="003548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5485" w:rsidRDefault="00545485" w:rsidP="007D1B3E">
      <w:r>
        <w:separator/>
      </w:r>
    </w:p>
  </w:footnote>
  <w:footnote w:type="continuationSeparator" w:id="0">
    <w:p w:rsidR="00545485" w:rsidRDefault="00545485" w:rsidP="007D1B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87B" w:rsidRDefault="0035487B" w:rsidP="002775E7">
    <w:pPr>
      <w:pStyle w:val="Header"/>
      <w:jc w:val="right"/>
    </w:pPr>
  </w:p>
  <w:p w:rsidR="0035487B" w:rsidRDefault="0035487B" w:rsidP="002775E7">
    <w:pPr>
      <w:pStyle w:val="Header"/>
      <w:jc w:val="right"/>
    </w:pPr>
    <w:r>
      <w:rPr>
        <w:noProof/>
        <w:lang w:val="en-US" w:eastAsia="en-US"/>
      </w:rPr>
      <w:drawing>
        <wp:inline distT="0" distB="0" distL="0" distR="0" wp14:anchorId="6CB3D5BC" wp14:editId="4A1B70BA">
          <wp:extent cx="1290002" cy="607060"/>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mk_pysty_fi_rgb_500px_valktausta"/>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0002" cy="60706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87B" w:rsidRPr="002775E7" w:rsidRDefault="0035487B" w:rsidP="002775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87B" w:rsidRPr="00D42FAD" w:rsidRDefault="0035487B" w:rsidP="007D1B3E">
    <w:pPr>
      <w:pStyle w:val="Header"/>
      <w:rPr>
        <w:lang w:val="en-US"/>
      </w:rPr>
    </w:pPr>
    <w:r w:rsidRPr="00D42FAD">
      <w:rPr>
        <w:sz w:val="20"/>
        <w:szCs w:val="20"/>
        <w:lang w:val="en-US"/>
      </w:rPr>
      <w:t>AN EXAMPLE OF A MULTI-PAGE APPENDIX</w:t>
    </w:r>
    <w:r w:rsidRPr="00D42FAD">
      <w:rPr>
        <w:sz w:val="20"/>
        <w:szCs w:val="20"/>
        <w:lang w:val="en-US"/>
      </w:rPr>
      <w:tab/>
    </w:r>
    <w:r w:rsidRPr="00D42FAD">
      <w:rPr>
        <w:lang w:val="en-US"/>
      </w:rPr>
      <w:tab/>
    </w:r>
    <w:proofErr w:type="spellStart"/>
    <w:r w:rsidRPr="00D42FAD">
      <w:rPr>
        <w:sz w:val="20"/>
        <w:lang w:val="en-US"/>
      </w:rPr>
      <w:t>APPENDIX</w:t>
    </w:r>
    <w:proofErr w:type="spellEnd"/>
    <w:r w:rsidRPr="00D42FAD">
      <w:rPr>
        <w:sz w:val="20"/>
        <w:lang w:val="en-US"/>
      </w:rPr>
      <w:t xml:space="preserve"> 2/</w:t>
    </w:r>
    <w:r w:rsidRPr="00883B06">
      <w:rPr>
        <w:sz w:val="20"/>
      </w:rPr>
      <w:fldChar w:fldCharType="begin"/>
    </w:r>
    <w:r w:rsidRPr="00D42FAD">
      <w:rPr>
        <w:sz w:val="20"/>
        <w:lang w:val="en-US"/>
      </w:rPr>
      <w:instrText>PAGE   \* MERGEFORMAT</w:instrText>
    </w:r>
    <w:r w:rsidRPr="00883B06">
      <w:rPr>
        <w:sz w:val="20"/>
      </w:rPr>
      <w:fldChar w:fldCharType="separate"/>
    </w:r>
    <w:r w:rsidR="00BA2555">
      <w:rPr>
        <w:noProof/>
        <w:sz w:val="20"/>
        <w:lang w:val="en-US"/>
      </w:rPr>
      <w:t>63</w:t>
    </w:r>
    <w:r w:rsidRPr="00883B06">
      <w:rPr>
        <w:sz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487B" w:rsidRPr="00196D38" w:rsidRDefault="0035487B" w:rsidP="00196D38">
    <w:pPr>
      <w:pStyle w:val="Header"/>
      <w:tabs>
        <w:tab w:val="clear" w:pos="8306"/>
        <w:tab w:val="right" w:pos="8505"/>
      </w:tabs>
      <w:rPr>
        <w:sz w:val="20"/>
      </w:rPr>
    </w:pPr>
    <w:r w:rsidRPr="00196D38">
      <w:rPr>
        <w:sz w:val="20"/>
      </w:rPr>
      <w:t>L</w:t>
    </w:r>
    <w:r>
      <w:rPr>
        <w:sz w:val="20"/>
      </w:rPr>
      <w:t>ÄHTÖTIETOMUI</w:t>
    </w:r>
    <w:r w:rsidRPr="00196D38">
      <w:rPr>
        <w:sz w:val="20"/>
      </w:rPr>
      <w:tab/>
    </w:r>
    <w:r w:rsidRPr="00196D38">
      <w:rPr>
        <w:sz w:val="20"/>
      </w:rPr>
      <w:tab/>
      <w:t>LIITE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decimal"/>
      <w:lvlText w:val="%1."/>
      <w:lvlJc w:val="left"/>
      <w:pPr>
        <w:tabs>
          <w:tab w:val="num" w:pos="492"/>
        </w:tabs>
        <w:ind w:left="492" w:hanging="360"/>
      </w:pPr>
      <w:rPr>
        <w:rFonts w:ascii="Book Antiqua" w:hAnsi="Book Antiqua"/>
        <w:b w:val="0"/>
        <w:i w:val="0"/>
        <w:caps w:val="0"/>
        <w:smallCaps w:val="0"/>
        <w:strike w:val="0"/>
        <w:dstrike w:val="0"/>
        <w:vanish w:val="0"/>
        <w:color w:val="auto"/>
        <w:position w:val="0"/>
        <w:sz w:val="24"/>
        <w:u w:val="none"/>
        <w:vertAlign w:val="baseline"/>
      </w:rPr>
    </w:lvl>
  </w:abstractNum>
  <w:abstractNum w:abstractNumId="1" w15:restartNumberingAfterBreak="0">
    <w:nsid w:val="00000002"/>
    <w:multiLevelType w:val="multilevel"/>
    <w:tmpl w:val="00000002"/>
    <w:name w:val="WW8Num2"/>
    <w:lvl w:ilvl="0">
      <w:start w:val="1"/>
      <w:numFmt w:val="decimal"/>
      <w:lvlText w:val="%1"/>
      <w:lvlJc w:val="left"/>
      <w:pPr>
        <w:tabs>
          <w:tab w:val="num" w:pos="432"/>
        </w:tabs>
        <w:ind w:left="432" w:hanging="432"/>
      </w:pPr>
      <w:rPr>
        <w:rFonts w:ascii="Arial" w:hAnsi="Arial"/>
        <w:b/>
        <w:i w:val="0"/>
      </w:rPr>
    </w:lvl>
    <w:lvl w:ilvl="1">
      <w:start w:val="1"/>
      <w:numFmt w:val="decimal"/>
      <w:lvlText w:val="%1.%2"/>
      <w:lvlJc w:val="left"/>
      <w:pPr>
        <w:tabs>
          <w:tab w:val="num" w:pos="576"/>
        </w:tabs>
        <w:ind w:left="576" w:hanging="576"/>
      </w:pPr>
      <w:rPr>
        <w:rFonts w:ascii="Arial" w:hAnsi="Arial"/>
        <w:b/>
        <w:i w:val="0"/>
        <w:sz w:val="28"/>
      </w:rPr>
    </w:lvl>
    <w:lvl w:ilvl="2">
      <w:start w:val="1"/>
      <w:numFmt w:val="decimal"/>
      <w:lvlText w:val="%1.%2.%3"/>
      <w:lvlJc w:val="left"/>
      <w:pPr>
        <w:tabs>
          <w:tab w:val="num" w:pos="720"/>
        </w:tabs>
        <w:ind w:left="720" w:hanging="720"/>
      </w:pPr>
      <w:rPr>
        <w:rFonts w:ascii="Arial" w:hAnsi="Arial"/>
        <w:b/>
        <w:i w:val="0"/>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39105BB"/>
    <w:multiLevelType w:val="hybridMultilevel"/>
    <w:tmpl w:val="1F8A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C0E9A"/>
    <w:multiLevelType w:val="multilevel"/>
    <w:tmpl w:val="C72427A2"/>
    <w:styleLink w:val="WWNum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E197A17"/>
    <w:multiLevelType w:val="hybridMultilevel"/>
    <w:tmpl w:val="80BC2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32D23"/>
    <w:multiLevelType w:val="hybridMultilevel"/>
    <w:tmpl w:val="AC8CEE2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02D4738"/>
    <w:multiLevelType w:val="hybridMultilevel"/>
    <w:tmpl w:val="F92CC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0D49B7"/>
    <w:multiLevelType w:val="hybridMultilevel"/>
    <w:tmpl w:val="53069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1C7414"/>
    <w:multiLevelType w:val="hybridMultilevel"/>
    <w:tmpl w:val="0888BBF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30A2B37"/>
    <w:multiLevelType w:val="multilevel"/>
    <w:tmpl w:val="16681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9A359B"/>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9D451D"/>
    <w:multiLevelType w:val="multilevel"/>
    <w:tmpl w:val="3B221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D365C2"/>
    <w:multiLevelType w:val="multilevel"/>
    <w:tmpl w:val="D932E0A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7226BB2"/>
    <w:multiLevelType w:val="hybridMultilevel"/>
    <w:tmpl w:val="C4D01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FF49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F657B3"/>
    <w:multiLevelType w:val="hybridMultilevel"/>
    <w:tmpl w:val="4F668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D47D4B"/>
    <w:multiLevelType w:val="multilevel"/>
    <w:tmpl w:val="E24E6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B0F3D"/>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BE3371"/>
    <w:multiLevelType w:val="hybridMultilevel"/>
    <w:tmpl w:val="7EC48E7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9" w15:restartNumberingAfterBreak="0">
    <w:nsid w:val="4702644C"/>
    <w:multiLevelType w:val="hybridMultilevel"/>
    <w:tmpl w:val="99E2EF06"/>
    <w:lvl w:ilvl="0" w:tplc="406017C4">
      <w:start w:val="1"/>
      <w:numFmt w:val="decimal"/>
      <w:pStyle w:val="Bibliography"/>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15:restartNumberingAfterBreak="0">
    <w:nsid w:val="4BBD5CF4"/>
    <w:multiLevelType w:val="hybridMultilevel"/>
    <w:tmpl w:val="5A8283C0"/>
    <w:lvl w:ilvl="0" w:tplc="CDB4F406">
      <w:start w:val="1"/>
      <w:numFmt w:val="decimal"/>
      <w:lvlText w:val="Liite %1."/>
      <w:lvlJc w:val="left"/>
      <w:pPr>
        <w:tabs>
          <w:tab w:val="num" w:pos="1080"/>
        </w:tabs>
        <w:ind w:left="0" w:firstLine="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tabs>
          <w:tab w:val="num" w:pos="1800"/>
        </w:tabs>
        <w:ind w:left="1800" w:hanging="360"/>
      </w:pPr>
    </w:lvl>
    <w:lvl w:ilvl="2" w:tplc="040B001B" w:tentative="1">
      <w:start w:val="1"/>
      <w:numFmt w:val="lowerRoman"/>
      <w:lvlText w:val="%3."/>
      <w:lvlJc w:val="right"/>
      <w:pPr>
        <w:tabs>
          <w:tab w:val="num" w:pos="2520"/>
        </w:tabs>
        <w:ind w:left="2520" w:hanging="180"/>
      </w:pPr>
    </w:lvl>
    <w:lvl w:ilvl="3" w:tplc="040B000F" w:tentative="1">
      <w:start w:val="1"/>
      <w:numFmt w:val="decimal"/>
      <w:lvlText w:val="%4."/>
      <w:lvlJc w:val="left"/>
      <w:pPr>
        <w:tabs>
          <w:tab w:val="num" w:pos="3240"/>
        </w:tabs>
        <w:ind w:left="3240" w:hanging="360"/>
      </w:pPr>
    </w:lvl>
    <w:lvl w:ilvl="4" w:tplc="040B0019" w:tentative="1">
      <w:start w:val="1"/>
      <w:numFmt w:val="lowerLetter"/>
      <w:lvlText w:val="%5."/>
      <w:lvlJc w:val="left"/>
      <w:pPr>
        <w:tabs>
          <w:tab w:val="num" w:pos="3960"/>
        </w:tabs>
        <w:ind w:left="3960" w:hanging="360"/>
      </w:pPr>
    </w:lvl>
    <w:lvl w:ilvl="5" w:tplc="040B001B" w:tentative="1">
      <w:start w:val="1"/>
      <w:numFmt w:val="lowerRoman"/>
      <w:lvlText w:val="%6."/>
      <w:lvlJc w:val="right"/>
      <w:pPr>
        <w:tabs>
          <w:tab w:val="num" w:pos="4680"/>
        </w:tabs>
        <w:ind w:left="4680" w:hanging="180"/>
      </w:pPr>
    </w:lvl>
    <w:lvl w:ilvl="6" w:tplc="040B000F" w:tentative="1">
      <w:start w:val="1"/>
      <w:numFmt w:val="decimal"/>
      <w:lvlText w:val="%7."/>
      <w:lvlJc w:val="left"/>
      <w:pPr>
        <w:tabs>
          <w:tab w:val="num" w:pos="5400"/>
        </w:tabs>
        <w:ind w:left="5400" w:hanging="360"/>
      </w:pPr>
    </w:lvl>
    <w:lvl w:ilvl="7" w:tplc="040B0019" w:tentative="1">
      <w:start w:val="1"/>
      <w:numFmt w:val="lowerLetter"/>
      <w:lvlText w:val="%8."/>
      <w:lvlJc w:val="left"/>
      <w:pPr>
        <w:tabs>
          <w:tab w:val="num" w:pos="6120"/>
        </w:tabs>
        <w:ind w:left="6120" w:hanging="360"/>
      </w:pPr>
    </w:lvl>
    <w:lvl w:ilvl="8" w:tplc="040B001B" w:tentative="1">
      <w:start w:val="1"/>
      <w:numFmt w:val="lowerRoman"/>
      <w:lvlText w:val="%9."/>
      <w:lvlJc w:val="right"/>
      <w:pPr>
        <w:tabs>
          <w:tab w:val="num" w:pos="6840"/>
        </w:tabs>
        <w:ind w:left="6840" w:hanging="180"/>
      </w:pPr>
    </w:lvl>
  </w:abstractNum>
  <w:abstractNum w:abstractNumId="21" w15:restartNumberingAfterBreak="0">
    <w:nsid w:val="53C202D3"/>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531B72"/>
    <w:multiLevelType w:val="hybridMultilevel"/>
    <w:tmpl w:val="2D5227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6E34092D"/>
    <w:multiLevelType w:val="hybridMultilevel"/>
    <w:tmpl w:val="86AAA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954DB8"/>
    <w:multiLevelType w:val="hybridMultilevel"/>
    <w:tmpl w:val="AB848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CF090C"/>
    <w:multiLevelType w:val="hybridMultilevel"/>
    <w:tmpl w:val="7F78A27E"/>
    <w:lvl w:ilvl="0" w:tplc="E146CA26">
      <w:start w:val="1"/>
      <w:numFmt w:val="decimal"/>
      <w:pStyle w:val="Inssitynliiteluettelo"/>
      <w:lvlText w:val="Liite %1."/>
      <w:lvlJc w:val="left"/>
      <w:pPr>
        <w:ind w:left="360" w:hanging="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6" w15:restartNumberingAfterBreak="0">
    <w:nsid w:val="75A923A4"/>
    <w:multiLevelType w:val="multilevel"/>
    <w:tmpl w:val="7C24F3C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77345975"/>
    <w:multiLevelType w:val="hybridMultilevel"/>
    <w:tmpl w:val="F3360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615563"/>
    <w:multiLevelType w:val="hybridMultilevel"/>
    <w:tmpl w:val="DC36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0E2969"/>
    <w:multiLevelType w:val="hybridMultilevel"/>
    <w:tmpl w:val="9BFC875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num w:numId="1">
    <w:abstractNumId w:val="20"/>
  </w:num>
  <w:num w:numId="2">
    <w:abstractNumId w:val="25"/>
  </w:num>
  <w:num w:numId="3">
    <w:abstractNumId w:val="0"/>
  </w:num>
  <w:num w:numId="4">
    <w:abstractNumId w:val="1"/>
  </w:num>
  <w:num w:numId="5">
    <w:abstractNumId w:val="22"/>
  </w:num>
  <w:num w:numId="6">
    <w:abstractNumId w:val="19"/>
  </w:num>
  <w:num w:numId="7">
    <w:abstractNumId w:val="5"/>
  </w:num>
  <w:num w:numId="8">
    <w:abstractNumId w:val="8"/>
  </w:num>
  <w:num w:numId="9">
    <w:abstractNumId w:val="12"/>
  </w:num>
  <w:num w:numId="10">
    <w:abstractNumId w:val="26"/>
  </w:num>
  <w:num w:numId="11">
    <w:abstractNumId w:val="27"/>
  </w:num>
  <w:num w:numId="12">
    <w:abstractNumId w:val="14"/>
  </w:num>
  <w:num w:numId="13">
    <w:abstractNumId w:val="26"/>
  </w:num>
  <w:num w:numId="14">
    <w:abstractNumId w:val="26"/>
  </w:num>
  <w:num w:numId="15">
    <w:abstractNumId w:val="13"/>
  </w:num>
  <w:num w:numId="16">
    <w:abstractNumId w:val="10"/>
  </w:num>
  <w:num w:numId="17">
    <w:abstractNumId w:val="28"/>
  </w:num>
  <w:num w:numId="18">
    <w:abstractNumId w:val="24"/>
  </w:num>
  <w:num w:numId="19">
    <w:abstractNumId w:val="29"/>
  </w:num>
  <w:num w:numId="20">
    <w:abstractNumId w:val="18"/>
  </w:num>
  <w:num w:numId="21">
    <w:abstractNumId w:val="9"/>
  </w:num>
  <w:num w:numId="22">
    <w:abstractNumId w:val="11"/>
  </w:num>
  <w:num w:numId="23">
    <w:abstractNumId w:val="16"/>
  </w:num>
  <w:num w:numId="24">
    <w:abstractNumId w:val="4"/>
  </w:num>
  <w:num w:numId="25">
    <w:abstractNumId w:val="3"/>
  </w:num>
  <w:num w:numId="26">
    <w:abstractNumId w:val="2"/>
  </w:num>
  <w:num w:numId="27">
    <w:abstractNumId w:val="7"/>
  </w:num>
  <w:num w:numId="28">
    <w:abstractNumId w:val="15"/>
  </w:num>
  <w:num w:numId="29">
    <w:abstractNumId w:val="21"/>
  </w:num>
  <w:num w:numId="30">
    <w:abstractNumId w:val="17"/>
  </w:num>
  <w:num w:numId="31">
    <w:abstractNumId w:val="23"/>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10F"/>
    <w:rsid w:val="00000371"/>
    <w:rsid w:val="000016E3"/>
    <w:rsid w:val="00005720"/>
    <w:rsid w:val="000061AE"/>
    <w:rsid w:val="00006861"/>
    <w:rsid w:val="00011AE2"/>
    <w:rsid w:val="00025C87"/>
    <w:rsid w:val="00030613"/>
    <w:rsid w:val="00031109"/>
    <w:rsid w:val="000370C9"/>
    <w:rsid w:val="0003777F"/>
    <w:rsid w:val="00037840"/>
    <w:rsid w:val="000468D1"/>
    <w:rsid w:val="00046A64"/>
    <w:rsid w:val="00047A34"/>
    <w:rsid w:val="000506E3"/>
    <w:rsid w:val="00052983"/>
    <w:rsid w:val="000552BC"/>
    <w:rsid w:val="00056189"/>
    <w:rsid w:val="00063FCD"/>
    <w:rsid w:val="00067486"/>
    <w:rsid w:val="000718CC"/>
    <w:rsid w:val="0007520A"/>
    <w:rsid w:val="00075275"/>
    <w:rsid w:val="00081293"/>
    <w:rsid w:val="000827C6"/>
    <w:rsid w:val="00086284"/>
    <w:rsid w:val="00090658"/>
    <w:rsid w:val="00093C46"/>
    <w:rsid w:val="000A3433"/>
    <w:rsid w:val="000A44F4"/>
    <w:rsid w:val="000A49E6"/>
    <w:rsid w:val="000A5B3F"/>
    <w:rsid w:val="000A5C91"/>
    <w:rsid w:val="000B13D3"/>
    <w:rsid w:val="000B3AED"/>
    <w:rsid w:val="000B3F35"/>
    <w:rsid w:val="000B6878"/>
    <w:rsid w:val="000B78BB"/>
    <w:rsid w:val="000C0D9D"/>
    <w:rsid w:val="000C2990"/>
    <w:rsid w:val="000D0281"/>
    <w:rsid w:val="000D0724"/>
    <w:rsid w:val="000D19FA"/>
    <w:rsid w:val="000D1C31"/>
    <w:rsid w:val="000D4AF0"/>
    <w:rsid w:val="000D4E75"/>
    <w:rsid w:val="000D6204"/>
    <w:rsid w:val="000E3C6E"/>
    <w:rsid w:val="000E4764"/>
    <w:rsid w:val="000E478F"/>
    <w:rsid w:val="000E7F10"/>
    <w:rsid w:val="000F163C"/>
    <w:rsid w:val="000F2BC0"/>
    <w:rsid w:val="000F2F43"/>
    <w:rsid w:val="000F734F"/>
    <w:rsid w:val="00104CBF"/>
    <w:rsid w:val="001065D2"/>
    <w:rsid w:val="00107529"/>
    <w:rsid w:val="00107EC3"/>
    <w:rsid w:val="00110975"/>
    <w:rsid w:val="00111B32"/>
    <w:rsid w:val="001203BA"/>
    <w:rsid w:val="00123AEC"/>
    <w:rsid w:val="0012582D"/>
    <w:rsid w:val="001305A7"/>
    <w:rsid w:val="00135E84"/>
    <w:rsid w:val="00136BC8"/>
    <w:rsid w:val="001429D5"/>
    <w:rsid w:val="00142D1C"/>
    <w:rsid w:val="00144137"/>
    <w:rsid w:val="00144DED"/>
    <w:rsid w:val="001451F8"/>
    <w:rsid w:val="001479FC"/>
    <w:rsid w:val="00151E52"/>
    <w:rsid w:val="001544FE"/>
    <w:rsid w:val="00157C14"/>
    <w:rsid w:val="00163B7D"/>
    <w:rsid w:val="00163C22"/>
    <w:rsid w:val="00165169"/>
    <w:rsid w:val="00165A95"/>
    <w:rsid w:val="00167471"/>
    <w:rsid w:val="00170CB2"/>
    <w:rsid w:val="00170E75"/>
    <w:rsid w:val="00174AFC"/>
    <w:rsid w:val="0017714D"/>
    <w:rsid w:val="00182CBB"/>
    <w:rsid w:val="001836BC"/>
    <w:rsid w:val="001866A8"/>
    <w:rsid w:val="001873B1"/>
    <w:rsid w:val="0019197D"/>
    <w:rsid w:val="00191D56"/>
    <w:rsid w:val="00191F7A"/>
    <w:rsid w:val="00192383"/>
    <w:rsid w:val="00196A7B"/>
    <w:rsid w:val="00196D38"/>
    <w:rsid w:val="001A0AD5"/>
    <w:rsid w:val="001A2AAD"/>
    <w:rsid w:val="001A2DFF"/>
    <w:rsid w:val="001A44C7"/>
    <w:rsid w:val="001B0272"/>
    <w:rsid w:val="001B4788"/>
    <w:rsid w:val="001B61E8"/>
    <w:rsid w:val="001C46D8"/>
    <w:rsid w:val="001C659C"/>
    <w:rsid w:val="001D013F"/>
    <w:rsid w:val="001D247C"/>
    <w:rsid w:val="001D5775"/>
    <w:rsid w:val="001D6D16"/>
    <w:rsid w:val="001D7460"/>
    <w:rsid w:val="001D79A0"/>
    <w:rsid w:val="001E44D2"/>
    <w:rsid w:val="001E5DB3"/>
    <w:rsid w:val="001E7137"/>
    <w:rsid w:val="001F098B"/>
    <w:rsid w:val="001F409D"/>
    <w:rsid w:val="00205264"/>
    <w:rsid w:val="00221A22"/>
    <w:rsid w:val="0022207C"/>
    <w:rsid w:val="00223192"/>
    <w:rsid w:val="00223A41"/>
    <w:rsid w:val="00226074"/>
    <w:rsid w:val="002307C0"/>
    <w:rsid w:val="00230D72"/>
    <w:rsid w:val="00231845"/>
    <w:rsid w:val="002339CA"/>
    <w:rsid w:val="0023407E"/>
    <w:rsid w:val="0023629E"/>
    <w:rsid w:val="00245148"/>
    <w:rsid w:val="00247430"/>
    <w:rsid w:val="002479E9"/>
    <w:rsid w:val="00252B69"/>
    <w:rsid w:val="0026334B"/>
    <w:rsid w:val="00264725"/>
    <w:rsid w:val="00266CA1"/>
    <w:rsid w:val="002676F8"/>
    <w:rsid w:val="0027520B"/>
    <w:rsid w:val="00275651"/>
    <w:rsid w:val="00276721"/>
    <w:rsid w:val="00277195"/>
    <w:rsid w:val="002775E7"/>
    <w:rsid w:val="00277CE6"/>
    <w:rsid w:val="0028067B"/>
    <w:rsid w:val="00291DA2"/>
    <w:rsid w:val="00291F45"/>
    <w:rsid w:val="0029748C"/>
    <w:rsid w:val="002A04F1"/>
    <w:rsid w:val="002A1701"/>
    <w:rsid w:val="002A3283"/>
    <w:rsid w:val="002A335C"/>
    <w:rsid w:val="002A531F"/>
    <w:rsid w:val="002A57EA"/>
    <w:rsid w:val="002A6710"/>
    <w:rsid w:val="002A7E62"/>
    <w:rsid w:val="002B1E60"/>
    <w:rsid w:val="002B519D"/>
    <w:rsid w:val="002B63FF"/>
    <w:rsid w:val="002C18E2"/>
    <w:rsid w:val="002C2874"/>
    <w:rsid w:val="002C295E"/>
    <w:rsid w:val="002C6E39"/>
    <w:rsid w:val="002C7D15"/>
    <w:rsid w:val="002D6440"/>
    <w:rsid w:val="002E1B48"/>
    <w:rsid w:val="002E55B4"/>
    <w:rsid w:val="002F0230"/>
    <w:rsid w:val="002F1A95"/>
    <w:rsid w:val="002F1DAE"/>
    <w:rsid w:val="002F7CE6"/>
    <w:rsid w:val="003017B8"/>
    <w:rsid w:val="003021A0"/>
    <w:rsid w:val="00304CA2"/>
    <w:rsid w:val="003109E3"/>
    <w:rsid w:val="0031181E"/>
    <w:rsid w:val="00313FAA"/>
    <w:rsid w:val="00322188"/>
    <w:rsid w:val="003223C0"/>
    <w:rsid w:val="003234AA"/>
    <w:rsid w:val="0033212B"/>
    <w:rsid w:val="003377DE"/>
    <w:rsid w:val="00340179"/>
    <w:rsid w:val="00340B7F"/>
    <w:rsid w:val="00341FF8"/>
    <w:rsid w:val="00342189"/>
    <w:rsid w:val="00345339"/>
    <w:rsid w:val="00347216"/>
    <w:rsid w:val="003501A0"/>
    <w:rsid w:val="0035487B"/>
    <w:rsid w:val="003555A5"/>
    <w:rsid w:val="00355D21"/>
    <w:rsid w:val="003571C8"/>
    <w:rsid w:val="003629D5"/>
    <w:rsid w:val="003644C5"/>
    <w:rsid w:val="00364585"/>
    <w:rsid w:val="00366C36"/>
    <w:rsid w:val="00372500"/>
    <w:rsid w:val="00373EBE"/>
    <w:rsid w:val="0037593A"/>
    <w:rsid w:val="00377F45"/>
    <w:rsid w:val="003834BF"/>
    <w:rsid w:val="00386534"/>
    <w:rsid w:val="00386F2F"/>
    <w:rsid w:val="00391AD8"/>
    <w:rsid w:val="00391CB9"/>
    <w:rsid w:val="003931EC"/>
    <w:rsid w:val="00394678"/>
    <w:rsid w:val="003A1DA1"/>
    <w:rsid w:val="003B436E"/>
    <w:rsid w:val="003C36BC"/>
    <w:rsid w:val="003C379C"/>
    <w:rsid w:val="003C3F51"/>
    <w:rsid w:val="003C645B"/>
    <w:rsid w:val="003C76D7"/>
    <w:rsid w:val="003D1DC9"/>
    <w:rsid w:val="003D223C"/>
    <w:rsid w:val="003D312A"/>
    <w:rsid w:val="003D3F54"/>
    <w:rsid w:val="003D61B5"/>
    <w:rsid w:val="003E0BA6"/>
    <w:rsid w:val="003E13BF"/>
    <w:rsid w:val="003E1BD6"/>
    <w:rsid w:val="003F00A6"/>
    <w:rsid w:val="003F00AD"/>
    <w:rsid w:val="003F2A90"/>
    <w:rsid w:val="003F6807"/>
    <w:rsid w:val="00401EAD"/>
    <w:rsid w:val="004036C2"/>
    <w:rsid w:val="00404C2F"/>
    <w:rsid w:val="00405BE8"/>
    <w:rsid w:val="00407038"/>
    <w:rsid w:val="004075F4"/>
    <w:rsid w:val="00407C9D"/>
    <w:rsid w:val="004106B4"/>
    <w:rsid w:val="0042153B"/>
    <w:rsid w:val="00421D33"/>
    <w:rsid w:val="00431DF8"/>
    <w:rsid w:val="0043605A"/>
    <w:rsid w:val="00437F48"/>
    <w:rsid w:val="004475B1"/>
    <w:rsid w:val="00447796"/>
    <w:rsid w:val="0045001F"/>
    <w:rsid w:val="00451263"/>
    <w:rsid w:val="00455D27"/>
    <w:rsid w:val="00456CC5"/>
    <w:rsid w:val="00460F26"/>
    <w:rsid w:val="00461D6A"/>
    <w:rsid w:val="004623F8"/>
    <w:rsid w:val="0046288F"/>
    <w:rsid w:val="004649C8"/>
    <w:rsid w:val="00471C6C"/>
    <w:rsid w:val="00473FCC"/>
    <w:rsid w:val="00480EC2"/>
    <w:rsid w:val="00482587"/>
    <w:rsid w:val="004829F4"/>
    <w:rsid w:val="004853C7"/>
    <w:rsid w:val="00490BCE"/>
    <w:rsid w:val="00492FD3"/>
    <w:rsid w:val="004930F1"/>
    <w:rsid w:val="00493C01"/>
    <w:rsid w:val="00497D4B"/>
    <w:rsid w:val="004A1096"/>
    <w:rsid w:val="004A511A"/>
    <w:rsid w:val="004A55F0"/>
    <w:rsid w:val="004B0469"/>
    <w:rsid w:val="004B291F"/>
    <w:rsid w:val="004B31A5"/>
    <w:rsid w:val="004B3C0E"/>
    <w:rsid w:val="004B57E4"/>
    <w:rsid w:val="004B698F"/>
    <w:rsid w:val="004C21BB"/>
    <w:rsid w:val="004C330E"/>
    <w:rsid w:val="004C3F7A"/>
    <w:rsid w:val="004C5F3C"/>
    <w:rsid w:val="004C689D"/>
    <w:rsid w:val="004C719D"/>
    <w:rsid w:val="004D010A"/>
    <w:rsid w:val="004D25F7"/>
    <w:rsid w:val="004D429F"/>
    <w:rsid w:val="004D46FD"/>
    <w:rsid w:val="004D69FD"/>
    <w:rsid w:val="004D6DC8"/>
    <w:rsid w:val="004E0B81"/>
    <w:rsid w:val="004E2BD2"/>
    <w:rsid w:val="004E34D3"/>
    <w:rsid w:val="004E45EE"/>
    <w:rsid w:val="004E50D6"/>
    <w:rsid w:val="004E54C7"/>
    <w:rsid w:val="004F0A9E"/>
    <w:rsid w:val="004F15D1"/>
    <w:rsid w:val="004F32E2"/>
    <w:rsid w:val="0050490F"/>
    <w:rsid w:val="00510BAD"/>
    <w:rsid w:val="00510EAC"/>
    <w:rsid w:val="005133EF"/>
    <w:rsid w:val="00514CF2"/>
    <w:rsid w:val="0051668A"/>
    <w:rsid w:val="00523E81"/>
    <w:rsid w:val="00524401"/>
    <w:rsid w:val="00531C24"/>
    <w:rsid w:val="00533F15"/>
    <w:rsid w:val="005344BA"/>
    <w:rsid w:val="00536AB5"/>
    <w:rsid w:val="00540A0E"/>
    <w:rsid w:val="00542318"/>
    <w:rsid w:val="00545485"/>
    <w:rsid w:val="0055070E"/>
    <w:rsid w:val="00551F62"/>
    <w:rsid w:val="00552149"/>
    <w:rsid w:val="00552F4F"/>
    <w:rsid w:val="0055410A"/>
    <w:rsid w:val="005562EE"/>
    <w:rsid w:val="005566C8"/>
    <w:rsid w:val="00557691"/>
    <w:rsid w:val="00557774"/>
    <w:rsid w:val="00562B13"/>
    <w:rsid w:val="00562DF3"/>
    <w:rsid w:val="00563BF4"/>
    <w:rsid w:val="00565171"/>
    <w:rsid w:val="00565C57"/>
    <w:rsid w:val="0057696B"/>
    <w:rsid w:val="00580B31"/>
    <w:rsid w:val="00586669"/>
    <w:rsid w:val="005915A3"/>
    <w:rsid w:val="0059317C"/>
    <w:rsid w:val="0059342D"/>
    <w:rsid w:val="00595F57"/>
    <w:rsid w:val="005A48F6"/>
    <w:rsid w:val="005A4AA0"/>
    <w:rsid w:val="005B095B"/>
    <w:rsid w:val="005C0508"/>
    <w:rsid w:val="005C510B"/>
    <w:rsid w:val="005C6698"/>
    <w:rsid w:val="005D1E0D"/>
    <w:rsid w:val="005D3B32"/>
    <w:rsid w:val="005E0C16"/>
    <w:rsid w:val="005E214E"/>
    <w:rsid w:val="005E4249"/>
    <w:rsid w:val="005E5DC9"/>
    <w:rsid w:val="005E5F0F"/>
    <w:rsid w:val="005F39F7"/>
    <w:rsid w:val="005F4DE8"/>
    <w:rsid w:val="0060026F"/>
    <w:rsid w:val="006037F4"/>
    <w:rsid w:val="00611EA3"/>
    <w:rsid w:val="006163AC"/>
    <w:rsid w:val="00621C18"/>
    <w:rsid w:val="00622023"/>
    <w:rsid w:val="00622256"/>
    <w:rsid w:val="00623AD1"/>
    <w:rsid w:val="00624481"/>
    <w:rsid w:val="0062545F"/>
    <w:rsid w:val="00627F5D"/>
    <w:rsid w:val="006319FE"/>
    <w:rsid w:val="00631D46"/>
    <w:rsid w:val="00633B03"/>
    <w:rsid w:val="006366AA"/>
    <w:rsid w:val="00636CEF"/>
    <w:rsid w:val="00637C16"/>
    <w:rsid w:val="006437C0"/>
    <w:rsid w:val="006454E6"/>
    <w:rsid w:val="006477A9"/>
    <w:rsid w:val="00653C6C"/>
    <w:rsid w:val="00657A29"/>
    <w:rsid w:val="00660FEB"/>
    <w:rsid w:val="0066743C"/>
    <w:rsid w:val="00671667"/>
    <w:rsid w:val="00673376"/>
    <w:rsid w:val="00674AF1"/>
    <w:rsid w:val="00675C83"/>
    <w:rsid w:val="00676D33"/>
    <w:rsid w:val="006821D0"/>
    <w:rsid w:val="00683964"/>
    <w:rsid w:val="00684D70"/>
    <w:rsid w:val="0068513C"/>
    <w:rsid w:val="0069484C"/>
    <w:rsid w:val="00694DC8"/>
    <w:rsid w:val="006951F1"/>
    <w:rsid w:val="006A10ED"/>
    <w:rsid w:val="006A7488"/>
    <w:rsid w:val="006B282C"/>
    <w:rsid w:val="006B4253"/>
    <w:rsid w:val="006B5E5C"/>
    <w:rsid w:val="006B5FC9"/>
    <w:rsid w:val="006B7372"/>
    <w:rsid w:val="006B7DE5"/>
    <w:rsid w:val="006C30FF"/>
    <w:rsid w:val="006C3FC9"/>
    <w:rsid w:val="006D1E6E"/>
    <w:rsid w:val="006D2048"/>
    <w:rsid w:val="006E072A"/>
    <w:rsid w:val="006E17A5"/>
    <w:rsid w:val="006E5D6B"/>
    <w:rsid w:val="006E7359"/>
    <w:rsid w:val="006E7E41"/>
    <w:rsid w:val="006E7F6A"/>
    <w:rsid w:val="006F0780"/>
    <w:rsid w:val="006F32A2"/>
    <w:rsid w:val="006F3651"/>
    <w:rsid w:val="006F4BDA"/>
    <w:rsid w:val="006F4DB5"/>
    <w:rsid w:val="00700AD4"/>
    <w:rsid w:val="007027B2"/>
    <w:rsid w:val="007059D0"/>
    <w:rsid w:val="00711133"/>
    <w:rsid w:val="007141BC"/>
    <w:rsid w:val="00722550"/>
    <w:rsid w:val="00724C35"/>
    <w:rsid w:val="00725FD7"/>
    <w:rsid w:val="0072644C"/>
    <w:rsid w:val="00730250"/>
    <w:rsid w:val="00731B5D"/>
    <w:rsid w:val="00731D71"/>
    <w:rsid w:val="00731E8B"/>
    <w:rsid w:val="0073312C"/>
    <w:rsid w:val="00733B02"/>
    <w:rsid w:val="00734232"/>
    <w:rsid w:val="00735699"/>
    <w:rsid w:val="007401A8"/>
    <w:rsid w:val="00740380"/>
    <w:rsid w:val="00741C43"/>
    <w:rsid w:val="007470CF"/>
    <w:rsid w:val="007474A0"/>
    <w:rsid w:val="007534D4"/>
    <w:rsid w:val="007618A7"/>
    <w:rsid w:val="00761A42"/>
    <w:rsid w:val="00764725"/>
    <w:rsid w:val="007722B7"/>
    <w:rsid w:val="00774959"/>
    <w:rsid w:val="00776ECA"/>
    <w:rsid w:val="007828B2"/>
    <w:rsid w:val="00787634"/>
    <w:rsid w:val="0079145E"/>
    <w:rsid w:val="00792711"/>
    <w:rsid w:val="0079312C"/>
    <w:rsid w:val="00793567"/>
    <w:rsid w:val="00797558"/>
    <w:rsid w:val="00797717"/>
    <w:rsid w:val="007A1ED2"/>
    <w:rsid w:val="007A2DAD"/>
    <w:rsid w:val="007A3F0D"/>
    <w:rsid w:val="007A6316"/>
    <w:rsid w:val="007A6A04"/>
    <w:rsid w:val="007A7E96"/>
    <w:rsid w:val="007B2781"/>
    <w:rsid w:val="007B5158"/>
    <w:rsid w:val="007B721D"/>
    <w:rsid w:val="007B7315"/>
    <w:rsid w:val="007C13C5"/>
    <w:rsid w:val="007C4901"/>
    <w:rsid w:val="007D174E"/>
    <w:rsid w:val="007D1B3E"/>
    <w:rsid w:val="007D242A"/>
    <w:rsid w:val="007E4815"/>
    <w:rsid w:val="007E6FAD"/>
    <w:rsid w:val="007F1801"/>
    <w:rsid w:val="007F61E9"/>
    <w:rsid w:val="007F7B0D"/>
    <w:rsid w:val="0080156A"/>
    <w:rsid w:val="008015A1"/>
    <w:rsid w:val="008035A9"/>
    <w:rsid w:val="0081270D"/>
    <w:rsid w:val="008130ED"/>
    <w:rsid w:val="00816DC1"/>
    <w:rsid w:val="00820A2B"/>
    <w:rsid w:val="00820B4F"/>
    <w:rsid w:val="00821CA7"/>
    <w:rsid w:val="0082414C"/>
    <w:rsid w:val="00824FFB"/>
    <w:rsid w:val="008318B6"/>
    <w:rsid w:val="00831E38"/>
    <w:rsid w:val="00837209"/>
    <w:rsid w:val="00844AC2"/>
    <w:rsid w:val="00844DD9"/>
    <w:rsid w:val="00845407"/>
    <w:rsid w:val="00845F0A"/>
    <w:rsid w:val="00850F03"/>
    <w:rsid w:val="00854812"/>
    <w:rsid w:val="00854D34"/>
    <w:rsid w:val="00856191"/>
    <w:rsid w:val="00856A4D"/>
    <w:rsid w:val="00857B91"/>
    <w:rsid w:val="00872862"/>
    <w:rsid w:val="008728A3"/>
    <w:rsid w:val="00872ED3"/>
    <w:rsid w:val="00876FC8"/>
    <w:rsid w:val="00880352"/>
    <w:rsid w:val="008815D8"/>
    <w:rsid w:val="0088162B"/>
    <w:rsid w:val="008832C7"/>
    <w:rsid w:val="00883B06"/>
    <w:rsid w:val="00884598"/>
    <w:rsid w:val="0088706C"/>
    <w:rsid w:val="00893860"/>
    <w:rsid w:val="008962CB"/>
    <w:rsid w:val="00896B15"/>
    <w:rsid w:val="008A1A3A"/>
    <w:rsid w:val="008A1AAA"/>
    <w:rsid w:val="008B2A62"/>
    <w:rsid w:val="008B43B5"/>
    <w:rsid w:val="008B5369"/>
    <w:rsid w:val="008B6339"/>
    <w:rsid w:val="008B7352"/>
    <w:rsid w:val="008B792A"/>
    <w:rsid w:val="008C20B5"/>
    <w:rsid w:val="008C4246"/>
    <w:rsid w:val="008C5DF1"/>
    <w:rsid w:val="008C69F4"/>
    <w:rsid w:val="008D16F0"/>
    <w:rsid w:val="008D33FF"/>
    <w:rsid w:val="008D5ED1"/>
    <w:rsid w:val="008E33C4"/>
    <w:rsid w:val="008E526F"/>
    <w:rsid w:val="008E5E02"/>
    <w:rsid w:val="008F1682"/>
    <w:rsid w:val="00900C7B"/>
    <w:rsid w:val="0090282A"/>
    <w:rsid w:val="00903635"/>
    <w:rsid w:val="00905CB1"/>
    <w:rsid w:val="00907E76"/>
    <w:rsid w:val="0091353F"/>
    <w:rsid w:val="00915335"/>
    <w:rsid w:val="0092010F"/>
    <w:rsid w:val="009207B8"/>
    <w:rsid w:val="0092403A"/>
    <w:rsid w:val="00926EB1"/>
    <w:rsid w:val="009273D3"/>
    <w:rsid w:val="0093370D"/>
    <w:rsid w:val="00935088"/>
    <w:rsid w:val="009425E3"/>
    <w:rsid w:val="00943051"/>
    <w:rsid w:val="00943A38"/>
    <w:rsid w:val="0094653A"/>
    <w:rsid w:val="009475C5"/>
    <w:rsid w:val="00953A90"/>
    <w:rsid w:val="00956693"/>
    <w:rsid w:val="0095733B"/>
    <w:rsid w:val="00961508"/>
    <w:rsid w:val="00961F5A"/>
    <w:rsid w:val="00962C5F"/>
    <w:rsid w:val="00964A15"/>
    <w:rsid w:val="00965CA6"/>
    <w:rsid w:val="00970BEF"/>
    <w:rsid w:val="0097129F"/>
    <w:rsid w:val="009736D3"/>
    <w:rsid w:val="00975718"/>
    <w:rsid w:val="00990378"/>
    <w:rsid w:val="009921D3"/>
    <w:rsid w:val="009947F8"/>
    <w:rsid w:val="00995B2E"/>
    <w:rsid w:val="009A14BF"/>
    <w:rsid w:val="009A1526"/>
    <w:rsid w:val="009A3545"/>
    <w:rsid w:val="009B0C6A"/>
    <w:rsid w:val="009B2889"/>
    <w:rsid w:val="009B6169"/>
    <w:rsid w:val="009C2B6B"/>
    <w:rsid w:val="009C79D3"/>
    <w:rsid w:val="009D673A"/>
    <w:rsid w:val="009D6C38"/>
    <w:rsid w:val="009D79DC"/>
    <w:rsid w:val="009E1D3E"/>
    <w:rsid w:val="009E2609"/>
    <w:rsid w:val="009E41DC"/>
    <w:rsid w:val="009E6BC8"/>
    <w:rsid w:val="009E6BC9"/>
    <w:rsid w:val="009F2134"/>
    <w:rsid w:val="009F3206"/>
    <w:rsid w:val="009F4707"/>
    <w:rsid w:val="009F757C"/>
    <w:rsid w:val="00A00715"/>
    <w:rsid w:val="00A025B8"/>
    <w:rsid w:val="00A063D4"/>
    <w:rsid w:val="00A11A2A"/>
    <w:rsid w:val="00A13439"/>
    <w:rsid w:val="00A1493A"/>
    <w:rsid w:val="00A14E75"/>
    <w:rsid w:val="00A17426"/>
    <w:rsid w:val="00A224C4"/>
    <w:rsid w:val="00A22772"/>
    <w:rsid w:val="00A254C9"/>
    <w:rsid w:val="00A3303B"/>
    <w:rsid w:val="00A3359B"/>
    <w:rsid w:val="00A35F15"/>
    <w:rsid w:val="00A36B58"/>
    <w:rsid w:val="00A415D9"/>
    <w:rsid w:val="00A4533A"/>
    <w:rsid w:val="00A52567"/>
    <w:rsid w:val="00A54807"/>
    <w:rsid w:val="00A5493E"/>
    <w:rsid w:val="00A55EB7"/>
    <w:rsid w:val="00A56C3D"/>
    <w:rsid w:val="00A60995"/>
    <w:rsid w:val="00A62EC9"/>
    <w:rsid w:val="00A7116E"/>
    <w:rsid w:val="00A75DBA"/>
    <w:rsid w:val="00A75FDD"/>
    <w:rsid w:val="00A8084A"/>
    <w:rsid w:val="00A80995"/>
    <w:rsid w:val="00A8334E"/>
    <w:rsid w:val="00A83F94"/>
    <w:rsid w:val="00A85010"/>
    <w:rsid w:val="00A85C58"/>
    <w:rsid w:val="00A94480"/>
    <w:rsid w:val="00A978DB"/>
    <w:rsid w:val="00AA0733"/>
    <w:rsid w:val="00AA2083"/>
    <w:rsid w:val="00AA4AB4"/>
    <w:rsid w:val="00AA5D6B"/>
    <w:rsid w:val="00AA7411"/>
    <w:rsid w:val="00AB24CA"/>
    <w:rsid w:val="00AB5E38"/>
    <w:rsid w:val="00AB76DA"/>
    <w:rsid w:val="00AD1A0A"/>
    <w:rsid w:val="00AD2113"/>
    <w:rsid w:val="00AD4D88"/>
    <w:rsid w:val="00AE637A"/>
    <w:rsid w:val="00AE667F"/>
    <w:rsid w:val="00AF1153"/>
    <w:rsid w:val="00AF2587"/>
    <w:rsid w:val="00B01302"/>
    <w:rsid w:val="00B023CE"/>
    <w:rsid w:val="00B04AF7"/>
    <w:rsid w:val="00B05966"/>
    <w:rsid w:val="00B0621C"/>
    <w:rsid w:val="00B1085A"/>
    <w:rsid w:val="00B15A08"/>
    <w:rsid w:val="00B16791"/>
    <w:rsid w:val="00B200BF"/>
    <w:rsid w:val="00B2259C"/>
    <w:rsid w:val="00B24FC1"/>
    <w:rsid w:val="00B32163"/>
    <w:rsid w:val="00B344D6"/>
    <w:rsid w:val="00B5337F"/>
    <w:rsid w:val="00B56041"/>
    <w:rsid w:val="00B6198F"/>
    <w:rsid w:val="00B6303A"/>
    <w:rsid w:val="00B636C7"/>
    <w:rsid w:val="00B63CF8"/>
    <w:rsid w:val="00B6500C"/>
    <w:rsid w:val="00B6663D"/>
    <w:rsid w:val="00B70521"/>
    <w:rsid w:val="00B70804"/>
    <w:rsid w:val="00B70885"/>
    <w:rsid w:val="00B71D33"/>
    <w:rsid w:val="00B72453"/>
    <w:rsid w:val="00B724BC"/>
    <w:rsid w:val="00B76EB0"/>
    <w:rsid w:val="00B870F0"/>
    <w:rsid w:val="00B907BD"/>
    <w:rsid w:val="00B93BE3"/>
    <w:rsid w:val="00B95368"/>
    <w:rsid w:val="00B95CEB"/>
    <w:rsid w:val="00B97220"/>
    <w:rsid w:val="00B975E2"/>
    <w:rsid w:val="00B9796F"/>
    <w:rsid w:val="00B97C27"/>
    <w:rsid w:val="00BA0112"/>
    <w:rsid w:val="00BA184A"/>
    <w:rsid w:val="00BA2555"/>
    <w:rsid w:val="00BB145E"/>
    <w:rsid w:val="00BB424C"/>
    <w:rsid w:val="00BC3EEE"/>
    <w:rsid w:val="00BC7648"/>
    <w:rsid w:val="00BD2397"/>
    <w:rsid w:val="00BD3952"/>
    <w:rsid w:val="00BD3FC4"/>
    <w:rsid w:val="00BD4240"/>
    <w:rsid w:val="00BD5580"/>
    <w:rsid w:val="00BD71CB"/>
    <w:rsid w:val="00BE0518"/>
    <w:rsid w:val="00BE2787"/>
    <w:rsid w:val="00BE2C4B"/>
    <w:rsid w:val="00BE346F"/>
    <w:rsid w:val="00BE4F7D"/>
    <w:rsid w:val="00BF1D4D"/>
    <w:rsid w:val="00BF665B"/>
    <w:rsid w:val="00BF69AD"/>
    <w:rsid w:val="00C07C2C"/>
    <w:rsid w:val="00C10156"/>
    <w:rsid w:val="00C10227"/>
    <w:rsid w:val="00C110C6"/>
    <w:rsid w:val="00C1522F"/>
    <w:rsid w:val="00C1531D"/>
    <w:rsid w:val="00C211D1"/>
    <w:rsid w:val="00C25845"/>
    <w:rsid w:val="00C26318"/>
    <w:rsid w:val="00C30A3B"/>
    <w:rsid w:val="00C40736"/>
    <w:rsid w:val="00C46DCF"/>
    <w:rsid w:val="00C5236C"/>
    <w:rsid w:val="00C5309A"/>
    <w:rsid w:val="00C56728"/>
    <w:rsid w:val="00C57C42"/>
    <w:rsid w:val="00C850F6"/>
    <w:rsid w:val="00C85241"/>
    <w:rsid w:val="00C8559C"/>
    <w:rsid w:val="00C924EC"/>
    <w:rsid w:val="00C9285A"/>
    <w:rsid w:val="00C9320D"/>
    <w:rsid w:val="00C9459D"/>
    <w:rsid w:val="00C95076"/>
    <w:rsid w:val="00C97EE7"/>
    <w:rsid w:val="00CA40C0"/>
    <w:rsid w:val="00CA56A2"/>
    <w:rsid w:val="00CA6C4B"/>
    <w:rsid w:val="00CB60CA"/>
    <w:rsid w:val="00CC2EE2"/>
    <w:rsid w:val="00CC51DA"/>
    <w:rsid w:val="00CD0BD2"/>
    <w:rsid w:val="00CD0E2B"/>
    <w:rsid w:val="00CD3742"/>
    <w:rsid w:val="00CD4511"/>
    <w:rsid w:val="00CE1414"/>
    <w:rsid w:val="00CE2C2B"/>
    <w:rsid w:val="00CE57BB"/>
    <w:rsid w:val="00CF0B5D"/>
    <w:rsid w:val="00D03F6F"/>
    <w:rsid w:val="00D07C83"/>
    <w:rsid w:val="00D1111A"/>
    <w:rsid w:val="00D14D1F"/>
    <w:rsid w:val="00D226FD"/>
    <w:rsid w:val="00D24F0F"/>
    <w:rsid w:val="00D26442"/>
    <w:rsid w:val="00D27438"/>
    <w:rsid w:val="00D346AB"/>
    <w:rsid w:val="00D4137F"/>
    <w:rsid w:val="00D42FAD"/>
    <w:rsid w:val="00D47E3E"/>
    <w:rsid w:val="00D55507"/>
    <w:rsid w:val="00D573A1"/>
    <w:rsid w:val="00D57E55"/>
    <w:rsid w:val="00D63456"/>
    <w:rsid w:val="00D71CD3"/>
    <w:rsid w:val="00D76ABE"/>
    <w:rsid w:val="00D779CA"/>
    <w:rsid w:val="00D77D64"/>
    <w:rsid w:val="00D806D2"/>
    <w:rsid w:val="00D817AE"/>
    <w:rsid w:val="00D81E6F"/>
    <w:rsid w:val="00D914EF"/>
    <w:rsid w:val="00D9225E"/>
    <w:rsid w:val="00DA0E62"/>
    <w:rsid w:val="00DA11DE"/>
    <w:rsid w:val="00DA56F2"/>
    <w:rsid w:val="00DA58B0"/>
    <w:rsid w:val="00DA78B1"/>
    <w:rsid w:val="00DB2316"/>
    <w:rsid w:val="00DB7058"/>
    <w:rsid w:val="00DC4484"/>
    <w:rsid w:val="00DC6640"/>
    <w:rsid w:val="00DD2DD6"/>
    <w:rsid w:val="00DD7A88"/>
    <w:rsid w:val="00DE2A46"/>
    <w:rsid w:val="00DE3B16"/>
    <w:rsid w:val="00DE570A"/>
    <w:rsid w:val="00DF2A43"/>
    <w:rsid w:val="00DF4CD5"/>
    <w:rsid w:val="00DF761C"/>
    <w:rsid w:val="00E02559"/>
    <w:rsid w:val="00E0290A"/>
    <w:rsid w:val="00E03029"/>
    <w:rsid w:val="00E0764C"/>
    <w:rsid w:val="00E07D10"/>
    <w:rsid w:val="00E12D83"/>
    <w:rsid w:val="00E13896"/>
    <w:rsid w:val="00E13EFF"/>
    <w:rsid w:val="00E1480D"/>
    <w:rsid w:val="00E20635"/>
    <w:rsid w:val="00E3214B"/>
    <w:rsid w:val="00E330A9"/>
    <w:rsid w:val="00E412C4"/>
    <w:rsid w:val="00E41725"/>
    <w:rsid w:val="00E42907"/>
    <w:rsid w:val="00E4699E"/>
    <w:rsid w:val="00E517BE"/>
    <w:rsid w:val="00E51ED4"/>
    <w:rsid w:val="00E53EBD"/>
    <w:rsid w:val="00E5526A"/>
    <w:rsid w:val="00E62955"/>
    <w:rsid w:val="00E66597"/>
    <w:rsid w:val="00E675C4"/>
    <w:rsid w:val="00E67B84"/>
    <w:rsid w:val="00E70007"/>
    <w:rsid w:val="00E72C7C"/>
    <w:rsid w:val="00E748C9"/>
    <w:rsid w:val="00E751D7"/>
    <w:rsid w:val="00E758FF"/>
    <w:rsid w:val="00E81533"/>
    <w:rsid w:val="00E81D9A"/>
    <w:rsid w:val="00E82908"/>
    <w:rsid w:val="00E82B2E"/>
    <w:rsid w:val="00E83F43"/>
    <w:rsid w:val="00E847D4"/>
    <w:rsid w:val="00E85645"/>
    <w:rsid w:val="00E8799F"/>
    <w:rsid w:val="00E906E3"/>
    <w:rsid w:val="00E9090D"/>
    <w:rsid w:val="00E94056"/>
    <w:rsid w:val="00E9722E"/>
    <w:rsid w:val="00EA44BB"/>
    <w:rsid w:val="00EA4974"/>
    <w:rsid w:val="00EA51C4"/>
    <w:rsid w:val="00EA5977"/>
    <w:rsid w:val="00EA6BAB"/>
    <w:rsid w:val="00EB4480"/>
    <w:rsid w:val="00EB6136"/>
    <w:rsid w:val="00EB6A5B"/>
    <w:rsid w:val="00EB6B41"/>
    <w:rsid w:val="00EB725A"/>
    <w:rsid w:val="00EC0FF8"/>
    <w:rsid w:val="00EC5BAC"/>
    <w:rsid w:val="00EC5DD7"/>
    <w:rsid w:val="00EC7A65"/>
    <w:rsid w:val="00ED00B2"/>
    <w:rsid w:val="00EE2D22"/>
    <w:rsid w:val="00EE2FC4"/>
    <w:rsid w:val="00EE653D"/>
    <w:rsid w:val="00EF2D08"/>
    <w:rsid w:val="00EF4AB0"/>
    <w:rsid w:val="00EF6F96"/>
    <w:rsid w:val="00F00F52"/>
    <w:rsid w:val="00F01F8D"/>
    <w:rsid w:val="00F051D3"/>
    <w:rsid w:val="00F066C6"/>
    <w:rsid w:val="00F06FC4"/>
    <w:rsid w:val="00F07BA1"/>
    <w:rsid w:val="00F135BA"/>
    <w:rsid w:val="00F219B2"/>
    <w:rsid w:val="00F235B9"/>
    <w:rsid w:val="00F27448"/>
    <w:rsid w:val="00F303E5"/>
    <w:rsid w:val="00F328C5"/>
    <w:rsid w:val="00F336A0"/>
    <w:rsid w:val="00F35B2B"/>
    <w:rsid w:val="00F42210"/>
    <w:rsid w:val="00F444D3"/>
    <w:rsid w:val="00F477C6"/>
    <w:rsid w:val="00F5133A"/>
    <w:rsid w:val="00F51370"/>
    <w:rsid w:val="00F51CE6"/>
    <w:rsid w:val="00F52545"/>
    <w:rsid w:val="00F55E92"/>
    <w:rsid w:val="00F56219"/>
    <w:rsid w:val="00F564BB"/>
    <w:rsid w:val="00F650AD"/>
    <w:rsid w:val="00F655E2"/>
    <w:rsid w:val="00F7029A"/>
    <w:rsid w:val="00F704F5"/>
    <w:rsid w:val="00F734C2"/>
    <w:rsid w:val="00F74C1C"/>
    <w:rsid w:val="00F761FB"/>
    <w:rsid w:val="00F76BE3"/>
    <w:rsid w:val="00F816BB"/>
    <w:rsid w:val="00F82278"/>
    <w:rsid w:val="00F8269A"/>
    <w:rsid w:val="00F82F07"/>
    <w:rsid w:val="00F8483A"/>
    <w:rsid w:val="00F878AA"/>
    <w:rsid w:val="00F91DFA"/>
    <w:rsid w:val="00F9349E"/>
    <w:rsid w:val="00F93E32"/>
    <w:rsid w:val="00FA0B2E"/>
    <w:rsid w:val="00FA453C"/>
    <w:rsid w:val="00FA4C18"/>
    <w:rsid w:val="00FA6E59"/>
    <w:rsid w:val="00FB0533"/>
    <w:rsid w:val="00FB1711"/>
    <w:rsid w:val="00FB1BEA"/>
    <w:rsid w:val="00FB2785"/>
    <w:rsid w:val="00FB3E80"/>
    <w:rsid w:val="00FB6F20"/>
    <w:rsid w:val="00FC04B7"/>
    <w:rsid w:val="00FC1D9F"/>
    <w:rsid w:val="00FD232A"/>
    <w:rsid w:val="00FD23AA"/>
    <w:rsid w:val="00FD23E7"/>
    <w:rsid w:val="00FD4506"/>
    <w:rsid w:val="00FD56A7"/>
    <w:rsid w:val="00FD587A"/>
    <w:rsid w:val="00FD73A7"/>
    <w:rsid w:val="00FD7E44"/>
    <w:rsid w:val="00FE1CE8"/>
    <w:rsid w:val="00FE20F3"/>
    <w:rsid w:val="00FE7ABB"/>
    <w:rsid w:val="00FF30C5"/>
    <w:rsid w:val="00FF3777"/>
    <w:rsid w:val="00FF62DD"/>
    <w:rsid w:val="00FF7CB9"/>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937F589-71F1-4302-851D-5149C1E70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1B3E"/>
    <w:pPr>
      <w:spacing w:after="240" w:line="360" w:lineRule="auto"/>
    </w:pPr>
    <w:rPr>
      <w:rFonts w:ascii="Arial" w:hAnsi="Arial"/>
      <w:sz w:val="24"/>
      <w:szCs w:val="24"/>
    </w:rPr>
  </w:style>
  <w:style w:type="paragraph" w:styleId="Heading1">
    <w:name w:val="heading 1"/>
    <w:basedOn w:val="Normal"/>
    <w:next w:val="Normal"/>
    <w:qFormat/>
    <w:rsid w:val="00F01F8D"/>
    <w:pPr>
      <w:keepNext/>
      <w:pageBreakBefore/>
      <w:numPr>
        <w:numId w:val="10"/>
      </w:numPr>
      <w:spacing w:after="480"/>
      <w:outlineLvl w:val="0"/>
    </w:pPr>
    <w:rPr>
      <w:rFonts w:cs="Arial"/>
      <w:b/>
      <w:bCs/>
      <w:caps/>
      <w:sz w:val="28"/>
      <w:szCs w:val="32"/>
    </w:rPr>
  </w:style>
  <w:style w:type="paragraph" w:styleId="Heading2">
    <w:name w:val="heading 2"/>
    <w:basedOn w:val="Normal"/>
    <w:next w:val="Normal"/>
    <w:qFormat/>
    <w:rsid w:val="00D1111A"/>
    <w:pPr>
      <w:keepNext/>
      <w:numPr>
        <w:ilvl w:val="1"/>
        <w:numId w:val="10"/>
      </w:numPr>
      <w:spacing w:before="240"/>
      <w:outlineLvl w:val="1"/>
    </w:pPr>
    <w:rPr>
      <w:rFonts w:cs="Arial"/>
      <w:b/>
      <w:bCs/>
      <w:iCs/>
      <w:szCs w:val="28"/>
    </w:rPr>
  </w:style>
  <w:style w:type="paragraph" w:styleId="Heading3">
    <w:name w:val="heading 3"/>
    <w:basedOn w:val="Normal"/>
    <w:next w:val="Normal"/>
    <w:qFormat/>
    <w:rsid w:val="00D1111A"/>
    <w:pPr>
      <w:keepNext/>
      <w:numPr>
        <w:ilvl w:val="2"/>
        <w:numId w:val="10"/>
      </w:numPr>
      <w:spacing w:before="240"/>
      <w:ind w:left="624" w:hanging="624"/>
      <w:outlineLvl w:val="2"/>
    </w:pPr>
    <w:rPr>
      <w:rFonts w:cs="Arial"/>
      <w:b/>
      <w:bCs/>
      <w:szCs w:val="26"/>
    </w:rPr>
  </w:style>
  <w:style w:type="paragraph" w:styleId="Heading4">
    <w:name w:val="heading 4"/>
    <w:basedOn w:val="Normal"/>
    <w:next w:val="Normal"/>
    <w:link w:val="Heading4Char"/>
    <w:qFormat/>
    <w:rsid w:val="00C26318"/>
    <w:pPr>
      <w:keepNext/>
      <w:numPr>
        <w:ilvl w:val="3"/>
        <w:numId w:val="10"/>
      </w:numPr>
      <w:spacing w:before="240" w:after="60" w:line="240" w:lineRule="auto"/>
      <w:outlineLvl w:val="3"/>
    </w:pPr>
    <w:rPr>
      <w:rFonts w:ascii="Times New Roman" w:hAnsi="Times New Roman"/>
      <w:b/>
      <w:bCs/>
      <w:sz w:val="28"/>
      <w:szCs w:val="28"/>
      <w:lang w:val="en-GB" w:eastAsia="en-US"/>
    </w:rPr>
  </w:style>
  <w:style w:type="paragraph" w:styleId="Heading5">
    <w:name w:val="heading 5"/>
    <w:basedOn w:val="Normal"/>
    <w:next w:val="Normal"/>
    <w:link w:val="Heading5Char"/>
    <w:unhideWhenUsed/>
    <w:qFormat/>
    <w:rsid w:val="00A025B8"/>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A025B8"/>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A025B8"/>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A025B8"/>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A025B8"/>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1493A"/>
    <w:pPr>
      <w:tabs>
        <w:tab w:val="center" w:pos="4153"/>
        <w:tab w:val="right" w:pos="8306"/>
      </w:tabs>
    </w:pPr>
  </w:style>
  <w:style w:type="paragraph" w:styleId="Footer">
    <w:name w:val="footer"/>
    <w:basedOn w:val="Normal"/>
    <w:link w:val="FooterChar"/>
    <w:uiPriority w:val="99"/>
    <w:rsid w:val="00A1493A"/>
    <w:pPr>
      <w:tabs>
        <w:tab w:val="center" w:pos="4153"/>
        <w:tab w:val="right" w:pos="8306"/>
      </w:tabs>
    </w:pPr>
  </w:style>
  <w:style w:type="character" w:styleId="PageNumber">
    <w:name w:val="page number"/>
    <w:basedOn w:val="DefaultParagraphFont"/>
    <w:rsid w:val="00A1493A"/>
  </w:style>
  <w:style w:type="paragraph" w:styleId="TOC1">
    <w:name w:val="toc 1"/>
    <w:basedOn w:val="Normal"/>
    <w:next w:val="Normal"/>
    <w:autoRedefine/>
    <w:uiPriority w:val="39"/>
    <w:rsid w:val="00F01F8D"/>
    <w:pPr>
      <w:tabs>
        <w:tab w:val="right" w:pos="8494"/>
      </w:tabs>
      <w:spacing w:after="0"/>
    </w:pPr>
    <w:rPr>
      <w:caps/>
    </w:rPr>
  </w:style>
  <w:style w:type="paragraph" w:styleId="TOC2">
    <w:name w:val="toc 2"/>
    <w:basedOn w:val="Normal"/>
    <w:next w:val="Normal"/>
    <w:autoRedefine/>
    <w:uiPriority w:val="39"/>
    <w:rsid w:val="00F01F8D"/>
    <w:pPr>
      <w:tabs>
        <w:tab w:val="right" w:pos="8494"/>
      </w:tabs>
      <w:spacing w:after="0"/>
      <w:ind w:left="238"/>
    </w:pPr>
    <w:rPr>
      <w:noProof/>
    </w:rPr>
  </w:style>
  <w:style w:type="paragraph" w:styleId="TOC3">
    <w:name w:val="toc 3"/>
    <w:basedOn w:val="Normal"/>
    <w:next w:val="Normal"/>
    <w:autoRedefine/>
    <w:uiPriority w:val="39"/>
    <w:rsid w:val="00F01F8D"/>
    <w:pPr>
      <w:tabs>
        <w:tab w:val="right" w:pos="8494"/>
      </w:tabs>
      <w:spacing w:after="0"/>
      <w:ind w:left="680"/>
    </w:pPr>
    <w:rPr>
      <w:noProof/>
    </w:rPr>
  </w:style>
  <w:style w:type="paragraph" w:styleId="TOC4">
    <w:name w:val="toc 4"/>
    <w:basedOn w:val="Normal"/>
    <w:next w:val="Normal"/>
    <w:autoRedefine/>
    <w:semiHidden/>
    <w:rsid w:val="00A1493A"/>
    <w:pPr>
      <w:ind w:left="720"/>
    </w:pPr>
  </w:style>
  <w:style w:type="paragraph" w:styleId="TOC5">
    <w:name w:val="toc 5"/>
    <w:basedOn w:val="Normal"/>
    <w:next w:val="Normal"/>
    <w:autoRedefine/>
    <w:semiHidden/>
    <w:rsid w:val="00A1493A"/>
    <w:pPr>
      <w:ind w:left="960"/>
    </w:pPr>
  </w:style>
  <w:style w:type="paragraph" w:styleId="TOC6">
    <w:name w:val="toc 6"/>
    <w:basedOn w:val="Normal"/>
    <w:next w:val="Normal"/>
    <w:autoRedefine/>
    <w:semiHidden/>
    <w:rsid w:val="00A1493A"/>
    <w:pPr>
      <w:ind w:left="1200"/>
    </w:pPr>
  </w:style>
  <w:style w:type="paragraph" w:styleId="TOC7">
    <w:name w:val="toc 7"/>
    <w:basedOn w:val="Normal"/>
    <w:next w:val="Normal"/>
    <w:autoRedefine/>
    <w:semiHidden/>
    <w:rsid w:val="00A1493A"/>
    <w:pPr>
      <w:ind w:left="1440"/>
    </w:pPr>
  </w:style>
  <w:style w:type="paragraph" w:styleId="TOC8">
    <w:name w:val="toc 8"/>
    <w:basedOn w:val="Normal"/>
    <w:next w:val="Normal"/>
    <w:autoRedefine/>
    <w:semiHidden/>
    <w:rsid w:val="00A1493A"/>
    <w:pPr>
      <w:ind w:left="1680"/>
    </w:pPr>
  </w:style>
  <w:style w:type="paragraph" w:styleId="TOC9">
    <w:name w:val="toc 9"/>
    <w:basedOn w:val="Normal"/>
    <w:next w:val="Normal"/>
    <w:autoRedefine/>
    <w:semiHidden/>
    <w:rsid w:val="00A1493A"/>
    <w:pPr>
      <w:ind w:left="1920"/>
    </w:pPr>
  </w:style>
  <w:style w:type="character" w:styleId="Hyperlink">
    <w:name w:val="Hyperlink"/>
    <w:basedOn w:val="DefaultParagraphFont"/>
    <w:uiPriority w:val="99"/>
    <w:rsid w:val="00A1493A"/>
    <w:rPr>
      <w:color w:val="0000FF"/>
      <w:u w:val="single"/>
    </w:rPr>
  </w:style>
  <w:style w:type="paragraph" w:customStyle="1" w:styleId="Viranhaltijapts">
    <w:name w:val="Viranhaltijapäätös"/>
    <w:basedOn w:val="Normal"/>
    <w:rsid w:val="008E5E02"/>
    <w:pPr>
      <w:tabs>
        <w:tab w:val="left" w:pos="0"/>
        <w:tab w:val="left" w:pos="2591"/>
        <w:tab w:val="left" w:pos="3890"/>
        <w:tab w:val="left" w:pos="5182"/>
        <w:tab w:val="left" w:pos="6481"/>
        <w:tab w:val="left" w:pos="7779"/>
        <w:tab w:val="left" w:pos="9072"/>
      </w:tabs>
      <w:spacing w:line="240" w:lineRule="auto"/>
    </w:pPr>
    <w:rPr>
      <w:sz w:val="22"/>
      <w:szCs w:val="20"/>
    </w:rPr>
  </w:style>
  <w:style w:type="character" w:customStyle="1" w:styleId="Heading4Char">
    <w:name w:val="Heading 4 Char"/>
    <w:basedOn w:val="DefaultParagraphFont"/>
    <w:link w:val="Heading4"/>
    <w:rsid w:val="00C26318"/>
    <w:rPr>
      <w:b/>
      <w:bCs/>
      <w:sz w:val="28"/>
      <w:szCs w:val="28"/>
      <w:lang w:val="en-GB" w:eastAsia="en-US"/>
    </w:rPr>
  </w:style>
  <w:style w:type="paragraph" w:customStyle="1" w:styleId="Kirjallisuusluettelo">
    <w:name w:val="Kirjallisuusluettelo"/>
    <w:basedOn w:val="Normal"/>
    <w:next w:val="CommentText"/>
    <w:autoRedefine/>
    <w:rsid w:val="00C26318"/>
    <w:pPr>
      <w:tabs>
        <w:tab w:val="left" w:pos="426"/>
        <w:tab w:val="left" w:pos="4253"/>
      </w:tabs>
    </w:pPr>
    <w:rPr>
      <w:rFonts w:cs="Arial"/>
      <w:lang w:eastAsia="en-US"/>
    </w:rPr>
  </w:style>
  <w:style w:type="character" w:customStyle="1" w:styleId="FooterChar">
    <w:name w:val="Footer Char"/>
    <w:basedOn w:val="DefaultParagraphFont"/>
    <w:link w:val="Footer"/>
    <w:uiPriority w:val="99"/>
    <w:rsid w:val="00C26318"/>
    <w:rPr>
      <w:rFonts w:ascii="Arial" w:hAnsi="Arial"/>
      <w:sz w:val="24"/>
      <w:szCs w:val="24"/>
    </w:rPr>
  </w:style>
  <w:style w:type="paragraph" w:styleId="BodyText">
    <w:name w:val="Body Text"/>
    <w:basedOn w:val="Normal"/>
    <w:link w:val="BodyTextChar"/>
    <w:rsid w:val="00C26318"/>
    <w:pPr>
      <w:spacing w:after="120"/>
    </w:pPr>
  </w:style>
  <w:style w:type="character" w:customStyle="1" w:styleId="BodyTextChar">
    <w:name w:val="Body Text Char"/>
    <w:basedOn w:val="DefaultParagraphFont"/>
    <w:link w:val="BodyText"/>
    <w:rsid w:val="00C26318"/>
    <w:rPr>
      <w:rFonts w:ascii="Arial" w:hAnsi="Arial"/>
      <w:sz w:val="24"/>
      <w:szCs w:val="24"/>
    </w:rPr>
  </w:style>
  <w:style w:type="paragraph" w:customStyle="1" w:styleId="TyyliOtsikko1ArialNarrow14pt">
    <w:name w:val="Tyyli Otsikko 1 + Arial Narrow 14 pt"/>
    <w:basedOn w:val="Heading1"/>
    <w:rsid w:val="00FE1CE8"/>
  </w:style>
  <w:style w:type="paragraph" w:customStyle="1" w:styleId="TyyliOtsikko1ArialNarrow14ptJlkeen0pt">
    <w:name w:val="Tyyli Otsikko 1 + Arial Narrow 14 pt Jälkeen:  0 pt"/>
    <w:basedOn w:val="Heading1"/>
    <w:rsid w:val="00740380"/>
    <w:pPr>
      <w:spacing w:after="0"/>
    </w:pPr>
    <w:rPr>
      <w:rFonts w:cs="Times New Roman"/>
      <w:szCs w:val="20"/>
    </w:rPr>
  </w:style>
  <w:style w:type="character" w:styleId="CommentReference">
    <w:name w:val="annotation reference"/>
    <w:basedOn w:val="DefaultParagraphFont"/>
    <w:rsid w:val="00F564BB"/>
    <w:rPr>
      <w:sz w:val="16"/>
      <w:szCs w:val="16"/>
    </w:rPr>
  </w:style>
  <w:style w:type="paragraph" w:styleId="CommentText">
    <w:name w:val="annotation text"/>
    <w:basedOn w:val="Normal"/>
    <w:link w:val="CommentTextChar"/>
    <w:rsid w:val="00F564BB"/>
    <w:rPr>
      <w:sz w:val="20"/>
      <w:szCs w:val="20"/>
    </w:rPr>
  </w:style>
  <w:style w:type="character" w:customStyle="1" w:styleId="CommentTextChar">
    <w:name w:val="Comment Text Char"/>
    <w:basedOn w:val="DefaultParagraphFont"/>
    <w:link w:val="CommentText"/>
    <w:rsid w:val="00F564BB"/>
    <w:rPr>
      <w:rFonts w:ascii="Arial" w:hAnsi="Arial"/>
    </w:rPr>
  </w:style>
  <w:style w:type="paragraph" w:styleId="CommentSubject">
    <w:name w:val="annotation subject"/>
    <w:basedOn w:val="CommentText"/>
    <w:next w:val="CommentText"/>
    <w:link w:val="CommentSubjectChar"/>
    <w:rsid w:val="00F564BB"/>
    <w:rPr>
      <w:b/>
      <w:bCs/>
    </w:rPr>
  </w:style>
  <w:style w:type="character" w:customStyle="1" w:styleId="CommentSubjectChar">
    <w:name w:val="Comment Subject Char"/>
    <w:basedOn w:val="CommentTextChar"/>
    <w:link w:val="CommentSubject"/>
    <w:rsid w:val="00F564BB"/>
    <w:rPr>
      <w:rFonts w:ascii="Arial" w:hAnsi="Arial"/>
      <w:b/>
      <w:bCs/>
    </w:rPr>
  </w:style>
  <w:style w:type="paragraph" w:styleId="BalloonText">
    <w:name w:val="Balloon Text"/>
    <w:basedOn w:val="Normal"/>
    <w:link w:val="BalloonTextChar"/>
    <w:rsid w:val="00F564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564BB"/>
    <w:rPr>
      <w:rFonts w:ascii="Tahoma" w:hAnsi="Tahoma" w:cs="Tahoma"/>
      <w:sz w:val="16"/>
      <w:szCs w:val="16"/>
    </w:rPr>
  </w:style>
  <w:style w:type="paragraph" w:customStyle="1" w:styleId="Inssitynleipteksti">
    <w:name w:val="Inssityön leipäteksti"/>
    <w:basedOn w:val="Normal"/>
    <w:autoRedefine/>
    <w:rsid w:val="00E0764C"/>
    <w:pPr>
      <w:spacing w:line="240" w:lineRule="auto"/>
      <w:ind w:right="28"/>
    </w:pPr>
    <w:rPr>
      <w:rFonts w:cs="Arial"/>
      <w:bCs/>
      <w:i/>
      <w:lang w:eastAsia="en-US"/>
    </w:rPr>
  </w:style>
  <w:style w:type="paragraph" w:customStyle="1" w:styleId="Inssitynliiteluettelo">
    <w:name w:val="Inssityön liiteluettelo"/>
    <w:basedOn w:val="Normal"/>
    <w:autoRedefine/>
    <w:rsid w:val="004A55F0"/>
    <w:pPr>
      <w:keepLines/>
      <w:numPr>
        <w:numId w:val="2"/>
      </w:numPr>
    </w:pPr>
    <w:rPr>
      <w:rFonts w:cs="Arial"/>
      <w:szCs w:val="23"/>
      <w:lang w:eastAsia="en-US"/>
    </w:rPr>
  </w:style>
  <w:style w:type="paragraph" w:customStyle="1" w:styleId="Inssitynotsikko4">
    <w:name w:val="Inssityön otsikko 4"/>
    <w:basedOn w:val="Inssitynleipteksti"/>
    <w:next w:val="Inssitynleipteksti"/>
    <w:autoRedefine/>
    <w:rsid w:val="002A531F"/>
    <w:pPr>
      <w:keepNext/>
    </w:pPr>
    <w:rPr>
      <w:b/>
    </w:rPr>
  </w:style>
  <w:style w:type="paragraph" w:customStyle="1" w:styleId="Inssityntaulukonotsikko">
    <w:name w:val="Inssityön taulukon otsikko"/>
    <w:basedOn w:val="Normal"/>
    <w:next w:val="Inssitynleipteksti"/>
    <w:autoRedefine/>
    <w:rsid w:val="002A531F"/>
    <w:pPr>
      <w:keepNext/>
      <w:keepLines/>
      <w:tabs>
        <w:tab w:val="left" w:pos="1418"/>
        <w:tab w:val="left" w:pos="2835"/>
        <w:tab w:val="left" w:pos="4253"/>
        <w:tab w:val="left" w:pos="5670"/>
        <w:tab w:val="left" w:pos="7088"/>
        <w:tab w:val="left" w:pos="8505"/>
      </w:tabs>
    </w:pPr>
    <w:rPr>
      <w:rFonts w:cs="Arial"/>
      <w:i/>
      <w:szCs w:val="20"/>
      <w:lang w:eastAsia="en-US"/>
    </w:rPr>
  </w:style>
  <w:style w:type="paragraph" w:customStyle="1" w:styleId="Inssitynkuva">
    <w:name w:val="Inssityön kuva"/>
    <w:basedOn w:val="NormalWeb"/>
    <w:next w:val="Inssitynkuvanotsikko"/>
    <w:autoRedefine/>
    <w:rsid w:val="002A531F"/>
    <w:pPr>
      <w:keepNext/>
      <w:keepLines/>
      <w:spacing w:line="240" w:lineRule="auto"/>
    </w:pPr>
    <w:rPr>
      <w:rFonts w:ascii="Arial" w:hAnsi="Arial" w:cs="Arial"/>
      <w:sz w:val="18"/>
      <w:szCs w:val="18"/>
      <w:lang w:eastAsia="en-US"/>
    </w:rPr>
  </w:style>
  <w:style w:type="paragraph" w:customStyle="1" w:styleId="Inssitynkuvanotsikko">
    <w:name w:val="Inssityön kuvan otsikko"/>
    <w:basedOn w:val="Normal"/>
    <w:next w:val="Inssitynleipteksti"/>
    <w:autoRedefine/>
    <w:rsid w:val="002A531F"/>
    <w:pPr>
      <w:keepLines/>
      <w:tabs>
        <w:tab w:val="left" w:pos="1418"/>
        <w:tab w:val="left" w:pos="2835"/>
        <w:tab w:val="left" w:pos="4253"/>
        <w:tab w:val="left" w:pos="5670"/>
        <w:tab w:val="left" w:pos="7088"/>
        <w:tab w:val="left" w:pos="8505"/>
      </w:tabs>
      <w:spacing w:before="240"/>
    </w:pPr>
    <w:rPr>
      <w:rFonts w:cs="Arial"/>
      <w:i/>
      <w:szCs w:val="20"/>
      <w:lang w:eastAsia="en-US"/>
    </w:rPr>
  </w:style>
  <w:style w:type="paragraph" w:customStyle="1" w:styleId="Inssitynkaava">
    <w:name w:val="Inssityön kaava"/>
    <w:basedOn w:val="Normal"/>
    <w:next w:val="Inssitynleipteksti"/>
    <w:autoRedefine/>
    <w:rsid w:val="002A531F"/>
    <w:pPr>
      <w:keepLines/>
      <w:tabs>
        <w:tab w:val="left" w:pos="1418"/>
        <w:tab w:val="left" w:pos="2835"/>
        <w:tab w:val="left" w:pos="4253"/>
        <w:tab w:val="left" w:pos="5670"/>
        <w:tab w:val="left" w:pos="7088"/>
        <w:tab w:val="left" w:pos="8505"/>
      </w:tabs>
    </w:pPr>
    <w:rPr>
      <w:rFonts w:ascii="Times New Roman" w:hAnsi="Times New Roman"/>
      <w:i/>
      <w:iCs/>
      <w:szCs w:val="20"/>
      <w:lang w:eastAsia="en-US"/>
    </w:rPr>
  </w:style>
  <w:style w:type="paragraph" w:styleId="NormalWeb">
    <w:name w:val="Normal (Web)"/>
    <w:basedOn w:val="Normal"/>
    <w:uiPriority w:val="99"/>
    <w:rsid w:val="002A531F"/>
    <w:rPr>
      <w:rFonts w:ascii="Times New Roman" w:hAnsi="Times New Roman"/>
    </w:rPr>
  </w:style>
  <w:style w:type="paragraph" w:customStyle="1" w:styleId="Inssitynlhttietomuistionlomakerivi">
    <w:name w:val="Inssityön lähtötietomuistion lomakerivi"/>
    <w:basedOn w:val="Normal"/>
    <w:autoRedefine/>
    <w:rsid w:val="00FE7ABB"/>
    <w:pPr>
      <w:tabs>
        <w:tab w:val="right" w:leader="underscore" w:pos="8976"/>
      </w:tabs>
      <w:spacing w:before="240" w:line="240" w:lineRule="auto"/>
      <w:ind w:left="1496" w:hanging="1496"/>
    </w:pPr>
    <w:rPr>
      <w:rFonts w:ascii="Times New Roman" w:hAnsi="Times New Roman"/>
      <w:bCs/>
      <w:sz w:val="23"/>
      <w:szCs w:val="23"/>
      <w:lang w:eastAsia="en-US"/>
    </w:rPr>
  </w:style>
  <w:style w:type="paragraph" w:customStyle="1" w:styleId="Inssitynliitteenotsikko">
    <w:name w:val="Inssityön liitteen otsikko"/>
    <w:basedOn w:val="Normal"/>
    <w:next w:val="Normal"/>
    <w:autoRedefine/>
    <w:rsid w:val="00196D38"/>
    <w:pPr>
      <w:tabs>
        <w:tab w:val="right" w:pos="8505"/>
      </w:tabs>
      <w:spacing w:after="360" w:line="240" w:lineRule="auto"/>
    </w:pPr>
    <w:rPr>
      <w:bCs/>
      <w:sz w:val="28"/>
      <w:szCs w:val="27"/>
      <w:lang w:eastAsia="en-US"/>
    </w:rPr>
  </w:style>
  <w:style w:type="character" w:styleId="EndnoteReference">
    <w:name w:val="endnote reference"/>
    <w:basedOn w:val="DefaultParagraphFont"/>
    <w:rsid w:val="00FE7ABB"/>
    <w:rPr>
      <w:vertAlign w:val="superscript"/>
    </w:rPr>
  </w:style>
  <w:style w:type="paragraph" w:customStyle="1" w:styleId="Inssitynliitteenloppuviite">
    <w:name w:val="Inssityön liitteen loppuviite"/>
    <w:basedOn w:val="EndnoteText"/>
    <w:autoRedefine/>
    <w:rsid w:val="00FE7ABB"/>
    <w:pPr>
      <w:tabs>
        <w:tab w:val="left" w:pos="187"/>
      </w:tabs>
      <w:ind w:left="187" w:hanging="187"/>
    </w:pPr>
    <w:rPr>
      <w:rFonts w:ascii="Times New Roman" w:hAnsi="Times New Roman"/>
      <w:bCs/>
      <w:lang w:eastAsia="en-US"/>
    </w:rPr>
  </w:style>
  <w:style w:type="paragraph" w:styleId="EndnoteText">
    <w:name w:val="endnote text"/>
    <w:basedOn w:val="Normal"/>
    <w:link w:val="EndnoteTextChar"/>
    <w:rsid w:val="00FE7ABB"/>
    <w:pPr>
      <w:spacing w:line="240" w:lineRule="auto"/>
    </w:pPr>
    <w:rPr>
      <w:sz w:val="20"/>
      <w:szCs w:val="20"/>
    </w:rPr>
  </w:style>
  <w:style w:type="character" w:customStyle="1" w:styleId="EndnoteTextChar">
    <w:name w:val="Endnote Text Char"/>
    <w:basedOn w:val="DefaultParagraphFont"/>
    <w:link w:val="EndnoteText"/>
    <w:rsid w:val="00FE7ABB"/>
    <w:rPr>
      <w:rFonts w:ascii="Arial" w:hAnsi="Arial"/>
    </w:rPr>
  </w:style>
  <w:style w:type="paragraph" w:customStyle="1" w:styleId="Inssitynotsikko1">
    <w:name w:val="Inssityön otsikko 1"/>
    <w:basedOn w:val="Heading1"/>
    <w:next w:val="Inssitynleipteksti"/>
    <w:rsid w:val="00FE7ABB"/>
    <w:pPr>
      <w:keepLines/>
      <w:tabs>
        <w:tab w:val="left" w:pos="1418"/>
        <w:tab w:val="left" w:pos="2835"/>
        <w:tab w:val="left" w:pos="4253"/>
        <w:tab w:val="left" w:pos="5670"/>
        <w:tab w:val="left" w:pos="7088"/>
        <w:tab w:val="left" w:pos="8505"/>
      </w:tabs>
    </w:pPr>
    <w:rPr>
      <w:bCs w:val="0"/>
      <w:caps w:val="0"/>
      <w:sz w:val="32"/>
      <w:szCs w:val="27"/>
      <w:lang w:eastAsia="ar-SA"/>
    </w:rPr>
  </w:style>
  <w:style w:type="paragraph" w:customStyle="1" w:styleId="Inssitynotsikko2">
    <w:name w:val="Inssityön otsikko 2"/>
    <w:basedOn w:val="Inssitynotsikko1"/>
    <w:next w:val="Inssitynleipteksti"/>
    <w:rsid w:val="00FE7ABB"/>
    <w:pPr>
      <w:pageBreakBefore w:val="0"/>
      <w:spacing w:before="360" w:after="0"/>
    </w:pPr>
    <w:rPr>
      <w:sz w:val="28"/>
    </w:rPr>
  </w:style>
  <w:style w:type="paragraph" w:customStyle="1" w:styleId="Inssitynlhdemalli">
    <w:name w:val="Inssityön lähdemalli"/>
    <w:basedOn w:val="Normal"/>
    <w:next w:val="Inssitynleipteksti"/>
    <w:rsid w:val="00FE7ABB"/>
    <w:pPr>
      <w:shd w:val="clear" w:color="auto" w:fill="F3F3F3"/>
      <w:tabs>
        <w:tab w:val="left" w:pos="1418"/>
        <w:tab w:val="left" w:pos="2835"/>
        <w:tab w:val="left" w:pos="4253"/>
        <w:tab w:val="left" w:pos="5670"/>
        <w:tab w:val="left" w:pos="7088"/>
        <w:tab w:val="left" w:pos="8505"/>
      </w:tabs>
      <w:spacing w:before="240"/>
      <w:ind w:left="851"/>
    </w:pPr>
    <w:rPr>
      <w:rFonts w:ascii="Book Antiqua" w:hAnsi="Book Antiqua" w:cs="Arial"/>
      <w:bCs/>
      <w:lang w:eastAsia="ar-SA"/>
    </w:rPr>
  </w:style>
  <w:style w:type="paragraph" w:customStyle="1" w:styleId="Inssitynviittausmalli">
    <w:name w:val="Inssityön viittausmalli"/>
    <w:basedOn w:val="Inssitynlhdemalli"/>
    <w:next w:val="Inssitynleipteksti"/>
    <w:rsid w:val="00FE7ABB"/>
  </w:style>
  <w:style w:type="paragraph" w:customStyle="1" w:styleId="Inssitynjakoviiva">
    <w:name w:val="Inssityön jakoviiva"/>
    <w:basedOn w:val="Inssitynleipteksti"/>
    <w:next w:val="Inssitynleipteksti"/>
    <w:rsid w:val="00FE7ABB"/>
    <w:pPr>
      <w:tabs>
        <w:tab w:val="left" w:pos="1418"/>
        <w:tab w:val="left" w:pos="2835"/>
        <w:tab w:val="left" w:pos="4253"/>
        <w:tab w:val="left" w:pos="5670"/>
        <w:tab w:val="left" w:pos="7088"/>
        <w:tab w:val="right" w:pos="8221"/>
        <w:tab w:val="left" w:pos="8505"/>
      </w:tabs>
      <w:spacing w:before="240"/>
    </w:pPr>
    <w:rPr>
      <w:u w:val="single"/>
      <w:lang w:eastAsia="ar-SA"/>
    </w:rPr>
  </w:style>
  <w:style w:type="paragraph" w:customStyle="1" w:styleId="Inssitynlhdemalli123">
    <w:name w:val="Inssityön lähdemalli 123"/>
    <w:basedOn w:val="Inssitynlhdemalli"/>
    <w:rsid w:val="00FE7ABB"/>
    <w:pPr>
      <w:tabs>
        <w:tab w:val="num" w:pos="1080"/>
      </w:tabs>
      <w:ind w:left="-132"/>
    </w:pPr>
  </w:style>
  <w:style w:type="paragraph" w:customStyle="1" w:styleId="Default">
    <w:name w:val="Default"/>
    <w:rsid w:val="002F1A95"/>
    <w:pPr>
      <w:autoSpaceDE w:val="0"/>
      <w:autoSpaceDN w:val="0"/>
      <w:adjustRightInd w:val="0"/>
    </w:pPr>
    <w:rPr>
      <w:rFonts w:ascii="Arial" w:hAnsi="Arial" w:cs="Arial"/>
      <w:color w:val="000000"/>
      <w:sz w:val="24"/>
      <w:szCs w:val="24"/>
    </w:rPr>
  </w:style>
  <w:style w:type="character" w:styleId="FollowedHyperlink">
    <w:name w:val="FollowedHyperlink"/>
    <w:basedOn w:val="DefaultParagraphFont"/>
    <w:rsid w:val="00FD73A7"/>
    <w:rPr>
      <w:color w:val="800080" w:themeColor="followedHyperlink"/>
      <w:u w:val="single"/>
    </w:rPr>
  </w:style>
  <w:style w:type="table" w:styleId="TableGrid">
    <w:name w:val="Table Grid"/>
    <w:basedOn w:val="TableNormal"/>
    <w:uiPriority w:val="59"/>
    <w:rsid w:val="00DD2DD6"/>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rsid w:val="00471C6C"/>
    <w:pPr>
      <w:ind w:left="720"/>
      <w:contextualSpacing/>
    </w:pPr>
  </w:style>
  <w:style w:type="paragraph" w:styleId="Title">
    <w:name w:val="Title"/>
    <w:basedOn w:val="Normal"/>
    <w:next w:val="Normal"/>
    <w:link w:val="TitleChar"/>
    <w:qFormat/>
    <w:rsid w:val="00D1111A"/>
    <w:pPr>
      <w:keepNext/>
      <w:spacing w:after="480"/>
      <w:contextualSpacing/>
    </w:pPr>
    <w:rPr>
      <w:rFonts w:eastAsiaTheme="majorEastAsia" w:cs="Arial"/>
      <w:b/>
      <w:caps/>
      <w:spacing w:val="5"/>
      <w:kern w:val="28"/>
      <w:sz w:val="28"/>
      <w:szCs w:val="52"/>
    </w:rPr>
  </w:style>
  <w:style w:type="character" w:customStyle="1" w:styleId="TitleChar">
    <w:name w:val="Title Char"/>
    <w:basedOn w:val="DefaultParagraphFont"/>
    <w:link w:val="Title"/>
    <w:rsid w:val="00D1111A"/>
    <w:rPr>
      <w:rFonts w:ascii="Arial" w:eastAsiaTheme="majorEastAsia" w:hAnsi="Arial" w:cs="Arial"/>
      <w:b/>
      <w:caps/>
      <w:spacing w:val="5"/>
      <w:kern w:val="28"/>
      <w:sz w:val="28"/>
      <w:szCs w:val="52"/>
    </w:rPr>
  </w:style>
  <w:style w:type="character" w:customStyle="1" w:styleId="Heading5Char">
    <w:name w:val="Heading 5 Char"/>
    <w:basedOn w:val="DefaultParagraphFont"/>
    <w:link w:val="Heading5"/>
    <w:rsid w:val="00A025B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A025B8"/>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A025B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A025B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A025B8"/>
    <w:rPr>
      <w:rFonts w:asciiTheme="majorHAnsi" w:eastAsiaTheme="majorEastAsia" w:hAnsiTheme="majorHAnsi" w:cstheme="majorBidi"/>
      <w:i/>
      <w:iCs/>
      <w:color w:val="404040" w:themeColor="text1" w:themeTint="BF"/>
    </w:rPr>
  </w:style>
  <w:style w:type="paragraph" w:styleId="NoSpacing">
    <w:name w:val="No Spacing"/>
    <w:uiPriority w:val="1"/>
    <w:qFormat/>
    <w:rsid w:val="00580B31"/>
    <w:rPr>
      <w:rFonts w:ascii="Arial" w:hAnsi="Arial"/>
      <w:sz w:val="24"/>
      <w:szCs w:val="24"/>
    </w:rPr>
  </w:style>
  <w:style w:type="paragraph" w:customStyle="1" w:styleId="OtikkoIlmanNumerointia">
    <w:name w:val="OtikkoIlmanNumerointia"/>
    <w:basedOn w:val="NoSpacing"/>
    <w:qFormat/>
    <w:rsid w:val="00D1111A"/>
    <w:pPr>
      <w:spacing w:line="360" w:lineRule="auto"/>
    </w:pPr>
    <w:rPr>
      <w:b/>
    </w:rPr>
  </w:style>
  <w:style w:type="paragraph" w:styleId="Caption">
    <w:name w:val="caption"/>
    <w:basedOn w:val="Default"/>
    <w:next w:val="Normal"/>
    <w:unhideWhenUsed/>
    <w:qFormat/>
    <w:rsid w:val="00536AB5"/>
    <w:pPr>
      <w:spacing w:line="360" w:lineRule="auto"/>
    </w:pPr>
    <w:rPr>
      <w:i/>
    </w:rPr>
  </w:style>
  <w:style w:type="paragraph" w:styleId="Bibliography">
    <w:name w:val="Bibliography"/>
    <w:basedOn w:val="Normal"/>
    <w:next w:val="Normal"/>
    <w:uiPriority w:val="37"/>
    <w:unhideWhenUsed/>
    <w:qFormat/>
    <w:rsid w:val="007D174E"/>
    <w:pPr>
      <w:numPr>
        <w:numId w:val="6"/>
      </w:numPr>
      <w:ind w:left="360"/>
    </w:pPr>
  </w:style>
  <w:style w:type="character" w:customStyle="1" w:styleId="HeaderChar">
    <w:name w:val="Header Char"/>
    <w:basedOn w:val="DefaultParagraphFont"/>
    <w:link w:val="Header"/>
    <w:uiPriority w:val="99"/>
    <w:rsid w:val="002775E7"/>
    <w:rPr>
      <w:rFonts w:ascii="Arial" w:hAnsi="Arial"/>
      <w:sz w:val="24"/>
      <w:szCs w:val="24"/>
    </w:rPr>
  </w:style>
  <w:style w:type="paragraph" w:customStyle="1" w:styleId="text">
    <w:name w:val="text"/>
    <w:basedOn w:val="Normal"/>
    <w:rsid w:val="00A415D9"/>
    <w:pPr>
      <w:spacing w:before="100" w:beforeAutospacing="1" w:after="100" w:afterAutospacing="1" w:line="240" w:lineRule="auto"/>
    </w:pPr>
    <w:rPr>
      <w:rFonts w:ascii="Times New Roman" w:hAnsi="Times New Roman"/>
      <w:lang w:val="en-US" w:eastAsia="zh-CN"/>
    </w:rPr>
  </w:style>
  <w:style w:type="character" w:customStyle="1" w:styleId="apple-converted-space">
    <w:name w:val="apple-converted-space"/>
    <w:basedOn w:val="DefaultParagraphFont"/>
    <w:rsid w:val="00A415D9"/>
  </w:style>
  <w:style w:type="paragraph" w:customStyle="1" w:styleId="western">
    <w:name w:val="western"/>
    <w:basedOn w:val="Normal"/>
    <w:rsid w:val="00B6198F"/>
    <w:pPr>
      <w:spacing w:after="115"/>
    </w:pPr>
    <w:rPr>
      <w:rFonts w:eastAsiaTheme="minorEastAsia" w:cs="Arial"/>
      <w:color w:val="000000"/>
      <w:lang w:val="en-US" w:eastAsia="zh-CN"/>
    </w:rPr>
  </w:style>
  <w:style w:type="paragraph" w:customStyle="1" w:styleId="Standard">
    <w:name w:val="Standard"/>
    <w:rsid w:val="00DA56F2"/>
    <w:pPr>
      <w:suppressAutoHyphens/>
      <w:autoSpaceDN w:val="0"/>
      <w:spacing w:after="240" w:line="360" w:lineRule="auto"/>
      <w:textAlignment w:val="baseline"/>
    </w:pPr>
    <w:rPr>
      <w:rFonts w:ascii="Arial" w:hAnsi="Arial" w:cs="Arial"/>
      <w:color w:val="000000"/>
      <w:kern w:val="3"/>
      <w:sz w:val="24"/>
      <w:szCs w:val="24"/>
    </w:rPr>
  </w:style>
  <w:style w:type="paragraph" w:customStyle="1" w:styleId="Textbody">
    <w:name w:val="Text body"/>
    <w:basedOn w:val="Standard"/>
    <w:rsid w:val="00DA56F2"/>
    <w:pPr>
      <w:spacing w:after="120"/>
    </w:pPr>
  </w:style>
  <w:style w:type="numbering" w:customStyle="1" w:styleId="WWNum9">
    <w:name w:val="WWNum9"/>
    <w:basedOn w:val="NoList"/>
    <w:rsid w:val="00DA56F2"/>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3063">
      <w:bodyDiv w:val="1"/>
      <w:marLeft w:val="0"/>
      <w:marRight w:val="0"/>
      <w:marTop w:val="0"/>
      <w:marBottom w:val="0"/>
      <w:divBdr>
        <w:top w:val="none" w:sz="0" w:space="0" w:color="auto"/>
        <w:left w:val="none" w:sz="0" w:space="0" w:color="auto"/>
        <w:bottom w:val="none" w:sz="0" w:space="0" w:color="auto"/>
        <w:right w:val="none" w:sz="0" w:space="0" w:color="auto"/>
      </w:divBdr>
    </w:div>
    <w:div w:id="41174277">
      <w:bodyDiv w:val="1"/>
      <w:marLeft w:val="0"/>
      <w:marRight w:val="0"/>
      <w:marTop w:val="0"/>
      <w:marBottom w:val="0"/>
      <w:divBdr>
        <w:top w:val="none" w:sz="0" w:space="0" w:color="auto"/>
        <w:left w:val="none" w:sz="0" w:space="0" w:color="auto"/>
        <w:bottom w:val="none" w:sz="0" w:space="0" w:color="auto"/>
        <w:right w:val="none" w:sz="0" w:space="0" w:color="auto"/>
      </w:divBdr>
    </w:div>
    <w:div w:id="165092682">
      <w:bodyDiv w:val="1"/>
      <w:marLeft w:val="0"/>
      <w:marRight w:val="0"/>
      <w:marTop w:val="0"/>
      <w:marBottom w:val="0"/>
      <w:divBdr>
        <w:top w:val="none" w:sz="0" w:space="0" w:color="auto"/>
        <w:left w:val="none" w:sz="0" w:space="0" w:color="auto"/>
        <w:bottom w:val="none" w:sz="0" w:space="0" w:color="auto"/>
        <w:right w:val="none" w:sz="0" w:space="0" w:color="auto"/>
      </w:divBdr>
      <w:divsChild>
        <w:div w:id="220988126">
          <w:marLeft w:val="0"/>
          <w:marRight w:val="0"/>
          <w:marTop w:val="0"/>
          <w:marBottom w:val="0"/>
          <w:divBdr>
            <w:top w:val="none" w:sz="0" w:space="0" w:color="auto"/>
            <w:left w:val="none" w:sz="0" w:space="0" w:color="auto"/>
            <w:bottom w:val="none" w:sz="0" w:space="0" w:color="auto"/>
            <w:right w:val="none" w:sz="0" w:space="0" w:color="auto"/>
          </w:divBdr>
          <w:divsChild>
            <w:div w:id="607782285">
              <w:marLeft w:val="0"/>
              <w:marRight w:val="0"/>
              <w:marTop w:val="0"/>
              <w:marBottom w:val="0"/>
              <w:divBdr>
                <w:top w:val="none" w:sz="0" w:space="0" w:color="auto"/>
                <w:left w:val="none" w:sz="0" w:space="0" w:color="auto"/>
                <w:bottom w:val="none" w:sz="0" w:space="0" w:color="auto"/>
                <w:right w:val="none" w:sz="0" w:space="0" w:color="auto"/>
              </w:divBdr>
              <w:divsChild>
                <w:div w:id="1747452575">
                  <w:marLeft w:val="0"/>
                  <w:marRight w:val="0"/>
                  <w:marTop w:val="120"/>
                  <w:marBottom w:val="0"/>
                  <w:divBdr>
                    <w:top w:val="none" w:sz="0" w:space="0" w:color="auto"/>
                    <w:left w:val="none" w:sz="0" w:space="0" w:color="auto"/>
                    <w:bottom w:val="none" w:sz="0" w:space="0" w:color="auto"/>
                    <w:right w:val="none" w:sz="0" w:space="0" w:color="auto"/>
                  </w:divBdr>
                  <w:divsChild>
                    <w:div w:id="1876040805">
                      <w:marLeft w:val="0"/>
                      <w:marRight w:val="0"/>
                      <w:marTop w:val="0"/>
                      <w:marBottom w:val="0"/>
                      <w:divBdr>
                        <w:top w:val="none" w:sz="0" w:space="0" w:color="auto"/>
                        <w:left w:val="none" w:sz="0" w:space="0" w:color="auto"/>
                        <w:bottom w:val="none" w:sz="0" w:space="0" w:color="auto"/>
                        <w:right w:val="none" w:sz="0" w:space="0" w:color="auto"/>
                      </w:divBdr>
                      <w:divsChild>
                        <w:div w:id="5422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12754">
      <w:bodyDiv w:val="1"/>
      <w:marLeft w:val="0"/>
      <w:marRight w:val="0"/>
      <w:marTop w:val="0"/>
      <w:marBottom w:val="0"/>
      <w:divBdr>
        <w:top w:val="none" w:sz="0" w:space="0" w:color="auto"/>
        <w:left w:val="none" w:sz="0" w:space="0" w:color="auto"/>
        <w:bottom w:val="none" w:sz="0" w:space="0" w:color="auto"/>
        <w:right w:val="none" w:sz="0" w:space="0" w:color="auto"/>
      </w:divBdr>
    </w:div>
    <w:div w:id="321129110">
      <w:bodyDiv w:val="1"/>
      <w:marLeft w:val="0"/>
      <w:marRight w:val="0"/>
      <w:marTop w:val="0"/>
      <w:marBottom w:val="0"/>
      <w:divBdr>
        <w:top w:val="none" w:sz="0" w:space="0" w:color="auto"/>
        <w:left w:val="none" w:sz="0" w:space="0" w:color="auto"/>
        <w:bottom w:val="none" w:sz="0" w:space="0" w:color="auto"/>
        <w:right w:val="none" w:sz="0" w:space="0" w:color="auto"/>
      </w:divBdr>
    </w:div>
    <w:div w:id="680133182">
      <w:bodyDiv w:val="1"/>
      <w:marLeft w:val="0"/>
      <w:marRight w:val="0"/>
      <w:marTop w:val="0"/>
      <w:marBottom w:val="0"/>
      <w:divBdr>
        <w:top w:val="none" w:sz="0" w:space="0" w:color="auto"/>
        <w:left w:val="none" w:sz="0" w:space="0" w:color="auto"/>
        <w:bottom w:val="none" w:sz="0" w:space="0" w:color="auto"/>
        <w:right w:val="none" w:sz="0" w:space="0" w:color="auto"/>
      </w:divBdr>
    </w:div>
    <w:div w:id="726949536">
      <w:bodyDiv w:val="1"/>
      <w:marLeft w:val="0"/>
      <w:marRight w:val="0"/>
      <w:marTop w:val="0"/>
      <w:marBottom w:val="0"/>
      <w:divBdr>
        <w:top w:val="none" w:sz="0" w:space="0" w:color="auto"/>
        <w:left w:val="none" w:sz="0" w:space="0" w:color="auto"/>
        <w:bottom w:val="none" w:sz="0" w:space="0" w:color="auto"/>
        <w:right w:val="none" w:sz="0" w:space="0" w:color="auto"/>
      </w:divBdr>
    </w:div>
    <w:div w:id="999119988">
      <w:bodyDiv w:val="1"/>
      <w:marLeft w:val="0"/>
      <w:marRight w:val="0"/>
      <w:marTop w:val="0"/>
      <w:marBottom w:val="0"/>
      <w:divBdr>
        <w:top w:val="none" w:sz="0" w:space="0" w:color="auto"/>
        <w:left w:val="none" w:sz="0" w:space="0" w:color="auto"/>
        <w:bottom w:val="none" w:sz="0" w:space="0" w:color="auto"/>
        <w:right w:val="none" w:sz="0" w:space="0" w:color="auto"/>
      </w:divBdr>
    </w:div>
    <w:div w:id="1145242075">
      <w:bodyDiv w:val="1"/>
      <w:marLeft w:val="0"/>
      <w:marRight w:val="0"/>
      <w:marTop w:val="0"/>
      <w:marBottom w:val="0"/>
      <w:divBdr>
        <w:top w:val="none" w:sz="0" w:space="0" w:color="auto"/>
        <w:left w:val="none" w:sz="0" w:space="0" w:color="auto"/>
        <w:bottom w:val="none" w:sz="0" w:space="0" w:color="auto"/>
        <w:right w:val="none" w:sz="0" w:space="0" w:color="auto"/>
      </w:divBdr>
    </w:div>
    <w:div w:id="1269964521">
      <w:bodyDiv w:val="1"/>
      <w:marLeft w:val="0"/>
      <w:marRight w:val="0"/>
      <w:marTop w:val="0"/>
      <w:marBottom w:val="0"/>
      <w:divBdr>
        <w:top w:val="none" w:sz="0" w:space="0" w:color="auto"/>
        <w:left w:val="none" w:sz="0" w:space="0" w:color="auto"/>
        <w:bottom w:val="none" w:sz="0" w:space="0" w:color="auto"/>
        <w:right w:val="none" w:sz="0" w:space="0" w:color="auto"/>
      </w:divBdr>
    </w:div>
    <w:div w:id="1299610380">
      <w:bodyDiv w:val="1"/>
      <w:marLeft w:val="0"/>
      <w:marRight w:val="0"/>
      <w:marTop w:val="0"/>
      <w:marBottom w:val="0"/>
      <w:divBdr>
        <w:top w:val="none" w:sz="0" w:space="0" w:color="auto"/>
        <w:left w:val="none" w:sz="0" w:space="0" w:color="auto"/>
        <w:bottom w:val="none" w:sz="0" w:space="0" w:color="auto"/>
        <w:right w:val="none" w:sz="0" w:space="0" w:color="auto"/>
      </w:divBdr>
      <w:divsChild>
        <w:div w:id="202985721">
          <w:marLeft w:val="0"/>
          <w:marRight w:val="0"/>
          <w:marTop w:val="0"/>
          <w:marBottom w:val="0"/>
          <w:divBdr>
            <w:top w:val="none" w:sz="0" w:space="0" w:color="auto"/>
            <w:left w:val="none" w:sz="0" w:space="0" w:color="auto"/>
            <w:bottom w:val="none" w:sz="0" w:space="0" w:color="auto"/>
            <w:right w:val="none" w:sz="0" w:space="0" w:color="auto"/>
          </w:divBdr>
        </w:div>
        <w:div w:id="110831317">
          <w:marLeft w:val="0"/>
          <w:marRight w:val="0"/>
          <w:marTop w:val="0"/>
          <w:marBottom w:val="0"/>
          <w:divBdr>
            <w:top w:val="none" w:sz="0" w:space="0" w:color="auto"/>
            <w:left w:val="none" w:sz="0" w:space="0" w:color="auto"/>
            <w:bottom w:val="none" w:sz="0" w:space="0" w:color="auto"/>
            <w:right w:val="none" w:sz="0" w:space="0" w:color="auto"/>
          </w:divBdr>
        </w:div>
        <w:div w:id="1232544766">
          <w:marLeft w:val="0"/>
          <w:marRight w:val="0"/>
          <w:marTop w:val="0"/>
          <w:marBottom w:val="0"/>
          <w:divBdr>
            <w:top w:val="none" w:sz="0" w:space="0" w:color="auto"/>
            <w:left w:val="none" w:sz="0" w:space="0" w:color="auto"/>
            <w:bottom w:val="none" w:sz="0" w:space="0" w:color="auto"/>
            <w:right w:val="none" w:sz="0" w:space="0" w:color="auto"/>
          </w:divBdr>
        </w:div>
        <w:div w:id="1250695355">
          <w:marLeft w:val="0"/>
          <w:marRight w:val="0"/>
          <w:marTop w:val="0"/>
          <w:marBottom w:val="0"/>
          <w:divBdr>
            <w:top w:val="none" w:sz="0" w:space="0" w:color="auto"/>
            <w:left w:val="none" w:sz="0" w:space="0" w:color="auto"/>
            <w:bottom w:val="none" w:sz="0" w:space="0" w:color="auto"/>
            <w:right w:val="none" w:sz="0" w:space="0" w:color="auto"/>
          </w:divBdr>
        </w:div>
        <w:div w:id="1505586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3.jpg"/><Relationship Id="rId39" Type="http://schemas.openxmlformats.org/officeDocument/2006/relationships/hyperlink" Target="https://www.acsac.org/2005/case/thu-130-taylor.pdf" TargetMode="External"/><Relationship Id="rId21" Type="http://schemas.openxmlformats.org/officeDocument/2006/relationships/hyperlink" Target="http://security.hsr.ch/mse/projects/2011_Root_of_Trust_for_Measurement.pdf" TargetMode="External"/><Relationship Id="rId34" Type="http://schemas.openxmlformats.org/officeDocument/2006/relationships/hyperlink" Target="http://homes.cerias.purdue.edu/~pmeunier/aboutme/classes_vulnerabilities.pdf" TargetMode="External"/><Relationship Id="rId42" Type="http://schemas.openxmlformats.org/officeDocument/2006/relationships/hyperlink" Target="https://pdfs.semanticscholar.org/e80e/f0404b027871fb09226a767b477a228f8452.pdf"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cve.mitre.org/cgi-bin/cvename.cgi?name=CVE-2015-7547" TargetMode="External"/><Relationship Id="rId24" Type="http://schemas.openxmlformats.org/officeDocument/2006/relationships/hyperlink" Target="https://www.acsac.org/2005/case/thu-130-taylor.pdf" TargetMode="External"/><Relationship Id="rId32" Type="http://schemas.openxmlformats.org/officeDocument/2006/relationships/hyperlink" Target="https://en.wikipedia.org/wiki/Chosen-ciphertext_attack" TargetMode="External"/><Relationship Id="rId37" Type="http://schemas.openxmlformats.org/officeDocument/2006/relationships/hyperlink" Target="https://www.blackhat.com/presentations/bh-usa-04/bh-us-04-grand/grand_embedded_security_US04.pdf" TargetMode="External"/><Relationship Id="rId40" Type="http://schemas.openxmlformats.org/officeDocument/2006/relationships/hyperlink" Target="http://www.omg.org/news/meetings/workshops/RT_2005/02-2_Uchenick"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cwe.mitre.org/about/faq.html"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ecurity.hsr.ch/mse/projects/2011_Root_of_Trust_for_Measurement.pdf" TargetMode="External"/><Relationship Id="rId31" Type="http://schemas.openxmlformats.org/officeDocument/2006/relationships/image" Target="media/image18.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cwe.mitre.org/about/sources.html" TargetMode="External"/><Relationship Id="rId43" Type="http://schemas.openxmlformats.org/officeDocument/2006/relationships/hyperlink" Target="http://security.blogoverflow.com/2012/08/confidentiality-integrity-availability-the-three-components-of-the-cia-triad/"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capec.mitre.org/"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www.cl.cam.ac.uk/~rja14/book.html" TargetMode="External"/><Relationship Id="rId38" Type="http://schemas.openxmlformats.org/officeDocument/2006/relationships/hyperlink" Target="https://pdfs.semanticscholar.org/0e00/5dc438c192621dc1dbcbf44e17ef7a159e1f.pdf" TargetMode="External"/><Relationship Id="rId46"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hyperlink" Target="https://usrs.ece.cmu.edu/~koopman/iccd96/iccd96.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yavij\MyData\MyDataFldr\private\ovmk\Thesis\Thesis-writing-practices\Thesis%20Word%20layout%20in%20English.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6577A0-C7E4-4D02-B9FE-B08A07883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Word layout in English</Template>
  <TotalTime>23284</TotalTime>
  <Pages>66</Pages>
  <Words>13810</Words>
  <Characters>78723</Characters>
  <Application>Microsoft Office Word</Application>
  <DocSecurity>0</DocSecurity>
  <Lines>656</Lines>
  <Paragraphs>184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Opinnäytetyömalli</vt:lpstr>
      <vt:lpstr>Opinnäytetyömalli</vt:lpstr>
    </vt:vector>
  </TitlesOfParts>
  <Company>ratoli</Company>
  <LinksUpToDate>false</LinksUpToDate>
  <CharactersWithSpaces>92349</CharactersWithSpaces>
  <SharedDoc>false</SharedDoc>
  <HLinks>
    <vt:vector size="120" baseType="variant">
      <vt:variant>
        <vt:i4>1572926</vt:i4>
      </vt:variant>
      <vt:variant>
        <vt:i4>107</vt:i4>
      </vt:variant>
      <vt:variant>
        <vt:i4>0</vt:i4>
      </vt:variant>
      <vt:variant>
        <vt:i4>5</vt:i4>
      </vt:variant>
      <vt:variant>
        <vt:lpwstr/>
      </vt:variant>
      <vt:variant>
        <vt:lpwstr>_Toc278965246</vt:lpwstr>
      </vt:variant>
      <vt:variant>
        <vt:i4>1572926</vt:i4>
      </vt:variant>
      <vt:variant>
        <vt:i4>101</vt:i4>
      </vt:variant>
      <vt:variant>
        <vt:i4>0</vt:i4>
      </vt:variant>
      <vt:variant>
        <vt:i4>5</vt:i4>
      </vt:variant>
      <vt:variant>
        <vt:lpwstr/>
      </vt:variant>
      <vt:variant>
        <vt:lpwstr>_Toc278965245</vt:lpwstr>
      </vt:variant>
      <vt:variant>
        <vt:i4>1572926</vt:i4>
      </vt:variant>
      <vt:variant>
        <vt:i4>95</vt:i4>
      </vt:variant>
      <vt:variant>
        <vt:i4>0</vt:i4>
      </vt:variant>
      <vt:variant>
        <vt:i4>5</vt:i4>
      </vt:variant>
      <vt:variant>
        <vt:lpwstr/>
      </vt:variant>
      <vt:variant>
        <vt:lpwstr>_Toc278965244</vt:lpwstr>
      </vt:variant>
      <vt:variant>
        <vt:i4>1572926</vt:i4>
      </vt:variant>
      <vt:variant>
        <vt:i4>89</vt:i4>
      </vt:variant>
      <vt:variant>
        <vt:i4>0</vt:i4>
      </vt:variant>
      <vt:variant>
        <vt:i4>5</vt:i4>
      </vt:variant>
      <vt:variant>
        <vt:lpwstr/>
      </vt:variant>
      <vt:variant>
        <vt:lpwstr>_Toc278965243</vt:lpwstr>
      </vt:variant>
      <vt:variant>
        <vt:i4>1572926</vt:i4>
      </vt:variant>
      <vt:variant>
        <vt:i4>83</vt:i4>
      </vt:variant>
      <vt:variant>
        <vt:i4>0</vt:i4>
      </vt:variant>
      <vt:variant>
        <vt:i4>5</vt:i4>
      </vt:variant>
      <vt:variant>
        <vt:lpwstr/>
      </vt:variant>
      <vt:variant>
        <vt:lpwstr>_Toc278965242</vt:lpwstr>
      </vt:variant>
      <vt:variant>
        <vt:i4>1572926</vt:i4>
      </vt:variant>
      <vt:variant>
        <vt:i4>77</vt:i4>
      </vt:variant>
      <vt:variant>
        <vt:i4>0</vt:i4>
      </vt:variant>
      <vt:variant>
        <vt:i4>5</vt:i4>
      </vt:variant>
      <vt:variant>
        <vt:lpwstr/>
      </vt:variant>
      <vt:variant>
        <vt:lpwstr>_Toc278965241</vt:lpwstr>
      </vt:variant>
      <vt:variant>
        <vt:i4>1572926</vt:i4>
      </vt:variant>
      <vt:variant>
        <vt:i4>71</vt:i4>
      </vt:variant>
      <vt:variant>
        <vt:i4>0</vt:i4>
      </vt:variant>
      <vt:variant>
        <vt:i4>5</vt:i4>
      </vt:variant>
      <vt:variant>
        <vt:lpwstr/>
      </vt:variant>
      <vt:variant>
        <vt:lpwstr>_Toc278965240</vt:lpwstr>
      </vt:variant>
      <vt:variant>
        <vt:i4>2031678</vt:i4>
      </vt:variant>
      <vt:variant>
        <vt:i4>65</vt:i4>
      </vt:variant>
      <vt:variant>
        <vt:i4>0</vt:i4>
      </vt:variant>
      <vt:variant>
        <vt:i4>5</vt:i4>
      </vt:variant>
      <vt:variant>
        <vt:lpwstr/>
      </vt:variant>
      <vt:variant>
        <vt:lpwstr>_Toc278965239</vt:lpwstr>
      </vt:variant>
      <vt:variant>
        <vt:i4>2031678</vt:i4>
      </vt:variant>
      <vt:variant>
        <vt:i4>59</vt:i4>
      </vt:variant>
      <vt:variant>
        <vt:i4>0</vt:i4>
      </vt:variant>
      <vt:variant>
        <vt:i4>5</vt:i4>
      </vt:variant>
      <vt:variant>
        <vt:lpwstr/>
      </vt:variant>
      <vt:variant>
        <vt:lpwstr>_Toc278965238</vt:lpwstr>
      </vt:variant>
      <vt:variant>
        <vt:i4>2031678</vt:i4>
      </vt:variant>
      <vt:variant>
        <vt:i4>53</vt:i4>
      </vt:variant>
      <vt:variant>
        <vt:i4>0</vt:i4>
      </vt:variant>
      <vt:variant>
        <vt:i4>5</vt:i4>
      </vt:variant>
      <vt:variant>
        <vt:lpwstr/>
      </vt:variant>
      <vt:variant>
        <vt:lpwstr>_Toc278965237</vt:lpwstr>
      </vt:variant>
      <vt:variant>
        <vt:i4>2031678</vt:i4>
      </vt:variant>
      <vt:variant>
        <vt:i4>47</vt:i4>
      </vt:variant>
      <vt:variant>
        <vt:i4>0</vt:i4>
      </vt:variant>
      <vt:variant>
        <vt:i4>5</vt:i4>
      </vt:variant>
      <vt:variant>
        <vt:lpwstr/>
      </vt:variant>
      <vt:variant>
        <vt:lpwstr>_Toc278965236</vt:lpwstr>
      </vt:variant>
      <vt:variant>
        <vt:i4>2031678</vt:i4>
      </vt:variant>
      <vt:variant>
        <vt:i4>41</vt:i4>
      </vt:variant>
      <vt:variant>
        <vt:i4>0</vt:i4>
      </vt:variant>
      <vt:variant>
        <vt:i4>5</vt:i4>
      </vt:variant>
      <vt:variant>
        <vt:lpwstr/>
      </vt:variant>
      <vt:variant>
        <vt:lpwstr>_Toc278965235</vt:lpwstr>
      </vt:variant>
      <vt:variant>
        <vt:i4>2031678</vt:i4>
      </vt:variant>
      <vt:variant>
        <vt:i4>35</vt:i4>
      </vt:variant>
      <vt:variant>
        <vt:i4>0</vt:i4>
      </vt:variant>
      <vt:variant>
        <vt:i4>5</vt:i4>
      </vt:variant>
      <vt:variant>
        <vt:lpwstr/>
      </vt:variant>
      <vt:variant>
        <vt:lpwstr>_Toc278965234</vt:lpwstr>
      </vt:variant>
      <vt:variant>
        <vt:i4>2031678</vt:i4>
      </vt:variant>
      <vt:variant>
        <vt:i4>29</vt:i4>
      </vt:variant>
      <vt:variant>
        <vt:i4>0</vt:i4>
      </vt:variant>
      <vt:variant>
        <vt:i4>5</vt:i4>
      </vt:variant>
      <vt:variant>
        <vt:lpwstr/>
      </vt:variant>
      <vt:variant>
        <vt:lpwstr>_Toc278965233</vt:lpwstr>
      </vt:variant>
      <vt:variant>
        <vt:i4>2031678</vt:i4>
      </vt:variant>
      <vt:variant>
        <vt:i4>23</vt:i4>
      </vt:variant>
      <vt:variant>
        <vt:i4>0</vt:i4>
      </vt:variant>
      <vt:variant>
        <vt:i4>5</vt:i4>
      </vt:variant>
      <vt:variant>
        <vt:lpwstr/>
      </vt:variant>
      <vt:variant>
        <vt:lpwstr>_Toc278965232</vt:lpwstr>
      </vt:variant>
      <vt:variant>
        <vt:i4>2031678</vt:i4>
      </vt:variant>
      <vt:variant>
        <vt:i4>17</vt:i4>
      </vt:variant>
      <vt:variant>
        <vt:i4>0</vt:i4>
      </vt:variant>
      <vt:variant>
        <vt:i4>5</vt:i4>
      </vt:variant>
      <vt:variant>
        <vt:lpwstr/>
      </vt:variant>
      <vt:variant>
        <vt:lpwstr>_Toc278965231</vt:lpwstr>
      </vt:variant>
      <vt:variant>
        <vt:i4>2031678</vt:i4>
      </vt:variant>
      <vt:variant>
        <vt:i4>11</vt:i4>
      </vt:variant>
      <vt:variant>
        <vt:i4>0</vt:i4>
      </vt:variant>
      <vt:variant>
        <vt:i4>5</vt:i4>
      </vt:variant>
      <vt:variant>
        <vt:lpwstr/>
      </vt:variant>
      <vt:variant>
        <vt:lpwstr>_Toc278965230</vt:lpwstr>
      </vt:variant>
      <vt:variant>
        <vt:i4>65544</vt:i4>
      </vt:variant>
      <vt:variant>
        <vt:i4>6</vt:i4>
      </vt:variant>
      <vt:variant>
        <vt:i4>0</vt:i4>
      </vt:variant>
      <vt:variant>
        <vt:i4>5</vt:i4>
      </vt:variant>
      <vt:variant>
        <vt:lpwstr>http://helecon3.hkkk.fi/helevoc/?lang=eng&amp;dbname=MIX</vt:lpwstr>
      </vt:variant>
      <vt:variant>
        <vt:lpwstr/>
      </vt:variant>
      <vt:variant>
        <vt:i4>3342361</vt:i4>
      </vt:variant>
      <vt:variant>
        <vt:i4>3</vt:i4>
      </vt:variant>
      <vt:variant>
        <vt:i4>0</vt:i4>
      </vt:variant>
      <vt:variant>
        <vt:i4>5</vt:i4>
      </vt:variant>
      <vt:variant>
        <vt:lpwstr>http://www-db.helsinki.fi/agri/agrisanasto/Welcome_eng.html</vt:lpwstr>
      </vt:variant>
      <vt:variant>
        <vt:lpwstr/>
      </vt:variant>
      <vt:variant>
        <vt:i4>5111879</vt:i4>
      </vt:variant>
      <vt:variant>
        <vt:i4>0</vt:i4>
      </vt:variant>
      <vt:variant>
        <vt:i4>0</vt:i4>
      </vt:variant>
      <vt:variant>
        <vt:i4>5</vt:i4>
      </vt:variant>
      <vt:variant>
        <vt:lpwstr>http://www.yso.fi/onto/mesh/conceptscheme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Opinnäytetyömalli</dc:title>
  <dc:creator>Nayani Vijay</dc:creator>
  <cp:lastModifiedBy>Vijayanand Nayani</cp:lastModifiedBy>
  <cp:revision>37</cp:revision>
  <cp:lastPrinted>2016-11-22T13:03:00Z</cp:lastPrinted>
  <dcterms:created xsi:type="dcterms:W3CDTF">2017-03-19T19:38:00Z</dcterms:created>
  <dcterms:modified xsi:type="dcterms:W3CDTF">2017-09-19T17:21:00Z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1505836289</vt:lpwstr>
  </property>
</Properties>
</file>