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42" w:rsidRDefault="00DF4642" w:rsidP="00DF464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-107950</wp:posOffset>
                </wp:positionV>
                <wp:extent cx="1343025" cy="5048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642" w:rsidRPr="00DF4642" w:rsidRDefault="00DF464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F4642">
                              <w:rPr>
                                <w:sz w:val="24"/>
                                <w:szCs w:val="24"/>
                              </w:rPr>
                              <w:t>IT-11 Chha</w:t>
                            </w:r>
                            <w:r w:rsidR="00B64C9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F4642">
                              <w:rPr>
                                <w:sz w:val="24"/>
                                <w:szCs w:val="24"/>
                              </w:rPr>
                              <w:t>(2023)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4.25pt;margin-top:-8.5pt;width:105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" fillcolor="white [3201]" stroked="f" strokeweight=".5pt">
                <v:textbox>
                  <w:txbxContent>
                    <w:p w:rsidR="00DF4642" w:rsidRPr="00DF4642" w:rsidRDefault="00DF4642">
                      <w:pPr>
                        <w:rPr>
                          <w:sz w:val="24"/>
                          <w:szCs w:val="24"/>
                        </w:rPr>
                      </w:pPr>
                      <w:r w:rsidRPr="00DF4642">
                        <w:rPr>
                          <w:sz w:val="24"/>
                          <w:szCs w:val="24"/>
                        </w:rPr>
                        <w:t>IT-11 Chha</w:t>
                      </w:r>
                      <w:r w:rsidR="00B64C9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F4642">
                        <w:rPr>
                          <w:sz w:val="24"/>
                          <w:szCs w:val="24"/>
                        </w:rPr>
                        <w:t>(2023)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</w:t>
      </w:r>
    </w:p>
    <w:p w:rsidR="00DF4642" w:rsidRDefault="00DF4642" w:rsidP="00DF4642">
      <w:pPr>
        <w:jc w:val="center"/>
        <w:rPr>
          <w:sz w:val="24"/>
          <w:szCs w:val="24"/>
        </w:rPr>
      </w:pPr>
      <w:r w:rsidRPr="00005B0F">
        <w:rPr>
          <w:noProof/>
          <w:sz w:val="24"/>
          <w:szCs w:val="24"/>
        </w:rPr>
        <w:drawing>
          <wp:inline distT="0" distB="0" distL="0" distR="0" wp14:anchorId="541FF504" wp14:editId="6907768A">
            <wp:extent cx="676275" cy="676275"/>
            <wp:effectExtent l="0" t="0" r="9525" b="952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642" w:rsidRDefault="00DF4642" w:rsidP="00DF4642">
      <w:pPr>
        <w:rPr>
          <w:sz w:val="24"/>
          <w:szCs w:val="24"/>
        </w:rPr>
      </w:pPr>
    </w:p>
    <w:p w:rsidR="00DF4642" w:rsidRPr="00E05A79" w:rsidRDefault="00DF4642" w:rsidP="00DF4642">
      <w:pPr>
        <w:jc w:val="center"/>
        <w:rPr>
          <w:sz w:val="30"/>
          <w:szCs w:val="24"/>
        </w:rPr>
      </w:pPr>
      <w:r w:rsidRPr="00E05A79">
        <w:rPr>
          <w:sz w:val="30"/>
          <w:szCs w:val="24"/>
        </w:rPr>
        <w:t>Government of the People’s Republic of Bangladesh</w:t>
      </w:r>
    </w:p>
    <w:p w:rsidR="00DF4642" w:rsidRPr="00E05A79" w:rsidRDefault="00DF4642" w:rsidP="00DF4642">
      <w:pPr>
        <w:jc w:val="center"/>
        <w:rPr>
          <w:sz w:val="30"/>
          <w:szCs w:val="24"/>
        </w:rPr>
      </w:pPr>
      <w:r w:rsidRPr="00E05A79">
        <w:rPr>
          <w:sz w:val="30"/>
          <w:szCs w:val="24"/>
        </w:rPr>
        <w:t>National Board of Revenue</w:t>
      </w:r>
    </w:p>
    <w:p w:rsidR="00DF4642" w:rsidRPr="00E05A79" w:rsidRDefault="00DF4642" w:rsidP="00DF4642">
      <w:pPr>
        <w:jc w:val="center"/>
        <w:rPr>
          <w:sz w:val="30"/>
          <w:szCs w:val="24"/>
        </w:rPr>
      </w:pPr>
      <w:r w:rsidRPr="00E05A79">
        <w:rPr>
          <w:sz w:val="30"/>
          <w:szCs w:val="24"/>
        </w:rPr>
        <w:t>(Income Tax Office)</w:t>
      </w:r>
    </w:p>
    <w:p w:rsidR="00DF4642" w:rsidRDefault="00DF4642" w:rsidP="00DF4642">
      <w:pPr>
        <w:jc w:val="center"/>
        <w:rPr>
          <w:sz w:val="24"/>
          <w:szCs w:val="24"/>
        </w:rPr>
      </w:pPr>
    </w:p>
    <w:p w:rsidR="00DF4642" w:rsidRPr="00E05A79" w:rsidRDefault="00DF4642" w:rsidP="00DF4642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Acknowledgement Receipt/</w:t>
      </w:r>
      <w:r w:rsidRPr="00E05A79">
        <w:rPr>
          <w:b/>
          <w:sz w:val="28"/>
          <w:szCs w:val="24"/>
          <w:u w:val="single"/>
        </w:rPr>
        <w:t>Certificate of Return of Income</w:t>
      </w:r>
    </w:p>
    <w:p w:rsidR="00DF4642" w:rsidRDefault="00DF4642" w:rsidP="00DF4642">
      <w:pPr>
        <w:rPr>
          <w:sz w:val="24"/>
          <w:szCs w:val="24"/>
        </w:rPr>
      </w:pPr>
    </w:p>
    <w:p w:rsidR="00DF4642" w:rsidRDefault="00DF4642" w:rsidP="00DF4642">
      <w:pPr>
        <w:rPr>
          <w:sz w:val="24"/>
          <w:szCs w:val="24"/>
        </w:rPr>
      </w:pPr>
    </w:p>
    <w:p w:rsidR="00DF4642" w:rsidRPr="007A76FD" w:rsidRDefault="00DF4642" w:rsidP="00DF4642">
      <w:pPr>
        <w:rPr>
          <w:b/>
          <w:sz w:val="24"/>
          <w:szCs w:val="24"/>
        </w:rPr>
      </w:pPr>
      <w:r w:rsidRPr="007A76FD">
        <w:rPr>
          <w:b/>
          <w:sz w:val="24"/>
          <w:szCs w:val="24"/>
        </w:rPr>
        <w:t>Assessment Year</w:t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>:</w:t>
      </w:r>
    </w:p>
    <w:p w:rsidR="00DF4642" w:rsidRPr="007A76FD" w:rsidRDefault="00DF4642" w:rsidP="00DF4642">
      <w:pPr>
        <w:rPr>
          <w:b/>
          <w:sz w:val="24"/>
          <w:szCs w:val="24"/>
        </w:rPr>
      </w:pPr>
      <w:bookmarkStart w:id="0" w:name="_GoBack"/>
      <w:bookmarkEnd w:id="0"/>
    </w:p>
    <w:p w:rsidR="00DF4642" w:rsidRPr="007A76FD" w:rsidRDefault="00DF4642" w:rsidP="00DF4642">
      <w:pPr>
        <w:spacing w:line="360" w:lineRule="auto"/>
        <w:rPr>
          <w:b/>
          <w:sz w:val="24"/>
          <w:szCs w:val="24"/>
        </w:rPr>
      </w:pPr>
      <w:r w:rsidRPr="007A76FD">
        <w:rPr>
          <w:b/>
          <w:sz w:val="24"/>
          <w:szCs w:val="24"/>
        </w:rPr>
        <w:t>Name of the Taxpayer</w:t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  <w:t>:</w:t>
      </w:r>
    </w:p>
    <w:p w:rsidR="00DF4642" w:rsidRPr="007A76FD" w:rsidRDefault="00DF4642" w:rsidP="00DF4642">
      <w:pPr>
        <w:spacing w:line="360" w:lineRule="auto"/>
        <w:rPr>
          <w:b/>
          <w:sz w:val="24"/>
          <w:szCs w:val="24"/>
        </w:rPr>
      </w:pPr>
      <w:r w:rsidRPr="007A76FD">
        <w:rPr>
          <w:b/>
          <w:sz w:val="24"/>
          <w:szCs w:val="24"/>
        </w:rPr>
        <w:t>NID / Passport</w:t>
      </w:r>
      <w:r>
        <w:rPr>
          <w:b/>
          <w:sz w:val="24"/>
          <w:szCs w:val="24"/>
        </w:rPr>
        <w:t xml:space="preserve"> N</w:t>
      </w:r>
      <w:r w:rsidRPr="000871F3">
        <w:rPr>
          <w:b/>
          <w:sz w:val="24"/>
          <w:szCs w:val="24"/>
          <w:u w:val="single"/>
          <w:vertAlign w:val="superscript"/>
        </w:rPr>
        <w:t>o</w:t>
      </w:r>
      <w:r w:rsidRPr="007A76FD">
        <w:rPr>
          <w:b/>
          <w:sz w:val="24"/>
          <w:szCs w:val="24"/>
        </w:rPr>
        <w:t xml:space="preserve"> (if No NID) </w:t>
      </w:r>
      <w:r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715"/>
        <w:gridCol w:w="893"/>
        <w:gridCol w:w="715"/>
        <w:gridCol w:w="536"/>
        <w:gridCol w:w="715"/>
        <w:gridCol w:w="715"/>
        <w:gridCol w:w="715"/>
        <w:gridCol w:w="536"/>
        <w:gridCol w:w="715"/>
        <w:gridCol w:w="536"/>
        <w:gridCol w:w="536"/>
        <w:gridCol w:w="715"/>
      </w:tblGrid>
      <w:tr w:rsidR="00DF4642" w:rsidRPr="007A76FD" w:rsidTr="00CC53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F4642" w:rsidRPr="007A76FD" w:rsidRDefault="00DF4642" w:rsidP="00CC5326">
            <w:pPr>
              <w:spacing w:line="264" w:lineRule="auto"/>
              <w:rPr>
                <w:b/>
                <w:sz w:val="22"/>
              </w:rPr>
            </w:pPr>
            <w:r w:rsidRPr="007A76FD">
              <w:rPr>
                <w:b/>
                <w:sz w:val="22"/>
              </w:rPr>
              <w:t>TIN: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8"/>
              </w:rPr>
            </w:pPr>
          </w:p>
        </w:tc>
        <w:tc>
          <w:tcPr>
            <w:tcW w:w="45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36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27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36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36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36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27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36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27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27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  <w:tc>
          <w:tcPr>
            <w:tcW w:w="360" w:type="dxa"/>
            <w:vAlign w:val="center"/>
          </w:tcPr>
          <w:p w:rsidR="00DF4642" w:rsidRPr="007A76FD" w:rsidRDefault="00DF4642" w:rsidP="00CC5326">
            <w:pPr>
              <w:spacing w:line="264" w:lineRule="auto"/>
              <w:jc w:val="center"/>
              <w:rPr>
                <w:rFonts w:ascii="SulekhaT" w:hAnsi="SulekhaT"/>
                <w:b/>
                <w:sz w:val="22"/>
              </w:rPr>
            </w:pPr>
          </w:p>
        </w:tc>
      </w:tr>
    </w:tbl>
    <w:p w:rsidR="00DF4642" w:rsidRPr="007A76FD" w:rsidRDefault="00DF4642" w:rsidP="00DF4642">
      <w:pPr>
        <w:spacing w:line="360" w:lineRule="auto"/>
        <w:rPr>
          <w:b/>
          <w:sz w:val="24"/>
          <w:szCs w:val="24"/>
        </w:rPr>
      </w:pPr>
    </w:p>
    <w:p w:rsidR="00DF4642" w:rsidRPr="007A76FD" w:rsidRDefault="00DF4642" w:rsidP="00DF4642">
      <w:pPr>
        <w:spacing w:line="360" w:lineRule="auto"/>
        <w:rPr>
          <w:b/>
          <w:sz w:val="24"/>
          <w:szCs w:val="24"/>
        </w:rPr>
      </w:pPr>
      <w:r w:rsidRPr="007A76FD">
        <w:rPr>
          <w:b/>
          <w:sz w:val="24"/>
          <w:szCs w:val="24"/>
        </w:rPr>
        <w:t xml:space="preserve">Circle: </w:t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  <w:t>Taxes Zone:</w:t>
      </w:r>
    </w:p>
    <w:p w:rsidR="00DF4642" w:rsidRPr="007A76FD" w:rsidRDefault="00DF4642" w:rsidP="00DF4642">
      <w:pPr>
        <w:spacing w:line="360" w:lineRule="auto"/>
        <w:rPr>
          <w:b/>
          <w:sz w:val="24"/>
          <w:szCs w:val="24"/>
        </w:rPr>
      </w:pPr>
    </w:p>
    <w:p w:rsidR="00DF4642" w:rsidRPr="007A76FD" w:rsidRDefault="00DF4642" w:rsidP="00DF4642">
      <w:pPr>
        <w:spacing w:line="360" w:lineRule="auto"/>
        <w:rPr>
          <w:b/>
          <w:sz w:val="24"/>
          <w:szCs w:val="24"/>
        </w:rPr>
      </w:pPr>
      <w:r w:rsidRPr="007A76FD">
        <w:rPr>
          <w:b/>
          <w:sz w:val="24"/>
          <w:szCs w:val="24"/>
        </w:rPr>
        <w:t>Total Income Shown</w:t>
      </w:r>
      <w:r w:rsidRPr="007A76FD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>: Tk</w:t>
      </w:r>
      <w:r>
        <w:rPr>
          <w:b/>
          <w:sz w:val="24"/>
          <w:szCs w:val="24"/>
        </w:rPr>
        <w:t>.</w:t>
      </w:r>
      <w:r w:rsidRPr="007A76FD">
        <w:rPr>
          <w:b/>
          <w:sz w:val="24"/>
          <w:szCs w:val="24"/>
        </w:rPr>
        <w:t xml:space="preserve"> </w:t>
      </w:r>
    </w:p>
    <w:p w:rsidR="00DF4642" w:rsidRPr="007A76FD" w:rsidRDefault="00DF4642" w:rsidP="00DF4642">
      <w:pPr>
        <w:spacing w:line="360" w:lineRule="auto"/>
        <w:rPr>
          <w:b/>
          <w:sz w:val="24"/>
          <w:szCs w:val="24"/>
        </w:rPr>
      </w:pPr>
      <w:r w:rsidRPr="007A76FD">
        <w:rPr>
          <w:b/>
          <w:sz w:val="24"/>
          <w:szCs w:val="24"/>
        </w:rPr>
        <w:t>Total Tax Paid</w:t>
      </w:r>
      <w:r w:rsidRPr="007A76FD">
        <w:rPr>
          <w:b/>
          <w:sz w:val="24"/>
          <w:szCs w:val="24"/>
        </w:rPr>
        <w:tab/>
      </w:r>
      <w:r w:rsidRPr="007A76FD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Tk.</w:t>
      </w:r>
    </w:p>
    <w:p w:rsidR="00DF4642" w:rsidRDefault="00DF4642" w:rsidP="00DF4642">
      <w:pPr>
        <w:spacing w:line="36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8"/>
        <w:gridCol w:w="1350"/>
        <w:gridCol w:w="4547"/>
      </w:tblGrid>
      <w:tr w:rsidR="00DF4642" w:rsidRPr="007126A2" w:rsidTr="00CC5326">
        <w:tc>
          <w:tcPr>
            <w:tcW w:w="46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4642" w:rsidRPr="007126A2" w:rsidRDefault="00DF4642" w:rsidP="00CC5326">
            <w:pPr>
              <w:ind w:right="-241"/>
              <w:jc w:val="center"/>
              <w:rPr>
                <w:b/>
                <w:sz w:val="24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</w:tcPr>
          <w:p w:rsidR="00DF4642" w:rsidRPr="007126A2" w:rsidRDefault="00DF4642" w:rsidP="00CC5326">
            <w:pPr>
              <w:pStyle w:val="Heading1"/>
              <w:rPr>
                <w:b w:val="0"/>
                <w:sz w:val="24"/>
              </w:rPr>
            </w:pPr>
          </w:p>
        </w:tc>
      </w:tr>
      <w:tr w:rsidR="00DF4642" w:rsidRPr="007126A2" w:rsidTr="00CC5326">
        <w:tc>
          <w:tcPr>
            <w:tcW w:w="3348" w:type="dxa"/>
            <w:tcBorders>
              <w:top w:val="single" w:sz="4" w:space="0" w:color="auto"/>
            </w:tcBorders>
          </w:tcPr>
          <w:p w:rsidR="00DF4642" w:rsidRDefault="00DF4642" w:rsidP="00CC5326">
            <w:pPr>
              <w:ind w:right="-241"/>
              <w:rPr>
                <w:sz w:val="24"/>
              </w:rPr>
            </w:pPr>
          </w:p>
          <w:p w:rsidR="00DF4642" w:rsidRDefault="00DF4642" w:rsidP="00CC5326">
            <w:pPr>
              <w:ind w:right="-241"/>
              <w:rPr>
                <w:sz w:val="24"/>
              </w:rPr>
            </w:pPr>
            <w:r w:rsidRPr="007126A2">
              <w:rPr>
                <w:sz w:val="24"/>
              </w:rPr>
              <w:t>Serial No. of Return Register</w:t>
            </w:r>
          </w:p>
          <w:p w:rsidR="00DF4642" w:rsidRPr="007126A2" w:rsidRDefault="00DF4642" w:rsidP="00CC5326">
            <w:pPr>
              <w:ind w:right="-241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:rsidR="00DF4642" w:rsidRDefault="00DF4642" w:rsidP="00CC5326">
            <w:pPr>
              <w:ind w:right="-241"/>
              <w:rPr>
                <w:b/>
                <w:sz w:val="24"/>
              </w:rPr>
            </w:pPr>
          </w:p>
          <w:p w:rsidR="00DF4642" w:rsidRPr="007126A2" w:rsidRDefault="00DF4642" w:rsidP="00CC5326">
            <w:pPr>
              <w:ind w:right="-241"/>
              <w:rPr>
                <w:b/>
                <w:sz w:val="24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F4642" w:rsidRPr="007126A2" w:rsidRDefault="00DF4642" w:rsidP="00CC5326">
            <w:pPr>
              <w:pStyle w:val="Heading1"/>
              <w:jc w:val="left"/>
              <w:rPr>
                <w:b w:val="0"/>
                <w:sz w:val="24"/>
              </w:rPr>
            </w:pPr>
          </w:p>
        </w:tc>
      </w:tr>
      <w:tr w:rsidR="00DF4642" w:rsidRPr="007126A2" w:rsidTr="00CC5326">
        <w:tc>
          <w:tcPr>
            <w:tcW w:w="3348" w:type="dxa"/>
          </w:tcPr>
          <w:p w:rsidR="00DF4642" w:rsidRDefault="00DF4642" w:rsidP="00CC5326">
            <w:pPr>
              <w:ind w:right="-241"/>
              <w:rPr>
                <w:sz w:val="24"/>
              </w:rPr>
            </w:pPr>
          </w:p>
          <w:p w:rsidR="00DF4642" w:rsidRDefault="00DF4642" w:rsidP="00CC5326">
            <w:pPr>
              <w:ind w:right="-241"/>
              <w:rPr>
                <w:sz w:val="24"/>
              </w:rPr>
            </w:pPr>
            <w:r w:rsidRPr="007126A2">
              <w:rPr>
                <w:sz w:val="24"/>
              </w:rPr>
              <w:t>Volume No. of Return Register</w:t>
            </w:r>
          </w:p>
          <w:p w:rsidR="00DF4642" w:rsidRPr="007126A2" w:rsidRDefault="00DF4642" w:rsidP="00CC5326">
            <w:pPr>
              <w:ind w:right="-241"/>
              <w:rPr>
                <w:sz w:val="24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DF4642" w:rsidRDefault="00DF4642" w:rsidP="00CC5326">
            <w:pPr>
              <w:ind w:right="-241"/>
              <w:rPr>
                <w:b/>
                <w:sz w:val="24"/>
              </w:rPr>
            </w:pPr>
          </w:p>
          <w:p w:rsidR="00DF4642" w:rsidRPr="007126A2" w:rsidRDefault="00DF4642" w:rsidP="00CC5326">
            <w:pPr>
              <w:ind w:right="-241"/>
              <w:rPr>
                <w:b/>
                <w:sz w:val="24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F4642" w:rsidRPr="00E91ACA" w:rsidRDefault="00DF4642" w:rsidP="00CC5326">
            <w:pPr>
              <w:pStyle w:val="Heading1"/>
              <w:jc w:val="left"/>
            </w:pPr>
          </w:p>
        </w:tc>
      </w:tr>
      <w:tr w:rsidR="00DF4642" w:rsidRPr="007126A2" w:rsidTr="00CC5326">
        <w:tc>
          <w:tcPr>
            <w:tcW w:w="3348" w:type="dxa"/>
          </w:tcPr>
          <w:p w:rsidR="00DF4642" w:rsidRDefault="00DF4642" w:rsidP="00CC5326">
            <w:pPr>
              <w:ind w:right="-241"/>
              <w:rPr>
                <w:sz w:val="24"/>
              </w:rPr>
            </w:pPr>
          </w:p>
          <w:p w:rsidR="00DF4642" w:rsidRDefault="00DF4642" w:rsidP="00CC5326">
            <w:pPr>
              <w:ind w:right="-241"/>
              <w:rPr>
                <w:sz w:val="24"/>
              </w:rPr>
            </w:pPr>
            <w:r w:rsidRPr="007126A2">
              <w:rPr>
                <w:sz w:val="24"/>
              </w:rPr>
              <w:t>Date of Return Submission</w:t>
            </w:r>
          </w:p>
          <w:p w:rsidR="00DF4642" w:rsidRPr="007126A2" w:rsidRDefault="00DF4642" w:rsidP="00CC5326">
            <w:pPr>
              <w:ind w:right="-241"/>
              <w:rPr>
                <w:sz w:val="24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DF4642" w:rsidRDefault="00DF4642" w:rsidP="00CC5326">
            <w:pPr>
              <w:ind w:right="-241"/>
              <w:rPr>
                <w:b/>
                <w:sz w:val="24"/>
              </w:rPr>
            </w:pPr>
          </w:p>
          <w:p w:rsidR="00DF4642" w:rsidRPr="007126A2" w:rsidRDefault="00DF4642" w:rsidP="00CC5326">
            <w:pPr>
              <w:ind w:right="-241"/>
              <w:rPr>
                <w:b/>
                <w:sz w:val="24"/>
              </w:rPr>
            </w:pPr>
          </w:p>
        </w:tc>
        <w:tc>
          <w:tcPr>
            <w:tcW w:w="45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F4642" w:rsidRPr="007126A2" w:rsidRDefault="00DF4642" w:rsidP="00CC5326">
            <w:pPr>
              <w:ind w:right="-241"/>
              <w:rPr>
                <w:b/>
                <w:sz w:val="24"/>
              </w:rPr>
            </w:pPr>
          </w:p>
        </w:tc>
      </w:tr>
    </w:tbl>
    <w:p w:rsidR="00DF4642" w:rsidRDefault="00DF4642" w:rsidP="00DF4642">
      <w:pPr>
        <w:rPr>
          <w:sz w:val="24"/>
          <w:szCs w:val="24"/>
        </w:rPr>
      </w:pPr>
    </w:p>
    <w:p w:rsidR="00DF4642" w:rsidRDefault="00DF4642" w:rsidP="00DF4642">
      <w:pPr>
        <w:rPr>
          <w:sz w:val="24"/>
          <w:szCs w:val="24"/>
        </w:rPr>
      </w:pPr>
    </w:p>
    <w:p w:rsidR="00DF4642" w:rsidRDefault="00DF4642" w:rsidP="00DF4642">
      <w:pPr>
        <w:rPr>
          <w:sz w:val="24"/>
          <w:szCs w:val="24"/>
        </w:rPr>
      </w:pPr>
    </w:p>
    <w:p w:rsidR="00DF4642" w:rsidRDefault="00DF4642" w:rsidP="00DF4642">
      <w:pPr>
        <w:rPr>
          <w:sz w:val="24"/>
          <w:szCs w:val="24"/>
        </w:rPr>
      </w:pPr>
    </w:p>
    <w:p w:rsidR="00DF4642" w:rsidRPr="00C733AA" w:rsidRDefault="00DF4642" w:rsidP="00DF4642">
      <w:pPr>
        <w:rPr>
          <w:sz w:val="24"/>
          <w:szCs w:val="24"/>
        </w:rPr>
      </w:pPr>
      <w:r>
        <w:rPr>
          <w:sz w:val="24"/>
          <w:szCs w:val="24"/>
        </w:rPr>
        <w:t>Seal of Tax Office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 and Seal of the Official Receiving the Return</w:t>
      </w:r>
    </w:p>
    <w:p w:rsidR="00DF4642" w:rsidRDefault="00DF4642" w:rsidP="00DF4642"/>
    <w:p w:rsidR="00AE2CAB" w:rsidRDefault="00392321"/>
    <w:sectPr w:rsidR="00AE2CAB" w:rsidSect="00F9667E">
      <w:headerReference w:type="even" r:id="rId7"/>
      <w:headerReference w:type="default" r:id="rId8"/>
      <w:footerReference w:type="even" r:id="rId9"/>
      <w:footerReference w:type="default" r:id="rId10"/>
      <w:pgSz w:w="11909" w:h="16834" w:code="9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321" w:rsidRDefault="00392321" w:rsidP="00DF4642">
      <w:r>
        <w:separator/>
      </w:r>
    </w:p>
  </w:endnote>
  <w:endnote w:type="continuationSeparator" w:id="0">
    <w:p w:rsidR="00392321" w:rsidRDefault="00392321" w:rsidP="00DF4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1010600010101010101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lekha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33" w:rsidRDefault="0039232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F3533" w:rsidRDefault="003923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33" w:rsidRPr="00DF4642" w:rsidRDefault="00DF4642">
    <w:pPr>
      <w:pStyle w:val="Footer"/>
      <w:ind w:right="360"/>
      <w:rPr>
        <w:sz w:val="22"/>
        <w:szCs w:val="22"/>
      </w:rPr>
    </w:pPr>
    <w:r w:rsidRPr="00DF4642">
      <w:rPr>
        <w:sz w:val="22"/>
        <w:szCs w:val="22"/>
      </w:rPr>
      <w:ptab w:relativeTo="margin" w:alignment="center" w:leader="none"/>
    </w:r>
    <w:r w:rsidRPr="00DF4642">
      <w:rPr>
        <w:sz w:val="22"/>
        <w:szCs w:val="22"/>
      </w:rPr>
      <w:t>Please Visit: "https://etaxnbr.gov.bd" website to get Income Tax Certificate in Online</w:t>
    </w:r>
    <w:r w:rsidRPr="00DF4642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321" w:rsidRDefault="00392321" w:rsidP="00DF4642">
      <w:r>
        <w:separator/>
      </w:r>
    </w:p>
  </w:footnote>
  <w:footnote w:type="continuationSeparator" w:id="0">
    <w:p w:rsidR="00392321" w:rsidRDefault="00392321" w:rsidP="00DF46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33" w:rsidRDefault="0039232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3533" w:rsidRDefault="00392321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533" w:rsidRDefault="0039232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2"/>
    <w:rsid w:val="000232DA"/>
    <w:rsid w:val="00392321"/>
    <w:rsid w:val="00542A70"/>
    <w:rsid w:val="006A51FA"/>
    <w:rsid w:val="00B64C93"/>
    <w:rsid w:val="00B77DC0"/>
    <w:rsid w:val="00D15164"/>
    <w:rsid w:val="00DF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90193-B56F-4F3B-9A45-57C2A3C8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6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F4642"/>
    <w:pPr>
      <w:keepNext/>
      <w:widowControl w:val="0"/>
      <w:jc w:val="center"/>
      <w:outlineLvl w:val="0"/>
    </w:pPr>
    <w:rPr>
      <w:b/>
      <w:snapToGrid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4642"/>
    <w:rPr>
      <w:rFonts w:ascii="Times New Roman" w:eastAsia="Times New Roman" w:hAnsi="Times New Roman" w:cs="Times New Roman"/>
      <w:b/>
      <w:snapToGrid w:val="0"/>
      <w:szCs w:val="20"/>
    </w:rPr>
  </w:style>
  <w:style w:type="paragraph" w:styleId="Footer">
    <w:name w:val="footer"/>
    <w:basedOn w:val="Normal"/>
    <w:link w:val="FooterChar"/>
    <w:semiHidden/>
    <w:rsid w:val="00DF46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F464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DF4642"/>
  </w:style>
  <w:style w:type="paragraph" w:styleId="Header">
    <w:name w:val="header"/>
    <w:basedOn w:val="Normal"/>
    <w:link w:val="HeaderChar"/>
    <w:semiHidden/>
    <w:rsid w:val="00DF4642"/>
    <w:pPr>
      <w:widowControl w:val="0"/>
      <w:tabs>
        <w:tab w:val="center" w:pos="4153"/>
        <w:tab w:val="right" w:pos="8306"/>
      </w:tabs>
    </w:pPr>
    <w:rPr>
      <w:snapToGrid w:val="0"/>
    </w:rPr>
  </w:style>
  <w:style w:type="character" w:customStyle="1" w:styleId="HeaderChar">
    <w:name w:val="Header Char"/>
    <w:basedOn w:val="DefaultParagraphFont"/>
    <w:link w:val="Header"/>
    <w:semiHidden/>
    <w:rsid w:val="00DF4642"/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2023-10-11T07:59:00Z</dcterms:created>
  <dcterms:modified xsi:type="dcterms:W3CDTF">2023-10-11T08:34:00Z</dcterms:modified>
</cp:coreProperties>
</file>