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058B6" w14:textId="77777777" w:rsidR="003C547D" w:rsidRDefault="003C547D" w:rsidP="00046EE0">
      <w:pPr>
        <w:spacing w:line="24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5714"/>
        <w:gridCol w:w="5076"/>
      </w:tblGrid>
      <w:tr w:rsidR="00FF0D1B" w:rsidRPr="00046EE0" w14:paraId="469B0BDC" w14:textId="77777777" w:rsidTr="00282D5B">
        <w:tc>
          <w:tcPr>
            <w:tcW w:w="0" w:type="auto"/>
          </w:tcPr>
          <w:p w14:paraId="7C6962B6" w14:textId="77777777" w:rsidR="00FF0D1B" w:rsidRPr="00046EE0" w:rsidRDefault="00FF0D1B" w:rsidP="00282D5B">
            <w:pPr>
              <w:pStyle w:val="ListParagraph"/>
              <w:numPr>
                <w:ilvl w:val="0"/>
                <w:numId w:val="8"/>
              </w:numPr>
              <w:jc w:val="both"/>
              <w:rPr>
                <w:rFonts w:ascii="Times New Roman" w:hAnsi="Times New Roman" w:cs="Times New Roman"/>
                <w:b/>
                <w:bCs/>
              </w:rPr>
            </w:pPr>
            <w:r w:rsidRPr="00046EE0">
              <w:rPr>
                <w:rFonts w:ascii="Times New Roman" w:hAnsi="Times New Roman" w:cs="Times New Roman"/>
                <w:b/>
                <w:bCs/>
              </w:rPr>
              <w:t>During Interview:</w:t>
            </w:r>
          </w:p>
          <w:p w14:paraId="71FCE45D" w14:textId="77777777" w:rsidR="00FF0D1B" w:rsidRPr="00046EE0" w:rsidRDefault="00FF0D1B" w:rsidP="00282D5B">
            <w:pPr>
              <w:pStyle w:val="ListParagraph"/>
              <w:numPr>
                <w:ilvl w:val="0"/>
                <w:numId w:val="10"/>
              </w:numPr>
              <w:jc w:val="both"/>
              <w:rPr>
                <w:rFonts w:ascii="Times New Roman" w:hAnsi="Times New Roman" w:cs="Times New Roman"/>
              </w:rPr>
            </w:pPr>
            <w:r w:rsidRPr="00046EE0">
              <w:rPr>
                <w:rFonts w:ascii="Times New Roman" w:hAnsi="Times New Roman" w:cs="Times New Roman"/>
              </w:rPr>
              <w:t>Begin with Hi/Hello</w:t>
            </w:r>
          </w:p>
          <w:p w14:paraId="0DD1B48E" w14:textId="77777777" w:rsidR="00FF0D1B" w:rsidRPr="00046EE0" w:rsidRDefault="00FF0D1B" w:rsidP="00282D5B">
            <w:pPr>
              <w:pStyle w:val="ListParagraph"/>
              <w:numPr>
                <w:ilvl w:val="0"/>
                <w:numId w:val="10"/>
              </w:numPr>
              <w:jc w:val="both"/>
              <w:rPr>
                <w:rFonts w:ascii="Times New Roman" w:hAnsi="Times New Roman" w:cs="Times New Roman"/>
              </w:rPr>
            </w:pPr>
            <w:r w:rsidRPr="00046EE0">
              <w:rPr>
                <w:rFonts w:ascii="Times New Roman" w:hAnsi="Times New Roman" w:cs="Times New Roman"/>
              </w:rPr>
              <w:t>Always use Prof. / Dr. while talking (ex, Prof. Anderson)</w:t>
            </w:r>
          </w:p>
          <w:p w14:paraId="41086D4C" w14:textId="77777777" w:rsidR="00FF0D1B" w:rsidRPr="00046EE0" w:rsidRDefault="00FF0D1B" w:rsidP="00282D5B">
            <w:pPr>
              <w:pStyle w:val="ListParagraph"/>
              <w:numPr>
                <w:ilvl w:val="0"/>
                <w:numId w:val="10"/>
              </w:numPr>
              <w:jc w:val="both"/>
              <w:rPr>
                <w:rFonts w:ascii="Times New Roman" w:hAnsi="Times New Roman" w:cs="Times New Roman"/>
                <w:strike/>
              </w:rPr>
            </w:pPr>
            <w:r w:rsidRPr="00046EE0">
              <w:rPr>
                <w:rFonts w:ascii="Times New Roman" w:hAnsi="Times New Roman" w:cs="Times New Roman"/>
                <w:strike/>
              </w:rPr>
              <w:t>Refrain from saying Sir / Madam</w:t>
            </w:r>
          </w:p>
          <w:p w14:paraId="7B55E1E9" w14:textId="77777777" w:rsidR="00FF0D1B" w:rsidRPr="00046EE0" w:rsidRDefault="00FF0D1B" w:rsidP="00282D5B">
            <w:pPr>
              <w:pStyle w:val="ListParagraph"/>
              <w:numPr>
                <w:ilvl w:val="0"/>
                <w:numId w:val="10"/>
              </w:numPr>
              <w:jc w:val="both"/>
              <w:rPr>
                <w:rFonts w:ascii="Times New Roman" w:hAnsi="Times New Roman" w:cs="Times New Roman"/>
                <w:strike/>
              </w:rPr>
            </w:pPr>
            <w:r w:rsidRPr="00046EE0">
              <w:rPr>
                <w:rFonts w:ascii="Times New Roman" w:hAnsi="Times New Roman" w:cs="Times New Roman"/>
                <w:strike/>
              </w:rPr>
              <w:t>Avoid sounding too casual / fancy</w:t>
            </w:r>
          </w:p>
          <w:p w14:paraId="28C897AA" w14:textId="77777777" w:rsidR="00FF0D1B" w:rsidRPr="00046EE0" w:rsidRDefault="00FF0D1B" w:rsidP="00282D5B">
            <w:pPr>
              <w:pStyle w:val="ListParagraph"/>
              <w:numPr>
                <w:ilvl w:val="0"/>
                <w:numId w:val="10"/>
              </w:numPr>
              <w:jc w:val="both"/>
              <w:rPr>
                <w:rFonts w:ascii="Times New Roman" w:hAnsi="Times New Roman" w:cs="Times New Roman"/>
              </w:rPr>
            </w:pPr>
            <w:r w:rsidRPr="00046EE0">
              <w:rPr>
                <w:rFonts w:ascii="Times New Roman" w:hAnsi="Times New Roman" w:cs="Times New Roman"/>
              </w:rPr>
              <w:t>Stay calm and confident</w:t>
            </w:r>
          </w:p>
          <w:p w14:paraId="326F1D84" w14:textId="77777777" w:rsidR="00FF0D1B" w:rsidRPr="00046EE0" w:rsidRDefault="00FF0D1B" w:rsidP="00282D5B">
            <w:pPr>
              <w:pStyle w:val="ListParagraph"/>
              <w:numPr>
                <w:ilvl w:val="0"/>
                <w:numId w:val="10"/>
              </w:numPr>
              <w:jc w:val="both"/>
              <w:rPr>
                <w:rFonts w:ascii="Times New Roman" w:hAnsi="Times New Roman" w:cs="Times New Roman"/>
              </w:rPr>
            </w:pPr>
            <w:r w:rsidRPr="00046EE0">
              <w:rPr>
                <w:rFonts w:ascii="Times New Roman" w:hAnsi="Times New Roman" w:cs="Times New Roman"/>
              </w:rPr>
              <w:t>Don’t forget to smile</w:t>
            </w:r>
          </w:p>
        </w:tc>
        <w:tc>
          <w:tcPr>
            <w:tcW w:w="0" w:type="auto"/>
          </w:tcPr>
          <w:p w14:paraId="6BCC12BD" w14:textId="77777777" w:rsidR="00FF0D1B" w:rsidRPr="00046EE0" w:rsidRDefault="00FF0D1B" w:rsidP="00282D5B">
            <w:pPr>
              <w:pStyle w:val="ListParagraph"/>
              <w:numPr>
                <w:ilvl w:val="0"/>
                <w:numId w:val="8"/>
              </w:numPr>
              <w:jc w:val="both"/>
              <w:rPr>
                <w:rFonts w:ascii="Times New Roman" w:hAnsi="Times New Roman" w:cs="Times New Roman"/>
                <w:b/>
                <w:bCs/>
              </w:rPr>
            </w:pPr>
            <w:r w:rsidRPr="00046EE0">
              <w:rPr>
                <w:rFonts w:ascii="Times New Roman" w:hAnsi="Times New Roman" w:cs="Times New Roman"/>
                <w:b/>
                <w:bCs/>
              </w:rPr>
              <w:t>Introduction (Professor talks about)</w:t>
            </w:r>
          </w:p>
          <w:p w14:paraId="0EF7C8EF" w14:textId="77777777" w:rsidR="00FF0D1B" w:rsidRPr="00046EE0" w:rsidRDefault="00FF0D1B" w:rsidP="00282D5B">
            <w:pPr>
              <w:pStyle w:val="ListParagraph"/>
              <w:numPr>
                <w:ilvl w:val="0"/>
                <w:numId w:val="9"/>
              </w:numPr>
              <w:jc w:val="both"/>
              <w:rPr>
                <w:rFonts w:ascii="Times New Roman" w:hAnsi="Times New Roman" w:cs="Times New Roman"/>
              </w:rPr>
            </w:pPr>
            <w:r w:rsidRPr="00046EE0">
              <w:rPr>
                <w:rFonts w:ascii="Times New Roman" w:hAnsi="Times New Roman" w:cs="Times New Roman"/>
              </w:rPr>
              <w:t>His/Her department position</w:t>
            </w:r>
          </w:p>
          <w:p w14:paraId="52E43E6F" w14:textId="77777777" w:rsidR="00FF0D1B" w:rsidRPr="00046EE0" w:rsidRDefault="00FF0D1B" w:rsidP="00282D5B">
            <w:pPr>
              <w:pStyle w:val="ListParagraph"/>
              <w:numPr>
                <w:ilvl w:val="0"/>
                <w:numId w:val="9"/>
              </w:numPr>
              <w:jc w:val="both"/>
              <w:rPr>
                <w:rFonts w:ascii="Times New Roman" w:hAnsi="Times New Roman" w:cs="Times New Roman"/>
              </w:rPr>
            </w:pPr>
            <w:r w:rsidRPr="00046EE0">
              <w:rPr>
                <w:rFonts w:ascii="Times New Roman" w:hAnsi="Times New Roman" w:cs="Times New Roman"/>
              </w:rPr>
              <w:t>Research interest</w:t>
            </w:r>
          </w:p>
          <w:p w14:paraId="193BF85A" w14:textId="77777777" w:rsidR="00FF0D1B" w:rsidRPr="00046EE0" w:rsidRDefault="00FF0D1B" w:rsidP="00282D5B">
            <w:pPr>
              <w:pStyle w:val="ListParagraph"/>
              <w:numPr>
                <w:ilvl w:val="0"/>
                <w:numId w:val="9"/>
              </w:numPr>
              <w:jc w:val="both"/>
              <w:rPr>
                <w:rFonts w:ascii="Times New Roman" w:hAnsi="Times New Roman" w:cs="Times New Roman"/>
              </w:rPr>
            </w:pPr>
            <w:r w:rsidRPr="00046EE0">
              <w:rPr>
                <w:rFonts w:ascii="Times New Roman" w:hAnsi="Times New Roman" w:cs="Times New Roman"/>
              </w:rPr>
              <w:t>Present/upcoming projects</w:t>
            </w:r>
          </w:p>
          <w:p w14:paraId="2CB347DF" w14:textId="77777777" w:rsidR="00FF0D1B" w:rsidRPr="00046EE0" w:rsidRDefault="00FF0D1B" w:rsidP="00282D5B">
            <w:pPr>
              <w:pStyle w:val="ListParagraph"/>
              <w:numPr>
                <w:ilvl w:val="0"/>
                <w:numId w:val="9"/>
              </w:numPr>
              <w:jc w:val="both"/>
              <w:rPr>
                <w:rFonts w:ascii="Times New Roman" w:hAnsi="Times New Roman" w:cs="Times New Roman"/>
              </w:rPr>
            </w:pPr>
            <w:r w:rsidRPr="00046EE0">
              <w:rPr>
                <w:rFonts w:ascii="Times New Roman" w:hAnsi="Times New Roman" w:cs="Times New Roman"/>
              </w:rPr>
              <w:t>Funding sources</w:t>
            </w:r>
          </w:p>
          <w:p w14:paraId="74D9122C"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Just listen patiently</w:t>
            </w:r>
          </w:p>
        </w:tc>
      </w:tr>
      <w:tr w:rsidR="00FF0D1B" w:rsidRPr="00046EE0" w14:paraId="38EA47C2" w14:textId="77777777" w:rsidTr="00282D5B">
        <w:tc>
          <w:tcPr>
            <w:tcW w:w="0" w:type="auto"/>
          </w:tcPr>
          <w:p w14:paraId="4522C3B9" w14:textId="77777777" w:rsidR="00FF0D1B" w:rsidRPr="00046EE0" w:rsidRDefault="00FF0D1B" w:rsidP="00282D5B">
            <w:pPr>
              <w:pStyle w:val="ListParagraph"/>
              <w:numPr>
                <w:ilvl w:val="0"/>
                <w:numId w:val="8"/>
              </w:numPr>
              <w:jc w:val="both"/>
              <w:rPr>
                <w:rFonts w:ascii="Times New Roman" w:hAnsi="Times New Roman" w:cs="Times New Roman"/>
                <w:b/>
                <w:bCs/>
              </w:rPr>
            </w:pPr>
            <w:r w:rsidRPr="00046EE0">
              <w:rPr>
                <w:rFonts w:ascii="Times New Roman" w:hAnsi="Times New Roman" w:cs="Times New Roman"/>
                <w:b/>
                <w:bCs/>
              </w:rPr>
              <w:t xml:space="preserve">Introduction (My): </w:t>
            </w:r>
          </w:p>
          <w:p w14:paraId="61BB7103"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Relevant to varsity/department/program</w:t>
            </w:r>
          </w:p>
          <w:p w14:paraId="6EEB7400"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First: Academic Background:</w:t>
            </w:r>
          </w:p>
          <w:p w14:paraId="59CE2420" w14:textId="77777777" w:rsidR="00FF0D1B" w:rsidRPr="00046EE0"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University, department, results &amp; Passing Year</w:t>
            </w:r>
          </w:p>
          <w:p w14:paraId="544CD0D7" w14:textId="77777777" w:rsidR="00FF0D1B" w:rsidRPr="00046EE0"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Explain if you good in any particular coursework and interest in any coursework</w:t>
            </w:r>
          </w:p>
          <w:p w14:paraId="21F4B38E" w14:textId="77777777" w:rsidR="00FF0D1B" w:rsidRPr="00046EE0"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Mention any good projects</w:t>
            </w:r>
          </w:p>
          <w:p w14:paraId="43991432"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Tell your academic story sequentially.</w:t>
            </w:r>
          </w:p>
          <w:p w14:paraId="62A89230"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 xml:space="preserve">Focus on your strengths </w:t>
            </w:r>
          </w:p>
          <w:p w14:paraId="77FD14F9" w14:textId="77777777" w:rsidR="00FF0D1B" w:rsidRPr="00046EE0" w:rsidRDefault="00FF0D1B" w:rsidP="00282D5B">
            <w:pPr>
              <w:jc w:val="both"/>
              <w:rPr>
                <w:rFonts w:ascii="Times New Roman" w:hAnsi="Times New Roman" w:cs="Times New Roman"/>
                <w:b/>
                <w:bCs/>
                <w:strike/>
              </w:rPr>
            </w:pPr>
            <w:r w:rsidRPr="00046EE0">
              <w:rPr>
                <w:rFonts w:ascii="Times New Roman" w:hAnsi="Times New Roman" w:cs="Times New Roman"/>
                <w:b/>
                <w:bCs/>
                <w:strike/>
              </w:rPr>
              <w:t>Ignore weakness</w:t>
            </w:r>
          </w:p>
        </w:tc>
        <w:tc>
          <w:tcPr>
            <w:tcW w:w="0" w:type="auto"/>
          </w:tcPr>
          <w:p w14:paraId="431A96FB" w14:textId="77777777" w:rsidR="00FF0D1B" w:rsidRPr="00046EE0" w:rsidRDefault="00FF0D1B" w:rsidP="00282D5B">
            <w:pPr>
              <w:pStyle w:val="ListParagraph"/>
              <w:numPr>
                <w:ilvl w:val="0"/>
                <w:numId w:val="8"/>
              </w:numPr>
              <w:jc w:val="both"/>
              <w:rPr>
                <w:rFonts w:ascii="Times New Roman" w:hAnsi="Times New Roman" w:cs="Times New Roman"/>
                <w:b/>
                <w:bCs/>
              </w:rPr>
            </w:pPr>
            <w:r w:rsidRPr="00046EE0">
              <w:rPr>
                <w:rFonts w:ascii="Times New Roman" w:hAnsi="Times New Roman" w:cs="Times New Roman"/>
                <w:b/>
                <w:bCs/>
              </w:rPr>
              <w:t xml:space="preserve"> Introduction (My): </w:t>
            </w:r>
          </w:p>
          <w:p w14:paraId="6E1F0534"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Relevant to varsity/department/program</w:t>
            </w:r>
          </w:p>
          <w:p w14:paraId="37179CEB"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Second: Research Background:</w:t>
            </w:r>
          </w:p>
          <w:p w14:paraId="1FEBB51F" w14:textId="77777777" w:rsidR="00FF0D1B" w:rsidRPr="00046EE0"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Thesis work</w:t>
            </w:r>
          </w:p>
          <w:p w14:paraId="30902042" w14:textId="77777777" w:rsidR="00FF0D1B"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Research Projects</w:t>
            </w:r>
          </w:p>
          <w:p w14:paraId="3E1E56D4" w14:textId="2C7A8173" w:rsidR="001D0AA4" w:rsidRPr="00046EE0" w:rsidRDefault="001D0AA4" w:rsidP="00282D5B">
            <w:pPr>
              <w:pStyle w:val="ListParagraph"/>
              <w:numPr>
                <w:ilvl w:val="0"/>
                <w:numId w:val="11"/>
              </w:numPr>
              <w:jc w:val="both"/>
              <w:rPr>
                <w:rFonts w:ascii="Times New Roman" w:hAnsi="Times New Roman" w:cs="Times New Roman"/>
              </w:rPr>
            </w:pPr>
            <w:r>
              <w:rPr>
                <w:rFonts w:ascii="Times New Roman" w:hAnsi="Times New Roman" w:cs="Times New Roman"/>
              </w:rPr>
              <w:t>Conferences</w:t>
            </w:r>
          </w:p>
          <w:p w14:paraId="24324E15"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Try to explain the motivation of those research</w:t>
            </w:r>
          </w:p>
        </w:tc>
      </w:tr>
      <w:tr w:rsidR="00FF0D1B" w:rsidRPr="00046EE0" w14:paraId="410C9E99" w14:textId="77777777" w:rsidTr="00282D5B">
        <w:tc>
          <w:tcPr>
            <w:tcW w:w="0" w:type="auto"/>
          </w:tcPr>
          <w:p w14:paraId="0ECFA5F0" w14:textId="77777777" w:rsidR="00FF0D1B" w:rsidRPr="00046EE0" w:rsidRDefault="00FF0D1B" w:rsidP="00282D5B">
            <w:pPr>
              <w:pStyle w:val="ListParagraph"/>
              <w:numPr>
                <w:ilvl w:val="0"/>
                <w:numId w:val="8"/>
              </w:numPr>
              <w:jc w:val="both"/>
              <w:rPr>
                <w:rFonts w:ascii="Times New Roman" w:hAnsi="Times New Roman" w:cs="Times New Roman"/>
                <w:b/>
                <w:bCs/>
              </w:rPr>
            </w:pPr>
            <w:r w:rsidRPr="00046EE0">
              <w:rPr>
                <w:rFonts w:ascii="Times New Roman" w:hAnsi="Times New Roman" w:cs="Times New Roman"/>
                <w:b/>
                <w:bCs/>
              </w:rPr>
              <w:t xml:space="preserve">Introduction (My): </w:t>
            </w:r>
          </w:p>
          <w:p w14:paraId="4F1D8E1A"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Relevant to varsity/department/program</w:t>
            </w:r>
          </w:p>
          <w:p w14:paraId="3BE151D7"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Third: Professional Experience:</w:t>
            </w:r>
          </w:p>
          <w:p w14:paraId="4E0D6924" w14:textId="77777777" w:rsidR="00FF0D1B" w:rsidRPr="00046EE0"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Jobs/Employment</w:t>
            </w:r>
          </w:p>
          <w:p w14:paraId="2BA984B3" w14:textId="77777777" w:rsidR="00FF0D1B" w:rsidRPr="00046EE0"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Training</w:t>
            </w:r>
          </w:p>
          <w:p w14:paraId="21549B79"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 xml:space="preserve">Share role and learning </w:t>
            </w:r>
          </w:p>
        </w:tc>
        <w:tc>
          <w:tcPr>
            <w:tcW w:w="0" w:type="auto"/>
          </w:tcPr>
          <w:p w14:paraId="45DD3FA2" w14:textId="77777777" w:rsidR="00FF0D1B" w:rsidRPr="00046EE0" w:rsidRDefault="00FF0D1B" w:rsidP="00282D5B">
            <w:pPr>
              <w:pStyle w:val="ListParagraph"/>
              <w:numPr>
                <w:ilvl w:val="0"/>
                <w:numId w:val="12"/>
              </w:numPr>
              <w:jc w:val="both"/>
              <w:rPr>
                <w:rFonts w:ascii="Times New Roman" w:hAnsi="Times New Roman" w:cs="Times New Roman"/>
                <w:b/>
                <w:bCs/>
              </w:rPr>
            </w:pPr>
            <w:r w:rsidRPr="00046EE0">
              <w:rPr>
                <w:rFonts w:ascii="Times New Roman" w:hAnsi="Times New Roman" w:cs="Times New Roman"/>
                <w:b/>
                <w:bCs/>
              </w:rPr>
              <w:t xml:space="preserve">Introduction (My):  </w:t>
            </w:r>
          </w:p>
          <w:p w14:paraId="53DEF90D"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Relevant to varsity/department/program</w:t>
            </w:r>
          </w:p>
          <w:p w14:paraId="2C054157"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Fourth: Skills:</w:t>
            </w:r>
          </w:p>
          <w:p w14:paraId="60A8635F" w14:textId="77777777" w:rsidR="00FF0D1B" w:rsidRPr="00046EE0"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Publications</w:t>
            </w:r>
          </w:p>
          <w:p w14:paraId="36F91944" w14:textId="77777777" w:rsidR="00FF0D1B" w:rsidRPr="00046EE0" w:rsidRDefault="00FF0D1B" w:rsidP="00282D5B">
            <w:pPr>
              <w:pStyle w:val="ListParagraph"/>
              <w:numPr>
                <w:ilvl w:val="0"/>
                <w:numId w:val="11"/>
              </w:numPr>
              <w:jc w:val="both"/>
              <w:rPr>
                <w:rFonts w:ascii="Times New Roman" w:hAnsi="Times New Roman" w:cs="Times New Roman"/>
              </w:rPr>
            </w:pPr>
            <w:r w:rsidRPr="00046EE0">
              <w:rPr>
                <w:rFonts w:ascii="Times New Roman" w:hAnsi="Times New Roman" w:cs="Times New Roman"/>
              </w:rPr>
              <w:t>Conferences, Editorial and Reviewer activities</w:t>
            </w:r>
          </w:p>
          <w:p w14:paraId="0D4B12CF"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Mention skills you are good at and share those align with professor</w:t>
            </w:r>
          </w:p>
          <w:p w14:paraId="141D3F28" w14:textId="77777777" w:rsidR="00FF0D1B" w:rsidRPr="00046EE0" w:rsidRDefault="00FF0D1B" w:rsidP="00282D5B">
            <w:pPr>
              <w:jc w:val="both"/>
              <w:rPr>
                <w:rFonts w:ascii="Times New Roman" w:hAnsi="Times New Roman" w:cs="Times New Roman"/>
                <w:b/>
                <w:bCs/>
              </w:rPr>
            </w:pPr>
          </w:p>
        </w:tc>
      </w:tr>
      <w:tr w:rsidR="00FF0D1B" w:rsidRPr="00046EE0" w14:paraId="4BF26F16" w14:textId="77777777" w:rsidTr="00282D5B">
        <w:tc>
          <w:tcPr>
            <w:tcW w:w="0" w:type="auto"/>
          </w:tcPr>
          <w:p w14:paraId="1C2D2ED9" w14:textId="77777777" w:rsidR="00FF0D1B" w:rsidRPr="00046EE0" w:rsidRDefault="00FF0D1B" w:rsidP="00282D5B">
            <w:pPr>
              <w:pStyle w:val="ListParagraph"/>
              <w:numPr>
                <w:ilvl w:val="0"/>
                <w:numId w:val="12"/>
              </w:numPr>
              <w:jc w:val="both"/>
              <w:rPr>
                <w:rFonts w:ascii="Times New Roman" w:hAnsi="Times New Roman" w:cs="Times New Roman"/>
                <w:b/>
                <w:bCs/>
              </w:rPr>
            </w:pPr>
            <w:r w:rsidRPr="00046EE0">
              <w:rPr>
                <w:rFonts w:ascii="Times New Roman" w:hAnsi="Times New Roman" w:cs="Times New Roman"/>
                <w:b/>
                <w:bCs/>
              </w:rPr>
              <w:t xml:space="preserve">Introduction (My):  </w:t>
            </w:r>
          </w:p>
          <w:p w14:paraId="0C6AF774"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Relevant to varsity/department/program</w:t>
            </w:r>
          </w:p>
          <w:p w14:paraId="7EA3CE97"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Fifth: Skills:</w:t>
            </w:r>
          </w:p>
          <w:p w14:paraId="49031EFD" w14:textId="77777777" w:rsidR="006E6C22" w:rsidRDefault="006E6C22" w:rsidP="0019440C">
            <w:pPr>
              <w:pStyle w:val="ListParagraph"/>
              <w:numPr>
                <w:ilvl w:val="0"/>
                <w:numId w:val="11"/>
              </w:numPr>
              <w:jc w:val="both"/>
              <w:rPr>
                <w:rFonts w:ascii="Times New Roman" w:hAnsi="Times New Roman" w:cs="Times New Roman"/>
              </w:rPr>
            </w:pPr>
            <w:r w:rsidRPr="006E6C22">
              <w:rPr>
                <w:rFonts w:ascii="Times New Roman" w:hAnsi="Times New Roman" w:cs="Times New Roman"/>
              </w:rPr>
              <w:t>Analysis and problem-solving skills</w:t>
            </w:r>
          </w:p>
          <w:p w14:paraId="205335BC" w14:textId="0A7DA53E" w:rsidR="006E6C22" w:rsidRDefault="006E6C22" w:rsidP="0019440C">
            <w:pPr>
              <w:pStyle w:val="ListParagraph"/>
              <w:numPr>
                <w:ilvl w:val="0"/>
                <w:numId w:val="11"/>
              </w:numPr>
              <w:jc w:val="both"/>
              <w:rPr>
                <w:rFonts w:ascii="Times New Roman" w:hAnsi="Times New Roman" w:cs="Times New Roman"/>
              </w:rPr>
            </w:pPr>
            <w:r w:rsidRPr="006E6C22">
              <w:rPr>
                <w:rFonts w:ascii="Times New Roman" w:hAnsi="Times New Roman" w:cs="Times New Roman"/>
              </w:rPr>
              <w:t>Project management and organizations</w:t>
            </w:r>
          </w:p>
          <w:p w14:paraId="4FECD3F4" w14:textId="7CC90449" w:rsidR="00FF0D1B" w:rsidRPr="006E6C22" w:rsidRDefault="00FF0D1B" w:rsidP="0019440C">
            <w:pPr>
              <w:pStyle w:val="ListParagraph"/>
              <w:numPr>
                <w:ilvl w:val="0"/>
                <w:numId w:val="11"/>
              </w:numPr>
              <w:jc w:val="both"/>
              <w:rPr>
                <w:rFonts w:ascii="Times New Roman" w:hAnsi="Times New Roman" w:cs="Times New Roman"/>
              </w:rPr>
            </w:pPr>
            <w:r w:rsidRPr="006E6C22">
              <w:rPr>
                <w:rFonts w:ascii="Times New Roman" w:hAnsi="Times New Roman" w:cs="Times New Roman"/>
              </w:rPr>
              <w:t>Others</w:t>
            </w:r>
            <w:r w:rsidR="006E6C22">
              <w:rPr>
                <w:rFonts w:ascii="Times New Roman" w:hAnsi="Times New Roman" w:cs="Times New Roman"/>
              </w:rPr>
              <w:t xml:space="preserve"> (Campaign, Campus Ambassador)</w:t>
            </w:r>
          </w:p>
          <w:p w14:paraId="4B8C2928"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Mention skills you are good at and share those align with professor</w:t>
            </w:r>
          </w:p>
        </w:tc>
        <w:tc>
          <w:tcPr>
            <w:tcW w:w="0" w:type="auto"/>
          </w:tcPr>
          <w:p w14:paraId="5B13C47D" w14:textId="77777777" w:rsidR="00FF0D1B" w:rsidRPr="00046EE0" w:rsidRDefault="00FF0D1B" w:rsidP="00282D5B">
            <w:pPr>
              <w:pStyle w:val="ListParagraph"/>
              <w:numPr>
                <w:ilvl w:val="0"/>
                <w:numId w:val="12"/>
              </w:numPr>
              <w:jc w:val="both"/>
              <w:rPr>
                <w:rFonts w:ascii="Times New Roman" w:hAnsi="Times New Roman" w:cs="Times New Roman"/>
                <w:b/>
                <w:bCs/>
              </w:rPr>
            </w:pPr>
            <w:r w:rsidRPr="00046EE0">
              <w:rPr>
                <w:rFonts w:ascii="Times New Roman" w:hAnsi="Times New Roman" w:cs="Times New Roman"/>
                <w:b/>
                <w:bCs/>
              </w:rPr>
              <w:t>Professor might ask about</w:t>
            </w:r>
          </w:p>
          <w:p w14:paraId="2065CAE6" w14:textId="77777777" w:rsidR="00FF0D1B" w:rsidRPr="00046EE0" w:rsidRDefault="00FF0D1B" w:rsidP="00282D5B">
            <w:pPr>
              <w:pStyle w:val="ListParagraph"/>
              <w:numPr>
                <w:ilvl w:val="0"/>
                <w:numId w:val="14"/>
              </w:numPr>
              <w:jc w:val="both"/>
              <w:rPr>
                <w:rFonts w:ascii="Times New Roman" w:hAnsi="Times New Roman" w:cs="Times New Roman"/>
              </w:rPr>
            </w:pPr>
            <w:r w:rsidRPr="00046EE0">
              <w:rPr>
                <w:rFonts w:ascii="Times New Roman" w:hAnsi="Times New Roman" w:cs="Times New Roman"/>
              </w:rPr>
              <w:t>Particular courses (related to professor’s research interest/program)</w:t>
            </w:r>
          </w:p>
          <w:p w14:paraId="7C25AB13" w14:textId="77777777" w:rsidR="00FF0D1B" w:rsidRPr="00046EE0" w:rsidRDefault="00FF0D1B" w:rsidP="00282D5B">
            <w:pPr>
              <w:pStyle w:val="ListParagraph"/>
              <w:numPr>
                <w:ilvl w:val="0"/>
                <w:numId w:val="14"/>
              </w:numPr>
              <w:jc w:val="both"/>
              <w:rPr>
                <w:rFonts w:ascii="Times New Roman" w:hAnsi="Times New Roman" w:cs="Times New Roman"/>
              </w:rPr>
            </w:pPr>
            <w:r w:rsidRPr="00046EE0">
              <w:rPr>
                <w:rFonts w:ascii="Times New Roman" w:hAnsi="Times New Roman" w:cs="Times New Roman"/>
              </w:rPr>
              <w:t>Your past research (problem solved, methodology, findings)</w:t>
            </w:r>
          </w:p>
          <w:p w14:paraId="4C20E9B8" w14:textId="77777777" w:rsidR="00FF0D1B" w:rsidRPr="00046EE0" w:rsidRDefault="00FF0D1B" w:rsidP="00282D5B">
            <w:pPr>
              <w:pStyle w:val="ListParagraph"/>
              <w:numPr>
                <w:ilvl w:val="0"/>
                <w:numId w:val="14"/>
              </w:numPr>
              <w:jc w:val="both"/>
              <w:rPr>
                <w:rFonts w:ascii="Times New Roman" w:hAnsi="Times New Roman" w:cs="Times New Roman"/>
              </w:rPr>
            </w:pPr>
            <w:r w:rsidRPr="00046EE0">
              <w:rPr>
                <w:rFonts w:ascii="Times New Roman" w:hAnsi="Times New Roman" w:cs="Times New Roman"/>
              </w:rPr>
              <w:t>Your future goals (Where you see yourself in 5-10 years’ time)</w:t>
            </w:r>
          </w:p>
          <w:p w14:paraId="25B30E63"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Don’t fear, it is an interview, not a viva</w:t>
            </w:r>
          </w:p>
          <w:p w14:paraId="613BBDEF"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b/>
                <w:bCs/>
              </w:rPr>
              <w:t>Be Honest</w:t>
            </w:r>
          </w:p>
        </w:tc>
      </w:tr>
      <w:tr w:rsidR="00FF0D1B" w:rsidRPr="00046EE0" w14:paraId="262F8D9B" w14:textId="77777777" w:rsidTr="00282D5B">
        <w:tc>
          <w:tcPr>
            <w:tcW w:w="0" w:type="auto"/>
          </w:tcPr>
          <w:p w14:paraId="2E9C8319" w14:textId="77777777" w:rsidR="00FF0D1B" w:rsidRPr="00046EE0" w:rsidRDefault="00FF0D1B" w:rsidP="00282D5B">
            <w:pPr>
              <w:pStyle w:val="ListParagraph"/>
              <w:numPr>
                <w:ilvl w:val="0"/>
                <w:numId w:val="12"/>
              </w:numPr>
              <w:jc w:val="both"/>
              <w:rPr>
                <w:rFonts w:ascii="Times New Roman" w:hAnsi="Times New Roman" w:cs="Times New Roman"/>
                <w:b/>
                <w:bCs/>
              </w:rPr>
            </w:pPr>
            <w:r w:rsidRPr="00046EE0">
              <w:rPr>
                <w:rFonts w:ascii="Times New Roman" w:hAnsi="Times New Roman" w:cs="Times New Roman"/>
                <w:b/>
                <w:bCs/>
              </w:rPr>
              <w:t>You can ask about</w:t>
            </w:r>
          </w:p>
          <w:p w14:paraId="455E2355" w14:textId="77777777" w:rsidR="00FF0D1B" w:rsidRPr="00046EE0" w:rsidRDefault="00FF0D1B" w:rsidP="00282D5B">
            <w:pPr>
              <w:pStyle w:val="ListParagraph"/>
              <w:numPr>
                <w:ilvl w:val="0"/>
                <w:numId w:val="15"/>
              </w:numPr>
              <w:jc w:val="both"/>
              <w:rPr>
                <w:rFonts w:ascii="Times New Roman" w:hAnsi="Times New Roman" w:cs="Times New Roman"/>
              </w:rPr>
            </w:pPr>
            <w:r w:rsidRPr="00046EE0">
              <w:rPr>
                <w:rFonts w:ascii="Times New Roman" w:hAnsi="Times New Roman" w:cs="Times New Roman"/>
              </w:rPr>
              <w:t>Professors’ current projects</w:t>
            </w:r>
          </w:p>
          <w:p w14:paraId="477E5822" w14:textId="77777777" w:rsidR="00FF0D1B" w:rsidRPr="00046EE0" w:rsidRDefault="00FF0D1B" w:rsidP="00282D5B">
            <w:pPr>
              <w:pStyle w:val="ListParagraph"/>
              <w:numPr>
                <w:ilvl w:val="0"/>
                <w:numId w:val="15"/>
              </w:numPr>
              <w:jc w:val="both"/>
              <w:rPr>
                <w:rFonts w:ascii="Times New Roman" w:hAnsi="Times New Roman" w:cs="Times New Roman"/>
              </w:rPr>
            </w:pPr>
            <w:r w:rsidRPr="00046EE0">
              <w:rPr>
                <w:rFonts w:ascii="Times New Roman" w:hAnsi="Times New Roman" w:cs="Times New Roman"/>
              </w:rPr>
              <w:t>What his/her students are working on</w:t>
            </w:r>
          </w:p>
          <w:p w14:paraId="5507EB8A" w14:textId="77777777" w:rsidR="00FF0D1B" w:rsidRPr="00046EE0" w:rsidRDefault="00FF0D1B" w:rsidP="00282D5B">
            <w:pPr>
              <w:pStyle w:val="ListParagraph"/>
              <w:numPr>
                <w:ilvl w:val="0"/>
                <w:numId w:val="15"/>
              </w:numPr>
              <w:jc w:val="both"/>
              <w:rPr>
                <w:rFonts w:ascii="Times New Roman" w:hAnsi="Times New Roman" w:cs="Times New Roman"/>
              </w:rPr>
            </w:pPr>
            <w:r w:rsidRPr="00046EE0">
              <w:rPr>
                <w:rFonts w:ascii="Times New Roman" w:hAnsi="Times New Roman" w:cs="Times New Roman"/>
              </w:rPr>
              <w:t>What projects you might be assigned to</w:t>
            </w:r>
          </w:p>
          <w:p w14:paraId="2BE3E925" w14:textId="77777777" w:rsidR="00FF0D1B" w:rsidRPr="00046EE0" w:rsidRDefault="00FF0D1B" w:rsidP="00282D5B">
            <w:pPr>
              <w:pStyle w:val="ListParagraph"/>
              <w:numPr>
                <w:ilvl w:val="0"/>
                <w:numId w:val="15"/>
              </w:numPr>
              <w:jc w:val="both"/>
              <w:rPr>
                <w:rFonts w:ascii="Times New Roman" w:hAnsi="Times New Roman" w:cs="Times New Roman"/>
              </w:rPr>
            </w:pPr>
            <w:r w:rsidRPr="00046EE0">
              <w:rPr>
                <w:rFonts w:ascii="Times New Roman" w:hAnsi="Times New Roman" w:cs="Times New Roman"/>
              </w:rPr>
              <w:t>What skills might be expected from you</w:t>
            </w:r>
          </w:p>
          <w:p w14:paraId="61740C60"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rPr>
              <w:t>Future job prospects</w:t>
            </w:r>
          </w:p>
        </w:tc>
        <w:tc>
          <w:tcPr>
            <w:tcW w:w="0" w:type="auto"/>
          </w:tcPr>
          <w:p w14:paraId="3C0BBA35" w14:textId="77777777" w:rsidR="00FF0D1B" w:rsidRPr="00046EE0" w:rsidRDefault="00FF0D1B" w:rsidP="00282D5B">
            <w:pPr>
              <w:pStyle w:val="ListParagraph"/>
              <w:numPr>
                <w:ilvl w:val="0"/>
                <w:numId w:val="12"/>
              </w:numPr>
              <w:jc w:val="both"/>
              <w:rPr>
                <w:rFonts w:ascii="Times New Roman" w:hAnsi="Times New Roman" w:cs="Times New Roman"/>
                <w:b/>
                <w:bCs/>
              </w:rPr>
            </w:pPr>
            <w:r w:rsidRPr="00046EE0">
              <w:rPr>
                <w:rFonts w:ascii="Times New Roman" w:hAnsi="Times New Roman" w:cs="Times New Roman"/>
                <w:b/>
                <w:bCs/>
              </w:rPr>
              <w:t>Show your enthusiasm by</w:t>
            </w:r>
          </w:p>
          <w:p w14:paraId="28F35C58" w14:textId="77777777" w:rsidR="00FF0D1B" w:rsidRPr="00046EE0" w:rsidRDefault="00FF0D1B" w:rsidP="00282D5B">
            <w:pPr>
              <w:pStyle w:val="ListParagraph"/>
              <w:numPr>
                <w:ilvl w:val="0"/>
                <w:numId w:val="16"/>
              </w:numPr>
              <w:jc w:val="both"/>
              <w:rPr>
                <w:rFonts w:ascii="Times New Roman" w:hAnsi="Times New Roman" w:cs="Times New Roman"/>
              </w:rPr>
            </w:pPr>
            <w:r w:rsidRPr="00046EE0">
              <w:rPr>
                <w:rFonts w:ascii="Times New Roman" w:hAnsi="Times New Roman" w:cs="Times New Roman"/>
              </w:rPr>
              <w:t>Seek permission to contact professor’s student</w:t>
            </w:r>
          </w:p>
          <w:p w14:paraId="1B2A74B0" w14:textId="77777777" w:rsidR="00FF0D1B" w:rsidRPr="00046EE0" w:rsidRDefault="00FF0D1B" w:rsidP="00282D5B">
            <w:pPr>
              <w:pStyle w:val="ListParagraph"/>
              <w:numPr>
                <w:ilvl w:val="0"/>
                <w:numId w:val="16"/>
              </w:numPr>
              <w:jc w:val="both"/>
              <w:rPr>
                <w:rFonts w:ascii="Times New Roman" w:hAnsi="Times New Roman" w:cs="Times New Roman"/>
              </w:rPr>
            </w:pPr>
            <w:r w:rsidRPr="00046EE0">
              <w:rPr>
                <w:rFonts w:ascii="Times New Roman" w:hAnsi="Times New Roman" w:cs="Times New Roman"/>
              </w:rPr>
              <w:t>Request professor to send you any research papers</w:t>
            </w:r>
          </w:p>
          <w:p w14:paraId="46CB39D0" w14:textId="77777777" w:rsidR="00FF0D1B" w:rsidRPr="00046EE0" w:rsidRDefault="00FF0D1B" w:rsidP="00282D5B">
            <w:pPr>
              <w:pStyle w:val="ListParagraph"/>
              <w:numPr>
                <w:ilvl w:val="0"/>
                <w:numId w:val="16"/>
              </w:numPr>
              <w:jc w:val="both"/>
              <w:rPr>
                <w:rFonts w:ascii="Times New Roman" w:hAnsi="Times New Roman" w:cs="Times New Roman"/>
              </w:rPr>
            </w:pPr>
            <w:r w:rsidRPr="00046EE0">
              <w:rPr>
                <w:rFonts w:ascii="Times New Roman" w:hAnsi="Times New Roman" w:cs="Times New Roman"/>
              </w:rPr>
              <w:t>Ask how the interview went</w:t>
            </w:r>
          </w:p>
          <w:p w14:paraId="7D75AB0A" w14:textId="77777777" w:rsidR="00FF0D1B" w:rsidRPr="00046EE0" w:rsidRDefault="00FF0D1B" w:rsidP="00282D5B">
            <w:pPr>
              <w:jc w:val="both"/>
              <w:rPr>
                <w:rFonts w:ascii="Times New Roman" w:hAnsi="Times New Roman" w:cs="Times New Roman"/>
                <w:b/>
                <w:bCs/>
              </w:rPr>
            </w:pPr>
            <w:r w:rsidRPr="00046EE0">
              <w:rPr>
                <w:rFonts w:ascii="Times New Roman" w:hAnsi="Times New Roman" w:cs="Times New Roman"/>
              </w:rPr>
              <w:t>Ask about what you can do next</w:t>
            </w:r>
          </w:p>
        </w:tc>
      </w:tr>
      <w:tr w:rsidR="00FF0D1B" w:rsidRPr="00046EE0" w14:paraId="334AE109" w14:textId="77777777" w:rsidTr="002C47DF">
        <w:trPr>
          <w:trHeight w:val="70"/>
        </w:trPr>
        <w:tc>
          <w:tcPr>
            <w:tcW w:w="0" w:type="auto"/>
          </w:tcPr>
          <w:p w14:paraId="0958273D" w14:textId="77777777" w:rsidR="00FF0D1B" w:rsidRPr="00046EE0" w:rsidRDefault="00FF0D1B" w:rsidP="00282D5B">
            <w:pPr>
              <w:pStyle w:val="ListParagraph"/>
              <w:numPr>
                <w:ilvl w:val="0"/>
                <w:numId w:val="12"/>
              </w:numPr>
              <w:jc w:val="both"/>
              <w:rPr>
                <w:rFonts w:ascii="Times New Roman" w:hAnsi="Times New Roman" w:cs="Times New Roman"/>
                <w:b/>
                <w:bCs/>
              </w:rPr>
            </w:pPr>
            <w:r w:rsidRPr="00046EE0">
              <w:rPr>
                <w:rFonts w:ascii="Times New Roman" w:hAnsi="Times New Roman" w:cs="Times New Roman"/>
                <w:b/>
                <w:bCs/>
              </w:rPr>
              <w:t>Say Goodbye!</w:t>
            </w:r>
          </w:p>
        </w:tc>
        <w:tc>
          <w:tcPr>
            <w:tcW w:w="0" w:type="auto"/>
          </w:tcPr>
          <w:p w14:paraId="15E5FDEB" w14:textId="77777777" w:rsidR="00FF0D1B" w:rsidRPr="00046EE0" w:rsidRDefault="00FF0D1B" w:rsidP="00282D5B">
            <w:pPr>
              <w:jc w:val="both"/>
              <w:rPr>
                <w:rFonts w:ascii="Times New Roman" w:hAnsi="Times New Roman" w:cs="Times New Roman"/>
                <w:b/>
                <w:bCs/>
              </w:rPr>
            </w:pPr>
          </w:p>
        </w:tc>
      </w:tr>
    </w:tbl>
    <w:p w14:paraId="604CC689" w14:textId="77777777" w:rsidR="00FF0D1B" w:rsidRPr="00046EE0" w:rsidRDefault="00FF0D1B" w:rsidP="00046EE0">
      <w:pPr>
        <w:spacing w:line="240" w:lineRule="auto"/>
        <w:jc w:val="both"/>
        <w:rPr>
          <w:rFonts w:ascii="Times New Roman" w:hAnsi="Times New Roman" w:cs="Times New Roman"/>
          <w:b/>
          <w:bCs/>
        </w:rPr>
      </w:pPr>
    </w:p>
    <w:p w14:paraId="39910D38" w14:textId="77777777" w:rsidR="00F65A04" w:rsidRPr="00046EE0" w:rsidRDefault="00F65A04" w:rsidP="00046EE0">
      <w:pPr>
        <w:spacing w:line="240" w:lineRule="auto"/>
        <w:jc w:val="both"/>
        <w:rPr>
          <w:rFonts w:ascii="Times New Roman" w:hAnsi="Times New Roman" w:cs="Times New Roman"/>
          <w:b/>
          <w:bCs/>
        </w:rPr>
      </w:pPr>
    </w:p>
    <w:p w14:paraId="205D86C8" w14:textId="77777777" w:rsidR="00912CE9" w:rsidRPr="00046EE0" w:rsidRDefault="00912CE9" w:rsidP="00046EE0">
      <w:pPr>
        <w:spacing w:line="240" w:lineRule="auto"/>
        <w:jc w:val="both"/>
        <w:rPr>
          <w:rFonts w:ascii="Times New Roman" w:hAnsi="Times New Roman" w:cs="Times New Roman"/>
          <w:b/>
          <w:bCs/>
          <w:color w:val="000000" w:themeColor="text1"/>
        </w:rPr>
      </w:pPr>
      <w:r w:rsidRPr="00046EE0">
        <w:rPr>
          <w:rFonts w:ascii="Times New Roman" w:hAnsi="Times New Roman" w:cs="Times New Roman"/>
          <w:b/>
          <w:bCs/>
          <w:color w:val="000000" w:themeColor="text1"/>
        </w:rPr>
        <w:br w:type="page"/>
      </w:r>
    </w:p>
    <w:p w14:paraId="01FE7C4C" w14:textId="77777777" w:rsidR="00F6619D" w:rsidRPr="00046EE0" w:rsidRDefault="00F6619D" w:rsidP="00046EE0">
      <w:pPr>
        <w:spacing w:line="240" w:lineRule="auto"/>
        <w:jc w:val="both"/>
        <w:rPr>
          <w:rFonts w:ascii="Times New Roman" w:hAnsi="Times New Roman" w:cs="Times New Roman"/>
        </w:rPr>
      </w:pPr>
      <w:r w:rsidRPr="00046EE0">
        <w:rPr>
          <w:rFonts w:ascii="Times New Roman" w:hAnsi="Times New Roman" w:cs="Times New Roman"/>
          <w:b/>
          <w:bCs/>
        </w:rPr>
        <w:lastRenderedPageBreak/>
        <w:t xml:space="preserve">Understand the PhD Program Structure </w:t>
      </w:r>
    </w:p>
    <w:p w14:paraId="339F514B" w14:textId="3EA9DD63" w:rsidR="00F6619D" w:rsidRPr="00046EE0" w:rsidRDefault="00F6619D" w:rsidP="00046EE0">
      <w:pPr>
        <w:numPr>
          <w:ilvl w:val="0"/>
          <w:numId w:val="34"/>
        </w:numPr>
        <w:spacing w:line="240" w:lineRule="auto"/>
        <w:jc w:val="both"/>
        <w:rPr>
          <w:rFonts w:ascii="Times New Roman" w:hAnsi="Times New Roman" w:cs="Times New Roman"/>
        </w:rPr>
      </w:pPr>
      <w:r w:rsidRPr="00046EE0">
        <w:rPr>
          <w:rFonts w:ascii="Times New Roman" w:hAnsi="Times New Roman" w:cs="Times New Roman"/>
        </w:rPr>
        <w:t xml:space="preserve">Review the PhD program’s website (https://egh.phhp.ufl.edu/education/degree-programs/phd-in-one-health/), curriculum, and any specifics about research projects or opportunities for interdisciplinary collaboration. </w:t>
      </w:r>
    </w:p>
    <w:p w14:paraId="149C6AD5" w14:textId="3E112AAF" w:rsidR="00C47940" w:rsidRPr="00046EE0" w:rsidRDefault="00C47940" w:rsidP="00046EE0">
      <w:pPr>
        <w:spacing w:line="240" w:lineRule="auto"/>
        <w:jc w:val="both"/>
        <w:rPr>
          <w:rFonts w:ascii="Times New Roman" w:hAnsi="Times New Roman" w:cs="Times New Roman"/>
          <w:b/>
          <w:bCs/>
          <w:color w:val="000000" w:themeColor="text1"/>
        </w:rPr>
      </w:pPr>
      <w:r w:rsidRPr="00046EE0">
        <w:rPr>
          <w:rFonts w:ascii="Times New Roman" w:hAnsi="Times New Roman" w:cs="Times New Roman"/>
          <w:b/>
          <w:bCs/>
          <w:color w:val="000000" w:themeColor="text1"/>
        </w:rPr>
        <w:t>Stay calm and confident</w:t>
      </w:r>
    </w:p>
    <w:p w14:paraId="58C8282F" w14:textId="036EEED4" w:rsidR="00C47940" w:rsidRPr="00FF0D1B" w:rsidRDefault="00C47940" w:rsidP="00046EE0">
      <w:pPr>
        <w:spacing w:line="240" w:lineRule="auto"/>
        <w:jc w:val="both"/>
        <w:rPr>
          <w:rFonts w:ascii="Times New Roman" w:hAnsi="Times New Roman" w:cs="Times New Roman"/>
          <w:b/>
          <w:bCs/>
          <w:color w:val="000000" w:themeColor="text1"/>
        </w:rPr>
      </w:pPr>
      <w:r w:rsidRPr="00046EE0">
        <w:rPr>
          <w:rFonts w:ascii="Times New Roman" w:hAnsi="Times New Roman" w:cs="Times New Roman"/>
          <w:b/>
          <w:bCs/>
          <w:color w:val="000000" w:themeColor="text1"/>
        </w:rPr>
        <w:t>Don’t forget to smile</w:t>
      </w:r>
    </w:p>
    <w:p w14:paraId="3FA1F82B" w14:textId="16D4F95C" w:rsidR="00C47940" w:rsidRPr="00FF0D1B" w:rsidRDefault="00C47940" w:rsidP="00046EE0">
      <w:pPr>
        <w:pStyle w:val="ListParagraph"/>
        <w:numPr>
          <w:ilvl w:val="0"/>
          <w:numId w:val="18"/>
        </w:numPr>
        <w:spacing w:line="240" w:lineRule="auto"/>
        <w:jc w:val="both"/>
        <w:rPr>
          <w:rFonts w:ascii="Times New Roman" w:hAnsi="Times New Roman" w:cs="Times New Roman"/>
          <w:b/>
          <w:bCs/>
        </w:rPr>
      </w:pPr>
      <w:r w:rsidRPr="00046EE0">
        <w:rPr>
          <w:rFonts w:ascii="Times New Roman" w:hAnsi="Times New Roman" w:cs="Times New Roman"/>
          <w:b/>
          <w:bCs/>
        </w:rPr>
        <w:t>During Interview:</w:t>
      </w:r>
    </w:p>
    <w:p w14:paraId="4FBB16D0" w14:textId="1967D6A3" w:rsidR="00C47940" w:rsidRPr="00046EE0" w:rsidRDefault="00C47940" w:rsidP="00046EE0">
      <w:pPr>
        <w:spacing w:line="240" w:lineRule="auto"/>
        <w:jc w:val="both"/>
        <w:rPr>
          <w:rFonts w:ascii="Times New Roman" w:hAnsi="Times New Roman" w:cs="Times New Roman"/>
          <w:b/>
          <w:bCs/>
        </w:rPr>
      </w:pPr>
      <w:r w:rsidRPr="00046EE0">
        <w:rPr>
          <w:rFonts w:ascii="Times New Roman" w:hAnsi="Times New Roman" w:cs="Times New Roman"/>
          <w:b/>
          <w:bCs/>
        </w:rPr>
        <w:t>Greetings</w:t>
      </w:r>
    </w:p>
    <w:p w14:paraId="5FC52650" w14:textId="59F24D8C" w:rsidR="00C47940" w:rsidRPr="00046EE0" w:rsidRDefault="00C47940" w:rsidP="00046EE0">
      <w:pPr>
        <w:spacing w:line="240" w:lineRule="auto"/>
        <w:jc w:val="both"/>
        <w:rPr>
          <w:rFonts w:ascii="Times New Roman" w:hAnsi="Times New Roman" w:cs="Times New Roman"/>
        </w:rPr>
      </w:pPr>
      <w:r w:rsidRPr="00046EE0">
        <w:rPr>
          <w:rFonts w:ascii="Times New Roman" w:hAnsi="Times New Roman" w:cs="Times New Roman"/>
        </w:rPr>
        <w:t>Hi Professors,</w:t>
      </w:r>
    </w:p>
    <w:p w14:paraId="7F69706B" w14:textId="3B11D208" w:rsidR="00916677" w:rsidRPr="00046EE0" w:rsidRDefault="00C47940" w:rsidP="00046EE0">
      <w:pPr>
        <w:pStyle w:val="ListParagraph"/>
        <w:numPr>
          <w:ilvl w:val="0"/>
          <w:numId w:val="18"/>
        </w:numPr>
        <w:spacing w:line="240" w:lineRule="auto"/>
        <w:jc w:val="both"/>
        <w:rPr>
          <w:rFonts w:ascii="Times New Roman" w:hAnsi="Times New Roman" w:cs="Times New Roman"/>
          <w:b/>
          <w:bCs/>
        </w:rPr>
      </w:pPr>
      <w:r w:rsidRPr="00046EE0">
        <w:rPr>
          <w:rFonts w:ascii="Times New Roman" w:hAnsi="Times New Roman" w:cs="Times New Roman"/>
          <w:b/>
          <w:bCs/>
        </w:rPr>
        <w:t>Introduction (Professor talks about</w:t>
      </w:r>
      <w:r w:rsidR="006E1E42" w:rsidRPr="00046EE0">
        <w:rPr>
          <w:rFonts w:ascii="Times New Roman" w:hAnsi="Times New Roman" w:cs="Times New Roman"/>
        </w:rPr>
        <w:t>)</w:t>
      </w:r>
    </w:p>
    <w:p w14:paraId="3BBCF212" w14:textId="35B343CA" w:rsidR="00916677" w:rsidRPr="00046EE0" w:rsidRDefault="00916677" w:rsidP="00046EE0">
      <w:pPr>
        <w:spacing w:line="240" w:lineRule="auto"/>
        <w:jc w:val="both"/>
        <w:rPr>
          <w:rFonts w:ascii="Times New Roman" w:hAnsi="Times New Roman" w:cs="Times New Roman"/>
          <w:b/>
          <w:bCs/>
        </w:rPr>
      </w:pPr>
      <w:r w:rsidRPr="00046EE0">
        <w:rPr>
          <w:rFonts w:ascii="Times New Roman" w:hAnsi="Times New Roman" w:cs="Times New Roman"/>
          <w:b/>
          <w:bCs/>
        </w:rPr>
        <w:t>Just listen patiently</w:t>
      </w:r>
    </w:p>
    <w:p w14:paraId="646D4B26" w14:textId="222DA5DB" w:rsidR="005C1EE1" w:rsidRPr="00046EE0" w:rsidRDefault="00916677" w:rsidP="00046EE0">
      <w:pPr>
        <w:pStyle w:val="ListParagraph"/>
        <w:numPr>
          <w:ilvl w:val="0"/>
          <w:numId w:val="18"/>
        </w:numPr>
        <w:spacing w:line="240" w:lineRule="auto"/>
        <w:jc w:val="both"/>
        <w:rPr>
          <w:rFonts w:ascii="Times New Roman" w:hAnsi="Times New Roman" w:cs="Times New Roman"/>
          <w:b/>
          <w:bCs/>
        </w:rPr>
      </w:pPr>
      <w:r w:rsidRPr="00046EE0">
        <w:rPr>
          <w:rFonts w:ascii="Times New Roman" w:hAnsi="Times New Roman" w:cs="Times New Roman"/>
          <w:b/>
          <w:bCs/>
        </w:rPr>
        <w:t xml:space="preserve">Introduction (My): </w:t>
      </w:r>
      <w:r w:rsidR="005C1EE1" w:rsidRPr="00046EE0">
        <w:rPr>
          <w:rFonts w:ascii="Times New Roman" w:hAnsi="Times New Roman" w:cs="Times New Roman"/>
          <w:b/>
          <w:bCs/>
        </w:rPr>
        <w:t xml:space="preserve">Tell your academic story </w:t>
      </w:r>
      <w:r w:rsidR="00DA2007" w:rsidRPr="00046EE0">
        <w:rPr>
          <w:rFonts w:ascii="Times New Roman" w:hAnsi="Times New Roman" w:cs="Times New Roman"/>
          <w:b/>
          <w:bCs/>
        </w:rPr>
        <w:t>sequentially, focus</w:t>
      </w:r>
      <w:r w:rsidR="005C1EE1" w:rsidRPr="00046EE0">
        <w:rPr>
          <w:rFonts w:ascii="Times New Roman" w:hAnsi="Times New Roman" w:cs="Times New Roman"/>
          <w:b/>
          <w:bCs/>
        </w:rPr>
        <w:t xml:space="preserve"> on your </w:t>
      </w:r>
      <w:r w:rsidR="00DA2007" w:rsidRPr="00046EE0">
        <w:rPr>
          <w:rFonts w:ascii="Times New Roman" w:hAnsi="Times New Roman" w:cs="Times New Roman"/>
          <w:b/>
          <w:bCs/>
        </w:rPr>
        <w:t>strengths, Ignore</w:t>
      </w:r>
      <w:r w:rsidR="005C1EE1" w:rsidRPr="00046EE0">
        <w:rPr>
          <w:rFonts w:ascii="Times New Roman" w:hAnsi="Times New Roman" w:cs="Times New Roman"/>
          <w:b/>
          <w:bCs/>
          <w:strike/>
        </w:rPr>
        <w:t xml:space="preserve"> weakness</w:t>
      </w:r>
    </w:p>
    <w:p w14:paraId="167EF6B9" w14:textId="3A9D5FB2" w:rsidR="00916677" w:rsidRPr="00046EE0" w:rsidRDefault="00916677" w:rsidP="00046EE0">
      <w:pPr>
        <w:spacing w:line="240" w:lineRule="auto"/>
        <w:jc w:val="both"/>
        <w:rPr>
          <w:rFonts w:ascii="Times New Roman" w:hAnsi="Times New Roman" w:cs="Times New Roman"/>
          <w:b/>
          <w:bCs/>
        </w:rPr>
      </w:pPr>
      <w:r w:rsidRPr="00046EE0">
        <w:rPr>
          <w:rFonts w:ascii="Times New Roman" w:hAnsi="Times New Roman" w:cs="Times New Roman"/>
          <w:b/>
          <w:bCs/>
        </w:rPr>
        <w:t>Relevant to varsity/department/program</w:t>
      </w:r>
    </w:p>
    <w:p w14:paraId="09596E7D" w14:textId="4E13A23C" w:rsidR="00916677" w:rsidRPr="00FF0D1B" w:rsidRDefault="00916677" w:rsidP="00046EE0">
      <w:pPr>
        <w:spacing w:line="240" w:lineRule="auto"/>
        <w:jc w:val="both"/>
        <w:rPr>
          <w:rFonts w:ascii="Times New Roman" w:hAnsi="Times New Roman" w:cs="Times New Roman"/>
          <w:b/>
          <w:bCs/>
        </w:rPr>
      </w:pPr>
      <w:r w:rsidRPr="00046EE0">
        <w:rPr>
          <w:rFonts w:ascii="Times New Roman" w:hAnsi="Times New Roman" w:cs="Times New Roman"/>
          <w:b/>
          <w:bCs/>
        </w:rPr>
        <w:t>First: Academic Background:</w:t>
      </w:r>
    </w:p>
    <w:p w14:paraId="58F8A242" w14:textId="324E41B4" w:rsidR="00916677" w:rsidRPr="00046EE0" w:rsidRDefault="00916677" w:rsidP="00046EE0">
      <w:pPr>
        <w:spacing w:line="240" w:lineRule="auto"/>
        <w:jc w:val="both"/>
        <w:rPr>
          <w:rFonts w:ascii="Times New Roman" w:hAnsi="Times New Roman" w:cs="Times New Roman"/>
          <w:b/>
          <w:bCs/>
        </w:rPr>
      </w:pPr>
      <w:r w:rsidRPr="00046EE0">
        <w:rPr>
          <w:rFonts w:ascii="Times New Roman" w:hAnsi="Times New Roman" w:cs="Times New Roman"/>
          <w:b/>
          <w:bCs/>
        </w:rPr>
        <w:t>University, results, and passing year:</w:t>
      </w:r>
    </w:p>
    <w:p w14:paraId="2B223A0F" w14:textId="1640B548" w:rsidR="00DA2007" w:rsidRPr="00046EE0" w:rsidRDefault="00916677" w:rsidP="00046EE0">
      <w:pPr>
        <w:spacing w:line="240" w:lineRule="auto"/>
        <w:jc w:val="both"/>
        <w:rPr>
          <w:rFonts w:ascii="Times New Roman" w:hAnsi="Times New Roman" w:cs="Times New Roman"/>
        </w:rPr>
      </w:pPr>
      <w:r w:rsidRPr="00046EE0">
        <w:rPr>
          <w:rFonts w:ascii="Times New Roman" w:hAnsi="Times New Roman" w:cs="Times New Roman"/>
        </w:rPr>
        <w:t xml:space="preserve">My name is Mohammad Nayeem Hasan, and you can </w:t>
      </w:r>
      <w:r w:rsidR="00DA2007" w:rsidRPr="00046EE0">
        <w:rPr>
          <w:rFonts w:ascii="Times New Roman" w:hAnsi="Times New Roman" w:cs="Times New Roman"/>
        </w:rPr>
        <w:t>call</w:t>
      </w:r>
      <w:r w:rsidRPr="00046EE0">
        <w:rPr>
          <w:rFonts w:ascii="Times New Roman" w:hAnsi="Times New Roman" w:cs="Times New Roman"/>
        </w:rPr>
        <w:t xml:space="preserve"> me </w:t>
      </w:r>
      <w:r w:rsidRPr="00046EE0">
        <w:rPr>
          <w:rFonts w:ascii="Times New Roman" w:hAnsi="Times New Roman" w:cs="Times New Roman"/>
          <w:b/>
          <w:bCs/>
        </w:rPr>
        <w:t>Nayeem</w:t>
      </w:r>
      <w:r w:rsidRPr="00046EE0">
        <w:rPr>
          <w:rFonts w:ascii="Times New Roman" w:hAnsi="Times New Roman" w:cs="Times New Roman"/>
        </w:rPr>
        <w:t xml:space="preserve">. I completed both my </w:t>
      </w:r>
      <w:r w:rsidRPr="00046EE0">
        <w:rPr>
          <w:rFonts w:ascii="Times New Roman" w:hAnsi="Times New Roman" w:cs="Times New Roman"/>
          <w:b/>
          <w:bCs/>
        </w:rPr>
        <w:t>Bachelor's and Master's programs</w:t>
      </w:r>
      <w:r w:rsidR="00CA7589" w:rsidRPr="00046EE0">
        <w:rPr>
          <w:rFonts w:ascii="Times New Roman" w:hAnsi="Times New Roman" w:cs="Times New Roman"/>
          <w:b/>
          <w:bCs/>
        </w:rPr>
        <w:t xml:space="preserve"> in Statistics</w:t>
      </w:r>
      <w:r w:rsidRPr="00046EE0">
        <w:rPr>
          <w:rFonts w:ascii="Times New Roman" w:hAnsi="Times New Roman" w:cs="Times New Roman"/>
        </w:rPr>
        <w:t xml:space="preserve"> </w:t>
      </w:r>
      <w:r w:rsidR="00CA7589" w:rsidRPr="00046EE0">
        <w:rPr>
          <w:rFonts w:ascii="Times New Roman" w:hAnsi="Times New Roman" w:cs="Times New Roman"/>
        </w:rPr>
        <w:t xml:space="preserve">with a </w:t>
      </w:r>
      <w:r w:rsidR="00CA7589" w:rsidRPr="00046EE0">
        <w:rPr>
          <w:rFonts w:ascii="Times New Roman" w:hAnsi="Times New Roman" w:cs="Times New Roman"/>
          <w:b/>
          <w:bCs/>
        </w:rPr>
        <w:t xml:space="preserve">double major </w:t>
      </w:r>
      <w:r w:rsidR="00CA7589" w:rsidRPr="00046EE0">
        <w:rPr>
          <w:rFonts w:ascii="Times New Roman" w:hAnsi="Times New Roman" w:cs="Times New Roman"/>
        </w:rPr>
        <w:t>in Computer Science and Engineering (</w:t>
      </w:r>
      <w:r w:rsidR="00CA7589" w:rsidRPr="00046EE0">
        <w:rPr>
          <w:rFonts w:ascii="Times New Roman" w:hAnsi="Times New Roman" w:cs="Times New Roman"/>
          <w:b/>
          <w:bCs/>
        </w:rPr>
        <w:t>CSE</w:t>
      </w:r>
      <w:r w:rsidR="00CA7589" w:rsidRPr="00046EE0">
        <w:rPr>
          <w:rFonts w:ascii="Times New Roman" w:hAnsi="Times New Roman" w:cs="Times New Roman"/>
        </w:rPr>
        <w:t>)</w:t>
      </w:r>
      <w:r w:rsidR="001326C1">
        <w:rPr>
          <w:rFonts w:ascii="Times New Roman" w:hAnsi="Times New Roman" w:cs="Times New Roman"/>
        </w:rPr>
        <w:t xml:space="preserve"> and thesis</w:t>
      </w:r>
      <w:r w:rsidR="00CA7589" w:rsidRPr="00046EE0">
        <w:rPr>
          <w:rFonts w:ascii="Times New Roman" w:hAnsi="Times New Roman" w:cs="Times New Roman"/>
        </w:rPr>
        <w:t xml:space="preserve"> </w:t>
      </w:r>
      <w:r w:rsidRPr="00046EE0">
        <w:rPr>
          <w:rFonts w:ascii="Times New Roman" w:hAnsi="Times New Roman" w:cs="Times New Roman"/>
        </w:rPr>
        <w:t xml:space="preserve">at Shahjalal University of Science and Technology, Sylhet, achieving a </w:t>
      </w:r>
      <w:r w:rsidRPr="00046EE0">
        <w:rPr>
          <w:rFonts w:ascii="Times New Roman" w:hAnsi="Times New Roman" w:cs="Times New Roman"/>
          <w:b/>
          <w:bCs/>
        </w:rPr>
        <w:t>good CGPA</w:t>
      </w:r>
      <w:r w:rsidRPr="00046EE0">
        <w:rPr>
          <w:rFonts w:ascii="Times New Roman" w:hAnsi="Times New Roman" w:cs="Times New Roman"/>
        </w:rPr>
        <w:t xml:space="preserve"> in 2019.</w:t>
      </w:r>
      <w:r w:rsidR="00CA7589" w:rsidRPr="00046EE0">
        <w:rPr>
          <w:rFonts w:ascii="Times New Roman" w:hAnsi="Times New Roman" w:cs="Times New Roman"/>
        </w:rPr>
        <w:t xml:space="preserve"> </w:t>
      </w:r>
    </w:p>
    <w:p w14:paraId="41CAFA25" w14:textId="0A99035A" w:rsidR="00916677" w:rsidRPr="00046EE0" w:rsidRDefault="00916677" w:rsidP="00046EE0">
      <w:pPr>
        <w:spacing w:line="240" w:lineRule="auto"/>
        <w:jc w:val="both"/>
        <w:rPr>
          <w:rFonts w:ascii="Times New Roman" w:hAnsi="Times New Roman" w:cs="Times New Roman"/>
          <w:b/>
          <w:bCs/>
        </w:rPr>
      </w:pPr>
      <w:r w:rsidRPr="00046EE0">
        <w:rPr>
          <w:rFonts w:ascii="Times New Roman" w:hAnsi="Times New Roman" w:cs="Times New Roman"/>
          <w:b/>
          <w:bCs/>
        </w:rPr>
        <w:t>Courses:</w:t>
      </w:r>
    </w:p>
    <w:p w14:paraId="136DC1A1" w14:textId="3FE08C9D" w:rsidR="00D86059" w:rsidRPr="002303F7" w:rsidRDefault="00916677" w:rsidP="00046EE0">
      <w:pPr>
        <w:spacing w:line="240" w:lineRule="auto"/>
        <w:jc w:val="both"/>
        <w:rPr>
          <w:rFonts w:ascii="Times New Roman" w:hAnsi="Times New Roman" w:cs="Times New Roman"/>
          <w:color w:val="FF0000"/>
        </w:rPr>
      </w:pPr>
      <w:r w:rsidRPr="00046EE0">
        <w:rPr>
          <w:rFonts w:ascii="Times New Roman" w:hAnsi="Times New Roman" w:cs="Times New Roman"/>
        </w:rPr>
        <w:t xml:space="preserve">My educational journey enriched my practical knowledge through engagement in </w:t>
      </w:r>
      <w:r w:rsidRPr="00046EE0">
        <w:rPr>
          <w:rFonts w:ascii="Times New Roman" w:hAnsi="Times New Roman" w:cs="Times New Roman"/>
          <w:b/>
          <w:bCs/>
        </w:rPr>
        <w:t xml:space="preserve">research </w:t>
      </w:r>
      <w:r w:rsidR="003D0353" w:rsidRPr="00046EE0">
        <w:rPr>
          <w:rFonts w:ascii="Times New Roman" w:hAnsi="Times New Roman" w:cs="Times New Roman"/>
          <w:b/>
          <w:bCs/>
        </w:rPr>
        <w:t>related courses</w:t>
      </w:r>
      <w:r w:rsidRPr="00046EE0">
        <w:rPr>
          <w:rFonts w:ascii="Times New Roman" w:hAnsi="Times New Roman" w:cs="Times New Roman"/>
        </w:rPr>
        <w:t xml:space="preserve">, commencing with foundational courses such as </w:t>
      </w:r>
      <w:r w:rsidR="00B702F2" w:rsidRPr="00046EE0">
        <w:rPr>
          <w:rFonts w:ascii="Times New Roman" w:hAnsi="Times New Roman" w:cs="Times New Roman"/>
        </w:rPr>
        <w:t xml:space="preserve">in Statistics, </w:t>
      </w:r>
      <w:r w:rsidRPr="00046EE0">
        <w:rPr>
          <w:rFonts w:ascii="Times New Roman" w:hAnsi="Times New Roman" w:cs="Times New Roman"/>
          <w:b/>
          <w:bCs/>
        </w:rPr>
        <w:t>Principles of Statistics, Sampling Techniques, Design and Analysis of Experiments, and Statistical Inference</w:t>
      </w:r>
      <w:r w:rsidRPr="00046EE0">
        <w:rPr>
          <w:rFonts w:ascii="Times New Roman" w:hAnsi="Times New Roman" w:cs="Times New Roman"/>
        </w:rPr>
        <w:t>. However, during the advanced stages of my education, specifically in the third</w:t>
      </w:r>
      <w:r w:rsidR="003C4600" w:rsidRPr="00046EE0">
        <w:rPr>
          <w:rFonts w:ascii="Times New Roman" w:hAnsi="Times New Roman" w:cs="Times New Roman"/>
        </w:rPr>
        <w:t>,</w:t>
      </w:r>
      <w:r w:rsidR="003D0353" w:rsidRPr="00046EE0">
        <w:rPr>
          <w:rFonts w:ascii="Times New Roman" w:hAnsi="Times New Roman" w:cs="Times New Roman"/>
        </w:rPr>
        <w:t xml:space="preserve"> fourth </w:t>
      </w:r>
      <w:r w:rsidRPr="00046EE0">
        <w:rPr>
          <w:rFonts w:ascii="Times New Roman" w:hAnsi="Times New Roman" w:cs="Times New Roman"/>
        </w:rPr>
        <w:t>year</w:t>
      </w:r>
      <w:r w:rsidR="003C4600" w:rsidRPr="00046EE0">
        <w:rPr>
          <w:rFonts w:ascii="Times New Roman" w:hAnsi="Times New Roman" w:cs="Times New Roman"/>
        </w:rPr>
        <w:t>, and masters</w:t>
      </w:r>
      <w:r w:rsidRPr="00046EE0">
        <w:rPr>
          <w:rFonts w:ascii="Times New Roman" w:hAnsi="Times New Roman" w:cs="Times New Roman"/>
        </w:rPr>
        <w:t xml:space="preserve">, I was formally introduced to </w:t>
      </w:r>
      <w:r w:rsidRPr="00046EE0">
        <w:rPr>
          <w:rFonts w:ascii="Times New Roman" w:hAnsi="Times New Roman" w:cs="Times New Roman"/>
          <w:b/>
          <w:bCs/>
        </w:rPr>
        <w:t xml:space="preserve">Statistical </w:t>
      </w:r>
      <w:r w:rsidR="003D0353" w:rsidRPr="00046EE0">
        <w:rPr>
          <w:rFonts w:ascii="Times New Roman" w:hAnsi="Times New Roman" w:cs="Times New Roman"/>
          <w:b/>
          <w:bCs/>
        </w:rPr>
        <w:t>Computing, Biostatistics and epidemiology</w:t>
      </w:r>
      <w:r w:rsidR="003C4600" w:rsidRPr="00046EE0">
        <w:rPr>
          <w:rFonts w:ascii="Times New Roman" w:hAnsi="Times New Roman" w:cs="Times New Roman"/>
          <w:b/>
          <w:bCs/>
        </w:rPr>
        <w:t>, Data Mining, and Time Series Analysis</w:t>
      </w:r>
      <w:r w:rsidRPr="00046EE0">
        <w:rPr>
          <w:rFonts w:ascii="Times New Roman" w:hAnsi="Times New Roman" w:cs="Times New Roman"/>
        </w:rPr>
        <w:t>.</w:t>
      </w:r>
      <w:r w:rsidR="003D0353" w:rsidRPr="00046EE0">
        <w:rPr>
          <w:rFonts w:ascii="Times New Roman" w:hAnsi="Times New Roman" w:cs="Times New Roman"/>
        </w:rPr>
        <w:t xml:space="preserve"> </w:t>
      </w:r>
      <w:r w:rsidR="00D86059" w:rsidRPr="002303F7">
        <w:rPr>
          <w:rFonts w:ascii="Times New Roman" w:hAnsi="Times New Roman" w:cs="Times New Roman"/>
          <w:color w:val="FF0000"/>
        </w:rPr>
        <w:t xml:space="preserve">In particular, I found the Biostatistics and Epidemiology course particularly </w:t>
      </w:r>
      <w:r w:rsidR="00D86059" w:rsidRPr="002303F7">
        <w:rPr>
          <w:rFonts w:ascii="Times New Roman" w:hAnsi="Times New Roman" w:cs="Times New Roman"/>
          <w:b/>
          <w:bCs/>
          <w:color w:val="FF0000"/>
        </w:rPr>
        <w:t>engaging due to its insightful applications</w:t>
      </w:r>
      <w:r w:rsidR="00D86059" w:rsidRPr="002303F7">
        <w:rPr>
          <w:rFonts w:ascii="Times New Roman" w:hAnsi="Times New Roman" w:cs="Times New Roman"/>
          <w:color w:val="FF0000"/>
        </w:rPr>
        <w:t xml:space="preserve"> and course projects, which sparked my strong interest in Public Health. This sparked the beginning of my public health research journey, which included various projects, fieldwork, </w:t>
      </w:r>
      <w:r w:rsidR="00F4114E">
        <w:rPr>
          <w:rFonts w:ascii="Times New Roman" w:hAnsi="Times New Roman" w:cs="Times New Roman"/>
          <w:color w:val="FF0000"/>
        </w:rPr>
        <w:t>health project</w:t>
      </w:r>
      <w:r w:rsidR="00AE427F">
        <w:rPr>
          <w:rFonts w:ascii="Times New Roman" w:hAnsi="Times New Roman" w:cs="Times New Roman"/>
          <w:color w:val="FF0000"/>
        </w:rPr>
        <w:t>s</w:t>
      </w:r>
      <w:r w:rsidR="00F4114E">
        <w:rPr>
          <w:rFonts w:ascii="Times New Roman" w:hAnsi="Times New Roman" w:cs="Times New Roman"/>
          <w:color w:val="FF0000"/>
        </w:rPr>
        <w:t xml:space="preserve"> </w:t>
      </w:r>
      <w:r w:rsidR="00D86059" w:rsidRPr="002303F7">
        <w:rPr>
          <w:rFonts w:ascii="Times New Roman" w:hAnsi="Times New Roman" w:cs="Times New Roman"/>
          <w:color w:val="FF0000"/>
        </w:rPr>
        <w:t xml:space="preserve">and progressing through multiple publications. </w:t>
      </w:r>
    </w:p>
    <w:p w14:paraId="4A2EB62B" w14:textId="3C86FB8B" w:rsidR="00D86059" w:rsidRDefault="00D86059" w:rsidP="00046EE0">
      <w:pPr>
        <w:shd w:val="clear" w:color="auto" w:fill="FFFFFF" w:themeFill="background1"/>
        <w:spacing w:line="240" w:lineRule="auto"/>
        <w:jc w:val="both"/>
        <w:rPr>
          <w:rFonts w:ascii="Times New Roman" w:hAnsi="Times New Roman" w:cs="Times New Roman"/>
        </w:rPr>
      </w:pPr>
      <w:r w:rsidRPr="00046EE0">
        <w:rPr>
          <w:rFonts w:ascii="Times New Roman" w:hAnsi="Times New Roman" w:cs="Times New Roman"/>
        </w:rPr>
        <w:t>In CSE</w:t>
      </w:r>
      <w:r w:rsidR="007C2FDD" w:rsidRPr="00046EE0">
        <w:rPr>
          <w:rFonts w:ascii="Times New Roman" w:hAnsi="Times New Roman" w:cs="Times New Roman"/>
        </w:rPr>
        <w:t xml:space="preserve"> double major</w:t>
      </w:r>
      <w:r w:rsidRPr="00046EE0">
        <w:rPr>
          <w:rFonts w:ascii="Times New Roman" w:hAnsi="Times New Roman" w:cs="Times New Roman"/>
        </w:rPr>
        <w:t xml:space="preserve">, I learned </w:t>
      </w:r>
      <w:r w:rsidRPr="00046EE0">
        <w:rPr>
          <w:rFonts w:ascii="Times New Roman" w:hAnsi="Times New Roman" w:cs="Times New Roman"/>
          <w:b/>
          <w:bCs/>
        </w:rPr>
        <w:t xml:space="preserve">different programming language, database management </w:t>
      </w:r>
      <w:r w:rsidR="00DA2007" w:rsidRPr="00046EE0">
        <w:rPr>
          <w:rFonts w:ascii="Times New Roman" w:hAnsi="Times New Roman" w:cs="Times New Roman"/>
          <w:b/>
          <w:bCs/>
        </w:rPr>
        <w:t>system</w:t>
      </w:r>
      <w:r w:rsidR="00F4114E">
        <w:rPr>
          <w:rFonts w:ascii="Times New Roman" w:hAnsi="Times New Roman" w:cs="Times New Roman"/>
          <w:b/>
          <w:bCs/>
        </w:rPr>
        <w:t>, computer networking</w:t>
      </w:r>
      <w:r w:rsidR="00DA2007" w:rsidRPr="00046EE0">
        <w:rPr>
          <w:rFonts w:ascii="Times New Roman" w:hAnsi="Times New Roman" w:cs="Times New Roman"/>
          <w:b/>
          <w:bCs/>
        </w:rPr>
        <w:t xml:space="preserve"> </w:t>
      </w:r>
      <w:r w:rsidRPr="00046EE0">
        <w:rPr>
          <w:rFonts w:ascii="Times New Roman" w:hAnsi="Times New Roman" w:cs="Times New Roman"/>
          <w:b/>
          <w:bCs/>
        </w:rPr>
        <w:t>and software development</w:t>
      </w:r>
      <w:r w:rsidRPr="00046EE0">
        <w:rPr>
          <w:rFonts w:ascii="Times New Roman" w:hAnsi="Times New Roman" w:cs="Times New Roman"/>
        </w:rPr>
        <w:t>.</w:t>
      </w:r>
      <w:r w:rsidR="00547B8A" w:rsidRPr="00046EE0">
        <w:rPr>
          <w:rFonts w:ascii="Times New Roman" w:hAnsi="Times New Roman" w:cs="Times New Roman"/>
        </w:rPr>
        <w:t xml:space="preserve"> Through this, </w:t>
      </w:r>
      <w:r w:rsidR="00B702F2" w:rsidRPr="00046EE0">
        <w:rPr>
          <w:rFonts w:ascii="Times New Roman" w:hAnsi="Times New Roman" w:cs="Times New Roman"/>
        </w:rPr>
        <w:t xml:space="preserve">I gained proficiency in statistical programming languages and data analysis such as </w:t>
      </w:r>
      <w:r w:rsidR="00B702F2" w:rsidRPr="00046EE0">
        <w:rPr>
          <w:rFonts w:ascii="Times New Roman" w:hAnsi="Times New Roman" w:cs="Times New Roman"/>
          <w:b/>
          <w:bCs/>
        </w:rPr>
        <w:t>SAS, Stata, R, and Python</w:t>
      </w:r>
      <w:r w:rsidR="00B702F2" w:rsidRPr="00046EE0">
        <w:rPr>
          <w:rFonts w:ascii="Times New Roman" w:hAnsi="Times New Roman" w:cs="Times New Roman"/>
        </w:rPr>
        <w:t xml:space="preserve">. </w:t>
      </w:r>
    </w:p>
    <w:p w14:paraId="04A3FA12" w14:textId="15BE1EE6" w:rsidR="00E83EC8" w:rsidRPr="00046EE0" w:rsidRDefault="00E83EC8" w:rsidP="00046EE0">
      <w:pPr>
        <w:shd w:val="clear" w:color="auto" w:fill="FFFFFF" w:themeFill="background1"/>
        <w:spacing w:line="240" w:lineRule="auto"/>
        <w:jc w:val="both"/>
        <w:rPr>
          <w:rFonts w:ascii="Times New Roman" w:hAnsi="Times New Roman" w:cs="Times New Roman"/>
        </w:rPr>
      </w:pPr>
      <w:r w:rsidRPr="00E83EC8">
        <w:rPr>
          <w:rFonts w:ascii="Times New Roman" w:hAnsi="Times New Roman" w:cs="Times New Roman"/>
        </w:rPr>
        <w:t xml:space="preserve">Driven by my passion for health research and expertise in statistical analysis, I transitioned from </w:t>
      </w:r>
      <w:r w:rsidRPr="007B54D4">
        <w:rPr>
          <w:rFonts w:ascii="Times New Roman" w:hAnsi="Times New Roman" w:cs="Times New Roman"/>
          <w:b/>
          <w:bCs/>
        </w:rPr>
        <w:t>potential opportunities</w:t>
      </w:r>
      <w:r w:rsidRPr="00E83EC8">
        <w:rPr>
          <w:rFonts w:ascii="Times New Roman" w:hAnsi="Times New Roman" w:cs="Times New Roman"/>
        </w:rPr>
        <w:t xml:space="preserve"> in computer science to an interdisciplinary career in public health. This focus has honed my ability to address critical health challenges through data-driven approaches, as showcased in my publications.</w:t>
      </w:r>
    </w:p>
    <w:p w14:paraId="55A5FB5E" w14:textId="6C9AE76C" w:rsidR="00DD4447" w:rsidRPr="00046EE0" w:rsidRDefault="00E83EC8" w:rsidP="00046EE0">
      <w:pPr>
        <w:spacing w:line="240" w:lineRule="auto"/>
        <w:jc w:val="both"/>
        <w:rPr>
          <w:rFonts w:ascii="Times New Roman" w:hAnsi="Times New Roman" w:cs="Times New Roman"/>
          <w:b/>
          <w:bCs/>
        </w:rPr>
      </w:pPr>
      <w:r>
        <w:rPr>
          <w:rFonts w:ascii="Times New Roman" w:hAnsi="Times New Roman" w:cs="Times New Roman"/>
          <w:b/>
          <w:bCs/>
        </w:rPr>
        <w:t xml:space="preserve">Undergrad </w:t>
      </w:r>
      <w:r w:rsidR="00DD4447" w:rsidRPr="00046EE0">
        <w:rPr>
          <w:rFonts w:ascii="Times New Roman" w:hAnsi="Times New Roman" w:cs="Times New Roman"/>
          <w:b/>
          <w:bCs/>
        </w:rPr>
        <w:t>Projects:</w:t>
      </w:r>
    </w:p>
    <w:p w14:paraId="3215D616" w14:textId="729211D4" w:rsidR="00B702F2" w:rsidRPr="00046EE0" w:rsidRDefault="00DD4447" w:rsidP="00046EE0">
      <w:pPr>
        <w:shd w:val="clear" w:color="auto" w:fill="FFFFFF" w:themeFill="background1"/>
        <w:spacing w:line="240" w:lineRule="auto"/>
        <w:jc w:val="both"/>
        <w:rPr>
          <w:rFonts w:ascii="Times New Roman" w:hAnsi="Times New Roman" w:cs="Times New Roman"/>
        </w:rPr>
      </w:pPr>
      <w:r w:rsidRPr="00046EE0">
        <w:rPr>
          <w:rFonts w:ascii="Times New Roman" w:hAnsi="Times New Roman" w:cs="Times New Roman"/>
        </w:rPr>
        <w:t xml:space="preserve">In undergraduate period under </w:t>
      </w:r>
      <w:r w:rsidRPr="00046EE0">
        <w:rPr>
          <w:rFonts w:ascii="Times New Roman" w:hAnsi="Times New Roman" w:cs="Times New Roman"/>
          <w:b/>
          <w:bCs/>
        </w:rPr>
        <w:t xml:space="preserve">Biostatistics and epidemiology </w:t>
      </w:r>
      <w:r w:rsidRPr="00046EE0">
        <w:rPr>
          <w:rFonts w:ascii="Times New Roman" w:hAnsi="Times New Roman" w:cs="Times New Roman"/>
        </w:rPr>
        <w:t xml:space="preserve">course, </w:t>
      </w:r>
      <w:r w:rsidR="0014634A" w:rsidRPr="00046EE0">
        <w:rPr>
          <w:rFonts w:ascii="Times New Roman" w:hAnsi="Times New Roman" w:cs="Times New Roman"/>
        </w:rPr>
        <w:t xml:space="preserve">we completed a project on "Cesarean Delivery and Early Childhood Diseases in Bangladesh", which was later published in </w:t>
      </w:r>
      <w:r w:rsidR="0014634A" w:rsidRPr="00046EE0">
        <w:rPr>
          <w:rFonts w:ascii="Times New Roman" w:hAnsi="Times New Roman" w:cs="Times New Roman"/>
          <w:i/>
          <w:iCs/>
        </w:rPr>
        <w:t>PLOS ONE.</w:t>
      </w:r>
      <w:r w:rsidR="0014634A" w:rsidRPr="00046EE0">
        <w:rPr>
          <w:rFonts w:ascii="Times New Roman" w:hAnsi="Times New Roman" w:cs="Times New Roman"/>
        </w:rPr>
        <w:t xml:space="preserve"> </w:t>
      </w:r>
    </w:p>
    <w:p w14:paraId="296BEFE2" w14:textId="2860FD9A" w:rsidR="005C1EE1" w:rsidRPr="00046EE0" w:rsidRDefault="005C1EE1" w:rsidP="00046EE0">
      <w:pPr>
        <w:pStyle w:val="ListParagraph"/>
        <w:numPr>
          <w:ilvl w:val="0"/>
          <w:numId w:val="18"/>
        </w:numPr>
        <w:spacing w:line="240" w:lineRule="auto"/>
        <w:jc w:val="both"/>
        <w:rPr>
          <w:rFonts w:ascii="Times New Roman" w:hAnsi="Times New Roman" w:cs="Times New Roman"/>
        </w:rPr>
      </w:pPr>
      <w:r w:rsidRPr="00046EE0">
        <w:rPr>
          <w:rFonts w:ascii="Times New Roman" w:hAnsi="Times New Roman" w:cs="Times New Roman"/>
          <w:b/>
          <w:bCs/>
        </w:rPr>
        <w:t>Introduction (My):  Try to explain the motivation of those research</w:t>
      </w:r>
    </w:p>
    <w:p w14:paraId="2CDE6C5F" w14:textId="77777777" w:rsidR="005C1EE1" w:rsidRPr="00046EE0" w:rsidRDefault="005C1EE1" w:rsidP="00046EE0">
      <w:pPr>
        <w:spacing w:line="240" w:lineRule="auto"/>
        <w:jc w:val="both"/>
        <w:rPr>
          <w:rFonts w:ascii="Times New Roman" w:hAnsi="Times New Roman" w:cs="Times New Roman"/>
          <w:b/>
          <w:bCs/>
        </w:rPr>
      </w:pPr>
      <w:r w:rsidRPr="00046EE0">
        <w:rPr>
          <w:rFonts w:ascii="Times New Roman" w:hAnsi="Times New Roman" w:cs="Times New Roman"/>
          <w:b/>
          <w:bCs/>
        </w:rPr>
        <w:t>Relevant to varsity/department/program</w:t>
      </w:r>
    </w:p>
    <w:p w14:paraId="6BF045FC" w14:textId="77777777" w:rsidR="005C1EE1" w:rsidRPr="00046EE0" w:rsidRDefault="005C1EE1" w:rsidP="00046EE0">
      <w:pPr>
        <w:spacing w:line="240" w:lineRule="auto"/>
        <w:jc w:val="both"/>
        <w:rPr>
          <w:rFonts w:ascii="Times New Roman" w:hAnsi="Times New Roman" w:cs="Times New Roman"/>
          <w:b/>
          <w:bCs/>
        </w:rPr>
      </w:pPr>
      <w:r w:rsidRPr="00046EE0">
        <w:rPr>
          <w:rFonts w:ascii="Times New Roman" w:hAnsi="Times New Roman" w:cs="Times New Roman"/>
          <w:b/>
          <w:bCs/>
        </w:rPr>
        <w:t>Second: Research Background:</w:t>
      </w:r>
    </w:p>
    <w:p w14:paraId="7BB9CDB4" w14:textId="77777777" w:rsidR="005C1EE1" w:rsidRPr="00046EE0" w:rsidRDefault="005C1EE1" w:rsidP="00046EE0">
      <w:pPr>
        <w:spacing w:line="240" w:lineRule="auto"/>
        <w:jc w:val="both"/>
        <w:rPr>
          <w:rFonts w:ascii="Times New Roman" w:hAnsi="Times New Roman" w:cs="Times New Roman"/>
          <w:b/>
          <w:bCs/>
        </w:rPr>
      </w:pPr>
      <w:r w:rsidRPr="00046EE0">
        <w:rPr>
          <w:rFonts w:ascii="Times New Roman" w:hAnsi="Times New Roman" w:cs="Times New Roman"/>
          <w:b/>
          <w:bCs/>
        </w:rPr>
        <w:t>Thesis work</w:t>
      </w:r>
    </w:p>
    <w:p w14:paraId="7A57758A" w14:textId="29471CFC" w:rsidR="005C1EE1" w:rsidRPr="00046EE0" w:rsidRDefault="005C1EE1" w:rsidP="00046EE0">
      <w:pPr>
        <w:spacing w:line="240" w:lineRule="auto"/>
        <w:jc w:val="both"/>
        <w:rPr>
          <w:rFonts w:ascii="Times New Roman" w:hAnsi="Times New Roman" w:cs="Times New Roman"/>
        </w:rPr>
      </w:pPr>
      <w:r w:rsidRPr="00046EE0">
        <w:rPr>
          <w:rFonts w:ascii="Times New Roman" w:hAnsi="Times New Roman" w:cs="Times New Roman"/>
        </w:rPr>
        <w:lastRenderedPageBreak/>
        <w:t>My M.S. thesis titled "</w:t>
      </w:r>
      <w:r w:rsidRPr="00046EE0">
        <w:rPr>
          <w:rFonts w:ascii="Times New Roman" w:hAnsi="Times New Roman" w:cs="Times New Roman"/>
          <w:b/>
          <w:bCs/>
        </w:rPr>
        <w:t>Ground Water in the Vicinity of Sylhet City, Bangladesh: Assessment of Quality and Association Based on Multivariate Statistical Techniques</w:t>
      </w:r>
      <w:r w:rsidRPr="00046EE0">
        <w:rPr>
          <w:rFonts w:ascii="Times New Roman" w:hAnsi="Times New Roman" w:cs="Times New Roman"/>
        </w:rPr>
        <w:t xml:space="preserve">" was not only sponsored by the </w:t>
      </w:r>
      <w:r w:rsidRPr="00046EE0">
        <w:rPr>
          <w:rFonts w:ascii="Times New Roman" w:hAnsi="Times New Roman" w:cs="Times New Roman"/>
          <w:b/>
          <w:bCs/>
        </w:rPr>
        <w:t>University Research Centre but also published in a re</w:t>
      </w:r>
      <w:r w:rsidR="00D22CD5" w:rsidRPr="00046EE0">
        <w:rPr>
          <w:rFonts w:ascii="Times New Roman" w:hAnsi="Times New Roman" w:cs="Times New Roman"/>
          <w:b/>
          <w:bCs/>
        </w:rPr>
        <w:t>puted</w:t>
      </w:r>
      <w:r w:rsidRPr="00046EE0">
        <w:rPr>
          <w:rFonts w:ascii="Times New Roman" w:hAnsi="Times New Roman" w:cs="Times New Roman"/>
          <w:b/>
          <w:bCs/>
        </w:rPr>
        <w:t xml:space="preserve"> journal</w:t>
      </w:r>
      <w:r w:rsidR="007B54D4">
        <w:rPr>
          <w:rFonts w:ascii="Times New Roman" w:hAnsi="Times New Roman" w:cs="Times New Roman"/>
          <w:b/>
          <w:bCs/>
        </w:rPr>
        <w:t xml:space="preserve"> (Sustainable water research management)</w:t>
      </w:r>
      <w:r w:rsidRPr="00046EE0">
        <w:rPr>
          <w:rFonts w:ascii="Times New Roman" w:hAnsi="Times New Roman" w:cs="Times New Roman"/>
        </w:rPr>
        <w:t>.</w:t>
      </w:r>
    </w:p>
    <w:p w14:paraId="6838B8C3" w14:textId="77777777" w:rsidR="000A11FD" w:rsidRPr="00046EE0" w:rsidRDefault="000A11FD" w:rsidP="00046EE0">
      <w:pPr>
        <w:spacing w:line="240" w:lineRule="auto"/>
        <w:jc w:val="both"/>
        <w:rPr>
          <w:rFonts w:ascii="Times New Roman" w:hAnsi="Times New Roman" w:cs="Times New Roman"/>
        </w:rPr>
      </w:pPr>
      <w:r w:rsidRPr="00046EE0">
        <w:rPr>
          <w:rFonts w:ascii="Times New Roman" w:hAnsi="Times New Roman" w:cs="Times New Roman"/>
        </w:rPr>
        <w:t xml:space="preserve">The aim of the study was to provide an evaluation of water quality with respect to different water quality parameters in the north-east part of Bangladesh using multivariate techniques. It also tried to identify the vital sources that control the groundwater resources in the aquifer. </w:t>
      </w:r>
    </w:p>
    <w:p w14:paraId="350E804A" w14:textId="77777777" w:rsidR="000A11FD" w:rsidRPr="00046EE0" w:rsidRDefault="000A11FD" w:rsidP="00046EE0">
      <w:pPr>
        <w:spacing w:line="240" w:lineRule="auto"/>
        <w:jc w:val="both"/>
        <w:rPr>
          <w:rFonts w:ascii="Times New Roman" w:hAnsi="Times New Roman" w:cs="Times New Roman"/>
        </w:rPr>
      </w:pPr>
      <w:r w:rsidRPr="00046EE0">
        <w:rPr>
          <w:rFonts w:ascii="Times New Roman" w:hAnsi="Times New Roman" w:cs="Times New Roman"/>
        </w:rPr>
        <w:t xml:space="preserve">All samples were collected during the pre-monsoon season in March 2019 from 20 pumps of Sylhet City Corporation area. </w:t>
      </w:r>
    </w:p>
    <w:p w14:paraId="1ED9D00F" w14:textId="6314EE80" w:rsidR="000359E7" w:rsidRPr="00046EE0" w:rsidRDefault="000A11FD" w:rsidP="00046EE0">
      <w:pPr>
        <w:spacing w:line="240" w:lineRule="auto"/>
        <w:jc w:val="both"/>
        <w:rPr>
          <w:rFonts w:ascii="Times New Roman" w:hAnsi="Times New Roman" w:cs="Times New Roman"/>
        </w:rPr>
      </w:pPr>
      <w:r w:rsidRPr="00046EE0">
        <w:rPr>
          <w:rFonts w:ascii="Times New Roman" w:hAnsi="Times New Roman" w:cs="Times New Roman"/>
        </w:rPr>
        <w:t>Correlation analysis has been used to assess the overall groundwater quality and the degree of the linear relationship between parameters. Multivariate statistical techniques have been used to interpret the water quality of the selected pumps and to provide some meaningful results that are not possible while investigating the data at a glance.</w:t>
      </w:r>
    </w:p>
    <w:p w14:paraId="5AC8625C" w14:textId="77777777" w:rsidR="00443152" w:rsidRPr="00046EE0" w:rsidRDefault="000A11FD" w:rsidP="00046EE0">
      <w:pPr>
        <w:spacing w:line="240" w:lineRule="auto"/>
        <w:jc w:val="both"/>
        <w:rPr>
          <w:rFonts w:ascii="Times New Roman" w:hAnsi="Times New Roman" w:cs="Times New Roman"/>
        </w:rPr>
      </w:pPr>
      <w:r w:rsidRPr="00046EE0">
        <w:rPr>
          <w:rFonts w:ascii="Times New Roman" w:hAnsi="Times New Roman" w:cs="Times New Roman"/>
        </w:rPr>
        <w:t>PCA extracted three components, which are accountable for the data composition explaining 71% of the total variance of the data set and allowed to set the selected parameters according to regular features as well as to evaluate the frequency of each group on the overall variation in water quality of Sylhet City Corporation area. Hierarchical cluster analysis grouped the 20 sampling stations into five groups, the values of pH and HCO</w:t>
      </w:r>
      <w:r w:rsidRPr="00046EE0">
        <w:rPr>
          <w:rFonts w:ascii="Times New Roman" w:hAnsi="Times New Roman" w:cs="Times New Roman"/>
          <w:vertAlign w:val="subscript"/>
        </w:rPr>
        <w:t>3</w:t>
      </w:r>
      <w:r w:rsidRPr="00046EE0">
        <w:rPr>
          <w:rFonts w:ascii="Times New Roman" w:hAnsi="Times New Roman" w:cs="Times New Roman"/>
          <w:vertAlign w:val="superscript"/>
        </w:rPr>
        <w:t>−</w:t>
      </w:r>
      <w:r w:rsidRPr="00046EE0">
        <w:rPr>
          <w:rFonts w:ascii="Times New Roman" w:hAnsi="Times New Roman" w:cs="Times New Roman"/>
        </w:rPr>
        <w:t xml:space="preserve"> concentration increase gradually from cluster 1 to cluster 5, i.e., from the eastern part to the western part of the city. </w:t>
      </w:r>
    </w:p>
    <w:p w14:paraId="4BF31681" w14:textId="77777777" w:rsidR="005C1EE1" w:rsidRPr="00FF0D1B" w:rsidRDefault="005C1EE1" w:rsidP="00046EE0">
      <w:pPr>
        <w:spacing w:line="240" w:lineRule="auto"/>
        <w:jc w:val="both"/>
        <w:rPr>
          <w:rFonts w:ascii="Times New Roman" w:hAnsi="Times New Roman" w:cs="Times New Roman"/>
          <w:b/>
          <w:bCs/>
        </w:rPr>
      </w:pPr>
      <w:r w:rsidRPr="00FF0D1B">
        <w:rPr>
          <w:rFonts w:ascii="Times New Roman" w:hAnsi="Times New Roman" w:cs="Times New Roman"/>
          <w:b/>
          <w:bCs/>
        </w:rPr>
        <w:t>Research Projects</w:t>
      </w:r>
    </w:p>
    <w:p w14:paraId="11A6ED87" w14:textId="791B36EF" w:rsidR="005C1EE1" w:rsidRPr="00046EE0" w:rsidRDefault="00342171" w:rsidP="00046EE0">
      <w:pPr>
        <w:spacing w:line="240" w:lineRule="auto"/>
        <w:jc w:val="both"/>
        <w:rPr>
          <w:rFonts w:ascii="Times New Roman" w:hAnsi="Times New Roman" w:cs="Times New Roman"/>
        </w:rPr>
      </w:pPr>
      <w:r w:rsidRPr="00046EE0">
        <w:rPr>
          <w:rFonts w:ascii="Times New Roman" w:hAnsi="Times New Roman" w:cs="Times New Roman"/>
        </w:rPr>
        <w:t xml:space="preserve">During my </w:t>
      </w:r>
      <w:r w:rsidRPr="00046EE0">
        <w:rPr>
          <w:rFonts w:ascii="Times New Roman" w:hAnsi="Times New Roman" w:cs="Times New Roman"/>
          <w:b/>
          <w:bCs/>
        </w:rPr>
        <w:t>MS program</w:t>
      </w:r>
      <w:r w:rsidRPr="00046EE0">
        <w:rPr>
          <w:rFonts w:ascii="Times New Roman" w:hAnsi="Times New Roman" w:cs="Times New Roman"/>
        </w:rPr>
        <w:t xml:space="preserve">, I initiated work on various projects under the </w:t>
      </w:r>
      <w:r w:rsidRPr="00046EE0">
        <w:rPr>
          <w:rFonts w:ascii="Times New Roman" w:hAnsi="Times New Roman" w:cs="Times New Roman"/>
          <w:b/>
          <w:bCs/>
        </w:rPr>
        <w:t>SUST Research Center, Department of Statistics, Ministry of Bangladesh</w:t>
      </w:r>
      <w:r w:rsidRPr="00046EE0">
        <w:rPr>
          <w:rFonts w:ascii="Times New Roman" w:hAnsi="Times New Roman" w:cs="Times New Roman"/>
        </w:rPr>
        <w:t xml:space="preserve">. While these studies initially aimed to tackle specific community issues, my aspirations evolved to encompass a broader spectrum of health concerns, particularly focusing on </w:t>
      </w:r>
      <w:r w:rsidRPr="00046EE0">
        <w:rPr>
          <w:rFonts w:ascii="Times New Roman" w:hAnsi="Times New Roman" w:cs="Times New Roman"/>
          <w:b/>
          <w:bCs/>
        </w:rPr>
        <w:t>Public Health</w:t>
      </w:r>
      <w:r w:rsidRPr="00046EE0">
        <w:rPr>
          <w:rFonts w:ascii="Times New Roman" w:hAnsi="Times New Roman" w:cs="Times New Roman"/>
        </w:rPr>
        <w:t xml:space="preserve">. </w:t>
      </w:r>
      <w:r w:rsidR="006C4044">
        <w:rPr>
          <w:rFonts w:ascii="Times New Roman" w:hAnsi="Times New Roman" w:cs="Times New Roman"/>
        </w:rPr>
        <w:t>So</w:t>
      </w:r>
      <w:r w:rsidR="000F17E8" w:rsidRPr="00046EE0">
        <w:rPr>
          <w:rFonts w:ascii="Times New Roman" w:hAnsi="Times New Roman" w:cs="Times New Roman"/>
        </w:rPr>
        <w:t>, when COVID</w:t>
      </w:r>
      <w:r w:rsidR="00D659AD" w:rsidRPr="00046EE0">
        <w:rPr>
          <w:rFonts w:ascii="Times New Roman" w:hAnsi="Times New Roman" w:cs="Times New Roman"/>
        </w:rPr>
        <w:t xml:space="preserve"> pandemic started I </w:t>
      </w:r>
      <w:r w:rsidR="00443152" w:rsidRPr="00046EE0">
        <w:rPr>
          <w:rFonts w:ascii="Times New Roman" w:hAnsi="Times New Roman" w:cs="Times New Roman"/>
        </w:rPr>
        <w:t xml:space="preserve">have to left the </w:t>
      </w:r>
      <w:r w:rsidR="00D659AD" w:rsidRPr="00046EE0">
        <w:rPr>
          <w:rFonts w:ascii="Times New Roman" w:hAnsi="Times New Roman" w:cs="Times New Roman"/>
        </w:rPr>
        <w:t xml:space="preserve">job at URC </w:t>
      </w:r>
      <w:r w:rsidR="00443152" w:rsidRPr="00046EE0">
        <w:rPr>
          <w:rFonts w:ascii="Times New Roman" w:hAnsi="Times New Roman" w:cs="Times New Roman"/>
        </w:rPr>
        <w:t xml:space="preserve">due to lockdown </w:t>
      </w:r>
      <w:r w:rsidR="00D659AD" w:rsidRPr="00046EE0">
        <w:rPr>
          <w:rFonts w:ascii="Times New Roman" w:hAnsi="Times New Roman" w:cs="Times New Roman"/>
        </w:rPr>
        <w:t>and joined some international team</w:t>
      </w:r>
      <w:r w:rsidR="00F84635">
        <w:rPr>
          <w:rFonts w:ascii="Times New Roman" w:hAnsi="Times New Roman" w:cs="Times New Roman"/>
        </w:rPr>
        <w:t xml:space="preserve"> (</w:t>
      </w:r>
      <w:r w:rsidR="00F84635" w:rsidRPr="00AF1FAD">
        <w:rPr>
          <w:rFonts w:ascii="Times New Roman" w:hAnsi="Times New Roman" w:cs="Times New Roman"/>
          <w:b/>
          <w:bCs/>
          <w:sz w:val="24"/>
          <w:szCs w:val="24"/>
        </w:rPr>
        <w:t>Royal Veterinary College, Keele University, UF, University of Tennessee, Knoxville</w:t>
      </w:r>
      <w:r w:rsidR="00F84635" w:rsidRPr="00AF1FAD">
        <w:rPr>
          <w:rFonts w:ascii="Times New Roman" w:hAnsi="Times New Roman" w:cs="Times New Roman"/>
          <w:b/>
          <w:bCs/>
          <w:sz w:val="24"/>
          <w:szCs w:val="24"/>
        </w:rPr>
        <w:t xml:space="preserve"> </w:t>
      </w:r>
      <w:r w:rsidR="00F84635" w:rsidRPr="00AF1FAD">
        <w:rPr>
          <w:rFonts w:ascii="Times New Roman" w:hAnsi="Times New Roman" w:cs="Times New Roman"/>
          <w:b/>
          <w:bCs/>
          <w:sz w:val="24"/>
          <w:szCs w:val="24"/>
        </w:rPr>
        <w:t>and Shahjalal University of Science and Technology</w:t>
      </w:r>
      <w:r w:rsidR="00AF1FAD">
        <w:rPr>
          <w:rFonts w:ascii="Times New Roman" w:hAnsi="Times New Roman" w:cs="Times New Roman"/>
          <w:sz w:val="24"/>
          <w:szCs w:val="24"/>
        </w:rPr>
        <w:t>)</w:t>
      </w:r>
      <w:r w:rsidR="00D659AD" w:rsidRPr="00046EE0">
        <w:rPr>
          <w:rFonts w:ascii="Times New Roman" w:hAnsi="Times New Roman" w:cs="Times New Roman"/>
        </w:rPr>
        <w:t xml:space="preserve"> to work on COVID</w:t>
      </w:r>
      <w:r w:rsidR="00A14A5F" w:rsidRPr="00046EE0">
        <w:rPr>
          <w:rFonts w:ascii="Times New Roman" w:hAnsi="Times New Roman" w:cs="Times New Roman"/>
        </w:rPr>
        <w:t xml:space="preserve"> projects</w:t>
      </w:r>
      <w:r w:rsidR="00D659AD" w:rsidRPr="00046EE0">
        <w:rPr>
          <w:rFonts w:ascii="Times New Roman" w:hAnsi="Times New Roman" w:cs="Times New Roman"/>
        </w:rPr>
        <w:t xml:space="preserve">. </w:t>
      </w:r>
    </w:p>
    <w:p w14:paraId="4C4E70B8" w14:textId="062152CC" w:rsidR="00502C89" w:rsidRPr="00046EE0" w:rsidRDefault="00502C89" w:rsidP="00046EE0">
      <w:pPr>
        <w:spacing w:line="240" w:lineRule="auto"/>
        <w:jc w:val="both"/>
        <w:rPr>
          <w:rFonts w:ascii="Times New Roman" w:hAnsi="Times New Roman" w:cs="Times New Roman"/>
          <w:b/>
          <w:bCs/>
        </w:rPr>
      </w:pPr>
      <w:r w:rsidRPr="00046EE0">
        <w:rPr>
          <w:rFonts w:ascii="Times New Roman" w:hAnsi="Times New Roman" w:cs="Times New Roman"/>
          <w:b/>
          <w:bCs/>
        </w:rPr>
        <w:t>Conferences:</w:t>
      </w:r>
    </w:p>
    <w:p w14:paraId="7E7097CA" w14:textId="6A06C3BE" w:rsidR="00502C89" w:rsidRPr="006E6C22" w:rsidRDefault="00AF75F1" w:rsidP="00046EE0">
      <w:pPr>
        <w:spacing w:line="240" w:lineRule="auto"/>
        <w:jc w:val="both"/>
        <w:rPr>
          <w:rFonts w:ascii="Times New Roman" w:hAnsi="Times New Roman" w:cs="Times New Roman"/>
        </w:rPr>
      </w:pPr>
      <w:r w:rsidRPr="00046EE0">
        <w:rPr>
          <w:rFonts w:ascii="Times New Roman" w:hAnsi="Times New Roman" w:cs="Times New Roman"/>
        </w:rPr>
        <w:t xml:space="preserve">I am </w:t>
      </w:r>
      <w:r w:rsidR="00893246" w:rsidRPr="00046EE0">
        <w:rPr>
          <w:rFonts w:ascii="Times New Roman" w:hAnsi="Times New Roman" w:cs="Times New Roman"/>
        </w:rPr>
        <w:t xml:space="preserve">also presented my </w:t>
      </w:r>
      <w:r w:rsidRPr="00046EE0">
        <w:rPr>
          <w:rFonts w:ascii="Times New Roman" w:hAnsi="Times New Roman" w:cs="Times New Roman"/>
        </w:rPr>
        <w:t xml:space="preserve">undergrad and graduate </w:t>
      </w:r>
      <w:r w:rsidR="00893246" w:rsidRPr="00046EE0">
        <w:rPr>
          <w:rFonts w:ascii="Times New Roman" w:hAnsi="Times New Roman" w:cs="Times New Roman"/>
        </w:rPr>
        <w:t xml:space="preserve">research work on various </w:t>
      </w:r>
      <w:r w:rsidR="00CA5D3D">
        <w:rPr>
          <w:rFonts w:ascii="Times New Roman" w:hAnsi="Times New Roman" w:cs="Times New Roman"/>
        </w:rPr>
        <w:t xml:space="preserve">national and international </w:t>
      </w:r>
      <w:r w:rsidR="00502C89" w:rsidRPr="00046EE0">
        <w:rPr>
          <w:rFonts w:ascii="Times New Roman" w:hAnsi="Times New Roman" w:cs="Times New Roman"/>
        </w:rPr>
        <w:t>conferences</w:t>
      </w:r>
      <w:r w:rsidR="00893246" w:rsidRPr="00046EE0">
        <w:rPr>
          <w:rFonts w:ascii="Times New Roman" w:hAnsi="Times New Roman" w:cs="Times New Roman"/>
        </w:rPr>
        <w:t>.</w:t>
      </w:r>
    </w:p>
    <w:p w14:paraId="02DA2496" w14:textId="407C1B6A" w:rsidR="00AF75F1" w:rsidRPr="00046EE0" w:rsidRDefault="00AF75F1" w:rsidP="00046EE0">
      <w:pPr>
        <w:pStyle w:val="ListParagraph"/>
        <w:numPr>
          <w:ilvl w:val="0"/>
          <w:numId w:val="18"/>
        </w:numPr>
        <w:spacing w:line="240" w:lineRule="auto"/>
        <w:jc w:val="both"/>
        <w:rPr>
          <w:rFonts w:ascii="Times New Roman" w:hAnsi="Times New Roman" w:cs="Times New Roman"/>
          <w:b/>
          <w:bCs/>
        </w:rPr>
      </w:pPr>
      <w:r w:rsidRPr="00046EE0">
        <w:rPr>
          <w:rFonts w:ascii="Times New Roman" w:hAnsi="Times New Roman" w:cs="Times New Roman"/>
          <w:b/>
          <w:bCs/>
        </w:rPr>
        <w:t>Introduction (My): Relevant to varsity/department/program</w:t>
      </w:r>
    </w:p>
    <w:p w14:paraId="05BA37B5" w14:textId="77777777" w:rsidR="00AF75F1" w:rsidRPr="00046EE0" w:rsidRDefault="00AF75F1" w:rsidP="00046EE0">
      <w:pPr>
        <w:spacing w:line="240" w:lineRule="auto"/>
        <w:jc w:val="both"/>
        <w:rPr>
          <w:rFonts w:ascii="Times New Roman" w:hAnsi="Times New Roman" w:cs="Times New Roman"/>
          <w:b/>
          <w:bCs/>
        </w:rPr>
      </w:pPr>
      <w:r w:rsidRPr="00046EE0">
        <w:rPr>
          <w:rFonts w:ascii="Times New Roman" w:hAnsi="Times New Roman" w:cs="Times New Roman"/>
          <w:b/>
          <w:bCs/>
        </w:rPr>
        <w:t>First: Professional Experience:</w:t>
      </w:r>
    </w:p>
    <w:p w14:paraId="53F7CA7C" w14:textId="77777777" w:rsidR="00AF75F1" w:rsidRPr="00046EE0" w:rsidRDefault="00AF75F1" w:rsidP="00046EE0">
      <w:pPr>
        <w:spacing w:line="240" w:lineRule="auto"/>
        <w:jc w:val="both"/>
        <w:rPr>
          <w:rFonts w:ascii="Times New Roman" w:hAnsi="Times New Roman" w:cs="Times New Roman"/>
          <w:b/>
          <w:bCs/>
        </w:rPr>
      </w:pPr>
      <w:r w:rsidRPr="00046EE0">
        <w:rPr>
          <w:rFonts w:ascii="Times New Roman" w:hAnsi="Times New Roman" w:cs="Times New Roman"/>
          <w:b/>
          <w:bCs/>
        </w:rPr>
        <w:t>Jobs/Employment</w:t>
      </w:r>
    </w:p>
    <w:p w14:paraId="6743F012" w14:textId="51E61DAF" w:rsidR="00437E21" w:rsidRDefault="002017C1" w:rsidP="00046EE0">
      <w:pPr>
        <w:spacing w:line="240" w:lineRule="auto"/>
        <w:jc w:val="both"/>
        <w:rPr>
          <w:rFonts w:ascii="Times New Roman" w:hAnsi="Times New Roman" w:cs="Times New Roman"/>
        </w:rPr>
      </w:pPr>
      <w:r w:rsidRPr="00046EE0">
        <w:rPr>
          <w:rFonts w:ascii="Times New Roman" w:hAnsi="Times New Roman" w:cs="Times New Roman"/>
          <w:b/>
          <w:bCs/>
        </w:rPr>
        <w:t>Over four years</w:t>
      </w:r>
      <w:r w:rsidRPr="00046EE0">
        <w:rPr>
          <w:rFonts w:ascii="Times New Roman" w:hAnsi="Times New Roman" w:cs="Times New Roman"/>
        </w:rPr>
        <w:t xml:space="preserve"> of experience as a </w:t>
      </w:r>
      <w:r w:rsidRPr="00046EE0">
        <w:rPr>
          <w:rFonts w:ascii="Times New Roman" w:hAnsi="Times New Roman" w:cs="Times New Roman"/>
          <w:b/>
          <w:bCs/>
        </w:rPr>
        <w:t>humanitarian professional</w:t>
      </w:r>
      <w:r w:rsidRPr="00046EE0">
        <w:rPr>
          <w:rFonts w:ascii="Times New Roman" w:hAnsi="Times New Roman" w:cs="Times New Roman"/>
        </w:rPr>
        <w:t xml:space="preserve"> have equipped me to address real-world challenges in health-focused projects. I have worked in health data management and monitoring roles with organizations such as Community Partners International, Food for the Hungry-UNHCR, and Save the Children. Currently, as a Monitoring and Evaluation Officer with the Rohingya Response Program in collaboration with Health Sector, </w:t>
      </w:r>
      <w:r w:rsidR="00CA5D3D">
        <w:rPr>
          <w:rFonts w:ascii="Times New Roman" w:hAnsi="Times New Roman" w:cs="Times New Roman"/>
        </w:rPr>
        <w:t xml:space="preserve">ministry of health, Bangladesh, </w:t>
      </w:r>
      <w:r w:rsidRPr="00046EE0">
        <w:rPr>
          <w:rFonts w:ascii="Times New Roman" w:hAnsi="Times New Roman" w:cs="Times New Roman"/>
        </w:rPr>
        <w:t xml:space="preserve">I lead initiatives like "Community Health, WASH, Health System Support &amp; Health Post" to improve healthcare access for </w:t>
      </w:r>
      <w:r w:rsidR="005C6A1A" w:rsidRPr="00046EE0">
        <w:rPr>
          <w:rFonts w:ascii="Times New Roman" w:hAnsi="Times New Roman" w:cs="Times New Roman"/>
        </w:rPr>
        <w:t xml:space="preserve">Rohingya Refugees </w:t>
      </w:r>
      <w:r w:rsidRPr="00046EE0">
        <w:rPr>
          <w:rFonts w:ascii="Times New Roman" w:hAnsi="Times New Roman" w:cs="Times New Roman"/>
        </w:rPr>
        <w:t xml:space="preserve">and host communities in Cox’s Bazar. My work involves developing protocols, implementing projects, conducting analyses, </w:t>
      </w:r>
      <w:r w:rsidR="005C6A1A" w:rsidRPr="00046EE0">
        <w:rPr>
          <w:rFonts w:ascii="Times New Roman" w:hAnsi="Times New Roman" w:cs="Times New Roman"/>
        </w:rPr>
        <w:t>event-based</w:t>
      </w:r>
      <w:r w:rsidRPr="00046EE0">
        <w:rPr>
          <w:rFonts w:ascii="Times New Roman" w:hAnsi="Times New Roman" w:cs="Times New Roman"/>
        </w:rPr>
        <w:t xml:space="preserve"> surveillance, verbal autopsy, and supporting research teams.</w:t>
      </w:r>
      <w:r w:rsidR="00437E21">
        <w:rPr>
          <w:rFonts w:ascii="Times New Roman" w:hAnsi="Times New Roman" w:cs="Times New Roman"/>
        </w:rPr>
        <w:t xml:space="preserve"> </w:t>
      </w:r>
      <w:r w:rsidR="00437E21" w:rsidRPr="00437E21">
        <w:rPr>
          <w:rFonts w:ascii="Times New Roman" w:hAnsi="Times New Roman" w:cs="Times New Roman"/>
        </w:rPr>
        <w:t>I regularly visited camps to ensure that all services were available and properly maintained. If any services were missing, I identified the reasons and informed the relevant health professionals.</w:t>
      </w:r>
      <w:r w:rsidR="00437E21">
        <w:rPr>
          <w:rFonts w:ascii="Times New Roman" w:hAnsi="Times New Roman" w:cs="Times New Roman"/>
        </w:rPr>
        <w:t xml:space="preserve"> I</w:t>
      </w:r>
      <w:r w:rsidR="00437E21" w:rsidRPr="00437E21">
        <w:rPr>
          <w:rFonts w:ascii="Times New Roman" w:hAnsi="Times New Roman" w:cs="Times New Roman"/>
        </w:rPr>
        <w:t>n addition, I created alerts by submitting case reporting forms to support early outbreak response.</w:t>
      </w:r>
    </w:p>
    <w:p w14:paraId="355D75F3" w14:textId="3045225C" w:rsidR="00AF75F1" w:rsidRPr="00046EE0" w:rsidRDefault="00AF75F1" w:rsidP="00046EE0">
      <w:pPr>
        <w:spacing w:line="240" w:lineRule="auto"/>
        <w:jc w:val="both"/>
        <w:rPr>
          <w:rFonts w:ascii="Times New Roman" w:hAnsi="Times New Roman" w:cs="Times New Roman"/>
          <w:b/>
          <w:bCs/>
        </w:rPr>
      </w:pPr>
      <w:r w:rsidRPr="00046EE0">
        <w:rPr>
          <w:rFonts w:ascii="Times New Roman" w:hAnsi="Times New Roman" w:cs="Times New Roman"/>
          <w:b/>
          <w:bCs/>
        </w:rPr>
        <w:t>Training</w:t>
      </w:r>
    </w:p>
    <w:p w14:paraId="4095C95D" w14:textId="33A87491" w:rsidR="00E02318" w:rsidRPr="00046EE0" w:rsidRDefault="00620BD7" w:rsidP="00046EE0">
      <w:pPr>
        <w:spacing w:line="240" w:lineRule="auto"/>
        <w:jc w:val="both"/>
        <w:rPr>
          <w:rFonts w:ascii="Times New Roman" w:hAnsi="Times New Roman" w:cs="Times New Roman"/>
        </w:rPr>
      </w:pPr>
      <w:r w:rsidRPr="00046EE0">
        <w:rPr>
          <w:rFonts w:ascii="Times New Roman" w:hAnsi="Times New Roman" w:cs="Times New Roman"/>
        </w:rPr>
        <w:t xml:space="preserve">I completed some </w:t>
      </w:r>
      <w:r w:rsidR="007145B4" w:rsidRPr="00046EE0">
        <w:rPr>
          <w:rFonts w:ascii="Times New Roman" w:hAnsi="Times New Roman" w:cs="Times New Roman"/>
        </w:rPr>
        <w:t xml:space="preserve">external </w:t>
      </w:r>
      <w:r w:rsidRPr="00046EE0">
        <w:rPr>
          <w:rFonts w:ascii="Times New Roman" w:hAnsi="Times New Roman" w:cs="Times New Roman"/>
        </w:rPr>
        <w:t>training in Bioinformatics, Data analysis, and Research techniques.</w:t>
      </w:r>
      <w:r w:rsidR="005C6A1A" w:rsidRPr="00046EE0">
        <w:rPr>
          <w:rFonts w:ascii="Times New Roman" w:hAnsi="Times New Roman" w:cs="Times New Roman"/>
        </w:rPr>
        <w:t xml:space="preserve"> </w:t>
      </w:r>
      <w:r w:rsidRPr="00046EE0">
        <w:rPr>
          <w:rFonts w:ascii="Times New Roman" w:hAnsi="Times New Roman" w:cs="Times New Roman"/>
        </w:rPr>
        <w:t xml:space="preserve">From my job and some online </w:t>
      </w:r>
      <w:r w:rsidR="00FA5CB2" w:rsidRPr="00046EE0">
        <w:rPr>
          <w:rFonts w:ascii="Times New Roman" w:hAnsi="Times New Roman" w:cs="Times New Roman"/>
        </w:rPr>
        <w:t>platform,</w:t>
      </w:r>
      <w:r w:rsidRPr="00046EE0">
        <w:rPr>
          <w:rFonts w:ascii="Times New Roman" w:hAnsi="Times New Roman" w:cs="Times New Roman"/>
        </w:rPr>
        <w:t xml:space="preserve"> I trained on </w:t>
      </w:r>
      <w:r w:rsidR="00FA5CB2" w:rsidRPr="00046EE0">
        <w:rPr>
          <w:rFonts w:ascii="Times New Roman" w:hAnsi="Times New Roman" w:cs="Times New Roman"/>
        </w:rPr>
        <w:t xml:space="preserve">Monitoring and Evaluation, Project management, </w:t>
      </w:r>
      <w:r w:rsidR="00970EA9" w:rsidRPr="00046EE0">
        <w:rPr>
          <w:rFonts w:ascii="Times New Roman" w:hAnsi="Times New Roman" w:cs="Times New Roman"/>
        </w:rPr>
        <w:t xml:space="preserve">proposal and </w:t>
      </w:r>
      <w:r w:rsidR="00FA5CB2" w:rsidRPr="00046EE0">
        <w:rPr>
          <w:rFonts w:ascii="Times New Roman" w:hAnsi="Times New Roman" w:cs="Times New Roman"/>
        </w:rPr>
        <w:t xml:space="preserve">Report writing, Research ethics, </w:t>
      </w:r>
      <w:r w:rsidR="00D43942" w:rsidRPr="00046EE0">
        <w:rPr>
          <w:rFonts w:ascii="Times New Roman" w:hAnsi="Times New Roman" w:cs="Times New Roman"/>
        </w:rPr>
        <w:t>Social Determinants of health and health equity</w:t>
      </w:r>
      <w:r w:rsidR="00825EE0" w:rsidRPr="00046EE0">
        <w:rPr>
          <w:rFonts w:ascii="Times New Roman" w:hAnsi="Times New Roman" w:cs="Times New Roman"/>
        </w:rPr>
        <w:t xml:space="preserve">, </w:t>
      </w:r>
      <w:r w:rsidR="00970EA9" w:rsidRPr="00046EE0">
        <w:rPr>
          <w:rFonts w:ascii="Times New Roman" w:hAnsi="Times New Roman" w:cs="Times New Roman"/>
        </w:rPr>
        <w:t xml:space="preserve">training on disease surveillance and EWARS reporting, </w:t>
      </w:r>
      <w:r w:rsidR="00E4436F" w:rsidRPr="00046EE0">
        <w:rPr>
          <w:rFonts w:ascii="Times New Roman" w:hAnsi="Times New Roman" w:cs="Times New Roman"/>
        </w:rPr>
        <w:t xml:space="preserve">4W reporting, </w:t>
      </w:r>
      <w:r w:rsidR="00970EA9" w:rsidRPr="00046EE0">
        <w:rPr>
          <w:rFonts w:ascii="Times New Roman" w:hAnsi="Times New Roman" w:cs="Times New Roman"/>
        </w:rPr>
        <w:t xml:space="preserve">Training on DHIS, </w:t>
      </w:r>
      <w:r w:rsidR="001140BD" w:rsidRPr="00046EE0">
        <w:rPr>
          <w:rFonts w:ascii="Times New Roman" w:hAnsi="Times New Roman" w:cs="Times New Roman"/>
        </w:rPr>
        <w:t>HeRAMS</w:t>
      </w:r>
      <w:r w:rsidR="005C6A1A" w:rsidRPr="00046EE0">
        <w:rPr>
          <w:rFonts w:ascii="Times New Roman" w:hAnsi="Times New Roman" w:cs="Times New Roman"/>
        </w:rPr>
        <w:t xml:space="preserve">, Go.Data: Managing complex data in outbreaks </w:t>
      </w:r>
      <w:r w:rsidR="00825EE0" w:rsidRPr="00046EE0">
        <w:rPr>
          <w:rFonts w:ascii="Times New Roman" w:hAnsi="Times New Roman" w:cs="Times New Roman"/>
        </w:rPr>
        <w:t xml:space="preserve">and </w:t>
      </w:r>
      <w:r w:rsidR="005F4366" w:rsidRPr="00046EE0">
        <w:rPr>
          <w:rFonts w:ascii="Times New Roman" w:hAnsi="Times New Roman" w:cs="Times New Roman"/>
        </w:rPr>
        <w:t>Response Preparedness for Zoonotic Disease Outbreaks Using a One-Health Approach</w:t>
      </w:r>
      <w:r w:rsidR="00D43942" w:rsidRPr="00046EE0">
        <w:rPr>
          <w:rFonts w:ascii="Times New Roman" w:hAnsi="Times New Roman" w:cs="Times New Roman"/>
        </w:rPr>
        <w:t>.</w:t>
      </w:r>
    </w:p>
    <w:p w14:paraId="3A3F9E96" w14:textId="7BE8E12F" w:rsidR="002F12AE" w:rsidRPr="00046EE0" w:rsidRDefault="002F12AE" w:rsidP="00046EE0">
      <w:pPr>
        <w:pStyle w:val="ListParagraph"/>
        <w:numPr>
          <w:ilvl w:val="0"/>
          <w:numId w:val="18"/>
        </w:numPr>
        <w:spacing w:line="240" w:lineRule="auto"/>
        <w:jc w:val="both"/>
        <w:rPr>
          <w:rFonts w:ascii="Times New Roman" w:hAnsi="Times New Roman" w:cs="Times New Roman"/>
          <w:b/>
          <w:bCs/>
        </w:rPr>
      </w:pPr>
      <w:r w:rsidRPr="00046EE0">
        <w:rPr>
          <w:rFonts w:ascii="Times New Roman" w:hAnsi="Times New Roman" w:cs="Times New Roman"/>
          <w:b/>
          <w:bCs/>
        </w:rPr>
        <w:t xml:space="preserve">Introduction (My):  </w:t>
      </w:r>
    </w:p>
    <w:p w14:paraId="35B3C4F9" w14:textId="77777777" w:rsidR="002F12AE" w:rsidRPr="00046EE0" w:rsidRDefault="002F12AE" w:rsidP="00046EE0">
      <w:pPr>
        <w:spacing w:line="240" w:lineRule="auto"/>
        <w:jc w:val="both"/>
        <w:rPr>
          <w:rFonts w:ascii="Times New Roman" w:hAnsi="Times New Roman" w:cs="Times New Roman"/>
          <w:b/>
          <w:bCs/>
        </w:rPr>
      </w:pPr>
      <w:r w:rsidRPr="00046EE0">
        <w:rPr>
          <w:rFonts w:ascii="Times New Roman" w:hAnsi="Times New Roman" w:cs="Times New Roman"/>
          <w:b/>
          <w:bCs/>
        </w:rPr>
        <w:t>Relevant to varsity/department/program</w:t>
      </w:r>
    </w:p>
    <w:p w14:paraId="4CE3C775" w14:textId="460A35C0" w:rsidR="00893246" w:rsidRPr="00046EE0" w:rsidRDefault="002F12AE" w:rsidP="00046EE0">
      <w:pPr>
        <w:spacing w:line="240" w:lineRule="auto"/>
        <w:jc w:val="both"/>
        <w:rPr>
          <w:rFonts w:ascii="Times New Roman" w:hAnsi="Times New Roman" w:cs="Times New Roman"/>
          <w:b/>
          <w:bCs/>
        </w:rPr>
      </w:pPr>
      <w:r w:rsidRPr="00046EE0">
        <w:rPr>
          <w:rFonts w:ascii="Times New Roman" w:hAnsi="Times New Roman" w:cs="Times New Roman"/>
          <w:b/>
          <w:bCs/>
        </w:rPr>
        <w:lastRenderedPageBreak/>
        <w:t>Mention skills you are good at and share those align with professor</w:t>
      </w:r>
    </w:p>
    <w:p w14:paraId="221567A8" w14:textId="77777777" w:rsidR="005C1EE1" w:rsidRPr="00046EE0" w:rsidRDefault="005C1EE1" w:rsidP="00046EE0">
      <w:pPr>
        <w:pStyle w:val="ListParagraph"/>
        <w:numPr>
          <w:ilvl w:val="0"/>
          <w:numId w:val="11"/>
        </w:numPr>
        <w:spacing w:line="240" w:lineRule="auto"/>
        <w:jc w:val="both"/>
        <w:rPr>
          <w:rFonts w:ascii="Times New Roman" w:hAnsi="Times New Roman" w:cs="Times New Roman"/>
        </w:rPr>
      </w:pPr>
      <w:r w:rsidRPr="00046EE0">
        <w:rPr>
          <w:rFonts w:ascii="Times New Roman" w:hAnsi="Times New Roman" w:cs="Times New Roman"/>
        </w:rPr>
        <w:t>Publications</w:t>
      </w:r>
    </w:p>
    <w:p w14:paraId="27B976D3" w14:textId="76BD4CB7" w:rsidR="001140BD" w:rsidRPr="00046EE0" w:rsidRDefault="001140BD" w:rsidP="00046EE0">
      <w:pPr>
        <w:spacing w:line="240" w:lineRule="auto"/>
        <w:jc w:val="both"/>
        <w:rPr>
          <w:rFonts w:ascii="Times New Roman" w:hAnsi="Times New Roman" w:cs="Times New Roman"/>
        </w:rPr>
      </w:pPr>
      <w:r w:rsidRPr="00046EE0">
        <w:rPr>
          <w:rFonts w:ascii="Times New Roman" w:hAnsi="Times New Roman" w:cs="Times New Roman"/>
        </w:rPr>
        <w:t xml:space="preserve">Given my academic and professional goals, </w:t>
      </w:r>
      <w:r w:rsidR="00C50251" w:rsidRPr="00046EE0">
        <w:rPr>
          <w:rFonts w:ascii="Times New Roman" w:hAnsi="Times New Roman" w:cs="Times New Roman"/>
        </w:rPr>
        <w:t xml:space="preserve">with experience in </w:t>
      </w:r>
      <w:r w:rsidR="00C50251" w:rsidRPr="00046EE0">
        <w:rPr>
          <w:rFonts w:ascii="Times New Roman" w:hAnsi="Times New Roman" w:cs="Times New Roman"/>
          <w:b/>
          <w:bCs/>
        </w:rPr>
        <w:t>data management and statistical analysis</w:t>
      </w:r>
      <w:r w:rsidR="00C50251" w:rsidRPr="00046EE0">
        <w:rPr>
          <w:rFonts w:ascii="Times New Roman" w:hAnsi="Times New Roman" w:cs="Times New Roman"/>
        </w:rPr>
        <w:t xml:space="preserve">, my research primarily focuses on </w:t>
      </w:r>
      <w:r w:rsidR="00AD4124" w:rsidRPr="000C5353">
        <w:rPr>
          <w:rFonts w:ascii="Times New Roman" w:hAnsi="Times New Roman" w:cs="Times New Roman"/>
          <w:b/>
          <w:bCs/>
        </w:rPr>
        <w:t>program implementation</w:t>
      </w:r>
      <w:r w:rsidR="00FE1E10" w:rsidRPr="000C5353">
        <w:rPr>
          <w:rFonts w:ascii="Times New Roman" w:hAnsi="Times New Roman" w:cs="Times New Roman"/>
          <w:b/>
          <w:bCs/>
        </w:rPr>
        <w:t xml:space="preserve">, </w:t>
      </w:r>
      <w:r w:rsidR="00C50251" w:rsidRPr="000C5353">
        <w:rPr>
          <w:rFonts w:ascii="Times New Roman" w:hAnsi="Times New Roman" w:cs="Times New Roman"/>
          <w:b/>
          <w:bCs/>
        </w:rPr>
        <w:t xml:space="preserve">developing </w:t>
      </w:r>
      <w:r w:rsidR="00AD4124" w:rsidRPr="000C5353">
        <w:rPr>
          <w:rFonts w:ascii="Times New Roman" w:hAnsi="Times New Roman" w:cs="Times New Roman"/>
          <w:b/>
          <w:bCs/>
        </w:rPr>
        <w:t>research idea from data</w:t>
      </w:r>
      <w:r w:rsidR="00AD4124">
        <w:rPr>
          <w:rFonts w:ascii="Times New Roman" w:hAnsi="Times New Roman" w:cs="Times New Roman"/>
        </w:rPr>
        <w:t xml:space="preserve">, </w:t>
      </w:r>
      <w:r w:rsidR="00C50251" w:rsidRPr="00046EE0">
        <w:rPr>
          <w:rFonts w:ascii="Times New Roman" w:hAnsi="Times New Roman" w:cs="Times New Roman"/>
          <w:b/>
          <w:bCs/>
        </w:rPr>
        <w:t>research methodologies and contributing to data analysis</w:t>
      </w:r>
      <w:r w:rsidR="00C50251" w:rsidRPr="00046EE0">
        <w:rPr>
          <w:rFonts w:ascii="Times New Roman" w:hAnsi="Times New Roman" w:cs="Times New Roman"/>
        </w:rPr>
        <w:t xml:space="preserve">. </w:t>
      </w:r>
      <w:r w:rsidRPr="00046EE0">
        <w:rPr>
          <w:rFonts w:ascii="Times New Roman" w:hAnsi="Times New Roman" w:cs="Times New Roman"/>
        </w:rPr>
        <w:t xml:space="preserve">I'm particularly focused on emerging diseases and investigating the environmental factors affecting disease prevalence in humans. </w:t>
      </w:r>
    </w:p>
    <w:p w14:paraId="7B76DC59" w14:textId="35D6F1A3" w:rsidR="00A25F59" w:rsidRPr="00046EE0" w:rsidRDefault="001140BD" w:rsidP="00046EE0">
      <w:pPr>
        <w:spacing w:line="240" w:lineRule="auto"/>
        <w:jc w:val="both"/>
        <w:rPr>
          <w:rFonts w:ascii="Times New Roman" w:hAnsi="Times New Roman" w:cs="Times New Roman"/>
        </w:rPr>
      </w:pPr>
      <w:r w:rsidRPr="00046EE0">
        <w:rPr>
          <w:rFonts w:ascii="Times New Roman" w:hAnsi="Times New Roman" w:cs="Times New Roman"/>
        </w:rPr>
        <w:t xml:space="preserve">My current research aligns with Bangladesh's goal to eliminate dog-mediated rabies deaths by 2030. Understanding transmission trends is crucial for effective control measures. Recently, we analyzed the correlation between mass dog vaccination (MDV) and anti-rabies vaccines (ARV) with human rabies cases. Using hierarchical clustering, Seasonal Autoregressive Integrated Moving Average, and count time series following generalized linear models in R, we found a positive association between increased MDV and ARV usage and a reduction in human rabies cases, which was published in </w:t>
      </w:r>
      <w:r w:rsidRPr="005B7ADF">
        <w:rPr>
          <w:rFonts w:ascii="Times New Roman" w:hAnsi="Times New Roman" w:cs="Times New Roman"/>
          <w:b/>
          <w:bCs/>
          <w:i/>
          <w:iCs/>
        </w:rPr>
        <w:t>The Lancet Regional Health - Southeast Asia</w:t>
      </w:r>
      <w:r w:rsidRPr="00046EE0">
        <w:rPr>
          <w:rFonts w:ascii="Times New Roman" w:hAnsi="Times New Roman" w:cs="Times New Roman"/>
        </w:rPr>
        <w:t xml:space="preserve">. This study's findings can inform policy decisions for national rabies control in Bangladesh and similar countries, advancing efforts to eliminate dog-mediated human rabies globally and achieve the Zero by 30 target. </w:t>
      </w:r>
      <w:r w:rsidR="000C5353" w:rsidRPr="000C5353">
        <w:rPr>
          <w:rFonts w:ascii="Times New Roman" w:hAnsi="Times New Roman" w:cs="Times New Roman"/>
        </w:rPr>
        <w:t>In addition, two ongoing projects focus on rabies: one examines vaccination delays, while the other explores the differences between pre- and post-rabies interventions and the seasonal impact of rabies.</w:t>
      </w:r>
    </w:p>
    <w:p w14:paraId="6CF0999B" w14:textId="7979BC1B" w:rsidR="001140BD" w:rsidRPr="00046EE0" w:rsidRDefault="00A25F59" w:rsidP="00046EE0">
      <w:pPr>
        <w:spacing w:line="240" w:lineRule="auto"/>
        <w:jc w:val="both"/>
        <w:rPr>
          <w:rFonts w:ascii="Times New Roman" w:hAnsi="Times New Roman" w:cs="Times New Roman"/>
        </w:rPr>
      </w:pPr>
      <w:r w:rsidRPr="00046EE0">
        <w:rPr>
          <w:rFonts w:ascii="Times New Roman" w:hAnsi="Times New Roman" w:cs="Times New Roman"/>
        </w:rPr>
        <w:t>Parallelly I am also work</w:t>
      </w:r>
      <w:r w:rsidR="005B7ADF">
        <w:rPr>
          <w:rFonts w:ascii="Times New Roman" w:hAnsi="Times New Roman" w:cs="Times New Roman"/>
        </w:rPr>
        <w:t>ed</w:t>
      </w:r>
      <w:r w:rsidRPr="00046EE0">
        <w:rPr>
          <w:rFonts w:ascii="Times New Roman" w:hAnsi="Times New Roman" w:cs="Times New Roman"/>
        </w:rPr>
        <w:t xml:space="preserve"> on t</w:t>
      </w:r>
      <w:r w:rsidR="001140BD" w:rsidRPr="00046EE0">
        <w:rPr>
          <w:rFonts w:ascii="Times New Roman" w:hAnsi="Times New Roman" w:cs="Times New Roman"/>
        </w:rPr>
        <w:t xml:space="preserve">he </w:t>
      </w:r>
      <w:r w:rsidR="005B7ADF">
        <w:rPr>
          <w:rFonts w:ascii="Times New Roman" w:hAnsi="Times New Roman" w:cs="Times New Roman"/>
        </w:rPr>
        <w:t xml:space="preserve">global </w:t>
      </w:r>
      <w:r w:rsidR="001140BD" w:rsidRPr="00046EE0">
        <w:rPr>
          <w:rFonts w:ascii="Times New Roman" w:hAnsi="Times New Roman" w:cs="Times New Roman"/>
        </w:rPr>
        <w:t xml:space="preserve">dengue outbreak </w:t>
      </w:r>
      <w:r w:rsidR="005B7ADF">
        <w:rPr>
          <w:rFonts w:ascii="Times New Roman" w:hAnsi="Times New Roman" w:cs="Times New Roman"/>
        </w:rPr>
        <w:t>and dengue outbreak in Bangladesh</w:t>
      </w:r>
      <w:r w:rsidR="001140BD" w:rsidRPr="00046EE0">
        <w:rPr>
          <w:rFonts w:ascii="Times New Roman" w:hAnsi="Times New Roman" w:cs="Times New Roman"/>
        </w:rPr>
        <w:t xml:space="preserve"> highlighted the need for advanced predictive methods. My team analyzed dengue infection data and mortality rates from </w:t>
      </w:r>
      <w:r w:rsidR="005B7ADF">
        <w:rPr>
          <w:rFonts w:ascii="Times New Roman" w:hAnsi="Times New Roman" w:cs="Times New Roman"/>
        </w:rPr>
        <w:t>2000-</w:t>
      </w:r>
      <w:r w:rsidR="001140BD" w:rsidRPr="00046EE0">
        <w:rPr>
          <w:rFonts w:ascii="Times New Roman" w:hAnsi="Times New Roman" w:cs="Times New Roman"/>
        </w:rPr>
        <w:t>202</w:t>
      </w:r>
      <w:r w:rsidR="005B7ADF">
        <w:rPr>
          <w:rFonts w:ascii="Times New Roman" w:hAnsi="Times New Roman" w:cs="Times New Roman"/>
        </w:rPr>
        <w:t>3</w:t>
      </w:r>
      <w:r w:rsidR="001140BD" w:rsidRPr="00046EE0">
        <w:rPr>
          <w:rFonts w:ascii="Times New Roman" w:hAnsi="Times New Roman" w:cs="Times New Roman"/>
        </w:rPr>
        <w:t xml:space="preserve">, focusing on meteorological factors influencing transmission. By employing machine learning techniques, we forecasted dengue cases based on historical data. Our findings revealed that rising temperatures and altered rainfall patterns significantly contribute to outbreaks in Bangladesh using a generalized linear mixed model, with results appearing in </w:t>
      </w:r>
      <w:r w:rsidRPr="00046EE0">
        <w:rPr>
          <w:rFonts w:ascii="Times New Roman" w:hAnsi="Times New Roman" w:cs="Times New Roman"/>
          <w:b/>
          <w:bCs/>
        </w:rPr>
        <w:t xml:space="preserve">Epidemiology and infection, </w:t>
      </w:r>
      <w:r w:rsidR="001140BD" w:rsidRPr="00046EE0">
        <w:rPr>
          <w:rFonts w:ascii="Times New Roman" w:hAnsi="Times New Roman" w:cs="Times New Roman"/>
          <w:b/>
          <w:bCs/>
          <w:i/>
          <w:iCs/>
        </w:rPr>
        <w:t>IEEE, Journal of Medical Entomology, and International Journal of Infectious Diseases</w:t>
      </w:r>
      <w:r w:rsidR="001140BD" w:rsidRPr="00046EE0">
        <w:rPr>
          <w:rFonts w:ascii="Times New Roman" w:hAnsi="Times New Roman" w:cs="Times New Roman"/>
        </w:rPr>
        <w:t xml:space="preserve">. Those studies suggest that Bangladesh requires active surveillance of cases, deaths, and vectors, integrating meteorological data to identify causes of increased dengue deaths for better care. </w:t>
      </w:r>
      <w:r w:rsidR="00315739">
        <w:rPr>
          <w:rFonts w:ascii="Times New Roman" w:hAnsi="Times New Roman" w:cs="Times New Roman"/>
        </w:rPr>
        <w:t>In addition, a recently published article related to “</w:t>
      </w:r>
      <w:r w:rsidR="00315739" w:rsidRPr="00315739">
        <w:rPr>
          <w:rFonts w:ascii="Times New Roman" w:hAnsi="Times New Roman" w:cs="Times New Roman"/>
        </w:rPr>
        <w:t>The 2023 fatal dengue outbreak in Bangladesh highlights a paradigm shift of geographical distribution of cases</w:t>
      </w:r>
      <w:r w:rsidR="00315739">
        <w:rPr>
          <w:rFonts w:ascii="Times New Roman" w:hAnsi="Times New Roman" w:cs="Times New Roman"/>
        </w:rPr>
        <w:t>”. Furthermore, we are working on the status of dengue situation of south Asia using spatial distribution and Global dengue situation from 2000-2024.</w:t>
      </w:r>
    </w:p>
    <w:p w14:paraId="7008C9D6" w14:textId="15FBADC4" w:rsidR="000264E8" w:rsidRPr="00046EE0" w:rsidRDefault="00315739" w:rsidP="00046EE0">
      <w:pPr>
        <w:spacing w:line="240" w:lineRule="auto"/>
        <w:jc w:val="both"/>
        <w:rPr>
          <w:rFonts w:ascii="Times New Roman" w:hAnsi="Times New Roman" w:cs="Times New Roman"/>
        </w:rPr>
      </w:pPr>
      <w:r>
        <w:rPr>
          <w:rFonts w:ascii="Times New Roman" w:hAnsi="Times New Roman" w:cs="Times New Roman"/>
        </w:rPr>
        <w:t xml:space="preserve">In COVID-19, </w:t>
      </w:r>
      <w:r w:rsidR="00D26E3E">
        <w:rPr>
          <w:rFonts w:ascii="Times New Roman" w:hAnsi="Times New Roman" w:cs="Times New Roman"/>
        </w:rPr>
        <w:t>we</w:t>
      </w:r>
      <w:r w:rsidR="000264E8" w:rsidRPr="00046EE0">
        <w:rPr>
          <w:rFonts w:ascii="Times New Roman" w:hAnsi="Times New Roman" w:cs="Times New Roman"/>
        </w:rPr>
        <w:t xml:space="preserve"> evaluated the effectiveness of the Global Health Security Index (GHSI) and Joint External Evaluation (JEE) in predicting COVID-19 outcomes. While the indices were strongly correlated, they showed limited predictive value for detection response times and mortality rates, with demographic factors like age being stronger predictors. The global case fatality rate (rCFR) of COVID-19 peaked early in the pandemic and declined due to improved healthcare and interventions, not solely increased testing. Vaccination significantly reduced rCFR, with better outcomes in countries with higher vaccination rates, emphasizing the critical need for equitable and rapid vaccine distribution globally.</w:t>
      </w:r>
      <w:r w:rsidR="00D26E3E">
        <w:rPr>
          <w:rFonts w:ascii="Times New Roman" w:hAnsi="Times New Roman" w:cs="Times New Roman"/>
        </w:rPr>
        <w:t xml:space="preserve"> We published those work in, IJID regions, AJTMH, Epidemiology and infection.</w:t>
      </w:r>
    </w:p>
    <w:p w14:paraId="77BF965C" w14:textId="44BF0AA9" w:rsidR="005C1EE1" w:rsidRPr="00046EE0" w:rsidRDefault="004400F8" w:rsidP="00046EE0">
      <w:pPr>
        <w:spacing w:line="240" w:lineRule="auto"/>
        <w:jc w:val="both"/>
        <w:rPr>
          <w:rFonts w:ascii="Times New Roman" w:hAnsi="Times New Roman" w:cs="Times New Roman"/>
        </w:rPr>
      </w:pPr>
      <w:r w:rsidRPr="00046EE0">
        <w:rPr>
          <w:rFonts w:ascii="Times New Roman" w:hAnsi="Times New Roman" w:cs="Times New Roman"/>
        </w:rPr>
        <w:t xml:space="preserve">Furthermore, I have also contributed to research covering a range of topics, including </w:t>
      </w:r>
      <w:r w:rsidRPr="00046EE0">
        <w:rPr>
          <w:rFonts w:ascii="Times New Roman" w:hAnsi="Times New Roman" w:cs="Times New Roman"/>
          <w:b/>
          <w:bCs/>
        </w:rPr>
        <w:t xml:space="preserve">non-communicable diseases, childhood diseases, early childhood development, maternal health, indoor </w:t>
      </w:r>
      <w:r w:rsidR="00A25F59" w:rsidRPr="00046EE0">
        <w:rPr>
          <w:rFonts w:ascii="Times New Roman" w:hAnsi="Times New Roman" w:cs="Times New Roman"/>
          <w:b/>
          <w:bCs/>
        </w:rPr>
        <w:t>air pollution</w:t>
      </w:r>
      <w:r w:rsidRPr="00046EE0">
        <w:rPr>
          <w:rFonts w:ascii="Times New Roman" w:hAnsi="Times New Roman" w:cs="Times New Roman"/>
          <w:b/>
          <w:bCs/>
        </w:rPr>
        <w:t>, groundwater quality, and meteorological factors</w:t>
      </w:r>
      <w:r w:rsidRPr="00046EE0">
        <w:rPr>
          <w:rFonts w:ascii="Times New Roman" w:hAnsi="Times New Roman" w:cs="Times New Roman"/>
        </w:rPr>
        <w:t>.</w:t>
      </w:r>
    </w:p>
    <w:p w14:paraId="2ABFC3B9" w14:textId="54A9C87C" w:rsidR="00F97E11" w:rsidRPr="00C619BF" w:rsidRDefault="004B5F5B" w:rsidP="00C619BF">
      <w:pPr>
        <w:pStyle w:val="ListParagraph"/>
        <w:numPr>
          <w:ilvl w:val="0"/>
          <w:numId w:val="11"/>
        </w:numPr>
        <w:spacing w:line="240" w:lineRule="auto"/>
        <w:jc w:val="both"/>
        <w:rPr>
          <w:rFonts w:ascii="Times New Roman" w:hAnsi="Times New Roman" w:cs="Times New Roman"/>
          <w:b/>
          <w:bCs/>
        </w:rPr>
      </w:pPr>
      <w:r w:rsidRPr="00C619BF">
        <w:rPr>
          <w:rFonts w:ascii="Times New Roman" w:hAnsi="Times New Roman" w:cs="Times New Roman"/>
          <w:b/>
          <w:bCs/>
        </w:rPr>
        <w:t xml:space="preserve">Conference, </w:t>
      </w:r>
      <w:r w:rsidR="004400F8" w:rsidRPr="00C619BF">
        <w:rPr>
          <w:rFonts w:ascii="Times New Roman" w:hAnsi="Times New Roman" w:cs="Times New Roman"/>
          <w:b/>
          <w:bCs/>
        </w:rPr>
        <w:t>Reviewers and academic editor:</w:t>
      </w:r>
    </w:p>
    <w:p w14:paraId="65B8ED8E" w14:textId="77777777" w:rsidR="00C619BF" w:rsidRDefault="001140BD" w:rsidP="00046EE0">
      <w:pPr>
        <w:spacing w:line="240" w:lineRule="auto"/>
        <w:jc w:val="both"/>
        <w:rPr>
          <w:rFonts w:ascii="Times New Roman" w:hAnsi="Times New Roman" w:cs="Times New Roman"/>
        </w:rPr>
      </w:pPr>
      <w:r w:rsidRPr="00046EE0">
        <w:rPr>
          <w:rFonts w:ascii="Times New Roman" w:hAnsi="Times New Roman" w:cs="Times New Roman"/>
        </w:rPr>
        <w:t xml:space="preserve">I have presented my research at several conferences, including </w:t>
      </w:r>
      <w:r w:rsidR="00B95EC2" w:rsidRPr="00046EE0">
        <w:rPr>
          <w:rFonts w:ascii="Times New Roman" w:hAnsi="Times New Roman" w:cs="Times New Roman"/>
        </w:rPr>
        <w:t xml:space="preserve">I presented one COVID-19 projects on </w:t>
      </w:r>
      <w:r w:rsidRPr="00046EE0">
        <w:rPr>
          <w:rFonts w:ascii="Times New Roman" w:hAnsi="Times New Roman" w:cs="Times New Roman"/>
        </w:rPr>
        <w:t xml:space="preserve">the </w:t>
      </w:r>
      <w:r w:rsidRPr="00046EE0">
        <w:rPr>
          <w:rFonts w:ascii="Times New Roman" w:hAnsi="Times New Roman" w:cs="Times New Roman"/>
          <w:b/>
          <w:bCs/>
        </w:rPr>
        <w:t>2020 World One Health Congress</w:t>
      </w:r>
      <w:r w:rsidRPr="00046EE0">
        <w:rPr>
          <w:rFonts w:ascii="Times New Roman" w:hAnsi="Times New Roman" w:cs="Times New Roman"/>
        </w:rPr>
        <w:t xml:space="preserve">, serving as an editorial board member and reviewer for multiple journals. </w:t>
      </w:r>
      <w:bookmarkStart w:id="0" w:name="_Hlk181061582"/>
      <w:r w:rsidR="00B95EC2" w:rsidRPr="00046EE0">
        <w:rPr>
          <w:rFonts w:ascii="Times New Roman" w:hAnsi="Times New Roman" w:cs="Times New Roman"/>
        </w:rPr>
        <w:t xml:space="preserve">I am working as an editorial board member in PLOS ONE &amp; Frontiers in Water. I managed several manuscripts among them one already published. My reviewer activities: BMC, PLOS Global Public Health, PLOS ONE, and scientific reports. </w:t>
      </w:r>
    </w:p>
    <w:p w14:paraId="0832D0DD" w14:textId="54C35C4E" w:rsidR="0047459A" w:rsidRPr="00046EE0" w:rsidRDefault="001140BD" w:rsidP="00046EE0">
      <w:pPr>
        <w:spacing w:line="240" w:lineRule="auto"/>
        <w:jc w:val="both"/>
        <w:rPr>
          <w:rFonts w:ascii="Times New Roman" w:hAnsi="Times New Roman" w:cs="Times New Roman"/>
        </w:rPr>
      </w:pPr>
      <w:r w:rsidRPr="00046EE0">
        <w:rPr>
          <w:rFonts w:ascii="Times New Roman" w:hAnsi="Times New Roman" w:cs="Times New Roman"/>
        </w:rPr>
        <w:t xml:space="preserve">Moreover, I am </w:t>
      </w:r>
      <w:r w:rsidRPr="00046EE0">
        <w:rPr>
          <w:rFonts w:ascii="Times New Roman" w:hAnsi="Times New Roman" w:cs="Times New Roman"/>
          <w:b/>
          <w:bCs/>
        </w:rPr>
        <w:t>mentoring students</w:t>
      </w:r>
      <w:r w:rsidRPr="00046EE0">
        <w:rPr>
          <w:rFonts w:ascii="Times New Roman" w:hAnsi="Times New Roman" w:cs="Times New Roman"/>
        </w:rPr>
        <w:t xml:space="preserve"> in data analysis and research methodologies, particularly using SPSS, Stata, and R. Reviewing other papers has inspired me with innovative thinking and motivated me to explore new methods in health research and mentoring others on various research projects solidified my desire to pursue an academic career.</w:t>
      </w:r>
      <w:bookmarkEnd w:id="0"/>
    </w:p>
    <w:p w14:paraId="29036101" w14:textId="43FB89A7" w:rsidR="002F12AE" w:rsidRPr="00046EE0" w:rsidRDefault="002F12AE" w:rsidP="00046EE0">
      <w:pPr>
        <w:pStyle w:val="ListParagraph"/>
        <w:numPr>
          <w:ilvl w:val="0"/>
          <w:numId w:val="18"/>
        </w:numPr>
        <w:spacing w:line="240" w:lineRule="auto"/>
        <w:jc w:val="both"/>
        <w:rPr>
          <w:rFonts w:ascii="Times New Roman" w:hAnsi="Times New Roman" w:cs="Times New Roman"/>
          <w:b/>
          <w:bCs/>
        </w:rPr>
      </w:pPr>
      <w:r w:rsidRPr="00046EE0">
        <w:rPr>
          <w:rFonts w:ascii="Times New Roman" w:hAnsi="Times New Roman" w:cs="Times New Roman"/>
          <w:b/>
          <w:bCs/>
        </w:rPr>
        <w:t xml:space="preserve">Introduction (My):  </w:t>
      </w:r>
    </w:p>
    <w:p w14:paraId="01AD2C93" w14:textId="77777777" w:rsidR="002F12AE" w:rsidRPr="00046EE0" w:rsidRDefault="002F12AE" w:rsidP="00046EE0">
      <w:pPr>
        <w:spacing w:line="240" w:lineRule="auto"/>
        <w:jc w:val="both"/>
        <w:rPr>
          <w:rFonts w:ascii="Times New Roman" w:hAnsi="Times New Roman" w:cs="Times New Roman"/>
          <w:b/>
          <w:bCs/>
        </w:rPr>
      </w:pPr>
      <w:r w:rsidRPr="00046EE0">
        <w:rPr>
          <w:rFonts w:ascii="Times New Roman" w:hAnsi="Times New Roman" w:cs="Times New Roman"/>
          <w:b/>
          <w:bCs/>
        </w:rPr>
        <w:t>Relevant to varsity/department/program</w:t>
      </w:r>
    </w:p>
    <w:p w14:paraId="08D29FA8" w14:textId="38BC3A75" w:rsidR="002F12AE" w:rsidRPr="00046EE0" w:rsidRDefault="002F12AE" w:rsidP="00046EE0">
      <w:pPr>
        <w:spacing w:line="240" w:lineRule="auto"/>
        <w:jc w:val="both"/>
        <w:rPr>
          <w:rFonts w:ascii="Times New Roman" w:hAnsi="Times New Roman" w:cs="Times New Roman"/>
          <w:b/>
          <w:bCs/>
        </w:rPr>
      </w:pPr>
      <w:r w:rsidRPr="00046EE0">
        <w:rPr>
          <w:rFonts w:ascii="Times New Roman" w:hAnsi="Times New Roman" w:cs="Times New Roman"/>
          <w:b/>
          <w:bCs/>
        </w:rPr>
        <w:t>Fifth: Skills:</w:t>
      </w:r>
    </w:p>
    <w:p w14:paraId="592220C3" w14:textId="2693A2A0" w:rsidR="002F12AE" w:rsidRPr="00046EE0" w:rsidRDefault="002F12AE" w:rsidP="00046EE0">
      <w:pPr>
        <w:spacing w:line="240" w:lineRule="auto"/>
        <w:jc w:val="both"/>
        <w:rPr>
          <w:rFonts w:ascii="Times New Roman" w:hAnsi="Times New Roman" w:cs="Times New Roman"/>
          <w:b/>
          <w:bCs/>
        </w:rPr>
      </w:pPr>
      <w:r w:rsidRPr="00046EE0">
        <w:rPr>
          <w:rFonts w:ascii="Times New Roman" w:hAnsi="Times New Roman" w:cs="Times New Roman"/>
          <w:b/>
          <w:bCs/>
        </w:rPr>
        <w:t>Analysis and problem-solving skills:</w:t>
      </w:r>
    </w:p>
    <w:p w14:paraId="31BED1DA" w14:textId="0E90CDF2" w:rsidR="0044714F" w:rsidRPr="00FF0D1B" w:rsidRDefault="002F12AE" w:rsidP="00046EE0">
      <w:pPr>
        <w:spacing w:line="240" w:lineRule="auto"/>
        <w:jc w:val="both"/>
        <w:rPr>
          <w:rFonts w:ascii="Times New Roman" w:hAnsi="Times New Roman" w:cs="Times New Roman"/>
        </w:rPr>
      </w:pPr>
      <w:r w:rsidRPr="00046EE0">
        <w:rPr>
          <w:rFonts w:ascii="Times New Roman" w:hAnsi="Times New Roman" w:cs="Times New Roman"/>
        </w:rPr>
        <w:lastRenderedPageBreak/>
        <w:t xml:space="preserve">Furthermore, my Second Major in Computer Science and Engineering greatly enhanced my proficiency in utilizing various </w:t>
      </w:r>
      <w:r w:rsidRPr="00046EE0">
        <w:rPr>
          <w:rFonts w:ascii="Times New Roman" w:hAnsi="Times New Roman" w:cs="Times New Roman"/>
          <w:b/>
          <w:bCs/>
        </w:rPr>
        <w:t>statistical programming languages</w:t>
      </w:r>
      <w:r w:rsidRPr="00046EE0">
        <w:rPr>
          <w:rFonts w:ascii="Times New Roman" w:hAnsi="Times New Roman" w:cs="Times New Roman"/>
        </w:rPr>
        <w:t xml:space="preserve"> such as SAS, Stata, and R. </w:t>
      </w:r>
      <w:r w:rsidRPr="00046EE0">
        <w:rPr>
          <w:rFonts w:ascii="Times New Roman" w:hAnsi="Times New Roman" w:cs="Times New Roman"/>
          <w:b/>
          <w:bCs/>
        </w:rPr>
        <w:t>This background made data analysis a seamless and efficient process for me.</w:t>
      </w:r>
      <w:r w:rsidR="00CA1DD3" w:rsidRPr="00046EE0">
        <w:rPr>
          <w:rFonts w:ascii="Times New Roman" w:hAnsi="Times New Roman" w:cs="Times New Roman"/>
          <w:b/>
          <w:bCs/>
        </w:rPr>
        <w:t xml:space="preserve"> I used my analytical skills in </w:t>
      </w:r>
      <w:r w:rsidR="0044714F" w:rsidRPr="00046EE0">
        <w:rPr>
          <w:rFonts w:ascii="Times New Roman" w:hAnsi="Times New Roman" w:cs="Times New Roman"/>
        </w:rPr>
        <w:t>Research methodology, machine learning, data mining, regression analysis, forecasting, multivariate techniques, survival analysis parametric, nonparametric analysis, etc.</w:t>
      </w:r>
      <w:r w:rsidR="00CA1DD3" w:rsidRPr="00046EE0">
        <w:rPr>
          <w:rFonts w:ascii="Times New Roman" w:hAnsi="Times New Roman" w:cs="Times New Roman"/>
        </w:rPr>
        <w:t xml:space="preserve"> </w:t>
      </w:r>
      <w:r w:rsidR="0044714F" w:rsidRPr="00046EE0">
        <w:rPr>
          <w:rFonts w:ascii="Times New Roman" w:hAnsi="Times New Roman" w:cs="Times New Roman"/>
        </w:rPr>
        <w:t xml:space="preserve">Skilled in </w:t>
      </w:r>
      <w:r w:rsidR="0044714F" w:rsidRPr="00046EE0">
        <w:rPr>
          <w:rFonts w:ascii="Times New Roman" w:hAnsi="Times New Roman" w:cs="Times New Roman"/>
          <w:b/>
        </w:rPr>
        <w:t xml:space="preserve">MS Office, Pivot Table, Kobo Toolbox </w:t>
      </w:r>
      <w:r w:rsidR="0044714F" w:rsidRPr="00046EE0">
        <w:rPr>
          <w:rFonts w:ascii="Times New Roman" w:hAnsi="Times New Roman" w:cs="Times New Roman"/>
          <w:bCs/>
        </w:rPr>
        <w:t>&amp;</w:t>
      </w:r>
      <w:r w:rsidR="0044714F" w:rsidRPr="00046EE0">
        <w:rPr>
          <w:rFonts w:ascii="Times New Roman" w:hAnsi="Times New Roman" w:cs="Times New Roman"/>
          <w:b/>
        </w:rPr>
        <w:t xml:space="preserve"> Power BI</w:t>
      </w:r>
      <w:r w:rsidR="00CA1DD3" w:rsidRPr="00046EE0">
        <w:rPr>
          <w:rFonts w:ascii="Times New Roman" w:hAnsi="Times New Roman" w:cs="Times New Roman"/>
          <w:b/>
        </w:rPr>
        <w:t>.</w:t>
      </w:r>
    </w:p>
    <w:p w14:paraId="48FEC6EC" w14:textId="4506D24E" w:rsidR="002F12AE" w:rsidRPr="00046EE0" w:rsidRDefault="002F12AE" w:rsidP="00046EE0">
      <w:pPr>
        <w:spacing w:line="240" w:lineRule="auto"/>
        <w:jc w:val="both"/>
        <w:rPr>
          <w:rFonts w:ascii="Times New Roman" w:hAnsi="Times New Roman" w:cs="Times New Roman"/>
          <w:b/>
        </w:rPr>
      </w:pPr>
      <w:r w:rsidRPr="00046EE0">
        <w:rPr>
          <w:rFonts w:ascii="Times New Roman" w:hAnsi="Times New Roman" w:cs="Times New Roman"/>
          <w:b/>
        </w:rPr>
        <w:t>Project management and organizations:</w:t>
      </w:r>
    </w:p>
    <w:p w14:paraId="074DECF3" w14:textId="075CCF7E" w:rsidR="00B95EC2" w:rsidRPr="00FF0D1B" w:rsidRDefault="002F12AE" w:rsidP="00046EE0">
      <w:pPr>
        <w:spacing w:line="240" w:lineRule="auto"/>
        <w:jc w:val="both"/>
        <w:rPr>
          <w:rFonts w:ascii="Times New Roman" w:hAnsi="Times New Roman" w:cs="Times New Roman"/>
        </w:rPr>
      </w:pPr>
      <w:r w:rsidRPr="00046EE0">
        <w:rPr>
          <w:rFonts w:ascii="Times New Roman" w:hAnsi="Times New Roman" w:cs="Times New Roman"/>
        </w:rPr>
        <w:t xml:space="preserve">I possess extensive experience working with both </w:t>
      </w:r>
      <w:r w:rsidRPr="00046EE0">
        <w:rPr>
          <w:rFonts w:ascii="Times New Roman" w:hAnsi="Times New Roman" w:cs="Times New Roman"/>
          <w:b/>
          <w:bCs/>
        </w:rPr>
        <w:t>national and international organizations</w:t>
      </w:r>
      <w:r w:rsidRPr="00046EE0">
        <w:rPr>
          <w:rFonts w:ascii="Times New Roman" w:hAnsi="Times New Roman" w:cs="Times New Roman"/>
        </w:rPr>
        <w:t xml:space="preserve">, demonstrating my ability to effectively collaborate within diverse and multicultural settings. Furthermore, I have a </w:t>
      </w:r>
      <w:r w:rsidRPr="00046EE0">
        <w:rPr>
          <w:rFonts w:ascii="Times New Roman" w:hAnsi="Times New Roman" w:cs="Times New Roman"/>
          <w:b/>
          <w:bCs/>
        </w:rPr>
        <w:t>strong track record of successfully managing substantial projects with sizable teams</w:t>
      </w:r>
      <w:r w:rsidRPr="00046EE0">
        <w:rPr>
          <w:rFonts w:ascii="Times New Roman" w:hAnsi="Times New Roman" w:cs="Times New Roman"/>
        </w:rPr>
        <w:t>. This experience has equipped me with the skills and knowledge necessary to handle intricate projects, oversee large teams, and ensure smooth and efficient project execution, resulting in successful outcomes.</w:t>
      </w:r>
    </w:p>
    <w:p w14:paraId="0DE330A1" w14:textId="1DCE1D7C" w:rsidR="0044714F" w:rsidRPr="00046EE0" w:rsidRDefault="0044714F" w:rsidP="00046EE0">
      <w:pPr>
        <w:spacing w:line="240" w:lineRule="auto"/>
        <w:jc w:val="both"/>
        <w:rPr>
          <w:rFonts w:ascii="Times New Roman" w:hAnsi="Times New Roman" w:cs="Times New Roman"/>
          <w:b/>
          <w:bCs/>
        </w:rPr>
      </w:pPr>
      <w:r w:rsidRPr="00046EE0">
        <w:rPr>
          <w:rFonts w:ascii="Times New Roman" w:hAnsi="Times New Roman" w:cs="Times New Roman"/>
          <w:b/>
          <w:bCs/>
        </w:rPr>
        <w:t>Extra skills:</w:t>
      </w:r>
    </w:p>
    <w:p w14:paraId="6FD79BEC" w14:textId="51CB8291" w:rsidR="00E52914" w:rsidRDefault="00DA5D6F" w:rsidP="00046EE0">
      <w:pPr>
        <w:spacing w:line="240" w:lineRule="auto"/>
        <w:jc w:val="both"/>
        <w:rPr>
          <w:rFonts w:ascii="Times New Roman" w:hAnsi="Times New Roman" w:cs="Times New Roman"/>
        </w:rPr>
      </w:pPr>
      <w:r w:rsidRPr="00046EE0">
        <w:rPr>
          <w:rFonts w:ascii="Times New Roman" w:hAnsi="Times New Roman" w:cs="Times New Roman"/>
        </w:rPr>
        <w:t xml:space="preserve">I also played role as </w:t>
      </w:r>
      <w:r w:rsidR="00586AEC" w:rsidRPr="00046EE0">
        <w:rPr>
          <w:rFonts w:ascii="Times New Roman" w:hAnsi="Times New Roman" w:cs="Times New Roman"/>
        </w:rPr>
        <w:t>a different position</w:t>
      </w:r>
      <w:r w:rsidRPr="00046EE0">
        <w:rPr>
          <w:rFonts w:ascii="Times New Roman" w:hAnsi="Times New Roman" w:cs="Times New Roman"/>
        </w:rPr>
        <w:t xml:space="preserve"> </w:t>
      </w:r>
      <w:r w:rsidR="00586AEC" w:rsidRPr="00046EE0">
        <w:rPr>
          <w:rFonts w:ascii="Times New Roman" w:hAnsi="Times New Roman" w:cs="Times New Roman"/>
        </w:rPr>
        <w:t>in</w:t>
      </w:r>
      <w:r w:rsidRPr="00046EE0">
        <w:rPr>
          <w:rFonts w:ascii="Times New Roman" w:hAnsi="Times New Roman" w:cs="Times New Roman"/>
        </w:rPr>
        <w:t xml:space="preserve"> </w:t>
      </w:r>
      <w:r w:rsidR="00F46EA9" w:rsidRPr="00046EE0">
        <w:rPr>
          <w:rFonts w:ascii="Times New Roman" w:hAnsi="Times New Roman" w:cs="Times New Roman"/>
        </w:rPr>
        <w:t>different</w:t>
      </w:r>
      <w:r w:rsidR="00586AEC" w:rsidRPr="00046EE0">
        <w:rPr>
          <w:rFonts w:ascii="Times New Roman" w:hAnsi="Times New Roman" w:cs="Times New Roman"/>
        </w:rPr>
        <w:t xml:space="preserve"> program and </w:t>
      </w:r>
      <w:r w:rsidR="00DE2DFC" w:rsidRPr="00046EE0">
        <w:rPr>
          <w:rFonts w:ascii="Times New Roman" w:hAnsi="Times New Roman" w:cs="Times New Roman"/>
        </w:rPr>
        <w:t>Campaign</w:t>
      </w:r>
      <w:r w:rsidR="00586AEC" w:rsidRPr="00046EE0">
        <w:rPr>
          <w:rFonts w:ascii="Times New Roman" w:hAnsi="Times New Roman" w:cs="Times New Roman"/>
        </w:rPr>
        <w:t xml:space="preserve"> in my university</w:t>
      </w:r>
      <w:r w:rsidR="0044714F" w:rsidRPr="00046EE0">
        <w:rPr>
          <w:rFonts w:ascii="Times New Roman" w:hAnsi="Times New Roman" w:cs="Times New Roman"/>
        </w:rPr>
        <w:t xml:space="preserve">, </w:t>
      </w:r>
      <w:r w:rsidR="00586AEC" w:rsidRPr="00046EE0">
        <w:rPr>
          <w:rFonts w:ascii="Times New Roman" w:hAnsi="Times New Roman" w:cs="Times New Roman"/>
        </w:rPr>
        <w:t xml:space="preserve">I also </w:t>
      </w:r>
      <w:r w:rsidR="00DE2DFC" w:rsidRPr="00046EE0">
        <w:rPr>
          <w:rFonts w:ascii="Times New Roman" w:hAnsi="Times New Roman" w:cs="Times New Roman"/>
        </w:rPr>
        <w:t>Campus Ambassador, SUST</w:t>
      </w:r>
      <w:r w:rsidRPr="00046EE0">
        <w:rPr>
          <w:rFonts w:ascii="Times New Roman" w:hAnsi="Times New Roman" w:cs="Times New Roman"/>
        </w:rPr>
        <w:t xml:space="preserve"> under different organization and program.</w:t>
      </w:r>
    </w:p>
    <w:p w14:paraId="4E6CF2F5" w14:textId="77777777" w:rsidR="00C619BF" w:rsidRPr="00C619BF" w:rsidRDefault="00C619BF" w:rsidP="00C619BF">
      <w:pPr>
        <w:spacing w:after="0" w:line="240" w:lineRule="auto"/>
        <w:jc w:val="both"/>
        <w:rPr>
          <w:rFonts w:ascii="Times New Roman" w:hAnsi="Times New Roman" w:cs="Times New Roman"/>
          <w:b/>
          <w:bCs/>
          <w:sz w:val="24"/>
          <w:szCs w:val="24"/>
        </w:rPr>
      </w:pPr>
      <w:r w:rsidRPr="00C619BF">
        <w:rPr>
          <w:rFonts w:ascii="Times New Roman" w:hAnsi="Times New Roman" w:cs="Times New Roman"/>
          <w:b/>
          <w:bCs/>
          <w:sz w:val="24"/>
          <w:szCs w:val="24"/>
        </w:rPr>
        <w:t>Team Leader, Research &amp; Reporting Team, UNITY Bangladesh (voluntary organization):</w:t>
      </w:r>
    </w:p>
    <w:p w14:paraId="44B16F3B" w14:textId="77777777" w:rsidR="00C619BF" w:rsidRDefault="00C619BF" w:rsidP="00C619BF">
      <w:pPr>
        <w:spacing w:after="0" w:line="240" w:lineRule="auto"/>
        <w:jc w:val="both"/>
        <w:rPr>
          <w:rFonts w:ascii="Times New Roman" w:hAnsi="Times New Roman" w:cs="Times New Roman"/>
          <w:sz w:val="24"/>
          <w:szCs w:val="24"/>
        </w:rPr>
      </w:pPr>
      <w:r w:rsidRPr="00BB0C92">
        <w:rPr>
          <w:rFonts w:ascii="Times New Roman" w:hAnsi="Times New Roman" w:cs="Times New Roman"/>
          <w:sz w:val="24"/>
          <w:szCs w:val="24"/>
        </w:rPr>
        <w:t>Focused on ensuring good health and well-being for marginalized communities, particularly the ethnic community of Sylhet.</w:t>
      </w:r>
    </w:p>
    <w:p w14:paraId="1C7BA4C6" w14:textId="77777777" w:rsidR="00C619BF" w:rsidRPr="00FF0D1B" w:rsidRDefault="00C619BF" w:rsidP="00046EE0">
      <w:pPr>
        <w:spacing w:line="240" w:lineRule="auto"/>
        <w:jc w:val="both"/>
        <w:rPr>
          <w:rFonts w:ascii="Times New Roman" w:hAnsi="Times New Roman" w:cs="Times New Roman"/>
        </w:rPr>
      </w:pPr>
    </w:p>
    <w:p w14:paraId="0501BCFB" w14:textId="4E882240" w:rsidR="00440C96" w:rsidRPr="00FF0D1B" w:rsidRDefault="009556B9" w:rsidP="00FF0D1B">
      <w:pPr>
        <w:pStyle w:val="ListParagraph"/>
        <w:numPr>
          <w:ilvl w:val="0"/>
          <w:numId w:val="18"/>
        </w:numPr>
        <w:spacing w:line="240" w:lineRule="auto"/>
        <w:jc w:val="both"/>
        <w:rPr>
          <w:rFonts w:ascii="Times New Roman" w:hAnsi="Times New Roman" w:cs="Times New Roman"/>
          <w:b/>
          <w:bCs/>
        </w:rPr>
      </w:pPr>
      <w:r w:rsidRPr="00046EE0">
        <w:rPr>
          <w:rFonts w:ascii="Times New Roman" w:hAnsi="Times New Roman" w:cs="Times New Roman"/>
          <w:b/>
          <w:bCs/>
        </w:rPr>
        <w:t>Professor might ask about</w:t>
      </w:r>
      <w:r w:rsidR="00440C96" w:rsidRPr="00046EE0">
        <w:rPr>
          <w:rFonts w:ascii="Times New Roman" w:hAnsi="Times New Roman" w:cs="Times New Roman"/>
          <w:b/>
          <w:bCs/>
        </w:rPr>
        <w:t>: Don’t fear, it is an interview, not a viva, Be Honest</w:t>
      </w:r>
    </w:p>
    <w:p w14:paraId="2D9F6A02" w14:textId="6C0488D1" w:rsidR="009556B9" w:rsidRPr="00046EE0" w:rsidRDefault="009556B9" w:rsidP="00046EE0">
      <w:pPr>
        <w:spacing w:line="240" w:lineRule="auto"/>
        <w:jc w:val="both"/>
        <w:rPr>
          <w:rFonts w:ascii="Times New Roman" w:hAnsi="Times New Roman" w:cs="Times New Roman"/>
          <w:b/>
          <w:bCs/>
        </w:rPr>
      </w:pPr>
      <w:r w:rsidRPr="00046EE0">
        <w:rPr>
          <w:rFonts w:ascii="Times New Roman" w:hAnsi="Times New Roman" w:cs="Times New Roman"/>
          <w:b/>
          <w:bCs/>
        </w:rPr>
        <w:t>Particular courses (related to professor’s research interest/program)</w:t>
      </w:r>
    </w:p>
    <w:p w14:paraId="03BF59E1" w14:textId="4844EB45" w:rsidR="004759C6" w:rsidRPr="00046EE0" w:rsidRDefault="009556B9" w:rsidP="00046EE0">
      <w:pPr>
        <w:spacing w:line="240" w:lineRule="auto"/>
        <w:jc w:val="both"/>
        <w:rPr>
          <w:rFonts w:ascii="Times New Roman" w:hAnsi="Times New Roman" w:cs="Times New Roman"/>
        </w:rPr>
      </w:pPr>
      <w:r w:rsidRPr="00046EE0">
        <w:rPr>
          <w:rFonts w:ascii="Times New Roman" w:hAnsi="Times New Roman" w:cs="Times New Roman"/>
        </w:rPr>
        <w:t>Statistical Computing, Biostatistics and Computing</w:t>
      </w:r>
    </w:p>
    <w:p w14:paraId="078E5437" w14:textId="77777777" w:rsidR="00C31A5B" w:rsidRPr="00046EE0" w:rsidRDefault="009556B9" w:rsidP="00046EE0">
      <w:pPr>
        <w:spacing w:line="240" w:lineRule="auto"/>
        <w:jc w:val="both"/>
        <w:rPr>
          <w:rFonts w:ascii="Times New Roman" w:hAnsi="Times New Roman" w:cs="Times New Roman"/>
          <w:b/>
          <w:bCs/>
        </w:rPr>
      </w:pPr>
      <w:r w:rsidRPr="00046EE0">
        <w:rPr>
          <w:rFonts w:ascii="Times New Roman" w:hAnsi="Times New Roman" w:cs="Times New Roman"/>
          <w:b/>
          <w:bCs/>
        </w:rPr>
        <w:t>Your past research (problem solved, methodology, findings)</w:t>
      </w:r>
    </w:p>
    <w:p w14:paraId="7AD9907B" w14:textId="595EFB47" w:rsidR="00E52914" w:rsidRPr="00046EE0" w:rsidRDefault="00C31A5B" w:rsidP="00046EE0">
      <w:pPr>
        <w:pStyle w:val="ListParagraph"/>
        <w:numPr>
          <w:ilvl w:val="0"/>
          <w:numId w:val="25"/>
        </w:numPr>
        <w:spacing w:line="240" w:lineRule="auto"/>
        <w:jc w:val="both"/>
        <w:rPr>
          <w:rFonts w:ascii="Times New Roman" w:hAnsi="Times New Roman" w:cs="Times New Roman"/>
        </w:rPr>
      </w:pPr>
      <w:r w:rsidRPr="00046EE0">
        <w:rPr>
          <w:rFonts w:ascii="Times New Roman" w:hAnsi="Times New Roman" w:cs="Times New Roman"/>
          <w:b/>
        </w:rPr>
        <w:t xml:space="preserve">Research Assistant, </w:t>
      </w:r>
      <w:r w:rsidRPr="00046EE0">
        <w:rPr>
          <w:rFonts w:ascii="Times New Roman" w:hAnsi="Times New Roman" w:cs="Times New Roman"/>
        </w:rPr>
        <w:t xml:space="preserve">Vicious Cycle of Poverty in Haor Region of Bangladesh: Impact of Formal and Informal Credit, Sponsored by the Ministry of Education under the Grant of Advanced Research in Education (GARE), </w:t>
      </w:r>
    </w:p>
    <w:p w14:paraId="0C9AF316" w14:textId="77777777" w:rsidR="0047459A" w:rsidRPr="00046EE0" w:rsidRDefault="0047459A"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Objective </w:t>
      </w:r>
    </w:p>
    <w:p w14:paraId="69454AD7" w14:textId="77777777" w:rsidR="0047459A" w:rsidRPr="00046EE0" w:rsidRDefault="0047459A"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To examine the types of microcredit programs in the Haor area of Bangladesh and their impact on livelihoods through social indicators like income, consumption, assets, and poverty. </w:t>
      </w:r>
    </w:p>
    <w:p w14:paraId="321C25B2" w14:textId="77777777" w:rsidR="0047459A" w:rsidRPr="00046EE0" w:rsidRDefault="0047459A"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Methods </w:t>
      </w:r>
    </w:p>
    <w:p w14:paraId="10A48338" w14:textId="77777777" w:rsidR="0047459A" w:rsidRPr="00046EE0" w:rsidRDefault="0047459A"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Utilized difference-in-difference and factor analysis to assess the terms and impacts of formal and informal microcredits on the poverty conditions in Haor between 2016 and 2019. </w:t>
      </w:r>
    </w:p>
    <w:p w14:paraId="48B5C4E5" w14:textId="77777777" w:rsidR="0047459A" w:rsidRPr="00046EE0" w:rsidRDefault="0047459A"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Conclusion </w:t>
      </w:r>
    </w:p>
    <w:p w14:paraId="116E8E8A" w14:textId="2F4A1935" w:rsidR="0047459A" w:rsidRPr="00046EE0" w:rsidRDefault="0047459A" w:rsidP="00046EE0">
      <w:pPr>
        <w:spacing w:line="240" w:lineRule="auto"/>
        <w:jc w:val="both"/>
        <w:rPr>
          <w:rFonts w:ascii="Times New Roman" w:hAnsi="Times New Roman" w:cs="Times New Roman"/>
          <w:bCs/>
        </w:rPr>
      </w:pPr>
      <w:r w:rsidRPr="00046EE0">
        <w:rPr>
          <w:rFonts w:ascii="Times New Roman" w:hAnsi="Times New Roman" w:cs="Times New Roman"/>
          <w:bCs/>
        </w:rPr>
        <w:t>Microcredits showed positive impacts on income and consumption, but their role in alleviating poverty remains debatable.</w:t>
      </w:r>
    </w:p>
    <w:p w14:paraId="0FB5B10F" w14:textId="7B1A9EA2" w:rsidR="00C31A5B" w:rsidRPr="00046EE0" w:rsidRDefault="00C31A5B" w:rsidP="00046EE0">
      <w:pPr>
        <w:pStyle w:val="ListParagraph"/>
        <w:numPr>
          <w:ilvl w:val="0"/>
          <w:numId w:val="25"/>
        </w:numPr>
        <w:spacing w:line="240" w:lineRule="auto"/>
        <w:jc w:val="both"/>
        <w:rPr>
          <w:rFonts w:ascii="Times New Roman" w:hAnsi="Times New Roman" w:cs="Times New Roman"/>
        </w:rPr>
      </w:pPr>
      <w:r w:rsidRPr="00046EE0">
        <w:rPr>
          <w:rFonts w:ascii="Times New Roman" w:hAnsi="Times New Roman" w:cs="Times New Roman"/>
          <w:b/>
        </w:rPr>
        <w:t xml:space="preserve">Research Assistant, </w:t>
      </w:r>
      <w:r w:rsidRPr="00046EE0">
        <w:rPr>
          <w:rFonts w:ascii="Times New Roman" w:hAnsi="Times New Roman" w:cs="Times New Roman"/>
        </w:rPr>
        <w:t>Effectiveness of Some Selected Promotional Social Safety Nets Programs</w:t>
      </w:r>
      <w:r w:rsidR="00D26E3E">
        <w:rPr>
          <w:rFonts w:ascii="Times New Roman" w:hAnsi="Times New Roman" w:cs="Times New Roman"/>
        </w:rPr>
        <w:t xml:space="preserve"> </w:t>
      </w:r>
      <w:r w:rsidR="00D26E3E" w:rsidRPr="00D26E3E">
        <w:rPr>
          <w:rFonts w:ascii="Times New Roman" w:hAnsi="Times New Roman" w:cs="Times New Roman"/>
          <w:b/>
          <w:bCs/>
        </w:rPr>
        <w:t>(food for work or money for work)</w:t>
      </w:r>
      <w:r w:rsidRPr="00046EE0">
        <w:rPr>
          <w:rFonts w:ascii="Times New Roman" w:hAnsi="Times New Roman" w:cs="Times New Roman"/>
        </w:rPr>
        <w:t xml:space="preserve"> in Bangladesh: Formulation for Future Strategies, Financed by The Social Science Research Council, Planning Division, Ministry of Planning</w:t>
      </w:r>
    </w:p>
    <w:p w14:paraId="434F14C1" w14:textId="77777777" w:rsidR="009D74AB" w:rsidRPr="00046EE0" w:rsidRDefault="009D74AB" w:rsidP="00046EE0">
      <w:pPr>
        <w:spacing w:line="240" w:lineRule="auto"/>
        <w:jc w:val="both"/>
        <w:outlineLvl w:val="2"/>
        <w:rPr>
          <w:rFonts w:ascii="Times New Roman" w:eastAsia="Times New Roman" w:hAnsi="Times New Roman" w:cs="Times New Roman"/>
          <w:b/>
          <w:bCs/>
          <w:kern w:val="0"/>
          <w14:ligatures w14:val="none"/>
        </w:rPr>
      </w:pPr>
      <w:r w:rsidRPr="00046EE0">
        <w:rPr>
          <w:rFonts w:ascii="Times New Roman" w:eastAsia="Times New Roman" w:hAnsi="Times New Roman" w:cs="Times New Roman"/>
          <w:b/>
          <w:bCs/>
          <w:kern w:val="0"/>
          <w14:ligatures w14:val="none"/>
        </w:rPr>
        <w:t>Objective</w:t>
      </w:r>
    </w:p>
    <w:p w14:paraId="25070461" w14:textId="7D1254E0" w:rsidR="009D74AB" w:rsidRPr="00046EE0" w:rsidRDefault="009D74AB" w:rsidP="00046EE0">
      <w:pPr>
        <w:spacing w:line="240" w:lineRule="auto"/>
        <w:jc w:val="both"/>
        <w:outlineLvl w:val="2"/>
        <w:rPr>
          <w:rFonts w:ascii="Times New Roman" w:eastAsia="Times New Roman" w:hAnsi="Times New Roman" w:cs="Times New Roman"/>
          <w:b/>
          <w:bCs/>
          <w:kern w:val="0"/>
          <w14:ligatures w14:val="none"/>
        </w:rPr>
      </w:pPr>
      <w:r w:rsidRPr="00046EE0">
        <w:rPr>
          <w:rFonts w:ascii="Times New Roman" w:eastAsia="Times New Roman" w:hAnsi="Times New Roman" w:cs="Times New Roman"/>
          <w:kern w:val="0"/>
          <w14:ligatures w14:val="none"/>
        </w:rPr>
        <w:t>To assess the effectiveness of selected promotional social safety net programs in Bangladesh and propose future strategies for improvement.</w:t>
      </w:r>
    </w:p>
    <w:p w14:paraId="193FCD57" w14:textId="77777777" w:rsidR="009D74AB" w:rsidRPr="00046EE0" w:rsidRDefault="009D74AB" w:rsidP="00046EE0">
      <w:pPr>
        <w:spacing w:line="240" w:lineRule="auto"/>
        <w:jc w:val="both"/>
        <w:outlineLvl w:val="2"/>
        <w:rPr>
          <w:rFonts w:ascii="Times New Roman" w:eastAsia="Times New Roman" w:hAnsi="Times New Roman" w:cs="Times New Roman"/>
          <w:b/>
          <w:bCs/>
          <w:kern w:val="0"/>
          <w14:ligatures w14:val="none"/>
        </w:rPr>
      </w:pPr>
      <w:r w:rsidRPr="00046EE0">
        <w:rPr>
          <w:rFonts w:ascii="Times New Roman" w:eastAsia="Times New Roman" w:hAnsi="Times New Roman" w:cs="Times New Roman"/>
          <w:b/>
          <w:bCs/>
          <w:kern w:val="0"/>
          <w14:ligatures w14:val="none"/>
        </w:rPr>
        <w:t>Methods</w:t>
      </w:r>
    </w:p>
    <w:p w14:paraId="3FB53CC0" w14:textId="77777777" w:rsidR="009D74AB" w:rsidRPr="00046EE0" w:rsidRDefault="009D74AB" w:rsidP="00046EE0">
      <w:pPr>
        <w:spacing w:line="240" w:lineRule="auto"/>
        <w:jc w:val="both"/>
        <w:rPr>
          <w:rFonts w:ascii="Times New Roman" w:eastAsia="Times New Roman" w:hAnsi="Times New Roman" w:cs="Times New Roman"/>
          <w:kern w:val="0"/>
          <w14:ligatures w14:val="none"/>
        </w:rPr>
      </w:pPr>
      <w:r w:rsidRPr="00046EE0">
        <w:rPr>
          <w:rFonts w:ascii="Times New Roman" w:eastAsia="Times New Roman" w:hAnsi="Times New Roman" w:cs="Times New Roman"/>
          <w:kern w:val="0"/>
          <w14:ligatures w14:val="none"/>
        </w:rPr>
        <w:t>The study utilized surveys and interviews with beneficiaries and key informants, alongside statistical analyses, to evaluate the impact on poverty reduction, income stabilization, and social well-being.</w:t>
      </w:r>
    </w:p>
    <w:p w14:paraId="5BCE940E" w14:textId="77777777" w:rsidR="009D74AB" w:rsidRPr="00046EE0" w:rsidRDefault="009D74AB" w:rsidP="00046EE0">
      <w:pPr>
        <w:spacing w:line="240" w:lineRule="auto"/>
        <w:jc w:val="both"/>
        <w:outlineLvl w:val="2"/>
        <w:rPr>
          <w:rFonts w:ascii="Times New Roman" w:eastAsia="Times New Roman" w:hAnsi="Times New Roman" w:cs="Times New Roman"/>
          <w:b/>
          <w:bCs/>
          <w:kern w:val="0"/>
          <w14:ligatures w14:val="none"/>
        </w:rPr>
      </w:pPr>
      <w:r w:rsidRPr="00046EE0">
        <w:rPr>
          <w:rFonts w:ascii="Times New Roman" w:eastAsia="Times New Roman" w:hAnsi="Times New Roman" w:cs="Times New Roman"/>
          <w:b/>
          <w:bCs/>
          <w:kern w:val="0"/>
          <w14:ligatures w14:val="none"/>
        </w:rPr>
        <w:t>Conclusion</w:t>
      </w:r>
    </w:p>
    <w:p w14:paraId="12A2DF30" w14:textId="3FCE0574" w:rsidR="009D74AB" w:rsidRPr="00046EE0" w:rsidRDefault="009D74AB" w:rsidP="00046EE0">
      <w:pPr>
        <w:spacing w:line="240" w:lineRule="auto"/>
        <w:jc w:val="both"/>
        <w:rPr>
          <w:rFonts w:ascii="Times New Roman" w:eastAsia="Times New Roman" w:hAnsi="Times New Roman" w:cs="Times New Roman"/>
          <w:kern w:val="0"/>
          <w14:ligatures w14:val="none"/>
        </w:rPr>
      </w:pPr>
      <w:r w:rsidRPr="00046EE0">
        <w:rPr>
          <w:rFonts w:ascii="Times New Roman" w:eastAsia="Times New Roman" w:hAnsi="Times New Roman" w:cs="Times New Roman"/>
          <w:kern w:val="0"/>
          <w14:ligatures w14:val="none"/>
        </w:rPr>
        <w:lastRenderedPageBreak/>
        <w:t>Social safety net programs have shown positive outcomes but require better targeting, implementation, and integration with broader development strategies for greater effectiveness.</w:t>
      </w:r>
    </w:p>
    <w:p w14:paraId="205361B6" w14:textId="267DEEF5" w:rsidR="00BB4E39" w:rsidRPr="00FF0D1B" w:rsidRDefault="00C31A5B" w:rsidP="00046EE0">
      <w:pPr>
        <w:pStyle w:val="ListParagraph"/>
        <w:numPr>
          <w:ilvl w:val="0"/>
          <w:numId w:val="25"/>
        </w:numPr>
        <w:spacing w:line="240" w:lineRule="auto"/>
        <w:jc w:val="both"/>
        <w:rPr>
          <w:rFonts w:ascii="Times New Roman" w:hAnsi="Times New Roman" w:cs="Times New Roman"/>
        </w:rPr>
      </w:pPr>
      <w:r w:rsidRPr="00046EE0">
        <w:rPr>
          <w:rFonts w:ascii="Times New Roman" w:hAnsi="Times New Roman" w:cs="Times New Roman"/>
          <w:b/>
        </w:rPr>
        <w:t xml:space="preserve">Research Assistant, </w:t>
      </w:r>
      <w:r w:rsidRPr="00046EE0">
        <w:rPr>
          <w:rFonts w:ascii="Times New Roman" w:hAnsi="Times New Roman" w:cs="Times New Roman"/>
        </w:rPr>
        <w:t>Reducing the Errors in the Measurement of Food Security in Bangladesh through Development and Implementation of an Innovative Method, Sponsored by The Ministry of Education, Government of Bangladesh under GARE</w:t>
      </w:r>
    </w:p>
    <w:p w14:paraId="02E5D07A" w14:textId="77777777" w:rsidR="004A5581" w:rsidRPr="00046EE0" w:rsidRDefault="004A5581" w:rsidP="00046EE0">
      <w:pPr>
        <w:spacing w:line="240" w:lineRule="auto"/>
        <w:jc w:val="both"/>
        <w:rPr>
          <w:rFonts w:ascii="Times New Roman" w:hAnsi="Times New Roman" w:cs="Times New Roman"/>
        </w:rPr>
      </w:pPr>
      <w:r w:rsidRPr="00046EE0">
        <w:rPr>
          <w:rFonts w:ascii="Times New Roman" w:hAnsi="Times New Roman" w:cs="Times New Roman"/>
        </w:rPr>
        <w:t>Objective</w:t>
      </w:r>
    </w:p>
    <w:p w14:paraId="2CDA8360" w14:textId="687F49DE" w:rsidR="004A5581" w:rsidRPr="00046EE0" w:rsidRDefault="004A5581" w:rsidP="00046EE0">
      <w:pPr>
        <w:spacing w:line="240" w:lineRule="auto"/>
        <w:jc w:val="both"/>
        <w:rPr>
          <w:rFonts w:ascii="Times New Roman" w:hAnsi="Times New Roman" w:cs="Times New Roman"/>
        </w:rPr>
      </w:pPr>
      <w:r w:rsidRPr="00046EE0">
        <w:rPr>
          <w:rFonts w:ascii="Times New Roman" w:hAnsi="Times New Roman" w:cs="Times New Roman"/>
        </w:rPr>
        <w:t>This study examines whether the choice of method significantly affects the evaluation of food insecurity and poverty levels.</w:t>
      </w:r>
    </w:p>
    <w:p w14:paraId="55EEC69A" w14:textId="77777777" w:rsidR="004A5581" w:rsidRPr="00046EE0" w:rsidRDefault="004A5581" w:rsidP="00046EE0">
      <w:pPr>
        <w:spacing w:line="240" w:lineRule="auto"/>
        <w:jc w:val="both"/>
        <w:rPr>
          <w:rFonts w:ascii="Times New Roman" w:hAnsi="Times New Roman" w:cs="Times New Roman"/>
        </w:rPr>
      </w:pPr>
      <w:r w:rsidRPr="00046EE0">
        <w:rPr>
          <w:rFonts w:ascii="Times New Roman" w:hAnsi="Times New Roman" w:cs="Times New Roman"/>
        </w:rPr>
        <w:t>Methods</w:t>
      </w:r>
    </w:p>
    <w:p w14:paraId="470D7FB1" w14:textId="42C05B67" w:rsidR="004A5581" w:rsidRPr="00046EE0" w:rsidRDefault="004A5581" w:rsidP="00046EE0">
      <w:pPr>
        <w:spacing w:line="240" w:lineRule="auto"/>
        <w:jc w:val="both"/>
        <w:rPr>
          <w:rFonts w:ascii="Times New Roman" w:hAnsi="Times New Roman" w:cs="Times New Roman"/>
        </w:rPr>
      </w:pPr>
      <w:r w:rsidRPr="00046EE0">
        <w:rPr>
          <w:rFonts w:ascii="Times New Roman" w:hAnsi="Times New Roman" w:cs="Times New Roman"/>
        </w:rPr>
        <w:t>Data were collected from 600 households across 30 rural clusters in Bangladesh. Multiple methods were used, including the Coping Strategy Index (CSI), perception analysis, Food Consumption Score (FCS), Cost of Basic Needs (CBN), Direct Calorie Intake (DCI), and Food Energy Intake (FEI).</w:t>
      </w:r>
    </w:p>
    <w:p w14:paraId="5B423B47" w14:textId="77777777" w:rsidR="004A5581" w:rsidRPr="00046EE0" w:rsidRDefault="004A5581" w:rsidP="00046EE0">
      <w:pPr>
        <w:spacing w:line="240" w:lineRule="auto"/>
        <w:jc w:val="both"/>
        <w:rPr>
          <w:rFonts w:ascii="Times New Roman" w:hAnsi="Times New Roman" w:cs="Times New Roman"/>
        </w:rPr>
      </w:pPr>
      <w:r w:rsidRPr="00046EE0">
        <w:rPr>
          <w:rFonts w:ascii="Times New Roman" w:hAnsi="Times New Roman" w:cs="Times New Roman"/>
        </w:rPr>
        <w:t>Conclusion</w:t>
      </w:r>
    </w:p>
    <w:p w14:paraId="5737904E" w14:textId="16E8F268" w:rsidR="00BB4E39" w:rsidRPr="00046EE0" w:rsidRDefault="004A5581" w:rsidP="00046EE0">
      <w:pPr>
        <w:spacing w:line="240" w:lineRule="auto"/>
        <w:jc w:val="both"/>
        <w:rPr>
          <w:rFonts w:ascii="Times New Roman" w:hAnsi="Times New Roman" w:cs="Times New Roman"/>
        </w:rPr>
      </w:pPr>
      <w:r w:rsidRPr="00046EE0">
        <w:rPr>
          <w:rFonts w:ascii="Times New Roman" w:hAnsi="Times New Roman" w:cs="Times New Roman"/>
        </w:rPr>
        <w:t>Significant variations in results across methods highlight the importance of method selection in evaluating food insecurity and poverty. Accurate assessments require careful consideration of methodological approaches.</w:t>
      </w:r>
    </w:p>
    <w:p w14:paraId="04CFE22C" w14:textId="77777777" w:rsidR="00146578" w:rsidRPr="00046EE0" w:rsidRDefault="00146578" w:rsidP="00046EE0">
      <w:pPr>
        <w:spacing w:line="240" w:lineRule="auto"/>
        <w:jc w:val="both"/>
        <w:rPr>
          <w:rFonts w:ascii="Times New Roman" w:hAnsi="Times New Roman" w:cs="Times New Roman"/>
        </w:rPr>
      </w:pPr>
    </w:p>
    <w:p w14:paraId="4CAE20DF" w14:textId="5CBF493F" w:rsidR="00C31A5B" w:rsidRPr="00046EE0" w:rsidRDefault="00146578" w:rsidP="00046EE0">
      <w:pPr>
        <w:spacing w:line="240" w:lineRule="auto"/>
        <w:jc w:val="both"/>
        <w:rPr>
          <w:rFonts w:ascii="Times New Roman" w:hAnsi="Times New Roman" w:cs="Times New Roman"/>
          <w:b/>
          <w:bCs/>
        </w:rPr>
      </w:pPr>
      <w:r w:rsidRPr="00046EE0">
        <w:rPr>
          <w:rFonts w:ascii="Times New Roman" w:hAnsi="Times New Roman" w:cs="Times New Roman"/>
          <w:b/>
          <w:bCs/>
        </w:rPr>
        <w:t>Publications</w:t>
      </w:r>
    </w:p>
    <w:p w14:paraId="2B75CBA7" w14:textId="523C8388" w:rsidR="004A5581" w:rsidRPr="00046EE0"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Cs/>
        </w:rPr>
        <w:t xml:space="preserve">Haider N, </w:t>
      </w:r>
      <w:r w:rsidRPr="00046EE0">
        <w:rPr>
          <w:rFonts w:ascii="Times New Roman" w:hAnsi="Times New Roman" w:cs="Times New Roman"/>
          <w:b/>
        </w:rPr>
        <w:t>Hasan MN</w:t>
      </w:r>
      <w:r w:rsidRPr="00046EE0">
        <w:rPr>
          <w:rFonts w:ascii="Times New Roman" w:hAnsi="Times New Roman" w:cs="Times New Roman"/>
          <w:bCs/>
        </w:rPr>
        <w:t xml:space="preserve">, et al. Global Landmark: 2023 Marks the Worst Year for Dengue Cases with Millions Infected and Thousands of Deaths Reported. </w:t>
      </w:r>
      <w:r w:rsidRPr="00046EE0">
        <w:rPr>
          <w:rFonts w:ascii="Times New Roman" w:hAnsi="Times New Roman" w:cs="Times New Roman"/>
          <w:b/>
          <w:i/>
          <w:iCs/>
        </w:rPr>
        <w:t>IJID Regions</w:t>
      </w:r>
      <w:r w:rsidRPr="00046EE0">
        <w:rPr>
          <w:rFonts w:ascii="Times New Roman" w:hAnsi="Times New Roman" w:cs="Times New Roman"/>
          <w:b/>
        </w:rPr>
        <w:t xml:space="preserve"> </w:t>
      </w:r>
      <w:r w:rsidRPr="00046EE0">
        <w:rPr>
          <w:rFonts w:ascii="Times New Roman" w:hAnsi="Times New Roman" w:cs="Times New Roman"/>
          <w:bCs/>
        </w:rPr>
        <w:t>2024 (</w:t>
      </w:r>
      <w:r w:rsidRPr="00046EE0">
        <w:rPr>
          <w:rFonts w:ascii="Times New Roman" w:hAnsi="Times New Roman" w:cs="Times New Roman"/>
          <w:b/>
        </w:rPr>
        <w:t>Article:</w:t>
      </w:r>
      <w:r w:rsidRPr="00046EE0">
        <w:rPr>
          <w:rFonts w:ascii="Times New Roman" w:hAnsi="Times New Roman" w:cs="Times New Roman"/>
          <w:bCs/>
        </w:rPr>
        <w:t xml:space="preserve"> </w:t>
      </w:r>
      <w:hyperlink r:id="rId5" w:history="1">
        <w:r w:rsidRPr="00046EE0">
          <w:rPr>
            <w:rStyle w:val="Hyperlink"/>
            <w:rFonts w:ascii="Times New Roman" w:hAnsi="Times New Roman" w:cs="Times New Roman"/>
            <w:b/>
          </w:rPr>
          <w:t>The Guardian</w:t>
        </w:r>
      </w:hyperlink>
      <w:r w:rsidRPr="00046EE0">
        <w:rPr>
          <w:rFonts w:ascii="Times New Roman" w:hAnsi="Times New Roman" w:cs="Times New Roman"/>
          <w:bCs/>
        </w:rPr>
        <w:t>)</w:t>
      </w:r>
    </w:p>
    <w:p w14:paraId="38F0E983" w14:textId="77777777" w:rsidR="00223B36" w:rsidRPr="00046EE0" w:rsidRDefault="00223B36" w:rsidP="00046EE0">
      <w:pPr>
        <w:spacing w:line="240" w:lineRule="auto"/>
        <w:jc w:val="both"/>
        <w:rPr>
          <w:rFonts w:ascii="Times New Roman" w:hAnsi="Times New Roman" w:cs="Times New Roman"/>
          <w:bCs/>
        </w:rPr>
      </w:pPr>
      <w:r w:rsidRPr="00046EE0">
        <w:rPr>
          <w:rFonts w:ascii="Times New Roman" w:hAnsi="Times New Roman" w:cs="Times New Roman"/>
          <w:bCs/>
        </w:rPr>
        <w:t>Objectives</w:t>
      </w:r>
    </w:p>
    <w:p w14:paraId="0D3B08D4" w14:textId="77777777" w:rsidR="00223B36" w:rsidRPr="00046EE0" w:rsidRDefault="00223B36" w:rsidP="00046EE0">
      <w:pPr>
        <w:spacing w:line="240" w:lineRule="auto"/>
        <w:jc w:val="both"/>
        <w:rPr>
          <w:rFonts w:ascii="Times New Roman" w:hAnsi="Times New Roman" w:cs="Times New Roman"/>
          <w:bCs/>
        </w:rPr>
      </w:pPr>
      <w:r w:rsidRPr="00046EE0">
        <w:rPr>
          <w:rFonts w:ascii="Times New Roman" w:hAnsi="Times New Roman" w:cs="Times New Roman"/>
          <w:bCs/>
        </w:rPr>
        <w:t>In 2023, the world experienced the worst dengue virus (DENV) outbreak on record. The study aimed to identify global regions and continents with high burden of dengue in 2023.</w:t>
      </w:r>
    </w:p>
    <w:p w14:paraId="2CCE765F" w14:textId="77777777" w:rsidR="00223B36" w:rsidRPr="00046EE0" w:rsidRDefault="00223B36" w:rsidP="00046EE0">
      <w:pPr>
        <w:spacing w:line="240" w:lineRule="auto"/>
        <w:jc w:val="both"/>
        <w:rPr>
          <w:rFonts w:ascii="Times New Roman" w:hAnsi="Times New Roman" w:cs="Times New Roman"/>
          <w:bCs/>
        </w:rPr>
      </w:pPr>
      <w:r w:rsidRPr="00046EE0">
        <w:rPr>
          <w:rFonts w:ascii="Times New Roman" w:hAnsi="Times New Roman" w:cs="Times New Roman"/>
          <w:bCs/>
        </w:rPr>
        <w:t>Design</w:t>
      </w:r>
    </w:p>
    <w:p w14:paraId="079FEDB0" w14:textId="77777777" w:rsidR="00223B36" w:rsidRPr="00046EE0" w:rsidRDefault="00223B36" w:rsidP="00046EE0">
      <w:pPr>
        <w:spacing w:line="240" w:lineRule="auto"/>
        <w:jc w:val="both"/>
        <w:rPr>
          <w:rFonts w:ascii="Times New Roman" w:hAnsi="Times New Roman" w:cs="Times New Roman"/>
          <w:bCs/>
        </w:rPr>
      </w:pPr>
      <w:r w:rsidRPr="00046EE0">
        <w:rPr>
          <w:rFonts w:ascii="Times New Roman" w:hAnsi="Times New Roman" w:cs="Times New Roman"/>
          <w:bCs/>
        </w:rPr>
        <w:t>We collected data on the number of DENV cases and deaths reported by various countries to the World Health Organization and World Health Organization regional offices. We estimated DENV cases per million population and case fatality ratio (CFR) among the confirmed cases reported by each country.</w:t>
      </w:r>
    </w:p>
    <w:p w14:paraId="1D6E1DE1" w14:textId="77777777" w:rsidR="00223B36" w:rsidRPr="00046EE0" w:rsidRDefault="00223B36" w:rsidP="00046EE0">
      <w:pPr>
        <w:spacing w:line="240" w:lineRule="auto"/>
        <w:jc w:val="both"/>
        <w:rPr>
          <w:rFonts w:ascii="Times New Roman" w:hAnsi="Times New Roman" w:cs="Times New Roman"/>
          <w:bCs/>
        </w:rPr>
      </w:pPr>
      <w:r w:rsidRPr="00046EE0">
        <w:rPr>
          <w:rFonts w:ascii="Times New Roman" w:hAnsi="Times New Roman" w:cs="Times New Roman"/>
          <w:bCs/>
        </w:rPr>
        <w:t>Results</w:t>
      </w:r>
    </w:p>
    <w:p w14:paraId="247D0945" w14:textId="77777777" w:rsidR="00223B36" w:rsidRPr="00046EE0" w:rsidRDefault="00223B36" w:rsidP="00046EE0">
      <w:pPr>
        <w:spacing w:line="240" w:lineRule="auto"/>
        <w:jc w:val="both"/>
        <w:rPr>
          <w:rFonts w:ascii="Times New Roman" w:hAnsi="Times New Roman" w:cs="Times New Roman"/>
          <w:bCs/>
        </w:rPr>
      </w:pPr>
      <w:r w:rsidRPr="00046EE0">
        <w:rPr>
          <w:rFonts w:ascii="Times New Roman" w:hAnsi="Times New Roman" w:cs="Times New Roman"/>
          <w:bCs/>
        </w:rPr>
        <w:t>Overall, in 2023 more than 6.5 million cases and over 6,800 deaths attributed to DENV were recorded globally, marking a historic milestone. Two distinct hotspots of DENV circulation emerged: South America and South and Southeast Asian regions. South America reported the highest number of cases (3,924,992), and 1,946 deaths, with a CFR of 0.05. In Asia, 1,622,405 cases and 3,637 deaths were reported, with a CFR of 0.22. We observed a statistically significant difference in the number of cases and deaths per million across different continents (P-value &lt;0.001). However, the CFR did not differ significantly across continents (P-value = 0.123).</w:t>
      </w:r>
    </w:p>
    <w:p w14:paraId="6BD96F4F" w14:textId="77777777" w:rsidR="00223B36" w:rsidRPr="00046EE0" w:rsidRDefault="00223B36" w:rsidP="00046EE0">
      <w:pPr>
        <w:spacing w:line="240" w:lineRule="auto"/>
        <w:jc w:val="both"/>
        <w:rPr>
          <w:rFonts w:ascii="Times New Roman" w:hAnsi="Times New Roman" w:cs="Times New Roman"/>
          <w:bCs/>
        </w:rPr>
      </w:pPr>
      <w:r w:rsidRPr="00046EE0">
        <w:rPr>
          <w:rFonts w:ascii="Times New Roman" w:hAnsi="Times New Roman" w:cs="Times New Roman"/>
          <w:bCs/>
        </w:rPr>
        <w:t>Conclusions</w:t>
      </w:r>
    </w:p>
    <w:p w14:paraId="096CA322" w14:textId="1E9B3155" w:rsidR="00440C96" w:rsidRPr="00046EE0" w:rsidRDefault="00223B36" w:rsidP="00046EE0">
      <w:pPr>
        <w:spacing w:line="240" w:lineRule="auto"/>
        <w:jc w:val="both"/>
        <w:rPr>
          <w:rFonts w:ascii="Times New Roman" w:hAnsi="Times New Roman" w:cs="Times New Roman"/>
          <w:bCs/>
        </w:rPr>
      </w:pPr>
      <w:r w:rsidRPr="00046EE0">
        <w:rPr>
          <w:rFonts w:ascii="Times New Roman" w:hAnsi="Times New Roman" w:cs="Times New Roman"/>
          <w:bCs/>
        </w:rPr>
        <w:t>The increased cases and mortality highlight the urgent need for a comprehensive global approach aimed at DENV infection control, including vaccine development, vector control, public health initiatives, and improved clinical management.</w:t>
      </w:r>
    </w:p>
    <w:p w14:paraId="7147CDDA" w14:textId="422B9FB8" w:rsidR="006900B5" w:rsidRPr="00FF0D1B"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Cs/>
        </w:rPr>
        <w:t xml:space="preserve">Ghosh S, </w:t>
      </w:r>
      <w:r w:rsidRPr="00046EE0">
        <w:rPr>
          <w:rFonts w:ascii="Times New Roman" w:hAnsi="Times New Roman" w:cs="Times New Roman"/>
          <w:b/>
        </w:rPr>
        <w:t>Hasan MN</w:t>
      </w:r>
      <w:r w:rsidRPr="00046EE0">
        <w:rPr>
          <w:rFonts w:ascii="Times New Roman" w:hAnsi="Times New Roman" w:cs="Times New Roman"/>
          <w:bCs/>
        </w:rPr>
        <w:t xml:space="preserve">, et al. Rabies control in Bangladesh and prediction of human rabies cases by 2030: a One Health approach. </w:t>
      </w:r>
      <w:r w:rsidRPr="00046EE0">
        <w:rPr>
          <w:rFonts w:ascii="Times New Roman" w:hAnsi="Times New Roman" w:cs="Times New Roman"/>
          <w:b/>
          <w:i/>
          <w:iCs/>
        </w:rPr>
        <w:t>The Lancet Regional Health - Southeast Asia</w:t>
      </w:r>
      <w:r w:rsidRPr="00046EE0">
        <w:rPr>
          <w:rFonts w:ascii="Times New Roman" w:hAnsi="Times New Roman" w:cs="Times New Roman"/>
          <w:bCs/>
          <w:i/>
          <w:iCs/>
        </w:rPr>
        <w:t xml:space="preserve"> </w:t>
      </w:r>
      <w:r w:rsidRPr="00046EE0">
        <w:rPr>
          <w:rFonts w:ascii="Times New Roman" w:hAnsi="Times New Roman" w:cs="Times New Roman"/>
          <w:bCs/>
        </w:rPr>
        <w:t>2024</w:t>
      </w:r>
    </w:p>
    <w:p w14:paraId="50FD5357" w14:textId="5D3C66FD" w:rsidR="006900B5" w:rsidRPr="00046EE0" w:rsidRDefault="006900B5" w:rsidP="00046EE0">
      <w:pPr>
        <w:spacing w:line="240" w:lineRule="auto"/>
        <w:jc w:val="both"/>
        <w:rPr>
          <w:rFonts w:ascii="Times New Roman" w:hAnsi="Times New Roman" w:cs="Times New Roman"/>
          <w:bCs/>
        </w:rPr>
      </w:pPr>
      <w:r w:rsidRPr="00046EE0">
        <w:rPr>
          <w:rFonts w:ascii="Times New Roman" w:hAnsi="Times New Roman" w:cs="Times New Roman"/>
          <w:bCs/>
        </w:rPr>
        <w:t>Methods and objectives</w:t>
      </w:r>
    </w:p>
    <w:p w14:paraId="418BF708" w14:textId="5634D2B7" w:rsidR="00223B36" w:rsidRPr="00046EE0" w:rsidRDefault="006900B5" w:rsidP="00046EE0">
      <w:pPr>
        <w:spacing w:line="240" w:lineRule="auto"/>
        <w:jc w:val="both"/>
        <w:rPr>
          <w:rFonts w:ascii="Times New Roman" w:hAnsi="Times New Roman" w:cs="Times New Roman"/>
          <w:bCs/>
        </w:rPr>
      </w:pPr>
      <w:r w:rsidRPr="00046EE0">
        <w:rPr>
          <w:rFonts w:ascii="Times New Roman" w:hAnsi="Times New Roman" w:cs="Times New Roman"/>
          <w:bCs/>
        </w:rPr>
        <w:t>Drawing from multiple datasets, including patient immunisation record books and mass dog vaccination (MDV) databases, we conducted a comprehensive analysis between 2011 and 2023 to understand the effectiveness of rabies control programmes and predict human rabies cases in Bangladesh by 2030 using time-series forecasting models.</w:t>
      </w:r>
    </w:p>
    <w:p w14:paraId="25057A76" w14:textId="54300280" w:rsidR="006900B5" w:rsidRPr="00046EE0" w:rsidRDefault="004C6805" w:rsidP="00046EE0">
      <w:pPr>
        <w:spacing w:line="240" w:lineRule="auto"/>
        <w:jc w:val="both"/>
        <w:rPr>
          <w:rFonts w:ascii="Times New Roman" w:hAnsi="Times New Roman" w:cs="Times New Roman"/>
          <w:bCs/>
        </w:rPr>
      </w:pPr>
      <w:r w:rsidRPr="00046EE0">
        <w:rPr>
          <w:rFonts w:ascii="Times New Roman" w:hAnsi="Times New Roman" w:cs="Times New Roman"/>
          <w:bCs/>
        </w:rPr>
        <w:t>A time-series forecasting model called the seasonal autoregressive integrated moving average (SARIMA) model was employed to forecast rabies cases based on monthly data.</w:t>
      </w:r>
    </w:p>
    <w:p w14:paraId="5351605A" w14:textId="2F10A42C" w:rsidR="004C6805" w:rsidRPr="00046EE0" w:rsidRDefault="004C6805" w:rsidP="00046EE0">
      <w:pPr>
        <w:spacing w:line="240" w:lineRule="auto"/>
        <w:jc w:val="both"/>
        <w:rPr>
          <w:rFonts w:ascii="Times New Roman" w:hAnsi="Times New Roman" w:cs="Times New Roman"/>
          <w:bCs/>
        </w:rPr>
      </w:pPr>
      <w:r w:rsidRPr="00046EE0">
        <w:rPr>
          <w:rFonts w:ascii="Times New Roman" w:hAnsi="Times New Roman" w:cs="Times New Roman"/>
          <w:bCs/>
        </w:rPr>
        <w:lastRenderedPageBreak/>
        <w:t>We employed count time series following generalized linear models (TSGLM) to examine the relationship between our study's outcome variable, which consists of count data, and other variables. </w:t>
      </w:r>
    </w:p>
    <w:p w14:paraId="1286FAE3" w14:textId="77777777" w:rsidR="006900B5" w:rsidRPr="00046EE0" w:rsidRDefault="006900B5" w:rsidP="00046EE0">
      <w:pPr>
        <w:spacing w:line="240" w:lineRule="auto"/>
        <w:jc w:val="both"/>
        <w:rPr>
          <w:rFonts w:ascii="Times New Roman" w:hAnsi="Times New Roman" w:cs="Times New Roman"/>
          <w:bCs/>
        </w:rPr>
      </w:pPr>
      <w:r w:rsidRPr="00046EE0">
        <w:rPr>
          <w:rFonts w:ascii="Times New Roman" w:hAnsi="Times New Roman" w:cs="Times New Roman"/>
          <w:bCs/>
        </w:rPr>
        <w:t>Findings</w:t>
      </w:r>
    </w:p>
    <w:p w14:paraId="50E07D1B" w14:textId="2C76F80A" w:rsidR="006900B5" w:rsidRPr="00046EE0" w:rsidRDefault="006900B5"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The estimated dog population in Bangladesh was determined to be 1,668,140, with an average dog population density of 12.83 dogs/km2 (95% CI 11.14–14.53) and a human-to-dog ratio of 86.70 (95% CI 76.60–96.80). The MDV campaign has led to the vaccination of an average of 21,295 dogs (95% CI 18,654–23,935) per district annually out of an estimated 26,065 dogs (95% CI 22,898–29,230). A declining trend in predicted and observed human rabies cases has been identified, suggesting that Bangladesh is poised to make substantial progress towards achieving the ‘Zero by 30’ goal, provided the current trajectory continues. </w:t>
      </w:r>
    </w:p>
    <w:p w14:paraId="23ABCB0B" w14:textId="438498A3" w:rsidR="006900B5" w:rsidRPr="00046EE0" w:rsidRDefault="006900B5" w:rsidP="00046EE0">
      <w:pPr>
        <w:spacing w:line="240" w:lineRule="auto"/>
        <w:jc w:val="both"/>
        <w:rPr>
          <w:rFonts w:ascii="Times New Roman" w:hAnsi="Times New Roman" w:cs="Times New Roman"/>
          <w:bCs/>
        </w:rPr>
      </w:pPr>
      <w:r w:rsidRPr="00046EE0">
        <w:rPr>
          <w:rFonts w:ascii="Times New Roman" w:hAnsi="Times New Roman" w:cs="Times New Roman"/>
          <w:bCs/>
        </w:rPr>
        <w:t>Interpretation</w:t>
      </w:r>
    </w:p>
    <w:p w14:paraId="5FB91867" w14:textId="762F672D" w:rsidR="00440C96" w:rsidRPr="00FF0D1B" w:rsidRDefault="006900B5" w:rsidP="00FF0D1B">
      <w:pPr>
        <w:spacing w:line="240" w:lineRule="auto"/>
        <w:jc w:val="both"/>
        <w:rPr>
          <w:rFonts w:ascii="Times New Roman" w:hAnsi="Times New Roman" w:cs="Times New Roman"/>
          <w:bCs/>
        </w:rPr>
      </w:pPr>
      <w:r w:rsidRPr="00046EE0">
        <w:rPr>
          <w:rFonts w:ascii="Times New Roman" w:hAnsi="Times New Roman" w:cs="Times New Roman"/>
          <w:bCs/>
        </w:rPr>
        <w:t>Bangladesh's One Health approach demonstrated that an increase in MDV and anti-rabies vaccine (ARV) resulted in a decline in the relative risk of human rabies cases, indicating that eliminating dog-mediated human rabies could be achievable.</w:t>
      </w:r>
    </w:p>
    <w:p w14:paraId="3878F245" w14:textId="5763A81D" w:rsidR="00B60228" w:rsidRPr="00FF0D1B"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Cs/>
        </w:rPr>
        <w:t xml:space="preserve">Ullah MA, Mim AS, </w:t>
      </w:r>
      <w:r w:rsidRPr="00046EE0">
        <w:rPr>
          <w:rFonts w:ascii="Times New Roman" w:hAnsi="Times New Roman" w:cs="Times New Roman"/>
          <w:b/>
        </w:rPr>
        <w:t>Hasan MN</w:t>
      </w:r>
      <w:r w:rsidRPr="00046EE0">
        <w:rPr>
          <w:rFonts w:ascii="Times New Roman" w:hAnsi="Times New Roman" w:cs="Times New Roman"/>
          <w:bCs/>
        </w:rPr>
        <w:t xml:space="preserve">, et al. Deep Learning Based Forecasting Models of Dengue Outbreak in Bangladesh: Comparative Analysis of LSTM, RNN, and GRU Models Using Multivariate Variables with a Two-Decade Dataset. </w:t>
      </w:r>
      <w:r w:rsidRPr="00046EE0">
        <w:rPr>
          <w:rFonts w:ascii="Times New Roman" w:hAnsi="Times New Roman" w:cs="Times New Roman"/>
          <w:b/>
          <w:i/>
          <w:iCs/>
        </w:rPr>
        <w:t>IEEE</w:t>
      </w:r>
      <w:r w:rsidRPr="00046EE0">
        <w:rPr>
          <w:rFonts w:ascii="Times New Roman" w:hAnsi="Times New Roman" w:cs="Times New Roman"/>
          <w:bCs/>
        </w:rPr>
        <w:t xml:space="preserve"> 2024</w:t>
      </w:r>
    </w:p>
    <w:p w14:paraId="4FEEC78C" w14:textId="77777777" w:rsidR="00FA1275" w:rsidRPr="00046EE0" w:rsidRDefault="00FA1275" w:rsidP="00046EE0">
      <w:pPr>
        <w:spacing w:line="240" w:lineRule="auto"/>
        <w:jc w:val="both"/>
        <w:rPr>
          <w:rFonts w:ascii="Times New Roman" w:hAnsi="Times New Roman" w:cs="Times New Roman"/>
          <w:bCs/>
        </w:rPr>
      </w:pPr>
      <w:r w:rsidRPr="00046EE0">
        <w:rPr>
          <w:rFonts w:ascii="Times New Roman" w:hAnsi="Times New Roman" w:cs="Times New Roman"/>
          <w:bCs/>
        </w:rPr>
        <w:t>This study employs diverse machine-learning techniques to forecast dengue fever occurrences in Bangladesh, aiming for enhanced accuracy and proactive public health measures.</w:t>
      </w:r>
    </w:p>
    <w:p w14:paraId="119AE6D6" w14:textId="6AFA3ADF" w:rsidR="00FA1275" w:rsidRPr="00046EE0" w:rsidRDefault="00FA1275" w:rsidP="00046EE0">
      <w:pPr>
        <w:spacing w:line="240" w:lineRule="auto"/>
        <w:jc w:val="both"/>
        <w:rPr>
          <w:rFonts w:ascii="Times New Roman" w:hAnsi="Times New Roman" w:cs="Times New Roman"/>
          <w:bCs/>
        </w:rPr>
      </w:pPr>
      <w:r w:rsidRPr="00046EE0">
        <w:rPr>
          <w:rFonts w:ascii="Times New Roman" w:hAnsi="Times New Roman" w:cs="Times New Roman"/>
          <w:bCs/>
        </w:rPr>
        <w:t>Unlike previous research focusing narrowly on specific variables, this study incorporates a wider range of factors and algorithms. Three models: Gated Recurrent Units (GRU), Recurrent Neural Network (RNN), and Long Short-Term Memory (LSTM) were evaluated using data from January 2000 to December 2022. Official patient data from the Ministry of Health and Family Welfare and meteorological data from the Bangladesh Meteorological Department were utilized.</w:t>
      </w:r>
    </w:p>
    <w:p w14:paraId="4055EF67" w14:textId="01AD148D" w:rsidR="004C6805" w:rsidRPr="00046EE0" w:rsidRDefault="00FA1275" w:rsidP="00046EE0">
      <w:pPr>
        <w:spacing w:line="240" w:lineRule="auto"/>
        <w:jc w:val="both"/>
        <w:rPr>
          <w:rFonts w:ascii="Times New Roman" w:hAnsi="Times New Roman" w:cs="Times New Roman"/>
          <w:bCs/>
        </w:rPr>
      </w:pPr>
      <w:r w:rsidRPr="00046EE0">
        <w:rPr>
          <w:rFonts w:ascii="Times New Roman" w:hAnsi="Times New Roman" w:cs="Times New Roman"/>
          <w:bCs/>
        </w:rPr>
        <w:t>This underscores LSTM’s efficacy in predicting dengue cases in Bangladesh, offering valuable insights for proactive disease management and public health interventions.</w:t>
      </w:r>
    </w:p>
    <w:p w14:paraId="2238C85D" w14:textId="77777777" w:rsidR="00440C96" w:rsidRPr="00046EE0" w:rsidRDefault="00440C96" w:rsidP="00046EE0">
      <w:pPr>
        <w:pStyle w:val="ListParagraph"/>
        <w:spacing w:line="240" w:lineRule="auto"/>
        <w:jc w:val="both"/>
        <w:rPr>
          <w:rFonts w:ascii="Times New Roman" w:hAnsi="Times New Roman" w:cs="Times New Roman"/>
          <w:b/>
        </w:rPr>
      </w:pPr>
    </w:p>
    <w:p w14:paraId="7AD525A0" w14:textId="4FE3339C" w:rsidR="00440C96" w:rsidRPr="00046EE0"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
        </w:rPr>
        <w:t>Hasan MN</w:t>
      </w:r>
      <w:r w:rsidRPr="00046EE0">
        <w:rPr>
          <w:rFonts w:ascii="Times New Roman" w:hAnsi="Times New Roman" w:cs="Times New Roman"/>
          <w:bCs/>
        </w:rPr>
        <w:t xml:space="preserve">, et al. Two decades of endemic dengue in Bangladesh (2000–2022): trends, seasonality, and impact of temperature and rainfall patterns on transmission dynamics. </w:t>
      </w:r>
      <w:r w:rsidRPr="00046EE0">
        <w:rPr>
          <w:rFonts w:ascii="Times New Roman" w:hAnsi="Times New Roman" w:cs="Times New Roman"/>
          <w:b/>
          <w:i/>
          <w:iCs/>
        </w:rPr>
        <w:t>J Med Entomol</w:t>
      </w:r>
      <w:r w:rsidRPr="00046EE0">
        <w:rPr>
          <w:rFonts w:ascii="Times New Roman" w:hAnsi="Times New Roman" w:cs="Times New Roman"/>
          <w:bCs/>
        </w:rPr>
        <w:t xml:space="preserve"> 2024</w:t>
      </w:r>
    </w:p>
    <w:p w14:paraId="117F0CDC" w14:textId="70EE512D" w:rsidR="00C9639D" w:rsidRPr="00046EE0" w:rsidRDefault="00C9639D" w:rsidP="00046EE0">
      <w:pPr>
        <w:spacing w:line="240" w:lineRule="auto"/>
        <w:jc w:val="both"/>
        <w:rPr>
          <w:rFonts w:ascii="Times New Roman" w:hAnsi="Times New Roman" w:cs="Times New Roman"/>
          <w:bCs/>
        </w:rPr>
      </w:pPr>
      <w:r w:rsidRPr="00046EE0">
        <w:rPr>
          <w:rFonts w:ascii="Times New Roman" w:hAnsi="Times New Roman" w:cs="Times New Roman"/>
          <w:bCs/>
        </w:rPr>
        <w:t>The objectives of this study were to compare dengue virus (DENV) cases, deaths, case-fatality ratio [CFR], and meteorological parameters between the first and the recent decades of this century (2000–2010 vs. 2011–2022) and to describe the trends, seasonality, and impact of change of temperature and rainfall patterns on transmission dynamics of dengue in Bangladesh.</w:t>
      </w:r>
    </w:p>
    <w:p w14:paraId="56F92E79" w14:textId="7C8BD917" w:rsidR="00C9639D" w:rsidRPr="00046EE0" w:rsidRDefault="00C9639D"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For the period 2000–2022, dengue cases and death data from Bangladesh’s Ministry of Health and Family Welfare’s website, and meteorological data from the Bangladesh Meteorological Department were analyzed. A Poisson regression model was performed to identify the impact of meteorological parameters on the monthly dengue cases. A forecast of dengue cases was performed using an autoregressive integrated moving average </w:t>
      </w:r>
      <w:r w:rsidR="00D26E3E">
        <w:rPr>
          <w:rFonts w:ascii="Times New Roman" w:hAnsi="Times New Roman" w:cs="Times New Roman"/>
          <w:bCs/>
        </w:rPr>
        <w:t xml:space="preserve">(ARIMA) </w:t>
      </w:r>
      <w:r w:rsidRPr="00046EE0">
        <w:rPr>
          <w:rFonts w:ascii="Times New Roman" w:hAnsi="Times New Roman" w:cs="Times New Roman"/>
          <w:bCs/>
        </w:rPr>
        <w:t>model. </w:t>
      </w:r>
    </w:p>
    <w:p w14:paraId="5E3F8A1C" w14:textId="26F5B2AA" w:rsidR="00440C96" w:rsidRPr="00046EE0" w:rsidRDefault="00C9639D" w:rsidP="00046EE0">
      <w:pPr>
        <w:spacing w:line="240" w:lineRule="auto"/>
        <w:jc w:val="both"/>
        <w:rPr>
          <w:rFonts w:ascii="Times New Roman" w:hAnsi="Times New Roman" w:cs="Times New Roman"/>
          <w:bCs/>
        </w:rPr>
      </w:pPr>
      <w:r w:rsidRPr="00046EE0">
        <w:rPr>
          <w:rFonts w:ascii="Times New Roman" w:hAnsi="Times New Roman" w:cs="Times New Roman"/>
          <w:bCs/>
        </w:rPr>
        <w:t>The increased local temperature and changes in rainfall seasonality might have contributed to the increased dengue cases in Bangladesh.</w:t>
      </w:r>
    </w:p>
    <w:p w14:paraId="37E22A08" w14:textId="62064E46" w:rsidR="00E33198" w:rsidRPr="00FF0D1B"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Cs/>
        </w:rPr>
        <w:t xml:space="preserve">Haider N, </w:t>
      </w:r>
      <w:r w:rsidRPr="00046EE0">
        <w:rPr>
          <w:rFonts w:ascii="Times New Roman" w:hAnsi="Times New Roman" w:cs="Times New Roman"/>
          <w:b/>
          <w:bCs/>
        </w:rPr>
        <w:t>Hasan MN</w:t>
      </w:r>
      <w:r w:rsidRPr="00046EE0">
        <w:rPr>
          <w:rFonts w:ascii="Times New Roman" w:hAnsi="Times New Roman" w:cs="Times New Roman"/>
          <w:bCs/>
        </w:rPr>
        <w:t xml:space="preserve">, </w:t>
      </w:r>
      <w:r w:rsidRPr="00046EE0">
        <w:rPr>
          <w:rFonts w:ascii="Times New Roman" w:hAnsi="Times New Roman" w:cs="Times New Roman"/>
          <w:bCs/>
          <w:i/>
        </w:rPr>
        <w:t>et al.</w:t>
      </w:r>
      <w:r w:rsidRPr="00046EE0">
        <w:rPr>
          <w:rFonts w:ascii="Times New Roman" w:hAnsi="Times New Roman" w:cs="Times New Roman"/>
          <w:bCs/>
        </w:rPr>
        <w:t xml:space="preserve"> The 2022 dengue outbreak in Bangladesh: hypotheses for the late resurgence of cases and fatalities. </w:t>
      </w:r>
      <w:r w:rsidRPr="00046EE0">
        <w:rPr>
          <w:rFonts w:ascii="Times New Roman" w:hAnsi="Times New Roman" w:cs="Times New Roman"/>
          <w:b/>
          <w:i/>
        </w:rPr>
        <w:t>J Med Entomol</w:t>
      </w:r>
      <w:r w:rsidRPr="00046EE0">
        <w:rPr>
          <w:rFonts w:ascii="Times New Roman" w:hAnsi="Times New Roman" w:cs="Times New Roman"/>
          <w:bCs/>
        </w:rPr>
        <w:t xml:space="preserve"> 2023</w:t>
      </w:r>
    </w:p>
    <w:p w14:paraId="7F587BC0" w14:textId="1D772189" w:rsidR="00440C96" w:rsidRPr="00FF0D1B" w:rsidRDefault="00240235" w:rsidP="00FF0D1B">
      <w:pPr>
        <w:spacing w:line="240" w:lineRule="auto"/>
        <w:jc w:val="both"/>
        <w:rPr>
          <w:rFonts w:ascii="Times New Roman" w:hAnsi="Times New Roman" w:cs="Times New Roman"/>
          <w:bCs/>
        </w:rPr>
      </w:pPr>
      <w:r w:rsidRPr="00046EE0">
        <w:rPr>
          <w:rFonts w:ascii="Times New Roman" w:hAnsi="Times New Roman" w:cs="Times New Roman"/>
          <w:bCs/>
        </w:rPr>
        <w:t>Bangladesh reported the highest number of annual deaths (</w:t>
      </w:r>
      <w:r w:rsidRPr="00046EE0">
        <w:rPr>
          <w:rFonts w:ascii="Times New Roman" w:hAnsi="Times New Roman" w:cs="Times New Roman"/>
          <w:bCs/>
          <w:i/>
          <w:iCs/>
        </w:rPr>
        <w:t>n</w:t>
      </w:r>
      <w:r w:rsidRPr="00046EE0">
        <w:rPr>
          <w:rFonts w:ascii="Times New Roman" w:hAnsi="Times New Roman" w:cs="Times New Roman"/>
          <w:bCs/>
        </w:rPr>
        <w:t xml:space="preserve"> = 281) related to dengue virus infection in 2022 since the virus reappeared in the country in 2000. Earlier studies showed that &gt;92%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w:t>
      </w:r>
      <w:r w:rsidRPr="00046EE0">
        <w:rPr>
          <w:rFonts w:ascii="Times New Roman" w:hAnsi="Times New Roman" w:cs="Times New Roman"/>
          <w:bCs/>
        </w:rPr>
        <w:lastRenderedPageBreak/>
        <w:t>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w:t>
      </w:r>
    </w:p>
    <w:p w14:paraId="4CD3FB8A" w14:textId="77777777" w:rsidR="00440C96" w:rsidRPr="00046EE0"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
          <w:bCs/>
        </w:rPr>
        <w:t>Hasan MN</w:t>
      </w:r>
      <w:r w:rsidRPr="00046EE0">
        <w:rPr>
          <w:rFonts w:ascii="Times New Roman" w:hAnsi="Times New Roman" w:cs="Times New Roman"/>
          <w:bCs/>
        </w:rPr>
        <w:t xml:space="preserve">, </w:t>
      </w:r>
      <w:r w:rsidRPr="00046EE0">
        <w:rPr>
          <w:rFonts w:ascii="Times New Roman" w:hAnsi="Times New Roman" w:cs="Times New Roman"/>
          <w:bCs/>
          <w:i/>
        </w:rPr>
        <w:t>et al.</w:t>
      </w:r>
      <w:r w:rsidRPr="00046EE0">
        <w:rPr>
          <w:rFonts w:ascii="Times New Roman" w:hAnsi="Times New Roman" w:cs="Times New Roman"/>
          <w:bCs/>
        </w:rPr>
        <w:t xml:space="preserve"> Early childhood developmental status and its associated factors in Bangladesh: a comparison of two consecutive nationally representative surveys. </w:t>
      </w:r>
      <w:r w:rsidRPr="00046EE0">
        <w:rPr>
          <w:rFonts w:ascii="Times New Roman" w:hAnsi="Times New Roman" w:cs="Times New Roman"/>
          <w:b/>
          <w:i/>
        </w:rPr>
        <w:t>BMC Public Health</w:t>
      </w:r>
      <w:r w:rsidRPr="00046EE0">
        <w:rPr>
          <w:rFonts w:ascii="Times New Roman" w:hAnsi="Times New Roman" w:cs="Times New Roman"/>
          <w:bCs/>
        </w:rPr>
        <w:t xml:space="preserve"> 2023</w:t>
      </w:r>
    </w:p>
    <w:p w14:paraId="07E8BF2C" w14:textId="77777777" w:rsidR="00240235" w:rsidRPr="00046EE0" w:rsidRDefault="00240235" w:rsidP="00046EE0">
      <w:pPr>
        <w:spacing w:line="240" w:lineRule="auto"/>
        <w:jc w:val="both"/>
        <w:rPr>
          <w:rFonts w:ascii="Times New Roman" w:hAnsi="Times New Roman" w:cs="Times New Roman"/>
          <w:bCs/>
        </w:rPr>
      </w:pPr>
      <w:r w:rsidRPr="00046EE0">
        <w:rPr>
          <w:rFonts w:ascii="Times New Roman" w:hAnsi="Times New Roman" w:cs="Times New Roman"/>
          <w:bCs/>
        </w:rPr>
        <w:t>Background</w:t>
      </w:r>
    </w:p>
    <w:p w14:paraId="5834EB5C" w14:textId="1F763E7E" w:rsidR="00240235" w:rsidRPr="00046EE0" w:rsidRDefault="00240235" w:rsidP="00046EE0">
      <w:pPr>
        <w:spacing w:line="240" w:lineRule="auto"/>
        <w:jc w:val="both"/>
        <w:rPr>
          <w:rFonts w:ascii="Times New Roman" w:hAnsi="Times New Roman" w:cs="Times New Roman"/>
          <w:bCs/>
        </w:rPr>
      </w:pPr>
      <w:r w:rsidRPr="00046EE0">
        <w:rPr>
          <w:rFonts w:ascii="Times New Roman" w:hAnsi="Times New Roman" w:cs="Times New Roman"/>
          <w:bCs/>
        </w:rPr>
        <w:t>We aimed to investigate the status of early childhood development (ECD) and its associated factors. Additionally, aimed to compare the changes of significantly associated factors using two multiple indicator cluster surveys (MICS) in Bangladesh.</w:t>
      </w:r>
    </w:p>
    <w:p w14:paraId="01360D21" w14:textId="77777777" w:rsidR="00240235" w:rsidRPr="00046EE0" w:rsidRDefault="00240235" w:rsidP="00046EE0">
      <w:pPr>
        <w:spacing w:line="240" w:lineRule="auto"/>
        <w:jc w:val="both"/>
        <w:rPr>
          <w:rFonts w:ascii="Times New Roman" w:hAnsi="Times New Roman" w:cs="Times New Roman"/>
          <w:bCs/>
        </w:rPr>
      </w:pPr>
      <w:r w:rsidRPr="00046EE0">
        <w:rPr>
          <w:rFonts w:ascii="Times New Roman" w:hAnsi="Times New Roman" w:cs="Times New Roman"/>
          <w:bCs/>
        </w:rPr>
        <w:t>Methods</w:t>
      </w:r>
    </w:p>
    <w:p w14:paraId="53B3A4B8" w14:textId="2D75E8F1" w:rsidR="00240235" w:rsidRPr="00046EE0" w:rsidRDefault="00240235" w:rsidP="00046EE0">
      <w:pPr>
        <w:spacing w:line="240" w:lineRule="auto"/>
        <w:jc w:val="both"/>
        <w:rPr>
          <w:rFonts w:ascii="Times New Roman" w:hAnsi="Times New Roman" w:cs="Times New Roman"/>
          <w:bCs/>
        </w:rPr>
      </w:pPr>
      <w:r w:rsidRPr="00046EE0">
        <w:rPr>
          <w:rFonts w:ascii="Times New Roman" w:hAnsi="Times New Roman" w:cs="Times New Roman"/>
          <w:bCs/>
        </w:rPr>
        <w:t>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w:t>
      </w:r>
    </w:p>
    <w:p w14:paraId="2DC30E3F" w14:textId="77777777" w:rsidR="00240235" w:rsidRPr="00046EE0" w:rsidRDefault="00240235" w:rsidP="00046EE0">
      <w:pPr>
        <w:spacing w:line="240" w:lineRule="auto"/>
        <w:jc w:val="both"/>
        <w:rPr>
          <w:rFonts w:ascii="Times New Roman" w:hAnsi="Times New Roman" w:cs="Times New Roman"/>
          <w:bCs/>
        </w:rPr>
      </w:pPr>
      <w:r w:rsidRPr="00046EE0">
        <w:rPr>
          <w:rFonts w:ascii="Times New Roman" w:hAnsi="Times New Roman" w:cs="Times New Roman"/>
          <w:bCs/>
        </w:rPr>
        <w:t>Conclusion and recommendation</w:t>
      </w:r>
    </w:p>
    <w:p w14:paraId="510FE7CF" w14:textId="5365CAA9" w:rsidR="00240235" w:rsidRPr="00046EE0" w:rsidRDefault="00240235" w:rsidP="00046EE0">
      <w:pPr>
        <w:spacing w:line="240" w:lineRule="auto"/>
        <w:jc w:val="both"/>
        <w:rPr>
          <w:rFonts w:ascii="Times New Roman" w:hAnsi="Times New Roman" w:cs="Times New Roman"/>
          <w:bCs/>
        </w:rPr>
      </w:pPr>
      <w:r w:rsidRPr="00046EE0">
        <w:rPr>
          <w:rFonts w:ascii="Times New Roman" w:hAnsi="Times New Roman" w:cs="Times New Roman"/>
          <w:bCs/>
        </w:rPr>
        <w:t>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w:t>
      </w:r>
    </w:p>
    <w:p w14:paraId="7B65CC19" w14:textId="77777777" w:rsidR="00440C96" w:rsidRPr="00046EE0" w:rsidRDefault="00440C96" w:rsidP="00046EE0">
      <w:pPr>
        <w:pStyle w:val="ListParagraph"/>
        <w:spacing w:line="240" w:lineRule="auto"/>
        <w:jc w:val="both"/>
        <w:rPr>
          <w:rFonts w:ascii="Times New Roman" w:hAnsi="Times New Roman" w:cs="Times New Roman"/>
          <w:bCs/>
        </w:rPr>
      </w:pPr>
    </w:p>
    <w:p w14:paraId="50817283" w14:textId="5753306F" w:rsidR="002C1AE9" w:rsidRPr="00FF0D1B"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Cs/>
        </w:rPr>
        <w:t xml:space="preserve">Haider N, </w:t>
      </w:r>
      <w:r w:rsidRPr="00046EE0">
        <w:rPr>
          <w:rFonts w:ascii="Times New Roman" w:hAnsi="Times New Roman" w:cs="Times New Roman"/>
          <w:b/>
          <w:bCs/>
        </w:rPr>
        <w:t>Hasan MN</w:t>
      </w:r>
      <w:r w:rsidRPr="00046EE0">
        <w:rPr>
          <w:rFonts w:ascii="Times New Roman" w:hAnsi="Times New Roman" w:cs="Times New Roman"/>
          <w:bCs/>
        </w:rPr>
        <w:t xml:space="preserve">, </w:t>
      </w:r>
      <w:r w:rsidRPr="00046EE0">
        <w:rPr>
          <w:rFonts w:ascii="Times New Roman" w:hAnsi="Times New Roman" w:cs="Times New Roman"/>
          <w:bCs/>
          <w:i/>
        </w:rPr>
        <w:t>et al.</w:t>
      </w:r>
      <w:r w:rsidRPr="00046EE0">
        <w:rPr>
          <w:rFonts w:ascii="Times New Roman" w:hAnsi="Times New Roman" w:cs="Times New Roman"/>
          <w:bCs/>
        </w:rPr>
        <w:t xml:space="preserve"> The disproportionate case-fatality ratio of COVID-19 between countries with the highest vaccination rates and the rest of the world</w:t>
      </w:r>
      <w:r w:rsidRPr="00046EE0">
        <w:rPr>
          <w:rFonts w:ascii="Times New Roman" w:hAnsi="Times New Roman" w:cs="Times New Roman"/>
          <w:b/>
        </w:rPr>
        <w:t xml:space="preserve">. </w:t>
      </w:r>
      <w:r w:rsidRPr="00046EE0">
        <w:rPr>
          <w:rFonts w:ascii="Times New Roman" w:hAnsi="Times New Roman" w:cs="Times New Roman"/>
          <w:b/>
          <w:i/>
        </w:rPr>
        <w:t>IJID Regions</w:t>
      </w:r>
      <w:r w:rsidRPr="00046EE0">
        <w:rPr>
          <w:rFonts w:ascii="Times New Roman" w:hAnsi="Times New Roman" w:cs="Times New Roman"/>
          <w:bCs/>
        </w:rPr>
        <w:t xml:space="preserve"> 2023</w:t>
      </w:r>
    </w:p>
    <w:p w14:paraId="429032AE" w14:textId="77777777" w:rsidR="00E848DB"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Objectives</w:t>
      </w:r>
    </w:p>
    <w:p w14:paraId="30F51ACC" w14:textId="77777777" w:rsidR="00E848DB"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The global reported cumulative case–fatality ratios (rCFRs) and excess mortality rates of the 20 countries with the highest coronavirus disease 2019 (COVID-19) vaccination rates, the rest of the world and Sub-Saharan Africa (SSA) were compared before and after the commencement of vaccination programmes.</w:t>
      </w:r>
    </w:p>
    <w:p w14:paraId="4611D8EE" w14:textId="77777777" w:rsidR="00E848DB"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Methods</w:t>
      </w:r>
    </w:p>
    <w:p w14:paraId="35BBED9D" w14:textId="77777777" w:rsidR="00E848DB"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A time series model was used to understand the trend of rCFR over time, and a generalized linear mixed model was used to understand the effect of vaccination on rCFR.</w:t>
      </w:r>
    </w:p>
    <w:p w14:paraId="059780FF" w14:textId="77777777" w:rsidR="00E848DB"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Results</w:t>
      </w:r>
    </w:p>
    <w:p w14:paraId="203C6BC3" w14:textId="77777777" w:rsidR="00E848DB"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By 31 December 2022, an average of 260.3 doses of COVID-19 vaccine per 100 population had been administered in the top 20 vaccinated countries, compared with 152.1 doses in the rest of the world and 51.2 doses in SSA. The mean rCFR of COVID-19 had decreased by 69.0% in the top 20 vaccinated countries, 26.5% in the rest of the world and 7.6% in SSA. Excess mortality had decreased by 48.7% in the top 20 vaccinated countries, compared with 62.5% in the rest of the world and 60.7% in SSA. In a generalized linear mixed model, the reported number of vaccine doses administered (/100 population) (odds ratio 0.64) was associated with a steeper reduction in COVID-19 rCFR.</w:t>
      </w:r>
    </w:p>
    <w:p w14:paraId="48FEE95D" w14:textId="77777777" w:rsidR="00E848DB"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Conclusions</w:t>
      </w:r>
    </w:p>
    <w:p w14:paraId="17A685A6" w14:textId="46FD9DCF" w:rsidR="00440C96" w:rsidRPr="00FF0D1B" w:rsidRDefault="00E848DB" w:rsidP="00FF0D1B">
      <w:pPr>
        <w:spacing w:line="240" w:lineRule="auto"/>
        <w:jc w:val="both"/>
        <w:rPr>
          <w:rFonts w:ascii="Times New Roman" w:hAnsi="Times New Roman" w:cs="Times New Roman"/>
          <w:bCs/>
        </w:rPr>
      </w:pPr>
      <w:r w:rsidRPr="00046EE0">
        <w:rPr>
          <w:rFonts w:ascii="Times New Roman" w:hAnsi="Times New Roman" w:cs="Times New Roman"/>
          <w:bCs/>
        </w:rPr>
        <w:t>Vaccine equity and faster roll-out across the world is critically important in reducing COVID-19 transmission and CFR.</w:t>
      </w:r>
    </w:p>
    <w:p w14:paraId="5C4B1DA4" w14:textId="0E10768D" w:rsidR="00E848DB" w:rsidRPr="00FF0D1B"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
          <w:bCs/>
        </w:rPr>
        <w:t>Hasan MN</w:t>
      </w:r>
      <w:r w:rsidRPr="00046EE0">
        <w:rPr>
          <w:rFonts w:ascii="Times New Roman" w:hAnsi="Times New Roman" w:cs="Times New Roman"/>
          <w:bCs/>
        </w:rPr>
        <w:t xml:space="preserve">, </w:t>
      </w:r>
      <w:r w:rsidRPr="00046EE0">
        <w:rPr>
          <w:rFonts w:ascii="Times New Roman" w:hAnsi="Times New Roman" w:cs="Times New Roman"/>
          <w:bCs/>
          <w:i/>
        </w:rPr>
        <w:t>et al.</w:t>
      </w:r>
      <w:r w:rsidRPr="00046EE0">
        <w:rPr>
          <w:rFonts w:ascii="Times New Roman" w:hAnsi="Times New Roman" w:cs="Times New Roman"/>
          <w:bCs/>
        </w:rPr>
        <w:t xml:space="preserve"> Knowledge of HIV/AIDS among married women in Bangladesh: analysis of three consecutive multiple indicator cluster surveys (MICS). </w:t>
      </w:r>
      <w:r w:rsidRPr="00046EE0">
        <w:rPr>
          <w:rFonts w:ascii="Times New Roman" w:hAnsi="Times New Roman" w:cs="Times New Roman"/>
          <w:b/>
          <w:i/>
        </w:rPr>
        <w:t>AIDS Res Ther</w:t>
      </w:r>
      <w:r w:rsidRPr="00046EE0">
        <w:rPr>
          <w:rFonts w:ascii="Times New Roman" w:hAnsi="Times New Roman" w:cs="Times New Roman"/>
          <w:bCs/>
        </w:rPr>
        <w:t xml:space="preserve"> 2022</w:t>
      </w:r>
    </w:p>
    <w:p w14:paraId="261D2B89" w14:textId="77777777" w:rsidR="00263885"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The study aimed to investigate the level of HIV/AIDS knowledge and the socio-demographic variables that influence HIV/AIDS knowledge among married women in Bangladesh. </w:t>
      </w:r>
    </w:p>
    <w:p w14:paraId="723C95C7" w14:textId="77777777" w:rsidR="00263885" w:rsidRPr="00046EE0" w:rsidRDefault="00E848DB"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w:t>
      </w:r>
    </w:p>
    <w:p w14:paraId="00BA3147" w14:textId="107440EB" w:rsidR="00440C96" w:rsidRPr="00FF0D1B" w:rsidRDefault="00E848DB" w:rsidP="00FF0D1B">
      <w:pPr>
        <w:spacing w:line="240" w:lineRule="auto"/>
        <w:jc w:val="both"/>
        <w:rPr>
          <w:rFonts w:ascii="Times New Roman" w:hAnsi="Times New Roman" w:cs="Times New Roman"/>
          <w:bCs/>
        </w:rPr>
      </w:pPr>
      <w:r w:rsidRPr="00046EE0">
        <w:rPr>
          <w:rFonts w:ascii="Times New Roman" w:hAnsi="Times New Roman" w:cs="Times New Roman"/>
          <w:bCs/>
        </w:rPr>
        <w:lastRenderedPageBreak/>
        <w:t>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w:t>
      </w:r>
    </w:p>
    <w:p w14:paraId="68D00E93" w14:textId="020B7A3F" w:rsidR="00B8470F" w:rsidRPr="00FF0D1B"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
          <w:bCs/>
        </w:rPr>
        <w:t>Hasan MN</w:t>
      </w:r>
      <w:r w:rsidRPr="00046EE0">
        <w:rPr>
          <w:rFonts w:ascii="Times New Roman" w:hAnsi="Times New Roman" w:cs="Times New Roman"/>
          <w:bCs/>
        </w:rPr>
        <w:t xml:space="preserve">, </w:t>
      </w:r>
      <w:r w:rsidRPr="00046EE0">
        <w:rPr>
          <w:rFonts w:ascii="Times New Roman" w:hAnsi="Times New Roman" w:cs="Times New Roman"/>
          <w:bCs/>
          <w:i/>
        </w:rPr>
        <w:t>et al.</w:t>
      </w:r>
      <w:r w:rsidRPr="00046EE0">
        <w:rPr>
          <w:rFonts w:ascii="Times New Roman" w:hAnsi="Times New Roman" w:cs="Times New Roman"/>
          <w:bCs/>
        </w:rPr>
        <w:t xml:space="preserve"> The Global Case-Fatality Rate of COVID-19 Has Been Declining Since May 2020. </w:t>
      </w:r>
      <w:r w:rsidRPr="00046EE0">
        <w:rPr>
          <w:rFonts w:ascii="Times New Roman" w:hAnsi="Times New Roman" w:cs="Times New Roman"/>
          <w:b/>
          <w:i/>
        </w:rPr>
        <w:t>Am J Trop Med Hyg</w:t>
      </w:r>
      <w:r w:rsidRPr="00046EE0">
        <w:rPr>
          <w:rFonts w:ascii="Times New Roman" w:hAnsi="Times New Roman" w:cs="Times New Roman"/>
          <w:bCs/>
        </w:rPr>
        <w:t xml:space="preserve"> 2021</w:t>
      </w:r>
    </w:p>
    <w:p w14:paraId="5A59B24D" w14:textId="77777777" w:rsidR="00833C62" w:rsidRPr="00046EE0" w:rsidRDefault="00B8470F"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The objective of this study was to evaluate the trend of reported case fatality rate (rCFR) of COVID-19 over time, using globally reported COVID-19 cases and mortality data. </w:t>
      </w:r>
    </w:p>
    <w:p w14:paraId="0BFD6ECB" w14:textId="77777777" w:rsidR="00833C62" w:rsidRPr="00046EE0" w:rsidRDefault="00833C62" w:rsidP="00046EE0">
      <w:pPr>
        <w:spacing w:line="240" w:lineRule="auto"/>
        <w:jc w:val="both"/>
        <w:rPr>
          <w:rFonts w:ascii="Times New Roman" w:hAnsi="Times New Roman" w:cs="Times New Roman"/>
          <w:bCs/>
        </w:rPr>
      </w:pPr>
    </w:p>
    <w:p w14:paraId="5268E3E4" w14:textId="77777777" w:rsidR="00833C62" w:rsidRPr="00046EE0" w:rsidRDefault="00B8470F"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w:t>
      </w:r>
    </w:p>
    <w:p w14:paraId="6FD59494" w14:textId="77777777" w:rsidR="00EA0E95" w:rsidRPr="00046EE0" w:rsidRDefault="00B8470F"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w:t>
      </w:r>
    </w:p>
    <w:p w14:paraId="3D3F77A4" w14:textId="78474FCA" w:rsidR="00440C96" w:rsidRPr="00FF0D1B" w:rsidRDefault="00B8470F" w:rsidP="00FF0D1B">
      <w:pPr>
        <w:spacing w:line="240" w:lineRule="auto"/>
        <w:jc w:val="both"/>
        <w:rPr>
          <w:rFonts w:ascii="Times New Roman" w:hAnsi="Times New Roman" w:cs="Times New Roman"/>
          <w:bCs/>
        </w:rPr>
      </w:pPr>
      <w:r w:rsidRPr="00046EE0">
        <w:rPr>
          <w:rFonts w:ascii="Times New Roman" w:hAnsi="Times New Roman" w:cs="Times New Roman"/>
          <w:bCs/>
        </w:rPr>
        <w:t>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w:t>
      </w:r>
    </w:p>
    <w:p w14:paraId="5DA8E253" w14:textId="32AB56CC" w:rsidR="00A80608" w:rsidRPr="00FF0D1B"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
          <w:bCs/>
        </w:rPr>
        <w:t>Hasan MN</w:t>
      </w:r>
      <w:r w:rsidRPr="00046EE0">
        <w:rPr>
          <w:rFonts w:ascii="Times New Roman" w:hAnsi="Times New Roman" w:cs="Times New Roman"/>
          <w:bCs/>
        </w:rPr>
        <w:t xml:space="preserve">, </w:t>
      </w:r>
      <w:r w:rsidRPr="00046EE0">
        <w:rPr>
          <w:rFonts w:ascii="Times New Roman" w:hAnsi="Times New Roman" w:cs="Times New Roman"/>
          <w:bCs/>
          <w:i/>
        </w:rPr>
        <w:t>et al.</w:t>
      </w:r>
      <w:r w:rsidRPr="00046EE0">
        <w:rPr>
          <w:rFonts w:ascii="Times New Roman" w:hAnsi="Times New Roman" w:cs="Times New Roman"/>
          <w:bCs/>
        </w:rPr>
        <w:t xml:space="preserve"> Cesarean delivery and early childhood diseases in Bangladesh: An analysis of Demographic and Health Survey (BDHS) and Multiple Indicator Cluster Survey (MICS). </w:t>
      </w:r>
      <w:r w:rsidRPr="00046EE0">
        <w:rPr>
          <w:rFonts w:ascii="Times New Roman" w:hAnsi="Times New Roman" w:cs="Times New Roman"/>
          <w:b/>
          <w:i/>
        </w:rPr>
        <w:t>PLOS One</w:t>
      </w:r>
      <w:r w:rsidRPr="00046EE0">
        <w:rPr>
          <w:rFonts w:ascii="Times New Roman" w:hAnsi="Times New Roman" w:cs="Times New Roman"/>
          <w:bCs/>
        </w:rPr>
        <w:t xml:space="preserve"> 2020</w:t>
      </w:r>
    </w:p>
    <w:p w14:paraId="7B6E91E5" w14:textId="77777777" w:rsidR="00A80608" w:rsidRPr="00046EE0" w:rsidRDefault="00A80608" w:rsidP="00046EE0">
      <w:pPr>
        <w:spacing w:line="240" w:lineRule="auto"/>
        <w:jc w:val="both"/>
        <w:rPr>
          <w:rFonts w:ascii="Times New Roman" w:hAnsi="Times New Roman" w:cs="Times New Roman"/>
          <w:bCs/>
        </w:rPr>
      </w:pPr>
      <w:r w:rsidRPr="00046EE0">
        <w:rPr>
          <w:rFonts w:ascii="Times New Roman" w:hAnsi="Times New Roman" w:cs="Times New Roman"/>
          <w:bCs/>
        </w:rPr>
        <w:t>Introduction</w:t>
      </w:r>
    </w:p>
    <w:p w14:paraId="3AE47DCD" w14:textId="3F046358" w:rsidR="00A80608" w:rsidRPr="00046EE0" w:rsidRDefault="00A80608" w:rsidP="00046EE0">
      <w:pPr>
        <w:spacing w:line="240" w:lineRule="auto"/>
        <w:jc w:val="both"/>
        <w:rPr>
          <w:rFonts w:ascii="Times New Roman" w:hAnsi="Times New Roman" w:cs="Times New Roman"/>
          <w:bCs/>
        </w:rPr>
      </w:pPr>
      <w:r w:rsidRPr="00046EE0">
        <w:rPr>
          <w:rFonts w:ascii="Times New Roman" w:hAnsi="Times New Roman" w:cs="Times New Roman"/>
          <w:bCs/>
        </w:rPr>
        <w:t>Our aim was to examine the association between C-section and childhood diseases and to identify the key factors associated with childhood diseases.</w:t>
      </w:r>
    </w:p>
    <w:p w14:paraId="6ABAF9E3" w14:textId="77777777" w:rsidR="00A80608" w:rsidRPr="00046EE0" w:rsidRDefault="00A80608" w:rsidP="00046EE0">
      <w:pPr>
        <w:spacing w:line="240" w:lineRule="auto"/>
        <w:jc w:val="both"/>
        <w:rPr>
          <w:rFonts w:ascii="Times New Roman" w:hAnsi="Times New Roman" w:cs="Times New Roman"/>
          <w:bCs/>
        </w:rPr>
      </w:pPr>
      <w:r w:rsidRPr="00046EE0">
        <w:rPr>
          <w:rFonts w:ascii="Times New Roman" w:hAnsi="Times New Roman" w:cs="Times New Roman"/>
          <w:bCs/>
        </w:rPr>
        <w:t>Methods</w:t>
      </w:r>
    </w:p>
    <w:p w14:paraId="0BA34656" w14:textId="6A308B12" w:rsidR="00A80608" w:rsidRPr="00046EE0" w:rsidRDefault="00A80608" w:rsidP="00046EE0">
      <w:pPr>
        <w:spacing w:line="240" w:lineRule="auto"/>
        <w:jc w:val="both"/>
        <w:rPr>
          <w:rFonts w:ascii="Times New Roman" w:hAnsi="Times New Roman" w:cs="Times New Roman"/>
          <w:bCs/>
        </w:rPr>
      </w:pPr>
      <w:r w:rsidRPr="00046EE0">
        <w:rPr>
          <w:rFonts w:ascii="Times New Roman" w:hAnsi="Times New Roman" w:cs="Times New Roman"/>
          <w:bCs/>
        </w:rPr>
        <w:t>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However, due to over- dispersion in the data, we then applied negative binomial (NB) regression models. We first fitted univariate models to estimate the effect of C‐section on the outcome variable (disease count).</w:t>
      </w:r>
      <w:r w:rsidR="0092015C" w:rsidRPr="00046EE0">
        <w:rPr>
          <w:rFonts w:ascii="Times New Roman" w:hAnsi="Times New Roman" w:cs="Times New Roman"/>
          <w:bCs/>
        </w:rPr>
        <w:t xml:space="preserve"> </w:t>
      </w:r>
      <w:r w:rsidRPr="00046EE0">
        <w:rPr>
          <w:rFonts w:ascii="Times New Roman" w:hAnsi="Times New Roman" w:cs="Times New Roman"/>
          <w:bCs/>
        </w:rPr>
        <w:t>We included mother’s age, place of residence, division, mother’s education, wealth index, child age, child sex, and child size at birth as confounding variables. Negative binomial regression model was used to analyze the data.</w:t>
      </w:r>
    </w:p>
    <w:p w14:paraId="324C5020" w14:textId="77777777" w:rsidR="00A80608" w:rsidRPr="00046EE0" w:rsidRDefault="00A80608" w:rsidP="00046EE0">
      <w:pPr>
        <w:spacing w:line="240" w:lineRule="auto"/>
        <w:jc w:val="both"/>
        <w:rPr>
          <w:rFonts w:ascii="Times New Roman" w:hAnsi="Times New Roman" w:cs="Times New Roman"/>
          <w:bCs/>
        </w:rPr>
      </w:pPr>
      <w:r w:rsidRPr="00046EE0">
        <w:rPr>
          <w:rFonts w:ascii="Times New Roman" w:hAnsi="Times New Roman" w:cs="Times New Roman"/>
          <w:bCs/>
        </w:rPr>
        <w:t>Conclusion</w:t>
      </w:r>
    </w:p>
    <w:p w14:paraId="5FBC173B" w14:textId="752E2ED8" w:rsidR="00A80608" w:rsidRPr="00FF0D1B" w:rsidRDefault="00A80608" w:rsidP="00FF0D1B">
      <w:pPr>
        <w:spacing w:line="240" w:lineRule="auto"/>
        <w:jc w:val="both"/>
        <w:rPr>
          <w:rFonts w:ascii="Times New Roman" w:hAnsi="Times New Roman" w:cs="Times New Roman"/>
          <w:bCs/>
        </w:rPr>
      </w:pPr>
      <w:r w:rsidRPr="00046EE0">
        <w:rPr>
          <w:rFonts w:ascii="Times New Roman" w:hAnsi="Times New Roman" w:cs="Times New Roman"/>
          <w:bCs/>
        </w:rPr>
        <w:t>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w:t>
      </w:r>
    </w:p>
    <w:p w14:paraId="25C90D57" w14:textId="6F6AF82B" w:rsidR="00A80608" w:rsidRPr="00FF0D1B" w:rsidRDefault="00C31A5B" w:rsidP="00046EE0">
      <w:pPr>
        <w:pStyle w:val="ListParagraph"/>
        <w:numPr>
          <w:ilvl w:val="0"/>
          <w:numId w:val="24"/>
        </w:numPr>
        <w:spacing w:line="240" w:lineRule="auto"/>
        <w:jc w:val="both"/>
        <w:rPr>
          <w:rFonts w:ascii="Times New Roman" w:hAnsi="Times New Roman" w:cs="Times New Roman"/>
          <w:bCs/>
        </w:rPr>
      </w:pPr>
      <w:r w:rsidRPr="00046EE0">
        <w:rPr>
          <w:rFonts w:ascii="Times New Roman" w:hAnsi="Times New Roman" w:cs="Times New Roman"/>
          <w:bCs/>
        </w:rPr>
        <w:t xml:space="preserve">Haider N, Yavlinsky A, Chang YM, </w:t>
      </w:r>
      <w:r w:rsidRPr="00046EE0">
        <w:rPr>
          <w:rFonts w:ascii="Times New Roman" w:hAnsi="Times New Roman" w:cs="Times New Roman"/>
          <w:b/>
          <w:bCs/>
        </w:rPr>
        <w:t>Hasan MN</w:t>
      </w:r>
      <w:r w:rsidRPr="00046EE0">
        <w:rPr>
          <w:rFonts w:ascii="Times New Roman" w:hAnsi="Times New Roman" w:cs="Times New Roman"/>
        </w:rPr>
        <w:t>,</w:t>
      </w:r>
      <w:r w:rsidRPr="00046EE0">
        <w:rPr>
          <w:rFonts w:ascii="Times New Roman" w:hAnsi="Times New Roman" w:cs="Times New Roman"/>
          <w:bCs/>
        </w:rPr>
        <w:t xml:space="preserve"> </w:t>
      </w:r>
      <w:r w:rsidRPr="00046EE0">
        <w:rPr>
          <w:rFonts w:ascii="Times New Roman" w:hAnsi="Times New Roman" w:cs="Times New Roman"/>
          <w:bCs/>
          <w:i/>
        </w:rPr>
        <w:t>et al.</w:t>
      </w:r>
      <w:r w:rsidRPr="00046EE0">
        <w:rPr>
          <w:rFonts w:ascii="Times New Roman" w:hAnsi="Times New Roman" w:cs="Times New Roman"/>
          <w:bCs/>
        </w:rPr>
        <w:t xml:space="preserve"> The Global Health Security Index and Joint External Evaluation score for health preparedness are not correlated with countries’ COVID-19 detection response time and mortality outcome. </w:t>
      </w:r>
      <w:r w:rsidRPr="00046EE0">
        <w:rPr>
          <w:rFonts w:ascii="Times New Roman" w:hAnsi="Times New Roman" w:cs="Times New Roman"/>
          <w:b/>
          <w:i/>
        </w:rPr>
        <w:t>Epidemiol Infect</w:t>
      </w:r>
      <w:r w:rsidRPr="00046EE0">
        <w:rPr>
          <w:rFonts w:ascii="Times New Roman" w:hAnsi="Times New Roman" w:cs="Times New Roman"/>
          <w:bCs/>
        </w:rPr>
        <w:t xml:space="preserve"> 2020</w:t>
      </w:r>
    </w:p>
    <w:p w14:paraId="77714DE3" w14:textId="77777777" w:rsidR="0096441B" w:rsidRPr="00046EE0" w:rsidRDefault="0096441B" w:rsidP="00046EE0">
      <w:pPr>
        <w:spacing w:line="240" w:lineRule="auto"/>
        <w:jc w:val="both"/>
        <w:rPr>
          <w:rFonts w:ascii="Times New Roman" w:hAnsi="Times New Roman" w:cs="Times New Roman"/>
          <w:bCs/>
        </w:rPr>
      </w:pPr>
      <w:r w:rsidRPr="00046EE0">
        <w:rPr>
          <w:rFonts w:ascii="Times New Roman" w:hAnsi="Times New Roman" w:cs="Times New Roman"/>
          <w:bCs/>
        </w:rPr>
        <w:lastRenderedPageBreak/>
        <w:t xml:space="preserve">Global Health Security Index (GHSI) and Joint External Evaluation (JEE) are two well-known health security and related capability indices. We hypothesised that countries with higher GHSI or JEE scores would have detected their first COVID-19 case earlier, and would experience lower mortality outcome compared to countries with lower scores. </w:t>
      </w:r>
    </w:p>
    <w:p w14:paraId="5650DE7D" w14:textId="77777777" w:rsidR="0096441B" w:rsidRPr="00046EE0" w:rsidRDefault="0096441B"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20th February 2020 when every country’s first case was linked to travel from China) and (ii) mortality outcome (deaths/million) until 11th March and 1st July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w:t>
      </w:r>
    </w:p>
    <w:p w14:paraId="42176C27" w14:textId="77777777" w:rsidR="0096441B" w:rsidRPr="00046EE0" w:rsidRDefault="0096441B" w:rsidP="00046EE0">
      <w:pPr>
        <w:spacing w:line="240" w:lineRule="auto"/>
        <w:jc w:val="both"/>
        <w:rPr>
          <w:rFonts w:ascii="Times New Roman" w:hAnsi="Times New Roman" w:cs="Times New Roman"/>
          <w:bCs/>
        </w:rPr>
      </w:pPr>
      <w:r w:rsidRPr="00046EE0">
        <w:rPr>
          <w:rFonts w:ascii="Times New Roman" w:hAnsi="Times New Roman" w:cs="Times New Roman"/>
          <w:bCs/>
        </w:rPr>
        <w:t xml:space="preserve">The two indices, GHSI and JEE were strongly correlated (r = 0.82), indicating a good agreement between them. However, both GHSI (r = 0.31) and JEE (r = 0.37) had a poor correlation with countries’ COVID-19–related mortality outcome. Higher risk of importation of COVID-19 from China for a given country was negatively correlated with the time taken to detect the first case in that country (adjusted R2 = 0.63–0.66), while the GHSI and JEE had minimal predictive value. In the negative binomial regression model, countries’ mortality outcome was strongly predicted by the percentage of the population aged 65 and above (incidence rate ratio (IRR): 1.10 (95% confidence interval (CI): 1.01– 1.21) while overall GHSI score (IRR: 1.01 (95% CI: 0.98–1.01)) and JEE (IRR: 0.99 (95% CI: 0.96–1.02)) were not significant predictors. GHSI and JEE had lower predictive value for detection response time and mortality outcome due to COVID-19. </w:t>
      </w:r>
    </w:p>
    <w:p w14:paraId="7AB35924" w14:textId="6DEECF21" w:rsidR="00C31A5B" w:rsidRPr="00FF0D1B" w:rsidRDefault="0096441B" w:rsidP="00046EE0">
      <w:pPr>
        <w:spacing w:line="240" w:lineRule="auto"/>
        <w:jc w:val="both"/>
        <w:rPr>
          <w:rFonts w:ascii="Times New Roman" w:hAnsi="Times New Roman" w:cs="Times New Roman"/>
          <w:bCs/>
        </w:rPr>
      </w:pPr>
      <w:r w:rsidRPr="00046EE0">
        <w:rPr>
          <w:rFonts w:ascii="Times New Roman" w:hAnsi="Times New Roman" w:cs="Times New Roman"/>
          <w:bCs/>
        </w:rPr>
        <w:t>We suggest introduction of a population healthiness parameter, to address demographic and comorbidity vulnerabilities, and reappraisal of the ranking system and methods used to obtain the index based on experience gained from this pandemic.</w:t>
      </w:r>
    </w:p>
    <w:p w14:paraId="1E034805" w14:textId="79CC9E81" w:rsidR="006D0EE9" w:rsidRPr="00046EE0" w:rsidRDefault="009556B9" w:rsidP="00046EE0">
      <w:pPr>
        <w:spacing w:line="240" w:lineRule="auto"/>
        <w:jc w:val="both"/>
        <w:rPr>
          <w:rFonts w:ascii="Times New Roman" w:hAnsi="Times New Roman" w:cs="Times New Roman"/>
          <w:b/>
          <w:bCs/>
        </w:rPr>
      </w:pPr>
      <w:r w:rsidRPr="00046EE0">
        <w:rPr>
          <w:rFonts w:ascii="Times New Roman" w:hAnsi="Times New Roman" w:cs="Times New Roman"/>
          <w:b/>
          <w:bCs/>
        </w:rPr>
        <w:t>Your future goals (Where you see yourself in 5-10 years’ time)</w:t>
      </w:r>
      <w:r w:rsidR="00653C93" w:rsidRPr="00046EE0">
        <w:rPr>
          <w:rFonts w:ascii="Times New Roman" w:hAnsi="Times New Roman" w:cs="Times New Roman"/>
          <w:b/>
          <w:bCs/>
        </w:rPr>
        <w:t xml:space="preserve"> look What are your career goals? (Florida)</w:t>
      </w:r>
    </w:p>
    <w:p w14:paraId="13B2C962" w14:textId="77777777" w:rsidR="006D0EE9" w:rsidRPr="00046EE0" w:rsidRDefault="006D0EE9" w:rsidP="00046EE0">
      <w:pPr>
        <w:pStyle w:val="ListParagraph"/>
        <w:numPr>
          <w:ilvl w:val="0"/>
          <w:numId w:val="12"/>
        </w:numPr>
        <w:spacing w:line="240" w:lineRule="auto"/>
        <w:jc w:val="both"/>
        <w:rPr>
          <w:rFonts w:ascii="Times New Roman" w:hAnsi="Times New Roman" w:cs="Times New Roman"/>
          <w:b/>
          <w:bCs/>
        </w:rPr>
      </w:pPr>
      <w:r w:rsidRPr="00046EE0">
        <w:rPr>
          <w:rFonts w:ascii="Times New Roman" w:hAnsi="Times New Roman" w:cs="Times New Roman"/>
          <w:b/>
          <w:bCs/>
        </w:rPr>
        <w:t>You can ask about</w:t>
      </w:r>
    </w:p>
    <w:p w14:paraId="104AE3EC" w14:textId="642CEB97" w:rsidR="00D26E3E" w:rsidRDefault="00D26E3E" w:rsidP="00046EE0">
      <w:pPr>
        <w:pStyle w:val="NormalWeb"/>
        <w:spacing w:before="0" w:beforeAutospacing="0" w:after="160" w:afterAutospacing="0"/>
        <w:rPr>
          <w:rStyle w:val="Strong"/>
          <w:b w:val="0"/>
          <w:bCs w:val="0"/>
          <w:sz w:val="22"/>
          <w:szCs w:val="22"/>
        </w:rPr>
      </w:pPr>
      <w:r>
        <w:rPr>
          <w:rStyle w:val="Strong"/>
          <w:sz w:val="22"/>
          <w:szCs w:val="22"/>
        </w:rPr>
        <w:t xml:space="preserve">1. </w:t>
      </w:r>
      <w:r w:rsidRPr="00046EE0">
        <w:rPr>
          <w:rStyle w:val="Strong"/>
          <w:sz w:val="22"/>
          <w:szCs w:val="22"/>
        </w:rPr>
        <w:t>Current and Future Research</w:t>
      </w:r>
      <w:r w:rsidRPr="00046EE0">
        <w:rPr>
          <w:sz w:val="22"/>
          <w:szCs w:val="22"/>
        </w:rPr>
        <w:t>:</w:t>
      </w:r>
      <w:r w:rsidRPr="00046EE0">
        <w:rPr>
          <w:sz w:val="22"/>
          <w:szCs w:val="22"/>
        </w:rPr>
        <w:br/>
      </w:r>
      <w:r w:rsidR="0023470F" w:rsidRPr="0023470F">
        <w:rPr>
          <w:rStyle w:val="Strong"/>
          <w:b w:val="0"/>
          <w:bCs w:val="0"/>
          <w:sz w:val="22"/>
          <w:szCs w:val="22"/>
        </w:rPr>
        <w:t>What projects are currently being led by faculty, and what are students currently working on? If accepted, will I be assigned to a specific project, and what skills should I develop before admission?</w:t>
      </w:r>
    </w:p>
    <w:p w14:paraId="0B9ED023" w14:textId="3A997F1E" w:rsidR="0023470F" w:rsidRDefault="0023470F" w:rsidP="00046EE0">
      <w:pPr>
        <w:pStyle w:val="NormalWeb"/>
        <w:spacing w:before="0" w:beforeAutospacing="0" w:after="160" w:afterAutospacing="0"/>
        <w:rPr>
          <w:sz w:val="22"/>
          <w:szCs w:val="22"/>
        </w:rPr>
      </w:pPr>
      <w:r>
        <w:rPr>
          <w:rStyle w:val="Strong"/>
          <w:sz w:val="22"/>
          <w:szCs w:val="22"/>
        </w:rPr>
        <w:t xml:space="preserve">2. </w:t>
      </w:r>
      <w:r w:rsidRPr="00046EE0">
        <w:rPr>
          <w:rStyle w:val="Strong"/>
          <w:sz w:val="22"/>
          <w:szCs w:val="22"/>
        </w:rPr>
        <w:t>Support for Research Funding</w:t>
      </w:r>
      <w:r w:rsidRPr="00046EE0">
        <w:rPr>
          <w:sz w:val="22"/>
          <w:szCs w:val="22"/>
        </w:rPr>
        <w:t>:</w:t>
      </w:r>
      <w:r w:rsidRPr="00046EE0">
        <w:rPr>
          <w:sz w:val="22"/>
          <w:szCs w:val="22"/>
        </w:rPr>
        <w:br/>
        <w:t>How does the department assist students in securing research funding or fellowships, and are there internal resources available for grant-writing or travel support?</w:t>
      </w:r>
    </w:p>
    <w:p w14:paraId="24705823" w14:textId="6C0F8CBB" w:rsidR="00715AA8" w:rsidRPr="00046EE0" w:rsidRDefault="0023470F" w:rsidP="00046EE0">
      <w:pPr>
        <w:pStyle w:val="NormalWeb"/>
        <w:spacing w:before="0" w:beforeAutospacing="0" w:after="160" w:afterAutospacing="0"/>
        <w:rPr>
          <w:sz w:val="22"/>
          <w:szCs w:val="22"/>
        </w:rPr>
      </w:pPr>
      <w:r>
        <w:rPr>
          <w:rStyle w:val="Strong"/>
          <w:sz w:val="22"/>
          <w:szCs w:val="22"/>
        </w:rPr>
        <w:t xml:space="preserve">3. </w:t>
      </w:r>
      <w:r w:rsidRPr="00046EE0">
        <w:rPr>
          <w:rStyle w:val="Strong"/>
          <w:sz w:val="22"/>
          <w:szCs w:val="22"/>
        </w:rPr>
        <w:t>Student Roles and Expectations</w:t>
      </w:r>
      <w:r w:rsidRPr="00046EE0">
        <w:rPr>
          <w:sz w:val="22"/>
          <w:szCs w:val="22"/>
        </w:rPr>
        <w:t>:</w:t>
      </w:r>
      <w:r w:rsidRPr="00046EE0">
        <w:rPr>
          <w:sz w:val="22"/>
          <w:szCs w:val="22"/>
        </w:rPr>
        <w:br/>
        <w:t>What are the expectations for students regarding teaching, publishing, and participating in departmental activities</w:t>
      </w:r>
      <w:r>
        <w:rPr>
          <w:sz w:val="22"/>
          <w:szCs w:val="22"/>
        </w:rPr>
        <w:t xml:space="preserve"> or collaboration with other organization? </w:t>
      </w:r>
    </w:p>
    <w:p w14:paraId="7777B550" w14:textId="088A750E" w:rsidR="00715AA8" w:rsidRPr="00046EE0" w:rsidRDefault="0023470F" w:rsidP="00046EE0">
      <w:pPr>
        <w:pStyle w:val="NormalWeb"/>
        <w:spacing w:before="0" w:beforeAutospacing="0" w:after="160" w:afterAutospacing="0"/>
        <w:rPr>
          <w:sz w:val="22"/>
          <w:szCs w:val="22"/>
        </w:rPr>
      </w:pPr>
      <w:r>
        <w:rPr>
          <w:rStyle w:val="Strong"/>
          <w:sz w:val="22"/>
          <w:szCs w:val="22"/>
        </w:rPr>
        <w:t xml:space="preserve">4. </w:t>
      </w:r>
      <w:r w:rsidR="00715AA8" w:rsidRPr="00046EE0">
        <w:rPr>
          <w:rStyle w:val="Strong"/>
          <w:sz w:val="22"/>
          <w:szCs w:val="22"/>
        </w:rPr>
        <w:t>Career Preparation</w:t>
      </w:r>
      <w:r w:rsidR="00715AA8" w:rsidRPr="00046EE0">
        <w:rPr>
          <w:sz w:val="22"/>
          <w:szCs w:val="22"/>
        </w:rPr>
        <w:t>:</w:t>
      </w:r>
      <w:r w:rsidR="00715AA8" w:rsidRPr="00046EE0">
        <w:rPr>
          <w:sz w:val="22"/>
          <w:szCs w:val="22"/>
        </w:rPr>
        <w:br/>
        <w:t>How does the program support students in preparing for careers in academia, industr</w:t>
      </w:r>
      <w:r>
        <w:rPr>
          <w:sz w:val="22"/>
          <w:szCs w:val="22"/>
        </w:rPr>
        <w:t>y</w:t>
      </w:r>
      <w:r w:rsidR="00715AA8" w:rsidRPr="00046EE0">
        <w:rPr>
          <w:sz w:val="22"/>
          <w:szCs w:val="22"/>
        </w:rPr>
        <w:t>, and what opportunities exist for networking or alumni engagement?</w:t>
      </w:r>
    </w:p>
    <w:p w14:paraId="03D39B01" w14:textId="77777777" w:rsidR="00B85E99" w:rsidRDefault="00B85E99">
      <w:pPr>
        <w:rPr>
          <w:rFonts w:ascii="Times New Roman" w:hAnsi="Times New Roman" w:cs="Times New Roman"/>
          <w:b/>
          <w:bCs/>
        </w:rPr>
      </w:pPr>
      <w:r>
        <w:rPr>
          <w:rFonts w:ascii="Times New Roman" w:hAnsi="Times New Roman" w:cs="Times New Roman"/>
          <w:b/>
          <w:bCs/>
        </w:rPr>
        <w:br w:type="page"/>
      </w:r>
    </w:p>
    <w:p w14:paraId="1E6448EA" w14:textId="5FCAD82A" w:rsidR="002F2723" w:rsidRPr="00046EE0" w:rsidRDefault="002D454D" w:rsidP="00046EE0">
      <w:pPr>
        <w:spacing w:line="240" w:lineRule="auto"/>
        <w:jc w:val="both"/>
        <w:rPr>
          <w:rFonts w:ascii="Times New Roman" w:hAnsi="Times New Roman" w:cs="Times New Roman"/>
          <w:b/>
          <w:bCs/>
        </w:rPr>
      </w:pPr>
      <w:r w:rsidRPr="00046EE0">
        <w:rPr>
          <w:rFonts w:ascii="Times New Roman" w:hAnsi="Times New Roman" w:cs="Times New Roman"/>
          <w:b/>
          <w:bCs/>
        </w:rPr>
        <w:lastRenderedPageBreak/>
        <w:t>Discuss your research experience and how it fits within the One Health framework?</w:t>
      </w:r>
    </w:p>
    <w:p w14:paraId="6CF99BF1" w14:textId="5759782D" w:rsidR="002D454D" w:rsidRPr="00046EE0" w:rsidRDefault="002D454D" w:rsidP="00046EE0">
      <w:pPr>
        <w:spacing w:line="240" w:lineRule="auto"/>
        <w:jc w:val="both"/>
        <w:rPr>
          <w:rFonts w:ascii="Times New Roman" w:hAnsi="Times New Roman" w:cs="Times New Roman"/>
          <w:b/>
          <w:bCs/>
        </w:rPr>
      </w:pPr>
      <w:r w:rsidRPr="00046EE0">
        <w:rPr>
          <w:rFonts w:ascii="Times New Roman" w:hAnsi="Times New Roman" w:cs="Times New Roman"/>
        </w:rPr>
        <w:t xml:space="preserve">My research experience aligns closely with the </w:t>
      </w:r>
      <w:r w:rsidRPr="00046EE0">
        <w:rPr>
          <w:rStyle w:val="Strong"/>
          <w:rFonts w:ascii="Times New Roman" w:hAnsi="Times New Roman" w:cs="Times New Roman"/>
        </w:rPr>
        <w:t>One Health framework</w:t>
      </w:r>
      <w:r w:rsidRPr="00046EE0">
        <w:rPr>
          <w:rFonts w:ascii="Times New Roman" w:hAnsi="Times New Roman" w:cs="Times New Roman"/>
        </w:rPr>
        <w:t xml:space="preserve">, as I have worked on complex health challenges that span </w:t>
      </w:r>
      <w:r w:rsidRPr="00046EE0">
        <w:rPr>
          <w:rStyle w:val="Strong"/>
          <w:rFonts w:ascii="Times New Roman" w:hAnsi="Times New Roman" w:cs="Times New Roman"/>
        </w:rPr>
        <w:t>public health</w:t>
      </w:r>
      <w:r w:rsidRPr="00046EE0">
        <w:rPr>
          <w:rFonts w:ascii="Times New Roman" w:hAnsi="Times New Roman" w:cs="Times New Roman"/>
        </w:rPr>
        <w:t xml:space="preserve">, </w:t>
      </w:r>
      <w:r w:rsidRPr="00046EE0">
        <w:rPr>
          <w:rStyle w:val="Strong"/>
          <w:rFonts w:ascii="Times New Roman" w:hAnsi="Times New Roman" w:cs="Times New Roman"/>
        </w:rPr>
        <w:t>veterinary health</w:t>
      </w:r>
      <w:r w:rsidRPr="00046EE0">
        <w:rPr>
          <w:rFonts w:ascii="Times New Roman" w:hAnsi="Times New Roman" w:cs="Times New Roman"/>
        </w:rPr>
        <w:t xml:space="preserve">, and </w:t>
      </w:r>
      <w:r w:rsidRPr="00046EE0">
        <w:rPr>
          <w:rStyle w:val="Strong"/>
          <w:rFonts w:ascii="Times New Roman" w:hAnsi="Times New Roman" w:cs="Times New Roman"/>
        </w:rPr>
        <w:t>environmental health</w:t>
      </w:r>
      <w:r w:rsidRPr="00046EE0">
        <w:rPr>
          <w:rFonts w:ascii="Times New Roman" w:hAnsi="Times New Roman" w:cs="Times New Roman"/>
        </w:rPr>
        <w:t xml:space="preserve">. With a strong foundation in </w:t>
      </w:r>
      <w:r w:rsidRPr="00046EE0">
        <w:rPr>
          <w:rStyle w:val="Strong"/>
          <w:rFonts w:ascii="Times New Roman" w:hAnsi="Times New Roman" w:cs="Times New Roman"/>
        </w:rPr>
        <w:t>statistics</w:t>
      </w:r>
      <w:r w:rsidRPr="00046EE0">
        <w:rPr>
          <w:rFonts w:ascii="Times New Roman" w:hAnsi="Times New Roman" w:cs="Times New Roman"/>
        </w:rPr>
        <w:t xml:space="preserve"> and a proven track record in </w:t>
      </w:r>
      <w:r w:rsidRPr="00046EE0">
        <w:rPr>
          <w:rStyle w:val="Strong"/>
          <w:rFonts w:ascii="Times New Roman" w:hAnsi="Times New Roman" w:cs="Times New Roman"/>
        </w:rPr>
        <w:t>data-driven research</w:t>
      </w:r>
      <w:r w:rsidRPr="00046EE0">
        <w:rPr>
          <w:rFonts w:ascii="Times New Roman" w:hAnsi="Times New Roman" w:cs="Times New Roman"/>
        </w:rPr>
        <w:t>, I have focused on using statistical methodologies and machine learning techniques to analyze health issues that intersect these three domains.</w:t>
      </w:r>
    </w:p>
    <w:p w14:paraId="3EE05B98" w14:textId="73505D38" w:rsidR="002D454D" w:rsidRPr="00046EE0" w:rsidRDefault="002D454D" w:rsidP="00046EE0">
      <w:pPr>
        <w:pStyle w:val="NormalWeb"/>
        <w:spacing w:before="0" w:beforeAutospacing="0" w:after="160" w:afterAutospacing="0"/>
        <w:jc w:val="both"/>
        <w:rPr>
          <w:sz w:val="22"/>
          <w:szCs w:val="22"/>
        </w:rPr>
      </w:pPr>
      <w:r w:rsidRPr="00046EE0">
        <w:rPr>
          <w:sz w:val="22"/>
          <w:szCs w:val="22"/>
        </w:rPr>
        <w:t xml:space="preserve">During my career, I have been deeply involved in research projects that reflect the </w:t>
      </w:r>
      <w:r w:rsidRPr="00046EE0">
        <w:rPr>
          <w:rStyle w:val="Strong"/>
          <w:sz w:val="22"/>
          <w:szCs w:val="22"/>
        </w:rPr>
        <w:t>One Health</w:t>
      </w:r>
      <w:r w:rsidRPr="00046EE0">
        <w:rPr>
          <w:sz w:val="22"/>
          <w:szCs w:val="22"/>
        </w:rPr>
        <w:t xml:space="preserve"> approach, such as investigating the intersection of </w:t>
      </w:r>
      <w:r w:rsidRPr="00046EE0">
        <w:rPr>
          <w:rStyle w:val="Strong"/>
          <w:sz w:val="22"/>
          <w:szCs w:val="22"/>
        </w:rPr>
        <w:t>human health</w:t>
      </w:r>
      <w:r w:rsidRPr="00046EE0">
        <w:rPr>
          <w:sz w:val="22"/>
          <w:szCs w:val="22"/>
        </w:rPr>
        <w:t xml:space="preserve">, </w:t>
      </w:r>
      <w:r w:rsidRPr="00046EE0">
        <w:rPr>
          <w:rStyle w:val="Strong"/>
          <w:sz w:val="22"/>
          <w:szCs w:val="22"/>
        </w:rPr>
        <w:t>animal health</w:t>
      </w:r>
      <w:r w:rsidRPr="00046EE0">
        <w:rPr>
          <w:sz w:val="22"/>
          <w:szCs w:val="22"/>
        </w:rPr>
        <w:t xml:space="preserve">, and </w:t>
      </w:r>
      <w:r w:rsidRPr="00046EE0">
        <w:rPr>
          <w:rStyle w:val="Strong"/>
          <w:sz w:val="22"/>
          <w:szCs w:val="22"/>
        </w:rPr>
        <w:t>environmental factors</w:t>
      </w:r>
      <w:r w:rsidRPr="00046EE0">
        <w:rPr>
          <w:sz w:val="22"/>
          <w:szCs w:val="22"/>
        </w:rPr>
        <w:t xml:space="preserve">. One notable example is my work on </w:t>
      </w:r>
      <w:r w:rsidRPr="00046EE0">
        <w:rPr>
          <w:rStyle w:val="Strong"/>
          <w:sz w:val="22"/>
          <w:szCs w:val="22"/>
        </w:rPr>
        <w:t>rabies control</w:t>
      </w:r>
      <w:r w:rsidRPr="00046EE0">
        <w:rPr>
          <w:sz w:val="22"/>
          <w:szCs w:val="22"/>
        </w:rPr>
        <w:t xml:space="preserve"> in Bangladesh. I analyzed the relationship between </w:t>
      </w:r>
      <w:r w:rsidRPr="00046EE0">
        <w:rPr>
          <w:rStyle w:val="Strong"/>
          <w:sz w:val="22"/>
          <w:szCs w:val="22"/>
        </w:rPr>
        <w:t>mass dog vaccination (MDV)</w:t>
      </w:r>
      <w:r w:rsidRPr="00046EE0">
        <w:rPr>
          <w:sz w:val="22"/>
          <w:szCs w:val="22"/>
        </w:rPr>
        <w:t xml:space="preserve"> and the use of </w:t>
      </w:r>
      <w:r w:rsidRPr="00046EE0">
        <w:rPr>
          <w:rStyle w:val="Strong"/>
          <w:sz w:val="22"/>
          <w:szCs w:val="22"/>
        </w:rPr>
        <w:t>anti-rabies vaccines (ARV)</w:t>
      </w:r>
      <w:r w:rsidRPr="00046EE0">
        <w:rPr>
          <w:sz w:val="22"/>
          <w:szCs w:val="22"/>
        </w:rPr>
        <w:t xml:space="preserve"> with the incidence of </w:t>
      </w:r>
      <w:r w:rsidRPr="00046EE0">
        <w:rPr>
          <w:rStyle w:val="Strong"/>
          <w:sz w:val="22"/>
          <w:szCs w:val="22"/>
        </w:rPr>
        <w:t>human rabies cases</w:t>
      </w:r>
      <w:r w:rsidRPr="00046EE0">
        <w:rPr>
          <w:sz w:val="22"/>
          <w:szCs w:val="22"/>
        </w:rPr>
        <w:t xml:space="preserve">, a critical component of </w:t>
      </w:r>
      <w:r w:rsidRPr="00046EE0">
        <w:rPr>
          <w:rStyle w:val="Strong"/>
          <w:sz w:val="22"/>
          <w:szCs w:val="22"/>
        </w:rPr>
        <w:t>One Health</w:t>
      </w:r>
      <w:r w:rsidRPr="00046EE0">
        <w:rPr>
          <w:sz w:val="22"/>
          <w:szCs w:val="22"/>
        </w:rPr>
        <w:t xml:space="preserve">. By applying advanced statistical methods, such as </w:t>
      </w:r>
      <w:r w:rsidRPr="00046EE0">
        <w:rPr>
          <w:rStyle w:val="Strong"/>
          <w:sz w:val="22"/>
          <w:szCs w:val="22"/>
        </w:rPr>
        <w:t>hierarchical clustering</w:t>
      </w:r>
      <w:r w:rsidRPr="00046EE0">
        <w:rPr>
          <w:sz w:val="22"/>
          <w:szCs w:val="22"/>
        </w:rPr>
        <w:t xml:space="preserve">, </w:t>
      </w:r>
      <w:r w:rsidRPr="00046EE0">
        <w:rPr>
          <w:rStyle w:val="Strong"/>
          <w:sz w:val="22"/>
          <w:szCs w:val="22"/>
        </w:rPr>
        <w:t>Seasonal Autoregressive Integrated Moving Average</w:t>
      </w:r>
      <w:r w:rsidRPr="00046EE0">
        <w:rPr>
          <w:sz w:val="22"/>
          <w:szCs w:val="22"/>
        </w:rPr>
        <w:t xml:space="preserve">, and </w:t>
      </w:r>
      <w:r w:rsidRPr="00046EE0">
        <w:rPr>
          <w:rStyle w:val="Strong"/>
          <w:sz w:val="22"/>
          <w:szCs w:val="22"/>
        </w:rPr>
        <w:t>generalized linear models</w:t>
      </w:r>
      <w:r w:rsidRPr="00046EE0">
        <w:rPr>
          <w:sz w:val="22"/>
          <w:szCs w:val="22"/>
        </w:rPr>
        <w:t xml:space="preserve">, we found a significant correlation between increased MDV and ARV use, leading to a reduction in human rabies cases. This research, which was published in </w:t>
      </w:r>
      <w:r w:rsidRPr="00046EE0">
        <w:rPr>
          <w:rStyle w:val="Emphasis"/>
          <w:sz w:val="22"/>
          <w:szCs w:val="22"/>
        </w:rPr>
        <w:t>The Lancet Regional Health - Southeast Asia</w:t>
      </w:r>
      <w:r w:rsidR="00591256" w:rsidRPr="00046EE0">
        <w:rPr>
          <w:sz w:val="22"/>
          <w:szCs w:val="22"/>
        </w:rPr>
        <w:t>.</w:t>
      </w:r>
    </w:p>
    <w:p w14:paraId="4026B78D" w14:textId="77777777" w:rsidR="002D454D" w:rsidRPr="00046EE0" w:rsidRDefault="002D454D" w:rsidP="00046EE0">
      <w:pPr>
        <w:pStyle w:val="NormalWeb"/>
        <w:spacing w:before="0" w:beforeAutospacing="0" w:after="160" w:afterAutospacing="0"/>
        <w:jc w:val="both"/>
        <w:rPr>
          <w:sz w:val="22"/>
          <w:szCs w:val="22"/>
        </w:rPr>
      </w:pPr>
      <w:r w:rsidRPr="00046EE0">
        <w:rPr>
          <w:sz w:val="22"/>
          <w:szCs w:val="22"/>
        </w:rPr>
        <w:t xml:space="preserve">Similarly, my research on </w:t>
      </w:r>
      <w:r w:rsidRPr="00046EE0">
        <w:rPr>
          <w:rStyle w:val="Strong"/>
          <w:sz w:val="22"/>
          <w:szCs w:val="22"/>
        </w:rPr>
        <w:t>dengue outbreaks</w:t>
      </w:r>
      <w:r w:rsidRPr="00046EE0">
        <w:rPr>
          <w:sz w:val="22"/>
          <w:szCs w:val="22"/>
        </w:rPr>
        <w:t xml:space="preserve"> in Bangladesh demonstrates the </w:t>
      </w:r>
      <w:r w:rsidRPr="00046EE0">
        <w:rPr>
          <w:rStyle w:val="Strong"/>
          <w:sz w:val="22"/>
          <w:szCs w:val="22"/>
        </w:rPr>
        <w:t>One Health approach</w:t>
      </w:r>
      <w:r w:rsidRPr="00046EE0">
        <w:rPr>
          <w:sz w:val="22"/>
          <w:szCs w:val="22"/>
        </w:rPr>
        <w:t xml:space="preserve"> in action. In collaboration with my team, we analyzed meteorological data, dengue infection rates, and mortality, using </w:t>
      </w:r>
      <w:r w:rsidRPr="00046EE0">
        <w:rPr>
          <w:rStyle w:val="Strong"/>
          <w:sz w:val="22"/>
          <w:szCs w:val="22"/>
        </w:rPr>
        <w:t>machine learning</w:t>
      </w:r>
      <w:r w:rsidRPr="00046EE0">
        <w:rPr>
          <w:sz w:val="22"/>
          <w:szCs w:val="22"/>
        </w:rPr>
        <w:t xml:space="preserve"> and </w:t>
      </w:r>
      <w:r w:rsidRPr="00046EE0">
        <w:rPr>
          <w:rStyle w:val="Strong"/>
          <w:sz w:val="22"/>
          <w:szCs w:val="22"/>
        </w:rPr>
        <w:t>generalized linear mixed models</w:t>
      </w:r>
      <w:r w:rsidRPr="00046EE0">
        <w:rPr>
          <w:sz w:val="22"/>
          <w:szCs w:val="22"/>
        </w:rPr>
        <w:t xml:space="preserve"> to identify environmental factors—such as rising temperatures and altered rainfall patterns—that contribute to the spread of dengue. The results, which were published in several prominent journals, emphasize the need for </w:t>
      </w:r>
      <w:r w:rsidRPr="00046EE0">
        <w:rPr>
          <w:rStyle w:val="Strong"/>
          <w:sz w:val="22"/>
          <w:szCs w:val="22"/>
        </w:rPr>
        <w:t>integrated surveillance systems</w:t>
      </w:r>
      <w:r w:rsidRPr="00046EE0">
        <w:rPr>
          <w:sz w:val="22"/>
          <w:szCs w:val="22"/>
        </w:rPr>
        <w:t xml:space="preserve"> that link </w:t>
      </w:r>
      <w:r w:rsidRPr="00046EE0">
        <w:rPr>
          <w:rStyle w:val="Strong"/>
          <w:sz w:val="22"/>
          <w:szCs w:val="22"/>
        </w:rPr>
        <w:t>environmental data</w:t>
      </w:r>
      <w:r w:rsidRPr="00046EE0">
        <w:rPr>
          <w:sz w:val="22"/>
          <w:szCs w:val="22"/>
        </w:rPr>
        <w:t xml:space="preserve"> with </w:t>
      </w:r>
      <w:r w:rsidRPr="00046EE0">
        <w:rPr>
          <w:rStyle w:val="Strong"/>
          <w:sz w:val="22"/>
          <w:szCs w:val="22"/>
        </w:rPr>
        <w:t>public health data</w:t>
      </w:r>
      <w:r w:rsidRPr="00046EE0">
        <w:rPr>
          <w:sz w:val="22"/>
          <w:szCs w:val="22"/>
        </w:rPr>
        <w:t xml:space="preserve">, a critical aspect of the </w:t>
      </w:r>
      <w:r w:rsidRPr="00046EE0">
        <w:rPr>
          <w:rStyle w:val="Strong"/>
          <w:sz w:val="22"/>
          <w:szCs w:val="22"/>
        </w:rPr>
        <w:t>One Health framework</w:t>
      </w:r>
      <w:r w:rsidRPr="00046EE0">
        <w:rPr>
          <w:sz w:val="22"/>
          <w:szCs w:val="22"/>
        </w:rPr>
        <w:t>.</w:t>
      </w:r>
    </w:p>
    <w:p w14:paraId="25AED985" w14:textId="3291F3B0" w:rsidR="00591256" w:rsidRPr="00046EE0" w:rsidRDefault="000264E8" w:rsidP="00046EE0">
      <w:pPr>
        <w:pStyle w:val="NormalWeb"/>
        <w:spacing w:before="0" w:beforeAutospacing="0" w:after="160" w:afterAutospacing="0"/>
        <w:jc w:val="both"/>
        <w:rPr>
          <w:sz w:val="22"/>
          <w:szCs w:val="22"/>
        </w:rPr>
      </w:pPr>
      <w:r w:rsidRPr="00046EE0">
        <w:rPr>
          <w:sz w:val="22"/>
          <w:szCs w:val="22"/>
        </w:rPr>
        <w:t>My research experience aligns with the One Health framework by addressing global health security and pandemic preparedness. I analyzed the effectiveness of health indices (GHSI and JEE) during COVID-19, emphasizing demographic and healthcare system vulnerabilities. My work on vaccine equity, mortality trends, and improving health system resilience demonstrates a commitment to interdisciplinary approaches that enhance human, environmental, and societal health outcomes</w:t>
      </w:r>
      <w:r w:rsidR="007C1C38" w:rsidRPr="00046EE0">
        <w:rPr>
          <w:sz w:val="22"/>
          <w:szCs w:val="22"/>
        </w:rPr>
        <w:t xml:space="preserve"> during COVID-19</w:t>
      </w:r>
      <w:r w:rsidR="000C3A7B" w:rsidRPr="00046EE0">
        <w:rPr>
          <w:sz w:val="22"/>
          <w:szCs w:val="22"/>
        </w:rPr>
        <w:t>.</w:t>
      </w:r>
    </w:p>
    <w:p w14:paraId="68C53765" w14:textId="17B61AAD" w:rsidR="00162DAD" w:rsidRPr="00046EE0" w:rsidRDefault="002D454D" w:rsidP="00046EE0">
      <w:pPr>
        <w:pStyle w:val="NormalWeb"/>
        <w:spacing w:before="0" w:beforeAutospacing="0" w:after="160" w:afterAutospacing="0"/>
        <w:jc w:val="both"/>
        <w:rPr>
          <w:sz w:val="22"/>
          <w:szCs w:val="22"/>
        </w:rPr>
      </w:pPr>
      <w:r w:rsidRPr="00046EE0">
        <w:rPr>
          <w:sz w:val="22"/>
          <w:szCs w:val="22"/>
        </w:rPr>
        <w:t xml:space="preserve">As a </w:t>
      </w:r>
      <w:r w:rsidRPr="00046EE0">
        <w:rPr>
          <w:rStyle w:val="Strong"/>
          <w:sz w:val="22"/>
          <w:szCs w:val="22"/>
        </w:rPr>
        <w:t>Monitoring and Evaluation Officer</w:t>
      </w:r>
      <w:r w:rsidRPr="00046EE0">
        <w:rPr>
          <w:sz w:val="22"/>
          <w:szCs w:val="22"/>
        </w:rPr>
        <w:t xml:space="preserve"> with the </w:t>
      </w:r>
      <w:r w:rsidRPr="00046EE0">
        <w:rPr>
          <w:rStyle w:val="Strong"/>
          <w:sz w:val="22"/>
          <w:szCs w:val="22"/>
        </w:rPr>
        <w:t>Rohingya Response Program</w:t>
      </w:r>
      <w:r w:rsidRPr="00046EE0">
        <w:rPr>
          <w:sz w:val="22"/>
          <w:szCs w:val="22"/>
        </w:rPr>
        <w:t xml:space="preserve">, I also contributed to cross-disciplinary initiatives focused on improving </w:t>
      </w:r>
      <w:r w:rsidRPr="00046EE0">
        <w:rPr>
          <w:rStyle w:val="Strong"/>
          <w:sz w:val="22"/>
          <w:szCs w:val="22"/>
        </w:rPr>
        <w:t>community health</w:t>
      </w:r>
      <w:r w:rsidRPr="00046EE0">
        <w:rPr>
          <w:sz w:val="22"/>
          <w:szCs w:val="22"/>
        </w:rPr>
        <w:t xml:space="preserve">, </w:t>
      </w:r>
      <w:r w:rsidRPr="00046EE0">
        <w:rPr>
          <w:rStyle w:val="Strong"/>
          <w:sz w:val="22"/>
          <w:szCs w:val="22"/>
        </w:rPr>
        <w:t>water, sanitation, and hygiene (WASH)</w:t>
      </w:r>
      <w:r w:rsidRPr="00046EE0">
        <w:rPr>
          <w:sz w:val="22"/>
          <w:szCs w:val="22"/>
        </w:rPr>
        <w:t xml:space="preserve">, and </w:t>
      </w:r>
      <w:r w:rsidRPr="00046EE0">
        <w:rPr>
          <w:rStyle w:val="Strong"/>
          <w:sz w:val="22"/>
          <w:szCs w:val="22"/>
        </w:rPr>
        <w:t>health system support</w:t>
      </w:r>
      <w:r w:rsidRPr="00046EE0">
        <w:rPr>
          <w:sz w:val="22"/>
          <w:szCs w:val="22"/>
        </w:rPr>
        <w:t xml:space="preserve"> in resource-constrained environments. This work involved collaboration across </w:t>
      </w:r>
      <w:r w:rsidRPr="00046EE0">
        <w:rPr>
          <w:rStyle w:val="Strong"/>
          <w:sz w:val="22"/>
          <w:szCs w:val="22"/>
        </w:rPr>
        <w:t>public health</w:t>
      </w:r>
      <w:r w:rsidRPr="00046EE0">
        <w:rPr>
          <w:sz w:val="22"/>
          <w:szCs w:val="22"/>
        </w:rPr>
        <w:t xml:space="preserve">, </w:t>
      </w:r>
      <w:r w:rsidRPr="00046EE0">
        <w:rPr>
          <w:rStyle w:val="Strong"/>
          <w:sz w:val="22"/>
          <w:szCs w:val="22"/>
        </w:rPr>
        <w:t>veterinary health</w:t>
      </w:r>
      <w:r w:rsidRPr="00046EE0">
        <w:rPr>
          <w:sz w:val="22"/>
          <w:szCs w:val="22"/>
        </w:rPr>
        <w:t xml:space="preserve">, and </w:t>
      </w:r>
      <w:r w:rsidRPr="00046EE0">
        <w:rPr>
          <w:rStyle w:val="Strong"/>
          <w:sz w:val="22"/>
          <w:szCs w:val="22"/>
        </w:rPr>
        <w:t>environmental health</w:t>
      </w:r>
      <w:r w:rsidRPr="00046EE0">
        <w:rPr>
          <w:sz w:val="22"/>
          <w:szCs w:val="22"/>
        </w:rPr>
        <w:t xml:space="preserve"> sectors, further cementing my commitment to </w:t>
      </w:r>
      <w:r w:rsidRPr="00046EE0">
        <w:rPr>
          <w:rStyle w:val="Strong"/>
          <w:sz w:val="22"/>
          <w:szCs w:val="22"/>
        </w:rPr>
        <w:t>One Health</w:t>
      </w:r>
      <w:r w:rsidRPr="00046EE0">
        <w:rPr>
          <w:sz w:val="22"/>
          <w:szCs w:val="22"/>
        </w:rPr>
        <w:t xml:space="preserve"> research. These experiences have provided me with the practical knowledge to implement evidence-based interventions and policy recommendations that span multiple </w:t>
      </w:r>
      <w:r w:rsidR="008E5293">
        <w:rPr>
          <w:sz w:val="22"/>
          <w:szCs w:val="22"/>
        </w:rPr>
        <w:t xml:space="preserve">one </w:t>
      </w:r>
      <w:r w:rsidRPr="00046EE0">
        <w:rPr>
          <w:sz w:val="22"/>
          <w:szCs w:val="22"/>
        </w:rPr>
        <w:t>health domains</w:t>
      </w:r>
      <w:r w:rsidR="008E5293">
        <w:rPr>
          <w:sz w:val="22"/>
          <w:szCs w:val="22"/>
        </w:rPr>
        <w:t xml:space="preserve"> (</w:t>
      </w:r>
      <w:r w:rsidR="008E5293" w:rsidRPr="00A70C6D">
        <w:rPr>
          <w:b/>
          <w:bCs/>
          <w:sz w:val="22"/>
          <w:szCs w:val="22"/>
        </w:rPr>
        <w:t>Dengue, Measles, AWD, Cholera, COVID-19</w:t>
      </w:r>
      <w:r w:rsidR="008E5293">
        <w:rPr>
          <w:sz w:val="22"/>
          <w:szCs w:val="22"/>
        </w:rPr>
        <w:t>).</w:t>
      </w:r>
    </w:p>
    <w:p w14:paraId="687AC014" w14:textId="2887C1EC" w:rsidR="002C3431" w:rsidRPr="00046EE0" w:rsidRDefault="002C3431" w:rsidP="00046EE0">
      <w:pPr>
        <w:pStyle w:val="NormalWeb"/>
        <w:spacing w:before="0" w:beforeAutospacing="0" w:after="160" w:afterAutospacing="0"/>
        <w:jc w:val="both"/>
        <w:rPr>
          <w:b/>
          <w:bCs/>
          <w:sz w:val="22"/>
          <w:szCs w:val="22"/>
        </w:rPr>
      </w:pPr>
      <w:r w:rsidRPr="00046EE0">
        <w:rPr>
          <w:b/>
          <w:bCs/>
          <w:sz w:val="22"/>
          <w:szCs w:val="22"/>
        </w:rPr>
        <w:t>How statistics align with One Health (or you can align it)?</w:t>
      </w:r>
    </w:p>
    <w:p w14:paraId="6A906D35" w14:textId="18D6075A"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rPr>
        <w:t>Statistics play a crucial role in the One Health approach, which recognizes the interconnectedness of human, animal, and environmental health. One Health is an interdisciplinary framework that aims to address complex health challenges through collaborative efforts across sectors such as medicine, veterinary science, environmental science, and public health. Here's how statistics align with One Health:</w:t>
      </w:r>
    </w:p>
    <w:p w14:paraId="41BA867C" w14:textId="77777777" w:rsidR="00F40718" w:rsidRPr="00046EE0" w:rsidRDefault="00F40718" w:rsidP="00046EE0">
      <w:pPr>
        <w:spacing w:line="240" w:lineRule="auto"/>
        <w:jc w:val="both"/>
        <w:rPr>
          <w:rFonts w:ascii="Times New Roman" w:hAnsi="Times New Roman" w:cs="Times New Roman"/>
          <w:b/>
          <w:bCs/>
        </w:rPr>
      </w:pPr>
      <w:r w:rsidRPr="00046EE0">
        <w:rPr>
          <w:rFonts w:ascii="Times New Roman" w:hAnsi="Times New Roman" w:cs="Times New Roman"/>
          <w:b/>
          <w:bCs/>
        </w:rPr>
        <w:t>1. Data Integration and Analysis</w:t>
      </w:r>
    </w:p>
    <w:p w14:paraId="2BC62308" w14:textId="3060649E"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Epidemiological Studies (prevalence track and forecast)</w:t>
      </w:r>
      <w:r w:rsidRPr="00046EE0">
        <w:rPr>
          <w:rFonts w:ascii="Times New Roman" w:hAnsi="Times New Roman" w:cs="Times New Roman"/>
        </w:rPr>
        <w:t>: Statistics are essential in designing and analyzing epidemiological studies that track diseases across humans, animals, and the environment. For example, tracking the spread of zoonotic diseases like Ebola, COVID-19, or avian influenza requires statistical models to understand transmission dynamics and predict future outbreaks.</w:t>
      </w:r>
    </w:p>
    <w:p w14:paraId="2C6E399C" w14:textId="36FA830A"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Risk Assessment (Spatial analysis, regression model)</w:t>
      </w:r>
      <w:r w:rsidRPr="00046EE0">
        <w:rPr>
          <w:rFonts w:ascii="Times New Roman" w:hAnsi="Times New Roman" w:cs="Times New Roman"/>
        </w:rPr>
        <w:t>: Statistical tools help in risk assessment by quantifying the likelihood of disease transmission between species, especially in high-risk areas. For instance, evaluating how environmental factors like temperature or deforestation affect disease prevalence involves complex statistical analysis. One Health relies on predictive models to forecast the emergence and spread of diseases. Using data on environmental factors (e.g., climate change), animal health, and human behavior, statistical models (such as machine learning, regression analysis, or Bayesian networks) can predict outbreaks and identify high-risk areas or populations.</w:t>
      </w:r>
    </w:p>
    <w:p w14:paraId="469FBD23" w14:textId="77777777" w:rsidR="00F40718" w:rsidRPr="00046EE0" w:rsidRDefault="00F40718" w:rsidP="00046EE0">
      <w:pPr>
        <w:spacing w:line="240" w:lineRule="auto"/>
        <w:jc w:val="both"/>
        <w:rPr>
          <w:rFonts w:ascii="Times New Roman" w:hAnsi="Times New Roman" w:cs="Times New Roman"/>
          <w:b/>
          <w:bCs/>
        </w:rPr>
      </w:pPr>
      <w:r w:rsidRPr="00046EE0">
        <w:rPr>
          <w:rFonts w:ascii="Times New Roman" w:hAnsi="Times New Roman" w:cs="Times New Roman"/>
          <w:b/>
          <w:bCs/>
        </w:rPr>
        <w:t>2. Disease Surveillance</w:t>
      </w:r>
    </w:p>
    <w:p w14:paraId="08191527" w14:textId="5DFBDB66"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Monitoring Disease Trends and Surveillance Systems</w:t>
      </w:r>
      <w:r w:rsidRPr="00046EE0">
        <w:rPr>
          <w:rFonts w:ascii="Times New Roman" w:hAnsi="Times New Roman" w:cs="Times New Roman"/>
        </w:rPr>
        <w:t xml:space="preserve"> </w:t>
      </w:r>
      <w:r w:rsidRPr="00046EE0">
        <w:rPr>
          <w:rFonts w:ascii="Times New Roman" w:hAnsi="Times New Roman" w:cs="Times New Roman"/>
          <w:b/>
          <w:bCs/>
        </w:rPr>
        <w:t>(seasonality)</w:t>
      </w:r>
      <w:r w:rsidRPr="00046EE0">
        <w:rPr>
          <w:rFonts w:ascii="Times New Roman" w:hAnsi="Times New Roman" w:cs="Times New Roman"/>
        </w:rPr>
        <w:t xml:space="preserve">: Statistical methods such as time-series analysis and regression models are used to monitor trends in disease prevalence and incidence over time. These trends can provide insights into how diseases evolve in human, animal, and environmental systems, allowing for early detection and </w:t>
      </w:r>
      <w:r w:rsidRPr="00046EE0">
        <w:rPr>
          <w:rFonts w:ascii="Times New Roman" w:hAnsi="Times New Roman" w:cs="Times New Roman"/>
        </w:rPr>
        <w:lastRenderedPageBreak/>
        <w:t>intervention. Statistical models are foundational in building surveillance systems that track diseases across different populations. They help in optimizing sampling strategies, analyzing the effectiveness of interventions, and ensuring that data from various sectors (human, veterinary, environmental) is comparable.</w:t>
      </w:r>
    </w:p>
    <w:p w14:paraId="454D3F87" w14:textId="77777777" w:rsidR="00F40718" w:rsidRPr="00046EE0" w:rsidRDefault="00F40718" w:rsidP="00046EE0">
      <w:pPr>
        <w:spacing w:line="240" w:lineRule="auto"/>
        <w:jc w:val="both"/>
        <w:rPr>
          <w:rFonts w:ascii="Times New Roman" w:hAnsi="Times New Roman" w:cs="Times New Roman"/>
          <w:b/>
          <w:bCs/>
        </w:rPr>
      </w:pPr>
      <w:r w:rsidRPr="00046EE0">
        <w:rPr>
          <w:rFonts w:ascii="Times New Roman" w:hAnsi="Times New Roman" w:cs="Times New Roman"/>
          <w:b/>
          <w:bCs/>
        </w:rPr>
        <w:t>3. Risk Modeling and Prediction</w:t>
      </w:r>
    </w:p>
    <w:p w14:paraId="4ECDA7DF"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Simulation Studies</w:t>
      </w:r>
      <w:r w:rsidRPr="00046EE0">
        <w:rPr>
          <w:rFonts w:ascii="Times New Roman" w:hAnsi="Times New Roman" w:cs="Times New Roman"/>
        </w:rPr>
        <w:t>: Simulation methods (like Monte Carlo simulations) allow researchers to model the potential spread of diseases under various scenarios. This helps in understanding how interventions (e.g., vaccination, sanitation) might control disease transmission.</w:t>
      </w:r>
    </w:p>
    <w:p w14:paraId="42ADF5EC" w14:textId="77777777" w:rsidR="00F40718" w:rsidRPr="00046EE0" w:rsidRDefault="00F40718" w:rsidP="00046EE0">
      <w:pPr>
        <w:spacing w:line="240" w:lineRule="auto"/>
        <w:jc w:val="both"/>
        <w:rPr>
          <w:rFonts w:ascii="Times New Roman" w:hAnsi="Times New Roman" w:cs="Times New Roman"/>
          <w:b/>
          <w:bCs/>
        </w:rPr>
      </w:pPr>
      <w:r w:rsidRPr="00046EE0">
        <w:rPr>
          <w:rFonts w:ascii="Times New Roman" w:hAnsi="Times New Roman" w:cs="Times New Roman"/>
          <w:b/>
          <w:bCs/>
        </w:rPr>
        <w:t>4. Health Interventions and Policy Making</w:t>
      </w:r>
    </w:p>
    <w:p w14:paraId="26C02565"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Evaluation of Interventions</w:t>
      </w:r>
      <w:r w:rsidRPr="00046EE0">
        <w:rPr>
          <w:rFonts w:ascii="Times New Roman" w:hAnsi="Times New Roman" w:cs="Times New Roman"/>
        </w:rPr>
        <w:t>: Statistics help evaluate the effectiveness of health interventions (e.g., vaccination campaigns, vector control) by comparing outcomes before and after the intervention. This is done using statistical tests to determine whether changes in health outcomes are statistically significant.</w:t>
      </w:r>
    </w:p>
    <w:p w14:paraId="3467522F"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Policy Decision Support</w:t>
      </w:r>
      <w:r w:rsidRPr="00046EE0">
        <w:rPr>
          <w:rFonts w:ascii="Times New Roman" w:hAnsi="Times New Roman" w:cs="Times New Roman"/>
        </w:rPr>
        <w:t>: Statistical analysis of large datasets aids in creating evidence-based policies that address complex health issues in a One Health framework. Decision-makers use statistical data to prioritize actions, allocate resources, and make informed choices that benefit all sectors.</w:t>
      </w:r>
    </w:p>
    <w:p w14:paraId="7AC89B47" w14:textId="77777777" w:rsidR="00F40718" w:rsidRPr="00046EE0" w:rsidRDefault="00F40718" w:rsidP="00046EE0">
      <w:pPr>
        <w:spacing w:line="240" w:lineRule="auto"/>
        <w:jc w:val="both"/>
        <w:rPr>
          <w:rFonts w:ascii="Times New Roman" w:hAnsi="Times New Roman" w:cs="Times New Roman"/>
          <w:b/>
          <w:bCs/>
        </w:rPr>
      </w:pPr>
      <w:r w:rsidRPr="00046EE0">
        <w:rPr>
          <w:rFonts w:ascii="Times New Roman" w:hAnsi="Times New Roman" w:cs="Times New Roman"/>
          <w:b/>
          <w:bCs/>
        </w:rPr>
        <w:t>5. Cross-Sector Collaboration</w:t>
      </w:r>
    </w:p>
    <w:p w14:paraId="7CF9FA8F"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Collaborative Data Sharing</w:t>
      </w:r>
      <w:r w:rsidRPr="00046EE0">
        <w:rPr>
          <w:rFonts w:ascii="Times New Roman" w:hAnsi="Times New Roman" w:cs="Times New Roman"/>
        </w:rPr>
        <w:t>: One Health thrives on the integration of data from different sectors. Statistics help in harmonizing data from human health, veterinary science, and environmental science, making it possible to draw conclusions from combined datasets.</w:t>
      </w:r>
    </w:p>
    <w:p w14:paraId="1D0E4540"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Interdisciplinary Research</w:t>
      </w:r>
      <w:r w:rsidRPr="00046EE0">
        <w:rPr>
          <w:rFonts w:ascii="Times New Roman" w:hAnsi="Times New Roman" w:cs="Times New Roman"/>
        </w:rPr>
        <w:t>: Many health challenges require interdisciplinary research teams. Statistical approaches enable researchers from diverse fields (e.g., public health, ecology, veterinary science) to combine their data and make sense of complex interactions between human, animal, and environmental health.</w:t>
      </w:r>
    </w:p>
    <w:p w14:paraId="4783611F" w14:textId="77777777" w:rsidR="00F40718" w:rsidRPr="00046EE0" w:rsidRDefault="00F40718" w:rsidP="00046EE0">
      <w:pPr>
        <w:spacing w:line="240" w:lineRule="auto"/>
        <w:jc w:val="both"/>
        <w:rPr>
          <w:rFonts w:ascii="Times New Roman" w:hAnsi="Times New Roman" w:cs="Times New Roman"/>
          <w:b/>
          <w:bCs/>
        </w:rPr>
      </w:pPr>
      <w:r w:rsidRPr="00046EE0">
        <w:rPr>
          <w:rFonts w:ascii="Times New Roman" w:hAnsi="Times New Roman" w:cs="Times New Roman"/>
          <w:b/>
          <w:bCs/>
        </w:rPr>
        <w:t>6. Environmental and Ecological Health Monitoring</w:t>
      </w:r>
    </w:p>
    <w:p w14:paraId="1631B6EF"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Environmental Health Assessments</w:t>
      </w:r>
      <w:r w:rsidRPr="00046EE0">
        <w:rPr>
          <w:rFonts w:ascii="Times New Roman" w:hAnsi="Times New Roman" w:cs="Times New Roman"/>
        </w:rPr>
        <w:t>: Environmental changes such as deforestation, urbanization, and pollution can impact both human and animal health. Statistical models assess the effects of these environmental changes on disease patterns and ecological balance.</w:t>
      </w:r>
    </w:p>
    <w:p w14:paraId="0C43AC0B"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Climate Change Analysis</w:t>
      </w:r>
      <w:r w:rsidRPr="00046EE0">
        <w:rPr>
          <w:rFonts w:ascii="Times New Roman" w:hAnsi="Times New Roman" w:cs="Times New Roman"/>
        </w:rPr>
        <w:t>: Climate models, which rely heavily on statistics, predict how climate change affects disease patterns, with potential impacts on both animal and human health. These models help assess how rising temperatures or changing rainfall patterns may influence disease vectors and host populations.</w:t>
      </w:r>
    </w:p>
    <w:p w14:paraId="1B2BE4D6" w14:textId="77777777" w:rsidR="00F40718" w:rsidRPr="00046EE0" w:rsidRDefault="00F40718" w:rsidP="00046EE0">
      <w:pPr>
        <w:spacing w:line="240" w:lineRule="auto"/>
        <w:jc w:val="both"/>
        <w:rPr>
          <w:rFonts w:ascii="Times New Roman" w:hAnsi="Times New Roman" w:cs="Times New Roman"/>
          <w:b/>
          <w:bCs/>
        </w:rPr>
      </w:pPr>
      <w:r w:rsidRPr="00046EE0">
        <w:rPr>
          <w:rFonts w:ascii="Times New Roman" w:hAnsi="Times New Roman" w:cs="Times New Roman"/>
          <w:b/>
          <w:bCs/>
        </w:rPr>
        <w:t>7. Emerging Infectious Diseases (EIDs)</w:t>
      </w:r>
    </w:p>
    <w:p w14:paraId="7DF69A1D"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Surveillance of EIDs</w:t>
      </w:r>
      <w:r w:rsidRPr="00046EE0">
        <w:rPr>
          <w:rFonts w:ascii="Times New Roman" w:hAnsi="Times New Roman" w:cs="Times New Roman"/>
        </w:rPr>
        <w:t>: Emerging infectious diseases often jump from animals to humans (zoonoses). Statistical methods help track and analyze outbreaks of EIDs by identifying correlations between environmental, animal, and human health data. Statistical analysis can help prioritize interventions and resources for controlling new diseases.</w:t>
      </w:r>
    </w:p>
    <w:p w14:paraId="78834976"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Genetic Epidemiology</w:t>
      </w:r>
      <w:r w:rsidRPr="00046EE0">
        <w:rPr>
          <w:rFonts w:ascii="Times New Roman" w:hAnsi="Times New Roman" w:cs="Times New Roman"/>
        </w:rPr>
        <w:t>: With the advancement of genomic sequencing, statistical techniques are used to track pathogen evolution, identify transmission pathways, and assess genetic diversity, which is key in understanding how diseases evolve and spread across species.</w:t>
      </w:r>
    </w:p>
    <w:p w14:paraId="5FA628AE" w14:textId="77777777" w:rsidR="00F40718" w:rsidRPr="00046EE0" w:rsidRDefault="00F40718" w:rsidP="00046EE0">
      <w:pPr>
        <w:spacing w:line="240" w:lineRule="auto"/>
        <w:jc w:val="both"/>
        <w:rPr>
          <w:rFonts w:ascii="Times New Roman" w:hAnsi="Times New Roman" w:cs="Times New Roman"/>
          <w:b/>
          <w:bCs/>
        </w:rPr>
      </w:pPr>
      <w:r w:rsidRPr="00046EE0">
        <w:rPr>
          <w:rFonts w:ascii="Times New Roman" w:hAnsi="Times New Roman" w:cs="Times New Roman"/>
          <w:b/>
          <w:bCs/>
        </w:rPr>
        <w:t>8. Data Quality and Bias Reduction</w:t>
      </w:r>
    </w:p>
    <w:p w14:paraId="04737BF3"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Improving Data Accuracy</w:t>
      </w:r>
      <w:r w:rsidRPr="00046EE0">
        <w:rPr>
          <w:rFonts w:ascii="Times New Roman" w:hAnsi="Times New Roman" w:cs="Times New Roman"/>
        </w:rPr>
        <w:t>: Statistical methods are used to reduce biases and ensure the accuracy of data collected from various sectors. For example, issues like underreporting in animal disease surveillance can be addressed using statistical techniques to estimate the true prevalence of a disease.</w:t>
      </w:r>
    </w:p>
    <w:p w14:paraId="5D66B97F" w14:textId="77777777" w:rsidR="00F40718" w:rsidRPr="00046EE0" w:rsidRDefault="00F40718" w:rsidP="00046EE0">
      <w:pPr>
        <w:spacing w:line="240" w:lineRule="auto"/>
        <w:jc w:val="both"/>
        <w:rPr>
          <w:rFonts w:ascii="Times New Roman" w:hAnsi="Times New Roman" w:cs="Times New Roman"/>
        </w:rPr>
      </w:pPr>
      <w:r w:rsidRPr="00046EE0">
        <w:rPr>
          <w:rFonts w:ascii="Times New Roman" w:hAnsi="Times New Roman" w:cs="Times New Roman"/>
          <w:b/>
          <w:bCs/>
        </w:rPr>
        <w:t>Sampling Methods</w:t>
      </w:r>
      <w:r w:rsidRPr="00046EE0">
        <w:rPr>
          <w:rFonts w:ascii="Times New Roman" w:hAnsi="Times New Roman" w:cs="Times New Roman"/>
        </w:rPr>
        <w:t>: Statistical sampling methods ensure that data collected from animal populations, human populations, or environmental sites are representative, minimizing biases that could affect conclusions.</w:t>
      </w:r>
    </w:p>
    <w:p w14:paraId="0C36D326" w14:textId="3A8FFBC3" w:rsidR="006D0EE9" w:rsidRPr="00046EE0" w:rsidRDefault="006D0EE9" w:rsidP="00046EE0">
      <w:pPr>
        <w:spacing w:line="240" w:lineRule="auto"/>
        <w:jc w:val="both"/>
        <w:rPr>
          <w:rFonts w:ascii="Times New Roman" w:hAnsi="Times New Roman" w:cs="Times New Roman"/>
          <w:b/>
          <w:bCs/>
        </w:rPr>
      </w:pPr>
      <w:r w:rsidRPr="00046EE0">
        <w:rPr>
          <w:rFonts w:ascii="Times New Roman" w:hAnsi="Times New Roman" w:cs="Times New Roman"/>
          <w:b/>
          <w:bCs/>
        </w:rPr>
        <w:t>What makes you a good fit</w:t>
      </w:r>
      <w:r w:rsidR="00BE3B23" w:rsidRPr="00046EE0">
        <w:rPr>
          <w:rFonts w:ascii="Times New Roman" w:hAnsi="Times New Roman" w:cs="Times New Roman"/>
          <w:b/>
          <w:bCs/>
        </w:rPr>
        <w:t>/Strength</w:t>
      </w:r>
      <w:r w:rsidRPr="00046EE0">
        <w:rPr>
          <w:rFonts w:ascii="Times New Roman" w:hAnsi="Times New Roman" w:cs="Times New Roman"/>
          <w:b/>
          <w:bCs/>
        </w:rPr>
        <w:t xml:space="preserve"> for this program, and what do you hope to contribute to it? </w:t>
      </w:r>
    </w:p>
    <w:p w14:paraId="57074308" w14:textId="4EF51653" w:rsidR="00556E13" w:rsidRPr="00046EE0" w:rsidRDefault="007010DD" w:rsidP="00046EE0">
      <w:pPr>
        <w:spacing w:line="240" w:lineRule="auto"/>
        <w:jc w:val="both"/>
        <w:rPr>
          <w:rFonts w:ascii="Times New Roman" w:hAnsi="Times New Roman" w:cs="Times New Roman"/>
        </w:rPr>
      </w:pPr>
      <w:r w:rsidRPr="007010DD">
        <w:rPr>
          <w:rFonts w:ascii="Times New Roman" w:hAnsi="Times New Roman" w:cs="Times New Roman"/>
        </w:rPr>
        <w:t xml:space="preserve">My diverse expertise in statistical analysis and health research, coupled with my experience managing complex data in global health programs, makes me a strong fit for this program. My work in Bangladesh, particularly in refugee settings, </w:t>
      </w:r>
      <w:r w:rsidRPr="007010DD">
        <w:rPr>
          <w:rFonts w:ascii="Times New Roman" w:hAnsi="Times New Roman" w:cs="Times New Roman"/>
        </w:rPr>
        <w:lastRenderedPageBreak/>
        <w:t xml:space="preserve">has strengthened my ability to contribute to policy-relevant research, while my training in statistical software and </w:t>
      </w:r>
      <w:r w:rsidR="00A70C6D">
        <w:rPr>
          <w:rFonts w:ascii="Times New Roman" w:hAnsi="Times New Roman" w:cs="Times New Roman"/>
        </w:rPr>
        <w:t>health care</w:t>
      </w:r>
      <w:r w:rsidRPr="007010DD">
        <w:rPr>
          <w:rFonts w:ascii="Times New Roman" w:hAnsi="Times New Roman" w:cs="Times New Roman"/>
        </w:rPr>
        <w:t xml:space="preserve"> positions me to collaborate effectively on global health challenges.</w:t>
      </w:r>
      <w:r w:rsidRPr="00046EE0">
        <w:rPr>
          <w:rFonts w:ascii="Times New Roman" w:hAnsi="Times New Roman" w:cs="Times New Roman"/>
        </w:rPr>
        <w:t xml:space="preserve"> </w:t>
      </w:r>
      <w:r w:rsidRPr="007010DD">
        <w:rPr>
          <w:rFonts w:ascii="Times New Roman" w:hAnsi="Times New Roman" w:cs="Times New Roman"/>
        </w:rPr>
        <w:t>With a solid foundation in public health and environmental science, I bring experience in both field</w:t>
      </w:r>
      <w:r w:rsidRPr="00046EE0">
        <w:rPr>
          <w:rFonts w:ascii="Times New Roman" w:hAnsi="Times New Roman" w:cs="Times New Roman"/>
        </w:rPr>
        <w:t xml:space="preserve"> work and</w:t>
      </w:r>
      <w:r w:rsidRPr="007010DD">
        <w:rPr>
          <w:rFonts w:ascii="Times New Roman" w:hAnsi="Times New Roman" w:cs="Times New Roman"/>
        </w:rPr>
        <w:t xml:space="preserve"> research, bridging disciplines to address real-world issues. My passion for advancing global health aligns closely with UF’s One Health PhD program mission.</w:t>
      </w:r>
    </w:p>
    <w:p w14:paraId="185ADAD0" w14:textId="77777777" w:rsidR="002C3431" w:rsidRPr="00046EE0" w:rsidRDefault="006D0EE9" w:rsidP="00046EE0">
      <w:pPr>
        <w:spacing w:line="240" w:lineRule="auto"/>
        <w:jc w:val="both"/>
        <w:rPr>
          <w:rFonts w:ascii="Times New Roman" w:hAnsi="Times New Roman" w:cs="Times New Roman"/>
          <w:b/>
          <w:bCs/>
        </w:rPr>
      </w:pPr>
      <w:r w:rsidRPr="00046EE0">
        <w:rPr>
          <w:rFonts w:ascii="Times New Roman" w:hAnsi="Times New Roman" w:cs="Times New Roman"/>
          <w:b/>
          <w:bCs/>
        </w:rPr>
        <w:t xml:space="preserve">Can you discuss a challenging project or research experience you’ve had, and how you overcame obstacles? </w:t>
      </w:r>
    </w:p>
    <w:p w14:paraId="662B120B" w14:textId="77777777" w:rsidR="002169A3" w:rsidRPr="002169A3" w:rsidRDefault="002169A3" w:rsidP="00046EE0">
      <w:pPr>
        <w:spacing w:line="240" w:lineRule="auto"/>
        <w:jc w:val="both"/>
        <w:rPr>
          <w:rFonts w:ascii="Times New Roman" w:hAnsi="Times New Roman" w:cs="Times New Roman"/>
        </w:rPr>
      </w:pPr>
      <w:r w:rsidRPr="002169A3">
        <w:rPr>
          <w:rFonts w:ascii="Times New Roman" w:hAnsi="Times New Roman" w:cs="Times New Roman"/>
        </w:rPr>
        <w:t xml:space="preserve">In my first project, focusing on C-section deliveries and childhood diseases, we initially struggled to achieve significant findings using our desired model. When we applied a survey logistic regression model, the results were inconclusive. Aware that such findings would not be acceptable to editors and reviewers for publication, we revised our methodology. We replaced the initial model with count regression models (Poisson and Negative Binomial) and achieved excellent results, leading to a successful publication in </w:t>
      </w:r>
      <w:r w:rsidRPr="002169A3">
        <w:rPr>
          <w:rFonts w:ascii="Times New Roman" w:hAnsi="Times New Roman" w:cs="Times New Roman"/>
          <w:i/>
          <w:iCs/>
        </w:rPr>
        <w:t>PLOS ONE</w:t>
      </w:r>
      <w:r w:rsidRPr="002169A3">
        <w:rPr>
          <w:rFonts w:ascii="Times New Roman" w:hAnsi="Times New Roman" w:cs="Times New Roman"/>
        </w:rPr>
        <w:t>.</w:t>
      </w:r>
    </w:p>
    <w:p w14:paraId="1D602C74" w14:textId="77777777" w:rsidR="002169A3" w:rsidRPr="002169A3" w:rsidRDefault="002169A3" w:rsidP="00046EE0">
      <w:pPr>
        <w:spacing w:line="240" w:lineRule="auto"/>
        <w:jc w:val="both"/>
        <w:rPr>
          <w:rFonts w:ascii="Times New Roman" w:hAnsi="Times New Roman" w:cs="Times New Roman"/>
        </w:rPr>
      </w:pPr>
      <w:r w:rsidRPr="002169A3">
        <w:rPr>
          <w:rFonts w:ascii="Times New Roman" w:hAnsi="Times New Roman" w:cs="Times New Roman"/>
        </w:rPr>
        <w:t>For my thesis, I encountered challenges in testing water quality due to limited budget and manpower. To address this, I reached out to a friend from the Civil Engineering department, gained access to their laboratory, and learned how to test various water parameters under their guidance. This collaboration enabled me to complete my thesis with distinction and publish my work in a reputable journal.</w:t>
      </w:r>
    </w:p>
    <w:p w14:paraId="0D962CAB" w14:textId="77777777" w:rsidR="002169A3" w:rsidRPr="002169A3" w:rsidRDefault="002169A3" w:rsidP="00046EE0">
      <w:pPr>
        <w:spacing w:line="240" w:lineRule="auto"/>
        <w:jc w:val="both"/>
        <w:rPr>
          <w:rFonts w:ascii="Times New Roman" w:hAnsi="Times New Roman" w:cs="Times New Roman"/>
        </w:rPr>
      </w:pPr>
      <w:r w:rsidRPr="002169A3">
        <w:rPr>
          <w:rFonts w:ascii="Times New Roman" w:hAnsi="Times New Roman" w:cs="Times New Roman"/>
        </w:rPr>
        <w:t xml:space="preserve">In a recent project on rabies, the initial manuscript lacked statistical findings robust enough for publication in a high-impact journal. To strengthen it, I incorporated rigorous statistical analyses. Initially, I was provided with yearly data, which showed no discernible trends. I suspected seasonal variations and requested monthly data instead. Analyzing the monthly data revealed a downward trend, which added significant value to the study and facilitated its publication in </w:t>
      </w:r>
      <w:r w:rsidRPr="002169A3">
        <w:rPr>
          <w:rFonts w:ascii="Times New Roman" w:hAnsi="Times New Roman" w:cs="Times New Roman"/>
          <w:i/>
          <w:iCs/>
        </w:rPr>
        <w:t>The Lancet</w:t>
      </w:r>
      <w:r w:rsidRPr="002169A3">
        <w:rPr>
          <w:rFonts w:ascii="Times New Roman" w:hAnsi="Times New Roman" w:cs="Times New Roman"/>
        </w:rPr>
        <w:t>.</w:t>
      </w:r>
    </w:p>
    <w:p w14:paraId="553C5D62" w14:textId="77777777" w:rsidR="002169A3" w:rsidRPr="002169A3" w:rsidRDefault="002169A3" w:rsidP="00046EE0">
      <w:pPr>
        <w:spacing w:line="240" w:lineRule="auto"/>
        <w:jc w:val="both"/>
        <w:rPr>
          <w:rFonts w:ascii="Times New Roman" w:hAnsi="Times New Roman" w:cs="Times New Roman"/>
        </w:rPr>
      </w:pPr>
      <w:r w:rsidRPr="002169A3">
        <w:rPr>
          <w:rFonts w:ascii="Times New Roman" w:hAnsi="Times New Roman" w:cs="Times New Roman"/>
        </w:rPr>
        <w:t>During my work on COVID-19 and dengue projects, the major challenge was managing global datasets. I collaborated with various organizations, reached out to them via email, and successfully addressed gaps by obtaining missing data.</w:t>
      </w:r>
    </w:p>
    <w:p w14:paraId="09C729DD" w14:textId="526BB19F" w:rsidR="00A300DF" w:rsidRPr="00046EE0" w:rsidRDefault="002169A3" w:rsidP="00046EE0">
      <w:pPr>
        <w:spacing w:line="240" w:lineRule="auto"/>
        <w:jc w:val="both"/>
        <w:rPr>
          <w:rFonts w:ascii="Times New Roman" w:hAnsi="Times New Roman" w:cs="Times New Roman"/>
        </w:rPr>
      </w:pPr>
      <w:r w:rsidRPr="002169A3">
        <w:rPr>
          <w:rFonts w:ascii="Times New Roman" w:hAnsi="Times New Roman" w:cs="Times New Roman"/>
        </w:rPr>
        <w:t>A particularly challenging project I worked on was during my tenure overseeing monitoring and evaluation for health programs in refugee camps. Timely and accurate data collection across multiple camps was a significant hurdle. To overcome this, I worked closely with field teams to develop user-friendly data collection tools, conducted regular training and capacity-building sessions, and implemented a streamlined process for data verification.</w:t>
      </w:r>
    </w:p>
    <w:p w14:paraId="473136C5" w14:textId="4E8B55D5" w:rsidR="00742D67" w:rsidRPr="00046EE0" w:rsidRDefault="00742D67" w:rsidP="00046EE0">
      <w:pPr>
        <w:pStyle w:val="NormalWeb"/>
        <w:spacing w:before="0" w:beforeAutospacing="0" w:after="160" w:afterAutospacing="0"/>
        <w:jc w:val="both"/>
        <w:rPr>
          <w:b/>
          <w:bCs/>
          <w:sz w:val="22"/>
          <w:szCs w:val="22"/>
          <w:u w:val="single"/>
        </w:rPr>
      </w:pPr>
      <w:r w:rsidRPr="00046EE0">
        <w:rPr>
          <w:b/>
          <w:bCs/>
          <w:sz w:val="22"/>
          <w:szCs w:val="22"/>
          <w:u w:val="single"/>
        </w:rPr>
        <w:t xml:space="preserve">Showcase </w:t>
      </w:r>
      <w:r w:rsidR="006C012D" w:rsidRPr="00046EE0">
        <w:rPr>
          <w:b/>
          <w:bCs/>
          <w:sz w:val="22"/>
          <w:szCs w:val="22"/>
          <w:u w:val="single"/>
        </w:rPr>
        <w:t xml:space="preserve">your </w:t>
      </w:r>
      <w:r w:rsidRPr="00046EE0">
        <w:rPr>
          <w:b/>
          <w:bCs/>
          <w:sz w:val="22"/>
          <w:szCs w:val="22"/>
          <w:u w:val="single"/>
        </w:rPr>
        <w:t>commitment to advancing public health through a One Health lens</w:t>
      </w:r>
    </w:p>
    <w:p w14:paraId="1C45E286" w14:textId="2908FFE4" w:rsidR="008922C5" w:rsidRPr="008922C5" w:rsidRDefault="008922C5" w:rsidP="00046EE0">
      <w:pPr>
        <w:pStyle w:val="NormalWeb"/>
        <w:spacing w:before="0" w:beforeAutospacing="0" w:after="160" w:afterAutospacing="0"/>
        <w:jc w:val="both"/>
        <w:rPr>
          <w:sz w:val="22"/>
          <w:szCs w:val="22"/>
        </w:rPr>
      </w:pPr>
      <w:r w:rsidRPr="008922C5">
        <w:rPr>
          <w:sz w:val="22"/>
          <w:szCs w:val="22"/>
        </w:rPr>
        <w:t>My research reflects a strong commitment to advancing public health through a One Health approach, focusing on zoonotic diseases like rabies and dengue and their connections to human, animal, and environmental health. By analyzing mass dog vaccination impacts on rabies and meteorological influences on dengue, I contribute to sustainable, interdisciplinary solutions. My dedication to One Health is further demonstrated by my active involvement in related teams, producing quality work valued by my colleagues.</w:t>
      </w:r>
    </w:p>
    <w:p w14:paraId="4CED5CA9" w14:textId="63750B78" w:rsidR="004553EB" w:rsidRPr="00046EE0" w:rsidRDefault="00046EE0" w:rsidP="00046EE0">
      <w:pPr>
        <w:pStyle w:val="NormalWeb"/>
        <w:spacing w:before="0" w:beforeAutospacing="0" w:after="160" w:afterAutospacing="0"/>
        <w:jc w:val="both"/>
        <w:rPr>
          <w:b/>
          <w:bCs/>
          <w:sz w:val="22"/>
          <w:szCs w:val="22"/>
        </w:rPr>
      </w:pPr>
      <w:r w:rsidRPr="00046EE0">
        <w:rPr>
          <w:b/>
          <w:bCs/>
          <w:sz w:val="22"/>
          <w:szCs w:val="22"/>
        </w:rPr>
        <w:t xml:space="preserve">What is your </w:t>
      </w:r>
      <w:r w:rsidR="000B53A7" w:rsidRPr="00046EE0">
        <w:rPr>
          <w:b/>
          <w:bCs/>
          <w:sz w:val="22"/>
          <w:szCs w:val="22"/>
        </w:rPr>
        <w:t>Gap</w:t>
      </w:r>
      <w:r w:rsidRPr="00046EE0">
        <w:rPr>
          <w:b/>
          <w:bCs/>
          <w:sz w:val="22"/>
          <w:szCs w:val="22"/>
        </w:rPr>
        <w:t xml:space="preserve"> in research career?</w:t>
      </w:r>
    </w:p>
    <w:p w14:paraId="1FB9C2BB" w14:textId="026E0969" w:rsidR="00F40718" w:rsidRPr="00046EE0" w:rsidRDefault="000B53A7" w:rsidP="00046EE0">
      <w:pPr>
        <w:spacing w:line="240" w:lineRule="auto"/>
        <w:jc w:val="both"/>
        <w:rPr>
          <w:rFonts w:ascii="Times New Roman" w:hAnsi="Times New Roman" w:cs="Times New Roman"/>
        </w:rPr>
      </w:pPr>
      <w:r w:rsidRPr="00046EE0">
        <w:rPr>
          <w:rFonts w:ascii="Times New Roman" w:hAnsi="Times New Roman" w:cs="Times New Roman"/>
        </w:rPr>
        <w:t xml:space="preserve">A potential gap in my CV that I am aware of is the lack of formal experience working directly in a clinical or veterinary setting. However, I have worked extensively on public health programs in </w:t>
      </w:r>
      <w:r w:rsidRPr="00046EE0">
        <w:rPr>
          <w:rFonts w:ascii="Times New Roman" w:hAnsi="Times New Roman" w:cs="Times New Roman"/>
          <w:b/>
          <w:bCs/>
        </w:rPr>
        <w:t>resource-limited settings</w:t>
      </w:r>
      <w:r w:rsidRPr="00046EE0">
        <w:rPr>
          <w:rFonts w:ascii="Times New Roman" w:hAnsi="Times New Roman" w:cs="Times New Roman"/>
        </w:rPr>
        <w:t xml:space="preserve"> and </w:t>
      </w:r>
      <w:r w:rsidRPr="00046EE0">
        <w:rPr>
          <w:rFonts w:ascii="Times New Roman" w:hAnsi="Times New Roman" w:cs="Times New Roman"/>
          <w:b/>
          <w:bCs/>
        </w:rPr>
        <w:t>refugee camps</w:t>
      </w:r>
      <w:r w:rsidRPr="00046EE0">
        <w:rPr>
          <w:rFonts w:ascii="Times New Roman" w:hAnsi="Times New Roman" w:cs="Times New Roman"/>
        </w:rPr>
        <w:t xml:space="preserve"> in </w:t>
      </w:r>
      <w:r w:rsidRPr="00046EE0">
        <w:rPr>
          <w:rFonts w:ascii="Times New Roman" w:hAnsi="Times New Roman" w:cs="Times New Roman"/>
          <w:b/>
          <w:bCs/>
        </w:rPr>
        <w:t>Bangladesh</w:t>
      </w:r>
      <w:r w:rsidRPr="00046EE0">
        <w:rPr>
          <w:rFonts w:ascii="Times New Roman" w:hAnsi="Times New Roman" w:cs="Times New Roman"/>
        </w:rPr>
        <w:t xml:space="preserve">, where I gained valuable insights into the intersections of human health, environmental conditions, and animal health in these communities. My focus has primarily been on </w:t>
      </w:r>
      <w:r w:rsidRPr="00046EE0">
        <w:rPr>
          <w:rFonts w:ascii="Times New Roman" w:hAnsi="Times New Roman" w:cs="Times New Roman"/>
          <w:b/>
          <w:bCs/>
        </w:rPr>
        <w:t>food security</w:t>
      </w:r>
      <w:r w:rsidRPr="00046EE0">
        <w:rPr>
          <w:rFonts w:ascii="Times New Roman" w:hAnsi="Times New Roman" w:cs="Times New Roman"/>
        </w:rPr>
        <w:t xml:space="preserve">, </w:t>
      </w:r>
      <w:r w:rsidRPr="00046EE0">
        <w:rPr>
          <w:rFonts w:ascii="Times New Roman" w:hAnsi="Times New Roman" w:cs="Times New Roman"/>
          <w:b/>
          <w:bCs/>
        </w:rPr>
        <w:t>disease prevention</w:t>
      </w:r>
      <w:r w:rsidRPr="00046EE0">
        <w:rPr>
          <w:rFonts w:ascii="Times New Roman" w:hAnsi="Times New Roman" w:cs="Times New Roman"/>
        </w:rPr>
        <w:t xml:space="preserve">, and </w:t>
      </w:r>
      <w:r w:rsidRPr="00046EE0">
        <w:rPr>
          <w:rFonts w:ascii="Times New Roman" w:hAnsi="Times New Roman" w:cs="Times New Roman"/>
          <w:b/>
          <w:bCs/>
        </w:rPr>
        <w:t>epidemiological studies</w:t>
      </w:r>
      <w:r w:rsidRPr="00046EE0">
        <w:rPr>
          <w:rFonts w:ascii="Times New Roman" w:hAnsi="Times New Roman" w:cs="Times New Roman"/>
        </w:rPr>
        <w:t xml:space="preserve"> that indirectly involved animal health, such as zoonotic disease monitoring. These experiences have given me a unique perspective on the interconnectedness of </w:t>
      </w:r>
      <w:r w:rsidRPr="00046EE0">
        <w:rPr>
          <w:rFonts w:ascii="Times New Roman" w:hAnsi="Times New Roman" w:cs="Times New Roman"/>
          <w:b/>
          <w:bCs/>
        </w:rPr>
        <w:t>human, animal, and environmental health</w:t>
      </w:r>
      <w:r w:rsidRPr="00046EE0">
        <w:rPr>
          <w:rFonts w:ascii="Times New Roman" w:hAnsi="Times New Roman" w:cs="Times New Roman"/>
        </w:rPr>
        <w:t xml:space="preserve">, which is central to the </w:t>
      </w:r>
      <w:r w:rsidRPr="00046EE0">
        <w:rPr>
          <w:rFonts w:ascii="Times New Roman" w:hAnsi="Times New Roman" w:cs="Times New Roman"/>
          <w:b/>
          <w:bCs/>
        </w:rPr>
        <w:t>One Health</w:t>
      </w:r>
      <w:r w:rsidRPr="00046EE0">
        <w:rPr>
          <w:rFonts w:ascii="Times New Roman" w:hAnsi="Times New Roman" w:cs="Times New Roman"/>
        </w:rPr>
        <w:t xml:space="preserve"> approach.</w:t>
      </w:r>
    </w:p>
    <w:p w14:paraId="69253564" w14:textId="27D9E9E5" w:rsidR="00F33951" w:rsidRDefault="00F33951" w:rsidP="00046EE0">
      <w:pPr>
        <w:spacing w:line="240" w:lineRule="auto"/>
        <w:jc w:val="both"/>
        <w:rPr>
          <w:rFonts w:ascii="Times New Roman" w:hAnsi="Times New Roman" w:cs="Times New Roman"/>
          <w:b/>
          <w:bCs/>
        </w:rPr>
      </w:pPr>
      <w:r w:rsidRPr="00046EE0">
        <w:rPr>
          <w:rFonts w:ascii="Times New Roman" w:hAnsi="Times New Roman" w:cs="Times New Roman"/>
          <w:b/>
          <w:bCs/>
        </w:rPr>
        <w:t xml:space="preserve">How do you plan to manage the rigorous demands of a PhD </w:t>
      </w:r>
      <w:r w:rsidR="00FF0D1B" w:rsidRPr="00046EE0">
        <w:rPr>
          <w:rFonts w:ascii="Times New Roman" w:hAnsi="Times New Roman" w:cs="Times New Roman"/>
          <w:b/>
          <w:bCs/>
        </w:rPr>
        <w:t>program?</w:t>
      </w:r>
      <w:r w:rsidR="00FF0D1B">
        <w:rPr>
          <w:rFonts w:ascii="Times New Roman" w:hAnsi="Times New Roman" w:cs="Times New Roman"/>
          <w:b/>
          <w:bCs/>
        </w:rPr>
        <w:t xml:space="preserve"> /</w:t>
      </w:r>
      <w:r w:rsidR="00B65D37" w:rsidRPr="002C5756">
        <w:rPr>
          <w:rFonts w:ascii="Times New Roman" w:hAnsi="Times New Roman" w:cs="Times New Roman"/>
          <w:b/>
          <w:bCs/>
        </w:rPr>
        <w:t>How do you balance the demands of research with other responsibilities (e.g., coursework, teaching, personal life)?</w:t>
      </w:r>
    </w:p>
    <w:p w14:paraId="0F4F352B" w14:textId="1A4A073F" w:rsidR="00B86330" w:rsidRPr="00B86330" w:rsidRDefault="00495BA7" w:rsidP="00B86330">
      <w:pPr>
        <w:spacing w:line="240" w:lineRule="auto"/>
        <w:jc w:val="both"/>
        <w:rPr>
          <w:rFonts w:ascii="Times New Roman" w:hAnsi="Times New Roman" w:cs="Times New Roman"/>
        </w:rPr>
      </w:pPr>
      <w:r w:rsidRPr="00495BA7">
        <w:rPr>
          <w:rFonts w:ascii="Times New Roman" w:hAnsi="Times New Roman" w:cs="Times New Roman"/>
        </w:rPr>
        <w:t xml:space="preserve">I believe that time management is key to balancing the demands of research with other responsibilities. </w:t>
      </w:r>
      <w:r>
        <w:rPr>
          <w:rFonts w:ascii="Times New Roman" w:hAnsi="Times New Roman" w:cs="Times New Roman"/>
        </w:rPr>
        <w:t xml:space="preserve"> </w:t>
      </w:r>
      <w:r w:rsidRPr="00495BA7">
        <w:rPr>
          <w:rFonts w:ascii="Times New Roman" w:hAnsi="Times New Roman" w:cs="Times New Roman"/>
        </w:rPr>
        <w:t xml:space="preserve">I am highly organized and skilled at managing multiple tasks and deadlines. I use tools like digital planners and task management apps to stay organized, and I make it a priority to schedule regular breaks and personal time to recharge. </w:t>
      </w:r>
      <w:r>
        <w:rPr>
          <w:rFonts w:ascii="Times New Roman" w:hAnsi="Times New Roman" w:cs="Times New Roman"/>
        </w:rPr>
        <w:t xml:space="preserve"> </w:t>
      </w:r>
      <w:r w:rsidRPr="00495BA7">
        <w:rPr>
          <w:rFonts w:ascii="Times New Roman" w:hAnsi="Times New Roman" w:cs="Times New Roman"/>
        </w:rPr>
        <w:t>Throughout my academic journey, I have developed strong time management skills that enable me to prioritize effectively. During my master’s program, I balanced coursework and a research assistantship through careful planning and efficient use of time. Currently, I manage both my job and research work by strategically utilizing free time for professional development, such as training or research.</w:t>
      </w:r>
      <w:r w:rsidR="00AD1A60">
        <w:rPr>
          <w:rFonts w:ascii="Times New Roman" w:hAnsi="Times New Roman" w:cs="Times New Roman"/>
        </w:rPr>
        <w:t xml:space="preserve"> </w:t>
      </w:r>
      <w:r w:rsidRPr="00495BA7">
        <w:rPr>
          <w:rFonts w:ascii="Times New Roman" w:hAnsi="Times New Roman" w:cs="Times New Roman"/>
        </w:rPr>
        <w:t>Setting clear boundaries between work and personal life helps me maintain productivity and avoid burnout. Additionally, I value seeking guidance from faculty and peers, and I am confident that UF’s supportive academic environment will help me navigate any challenges during my PhD.</w:t>
      </w:r>
    </w:p>
    <w:p w14:paraId="0A361F3F" w14:textId="5DC0DE67" w:rsidR="002C3431" w:rsidRPr="00F12561" w:rsidRDefault="00F33951" w:rsidP="00046EE0">
      <w:pPr>
        <w:spacing w:line="240" w:lineRule="auto"/>
        <w:jc w:val="both"/>
        <w:rPr>
          <w:rFonts w:ascii="Times New Roman" w:hAnsi="Times New Roman" w:cs="Times New Roman"/>
          <w:b/>
          <w:bCs/>
        </w:rPr>
      </w:pPr>
      <w:r w:rsidRPr="00046EE0">
        <w:rPr>
          <w:rFonts w:ascii="Times New Roman" w:hAnsi="Times New Roman" w:cs="Times New Roman"/>
          <w:b/>
          <w:bCs/>
        </w:rPr>
        <w:lastRenderedPageBreak/>
        <w:t>What do you think are the most pressing challenges in One Health research today?</w:t>
      </w:r>
      <w:r w:rsidR="001A68E0">
        <w:rPr>
          <w:rFonts w:ascii="Times New Roman" w:hAnsi="Times New Roman" w:cs="Times New Roman"/>
          <w:b/>
          <w:bCs/>
        </w:rPr>
        <w:t xml:space="preserve"> (</w:t>
      </w:r>
      <w:r w:rsidR="00B65D37">
        <w:rPr>
          <w:rFonts w:ascii="Times New Roman" w:hAnsi="Times New Roman" w:cs="Times New Roman"/>
          <w:b/>
          <w:bCs/>
        </w:rPr>
        <w:t>Florida</w:t>
      </w:r>
      <w:r w:rsidR="001A68E0">
        <w:rPr>
          <w:rFonts w:ascii="Times New Roman" w:hAnsi="Times New Roman" w:cs="Times New Roman"/>
          <w:b/>
          <w:bCs/>
        </w:rPr>
        <w:t>)</w:t>
      </w:r>
    </w:p>
    <w:p w14:paraId="5FC04E7C" w14:textId="0933A28A" w:rsidR="00F33951" w:rsidRPr="00B65D37" w:rsidRDefault="00F33951" w:rsidP="00046EE0">
      <w:pPr>
        <w:spacing w:line="240" w:lineRule="auto"/>
        <w:jc w:val="both"/>
        <w:rPr>
          <w:rFonts w:ascii="Times New Roman" w:hAnsi="Times New Roman" w:cs="Times New Roman"/>
          <w:b/>
          <w:bCs/>
        </w:rPr>
      </w:pPr>
      <w:r w:rsidRPr="00B65D37">
        <w:rPr>
          <w:rFonts w:ascii="Times New Roman" w:hAnsi="Times New Roman" w:cs="Times New Roman"/>
          <w:b/>
          <w:bCs/>
        </w:rPr>
        <w:t>Tell us about a time when you worked in a team to accomplish a research goal. How did you contribute?</w:t>
      </w:r>
    </w:p>
    <w:p w14:paraId="4016EE3F" w14:textId="62EFE6B8" w:rsidR="00E92C42" w:rsidRDefault="00553C00" w:rsidP="00046EE0">
      <w:pPr>
        <w:spacing w:line="240" w:lineRule="auto"/>
        <w:jc w:val="both"/>
        <w:rPr>
          <w:rFonts w:ascii="Times New Roman" w:hAnsi="Times New Roman" w:cs="Times New Roman"/>
        </w:rPr>
      </w:pPr>
      <w:r w:rsidRPr="00553C00">
        <w:rPr>
          <w:rFonts w:ascii="Times New Roman" w:hAnsi="Times New Roman" w:cs="Times New Roman"/>
        </w:rPr>
        <w:t>During my research experience spanning over seven years, I worked with diverse teams across Europe, America, and Asia to accomplish various research goals. One particular project required close collaboration with international colleagues to ensure timely completion of deliverables. I contributed by taking full responsibility for my assigned tasks, staying accountable at every step, and maintaining clear communication with my team and advisors. I ensured that deadlines were met and that my work aligned with the overall objectives of the project.</w:t>
      </w:r>
      <w:r>
        <w:rPr>
          <w:rFonts w:ascii="Times New Roman" w:hAnsi="Times New Roman" w:cs="Times New Roman"/>
        </w:rPr>
        <w:t xml:space="preserve"> </w:t>
      </w:r>
      <w:r w:rsidRPr="00553C00">
        <w:rPr>
          <w:rFonts w:ascii="Times New Roman" w:hAnsi="Times New Roman" w:cs="Times New Roman"/>
        </w:rPr>
        <w:t>Currently, as a part of the M</w:t>
      </w:r>
      <w:r w:rsidR="001D0DF7">
        <w:rPr>
          <w:rFonts w:ascii="Times New Roman" w:hAnsi="Times New Roman" w:cs="Times New Roman"/>
        </w:rPr>
        <w:t>&amp;</w:t>
      </w:r>
      <w:r w:rsidRPr="00553C00">
        <w:rPr>
          <w:rFonts w:ascii="Times New Roman" w:hAnsi="Times New Roman" w:cs="Times New Roman"/>
        </w:rPr>
        <w:t>E</w:t>
      </w:r>
      <w:r w:rsidR="00926FE8">
        <w:rPr>
          <w:rFonts w:ascii="Times New Roman" w:hAnsi="Times New Roman" w:cs="Times New Roman"/>
        </w:rPr>
        <w:t xml:space="preserve"> </w:t>
      </w:r>
      <w:r w:rsidRPr="00553C00">
        <w:rPr>
          <w:rFonts w:ascii="Times New Roman" w:hAnsi="Times New Roman" w:cs="Times New Roman"/>
        </w:rPr>
        <w:t>team, I apply similar principles of responsibility and collaboration. I actively contribute by utilizing feedback mechanisms to identify areas for improvement and by fostering a team environment where responsibilities are clearly defined and shared. These experiences have taught me that teamwork thrives on accountability, communication, and a shared commitment to success, which I consistently bring to every research project I undertake.</w:t>
      </w:r>
    </w:p>
    <w:p w14:paraId="67F34A9E" w14:textId="5D37C895" w:rsidR="00CC7BF3" w:rsidRPr="00B65D37" w:rsidRDefault="00CC7BF3" w:rsidP="00046EE0">
      <w:pPr>
        <w:spacing w:line="240" w:lineRule="auto"/>
        <w:jc w:val="both"/>
        <w:rPr>
          <w:rFonts w:ascii="Times New Roman" w:hAnsi="Times New Roman" w:cs="Times New Roman"/>
          <w:b/>
          <w:bCs/>
        </w:rPr>
      </w:pPr>
      <w:r w:rsidRPr="00B65D37">
        <w:rPr>
          <w:rFonts w:ascii="Times New Roman" w:hAnsi="Times New Roman" w:cs="Times New Roman"/>
          <w:b/>
          <w:bCs/>
        </w:rPr>
        <w:t>How do you approach teamwork in research, and how do you handle disagreements or conflicts within a team?</w:t>
      </w:r>
    </w:p>
    <w:p w14:paraId="1AFC63B7" w14:textId="15BE72B9" w:rsidR="00F33951" w:rsidRPr="00046EE0" w:rsidRDefault="00CC7BF3" w:rsidP="00046EE0">
      <w:pPr>
        <w:spacing w:line="240" w:lineRule="auto"/>
        <w:jc w:val="both"/>
        <w:rPr>
          <w:rFonts w:ascii="Times New Roman" w:hAnsi="Times New Roman" w:cs="Times New Roman"/>
        </w:rPr>
      </w:pPr>
      <w:r w:rsidRPr="00046EE0">
        <w:rPr>
          <w:rFonts w:ascii="Times New Roman" w:hAnsi="Times New Roman" w:cs="Times New Roman"/>
        </w:rPr>
        <w:t>I believe that open communication and mutual respect are key to successful teamwork. I always make an effort to listen carefully to my colleagues’ ideas and feedback and ensure that everyone has a chance to voice their opinions. When conflicts arise, I focus on understanding the root cause and ensuring that the team remains solution-oriented. For example, in a previous group project, there was some disagreement about the interpretation of our data. Instead of letting the conflict escalate, I suggested we all take a step back, review the data from multiple perspectives, and discuss our interpretations collaboratively. This approach helped us reach a consensus, strengthened our findings, and improved the overall quality of the project.</w:t>
      </w:r>
    </w:p>
    <w:p w14:paraId="27516DC3" w14:textId="36AB746B" w:rsidR="00CC7BF3" w:rsidRPr="00B65D37" w:rsidRDefault="00CC7BF3" w:rsidP="00046EE0">
      <w:pPr>
        <w:spacing w:line="240" w:lineRule="auto"/>
        <w:jc w:val="both"/>
        <w:rPr>
          <w:rFonts w:ascii="Times New Roman" w:hAnsi="Times New Roman" w:cs="Times New Roman"/>
          <w:b/>
          <w:bCs/>
        </w:rPr>
      </w:pPr>
      <w:r w:rsidRPr="00B65D37">
        <w:rPr>
          <w:rFonts w:ascii="Times New Roman" w:hAnsi="Times New Roman" w:cs="Times New Roman"/>
          <w:b/>
          <w:bCs/>
        </w:rPr>
        <w:t>How do you stay motivated when a research project isn’t going as planned or when you encounter setbacks?</w:t>
      </w:r>
    </w:p>
    <w:p w14:paraId="791B4C77" w14:textId="5F5C3FF2" w:rsidR="00CC7BF3" w:rsidRPr="00046EE0" w:rsidRDefault="00CC7BF3" w:rsidP="00046EE0">
      <w:pPr>
        <w:spacing w:line="240" w:lineRule="auto"/>
        <w:jc w:val="both"/>
        <w:rPr>
          <w:rFonts w:ascii="Times New Roman" w:hAnsi="Times New Roman" w:cs="Times New Roman"/>
        </w:rPr>
      </w:pPr>
      <w:r w:rsidRPr="00046EE0">
        <w:rPr>
          <w:rFonts w:ascii="Times New Roman" w:hAnsi="Times New Roman" w:cs="Times New Roman"/>
        </w:rPr>
        <w:t xml:space="preserve">When faced with setbacks, I remind myself of the bigger picture and the long-term impact my research could have. I try to focus on what can be done in the present, rather than getting overwhelmed by challenges. For example, during one project, our initial hypothesis didn’t yield the expected results. </w:t>
      </w:r>
      <w:r w:rsidR="00926FE8" w:rsidRPr="00926FE8">
        <w:rPr>
          <w:rFonts w:ascii="Times New Roman" w:hAnsi="Times New Roman" w:cs="Times New Roman"/>
        </w:rPr>
        <w:t>For example, during the COVID-19 outbreak, we attempted to investigate any potential association between malaria prevalence or vaccination rates and COVID-19 prevalence. However, the project was not completed due to challenges related to distinguishing correlation from causation.</w:t>
      </w:r>
      <w:r w:rsidR="00926FE8">
        <w:rPr>
          <w:rFonts w:ascii="Times New Roman" w:hAnsi="Times New Roman" w:cs="Times New Roman"/>
        </w:rPr>
        <w:t xml:space="preserve"> For </w:t>
      </w:r>
      <w:r w:rsidRPr="00046EE0">
        <w:rPr>
          <w:rFonts w:ascii="Times New Roman" w:hAnsi="Times New Roman" w:cs="Times New Roman"/>
        </w:rPr>
        <w:t>Instead of feeling discouraged, I focused on what new questions had emerged from the unexpected findings. I also keep myself motivated by seeking feedback and discussing challenges with mentors or colleagues. They often offer fresh perspectives that can reignite my enthusiasm and lead to new research directions.</w:t>
      </w:r>
    </w:p>
    <w:p w14:paraId="0AD6F6CE" w14:textId="1763CB88" w:rsidR="00CC7BF3" w:rsidRPr="00B65D37" w:rsidRDefault="00CC7BF3" w:rsidP="00046EE0">
      <w:pPr>
        <w:spacing w:line="240" w:lineRule="auto"/>
        <w:jc w:val="both"/>
        <w:rPr>
          <w:rFonts w:ascii="Times New Roman" w:hAnsi="Times New Roman" w:cs="Times New Roman"/>
          <w:b/>
          <w:bCs/>
        </w:rPr>
      </w:pPr>
      <w:r w:rsidRPr="00B65D37">
        <w:rPr>
          <w:rFonts w:ascii="Times New Roman" w:hAnsi="Times New Roman" w:cs="Times New Roman"/>
          <w:b/>
          <w:bCs/>
        </w:rPr>
        <w:t>Short-Term Plans (During the PhD Program):</w:t>
      </w:r>
      <w:r w:rsidR="00F65122">
        <w:rPr>
          <w:rFonts w:ascii="Times New Roman" w:hAnsi="Times New Roman" w:cs="Times New Roman"/>
          <w:b/>
          <w:bCs/>
        </w:rPr>
        <w:t xml:space="preserve"> (Career Goals)</w:t>
      </w:r>
    </w:p>
    <w:p w14:paraId="0FEDE576" w14:textId="64BE1775" w:rsidR="00CC7BF3" w:rsidRPr="00046EE0" w:rsidRDefault="00CC7BF3" w:rsidP="00046EE0">
      <w:pPr>
        <w:spacing w:line="240" w:lineRule="auto"/>
        <w:jc w:val="both"/>
        <w:rPr>
          <w:rFonts w:ascii="Times New Roman" w:hAnsi="Times New Roman" w:cs="Times New Roman"/>
        </w:rPr>
      </w:pPr>
      <w:r w:rsidRPr="00046EE0">
        <w:rPr>
          <w:rFonts w:ascii="Times New Roman" w:hAnsi="Times New Roman" w:cs="Times New Roman"/>
        </w:rPr>
        <w:t>During my PhD, I plan to deepen my expertise in the One Health approach, focusing on the impact of environmental factors like climate change on zoonotic diseases</w:t>
      </w:r>
      <w:r w:rsidR="00CD64D6">
        <w:rPr>
          <w:rFonts w:ascii="Times New Roman" w:hAnsi="Times New Roman" w:cs="Times New Roman"/>
        </w:rPr>
        <w:t xml:space="preserve">. </w:t>
      </w:r>
      <w:r w:rsidRPr="00046EE0">
        <w:rPr>
          <w:rFonts w:ascii="Times New Roman" w:hAnsi="Times New Roman" w:cs="Times New Roman"/>
        </w:rPr>
        <w:t>I also want to develop a robust methodological skillset, including advanced data analysis techniques and field research methods, which will enable me to tackle complex global health challenges. Beyond research, I hope to take advantage of UF's professional development opportunities to improve my communication and teaching skills, as I aim to mentor students and present my research at international conferences</w:t>
      </w:r>
      <w:r w:rsidR="00CD64D6">
        <w:rPr>
          <w:rFonts w:ascii="Times New Roman" w:hAnsi="Times New Roman" w:cs="Times New Roman"/>
        </w:rPr>
        <w:t>.</w:t>
      </w:r>
    </w:p>
    <w:p w14:paraId="34889B10" w14:textId="302FA76C" w:rsidR="00CC7BF3" w:rsidRPr="00B65D37" w:rsidRDefault="00CC7BF3" w:rsidP="00046EE0">
      <w:pPr>
        <w:spacing w:line="240" w:lineRule="auto"/>
        <w:jc w:val="both"/>
        <w:rPr>
          <w:rFonts w:ascii="Times New Roman" w:hAnsi="Times New Roman" w:cs="Times New Roman"/>
          <w:b/>
          <w:bCs/>
        </w:rPr>
      </w:pPr>
      <w:r w:rsidRPr="00B65D37">
        <w:rPr>
          <w:rFonts w:ascii="Times New Roman" w:hAnsi="Times New Roman" w:cs="Times New Roman"/>
          <w:b/>
          <w:bCs/>
        </w:rPr>
        <w:t>Mid-Term Plans (Post-PhD Transition):</w:t>
      </w:r>
    </w:p>
    <w:p w14:paraId="75312133" w14:textId="242CE1C6" w:rsidR="00CC7BF3" w:rsidRPr="00046EE0" w:rsidRDefault="00CC7BF3" w:rsidP="00046EE0">
      <w:pPr>
        <w:spacing w:line="240" w:lineRule="auto"/>
        <w:jc w:val="both"/>
        <w:rPr>
          <w:rFonts w:ascii="Times New Roman" w:hAnsi="Times New Roman" w:cs="Times New Roman"/>
        </w:rPr>
      </w:pPr>
      <w:r w:rsidRPr="00046EE0">
        <w:rPr>
          <w:rFonts w:ascii="Times New Roman" w:hAnsi="Times New Roman" w:cs="Times New Roman"/>
        </w:rPr>
        <w:t>After completing my PhD, I plan to continue my research in global health, particularly focusing on how environmental changes affect both human and animal health. I am interested in either joining a research institute, a governmental organization like the CDC or WHO, or working with NGOs that focus on disease prevention and environmental health. I aim to contribute to evidence-based policy and public health initiatives that address the intersection of climate change and emerging infectious diseases.</w:t>
      </w:r>
    </w:p>
    <w:p w14:paraId="78D3A89F" w14:textId="493E6762" w:rsidR="00CC7BF3" w:rsidRPr="00B65D37" w:rsidRDefault="00CC7BF3" w:rsidP="00046EE0">
      <w:pPr>
        <w:spacing w:line="240" w:lineRule="auto"/>
        <w:jc w:val="both"/>
        <w:rPr>
          <w:rFonts w:ascii="Times New Roman" w:hAnsi="Times New Roman" w:cs="Times New Roman"/>
          <w:b/>
          <w:bCs/>
        </w:rPr>
      </w:pPr>
      <w:r w:rsidRPr="00B65D37">
        <w:rPr>
          <w:rFonts w:ascii="Times New Roman" w:hAnsi="Times New Roman" w:cs="Times New Roman"/>
          <w:b/>
          <w:bCs/>
        </w:rPr>
        <w:t>Long-Term Career Plans:</w:t>
      </w:r>
    </w:p>
    <w:p w14:paraId="2F889E13" w14:textId="0F49D747" w:rsidR="002455D5" w:rsidRPr="00046EE0" w:rsidRDefault="00CC7BF3" w:rsidP="00046EE0">
      <w:pPr>
        <w:spacing w:line="240" w:lineRule="auto"/>
        <w:jc w:val="both"/>
        <w:rPr>
          <w:rFonts w:ascii="Times New Roman" w:hAnsi="Times New Roman" w:cs="Times New Roman"/>
        </w:rPr>
      </w:pPr>
      <w:r w:rsidRPr="00046EE0">
        <w:rPr>
          <w:rFonts w:ascii="Times New Roman" w:hAnsi="Times New Roman" w:cs="Times New Roman"/>
        </w:rPr>
        <w:t>In the long run, I hope to become a thought leader in One Health research, influencing both public health policy and environmental conservation efforts globally. I am particularly passionate about bridging the gap between scientific research and practical solutions for vulnerable communities. Ideally, I would like to work in international health organizations where I can combine my research skills with policy-making to develop global health programs that mitigate the health risks posed by environmental degradation. My ultimate goal is to contribute to a healthier and more sustainable future by addressing the complex challenges that lie at the intersection of human, animal, and environmental health.</w:t>
      </w:r>
    </w:p>
    <w:sectPr w:rsidR="002455D5" w:rsidRPr="00046EE0" w:rsidSect="00D611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D3C4A"/>
    <w:multiLevelType w:val="multilevel"/>
    <w:tmpl w:val="3374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70C2D"/>
    <w:multiLevelType w:val="hybridMultilevel"/>
    <w:tmpl w:val="A760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01228"/>
    <w:multiLevelType w:val="hybridMultilevel"/>
    <w:tmpl w:val="9042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268AA"/>
    <w:multiLevelType w:val="hybridMultilevel"/>
    <w:tmpl w:val="762E545C"/>
    <w:lvl w:ilvl="0" w:tplc="06D2FC9C">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E2A4B"/>
    <w:multiLevelType w:val="multilevel"/>
    <w:tmpl w:val="5EC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8E1463"/>
    <w:multiLevelType w:val="hybridMultilevel"/>
    <w:tmpl w:val="9502E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21EFC"/>
    <w:multiLevelType w:val="hybridMultilevel"/>
    <w:tmpl w:val="0F489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8D7438"/>
    <w:multiLevelType w:val="multilevel"/>
    <w:tmpl w:val="BD46B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35F21"/>
    <w:multiLevelType w:val="hybridMultilevel"/>
    <w:tmpl w:val="C784B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004AE"/>
    <w:multiLevelType w:val="hybridMultilevel"/>
    <w:tmpl w:val="03B0EC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DD2987"/>
    <w:multiLevelType w:val="multilevel"/>
    <w:tmpl w:val="A9E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777C4"/>
    <w:multiLevelType w:val="hybridMultilevel"/>
    <w:tmpl w:val="E5F6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91B08"/>
    <w:multiLevelType w:val="hybridMultilevel"/>
    <w:tmpl w:val="84C87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C461F"/>
    <w:multiLevelType w:val="multilevel"/>
    <w:tmpl w:val="317CCB5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BA0489A"/>
    <w:multiLevelType w:val="multilevel"/>
    <w:tmpl w:val="24A4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31321"/>
    <w:multiLevelType w:val="hybridMultilevel"/>
    <w:tmpl w:val="2EF4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D42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30F16E5"/>
    <w:multiLevelType w:val="hybridMultilevel"/>
    <w:tmpl w:val="7838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2334BA"/>
    <w:multiLevelType w:val="multilevel"/>
    <w:tmpl w:val="12DC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57A42"/>
    <w:multiLevelType w:val="hybridMultilevel"/>
    <w:tmpl w:val="14FC86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5A656A"/>
    <w:multiLevelType w:val="multilevel"/>
    <w:tmpl w:val="AA5C13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175764C"/>
    <w:multiLevelType w:val="hybridMultilevel"/>
    <w:tmpl w:val="01C8BF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D704A"/>
    <w:multiLevelType w:val="hybridMultilevel"/>
    <w:tmpl w:val="01C8B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715E9A"/>
    <w:multiLevelType w:val="hybridMultilevel"/>
    <w:tmpl w:val="01C8BF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BC20BC"/>
    <w:multiLevelType w:val="hybridMultilevel"/>
    <w:tmpl w:val="01C8BF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7F0680"/>
    <w:multiLevelType w:val="multilevel"/>
    <w:tmpl w:val="350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54957"/>
    <w:multiLevelType w:val="multilevel"/>
    <w:tmpl w:val="C50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7520E"/>
    <w:multiLevelType w:val="multilevel"/>
    <w:tmpl w:val="4C1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E20BBF"/>
    <w:multiLevelType w:val="hybridMultilevel"/>
    <w:tmpl w:val="7D5A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E3D14"/>
    <w:multiLevelType w:val="multilevel"/>
    <w:tmpl w:val="AF8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D58B3"/>
    <w:multiLevelType w:val="hybridMultilevel"/>
    <w:tmpl w:val="7B62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015755"/>
    <w:multiLevelType w:val="hybridMultilevel"/>
    <w:tmpl w:val="03B0EC9C"/>
    <w:lvl w:ilvl="0" w:tplc="06D2F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133D9D"/>
    <w:multiLevelType w:val="multilevel"/>
    <w:tmpl w:val="E0D6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B1D4E"/>
    <w:multiLevelType w:val="multilevel"/>
    <w:tmpl w:val="D0DA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26D1B"/>
    <w:multiLevelType w:val="multilevel"/>
    <w:tmpl w:val="DE9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8D76DA"/>
    <w:multiLevelType w:val="hybridMultilevel"/>
    <w:tmpl w:val="BE380D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6601662"/>
    <w:multiLevelType w:val="multilevel"/>
    <w:tmpl w:val="D1D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D249D"/>
    <w:multiLevelType w:val="hybridMultilevel"/>
    <w:tmpl w:val="F14EE3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93F387C"/>
    <w:multiLevelType w:val="multilevel"/>
    <w:tmpl w:val="694A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032314">
    <w:abstractNumId w:val="36"/>
  </w:num>
  <w:num w:numId="2" w16cid:durableId="796491274">
    <w:abstractNumId w:val="14"/>
  </w:num>
  <w:num w:numId="3" w16cid:durableId="153448687">
    <w:abstractNumId w:val="7"/>
  </w:num>
  <w:num w:numId="4" w16cid:durableId="1708336524">
    <w:abstractNumId w:val="15"/>
  </w:num>
  <w:num w:numId="5" w16cid:durableId="140848863">
    <w:abstractNumId w:val="28"/>
  </w:num>
  <w:num w:numId="6" w16cid:durableId="1235119597">
    <w:abstractNumId w:val="16"/>
  </w:num>
  <w:num w:numId="7" w16cid:durableId="1620067518">
    <w:abstractNumId w:val="37"/>
  </w:num>
  <w:num w:numId="8" w16cid:durableId="1266882998">
    <w:abstractNumId w:val="22"/>
  </w:num>
  <w:num w:numId="9" w16cid:durableId="322659738">
    <w:abstractNumId w:val="5"/>
  </w:num>
  <w:num w:numId="10" w16cid:durableId="1180657801">
    <w:abstractNumId w:val="11"/>
  </w:num>
  <w:num w:numId="11" w16cid:durableId="21633856">
    <w:abstractNumId w:val="12"/>
  </w:num>
  <w:num w:numId="12" w16cid:durableId="391193963">
    <w:abstractNumId w:val="3"/>
  </w:num>
  <w:num w:numId="13" w16cid:durableId="102041102">
    <w:abstractNumId w:val="35"/>
  </w:num>
  <w:num w:numId="14" w16cid:durableId="699164170">
    <w:abstractNumId w:val="30"/>
  </w:num>
  <w:num w:numId="15" w16cid:durableId="904878546">
    <w:abstractNumId w:val="1"/>
  </w:num>
  <w:num w:numId="16" w16cid:durableId="2139447715">
    <w:abstractNumId w:val="2"/>
  </w:num>
  <w:num w:numId="17" w16cid:durableId="197549552">
    <w:abstractNumId w:val="21"/>
  </w:num>
  <w:num w:numId="18" w16cid:durableId="1550023484">
    <w:abstractNumId w:val="31"/>
  </w:num>
  <w:num w:numId="19" w16cid:durableId="73279246">
    <w:abstractNumId w:val="24"/>
  </w:num>
  <w:num w:numId="20" w16cid:durableId="83571347">
    <w:abstractNumId w:val="23"/>
  </w:num>
  <w:num w:numId="21" w16cid:durableId="873884277">
    <w:abstractNumId w:val="9"/>
  </w:num>
  <w:num w:numId="22" w16cid:durableId="1755777999">
    <w:abstractNumId w:val="19"/>
  </w:num>
  <w:num w:numId="23" w16cid:durableId="91052761">
    <w:abstractNumId w:val="6"/>
  </w:num>
  <w:num w:numId="24" w16cid:durableId="1696492225">
    <w:abstractNumId w:val="17"/>
  </w:num>
  <w:num w:numId="25" w16cid:durableId="1008026447">
    <w:abstractNumId w:val="8"/>
  </w:num>
  <w:num w:numId="26" w16cid:durableId="454447491">
    <w:abstractNumId w:val="27"/>
  </w:num>
  <w:num w:numId="27" w16cid:durableId="854735397">
    <w:abstractNumId w:val="32"/>
  </w:num>
  <w:num w:numId="28" w16cid:durableId="710037765">
    <w:abstractNumId w:val="26"/>
  </w:num>
  <w:num w:numId="29" w16cid:durableId="80369569">
    <w:abstractNumId w:val="0"/>
  </w:num>
  <w:num w:numId="30" w16cid:durableId="1178346204">
    <w:abstractNumId w:val="10"/>
  </w:num>
  <w:num w:numId="31" w16cid:durableId="85004098">
    <w:abstractNumId w:val="38"/>
  </w:num>
  <w:num w:numId="32" w16cid:durableId="644045225">
    <w:abstractNumId w:val="4"/>
  </w:num>
  <w:num w:numId="33" w16cid:durableId="1883790018">
    <w:abstractNumId w:val="33"/>
  </w:num>
  <w:num w:numId="34" w16cid:durableId="1853568225">
    <w:abstractNumId w:val="18"/>
  </w:num>
  <w:num w:numId="35" w16cid:durableId="2140567258">
    <w:abstractNumId w:val="29"/>
  </w:num>
  <w:num w:numId="36" w16cid:durableId="1904215355">
    <w:abstractNumId w:val="34"/>
  </w:num>
  <w:num w:numId="37" w16cid:durableId="1115826755">
    <w:abstractNumId w:val="25"/>
  </w:num>
  <w:num w:numId="38" w16cid:durableId="174151504">
    <w:abstractNumId w:val="20"/>
  </w:num>
  <w:num w:numId="39" w16cid:durableId="15774782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4F"/>
    <w:rsid w:val="000264E8"/>
    <w:rsid w:val="000359E7"/>
    <w:rsid w:val="00046EE0"/>
    <w:rsid w:val="0005185A"/>
    <w:rsid w:val="00095AC6"/>
    <w:rsid w:val="000A11FD"/>
    <w:rsid w:val="000B53A7"/>
    <w:rsid w:val="000C1CB9"/>
    <w:rsid w:val="000C3A7B"/>
    <w:rsid w:val="000C5353"/>
    <w:rsid w:val="000C56AB"/>
    <w:rsid w:val="000D25C6"/>
    <w:rsid w:val="000D2D2E"/>
    <w:rsid w:val="000F17E8"/>
    <w:rsid w:val="001140BD"/>
    <w:rsid w:val="001326C1"/>
    <w:rsid w:val="00142266"/>
    <w:rsid w:val="0014634A"/>
    <w:rsid w:val="00146578"/>
    <w:rsid w:val="0015199A"/>
    <w:rsid w:val="00162DAD"/>
    <w:rsid w:val="00174FD3"/>
    <w:rsid w:val="001831B9"/>
    <w:rsid w:val="00196DDA"/>
    <w:rsid w:val="001A68E0"/>
    <w:rsid w:val="001C2709"/>
    <w:rsid w:val="001D069E"/>
    <w:rsid w:val="001D0AA4"/>
    <w:rsid w:val="001D0DF7"/>
    <w:rsid w:val="002017C1"/>
    <w:rsid w:val="002169A3"/>
    <w:rsid w:val="00223B36"/>
    <w:rsid w:val="002303F7"/>
    <w:rsid w:val="0023470F"/>
    <w:rsid w:val="00240235"/>
    <w:rsid w:val="002455D5"/>
    <w:rsid w:val="00257B01"/>
    <w:rsid w:val="00263885"/>
    <w:rsid w:val="00273D3B"/>
    <w:rsid w:val="002A0F66"/>
    <w:rsid w:val="002C1AE9"/>
    <w:rsid w:val="002C3431"/>
    <w:rsid w:val="002C47DF"/>
    <w:rsid w:val="002C508D"/>
    <w:rsid w:val="002C5756"/>
    <w:rsid w:val="002D0D6A"/>
    <w:rsid w:val="002D454D"/>
    <w:rsid w:val="002F12AE"/>
    <w:rsid w:val="002F2723"/>
    <w:rsid w:val="002F2949"/>
    <w:rsid w:val="0030346F"/>
    <w:rsid w:val="00311A26"/>
    <w:rsid w:val="00315739"/>
    <w:rsid w:val="00342171"/>
    <w:rsid w:val="00346319"/>
    <w:rsid w:val="0034778B"/>
    <w:rsid w:val="00363860"/>
    <w:rsid w:val="00373DC4"/>
    <w:rsid w:val="003818F8"/>
    <w:rsid w:val="00387B6C"/>
    <w:rsid w:val="003A153A"/>
    <w:rsid w:val="003C4600"/>
    <w:rsid w:val="003C547D"/>
    <w:rsid w:val="003D0353"/>
    <w:rsid w:val="003D6676"/>
    <w:rsid w:val="003F5E0E"/>
    <w:rsid w:val="00400526"/>
    <w:rsid w:val="0041022E"/>
    <w:rsid w:val="004326E0"/>
    <w:rsid w:val="00437317"/>
    <w:rsid w:val="00437E21"/>
    <w:rsid w:val="004400F8"/>
    <w:rsid w:val="00440C96"/>
    <w:rsid w:val="00443072"/>
    <w:rsid w:val="00443152"/>
    <w:rsid w:val="0044714F"/>
    <w:rsid w:val="004553EB"/>
    <w:rsid w:val="0047459A"/>
    <w:rsid w:val="004759C6"/>
    <w:rsid w:val="00495B81"/>
    <w:rsid w:val="00495BA7"/>
    <w:rsid w:val="004A5581"/>
    <w:rsid w:val="004A6C25"/>
    <w:rsid w:val="004B5F5B"/>
    <w:rsid w:val="004C6805"/>
    <w:rsid w:val="00502C89"/>
    <w:rsid w:val="005332D8"/>
    <w:rsid w:val="00547B8A"/>
    <w:rsid w:val="00553C00"/>
    <w:rsid w:val="00556E13"/>
    <w:rsid w:val="00557F22"/>
    <w:rsid w:val="005643B7"/>
    <w:rsid w:val="005773B2"/>
    <w:rsid w:val="00586AEC"/>
    <w:rsid w:val="00586C83"/>
    <w:rsid w:val="00591256"/>
    <w:rsid w:val="005A0005"/>
    <w:rsid w:val="005B7ADF"/>
    <w:rsid w:val="005C1EE1"/>
    <w:rsid w:val="005C6A1A"/>
    <w:rsid w:val="005F3AA9"/>
    <w:rsid w:val="005F4366"/>
    <w:rsid w:val="00611995"/>
    <w:rsid w:val="006125AD"/>
    <w:rsid w:val="00620BD7"/>
    <w:rsid w:val="00653C93"/>
    <w:rsid w:val="00654C95"/>
    <w:rsid w:val="006900B5"/>
    <w:rsid w:val="006A31BF"/>
    <w:rsid w:val="006B6352"/>
    <w:rsid w:val="006C012D"/>
    <w:rsid w:val="006C4044"/>
    <w:rsid w:val="006C7C58"/>
    <w:rsid w:val="006D0EE9"/>
    <w:rsid w:val="006E1E42"/>
    <w:rsid w:val="006E6C22"/>
    <w:rsid w:val="006F647F"/>
    <w:rsid w:val="007010DD"/>
    <w:rsid w:val="00702A50"/>
    <w:rsid w:val="007145B4"/>
    <w:rsid w:val="00714F02"/>
    <w:rsid w:val="00715AA8"/>
    <w:rsid w:val="00720194"/>
    <w:rsid w:val="00742D67"/>
    <w:rsid w:val="00747194"/>
    <w:rsid w:val="0076696D"/>
    <w:rsid w:val="00783538"/>
    <w:rsid w:val="00786714"/>
    <w:rsid w:val="007B38B5"/>
    <w:rsid w:val="007B54D4"/>
    <w:rsid w:val="007C1C38"/>
    <w:rsid w:val="007C2FDD"/>
    <w:rsid w:val="007C7F76"/>
    <w:rsid w:val="007F2E25"/>
    <w:rsid w:val="008060E4"/>
    <w:rsid w:val="00806282"/>
    <w:rsid w:val="008111D3"/>
    <w:rsid w:val="00825EE0"/>
    <w:rsid w:val="00833C62"/>
    <w:rsid w:val="00852C55"/>
    <w:rsid w:val="00853C65"/>
    <w:rsid w:val="008922C5"/>
    <w:rsid w:val="00893246"/>
    <w:rsid w:val="00893401"/>
    <w:rsid w:val="008C6996"/>
    <w:rsid w:val="008E488C"/>
    <w:rsid w:val="008E5293"/>
    <w:rsid w:val="009018BF"/>
    <w:rsid w:val="00912CE9"/>
    <w:rsid w:val="00916677"/>
    <w:rsid w:val="009172A6"/>
    <w:rsid w:val="00917C98"/>
    <w:rsid w:val="0092015C"/>
    <w:rsid w:val="009215E4"/>
    <w:rsid w:val="00926FE8"/>
    <w:rsid w:val="009437FD"/>
    <w:rsid w:val="009556B9"/>
    <w:rsid w:val="0096441B"/>
    <w:rsid w:val="0096529A"/>
    <w:rsid w:val="00970EA9"/>
    <w:rsid w:val="009724A2"/>
    <w:rsid w:val="009743C7"/>
    <w:rsid w:val="009B0AB9"/>
    <w:rsid w:val="009C6C2B"/>
    <w:rsid w:val="009D054F"/>
    <w:rsid w:val="009D6FEA"/>
    <w:rsid w:val="009D72DD"/>
    <w:rsid w:val="009D74AB"/>
    <w:rsid w:val="00A037A1"/>
    <w:rsid w:val="00A04598"/>
    <w:rsid w:val="00A050EC"/>
    <w:rsid w:val="00A14A5F"/>
    <w:rsid w:val="00A17EC9"/>
    <w:rsid w:val="00A23630"/>
    <w:rsid w:val="00A25F59"/>
    <w:rsid w:val="00A300DF"/>
    <w:rsid w:val="00A30386"/>
    <w:rsid w:val="00A50821"/>
    <w:rsid w:val="00A70C6D"/>
    <w:rsid w:val="00A80608"/>
    <w:rsid w:val="00A85A11"/>
    <w:rsid w:val="00A85DF9"/>
    <w:rsid w:val="00AB735F"/>
    <w:rsid w:val="00AD1A60"/>
    <w:rsid w:val="00AD4124"/>
    <w:rsid w:val="00AE427F"/>
    <w:rsid w:val="00AF1FAD"/>
    <w:rsid w:val="00AF75F1"/>
    <w:rsid w:val="00B120D0"/>
    <w:rsid w:val="00B4227F"/>
    <w:rsid w:val="00B517CA"/>
    <w:rsid w:val="00B60228"/>
    <w:rsid w:val="00B65D37"/>
    <w:rsid w:val="00B702F2"/>
    <w:rsid w:val="00B8470F"/>
    <w:rsid w:val="00B85E99"/>
    <w:rsid w:val="00B86330"/>
    <w:rsid w:val="00B95EC2"/>
    <w:rsid w:val="00B978CF"/>
    <w:rsid w:val="00BA2CC7"/>
    <w:rsid w:val="00BA6479"/>
    <w:rsid w:val="00BA6EC7"/>
    <w:rsid w:val="00BB4E39"/>
    <w:rsid w:val="00BC1298"/>
    <w:rsid w:val="00BC3C89"/>
    <w:rsid w:val="00BE3B23"/>
    <w:rsid w:val="00BF1EAE"/>
    <w:rsid w:val="00C23119"/>
    <w:rsid w:val="00C31A5B"/>
    <w:rsid w:val="00C35531"/>
    <w:rsid w:val="00C47940"/>
    <w:rsid w:val="00C50251"/>
    <w:rsid w:val="00C608DE"/>
    <w:rsid w:val="00C619BF"/>
    <w:rsid w:val="00C66669"/>
    <w:rsid w:val="00C75274"/>
    <w:rsid w:val="00C9639D"/>
    <w:rsid w:val="00CA1DD3"/>
    <w:rsid w:val="00CA5D3D"/>
    <w:rsid w:val="00CA7589"/>
    <w:rsid w:val="00CB3B8B"/>
    <w:rsid w:val="00CC7BF3"/>
    <w:rsid w:val="00CD6474"/>
    <w:rsid w:val="00CD64D6"/>
    <w:rsid w:val="00CE0DF4"/>
    <w:rsid w:val="00CF1711"/>
    <w:rsid w:val="00CF6E6B"/>
    <w:rsid w:val="00D05532"/>
    <w:rsid w:val="00D103F4"/>
    <w:rsid w:val="00D22CD5"/>
    <w:rsid w:val="00D26BEE"/>
    <w:rsid w:val="00D26E3E"/>
    <w:rsid w:val="00D43942"/>
    <w:rsid w:val="00D440A8"/>
    <w:rsid w:val="00D56BAB"/>
    <w:rsid w:val="00D61128"/>
    <w:rsid w:val="00D659AD"/>
    <w:rsid w:val="00D80A42"/>
    <w:rsid w:val="00D86059"/>
    <w:rsid w:val="00DA2007"/>
    <w:rsid w:val="00DA5D6F"/>
    <w:rsid w:val="00DB536E"/>
    <w:rsid w:val="00DD4447"/>
    <w:rsid w:val="00DE2DFC"/>
    <w:rsid w:val="00E02318"/>
    <w:rsid w:val="00E0249E"/>
    <w:rsid w:val="00E11217"/>
    <w:rsid w:val="00E33198"/>
    <w:rsid w:val="00E4417E"/>
    <w:rsid w:val="00E4436F"/>
    <w:rsid w:val="00E52914"/>
    <w:rsid w:val="00E83EC8"/>
    <w:rsid w:val="00E848DB"/>
    <w:rsid w:val="00E92C42"/>
    <w:rsid w:val="00E96479"/>
    <w:rsid w:val="00EA0BCA"/>
    <w:rsid w:val="00EA0E95"/>
    <w:rsid w:val="00EB678F"/>
    <w:rsid w:val="00F12561"/>
    <w:rsid w:val="00F336E3"/>
    <w:rsid w:val="00F33951"/>
    <w:rsid w:val="00F376D8"/>
    <w:rsid w:val="00F40718"/>
    <w:rsid w:val="00F4114E"/>
    <w:rsid w:val="00F46EA9"/>
    <w:rsid w:val="00F65122"/>
    <w:rsid w:val="00F65A04"/>
    <w:rsid w:val="00F65FAD"/>
    <w:rsid w:val="00F6619D"/>
    <w:rsid w:val="00F84635"/>
    <w:rsid w:val="00F97E11"/>
    <w:rsid w:val="00F97E6C"/>
    <w:rsid w:val="00FA1275"/>
    <w:rsid w:val="00FA5CB2"/>
    <w:rsid w:val="00FD5529"/>
    <w:rsid w:val="00FE1E10"/>
    <w:rsid w:val="00FF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5ADDC"/>
  <w15:chartTrackingRefBased/>
  <w15:docId w15:val="{A5966EF9-8C01-4468-A7A8-8C560792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D74A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B81"/>
    <w:pPr>
      <w:ind w:left="720"/>
      <w:contextualSpacing/>
    </w:pPr>
  </w:style>
  <w:style w:type="paragraph" w:customStyle="1" w:styleId="Default">
    <w:name w:val="Default"/>
    <w:rsid w:val="005A0005"/>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3C5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1A5B"/>
    <w:rPr>
      <w:color w:val="0563C1" w:themeColor="hyperlink"/>
      <w:u w:val="single"/>
    </w:rPr>
  </w:style>
  <w:style w:type="character" w:customStyle="1" w:styleId="Heading3Char">
    <w:name w:val="Heading 3 Char"/>
    <w:basedOn w:val="DefaultParagraphFont"/>
    <w:link w:val="Heading3"/>
    <w:uiPriority w:val="9"/>
    <w:rsid w:val="009D74A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D74AB"/>
    <w:rPr>
      <w:b/>
      <w:bCs/>
    </w:rPr>
  </w:style>
  <w:style w:type="paragraph" w:styleId="NormalWeb">
    <w:name w:val="Normal (Web)"/>
    <w:basedOn w:val="Normal"/>
    <w:uiPriority w:val="99"/>
    <w:unhideWhenUsed/>
    <w:rsid w:val="009D74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D4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66073">
      <w:bodyDiv w:val="1"/>
      <w:marLeft w:val="0"/>
      <w:marRight w:val="0"/>
      <w:marTop w:val="0"/>
      <w:marBottom w:val="0"/>
      <w:divBdr>
        <w:top w:val="none" w:sz="0" w:space="0" w:color="auto"/>
        <w:left w:val="none" w:sz="0" w:space="0" w:color="auto"/>
        <w:bottom w:val="none" w:sz="0" w:space="0" w:color="auto"/>
        <w:right w:val="none" w:sz="0" w:space="0" w:color="auto"/>
      </w:divBdr>
    </w:div>
    <w:div w:id="430780738">
      <w:bodyDiv w:val="1"/>
      <w:marLeft w:val="0"/>
      <w:marRight w:val="0"/>
      <w:marTop w:val="0"/>
      <w:marBottom w:val="0"/>
      <w:divBdr>
        <w:top w:val="none" w:sz="0" w:space="0" w:color="auto"/>
        <w:left w:val="none" w:sz="0" w:space="0" w:color="auto"/>
        <w:bottom w:val="none" w:sz="0" w:space="0" w:color="auto"/>
        <w:right w:val="none" w:sz="0" w:space="0" w:color="auto"/>
      </w:divBdr>
    </w:div>
    <w:div w:id="907150257">
      <w:bodyDiv w:val="1"/>
      <w:marLeft w:val="0"/>
      <w:marRight w:val="0"/>
      <w:marTop w:val="0"/>
      <w:marBottom w:val="0"/>
      <w:divBdr>
        <w:top w:val="none" w:sz="0" w:space="0" w:color="auto"/>
        <w:left w:val="none" w:sz="0" w:space="0" w:color="auto"/>
        <w:bottom w:val="none" w:sz="0" w:space="0" w:color="auto"/>
        <w:right w:val="none" w:sz="0" w:space="0" w:color="auto"/>
      </w:divBdr>
    </w:div>
    <w:div w:id="962230344">
      <w:bodyDiv w:val="1"/>
      <w:marLeft w:val="0"/>
      <w:marRight w:val="0"/>
      <w:marTop w:val="0"/>
      <w:marBottom w:val="0"/>
      <w:divBdr>
        <w:top w:val="none" w:sz="0" w:space="0" w:color="auto"/>
        <w:left w:val="none" w:sz="0" w:space="0" w:color="auto"/>
        <w:bottom w:val="none" w:sz="0" w:space="0" w:color="auto"/>
        <w:right w:val="none" w:sz="0" w:space="0" w:color="auto"/>
      </w:divBdr>
      <w:divsChild>
        <w:div w:id="15471205">
          <w:marLeft w:val="0"/>
          <w:marRight w:val="0"/>
          <w:marTop w:val="0"/>
          <w:marBottom w:val="0"/>
          <w:divBdr>
            <w:top w:val="none" w:sz="0" w:space="0" w:color="auto"/>
            <w:left w:val="none" w:sz="0" w:space="0" w:color="auto"/>
            <w:bottom w:val="none" w:sz="0" w:space="0" w:color="auto"/>
            <w:right w:val="none" w:sz="0" w:space="0" w:color="auto"/>
          </w:divBdr>
          <w:divsChild>
            <w:div w:id="1578517098">
              <w:marLeft w:val="0"/>
              <w:marRight w:val="0"/>
              <w:marTop w:val="0"/>
              <w:marBottom w:val="0"/>
              <w:divBdr>
                <w:top w:val="none" w:sz="0" w:space="0" w:color="auto"/>
                <w:left w:val="none" w:sz="0" w:space="0" w:color="auto"/>
                <w:bottom w:val="none" w:sz="0" w:space="0" w:color="auto"/>
                <w:right w:val="none" w:sz="0" w:space="0" w:color="auto"/>
              </w:divBdr>
              <w:divsChild>
                <w:div w:id="767577393">
                  <w:marLeft w:val="0"/>
                  <w:marRight w:val="0"/>
                  <w:marTop w:val="0"/>
                  <w:marBottom w:val="0"/>
                  <w:divBdr>
                    <w:top w:val="none" w:sz="0" w:space="0" w:color="auto"/>
                    <w:left w:val="none" w:sz="0" w:space="0" w:color="auto"/>
                    <w:bottom w:val="none" w:sz="0" w:space="0" w:color="auto"/>
                    <w:right w:val="none" w:sz="0" w:space="0" w:color="auto"/>
                  </w:divBdr>
                  <w:divsChild>
                    <w:div w:id="1003976600">
                      <w:marLeft w:val="0"/>
                      <w:marRight w:val="0"/>
                      <w:marTop w:val="0"/>
                      <w:marBottom w:val="0"/>
                      <w:divBdr>
                        <w:top w:val="none" w:sz="0" w:space="0" w:color="auto"/>
                        <w:left w:val="none" w:sz="0" w:space="0" w:color="auto"/>
                        <w:bottom w:val="none" w:sz="0" w:space="0" w:color="auto"/>
                        <w:right w:val="none" w:sz="0" w:space="0" w:color="auto"/>
                      </w:divBdr>
                      <w:divsChild>
                        <w:div w:id="994724734">
                          <w:marLeft w:val="0"/>
                          <w:marRight w:val="0"/>
                          <w:marTop w:val="0"/>
                          <w:marBottom w:val="0"/>
                          <w:divBdr>
                            <w:top w:val="none" w:sz="0" w:space="0" w:color="auto"/>
                            <w:left w:val="none" w:sz="0" w:space="0" w:color="auto"/>
                            <w:bottom w:val="none" w:sz="0" w:space="0" w:color="auto"/>
                            <w:right w:val="none" w:sz="0" w:space="0" w:color="auto"/>
                          </w:divBdr>
                          <w:divsChild>
                            <w:div w:id="8212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875938">
      <w:bodyDiv w:val="1"/>
      <w:marLeft w:val="0"/>
      <w:marRight w:val="0"/>
      <w:marTop w:val="0"/>
      <w:marBottom w:val="0"/>
      <w:divBdr>
        <w:top w:val="none" w:sz="0" w:space="0" w:color="auto"/>
        <w:left w:val="none" w:sz="0" w:space="0" w:color="auto"/>
        <w:bottom w:val="none" w:sz="0" w:space="0" w:color="auto"/>
        <w:right w:val="none" w:sz="0" w:space="0" w:color="auto"/>
      </w:divBdr>
    </w:div>
    <w:div w:id="1087077409">
      <w:bodyDiv w:val="1"/>
      <w:marLeft w:val="0"/>
      <w:marRight w:val="0"/>
      <w:marTop w:val="0"/>
      <w:marBottom w:val="0"/>
      <w:divBdr>
        <w:top w:val="none" w:sz="0" w:space="0" w:color="auto"/>
        <w:left w:val="none" w:sz="0" w:space="0" w:color="auto"/>
        <w:bottom w:val="none" w:sz="0" w:space="0" w:color="auto"/>
        <w:right w:val="none" w:sz="0" w:space="0" w:color="auto"/>
      </w:divBdr>
    </w:div>
    <w:div w:id="1131246044">
      <w:bodyDiv w:val="1"/>
      <w:marLeft w:val="0"/>
      <w:marRight w:val="0"/>
      <w:marTop w:val="0"/>
      <w:marBottom w:val="0"/>
      <w:divBdr>
        <w:top w:val="none" w:sz="0" w:space="0" w:color="auto"/>
        <w:left w:val="none" w:sz="0" w:space="0" w:color="auto"/>
        <w:bottom w:val="none" w:sz="0" w:space="0" w:color="auto"/>
        <w:right w:val="none" w:sz="0" w:space="0" w:color="auto"/>
      </w:divBdr>
    </w:div>
    <w:div w:id="1190794577">
      <w:bodyDiv w:val="1"/>
      <w:marLeft w:val="0"/>
      <w:marRight w:val="0"/>
      <w:marTop w:val="0"/>
      <w:marBottom w:val="0"/>
      <w:divBdr>
        <w:top w:val="none" w:sz="0" w:space="0" w:color="auto"/>
        <w:left w:val="none" w:sz="0" w:space="0" w:color="auto"/>
        <w:bottom w:val="none" w:sz="0" w:space="0" w:color="auto"/>
        <w:right w:val="none" w:sz="0" w:space="0" w:color="auto"/>
      </w:divBdr>
    </w:div>
    <w:div w:id="1256939234">
      <w:bodyDiv w:val="1"/>
      <w:marLeft w:val="0"/>
      <w:marRight w:val="0"/>
      <w:marTop w:val="0"/>
      <w:marBottom w:val="0"/>
      <w:divBdr>
        <w:top w:val="none" w:sz="0" w:space="0" w:color="auto"/>
        <w:left w:val="none" w:sz="0" w:space="0" w:color="auto"/>
        <w:bottom w:val="none" w:sz="0" w:space="0" w:color="auto"/>
        <w:right w:val="none" w:sz="0" w:space="0" w:color="auto"/>
      </w:divBdr>
      <w:divsChild>
        <w:div w:id="507797329">
          <w:marLeft w:val="0"/>
          <w:marRight w:val="0"/>
          <w:marTop w:val="0"/>
          <w:marBottom w:val="0"/>
          <w:divBdr>
            <w:top w:val="none" w:sz="0" w:space="0" w:color="auto"/>
            <w:left w:val="none" w:sz="0" w:space="0" w:color="auto"/>
            <w:bottom w:val="none" w:sz="0" w:space="0" w:color="auto"/>
            <w:right w:val="none" w:sz="0" w:space="0" w:color="auto"/>
          </w:divBdr>
          <w:divsChild>
            <w:div w:id="173539345">
              <w:marLeft w:val="0"/>
              <w:marRight w:val="0"/>
              <w:marTop w:val="0"/>
              <w:marBottom w:val="0"/>
              <w:divBdr>
                <w:top w:val="none" w:sz="0" w:space="0" w:color="auto"/>
                <w:left w:val="none" w:sz="0" w:space="0" w:color="auto"/>
                <w:bottom w:val="none" w:sz="0" w:space="0" w:color="auto"/>
                <w:right w:val="none" w:sz="0" w:space="0" w:color="auto"/>
              </w:divBdr>
              <w:divsChild>
                <w:div w:id="904146460">
                  <w:marLeft w:val="0"/>
                  <w:marRight w:val="0"/>
                  <w:marTop w:val="0"/>
                  <w:marBottom w:val="0"/>
                  <w:divBdr>
                    <w:top w:val="none" w:sz="0" w:space="0" w:color="auto"/>
                    <w:left w:val="none" w:sz="0" w:space="0" w:color="auto"/>
                    <w:bottom w:val="none" w:sz="0" w:space="0" w:color="auto"/>
                    <w:right w:val="none" w:sz="0" w:space="0" w:color="auto"/>
                  </w:divBdr>
                  <w:divsChild>
                    <w:div w:id="166019762">
                      <w:marLeft w:val="0"/>
                      <w:marRight w:val="0"/>
                      <w:marTop w:val="0"/>
                      <w:marBottom w:val="0"/>
                      <w:divBdr>
                        <w:top w:val="none" w:sz="0" w:space="0" w:color="auto"/>
                        <w:left w:val="none" w:sz="0" w:space="0" w:color="auto"/>
                        <w:bottom w:val="none" w:sz="0" w:space="0" w:color="auto"/>
                        <w:right w:val="none" w:sz="0" w:space="0" w:color="auto"/>
                      </w:divBdr>
                      <w:divsChild>
                        <w:div w:id="1838881037">
                          <w:marLeft w:val="0"/>
                          <w:marRight w:val="0"/>
                          <w:marTop w:val="0"/>
                          <w:marBottom w:val="0"/>
                          <w:divBdr>
                            <w:top w:val="none" w:sz="0" w:space="0" w:color="auto"/>
                            <w:left w:val="none" w:sz="0" w:space="0" w:color="auto"/>
                            <w:bottom w:val="none" w:sz="0" w:space="0" w:color="auto"/>
                            <w:right w:val="none" w:sz="0" w:space="0" w:color="auto"/>
                          </w:divBdr>
                          <w:divsChild>
                            <w:div w:id="21190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571496">
      <w:bodyDiv w:val="1"/>
      <w:marLeft w:val="0"/>
      <w:marRight w:val="0"/>
      <w:marTop w:val="0"/>
      <w:marBottom w:val="0"/>
      <w:divBdr>
        <w:top w:val="none" w:sz="0" w:space="0" w:color="auto"/>
        <w:left w:val="none" w:sz="0" w:space="0" w:color="auto"/>
        <w:bottom w:val="none" w:sz="0" w:space="0" w:color="auto"/>
        <w:right w:val="none" w:sz="0" w:space="0" w:color="auto"/>
      </w:divBdr>
      <w:divsChild>
        <w:div w:id="737214539">
          <w:marLeft w:val="0"/>
          <w:marRight w:val="0"/>
          <w:marTop w:val="0"/>
          <w:marBottom w:val="0"/>
          <w:divBdr>
            <w:top w:val="none" w:sz="0" w:space="0" w:color="auto"/>
            <w:left w:val="none" w:sz="0" w:space="0" w:color="auto"/>
            <w:bottom w:val="none" w:sz="0" w:space="0" w:color="auto"/>
            <w:right w:val="none" w:sz="0" w:space="0" w:color="auto"/>
          </w:divBdr>
          <w:divsChild>
            <w:div w:id="881751910">
              <w:marLeft w:val="0"/>
              <w:marRight w:val="0"/>
              <w:marTop w:val="0"/>
              <w:marBottom w:val="0"/>
              <w:divBdr>
                <w:top w:val="none" w:sz="0" w:space="0" w:color="auto"/>
                <w:left w:val="none" w:sz="0" w:space="0" w:color="auto"/>
                <w:bottom w:val="none" w:sz="0" w:space="0" w:color="auto"/>
                <w:right w:val="none" w:sz="0" w:space="0" w:color="auto"/>
              </w:divBdr>
              <w:divsChild>
                <w:div w:id="195121689">
                  <w:marLeft w:val="0"/>
                  <w:marRight w:val="0"/>
                  <w:marTop w:val="0"/>
                  <w:marBottom w:val="0"/>
                  <w:divBdr>
                    <w:top w:val="none" w:sz="0" w:space="0" w:color="auto"/>
                    <w:left w:val="none" w:sz="0" w:space="0" w:color="auto"/>
                    <w:bottom w:val="none" w:sz="0" w:space="0" w:color="auto"/>
                    <w:right w:val="none" w:sz="0" w:space="0" w:color="auto"/>
                  </w:divBdr>
                  <w:divsChild>
                    <w:div w:id="766658098">
                      <w:marLeft w:val="0"/>
                      <w:marRight w:val="0"/>
                      <w:marTop w:val="0"/>
                      <w:marBottom w:val="0"/>
                      <w:divBdr>
                        <w:top w:val="none" w:sz="0" w:space="0" w:color="auto"/>
                        <w:left w:val="none" w:sz="0" w:space="0" w:color="auto"/>
                        <w:bottom w:val="none" w:sz="0" w:space="0" w:color="auto"/>
                        <w:right w:val="none" w:sz="0" w:space="0" w:color="auto"/>
                      </w:divBdr>
                      <w:divsChild>
                        <w:div w:id="1184124701">
                          <w:marLeft w:val="0"/>
                          <w:marRight w:val="0"/>
                          <w:marTop w:val="0"/>
                          <w:marBottom w:val="0"/>
                          <w:divBdr>
                            <w:top w:val="none" w:sz="0" w:space="0" w:color="auto"/>
                            <w:left w:val="none" w:sz="0" w:space="0" w:color="auto"/>
                            <w:bottom w:val="none" w:sz="0" w:space="0" w:color="auto"/>
                            <w:right w:val="none" w:sz="0" w:space="0" w:color="auto"/>
                          </w:divBdr>
                          <w:divsChild>
                            <w:div w:id="14197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531327">
      <w:bodyDiv w:val="1"/>
      <w:marLeft w:val="0"/>
      <w:marRight w:val="0"/>
      <w:marTop w:val="0"/>
      <w:marBottom w:val="0"/>
      <w:divBdr>
        <w:top w:val="none" w:sz="0" w:space="0" w:color="auto"/>
        <w:left w:val="none" w:sz="0" w:space="0" w:color="auto"/>
        <w:bottom w:val="none" w:sz="0" w:space="0" w:color="auto"/>
        <w:right w:val="none" w:sz="0" w:space="0" w:color="auto"/>
      </w:divBdr>
    </w:div>
    <w:div w:id="1628967021">
      <w:bodyDiv w:val="1"/>
      <w:marLeft w:val="0"/>
      <w:marRight w:val="0"/>
      <w:marTop w:val="0"/>
      <w:marBottom w:val="0"/>
      <w:divBdr>
        <w:top w:val="none" w:sz="0" w:space="0" w:color="auto"/>
        <w:left w:val="none" w:sz="0" w:space="0" w:color="auto"/>
        <w:bottom w:val="none" w:sz="0" w:space="0" w:color="auto"/>
        <w:right w:val="none" w:sz="0" w:space="0" w:color="auto"/>
      </w:divBdr>
    </w:div>
    <w:div w:id="1937664787">
      <w:bodyDiv w:val="1"/>
      <w:marLeft w:val="0"/>
      <w:marRight w:val="0"/>
      <w:marTop w:val="0"/>
      <w:marBottom w:val="0"/>
      <w:divBdr>
        <w:top w:val="none" w:sz="0" w:space="0" w:color="auto"/>
        <w:left w:val="none" w:sz="0" w:space="0" w:color="auto"/>
        <w:bottom w:val="none" w:sz="0" w:space="0" w:color="auto"/>
        <w:right w:val="none" w:sz="0" w:space="0" w:color="auto"/>
      </w:divBdr>
    </w:div>
    <w:div w:id="1999377027">
      <w:bodyDiv w:val="1"/>
      <w:marLeft w:val="0"/>
      <w:marRight w:val="0"/>
      <w:marTop w:val="0"/>
      <w:marBottom w:val="0"/>
      <w:divBdr>
        <w:top w:val="none" w:sz="0" w:space="0" w:color="auto"/>
        <w:left w:val="none" w:sz="0" w:space="0" w:color="auto"/>
        <w:bottom w:val="none" w:sz="0" w:space="0" w:color="auto"/>
        <w:right w:val="none" w:sz="0" w:space="0" w:color="auto"/>
      </w:divBdr>
      <w:divsChild>
        <w:div w:id="871770875">
          <w:marLeft w:val="0"/>
          <w:marRight w:val="0"/>
          <w:marTop w:val="0"/>
          <w:marBottom w:val="0"/>
          <w:divBdr>
            <w:top w:val="none" w:sz="0" w:space="0" w:color="auto"/>
            <w:left w:val="none" w:sz="0" w:space="0" w:color="auto"/>
            <w:bottom w:val="none" w:sz="0" w:space="0" w:color="auto"/>
            <w:right w:val="none" w:sz="0" w:space="0" w:color="auto"/>
          </w:divBdr>
          <w:divsChild>
            <w:div w:id="866021298">
              <w:marLeft w:val="0"/>
              <w:marRight w:val="0"/>
              <w:marTop w:val="0"/>
              <w:marBottom w:val="0"/>
              <w:divBdr>
                <w:top w:val="none" w:sz="0" w:space="0" w:color="auto"/>
                <w:left w:val="none" w:sz="0" w:space="0" w:color="auto"/>
                <w:bottom w:val="none" w:sz="0" w:space="0" w:color="auto"/>
                <w:right w:val="none" w:sz="0" w:space="0" w:color="auto"/>
              </w:divBdr>
              <w:divsChild>
                <w:div w:id="1701004608">
                  <w:marLeft w:val="0"/>
                  <w:marRight w:val="0"/>
                  <w:marTop w:val="0"/>
                  <w:marBottom w:val="0"/>
                  <w:divBdr>
                    <w:top w:val="none" w:sz="0" w:space="0" w:color="auto"/>
                    <w:left w:val="none" w:sz="0" w:space="0" w:color="auto"/>
                    <w:bottom w:val="none" w:sz="0" w:space="0" w:color="auto"/>
                    <w:right w:val="none" w:sz="0" w:space="0" w:color="auto"/>
                  </w:divBdr>
                  <w:divsChild>
                    <w:div w:id="1714890170">
                      <w:marLeft w:val="0"/>
                      <w:marRight w:val="0"/>
                      <w:marTop w:val="0"/>
                      <w:marBottom w:val="0"/>
                      <w:divBdr>
                        <w:top w:val="none" w:sz="0" w:space="0" w:color="auto"/>
                        <w:left w:val="none" w:sz="0" w:space="0" w:color="auto"/>
                        <w:bottom w:val="none" w:sz="0" w:space="0" w:color="auto"/>
                        <w:right w:val="none" w:sz="0" w:space="0" w:color="auto"/>
                      </w:divBdr>
                      <w:divsChild>
                        <w:div w:id="951977657">
                          <w:marLeft w:val="0"/>
                          <w:marRight w:val="0"/>
                          <w:marTop w:val="0"/>
                          <w:marBottom w:val="0"/>
                          <w:divBdr>
                            <w:top w:val="none" w:sz="0" w:space="0" w:color="auto"/>
                            <w:left w:val="none" w:sz="0" w:space="0" w:color="auto"/>
                            <w:bottom w:val="none" w:sz="0" w:space="0" w:color="auto"/>
                            <w:right w:val="none" w:sz="0" w:space="0" w:color="auto"/>
                          </w:divBdr>
                          <w:divsChild>
                            <w:div w:id="1572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10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guardian.com/global-development/2024/oct/23/dengue-fever-record-cases-in-2024-so-far-what-is-driving-the-worlds-largest-outbrea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3611</TotalTime>
  <Pages>14</Pages>
  <Words>8205</Words>
  <Characters>46771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171</cp:revision>
  <dcterms:created xsi:type="dcterms:W3CDTF">2025-01-05T09:13:00Z</dcterms:created>
  <dcterms:modified xsi:type="dcterms:W3CDTF">2025-01-13T06:46:00Z</dcterms:modified>
</cp:coreProperties>
</file>