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64BA2" w14:textId="7571AE87" w:rsidR="005A458F" w:rsidRPr="005A458F" w:rsidRDefault="005A458F" w:rsidP="00413D9D">
      <w:pPr>
        <w:spacing w:line="240" w:lineRule="auto"/>
        <w:jc w:val="both"/>
        <w:rPr>
          <w:rFonts w:ascii="Times New Roman" w:hAnsi="Times New Roman" w:cs="Times New Roman"/>
          <w:b/>
          <w:bCs/>
          <w:sz w:val="24"/>
          <w:szCs w:val="24"/>
        </w:rPr>
      </w:pPr>
      <w:r w:rsidRPr="005A458F">
        <w:rPr>
          <w:rFonts w:ascii="Times New Roman" w:hAnsi="Times New Roman" w:cs="Times New Roman"/>
          <w:b/>
          <w:bCs/>
          <w:sz w:val="24"/>
          <w:szCs w:val="24"/>
        </w:rPr>
        <w:t>Impact of Family Support on Knowledge and Health-Seeking Behavior Practices Among Breast Cancer Patients in Bangladesh</w:t>
      </w:r>
    </w:p>
    <w:p w14:paraId="5DAF66D0" w14:textId="77777777" w:rsidR="005A458F" w:rsidRDefault="005A458F" w:rsidP="00413D9D">
      <w:pPr>
        <w:spacing w:line="240" w:lineRule="auto"/>
        <w:jc w:val="both"/>
        <w:rPr>
          <w:rFonts w:ascii="Times New Roman" w:hAnsi="Times New Roman" w:cs="Times New Roman"/>
          <w:sz w:val="24"/>
          <w:szCs w:val="24"/>
        </w:rPr>
      </w:pPr>
    </w:p>
    <w:p w14:paraId="5415F5D6" w14:textId="5D7337F3" w:rsidR="00707F04" w:rsidRPr="005A458F" w:rsidRDefault="00F53FE8" w:rsidP="00413D9D">
      <w:pPr>
        <w:spacing w:line="240" w:lineRule="auto"/>
        <w:jc w:val="both"/>
        <w:rPr>
          <w:rFonts w:ascii="Times New Roman" w:hAnsi="Times New Roman" w:cs="Times New Roman"/>
          <w:b/>
          <w:bCs/>
          <w:sz w:val="24"/>
          <w:szCs w:val="24"/>
        </w:rPr>
      </w:pPr>
      <w:r w:rsidRPr="005A458F">
        <w:rPr>
          <w:rFonts w:ascii="Times New Roman" w:hAnsi="Times New Roman" w:cs="Times New Roman"/>
          <w:b/>
          <w:bCs/>
          <w:sz w:val="24"/>
          <w:szCs w:val="24"/>
        </w:rPr>
        <w:t>Introduction:</w:t>
      </w:r>
    </w:p>
    <w:p w14:paraId="571BB83E" w14:textId="77777777" w:rsidR="005A458F" w:rsidRDefault="005A458F" w:rsidP="00413D9D">
      <w:pPr>
        <w:spacing w:line="240" w:lineRule="auto"/>
        <w:jc w:val="both"/>
        <w:rPr>
          <w:rFonts w:ascii="Times New Roman" w:hAnsi="Times New Roman" w:cs="Times New Roman"/>
          <w:sz w:val="24"/>
          <w:szCs w:val="24"/>
        </w:rPr>
      </w:pPr>
    </w:p>
    <w:p w14:paraId="65367475" w14:textId="75DF59CC" w:rsidR="008F07B9" w:rsidRPr="009E173C" w:rsidRDefault="00F06C9C" w:rsidP="00413D9D">
      <w:pPr>
        <w:spacing w:line="240" w:lineRule="auto"/>
        <w:jc w:val="both"/>
        <w:rPr>
          <w:rFonts w:ascii="Times New Roman" w:hAnsi="Times New Roman" w:cs="Times New Roman"/>
          <w:color w:val="000000"/>
          <w:sz w:val="24"/>
          <w:szCs w:val="24"/>
        </w:rPr>
      </w:pPr>
      <w:r w:rsidRPr="00F06C9C">
        <w:rPr>
          <w:rFonts w:ascii="Times New Roman" w:hAnsi="Times New Roman" w:cs="Times New Roman"/>
          <w:sz w:val="24"/>
          <w:szCs w:val="24"/>
        </w:rPr>
        <w:t>Breast cancer is a</w:t>
      </w:r>
      <w:r w:rsidR="00A140C5" w:rsidRPr="00A140C5">
        <w:rPr>
          <w:rFonts w:ascii="Times New Roman" w:hAnsi="Times New Roman" w:cs="Times New Roman"/>
          <w:sz w:val="24"/>
          <w:szCs w:val="24"/>
        </w:rPr>
        <w:t xml:space="preserve"> primary cause of </w:t>
      </w:r>
      <w:r w:rsidR="00A140C5" w:rsidRPr="00F06C9C">
        <w:rPr>
          <w:rFonts w:ascii="Times New Roman" w:hAnsi="Times New Roman" w:cs="Times New Roman"/>
          <w:sz w:val="24"/>
          <w:szCs w:val="24"/>
        </w:rPr>
        <w:t xml:space="preserve">life-threatening </w:t>
      </w:r>
      <w:r w:rsidR="00A140C5" w:rsidRPr="00A140C5">
        <w:rPr>
          <w:rFonts w:ascii="Times New Roman" w:hAnsi="Times New Roman" w:cs="Times New Roman"/>
          <w:sz w:val="24"/>
          <w:szCs w:val="24"/>
        </w:rPr>
        <w:t>cancer</w:t>
      </w:r>
      <w:r w:rsidR="00A140C5">
        <w:rPr>
          <w:rFonts w:ascii="Times New Roman" w:hAnsi="Times New Roman" w:cs="Times New Roman"/>
          <w:sz w:val="24"/>
          <w:szCs w:val="24"/>
        </w:rPr>
        <w:t xml:space="preserve"> and </w:t>
      </w:r>
      <w:r w:rsidR="00A140C5" w:rsidRPr="00A140C5">
        <w:rPr>
          <w:rFonts w:ascii="Times New Roman" w:hAnsi="Times New Roman" w:cs="Times New Roman"/>
          <w:sz w:val="24"/>
          <w:szCs w:val="24"/>
        </w:rPr>
        <w:t>most common malignancy</w:t>
      </w:r>
      <w:r w:rsidRPr="00F06C9C">
        <w:rPr>
          <w:rFonts w:ascii="Times New Roman" w:hAnsi="Times New Roman" w:cs="Times New Roman"/>
          <w:sz w:val="24"/>
          <w:szCs w:val="24"/>
        </w:rPr>
        <w:t xml:space="preserve"> affecting women across the globe </w:t>
      </w:r>
      <w:sdt>
        <w:sdtPr>
          <w:rPr>
            <w:rFonts w:ascii="Times New Roman" w:hAnsi="Times New Roman" w:cs="Times New Roman"/>
            <w:color w:val="000000"/>
            <w:sz w:val="24"/>
            <w:szCs w:val="24"/>
          </w:rPr>
          <w:tag w:val="MENDELEY_CITATION_v3_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"/>
          <w:id w:val="-202943987"/>
          <w:placeholder>
            <w:docPart w:val="DefaultPlaceholder_-1854013440"/>
          </w:placeholder>
        </w:sdtPr>
        <w:sdtContent>
          <w:r w:rsidR="009E173C" w:rsidRPr="009E173C">
            <w:rPr>
              <w:rFonts w:ascii="Times New Roman" w:hAnsi="Times New Roman" w:cs="Times New Roman"/>
              <w:color w:val="000000"/>
              <w:sz w:val="24"/>
              <w:szCs w:val="24"/>
            </w:rPr>
            <w:t>[1]</w:t>
          </w:r>
        </w:sdtContent>
      </w:sdt>
      <w:r w:rsidRPr="00F06C9C">
        <w:rPr>
          <w:rFonts w:ascii="Times New Roman" w:hAnsi="Times New Roman" w:cs="Times New Roman"/>
          <w:sz w:val="24"/>
          <w:szCs w:val="24"/>
        </w:rPr>
        <w:t>. It is the most prevalent type of cancer among women</w:t>
      </w:r>
      <w:r w:rsidR="00410F7E">
        <w:rPr>
          <w:rFonts w:ascii="Times New Roman" w:hAnsi="Times New Roman" w:cs="Times New Roman"/>
          <w:sz w:val="24"/>
          <w:szCs w:val="24"/>
        </w:rPr>
        <w:t xml:space="preserve">, </w:t>
      </w:r>
      <w:r w:rsidR="00410F7E" w:rsidRPr="00410F7E">
        <w:rPr>
          <w:rFonts w:ascii="Times New Roman" w:hAnsi="Times New Roman" w:cs="Times New Roman"/>
          <w:sz w:val="24"/>
          <w:szCs w:val="24"/>
        </w:rPr>
        <w:t>two</w:t>
      </w:r>
      <w:r w:rsidR="00410F7E" w:rsidRPr="00410F7E">
        <w:rPr>
          <w:rFonts w:ascii="Times New Roman" w:hAnsi="Times New Roman" w:cs="Times New Roman"/>
          <w:sz w:val="24"/>
          <w:szCs w:val="24"/>
        </w:rPr>
        <w:t xml:space="preserve"> million breast cancer cases were registered in 2020, occupying first place in incidence, with 11.7% of the overall cancer cases worldwide</w:t>
      </w:r>
      <w:r w:rsidR="00410F7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fSwiaXNUZW1wb3JhcnkiOmZhbHNlfV19"/>
          <w:id w:val="275919762"/>
          <w:placeholder>
            <w:docPart w:val="DefaultPlaceholder_-1854013440"/>
          </w:placeholder>
        </w:sdtPr>
        <w:sdtContent>
          <w:r w:rsidR="009E173C" w:rsidRPr="009E173C">
            <w:rPr>
              <w:rFonts w:ascii="Times New Roman" w:hAnsi="Times New Roman" w:cs="Times New Roman"/>
              <w:color w:val="000000"/>
              <w:sz w:val="24"/>
              <w:szCs w:val="24"/>
            </w:rPr>
            <w:t>[2]</w:t>
          </w:r>
        </w:sdtContent>
      </w:sdt>
      <w:r w:rsidRPr="00F06C9C">
        <w:rPr>
          <w:rFonts w:ascii="Times New Roman" w:hAnsi="Times New Roman" w:cs="Times New Roman"/>
          <w:sz w:val="24"/>
          <w:szCs w:val="24"/>
        </w:rPr>
        <w:t xml:space="preserve">. Although the disease prevalence is higher in developed countries, </w:t>
      </w:r>
      <w:r w:rsidR="00410F7E">
        <w:rPr>
          <w:rFonts w:ascii="Times New Roman" w:hAnsi="Times New Roman" w:cs="Times New Roman"/>
          <w:sz w:val="24"/>
          <w:szCs w:val="24"/>
        </w:rPr>
        <w:t>c</w:t>
      </w:r>
      <w:r w:rsidR="00410F7E" w:rsidRPr="00410F7E">
        <w:rPr>
          <w:rFonts w:ascii="Times New Roman" w:hAnsi="Times New Roman" w:cs="Times New Roman"/>
          <w:sz w:val="24"/>
          <w:szCs w:val="24"/>
        </w:rPr>
        <w:t>onversely, breast cancer patients have a higher mortality rate in developing countries than in developed ones </w:t>
      </w:r>
      <w:sdt>
        <w:sdtPr>
          <w:rPr>
            <w:rFonts w:ascii="Times New Roman" w:hAnsi="Times New Roman" w:cs="Times New Roman"/>
            <w:color w:val="000000"/>
            <w:sz w:val="24"/>
            <w:szCs w:val="24"/>
          </w:rPr>
          <w:tag w:val="MENDELEY_CITATION_v3_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"/>
          <w:id w:val="391311635"/>
          <w:placeholder>
            <w:docPart w:val="DefaultPlaceholder_-1854013440"/>
          </w:placeholder>
        </w:sdtPr>
        <w:sdtContent>
          <w:r w:rsidR="009E173C" w:rsidRPr="009E173C">
            <w:rPr>
              <w:rFonts w:ascii="Times New Roman" w:hAnsi="Times New Roman" w:cs="Times New Roman"/>
              <w:color w:val="000000"/>
              <w:sz w:val="24"/>
              <w:szCs w:val="24"/>
            </w:rPr>
            <w:t>[3]</w:t>
          </w:r>
        </w:sdtContent>
      </w:sdt>
      <w:r w:rsidRPr="00F06C9C">
        <w:rPr>
          <w:rFonts w:ascii="Times New Roman" w:hAnsi="Times New Roman" w:cs="Times New Roman"/>
          <w:sz w:val="24"/>
          <w:szCs w:val="24"/>
        </w:rPr>
        <w:t>.</w:t>
      </w:r>
      <w:r w:rsidR="00896679">
        <w:rPr>
          <w:rFonts w:ascii="Times New Roman" w:hAnsi="Times New Roman" w:cs="Times New Roman"/>
          <w:sz w:val="24"/>
          <w:szCs w:val="24"/>
        </w:rPr>
        <w:t xml:space="preserve"> </w:t>
      </w:r>
      <w:r w:rsidR="00896679" w:rsidRPr="00896679">
        <w:rPr>
          <w:rFonts w:ascii="Times New Roman" w:hAnsi="Times New Roman" w:cs="Times New Roman"/>
          <w:sz w:val="24"/>
          <w:szCs w:val="24"/>
        </w:rPr>
        <w:t>In 2012 nearly 62% of deaths associated with breast cancer occurred in developing countries.</w:t>
      </w:r>
      <w:r w:rsidR="00896679">
        <w:rPr>
          <w:rFonts w:ascii="Times New Roman" w:hAnsi="Times New Roman" w:cs="Times New Roman"/>
          <w:sz w:val="24"/>
          <w:szCs w:val="24"/>
        </w:rPr>
        <w:t xml:space="preserve"> </w:t>
      </w:r>
      <w:r w:rsidR="00896679" w:rsidRPr="00896679">
        <w:rPr>
          <w:rFonts w:ascii="Times New Roman" w:hAnsi="Times New Roman" w:cs="Times New Roman"/>
          <w:sz w:val="24"/>
          <w:szCs w:val="24"/>
        </w:rPr>
        <w:t xml:space="preserve">An estimate of over 200,000 new breast cancer cases occurred in South Asia in 2012, and approximately 97,500 breast cancer patients died </w:t>
      </w:r>
      <w:sdt>
        <w:sdtPr>
          <w:rPr>
            <w:rFonts w:ascii="Times New Roman" w:hAnsi="Times New Roman" w:cs="Times New Roman"/>
            <w:color w:val="000000"/>
            <w:sz w:val="24"/>
            <w:szCs w:val="24"/>
          </w:rPr>
          <w:tag w:val="MENDELEY_CITATION_v3_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"/>
          <w:id w:val="1863781538"/>
          <w:placeholder>
            <w:docPart w:val="DefaultPlaceholder_-1854013440"/>
          </w:placeholder>
        </w:sdtPr>
        <w:sdtContent>
          <w:r w:rsidR="009E173C" w:rsidRPr="009E173C">
            <w:rPr>
              <w:rFonts w:ascii="Times New Roman" w:hAnsi="Times New Roman" w:cs="Times New Roman"/>
              <w:color w:val="000000"/>
              <w:sz w:val="24"/>
              <w:szCs w:val="24"/>
            </w:rPr>
            <w:t>[4]</w:t>
          </w:r>
        </w:sdtContent>
      </w:sdt>
      <w:r w:rsidR="00896679" w:rsidRPr="00896679">
        <w:rPr>
          <w:rFonts w:ascii="Times New Roman" w:hAnsi="Times New Roman" w:cs="Times New Roman"/>
          <w:sz w:val="24"/>
          <w:szCs w:val="24"/>
        </w:rPr>
        <w:t>. </w:t>
      </w:r>
      <w:r w:rsidR="00660C56" w:rsidRPr="00660C56">
        <w:rPr>
          <w:rFonts w:ascii="Times New Roman" w:hAnsi="Times New Roman" w:cs="Times New Roman"/>
          <w:sz w:val="24"/>
          <w:szCs w:val="24"/>
        </w:rPr>
        <w:t>The prevalence of breast cancer has been 32.8% in Bangladesh for the last 5 years and is responsible for about 69% of women's death</w:t>
      </w:r>
      <w:r w:rsidR="00660C5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Mjc1ODktOGJkYy00YWFlLWJjMDYtOTg3YWEzYmU2MWM3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
          <w:id w:val="67243330"/>
          <w:placeholder>
            <w:docPart w:val="DefaultPlaceholder_-1854013440"/>
          </w:placeholder>
        </w:sdtPr>
        <w:sdtContent>
          <w:r w:rsidR="009E173C" w:rsidRPr="009E173C">
            <w:rPr>
              <w:rFonts w:ascii="Times New Roman" w:hAnsi="Times New Roman" w:cs="Times New Roman"/>
              <w:color w:val="000000"/>
              <w:sz w:val="24"/>
              <w:szCs w:val="24"/>
            </w:rPr>
            <w:t>[5]</w:t>
          </w:r>
        </w:sdtContent>
      </w:sdt>
      <w:r w:rsidR="00660C56" w:rsidRPr="00660C56">
        <w:rPr>
          <w:rFonts w:ascii="Times New Roman" w:hAnsi="Times New Roman" w:cs="Times New Roman"/>
          <w:sz w:val="24"/>
          <w:szCs w:val="24"/>
        </w:rPr>
        <w:t>. A recent study found the overall incidence of breast cancer was 22.5 per 100,000 women</w:t>
      </w:r>
      <w:r w:rsidR="007875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1dfQ=="/>
          <w:id w:val="-892502038"/>
          <w:placeholder>
            <w:docPart w:val="DefaultPlaceholder_-1854013440"/>
          </w:placeholder>
        </w:sdtPr>
        <w:sdtContent>
          <w:r w:rsidR="009E173C" w:rsidRPr="009E173C">
            <w:rPr>
              <w:rFonts w:ascii="Times New Roman" w:hAnsi="Times New Roman" w:cs="Times New Roman"/>
              <w:color w:val="000000"/>
              <w:sz w:val="24"/>
              <w:szCs w:val="24"/>
            </w:rPr>
            <w:t>[6]</w:t>
          </w:r>
        </w:sdtContent>
      </w:sdt>
      <w:r w:rsidR="00660C56" w:rsidRPr="00660C56">
        <w:rPr>
          <w:rFonts w:ascii="Times New Roman" w:hAnsi="Times New Roman" w:cs="Times New Roman"/>
          <w:sz w:val="24"/>
          <w:szCs w:val="24"/>
        </w:rPr>
        <w:t>.</w:t>
      </w:r>
      <w:r w:rsidR="007875AC">
        <w:rPr>
          <w:rFonts w:ascii="Times New Roman" w:hAnsi="Times New Roman" w:cs="Times New Roman"/>
          <w:sz w:val="24"/>
          <w:szCs w:val="24"/>
        </w:rPr>
        <w:t xml:space="preserve"> </w:t>
      </w:r>
      <w:r w:rsidR="00660C56" w:rsidRPr="00660C56">
        <w:rPr>
          <w:rFonts w:ascii="Times New Roman" w:hAnsi="Times New Roman" w:cs="Times New Roman"/>
          <w:sz w:val="24"/>
          <w:szCs w:val="24"/>
        </w:rPr>
        <w:t>There were 12,764 new cases had detected only in the year 2018</w:t>
      </w:r>
      <w:r w:rsidR="007875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"/>
          <w:id w:val="-1826191296"/>
          <w:placeholder>
            <w:docPart w:val="DefaultPlaceholder_-1854013440"/>
          </w:placeholder>
        </w:sdtPr>
        <w:sdtContent>
          <w:r w:rsidR="009E173C" w:rsidRPr="009E173C">
            <w:rPr>
              <w:rFonts w:ascii="Times New Roman" w:hAnsi="Times New Roman" w:cs="Times New Roman"/>
              <w:color w:val="000000"/>
              <w:sz w:val="24"/>
              <w:szCs w:val="24"/>
            </w:rPr>
            <w:t>[7]</w:t>
          </w:r>
        </w:sdtContent>
      </w:sdt>
      <w:r w:rsidR="00660C56" w:rsidRPr="00660C56">
        <w:rPr>
          <w:rFonts w:ascii="Times New Roman" w:hAnsi="Times New Roman" w:cs="Times New Roman"/>
          <w:sz w:val="24"/>
          <w:szCs w:val="24"/>
        </w:rPr>
        <w:t xml:space="preserve">. </w:t>
      </w:r>
      <w:r w:rsidR="009E173C" w:rsidRPr="00226B85">
        <w:rPr>
          <w:rFonts w:ascii="Times New Roman" w:hAnsi="Times New Roman" w:cs="Times New Roman"/>
          <w:color w:val="000000"/>
          <w:sz w:val="24"/>
          <w:szCs w:val="24"/>
        </w:rPr>
        <w:t>A study found that 50% of breast cancer patients have died due to their late presentation with advanced stages</w:t>
      </w:r>
      <w:r w:rsidR="009E173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"/>
          <w:id w:val="-1436291523"/>
          <w:placeholder>
            <w:docPart w:val="30006614FE94462788D074D50A78492B"/>
          </w:placeholder>
        </w:sdtPr>
        <w:sdtContent>
          <w:r w:rsidR="009E173C" w:rsidRPr="009E173C">
            <w:rPr>
              <w:rFonts w:ascii="Times New Roman" w:hAnsi="Times New Roman" w:cs="Times New Roman"/>
              <w:color w:val="000000"/>
              <w:sz w:val="24"/>
              <w:szCs w:val="24"/>
            </w:rPr>
            <w:t>[8]</w:t>
          </w:r>
        </w:sdtContent>
      </w:sdt>
      <w:r w:rsidR="009E173C" w:rsidRPr="00226B85">
        <w:rPr>
          <w:rFonts w:ascii="Times New Roman" w:hAnsi="Times New Roman" w:cs="Times New Roman"/>
          <w:color w:val="000000"/>
          <w:sz w:val="24"/>
          <w:szCs w:val="24"/>
        </w:rPr>
        <w:t>.</w:t>
      </w:r>
    </w:p>
    <w:p w14:paraId="1CC633CB" w14:textId="77777777" w:rsidR="007875AC" w:rsidRDefault="007875AC" w:rsidP="00413D9D">
      <w:pPr>
        <w:spacing w:line="240" w:lineRule="auto"/>
        <w:jc w:val="both"/>
        <w:rPr>
          <w:rFonts w:ascii="Times New Roman" w:hAnsi="Times New Roman" w:cs="Times New Roman"/>
          <w:sz w:val="24"/>
          <w:szCs w:val="24"/>
        </w:rPr>
      </w:pPr>
    </w:p>
    <w:p w14:paraId="1B20D714" w14:textId="39A75BB8" w:rsidR="005A458F" w:rsidRDefault="008F07B9" w:rsidP="00413D9D">
      <w:pPr>
        <w:spacing w:line="240" w:lineRule="auto"/>
        <w:jc w:val="both"/>
        <w:rPr>
          <w:rFonts w:ascii="Times New Roman" w:hAnsi="Times New Roman" w:cs="Times New Roman"/>
          <w:color w:val="000000"/>
          <w:sz w:val="24"/>
          <w:szCs w:val="24"/>
        </w:rPr>
      </w:pPr>
      <w:r w:rsidRPr="008F07B9">
        <w:rPr>
          <w:rFonts w:ascii="Times New Roman" w:hAnsi="Times New Roman" w:cs="Times New Roman"/>
          <w:sz w:val="24"/>
          <w:szCs w:val="24"/>
        </w:rPr>
        <w:t>Early breast cancer diagnosis improves outcomes, but delays often lead to advanced-stage detection, resulting in poor prognosis and higher mortality rates, despite lower incidence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"/>
          <w:id w:val="473028833"/>
          <w:placeholder>
            <w:docPart w:val="DefaultPlaceholder_-1854013440"/>
          </w:placeholder>
        </w:sdtPr>
        <w:sdtContent>
          <w:r w:rsidR="009E173C" w:rsidRPr="009E173C">
            <w:rPr>
              <w:rFonts w:ascii="Times New Roman" w:hAnsi="Times New Roman" w:cs="Times New Roman"/>
              <w:color w:val="000000"/>
              <w:sz w:val="24"/>
              <w:szCs w:val="24"/>
            </w:rPr>
            <w:t>[9]</w:t>
          </w:r>
        </w:sdtContent>
      </w:sdt>
      <w:r w:rsidRPr="008F07B9">
        <w:rPr>
          <w:rFonts w:ascii="Times New Roman" w:hAnsi="Times New Roman" w:cs="Times New Roman"/>
          <w:sz w:val="24"/>
          <w:szCs w:val="24"/>
        </w:rPr>
        <w:t>.</w:t>
      </w:r>
      <w:r w:rsidR="005B2F35">
        <w:rPr>
          <w:rFonts w:ascii="Times New Roman" w:hAnsi="Times New Roman" w:cs="Times New Roman"/>
          <w:sz w:val="24"/>
          <w:szCs w:val="24"/>
        </w:rPr>
        <w:t xml:space="preserve"> </w:t>
      </w:r>
      <w:r w:rsidR="005B2F35" w:rsidRPr="005B2F35">
        <w:rPr>
          <w:rFonts w:ascii="Times New Roman" w:hAnsi="Times New Roman" w:cs="Times New Roman"/>
          <w:sz w:val="24"/>
          <w:szCs w:val="24"/>
        </w:rPr>
        <w:t>Reasons for this delay in seeking care and establishment of early diagnosis with prompt initiation of treatment have been ascribed to lack of awareness, poor healthcare seeking behaviour among women of low socioeconomic status and limited access to effective healthcare and referral services for management of the disease</w:t>
      </w:r>
      <w:r w:rsidR="0053594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"/>
          <w:id w:val="919836600"/>
          <w:placeholder>
            <w:docPart w:val="DefaultPlaceholder_-1854013440"/>
          </w:placeholder>
        </w:sdtPr>
        <w:sdtContent>
          <w:r w:rsidR="009E173C" w:rsidRPr="009E173C">
            <w:rPr>
              <w:rFonts w:ascii="Times New Roman" w:hAnsi="Times New Roman" w:cs="Times New Roman"/>
              <w:color w:val="000000"/>
              <w:sz w:val="24"/>
              <w:szCs w:val="24"/>
            </w:rPr>
            <w:t>[10]</w:t>
          </w:r>
        </w:sdtContent>
      </w:sdt>
      <w:r w:rsidR="0053594E">
        <w:rPr>
          <w:rFonts w:ascii="Times New Roman" w:hAnsi="Times New Roman" w:cs="Times New Roman"/>
          <w:color w:val="000000"/>
          <w:sz w:val="24"/>
          <w:szCs w:val="24"/>
        </w:rPr>
        <w:t>.</w:t>
      </w:r>
      <w:r w:rsidR="001B63CA">
        <w:rPr>
          <w:rFonts w:ascii="Times New Roman" w:hAnsi="Times New Roman" w:cs="Times New Roman"/>
          <w:color w:val="000000"/>
          <w:sz w:val="24"/>
          <w:szCs w:val="24"/>
        </w:rPr>
        <w:t xml:space="preserve"> </w:t>
      </w:r>
      <w:r w:rsidR="001B63CA" w:rsidRPr="001B63CA">
        <w:rPr>
          <w:rFonts w:ascii="Times New Roman" w:hAnsi="Times New Roman" w:cs="Times New Roman"/>
          <w:color w:val="000000"/>
          <w:sz w:val="24"/>
          <w:szCs w:val="24"/>
        </w:rPr>
        <w:t xml:space="preserve">Good health literacy about breast cancer which promotes ‘breast awareness’ defined as ‘a woman becoming familiar with her own breasts and the way that they will change throughout her life’ helps the women to seek early medical care involving changes in her breast. </w:t>
      </w:r>
      <w:sdt>
        <w:sdtPr>
          <w:rPr>
            <w:rFonts w:ascii="Times New Roman" w:hAnsi="Times New Roman" w:cs="Times New Roman"/>
            <w:color w:val="000000"/>
            <w:sz w:val="24"/>
            <w:szCs w:val="24"/>
          </w:rPr>
          <w:tag w:val="MENDELEY_CITATION_v3_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"/>
          <w:id w:val="-304850614"/>
          <w:placeholder>
            <w:docPart w:val="DefaultPlaceholder_-1854013440"/>
          </w:placeholder>
        </w:sdtPr>
        <w:sdtContent>
          <w:r w:rsidR="009E173C" w:rsidRPr="009E173C">
            <w:rPr>
              <w:rFonts w:ascii="Times New Roman" w:hAnsi="Times New Roman" w:cs="Times New Roman"/>
              <w:color w:val="000000"/>
              <w:sz w:val="24"/>
              <w:szCs w:val="24"/>
            </w:rPr>
            <w:t>[11]</w:t>
          </w:r>
        </w:sdtContent>
      </w:sdt>
      <w:r w:rsidR="0022385E">
        <w:rPr>
          <w:rFonts w:ascii="Times New Roman" w:hAnsi="Times New Roman" w:cs="Times New Roman"/>
          <w:color w:val="000000"/>
          <w:sz w:val="24"/>
          <w:szCs w:val="24"/>
        </w:rPr>
        <w:t>.</w:t>
      </w:r>
      <w:r w:rsidR="00391897">
        <w:rPr>
          <w:rFonts w:ascii="Times New Roman" w:hAnsi="Times New Roman" w:cs="Times New Roman"/>
          <w:color w:val="000000"/>
          <w:sz w:val="24"/>
          <w:szCs w:val="24"/>
        </w:rPr>
        <w:t xml:space="preserve"> </w:t>
      </w:r>
      <w:r w:rsidR="00391897" w:rsidRPr="00391897">
        <w:rPr>
          <w:rFonts w:ascii="Times New Roman" w:hAnsi="Times New Roman" w:cs="Times New Roman"/>
          <w:color w:val="000000"/>
          <w:sz w:val="24"/>
          <w:szCs w:val="24"/>
        </w:rPr>
        <w:t xml:space="preserve">Similarly, knowledge about breast cancer positively influences the screening behavior of women and encourages them to seek medical help at the time of detecting the initial signs and symptoms </w:t>
      </w:r>
      <w:sdt>
        <w:sdtPr>
          <w:rPr>
            <w:rFonts w:ascii="Times New Roman" w:hAnsi="Times New Roman" w:cs="Times New Roman"/>
            <w:color w:val="000000"/>
            <w:sz w:val="24"/>
            <w:szCs w:val="24"/>
          </w:rPr>
          <w:tag w:val="MENDELEY_CITATION_v3_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"/>
          <w:id w:val="596221210"/>
          <w:placeholder>
            <w:docPart w:val="DefaultPlaceholder_-1854013440"/>
          </w:placeholder>
        </w:sdtPr>
        <w:sdtContent>
          <w:r w:rsidR="009E173C" w:rsidRPr="009E173C">
            <w:rPr>
              <w:rFonts w:ascii="Times New Roman" w:hAnsi="Times New Roman" w:cs="Times New Roman"/>
              <w:color w:val="000000"/>
              <w:sz w:val="24"/>
              <w:szCs w:val="24"/>
            </w:rPr>
            <w:t>[12]</w:t>
          </w:r>
        </w:sdtContent>
      </w:sdt>
      <w:r w:rsidR="00391897" w:rsidRPr="00391897">
        <w:rPr>
          <w:rFonts w:ascii="Times New Roman" w:hAnsi="Times New Roman" w:cs="Times New Roman"/>
          <w:color w:val="000000"/>
          <w:sz w:val="24"/>
          <w:szCs w:val="24"/>
        </w:rPr>
        <w:t xml:space="preserve">. Evidence suggests limited knowledge and various sociodemographic factors contribute to delayed medical seeking behavior if initial signs and symptoms of breast cancer go undetected </w:t>
      </w:r>
      <w:sdt>
        <w:sdtPr>
          <w:rPr>
            <w:rFonts w:ascii="Times New Roman" w:hAnsi="Times New Roman" w:cs="Times New Roman"/>
            <w:color w:val="000000"/>
            <w:sz w:val="24"/>
            <w:szCs w:val="24"/>
          </w:rPr>
          <w:tag w:val="MENDELEY_CITATION_v3_eyJjaXRhdGlvbklEIjoiTUVOREVMRVlfQ0lUQVRJT05fZWQwYzA2YjktNzQ0OS00YmE2LThkYWMtMmJjNTY3MzEzMGJkIiwicHJvcGVydGllcyI6eyJub3RlSW5kZXgiOjB9LCJpc0VkaXRlZCI6ZmFsc2UsIm1hbnVhbE92ZXJyaWRlIjp7ImlzTWFudWFsbHlPdmVycmlkZGVuIjpmYWxzZSwiY2l0ZXByb2NUZXh0IjoiWzEzXSIsIm1hbnVhbE92ZXJyaWRlVGV4dCI6IiJ9LCJjaXRhdGlvbkl0ZW1zIjpbeyJpZCI6IjBmZmY0ZDNkLTMzMWMtMzdkMi1hZTU4LTBhYmZlOWZkNDJhOCIsIml0ZW1EYXRhIjp7InR5cGUiOiJhcnRpY2xlLWpvdXJuYWwiLCJpZCI6IjBmZmY0ZDNkLTMzMWMtMzdkMi1hZTU4LTBhYmZlOWZkNDJhOC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"/>
          <w:id w:val="-884951272"/>
          <w:placeholder>
            <w:docPart w:val="DefaultPlaceholder_-1854013440"/>
          </w:placeholder>
        </w:sdtPr>
        <w:sdtContent>
          <w:r w:rsidR="009E173C" w:rsidRPr="009E173C">
            <w:rPr>
              <w:rFonts w:ascii="Times New Roman" w:hAnsi="Times New Roman" w:cs="Times New Roman"/>
              <w:color w:val="000000"/>
              <w:sz w:val="24"/>
              <w:szCs w:val="24"/>
            </w:rPr>
            <w:t>[13]</w:t>
          </w:r>
        </w:sdtContent>
      </w:sdt>
      <w:r w:rsidR="00391897" w:rsidRPr="00391897">
        <w:rPr>
          <w:rFonts w:ascii="Times New Roman" w:hAnsi="Times New Roman" w:cs="Times New Roman"/>
          <w:color w:val="000000"/>
          <w:sz w:val="24"/>
          <w:szCs w:val="24"/>
        </w:rPr>
        <w:t>. It is, therefore, essential to assess females’ knowledge of breast cancer and understand the factors that might prevent women from seeking early medical attention when encountering suspicious symptoms.</w:t>
      </w:r>
    </w:p>
    <w:p w14:paraId="25AFD4D9" w14:textId="77777777" w:rsidR="00226B85" w:rsidRDefault="00226B85" w:rsidP="00413D9D">
      <w:pPr>
        <w:spacing w:line="240" w:lineRule="auto"/>
        <w:jc w:val="both"/>
        <w:rPr>
          <w:rFonts w:ascii="Times New Roman" w:hAnsi="Times New Roman" w:cs="Times New Roman"/>
          <w:color w:val="000000"/>
          <w:sz w:val="24"/>
          <w:szCs w:val="24"/>
        </w:rPr>
      </w:pPr>
    </w:p>
    <w:p w14:paraId="13E04942" w14:textId="03987511" w:rsidR="009E173C" w:rsidRDefault="00896679" w:rsidP="00413D9D">
      <w:pPr>
        <w:spacing w:line="240" w:lineRule="auto"/>
        <w:jc w:val="both"/>
        <w:rPr>
          <w:rFonts w:ascii="Times New Roman" w:hAnsi="Times New Roman" w:cs="Times New Roman"/>
          <w:color w:val="000000"/>
          <w:sz w:val="24"/>
          <w:szCs w:val="24"/>
        </w:rPr>
      </w:pPr>
      <w:r w:rsidRPr="00896679">
        <w:rPr>
          <w:rFonts w:ascii="Times New Roman" w:hAnsi="Times New Roman" w:cs="Times New Roman"/>
          <w:color w:val="000000"/>
          <w:sz w:val="24"/>
          <w:szCs w:val="24"/>
        </w:rPr>
        <w:t>Information concerning the epidemiology, biology, and different environmental backgrounds of breast cancer are scarce in South Asia</w:t>
      </w:r>
      <w:r w:rsidR="0076375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"/>
          <w:id w:val="-329599252"/>
          <w:placeholder>
            <w:docPart w:val="E78844C16ED74554B2B20A87A1936BD8"/>
          </w:placeholder>
        </w:sdtPr>
        <w:sdtContent>
          <w:r w:rsidR="009E173C" w:rsidRPr="009E173C">
            <w:rPr>
              <w:rFonts w:ascii="Times New Roman" w:hAnsi="Times New Roman" w:cs="Times New Roman"/>
              <w:color w:val="000000"/>
              <w:sz w:val="24"/>
              <w:szCs w:val="24"/>
            </w:rPr>
            <w:t>[14]</w:t>
          </w:r>
        </w:sdtContent>
      </w:sdt>
      <w:r w:rsidRPr="00896679">
        <w:rPr>
          <w:rFonts w:ascii="Times New Roman" w:hAnsi="Times New Roman" w:cs="Times New Roman"/>
          <w:color w:val="000000"/>
          <w:sz w:val="24"/>
          <w:szCs w:val="24"/>
        </w:rPr>
        <w:t xml:space="preserve">. </w:t>
      </w:r>
      <w:r w:rsidR="00226B85" w:rsidRPr="00226B85">
        <w:rPr>
          <w:rFonts w:ascii="Times New Roman" w:hAnsi="Times New Roman" w:cs="Times New Roman"/>
          <w:color w:val="000000"/>
          <w:sz w:val="24"/>
          <w:szCs w:val="24"/>
        </w:rPr>
        <w:t xml:space="preserve">The lack of knowledge, limited access to proper treatment, and negligence of community towards breast cancer are also responsible for the higher mortality rates of breast cancer in Bangladesh. </w:t>
      </w:r>
      <w:r w:rsidR="000D1DE7" w:rsidRPr="00DC3EA1">
        <w:rPr>
          <w:rFonts w:ascii="Times New Roman" w:hAnsi="Times New Roman" w:cs="Times New Roman"/>
          <w:sz w:val="24"/>
          <w:szCs w:val="24"/>
        </w:rPr>
        <w:t>Adequate knowledge and awareness about the signs and symptoms and early breast cancer detection through breast self-examination (BSE) or clinical breast examination (CBE) or mammogram, is crucial to reducing breast cancer-related morbidity and mortality</w:t>
      </w:r>
      <w:r w:rsidR="000D1DE7">
        <w:rPr>
          <w:rFonts w:ascii="Times New Roman" w:hAnsi="Times New Roman" w:cs="Times New Roman"/>
          <w:sz w:val="24"/>
          <w:szCs w:val="24"/>
        </w:rPr>
        <w:t xml:space="preserve">. </w:t>
      </w:r>
      <w:r w:rsidR="00226B85" w:rsidRPr="00226B85">
        <w:rPr>
          <w:rFonts w:ascii="Times New Roman" w:hAnsi="Times New Roman" w:cs="Times New Roman"/>
          <w:color w:val="000000"/>
          <w:sz w:val="24"/>
          <w:szCs w:val="24"/>
        </w:rPr>
        <w:t>Despite being a burden on society, this disease is getting less discussed among the people. As a result, they have reported possessing improper knowledge regarding the causes and associated risk factors</w:t>
      </w:r>
      <w:r w:rsidR="001A02D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I2ZmQ0N2MtYTEyMC00OTQwLThkZWItNTVmZjg3OGJiODgzIiwicHJvcGVydGllcyI6eyJub3RlSW5kZXgiOjB9LCJpc0VkaXRlZCI6ZmFsc2UsIm1hbnVhbE92ZXJyaWRlIjp7ImlzTWFudWFsbHlPdmVycmlkZGVuIjpmYWxzZSwiY2l0ZXByb2NUZXh0IjoiWzE1XSIsIm1hbnVhbE92ZXJyaWRlVGV4dCI6IiJ9LCJjaXRhdGlvbkl0ZW1zIjpb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
          <w:id w:val="-1373686579"/>
          <w:placeholder>
            <w:docPart w:val="DefaultPlaceholder_-1854013440"/>
          </w:placeholder>
        </w:sdtPr>
        <w:sdtContent>
          <w:r w:rsidR="009E173C" w:rsidRPr="009E173C">
            <w:rPr>
              <w:rFonts w:ascii="Times New Roman" w:hAnsi="Times New Roman" w:cs="Times New Roman"/>
              <w:color w:val="000000"/>
              <w:sz w:val="24"/>
              <w:szCs w:val="24"/>
            </w:rPr>
            <w:t>[15]</w:t>
          </w:r>
        </w:sdtContent>
      </w:sdt>
      <w:r w:rsidR="00226B85" w:rsidRPr="00226B85">
        <w:rPr>
          <w:rFonts w:ascii="Times New Roman" w:hAnsi="Times New Roman" w:cs="Times New Roman"/>
          <w:color w:val="000000"/>
          <w:sz w:val="24"/>
          <w:szCs w:val="24"/>
        </w:rPr>
        <w:t>. Furthermore, communities are unaware of the self‐diagnosis and available treatment of breast cancer which caused a delay in starting treatment.</w:t>
      </w:r>
      <w:r w:rsidR="000D1DE7">
        <w:rPr>
          <w:rFonts w:ascii="Times New Roman" w:hAnsi="Times New Roman" w:cs="Times New Roman"/>
          <w:color w:val="000000"/>
          <w:sz w:val="24"/>
          <w:szCs w:val="24"/>
        </w:rPr>
        <w:t xml:space="preserve"> </w:t>
      </w:r>
      <w:r w:rsidR="00226B85" w:rsidRPr="00226B85">
        <w:rPr>
          <w:rFonts w:ascii="Times New Roman" w:hAnsi="Times New Roman" w:cs="Times New Roman"/>
          <w:color w:val="000000"/>
          <w:sz w:val="24"/>
          <w:szCs w:val="24"/>
        </w:rPr>
        <w:t>In addition, unfriendly society and surroundings, make it difficult for women to discuss any initial symptoms or changes in their breasts with others. For that reason, delay in presentation in the advanced stage is very common in Bangladesh</w:t>
      </w:r>
      <w:r w:rsidR="001A02D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zUwNzQzYjQtYmVkMC00YjQzLTliM2MtMmM1OTgzZjI2OTI0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
          <w:id w:val="-659147977"/>
          <w:placeholder>
            <w:docPart w:val="5DD0CE52F30E495CB1253746EF6DC827"/>
          </w:placeholder>
        </w:sdtPr>
        <w:sdtContent>
          <w:r w:rsidR="009E173C" w:rsidRPr="009E173C">
            <w:rPr>
              <w:rFonts w:ascii="Times New Roman" w:hAnsi="Times New Roman" w:cs="Times New Roman"/>
              <w:color w:val="000000"/>
              <w:sz w:val="24"/>
              <w:szCs w:val="24"/>
            </w:rPr>
            <w:t>[5]</w:t>
          </w:r>
        </w:sdtContent>
      </w:sdt>
      <w:r w:rsidR="001A02DC">
        <w:rPr>
          <w:rFonts w:ascii="Times New Roman" w:hAnsi="Times New Roman" w:cs="Times New Roman"/>
          <w:color w:val="000000"/>
          <w:sz w:val="24"/>
          <w:szCs w:val="24"/>
        </w:rPr>
        <w:t>.</w:t>
      </w:r>
      <w:r w:rsidR="00226B85" w:rsidRPr="00226B85">
        <w:rPr>
          <w:rFonts w:ascii="Times New Roman" w:hAnsi="Times New Roman" w:cs="Times New Roman"/>
          <w:color w:val="000000"/>
          <w:sz w:val="24"/>
          <w:szCs w:val="24"/>
        </w:rPr>
        <w:t xml:space="preserve"> </w:t>
      </w:r>
      <w:bookmarkStart w:id="0" w:name="_pdeg4eii1k81" w:colFirst="0" w:colLast="0"/>
      <w:bookmarkEnd w:id="0"/>
    </w:p>
    <w:p w14:paraId="0442C868" w14:textId="77777777" w:rsidR="009E173C" w:rsidRDefault="009E173C" w:rsidP="00413D9D">
      <w:pPr>
        <w:spacing w:line="240" w:lineRule="auto"/>
        <w:jc w:val="both"/>
        <w:rPr>
          <w:rFonts w:ascii="Times New Roman" w:hAnsi="Times New Roman" w:cs="Times New Roman"/>
          <w:sz w:val="24"/>
          <w:szCs w:val="24"/>
        </w:rPr>
      </w:pPr>
    </w:p>
    <w:p w14:paraId="781DE194" w14:textId="11FF2533" w:rsidR="00DC3EA1" w:rsidRDefault="00DC3EA1" w:rsidP="00413D9D">
      <w:pPr>
        <w:spacing w:line="240" w:lineRule="auto"/>
        <w:jc w:val="both"/>
        <w:rPr>
          <w:rFonts w:ascii="Times New Roman" w:hAnsi="Times New Roman" w:cs="Times New Roman"/>
          <w:sz w:val="24"/>
          <w:szCs w:val="24"/>
        </w:rPr>
      </w:pPr>
      <w:r w:rsidRPr="00DC3EA1">
        <w:rPr>
          <w:rFonts w:ascii="Times New Roman" w:hAnsi="Times New Roman" w:cs="Times New Roman"/>
          <w:sz w:val="24"/>
          <w:szCs w:val="24"/>
        </w:rPr>
        <w:lastRenderedPageBreak/>
        <w:t xml:space="preserve">Several cross-sectional studies on Knowledge, Attitude and Practice (KAP) of </w:t>
      </w:r>
      <w:r w:rsidR="00D4405A">
        <w:rPr>
          <w:rFonts w:ascii="Times New Roman" w:hAnsi="Times New Roman" w:cs="Times New Roman"/>
          <w:sz w:val="24"/>
          <w:szCs w:val="24"/>
        </w:rPr>
        <w:t>breast cancer</w:t>
      </w:r>
      <w:r w:rsidRPr="00DC3EA1">
        <w:rPr>
          <w:rFonts w:ascii="Times New Roman" w:hAnsi="Times New Roman" w:cs="Times New Roman"/>
          <w:sz w:val="24"/>
          <w:szCs w:val="24"/>
        </w:rPr>
        <w:t xml:space="preserve"> have been conducted among the Bangladeshi women</w:t>
      </w:r>
      <w:r w:rsidR="006277F9">
        <w:rPr>
          <w:rFonts w:ascii="Times New Roman" w:hAnsi="Times New Roman" w:cs="Times New Roman"/>
          <w:sz w:val="24"/>
          <w:szCs w:val="24"/>
        </w:rPr>
        <w:t xml:space="preserve"> </w:t>
      </w:r>
      <w:r w:rsidRPr="00DC3EA1">
        <w:rPr>
          <w:rFonts w:ascii="Times New Roman" w:hAnsi="Times New Roman" w:cs="Times New Roman"/>
          <w:sz w:val="24"/>
          <w:szCs w:val="24"/>
        </w:rPr>
        <w:t>, female university students in Jordan [12], Uganda [4], Yemen [13], Saudi Arabia [17-18] and health workers in Turkey [19]. However, very little is known about knowledge, attitudes, and practice regarding BC and BSE among Bangladeshi female university students. Only one study was found where the researcher investigated the knowledge level and practices regarding only BSE [20]. To the best of our knowledge, no studies were found regarding knowledge level on different aspects of BC e.g. etiology and prognosis, risk factors, signs of BC, practices of BSE etc. in Bangladesh. Therefore, the objectives of this study were to 1) assess the existing knowledge on different aspects of BC among the female university students; 2) evaluate the practices of BSE among the students and 3) assess the difference of the knowledge scores among the female university students based on their socio-demographic characteristics. This study is important in providing information on knowledge and BSE practice among female university students in Bangladesh. This study may be useful to the governmental and non-governmental organizations in the design of interventions aimed at effective prevention of breast cancer at the national level.</w:t>
      </w:r>
    </w:p>
    <w:p w14:paraId="5F5D0AB8" w14:textId="77777777" w:rsidR="0022385E" w:rsidRDefault="0022385E" w:rsidP="00413D9D">
      <w:pPr>
        <w:spacing w:line="240" w:lineRule="auto"/>
        <w:jc w:val="both"/>
        <w:rPr>
          <w:rFonts w:ascii="Times New Roman" w:hAnsi="Times New Roman" w:cs="Times New Roman"/>
          <w:sz w:val="24"/>
          <w:szCs w:val="24"/>
        </w:rPr>
      </w:pPr>
    </w:p>
    <w:p w14:paraId="046EC626" w14:textId="75C0D787" w:rsidR="0022385E" w:rsidRDefault="0022385E" w:rsidP="00413D9D">
      <w:pPr>
        <w:spacing w:line="240" w:lineRule="auto"/>
        <w:jc w:val="both"/>
        <w:rPr>
          <w:rFonts w:ascii="Times New Roman" w:hAnsi="Times New Roman" w:cs="Times New Roman"/>
          <w:sz w:val="24"/>
          <w:szCs w:val="24"/>
        </w:rPr>
      </w:pPr>
      <w:r w:rsidRPr="0022385E">
        <w:rPr>
          <w:rFonts w:ascii="Times New Roman" w:hAnsi="Times New Roman" w:cs="Times New Roman"/>
          <w:sz w:val="24"/>
          <w:szCs w:val="24"/>
        </w:rPr>
        <w:t>It is important to assess the existing knowledge and practices related to breast cancer and its screening in the general population in order to design and initiate effective health promotion strategies for protecting and reducing mortality against breast cancer arising from erroneous health seeking behaviour and poor of screening services. The objective of the present study was to evaluate the knowledge and practices concerning screening for breast cancer among adult urban women in Delhi, India and to ascertain the proportion of those women doing breast self-examination.</w:t>
      </w:r>
    </w:p>
    <w:p w14:paraId="226AB6E8" w14:textId="77777777" w:rsidR="00DC3EA1" w:rsidRPr="00835F44" w:rsidRDefault="00DC3EA1" w:rsidP="00413D9D">
      <w:pPr>
        <w:spacing w:line="240" w:lineRule="auto"/>
        <w:jc w:val="both"/>
        <w:rPr>
          <w:rFonts w:ascii="Times New Roman" w:hAnsi="Times New Roman" w:cs="Times New Roman"/>
          <w:sz w:val="24"/>
          <w:szCs w:val="24"/>
        </w:rPr>
      </w:pPr>
    </w:p>
    <w:p w14:paraId="1AA076F8" w14:textId="32F68646"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Methods</w:t>
      </w:r>
      <w:r w:rsidR="00AE5DE4" w:rsidRPr="00835F44">
        <w:rPr>
          <w:rFonts w:ascii="Times New Roman" w:hAnsi="Times New Roman" w:cs="Times New Roman"/>
          <w:sz w:val="24"/>
          <w:szCs w:val="24"/>
        </w:rPr>
        <w:t>:</w:t>
      </w:r>
    </w:p>
    <w:p w14:paraId="2446137B" w14:textId="77777777" w:rsidR="00C03DC8" w:rsidRPr="00835F44" w:rsidRDefault="00C03DC8" w:rsidP="00413D9D">
      <w:pPr>
        <w:spacing w:line="240" w:lineRule="auto"/>
        <w:jc w:val="both"/>
        <w:rPr>
          <w:rFonts w:ascii="Times New Roman" w:hAnsi="Times New Roman" w:cs="Times New Roman"/>
          <w:sz w:val="24"/>
          <w:szCs w:val="24"/>
        </w:rPr>
      </w:pPr>
    </w:p>
    <w:p w14:paraId="1900CD8E"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We followed the STROBE guideline for better observational cross-sectional study reporting in epidemiology.</w:t>
      </w:r>
    </w:p>
    <w:p w14:paraId="233E12C8" w14:textId="77777777" w:rsidR="003C371D" w:rsidRPr="00835F44" w:rsidRDefault="003C371D" w:rsidP="00413D9D">
      <w:pPr>
        <w:spacing w:line="240" w:lineRule="auto"/>
        <w:jc w:val="both"/>
        <w:rPr>
          <w:rFonts w:ascii="Times New Roman" w:hAnsi="Times New Roman" w:cs="Times New Roman"/>
          <w:sz w:val="24"/>
          <w:szCs w:val="24"/>
        </w:rPr>
      </w:pPr>
    </w:p>
    <w:p w14:paraId="4EDA82AC" w14:textId="3667029C" w:rsidR="00707F04" w:rsidRPr="00835F44" w:rsidRDefault="00C03DC8" w:rsidP="00413D9D">
      <w:pPr>
        <w:spacing w:line="240" w:lineRule="auto"/>
        <w:jc w:val="both"/>
        <w:rPr>
          <w:rFonts w:ascii="Times New Roman" w:hAnsi="Times New Roman" w:cs="Times New Roman"/>
          <w:sz w:val="24"/>
          <w:szCs w:val="24"/>
        </w:rPr>
      </w:pPr>
      <w:bookmarkStart w:id="1" w:name="_oho75guyjq5z" w:colFirst="0" w:colLast="0"/>
      <w:bookmarkEnd w:id="1"/>
      <w:r w:rsidRPr="00835F44">
        <w:rPr>
          <w:rFonts w:ascii="Times New Roman" w:hAnsi="Times New Roman" w:cs="Times New Roman"/>
          <w:sz w:val="24"/>
          <w:szCs w:val="24"/>
        </w:rPr>
        <w:t>Study sites and study design</w:t>
      </w:r>
      <w:r w:rsidR="003C371D" w:rsidRPr="00835F44">
        <w:rPr>
          <w:rFonts w:ascii="Times New Roman" w:hAnsi="Times New Roman" w:cs="Times New Roman"/>
          <w:sz w:val="24"/>
          <w:szCs w:val="24"/>
        </w:rPr>
        <w:t>:</w:t>
      </w:r>
    </w:p>
    <w:p w14:paraId="7AF85EDA" w14:textId="77777777" w:rsidR="00C03DC8" w:rsidRPr="00835F44" w:rsidRDefault="00C03DC8" w:rsidP="00413D9D">
      <w:pPr>
        <w:spacing w:line="240" w:lineRule="auto"/>
        <w:jc w:val="both"/>
        <w:rPr>
          <w:rFonts w:ascii="Times New Roman" w:hAnsi="Times New Roman" w:cs="Times New Roman"/>
          <w:sz w:val="24"/>
          <w:szCs w:val="24"/>
        </w:rPr>
      </w:pPr>
    </w:p>
    <w:p w14:paraId="4F4BFE7D" w14:textId="06E0606C" w:rsidR="00C03DC8" w:rsidRPr="00835F44" w:rsidRDefault="00C03DC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A multi-center retrospective cross-sectional study was conducted in two primary cancer care facilities located in Dhaka the capital of Bangladesh. </w:t>
      </w:r>
    </w:p>
    <w:p w14:paraId="2FD3E244" w14:textId="2F6619CB"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p w14:paraId="6E9C261D" w14:textId="41A55876" w:rsidR="00707F04" w:rsidRPr="00835F44" w:rsidRDefault="00F53FE8" w:rsidP="00413D9D">
      <w:pPr>
        <w:spacing w:line="240" w:lineRule="auto"/>
        <w:jc w:val="both"/>
        <w:rPr>
          <w:rFonts w:ascii="Times New Roman" w:hAnsi="Times New Roman" w:cs="Times New Roman"/>
          <w:sz w:val="24"/>
          <w:szCs w:val="24"/>
        </w:rPr>
      </w:pPr>
      <w:bookmarkStart w:id="2" w:name="_bgvs0anwp33v" w:colFirst="0" w:colLast="0"/>
      <w:bookmarkEnd w:id="2"/>
      <w:r w:rsidRPr="00835F44">
        <w:rPr>
          <w:rFonts w:ascii="Times New Roman" w:hAnsi="Times New Roman" w:cs="Times New Roman"/>
          <w:sz w:val="24"/>
          <w:szCs w:val="24"/>
        </w:rPr>
        <w:t>Data collection</w:t>
      </w:r>
      <w:r w:rsidR="003C371D" w:rsidRPr="00835F44">
        <w:rPr>
          <w:rFonts w:ascii="Times New Roman" w:hAnsi="Times New Roman" w:cs="Times New Roman"/>
          <w:sz w:val="24"/>
          <w:szCs w:val="24"/>
        </w:rPr>
        <w:t>:</w:t>
      </w:r>
    </w:p>
    <w:p w14:paraId="776F1773"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p w14:paraId="7BE38CC9" w14:textId="0669AEB9" w:rsidR="00707F04" w:rsidRPr="00835F44" w:rsidRDefault="00C03DC8" w:rsidP="00413D9D">
      <w:pPr>
        <w:spacing w:line="240" w:lineRule="auto"/>
        <w:jc w:val="both"/>
        <w:rPr>
          <w:rFonts w:ascii="Times New Roman" w:hAnsi="Times New Roman" w:cs="Times New Roman"/>
          <w:sz w:val="24"/>
          <w:szCs w:val="24"/>
        </w:rPr>
      </w:pPr>
      <w:bookmarkStart w:id="3" w:name="_2brzvuro6zjs" w:colFirst="0" w:colLast="0"/>
      <w:bookmarkEnd w:id="3"/>
      <w:r w:rsidRPr="00835F44">
        <w:rPr>
          <w:rFonts w:ascii="Times New Roman" w:hAnsi="Times New Roman" w:cs="Times New Roman"/>
          <w:sz w:val="24"/>
          <w:szCs w:val="24"/>
        </w:rPr>
        <w:t xml:space="preserve">Due to </w:t>
      </w:r>
      <w:r w:rsidR="00283BFA" w:rsidRPr="00835F44">
        <w:rPr>
          <w:rFonts w:ascii="Times New Roman" w:hAnsi="Times New Roman" w:cs="Times New Roman"/>
          <w:sz w:val="24"/>
          <w:szCs w:val="24"/>
        </w:rPr>
        <w:t xml:space="preserve">the </w:t>
      </w:r>
      <w:r w:rsidRPr="00835F44">
        <w:rPr>
          <w:rFonts w:ascii="Times New Roman" w:hAnsi="Times New Roman" w:cs="Times New Roman"/>
          <w:sz w:val="24"/>
          <w:szCs w:val="24"/>
        </w:rPr>
        <w:t xml:space="preserve">lack of patient registries, a convenience sampling methodology </w:t>
      </w:r>
      <w:r w:rsidR="001F29F3" w:rsidRPr="00835F44">
        <w:rPr>
          <w:rFonts w:ascii="Times New Roman" w:hAnsi="Times New Roman" w:cs="Times New Roman"/>
          <w:sz w:val="24"/>
          <w:szCs w:val="24"/>
        </w:rPr>
        <w:t xml:space="preserve">was </w:t>
      </w:r>
      <w:r w:rsidRPr="00835F44">
        <w:rPr>
          <w:rFonts w:ascii="Times New Roman" w:hAnsi="Times New Roman" w:cs="Times New Roman"/>
          <w:sz w:val="24"/>
          <w:szCs w:val="24"/>
        </w:rPr>
        <w:t>used. Patients visiting these facilities</w:t>
      </w:r>
      <w:r w:rsidR="00283BFA" w:rsidRPr="00835F44">
        <w:rPr>
          <w:rFonts w:ascii="Times New Roman" w:hAnsi="Times New Roman" w:cs="Times New Roman"/>
          <w:sz w:val="24"/>
          <w:szCs w:val="24"/>
        </w:rPr>
        <w:t xml:space="preserve"> were</w:t>
      </w:r>
      <w:r w:rsidRPr="00835F44">
        <w:rPr>
          <w:rFonts w:ascii="Times New Roman" w:hAnsi="Times New Roman" w:cs="Times New Roman"/>
          <w:sz w:val="24"/>
          <w:szCs w:val="24"/>
        </w:rPr>
        <w:t xml:space="preserve"> potential participants </w:t>
      </w:r>
      <w:r w:rsidR="00283BFA" w:rsidRPr="00835F44">
        <w:rPr>
          <w:rFonts w:ascii="Times New Roman" w:hAnsi="Times New Roman" w:cs="Times New Roman"/>
          <w:sz w:val="24"/>
          <w:szCs w:val="24"/>
        </w:rPr>
        <w:t>in</w:t>
      </w:r>
      <w:r w:rsidRPr="00835F44">
        <w:rPr>
          <w:rFonts w:ascii="Times New Roman" w:hAnsi="Times New Roman" w:cs="Times New Roman"/>
          <w:sz w:val="24"/>
          <w:szCs w:val="24"/>
        </w:rPr>
        <w:t xml:space="preserve"> the study. If they meet study inclusion-exclusion criteria, they </w:t>
      </w:r>
      <w:r w:rsidR="00283BFA" w:rsidRPr="00835F44">
        <w:rPr>
          <w:rFonts w:ascii="Times New Roman" w:hAnsi="Times New Roman" w:cs="Times New Roman"/>
          <w:sz w:val="24"/>
          <w:szCs w:val="24"/>
        </w:rPr>
        <w:t xml:space="preserve">are </w:t>
      </w:r>
      <w:r w:rsidRPr="00835F44">
        <w:rPr>
          <w:rFonts w:ascii="Times New Roman" w:hAnsi="Times New Roman" w:cs="Times New Roman"/>
          <w:sz w:val="24"/>
          <w:szCs w:val="24"/>
        </w:rPr>
        <w:t>requested to participate in the study. Verbal informed consent w</w:t>
      </w:r>
      <w:r w:rsidR="00283BFA" w:rsidRPr="00835F44">
        <w:rPr>
          <w:rFonts w:ascii="Times New Roman" w:hAnsi="Times New Roman" w:cs="Times New Roman"/>
          <w:sz w:val="24"/>
          <w:szCs w:val="24"/>
        </w:rPr>
        <w:t>as</w:t>
      </w:r>
      <w:r w:rsidRPr="00835F44">
        <w:rPr>
          <w:rFonts w:ascii="Times New Roman" w:hAnsi="Times New Roman" w:cs="Times New Roman"/>
          <w:sz w:val="24"/>
          <w:szCs w:val="24"/>
        </w:rPr>
        <w:t xml:space="preserve"> taken </w:t>
      </w:r>
      <w:r w:rsidR="00283BFA" w:rsidRPr="00835F44">
        <w:rPr>
          <w:rFonts w:ascii="Times New Roman" w:hAnsi="Times New Roman" w:cs="Times New Roman"/>
          <w:sz w:val="24"/>
          <w:szCs w:val="24"/>
        </w:rPr>
        <w:t>before</w:t>
      </w:r>
      <w:r w:rsidRPr="00835F44">
        <w:rPr>
          <w:rFonts w:ascii="Times New Roman" w:hAnsi="Times New Roman" w:cs="Times New Roman"/>
          <w:sz w:val="24"/>
          <w:szCs w:val="24"/>
        </w:rPr>
        <w:t xml:space="preserve"> collecting data as per study protocol.</w:t>
      </w:r>
    </w:p>
    <w:p w14:paraId="2F6AF398" w14:textId="77777777" w:rsidR="00FB6A5A" w:rsidRPr="00835F44" w:rsidRDefault="00FB6A5A" w:rsidP="00413D9D">
      <w:pPr>
        <w:spacing w:line="240" w:lineRule="auto"/>
        <w:jc w:val="both"/>
        <w:rPr>
          <w:rFonts w:ascii="Times New Roman" w:hAnsi="Times New Roman" w:cs="Times New Roman"/>
          <w:sz w:val="24"/>
          <w:szCs w:val="24"/>
        </w:rPr>
      </w:pPr>
    </w:p>
    <w:p w14:paraId="3E0FBB94" w14:textId="4761C34F" w:rsidR="00FB6A5A" w:rsidRPr="00835F44" w:rsidRDefault="00FB6A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Eligibility criteria</w:t>
      </w:r>
    </w:p>
    <w:p w14:paraId="1C035C4A" w14:textId="77777777" w:rsidR="00FB6A5A" w:rsidRPr="00835F44" w:rsidRDefault="00FB6A5A" w:rsidP="00413D9D">
      <w:pPr>
        <w:spacing w:line="240" w:lineRule="auto"/>
        <w:jc w:val="both"/>
        <w:rPr>
          <w:rFonts w:ascii="Times New Roman" w:hAnsi="Times New Roman" w:cs="Times New Roman"/>
          <w:sz w:val="24"/>
          <w:szCs w:val="24"/>
        </w:rPr>
      </w:pPr>
    </w:p>
    <w:p w14:paraId="1C3E0B93" w14:textId="5EFD7065" w:rsidR="00FB6A5A" w:rsidRPr="00835F44" w:rsidRDefault="00FB6A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In this study, we survey</w:t>
      </w:r>
      <w:r w:rsidR="00E96EC8" w:rsidRPr="00835F44">
        <w:rPr>
          <w:rFonts w:ascii="Times New Roman" w:hAnsi="Times New Roman" w:cs="Times New Roman"/>
          <w:sz w:val="24"/>
          <w:szCs w:val="24"/>
        </w:rPr>
        <w:t>ed</w:t>
      </w:r>
      <w:r w:rsidRPr="00835F44">
        <w:rPr>
          <w:rFonts w:ascii="Times New Roman" w:hAnsi="Times New Roman" w:cs="Times New Roman"/>
          <w:sz w:val="24"/>
          <w:szCs w:val="24"/>
        </w:rPr>
        <w:t xml:space="preserve"> women aged ≥18 years with suspected breast cancer and patients diagnosed with breast cancer referred to our participating </w:t>
      </w:r>
      <w:r w:rsidR="00530BD0" w:rsidRPr="00835F44">
        <w:rPr>
          <w:rFonts w:ascii="Times New Roman" w:hAnsi="Times New Roman" w:cs="Times New Roman"/>
          <w:sz w:val="24"/>
          <w:szCs w:val="24"/>
        </w:rPr>
        <w:t>centers</w:t>
      </w:r>
      <w:r w:rsidRPr="00835F44">
        <w:rPr>
          <w:rFonts w:ascii="Times New Roman" w:hAnsi="Times New Roman" w:cs="Times New Roman"/>
          <w:sz w:val="24"/>
          <w:szCs w:val="24"/>
        </w:rPr>
        <w:t xml:space="preserve">. These patients will only be included in the study if their initial stage is documented in the medical records or if their initial stage is unavailable but the initial diagnosis is made no more than 6 months before staging at our facilities. Face-to-face interviews with a structured questionnaire </w:t>
      </w:r>
      <w:r w:rsidR="00BF2E9E" w:rsidRPr="00835F44">
        <w:rPr>
          <w:rFonts w:ascii="Times New Roman" w:hAnsi="Times New Roman" w:cs="Times New Roman"/>
          <w:sz w:val="24"/>
          <w:szCs w:val="24"/>
        </w:rPr>
        <w:t xml:space="preserve">were </w:t>
      </w:r>
      <w:r w:rsidRPr="00835F44">
        <w:rPr>
          <w:rFonts w:ascii="Times New Roman" w:hAnsi="Times New Roman" w:cs="Times New Roman"/>
          <w:sz w:val="24"/>
          <w:szCs w:val="24"/>
        </w:rPr>
        <w:t xml:space="preserve">conducted by previously trained interviewers who </w:t>
      </w:r>
      <w:r w:rsidR="00BF2E9E" w:rsidRPr="00835F44">
        <w:rPr>
          <w:rFonts w:ascii="Times New Roman" w:hAnsi="Times New Roman" w:cs="Times New Roman"/>
          <w:sz w:val="24"/>
          <w:szCs w:val="24"/>
        </w:rPr>
        <w:t>were</w:t>
      </w:r>
      <w:r w:rsidRPr="00835F44">
        <w:rPr>
          <w:rFonts w:ascii="Times New Roman" w:hAnsi="Times New Roman" w:cs="Times New Roman"/>
          <w:sz w:val="24"/>
          <w:szCs w:val="24"/>
        </w:rPr>
        <w:t xml:space="preserve"> not involved in the clinical management of the patients.  </w:t>
      </w:r>
    </w:p>
    <w:p w14:paraId="639CFE84" w14:textId="77777777" w:rsidR="00707F04" w:rsidRPr="00835F44" w:rsidRDefault="00707F04" w:rsidP="00413D9D">
      <w:pPr>
        <w:spacing w:line="240" w:lineRule="auto"/>
        <w:jc w:val="both"/>
        <w:rPr>
          <w:rFonts w:ascii="Times New Roman" w:hAnsi="Times New Roman" w:cs="Times New Roman"/>
          <w:sz w:val="24"/>
          <w:szCs w:val="24"/>
        </w:rPr>
      </w:pPr>
      <w:bookmarkStart w:id="4" w:name="_lps9p42k4wuk" w:colFirst="0" w:colLast="0"/>
      <w:bookmarkEnd w:id="4"/>
    </w:p>
    <w:p w14:paraId="18DD05C4" w14:textId="7F3F74D4" w:rsidR="00707F04" w:rsidRPr="00835F44" w:rsidRDefault="00F53FE8" w:rsidP="00413D9D">
      <w:pPr>
        <w:spacing w:line="240" w:lineRule="auto"/>
        <w:jc w:val="both"/>
        <w:rPr>
          <w:rFonts w:ascii="Times New Roman" w:hAnsi="Times New Roman" w:cs="Times New Roman"/>
          <w:sz w:val="24"/>
          <w:szCs w:val="24"/>
        </w:rPr>
      </w:pPr>
      <w:bookmarkStart w:id="5" w:name="_g5x265942zi9" w:colFirst="0" w:colLast="0"/>
      <w:bookmarkEnd w:id="5"/>
      <w:r w:rsidRPr="00835F44">
        <w:rPr>
          <w:rFonts w:ascii="Times New Roman" w:hAnsi="Times New Roman" w:cs="Times New Roman"/>
          <w:sz w:val="24"/>
          <w:szCs w:val="24"/>
        </w:rPr>
        <w:t>Outcome variables</w:t>
      </w:r>
      <w:r w:rsidR="003C371D" w:rsidRPr="00835F44">
        <w:rPr>
          <w:rFonts w:ascii="Times New Roman" w:hAnsi="Times New Roman" w:cs="Times New Roman"/>
          <w:sz w:val="24"/>
          <w:szCs w:val="24"/>
        </w:rPr>
        <w:t>:</w:t>
      </w:r>
    </w:p>
    <w:p w14:paraId="6DE67B90" w14:textId="77777777" w:rsidR="00FB6A5A" w:rsidRPr="00835F44" w:rsidRDefault="00FB6A5A" w:rsidP="00413D9D">
      <w:pPr>
        <w:spacing w:line="240" w:lineRule="auto"/>
        <w:jc w:val="both"/>
        <w:rPr>
          <w:rFonts w:ascii="Times New Roman" w:hAnsi="Times New Roman" w:cs="Times New Roman"/>
          <w:sz w:val="24"/>
          <w:szCs w:val="24"/>
        </w:rPr>
      </w:pPr>
    </w:p>
    <w:p w14:paraId="7A0EBECA" w14:textId="14AEBF34" w:rsidR="00E86EAB" w:rsidRPr="00835F44" w:rsidRDefault="00E86E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The study assessed the knowledge and practice of participants towards risk factors and health-seeking behavior of breast cancer. Patients' knowledge and practice regarding risk factors were calculated out of the total knowledge-specific and practice-specific questions. Each accurate response gets one point and zeroes for the incorrect one based on the respondent's response. Finally, the respondents who scored greater than or equal to the mean score were considered to have 'good knowledge', and respondents who scored less than the mean score were considered to have '</w:t>
      </w:r>
      <w:r w:rsidR="003D2200" w:rsidRPr="00835F44">
        <w:rPr>
          <w:rFonts w:ascii="Times New Roman" w:hAnsi="Times New Roman" w:cs="Times New Roman"/>
          <w:sz w:val="24"/>
          <w:szCs w:val="24"/>
        </w:rPr>
        <w:t>low</w:t>
      </w:r>
      <w:r w:rsidRPr="00835F44">
        <w:rPr>
          <w:rFonts w:ascii="Times New Roman" w:hAnsi="Times New Roman" w:cs="Times New Roman"/>
          <w:sz w:val="24"/>
          <w:szCs w:val="24"/>
        </w:rPr>
        <w:t xml:space="preserve"> knowledge'</w:t>
      </w:r>
      <w:r w:rsidR="00F30BD1" w:rsidRPr="00835F4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"/>
          <w:id w:val="-1692147402"/>
          <w:placeholder>
            <w:docPart w:val="DefaultPlaceholder_-1854013440"/>
          </w:placeholder>
        </w:sdtPr>
        <w:sdtContent>
          <w:r w:rsidR="009E173C" w:rsidRPr="009E173C">
            <w:rPr>
              <w:rFonts w:ascii="Times New Roman" w:hAnsi="Times New Roman" w:cs="Times New Roman"/>
              <w:color w:val="000000"/>
              <w:sz w:val="24"/>
              <w:szCs w:val="24"/>
            </w:rPr>
            <w:t>[16]</w:t>
          </w:r>
        </w:sdtContent>
      </w:sdt>
      <w:r w:rsidRPr="00835F44">
        <w:rPr>
          <w:rFonts w:ascii="Times New Roman" w:hAnsi="Times New Roman" w:cs="Times New Roman"/>
          <w:sz w:val="24"/>
          <w:szCs w:val="24"/>
        </w:rPr>
        <w:t xml:space="preserve">. There were </w:t>
      </w:r>
      <w:r w:rsidR="00B26F46" w:rsidRPr="00835F44">
        <w:rPr>
          <w:rFonts w:ascii="Times New Roman" w:hAnsi="Times New Roman" w:cs="Times New Roman"/>
          <w:sz w:val="24"/>
          <w:szCs w:val="24"/>
        </w:rPr>
        <w:t>7</w:t>
      </w:r>
      <w:r w:rsidRPr="00835F44">
        <w:rPr>
          <w:rFonts w:ascii="Times New Roman" w:hAnsi="Times New Roman" w:cs="Times New Roman"/>
          <w:sz w:val="24"/>
          <w:szCs w:val="24"/>
        </w:rPr>
        <w:t xml:space="preserve"> knowledge </w:t>
      </w:r>
      <w:r w:rsidR="00E9396B" w:rsidRPr="00835F44">
        <w:rPr>
          <w:rFonts w:ascii="Times New Roman" w:hAnsi="Times New Roman" w:cs="Times New Roman"/>
          <w:sz w:val="24"/>
          <w:szCs w:val="24"/>
        </w:rPr>
        <w:t xml:space="preserve">and </w:t>
      </w:r>
      <w:r w:rsidRPr="00835F44">
        <w:rPr>
          <w:rFonts w:ascii="Times New Roman" w:hAnsi="Times New Roman" w:cs="Times New Roman"/>
          <w:sz w:val="24"/>
          <w:szCs w:val="24"/>
        </w:rPr>
        <w:t xml:space="preserve">practice assessment questions with a reliability coefficient </w:t>
      </w:r>
      <w:r w:rsidR="00E9396B" w:rsidRPr="00835F44">
        <w:rPr>
          <w:rFonts w:ascii="Times New Roman" w:hAnsi="Times New Roman" w:cs="Times New Roman"/>
          <w:sz w:val="24"/>
          <w:szCs w:val="24"/>
        </w:rPr>
        <w:t>above 70%</w:t>
      </w:r>
      <w:r w:rsidRPr="00835F44">
        <w:rPr>
          <w:rFonts w:ascii="Times New Roman" w:hAnsi="Times New Roman" w:cs="Times New Roman"/>
          <w:sz w:val="24"/>
          <w:szCs w:val="24"/>
        </w:rPr>
        <w:t xml:space="preserve"> respectively which was calculated using Cronbach’s alpha</w:t>
      </w:r>
      <w:r w:rsidR="00546F75" w:rsidRPr="00835F4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"/>
          <w:id w:val="-726987190"/>
          <w:placeholder>
            <w:docPart w:val="DefaultPlaceholder_-1854013440"/>
          </w:placeholder>
        </w:sdtPr>
        <w:sdtContent>
          <w:r w:rsidR="009E173C" w:rsidRPr="009E173C">
            <w:rPr>
              <w:rFonts w:ascii="Times New Roman" w:hAnsi="Times New Roman" w:cs="Times New Roman"/>
              <w:color w:val="000000"/>
              <w:sz w:val="24"/>
              <w:szCs w:val="24"/>
            </w:rPr>
            <w:t>[17]</w:t>
          </w:r>
        </w:sdtContent>
      </w:sdt>
      <w:r w:rsidRPr="00835F44">
        <w:rPr>
          <w:rFonts w:ascii="Times New Roman" w:hAnsi="Times New Roman" w:cs="Times New Roman"/>
          <w:sz w:val="24"/>
          <w:szCs w:val="24"/>
        </w:rPr>
        <w:t>.</w:t>
      </w:r>
      <w:r w:rsidR="001B3D82" w:rsidRPr="00835F44">
        <w:rPr>
          <w:rFonts w:ascii="Times New Roman" w:hAnsi="Times New Roman" w:cs="Times New Roman"/>
          <w:sz w:val="24"/>
          <w:szCs w:val="24"/>
        </w:rPr>
        <w:t xml:space="preserve"> </w:t>
      </w:r>
    </w:p>
    <w:p w14:paraId="7232F4AF" w14:textId="77777777" w:rsidR="00707F04" w:rsidRPr="00835F44" w:rsidRDefault="00707F04" w:rsidP="00413D9D">
      <w:pPr>
        <w:spacing w:line="240" w:lineRule="auto"/>
        <w:jc w:val="both"/>
        <w:rPr>
          <w:rFonts w:ascii="Times New Roman" w:hAnsi="Times New Roman" w:cs="Times New Roman"/>
          <w:sz w:val="24"/>
          <w:szCs w:val="24"/>
        </w:rPr>
      </w:pPr>
    </w:p>
    <w:p w14:paraId="3D1A3BF9" w14:textId="77777777" w:rsidR="00FB6A5A" w:rsidRPr="00835F44" w:rsidRDefault="00FB6A5A" w:rsidP="00413D9D">
      <w:pPr>
        <w:spacing w:line="240" w:lineRule="auto"/>
        <w:jc w:val="both"/>
        <w:rPr>
          <w:rFonts w:ascii="Times New Roman" w:hAnsi="Times New Roman" w:cs="Times New Roman"/>
          <w:sz w:val="24"/>
          <w:szCs w:val="24"/>
        </w:rPr>
      </w:pPr>
    </w:p>
    <w:p w14:paraId="7F19491D" w14:textId="5AC4706F"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Possible factors</w:t>
      </w:r>
    </w:p>
    <w:p w14:paraId="5FD88090" w14:textId="77777777" w:rsidR="00334E53" w:rsidRPr="00835F44" w:rsidRDefault="00334E53" w:rsidP="00413D9D">
      <w:pPr>
        <w:spacing w:line="240" w:lineRule="auto"/>
        <w:jc w:val="both"/>
        <w:rPr>
          <w:rFonts w:ascii="Times New Roman" w:hAnsi="Times New Roman" w:cs="Times New Roman"/>
          <w:sz w:val="24"/>
          <w:szCs w:val="24"/>
        </w:rPr>
      </w:pPr>
    </w:p>
    <w:p w14:paraId="16A137D7" w14:textId="5AAF8423" w:rsidR="00334E53"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household monthly income, access to portable electronic devices, exposure to mass media, lump breast pain, nipple discharge, skin changes, bone pain, breast self-examination, family history of breast cancer</w:t>
      </w:r>
      <w:r w:rsidR="00334E53" w:rsidRPr="00835F44">
        <w:rPr>
          <w:rFonts w:ascii="Times New Roman" w:hAnsi="Times New Roman" w:cs="Times New Roman"/>
          <w:sz w:val="24"/>
          <w:szCs w:val="24"/>
        </w:rPr>
        <w:t xml:space="preserve">, diagnostic delay, </w:t>
      </w:r>
      <w:r w:rsidR="00AD55B1" w:rsidRPr="00835F44">
        <w:rPr>
          <w:rFonts w:ascii="Times New Roman" w:hAnsi="Times New Roman" w:cs="Times New Roman"/>
          <w:sz w:val="24"/>
          <w:szCs w:val="24"/>
        </w:rPr>
        <w:t>and health-seeking behavior. Diagnosis delay e</w:t>
      </w:r>
      <w:r w:rsidR="00334E53" w:rsidRPr="00835F44">
        <w:rPr>
          <w:rFonts w:ascii="Times New Roman" w:hAnsi="Times New Roman" w:cs="Times New Roman"/>
          <w:sz w:val="24"/>
          <w:szCs w:val="24"/>
        </w:rPr>
        <w:t xml:space="preserve">ncompasses the period from the patient's first symptom recognition to the commencement of definitive treatment, incorporating both patient and provider </w:t>
      </w:r>
      <w:r w:rsidR="00C5356D" w:rsidRPr="00835F44">
        <w:rPr>
          <w:rFonts w:ascii="Times New Roman" w:hAnsi="Times New Roman" w:cs="Times New Roman"/>
          <w:sz w:val="24"/>
          <w:szCs w:val="24"/>
        </w:rPr>
        <w:t>delay</w:t>
      </w:r>
      <w:r w:rsidR="00334E53" w:rsidRPr="00835F4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"/>
          <w:id w:val="-2107727098"/>
          <w:placeholder>
            <w:docPart w:val="DefaultPlaceholder_-1854013440"/>
          </w:placeholder>
        </w:sdtPr>
        <w:sdtContent>
          <w:r w:rsidR="009E173C" w:rsidRPr="009E173C">
            <w:rPr>
              <w:rFonts w:ascii="Times New Roman" w:hAnsi="Times New Roman" w:cs="Times New Roman"/>
              <w:color w:val="000000"/>
              <w:sz w:val="24"/>
              <w:szCs w:val="24"/>
            </w:rPr>
            <w:t>[18]</w:t>
          </w:r>
        </w:sdtContent>
      </w:sdt>
      <w:r w:rsidR="00334E53" w:rsidRPr="00835F44">
        <w:rPr>
          <w:rFonts w:ascii="Times New Roman" w:hAnsi="Times New Roman" w:cs="Times New Roman"/>
          <w:sz w:val="24"/>
          <w:szCs w:val="24"/>
        </w:rPr>
        <w:t>. In this study, a diagnostic delay is typically regarded as exceeding sixteen (16) weeks.</w:t>
      </w:r>
    </w:p>
    <w:p w14:paraId="0816CD8F" w14:textId="41E7F0EC" w:rsidR="00707F04" w:rsidRPr="00835F44" w:rsidRDefault="00707F04" w:rsidP="00413D9D">
      <w:pPr>
        <w:spacing w:line="240" w:lineRule="auto"/>
        <w:jc w:val="both"/>
        <w:rPr>
          <w:rFonts w:ascii="Times New Roman" w:hAnsi="Times New Roman" w:cs="Times New Roman"/>
          <w:sz w:val="24"/>
          <w:szCs w:val="24"/>
        </w:rPr>
      </w:pPr>
    </w:p>
    <w:p w14:paraId="36E0F123" w14:textId="77777777" w:rsidR="00334E53" w:rsidRPr="00835F44" w:rsidRDefault="00334E53" w:rsidP="00413D9D">
      <w:pPr>
        <w:spacing w:line="240" w:lineRule="auto"/>
        <w:jc w:val="both"/>
        <w:rPr>
          <w:rFonts w:ascii="Times New Roman" w:hAnsi="Times New Roman" w:cs="Times New Roman"/>
          <w:sz w:val="24"/>
          <w:szCs w:val="24"/>
        </w:rPr>
      </w:pPr>
    </w:p>
    <w:p w14:paraId="6DD88957" w14:textId="77777777" w:rsidR="00707F04" w:rsidRPr="00835F44" w:rsidRDefault="00F53FE8" w:rsidP="00413D9D">
      <w:pPr>
        <w:spacing w:line="240" w:lineRule="auto"/>
        <w:jc w:val="both"/>
        <w:rPr>
          <w:rFonts w:ascii="Times New Roman" w:hAnsi="Times New Roman" w:cs="Times New Roman"/>
          <w:sz w:val="24"/>
          <w:szCs w:val="24"/>
        </w:rPr>
      </w:pPr>
      <w:bookmarkStart w:id="6" w:name="_x1h8q4xygvii" w:colFirst="0" w:colLast="0"/>
      <w:bookmarkEnd w:id="6"/>
      <w:r w:rsidRPr="00835F44">
        <w:rPr>
          <w:rFonts w:ascii="Times New Roman" w:hAnsi="Times New Roman" w:cs="Times New Roman"/>
          <w:sz w:val="24"/>
          <w:szCs w:val="24"/>
        </w:rPr>
        <w:t>Statistical analysis</w:t>
      </w:r>
    </w:p>
    <w:p w14:paraId="69740A33" w14:textId="77777777" w:rsidR="00EB00B0" w:rsidRPr="00835F44" w:rsidRDefault="00EB00B0" w:rsidP="00413D9D">
      <w:pPr>
        <w:spacing w:line="240" w:lineRule="auto"/>
        <w:jc w:val="both"/>
        <w:rPr>
          <w:rFonts w:ascii="Times New Roman" w:hAnsi="Times New Roman" w:cs="Times New Roman"/>
          <w:sz w:val="24"/>
          <w:szCs w:val="24"/>
        </w:rPr>
      </w:pPr>
    </w:p>
    <w:p w14:paraId="2719B6C2" w14:textId="22DAB8C1"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We conducted descriptive statistics by crosstabs, presenting counts and percentages to summarise categorical variables. Chi-square tests and Fisher's exact test were employed to investigate factors associated with </w:t>
      </w:r>
      <w:r w:rsidR="00AF4350" w:rsidRPr="00835F44">
        <w:rPr>
          <w:rFonts w:ascii="Times New Roman" w:hAnsi="Times New Roman" w:cs="Times New Roman"/>
          <w:sz w:val="24"/>
          <w:szCs w:val="24"/>
        </w:rPr>
        <w:t>knowledge and practices</w:t>
      </w:r>
      <w:r w:rsidRPr="00835F44">
        <w:rPr>
          <w:rFonts w:ascii="Times New Roman" w:hAnsi="Times New Roman" w:cs="Times New Roman"/>
          <w:sz w:val="24"/>
          <w:szCs w:val="24"/>
        </w:rPr>
        <w:t>. Binary and multivariable logistic regression was utilised to identify associated risk factors. Initially, bivariable analysis assessed the relationship between</w:t>
      </w:r>
      <w:r w:rsidR="00AF4350" w:rsidRPr="00835F44">
        <w:rPr>
          <w:rFonts w:ascii="Times New Roman" w:hAnsi="Times New Roman" w:cs="Times New Roman"/>
          <w:sz w:val="24"/>
          <w:szCs w:val="24"/>
        </w:rPr>
        <w:t xml:space="preserve"> knowledge and practices</w:t>
      </w:r>
      <w:r w:rsidRPr="00835F44">
        <w:rPr>
          <w:rFonts w:ascii="Times New Roman" w:hAnsi="Times New Roman" w:cs="Times New Roman"/>
          <w:sz w:val="24"/>
          <w:szCs w:val="24"/>
        </w:rPr>
        <w:t xml:space="preserve"> </w:t>
      </w:r>
      <w:r w:rsidR="00AF4350" w:rsidRPr="00835F44">
        <w:rPr>
          <w:rFonts w:ascii="Times New Roman" w:hAnsi="Times New Roman" w:cs="Times New Roman"/>
          <w:sz w:val="24"/>
          <w:szCs w:val="24"/>
        </w:rPr>
        <w:t>with</w:t>
      </w:r>
      <w:r w:rsidRPr="00835F44">
        <w:rPr>
          <w:rFonts w:ascii="Times New Roman" w:hAnsi="Times New Roman" w:cs="Times New Roman"/>
          <w:sz w:val="24"/>
          <w:szCs w:val="24"/>
        </w:rPr>
        <w:t xml:space="preserve"> other factors. Univariable (unadjusted) and multivariable (adjusted) logistic regression analyses were then conducted to compare associated risk factors. In the univariable analysis, variables were individually added to the logistic regression model, while in the adjusted model, all possible variables were included simultaneously. Results were reported as unadjusted/crude odds ratios (COR) and adjusted odds ratios (AOR) with their respective 95% confidence intervals and 5% level of significance. All analyses were performed using R software.</w:t>
      </w:r>
    </w:p>
    <w:p w14:paraId="73D296C8" w14:textId="77777777" w:rsidR="00EB00B0" w:rsidRPr="00835F44" w:rsidRDefault="00EB00B0" w:rsidP="00413D9D">
      <w:pPr>
        <w:spacing w:line="240" w:lineRule="auto"/>
        <w:jc w:val="both"/>
        <w:rPr>
          <w:rFonts w:ascii="Times New Roman" w:hAnsi="Times New Roman" w:cs="Times New Roman"/>
          <w:sz w:val="24"/>
          <w:szCs w:val="24"/>
        </w:rPr>
      </w:pPr>
    </w:p>
    <w:p w14:paraId="2084F689" w14:textId="3052CEC1"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Variable selection</w:t>
      </w:r>
    </w:p>
    <w:p w14:paraId="29659913" w14:textId="77777777" w:rsidR="00EB00B0" w:rsidRPr="00835F44" w:rsidRDefault="00EB00B0" w:rsidP="00413D9D">
      <w:pPr>
        <w:spacing w:line="240" w:lineRule="auto"/>
        <w:jc w:val="both"/>
        <w:rPr>
          <w:rFonts w:ascii="Times New Roman" w:hAnsi="Times New Roman" w:cs="Times New Roman"/>
          <w:sz w:val="24"/>
          <w:szCs w:val="24"/>
        </w:rPr>
      </w:pPr>
    </w:p>
    <w:p w14:paraId="27F2B93E" w14:textId="0657E4E2"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 </w:t>
      </w:r>
      <w:sdt>
        <w:sdtPr>
          <w:rPr>
            <w:rFonts w:ascii="Times New Roman" w:hAnsi="Times New Roman" w:cs="Times New Roman"/>
            <w:color w:val="000000"/>
            <w:sz w:val="24"/>
            <w:szCs w:val="24"/>
          </w:rPr>
          <w:tag w:val="MENDELEY_CITATION_v3_eyJjaXRhdGlvbklEIjoiTUVOREVMRVlfQ0lUQVRJT05fZjA3ZmYwYmUtYjg4NS00YzhlLTk3NTEtYTFjOWI1ODRkMmRjIiwicHJvcGVydGllcyI6eyJub3RlSW5kZXgiOjB9LCJpc0VkaXRlZCI6ZmFsc2UsIm1hbnVhbE92ZXJyaWRlIjp7ImlzTWFudWFsbHlPdmVycmlkZGVuIjpmYWxzZSwiY2l0ZXByb2NUZXh0IjoiWzE5X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
          <w:id w:val="-20716504"/>
          <w:placeholder>
            <w:docPart w:val="DefaultPlaceholder_-1854013440"/>
          </w:placeholder>
        </w:sdtPr>
        <w:sdtContent>
          <w:r w:rsidR="009E173C" w:rsidRPr="009E173C">
            <w:rPr>
              <w:rFonts w:ascii="Times New Roman" w:hAnsi="Times New Roman" w:cs="Times New Roman"/>
              <w:color w:val="000000"/>
              <w:sz w:val="24"/>
              <w:szCs w:val="24"/>
            </w:rPr>
            <w:t>[19]</w:t>
          </w:r>
        </w:sdtContent>
      </w:sdt>
      <w:r w:rsidRPr="00835F44">
        <w:rPr>
          <w:rFonts w:ascii="Times New Roman" w:hAnsi="Times New Roman" w:cs="Times New Roman"/>
          <w:sz w:val="24"/>
          <w:szCs w:val="24"/>
        </w:rPr>
        <w:t>. In the second stage, a comprehensive multivariable model was constructed using the selected predictor variables. Additionally, we assessed multicollinearity in the final model using a cut-off value of 4.00 for the variance inflation factor (VIF) analysis</w:t>
      </w:r>
      <w:r w:rsidR="0054603C" w:rsidRPr="00835F4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WzIw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650966156"/>
          <w:placeholder>
            <w:docPart w:val="DefaultPlaceholder_-1854013440"/>
          </w:placeholder>
        </w:sdtPr>
        <w:sdtContent>
          <w:r w:rsidR="009E173C" w:rsidRPr="009E173C">
            <w:rPr>
              <w:rFonts w:ascii="Times New Roman" w:hAnsi="Times New Roman" w:cs="Times New Roman"/>
              <w:color w:val="000000"/>
              <w:sz w:val="24"/>
              <w:szCs w:val="24"/>
            </w:rPr>
            <w:t>[20]</w:t>
          </w:r>
        </w:sdtContent>
      </w:sdt>
      <w:r w:rsidRPr="00835F44">
        <w:rPr>
          <w:rFonts w:ascii="Times New Roman" w:hAnsi="Times New Roman" w:cs="Times New Roman"/>
          <w:sz w:val="24"/>
          <w:szCs w:val="24"/>
        </w:rPr>
        <w:t xml:space="preserve">. At this stage, </w:t>
      </w:r>
      <w:r w:rsidRPr="00835F44">
        <w:rPr>
          <w:rFonts w:ascii="Times New Roman" w:hAnsi="Times New Roman" w:cs="Times New Roman"/>
          <w:sz w:val="24"/>
          <w:szCs w:val="24"/>
        </w:rPr>
        <w:lastRenderedPageBreak/>
        <w:t>all variables were incorporated into the model since the VIF values for each variable were below 4.00.</w:t>
      </w:r>
    </w:p>
    <w:p w14:paraId="0663E821" w14:textId="77777777" w:rsidR="00565E58" w:rsidRPr="00835F44" w:rsidRDefault="00565E58" w:rsidP="00413D9D">
      <w:pPr>
        <w:spacing w:line="240" w:lineRule="auto"/>
        <w:jc w:val="both"/>
        <w:rPr>
          <w:rFonts w:ascii="Times New Roman" w:hAnsi="Times New Roman" w:cs="Times New Roman"/>
          <w:sz w:val="24"/>
          <w:szCs w:val="24"/>
        </w:rPr>
      </w:pPr>
    </w:p>
    <w:p w14:paraId="25B94057"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Model performance</w:t>
      </w:r>
    </w:p>
    <w:p w14:paraId="5783D27B" w14:textId="77777777" w:rsidR="001C700F" w:rsidRPr="00835F44" w:rsidRDefault="001C700F" w:rsidP="00413D9D">
      <w:pPr>
        <w:spacing w:line="240" w:lineRule="auto"/>
        <w:jc w:val="both"/>
        <w:rPr>
          <w:rFonts w:ascii="Times New Roman" w:hAnsi="Times New Roman" w:cs="Times New Roman"/>
          <w:sz w:val="24"/>
          <w:szCs w:val="24"/>
        </w:rPr>
      </w:pPr>
    </w:p>
    <w:p w14:paraId="4EE601A7" w14:textId="17FA3C13"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We </w:t>
      </w:r>
      <w:r w:rsidR="001C700F" w:rsidRPr="00835F44">
        <w:rPr>
          <w:rFonts w:ascii="Times New Roman" w:hAnsi="Times New Roman" w:cs="Times New Roman"/>
          <w:sz w:val="24"/>
          <w:szCs w:val="24"/>
        </w:rPr>
        <w:t>utilized</w:t>
      </w:r>
      <w:r w:rsidRPr="00835F44">
        <w:rPr>
          <w:rFonts w:ascii="Times New Roman" w:hAnsi="Times New Roman" w:cs="Times New Roman"/>
          <w:sz w:val="24"/>
          <w:szCs w:val="24"/>
        </w:rPr>
        <w:t xml:space="preserve"> the Area under the Receiver Operating Characteristic (AUROC) curve, sensitivity, specificity, and the Hosmer–Lemeshow goodness-of-fit test to assess the accuracy of the best model. Higher AUROC values indicated superior model performance. In the ROC curve, a lower p-value suggests that the model effectively discriminates between two categories, with an area under the curve exceeding 0.50 </w:t>
      </w:r>
      <w:sdt>
        <w:sdtPr>
          <w:rPr>
            <w:rFonts w:ascii="Times New Roman" w:hAnsi="Times New Roman" w:cs="Times New Roman"/>
            <w:color w:val="000000"/>
            <w:sz w:val="24"/>
            <w:szCs w:val="24"/>
          </w:rPr>
          <w:tag w:val="MENDELEY_CITATION_v3_eyJjaXRhdGlvbklEIjoiTUVOREVMRVlfQ0lUQVRJT05fM2JjMjI4ZTktNDY2My00ZmY3LTljOWMtMTM5YzIzZTcxM2ExIiwicHJvcGVydGllcyI6eyJub3RlSW5kZXgiOjB9LCJpc0VkaXRlZCI6ZmFsc2UsIm1hbnVhbE92ZXJyaWRlIjp7ImlzTWFudWFsbHlPdmVycmlkZGVuIjpmYWxzZSwiY2l0ZXByb2NUZXh0IjoiWzIxX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697469899"/>
          <w:placeholder>
            <w:docPart w:val="DefaultPlaceholder_-1854013440"/>
          </w:placeholder>
        </w:sdtPr>
        <w:sdtContent>
          <w:r w:rsidR="009E173C" w:rsidRPr="009E173C">
            <w:rPr>
              <w:rFonts w:ascii="Times New Roman" w:hAnsi="Times New Roman" w:cs="Times New Roman"/>
              <w:color w:val="000000"/>
              <w:sz w:val="24"/>
              <w:szCs w:val="24"/>
            </w:rPr>
            <w:t>[21]</w:t>
          </w:r>
        </w:sdtContent>
      </w:sdt>
      <w:r w:rsidRPr="00835F44">
        <w:rPr>
          <w:rFonts w:ascii="Times New Roman" w:hAnsi="Times New Roman" w:cs="Times New Roman"/>
          <w:sz w:val="24"/>
          <w:szCs w:val="24"/>
        </w:rPr>
        <w:t xml:space="preserve">. The Hosmer–Lemeshow goodness-of-fit test evaluates the similarity between model-estimated probabilities and observed outcomes, typically through a goodness-of-fit test. A Hosmer–Lemeshow goodness-of-fit test with a p-value greater than 0.05 indicates the model's ability to accurately classify observations into outcome categories </w:t>
      </w:r>
      <w:sdt>
        <w:sdtPr>
          <w:rPr>
            <w:rFonts w:ascii="Times New Roman" w:hAnsi="Times New Roman" w:cs="Times New Roman"/>
            <w:color w:val="000000"/>
            <w:sz w:val="24"/>
            <w:szCs w:val="24"/>
          </w:rPr>
          <w:tag w:val="MENDELEY_CITATION_v3_eyJjaXRhdGlvbklEIjoiTUVOREVMRVlfQ0lUQVRJT05fZjNhOTQ4NjUtMzFmYi00ODg1LWIxZDMtMmIyOGQ0ZWZlNTc5IiwicHJvcGVydGllcyI6eyJub3RlSW5kZXgiOjB9LCJpc0VkaXRlZCI6ZmFsc2UsIm1hbnVhbE92ZXJyaWRlIjp7ImlzTWFudWFsbHlPdmVycmlkZGVuIjpmYWxzZSwiY2l0ZXByb2NUZXh0IjoiWzIyXSIsIm1hbnVhbE92ZXJyaWRlVGV4dCI6IiJ9LCJjaXRhdGlvbkl0ZW1zIjpbeyJpZCI6IjdmYWUxMWUzLTAwODctM2Q1NS04ZDcxLTc0NGZmNDBhMTcxZSIsIml0ZW1EYXRhIjp7InR5cGUiOiJhcnRpY2xlLWpvdXJuYWwiLCJpZCI6IjdmYWUxMWUzLTAwODctM2Q1NS04ZDcxLTc0NGZmNDBhMTcxZS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NCw1LDEx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0EiLCJ2b2x1bWUiOiIxMCJ9LCJpc1RlbXBvcmFyeSI6ZmFsc2V9XX0="/>
          <w:id w:val="2057047812"/>
          <w:placeholder>
            <w:docPart w:val="DefaultPlaceholder_-1854013440"/>
          </w:placeholder>
        </w:sdtPr>
        <w:sdtContent>
          <w:r w:rsidR="009E173C" w:rsidRPr="009E173C">
            <w:rPr>
              <w:rFonts w:ascii="Times New Roman" w:hAnsi="Times New Roman" w:cs="Times New Roman"/>
              <w:color w:val="000000"/>
              <w:sz w:val="24"/>
              <w:szCs w:val="24"/>
            </w:rPr>
            <w:t>[22]</w:t>
          </w:r>
        </w:sdtContent>
      </w:sdt>
      <w:r w:rsidRPr="00835F44">
        <w:rPr>
          <w:rFonts w:ascii="Times New Roman" w:hAnsi="Times New Roman" w:cs="Times New Roman"/>
          <w:sz w:val="24"/>
          <w:szCs w:val="24"/>
        </w:rPr>
        <w:t>.</w:t>
      </w:r>
    </w:p>
    <w:p w14:paraId="68DA3869" w14:textId="77777777" w:rsidR="00707F04" w:rsidRPr="00835F44" w:rsidRDefault="00707F04" w:rsidP="00413D9D">
      <w:pPr>
        <w:spacing w:line="240" w:lineRule="auto"/>
        <w:jc w:val="both"/>
        <w:rPr>
          <w:rFonts w:ascii="Times New Roman" w:hAnsi="Times New Roman" w:cs="Times New Roman"/>
          <w:sz w:val="24"/>
          <w:szCs w:val="24"/>
        </w:rPr>
      </w:pPr>
    </w:p>
    <w:p w14:paraId="16B2FEB2" w14:textId="3CC56510"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Results</w:t>
      </w:r>
    </w:p>
    <w:p w14:paraId="6D33DFFC" w14:textId="77777777" w:rsidR="00EB00B0" w:rsidRPr="00835F44" w:rsidRDefault="00EB00B0" w:rsidP="00413D9D">
      <w:pPr>
        <w:spacing w:line="240" w:lineRule="auto"/>
        <w:jc w:val="both"/>
        <w:rPr>
          <w:rFonts w:ascii="Times New Roman" w:hAnsi="Times New Roman" w:cs="Times New Roman"/>
          <w:sz w:val="24"/>
          <w:szCs w:val="24"/>
        </w:rPr>
      </w:pPr>
      <w:bookmarkStart w:id="7" w:name="_jjlu31yq7j38" w:colFirst="0" w:colLast="0"/>
      <w:bookmarkEnd w:id="7"/>
    </w:p>
    <w:p w14:paraId="6BE1B160" w14:textId="23B83772"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Study population</w:t>
      </w:r>
    </w:p>
    <w:p w14:paraId="6F59CBF6" w14:textId="77777777" w:rsidR="00EB00B0" w:rsidRPr="00835F44" w:rsidRDefault="00EB00B0" w:rsidP="00413D9D">
      <w:pPr>
        <w:spacing w:line="240" w:lineRule="auto"/>
        <w:jc w:val="both"/>
        <w:rPr>
          <w:rFonts w:ascii="Times New Roman" w:hAnsi="Times New Roman" w:cs="Times New Roman"/>
          <w:sz w:val="24"/>
          <w:szCs w:val="24"/>
        </w:rPr>
      </w:pPr>
    </w:p>
    <w:p w14:paraId="29D67B0C" w14:textId="3ED02933" w:rsidR="00AC5FFC" w:rsidRPr="00835F44" w:rsidRDefault="00A06E2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In a study involving 355 participants, it was found that a significant majority </w:t>
      </w:r>
      <w:r w:rsidR="003D2200" w:rsidRPr="00835F44">
        <w:rPr>
          <w:rFonts w:ascii="Times New Roman" w:hAnsi="Times New Roman" w:cs="Times New Roman"/>
          <w:sz w:val="24"/>
          <w:szCs w:val="24"/>
        </w:rPr>
        <w:t>had lower level of knowledge and practices</w:t>
      </w:r>
      <w:r w:rsidRPr="00835F44">
        <w:rPr>
          <w:rFonts w:ascii="Times New Roman" w:hAnsi="Times New Roman" w:cs="Times New Roman"/>
          <w:sz w:val="24"/>
          <w:szCs w:val="24"/>
        </w:rPr>
        <w:t xml:space="preserve"> regarding breast cancer. Specifically, 64.67% were unaware of the symptoms associated with the condition, while 88.89% did not routinely conduct self-examinations of their breasts. Additionally, 88.79% did not seek medical attention promptly upon noticing potential symptoms. Remarkably, </w:t>
      </w:r>
      <w:r w:rsidR="00BE4BCD" w:rsidRPr="00835F44">
        <w:rPr>
          <w:rFonts w:ascii="Times New Roman" w:hAnsi="Times New Roman" w:cs="Times New Roman"/>
          <w:sz w:val="24"/>
          <w:szCs w:val="24"/>
        </w:rPr>
        <w:t>before</w:t>
      </w:r>
      <w:r w:rsidRPr="00835F44">
        <w:rPr>
          <w:rFonts w:ascii="Times New Roman" w:hAnsi="Times New Roman" w:cs="Times New Roman"/>
          <w:sz w:val="24"/>
          <w:szCs w:val="24"/>
        </w:rPr>
        <w:t xml:space="preserve"> experiencing any symptoms, 95.21% had not undergone breast examinations by healthcare professionals, and 93.99% were unfamiliar with mammography. Furthermore, a substantial portion, 72.08%, did not have personal connections with individuals who had encountered cancer, and 83.54% had limited prior knowledge about breast cancer. Moreover, familial history of breast cancer was largely overlooked, with 90.48% of participants being unaware of any such occurrences in their families. Notably, the study revealed that 77.46% of patients exhibited low levels of knowledge and </w:t>
      </w:r>
      <w:r w:rsidR="003D2200" w:rsidRPr="00835F44">
        <w:rPr>
          <w:rFonts w:ascii="Times New Roman" w:hAnsi="Times New Roman" w:cs="Times New Roman"/>
          <w:sz w:val="24"/>
          <w:szCs w:val="24"/>
        </w:rPr>
        <w:t>practices</w:t>
      </w:r>
      <w:r w:rsidRPr="00835F44">
        <w:rPr>
          <w:rFonts w:ascii="Times New Roman" w:hAnsi="Times New Roman" w:cs="Times New Roman"/>
          <w:sz w:val="24"/>
          <w:szCs w:val="24"/>
        </w:rPr>
        <w:t xml:space="preserve"> in preventative practices, as indicated by a mean score of 1 or less (Table 1).</w:t>
      </w:r>
    </w:p>
    <w:p w14:paraId="6879FCBD" w14:textId="77777777" w:rsidR="00A06E23" w:rsidRPr="00835F44" w:rsidRDefault="00A06E23" w:rsidP="00413D9D">
      <w:pPr>
        <w:spacing w:line="240" w:lineRule="auto"/>
        <w:jc w:val="both"/>
        <w:rPr>
          <w:rFonts w:ascii="Times New Roman" w:hAnsi="Times New Roman" w:cs="Times New Roman"/>
          <w:sz w:val="24"/>
          <w:szCs w:val="24"/>
        </w:rPr>
      </w:pPr>
    </w:p>
    <w:p w14:paraId="7EC025A6" w14:textId="33BB6F8E" w:rsidR="00F62827" w:rsidRPr="00835F44" w:rsidRDefault="00537F3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Among the patient cohort examined, the majority, reaching a peak of 58.02%, fell within the age range of 40 to 49 years. Notably, within this age group, 76.67% exhibited </w:t>
      </w:r>
      <w:r w:rsidR="003D2200" w:rsidRPr="00835F44">
        <w:rPr>
          <w:rFonts w:ascii="Times New Roman" w:hAnsi="Times New Roman" w:cs="Times New Roman"/>
          <w:sz w:val="24"/>
          <w:szCs w:val="24"/>
        </w:rPr>
        <w:t xml:space="preserve">lower level of knowledge and practices </w:t>
      </w:r>
      <w:r w:rsidRPr="00835F44">
        <w:rPr>
          <w:rFonts w:ascii="Times New Roman" w:hAnsi="Times New Roman" w:cs="Times New Roman"/>
          <w:sz w:val="24"/>
          <w:szCs w:val="24"/>
        </w:rPr>
        <w:t xml:space="preserve">to breast cancer compared to other age demographics. Geographically, the highest concentration of participants, comprising 43.95%, </w:t>
      </w:r>
      <w:r w:rsidR="003D2200" w:rsidRPr="00835F44">
        <w:rPr>
          <w:rFonts w:ascii="Times New Roman" w:hAnsi="Times New Roman" w:cs="Times New Roman"/>
          <w:sz w:val="24"/>
          <w:szCs w:val="24"/>
        </w:rPr>
        <w:t>came</w:t>
      </w:r>
      <w:r w:rsidRPr="00835F44">
        <w:rPr>
          <w:rFonts w:ascii="Times New Roman" w:hAnsi="Times New Roman" w:cs="Times New Roman"/>
          <w:sz w:val="24"/>
          <w:szCs w:val="24"/>
        </w:rPr>
        <w:t xml:space="preserve"> from the Dhaka division, with particularly low levels of breast cancer awareness noted in Barisal (84.62%) compared to other divisions. Demographic factors such as rural residence </w:t>
      </w:r>
      <w:r w:rsidR="008B7396" w:rsidRPr="00835F44">
        <w:rPr>
          <w:rFonts w:ascii="Times New Roman" w:hAnsi="Times New Roman" w:cs="Times New Roman"/>
          <w:sz w:val="24"/>
          <w:szCs w:val="24"/>
        </w:rPr>
        <w:t>was</w:t>
      </w:r>
      <w:r w:rsidRPr="00835F44">
        <w:rPr>
          <w:rFonts w:ascii="Times New Roman" w:hAnsi="Times New Roman" w:cs="Times New Roman"/>
          <w:sz w:val="24"/>
          <w:szCs w:val="24"/>
        </w:rPr>
        <w:t xml:space="preserve"> prevalent, encompassing 72.75% of the sample, and corresponded with lower levels of knowledge (78.09%) compared to their urban counterparts. The marital status of participants also played a role, with 82.75% being married and demonstrating comparatively lower levels of awareness (77.03%) compared to unmarried individuals. Furthermore, a significant proportion of patients exhibited illiteracy (42.86%), correlating with poor knowledge</w:t>
      </w:r>
      <w:r w:rsidR="004031F0" w:rsidRPr="00835F44">
        <w:rPr>
          <w:rFonts w:ascii="Times New Roman" w:hAnsi="Times New Roman" w:cs="Times New Roman"/>
          <w:sz w:val="24"/>
          <w:szCs w:val="24"/>
        </w:rPr>
        <w:t xml:space="preserve"> and practices</w:t>
      </w:r>
      <w:r w:rsidRPr="00835F44">
        <w:rPr>
          <w:rFonts w:ascii="Times New Roman" w:hAnsi="Times New Roman" w:cs="Times New Roman"/>
          <w:sz w:val="24"/>
          <w:szCs w:val="24"/>
        </w:rPr>
        <w:t xml:space="preserve"> (88.44%), while primary education was predominant among spouses (37.11%), similarly correlating with limited </w:t>
      </w:r>
      <w:r w:rsidR="004031F0" w:rsidRPr="00835F44">
        <w:rPr>
          <w:rFonts w:ascii="Times New Roman" w:hAnsi="Times New Roman" w:cs="Times New Roman"/>
          <w:sz w:val="24"/>
          <w:szCs w:val="24"/>
        </w:rPr>
        <w:t>knowledge and practices</w:t>
      </w:r>
      <w:r w:rsidRPr="00835F44">
        <w:rPr>
          <w:rFonts w:ascii="Times New Roman" w:hAnsi="Times New Roman" w:cs="Times New Roman"/>
          <w:sz w:val="24"/>
          <w:szCs w:val="24"/>
        </w:rPr>
        <w:t xml:space="preserve"> (81.36%). Financial status emerged as a critical determinant, with over a third of participants reporting a monthly family income of less than 5,000 BDT, signifying the highest figure observed in the study (34.88%) and correlating with poor knowledge and practice</w:t>
      </w:r>
      <w:r w:rsidR="004031F0" w:rsidRPr="00835F44">
        <w:rPr>
          <w:rFonts w:ascii="Times New Roman" w:hAnsi="Times New Roman" w:cs="Times New Roman"/>
          <w:sz w:val="24"/>
          <w:szCs w:val="24"/>
        </w:rPr>
        <w:t>s</w:t>
      </w:r>
      <w:r w:rsidRPr="00835F44">
        <w:rPr>
          <w:rFonts w:ascii="Times New Roman" w:hAnsi="Times New Roman" w:cs="Times New Roman"/>
          <w:sz w:val="24"/>
          <w:szCs w:val="24"/>
        </w:rPr>
        <w:t xml:space="preserve"> (84.96%) compared to their counterparts. Initial </w:t>
      </w:r>
      <w:r w:rsidR="00B341CB" w:rsidRPr="00835F44">
        <w:rPr>
          <w:rFonts w:ascii="Times New Roman" w:hAnsi="Times New Roman" w:cs="Times New Roman"/>
          <w:sz w:val="24"/>
          <w:szCs w:val="24"/>
        </w:rPr>
        <w:t>healthcare-seeking</w:t>
      </w:r>
      <w:r w:rsidRPr="00835F44">
        <w:rPr>
          <w:rFonts w:ascii="Times New Roman" w:hAnsi="Times New Roman" w:cs="Times New Roman"/>
          <w:sz w:val="24"/>
          <w:szCs w:val="24"/>
        </w:rPr>
        <w:t xml:space="preserve"> </w:t>
      </w:r>
      <w:r w:rsidR="00B341CB" w:rsidRPr="00835F44">
        <w:rPr>
          <w:rFonts w:ascii="Times New Roman" w:hAnsi="Times New Roman" w:cs="Times New Roman"/>
          <w:sz w:val="24"/>
          <w:szCs w:val="24"/>
        </w:rPr>
        <w:t>behaviour</w:t>
      </w:r>
      <w:r w:rsidRPr="00835F44">
        <w:rPr>
          <w:rFonts w:ascii="Times New Roman" w:hAnsi="Times New Roman" w:cs="Times New Roman"/>
          <w:sz w:val="24"/>
          <w:szCs w:val="24"/>
        </w:rPr>
        <w:t xml:space="preserve"> varied, with a majority (56.72%) opting for private clinics/hospitals as their first point of contact upon experiencing symptoms, while those who </w:t>
      </w:r>
      <w:r w:rsidRPr="00835F44">
        <w:rPr>
          <w:rFonts w:ascii="Times New Roman" w:hAnsi="Times New Roman" w:cs="Times New Roman"/>
          <w:sz w:val="24"/>
          <w:szCs w:val="24"/>
        </w:rPr>
        <w:lastRenderedPageBreak/>
        <w:t xml:space="preserve">first visited general government hospitals exhibited comparatively higher levels of knowledge and practice (81.54%). Moreover, a notable proportion of patients refrained from utilizing alternative remedies for breast cancer treatment (66.87%), and a considerable portion (44.28%) did not encounter delays in diagnosis and treatment, both groups demonstrating relatively </w:t>
      </w:r>
      <w:r w:rsidR="004031F0" w:rsidRPr="00835F44">
        <w:rPr>
          <w:rFonts w:ascii="Times New Roman" w:hAnsi="Times New Roman" w:cs="Times New Roman"/>
          <w:sz w:val="24"/>
          <w:szCs w:val="24"/>
        </w:rPr>
        <w:t>poor</w:t>
      </w:r>
      <w:r w:rsidRPr="00835F44">
        <w:rPr>
          <w:rFonts w:ascii="Times New Roman" w:hAnsi="Times New Roman" w:cs="Times New Roman"/>
          <w:sz w:val="24"/>
          <w:szCs w:val="24"/>
        </w:rPr>
        <w:t xml:space="preserve"> knowledge and practices</w:t>
      </w:r>
      <w:r w:rsidR="004031F0" w:rsidRPr="00835F44">
        <w:rPr>
          <w:rFonts w:ascii="Times New Roman" w:hAnsi="Times New Roman" w:cs="Times New Roman"/>
          <w:sz w:val="24"/>
          <w:szCs w:val="24"/>
        </w:rPr>
        <w:t xml:space="preserve"> </w:t>
      </w:r>
      <w:r w:rsidR="00470CE1" w:rsidRPr="00835F44">
        <w:rPr>
          <w:rFonts w:ascii="Times New Roman" w:hAnsi="Times New Roman" w:cs="Times New Roman"/>
          <w:sz w:val="24"/>
          <w:szCs w:val="24"/>
        </w:rPr>
        <w:t>(Table 2)</w:t>
      </w:r>
      <w:r w:rsidRPr="00835F44">
        <w:rPr>
          <w:rFonts w:ascii="Times New Roman" w:hAnsi="Times New Roman" w:cs="Times New Roman"/>
          <w:sz w:val="24"/>
          <w:szCs w:val="24"/>
        </w:rPr>
        <w:t>.</w:t>
      </w:r>
    </w:p>
    <w:p w14:paraId="78861B5B" w14:textId="77777777" w:rsidR="00CC42E2" w:rsidRPr="00835F44" w:rsidRDefault="00CC42E2" w:rsidP="00CC42E2">
      <w:pPr>
        <w:spacing w:line="240" w:lineRule="auto"/>
        <w:jc w:val="both"/>
        <w:rPr>
          <w:rFonts w:ascii="Times New Roman" w:hAnsi="Times New Roman" w:cs="Times New Roman"/>
          <w:sz w:val="24"/>
          <w:szCs w:val="24"/>
        </w:rPr>
      </w:pPr>
    </w:p>
    <w:p w14:paraId="3CED7E75" w14:textId="4B3D46E2" w:rsidR="003F7ECE" w:rsidRPr="00835F44" w:rsidRDefault="00CC42E2" w:rsidP="00CC42E2">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The majority of patients had access to portable electronic devices like mobile phones (83.38%), smartphones (85.63%), and computers (0.85%). However, a significant portion of mobile phone users (76.69%), smartphone users (74.51%), and all computer users demonstrated low knowledge and practices regarding breast cancer, while the rest showed good understanding and practices. Among all patients using any portable devices (89.86%), a considerable proportion (75.86%) had low knowledge and practices. Additionally, only a small percentage had access to social media (0.85%), television (39.15%), and newspapers (6.20%), with a high prevalence of low knowledge and practices among users in each category. When considering access to any form of mass media, 40.56% of patients had such access, but a significant majority (75.69%) exhibited low knowledge and practices (Table 2).</w:t>
      </w:r>
    </w:p>
    <w:p w14:paraId="6C53BB5B" w14:textId="77777777" w:rsidR="00CC42E2" w:rsidRPr="00835F44" w:rsidRDefault="00CC42E2" w:rsidP="00CC42E2">
      <w:pPr>
        <w:spacing w:line="240" w:lineRule="auto"/>
        <w:jc w:val="both"/>
        <w:rPr>
          <w:rFonts w:ascii="Times New Roman" w:hAnsi="Times New Roman" w:cs="Times New Roman"/>
          <w:sz w:val="24"/>
          <w:szCs w:val="24"/>
        </w:rPr>
      </w:pPr>
    </w:p>
    <w:p w14:paraId="78724FB4" w14:textId="4F67078E" w:rsidR="00B011A8" w:rsidRPr="00835F44" w:rsidRDefault="00DF6B8E" w:rsidP="000B32AA">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3 presents the medical history of the patients. The majority (88.45%) of them identified lump symptoms as their initial clinical presentation indicative of breast cancer. Among these patients, 95.12% exhibited low knowledge and practices regarding breast cancer. Other symptoms reported included breast pain (26.20%), nipple discharge (5.63%), skin changes (4.23%), bone pain (3.38%), and various other symptoms (11.83%), all identified as potential signs of breast cancer. However, among patients presenting with these symptoms, varying percentages exhibited low levels of knowledge and practices: breast pain (74.19%), nipple discharge (80.00%), skin changes (73.33%), bone pain (50.00%), and other symptoms (78.57%). Additionally, 92.11% of patients experienced some form of symptoms, with 75.84% demonstrating low levels of knowledge and </w:t>
      </w:r>
      <w:r w:rsidR="005C7957" w:rsidRPr="00835F44">
        <w:rPr>
          <w:rFonts w:ascii="Times New Roman" w:hAnsi="Times New Roman" w:cs="Times New Roman"/>
          <w:sz w:val="24"/>
          <w:szCs w:val="24"/>
        </w:rPr>
        <w:t>practice</w:t>
      </w:r>
      <w:r w:rsidRPr="00835F44">
        <w:rPr>
          <w:rFonts w:ascii="Times New Roman" w:hAnsi="Times New Roman" w:cs="Times New Roman"/>
          <w:sz w:val="24"/>
          <w:szCs w:val="24"/>
        </w:rPr>
        <w:t xml:space="preserve">. The majority of patients sought their first checkup at a medical facility when their cancer was in stage II (48.82%), followed by stage III (44.09%). A smaller percentage visited during stages I (3.94%) and IV (3.15%). Notably, a significant proportion of patients in stage III exhibited lower levels of knowledge and </w:t>
      </w:r>
      <w:r w:rsidR="005C7957" w:rsidRPr="00835F44">
        <w:rPr>
          <w:rFonts w:ascii="Times New Roman" w:hAnsi="Times New Roman" w:cs="Times New Roman"/>
          <w:sz w:val="24"/>
          <w:szCs w:val="24"/>
        </w:rPr>
        <w:t>practice</w:t>
      </w:r>
      <w:r w:rsidRPr="00835F44">
        <w:rPr>
          <w:rFonts w:ascii="Times New Roman" w:hAnsi="Times New Roman" w:cs="Times New Roman"/>
          <w:sz w:val="24"/>
          <w:szCs w:val="24"/>
        </w:rPr>
        <w:t xml:space="preserve"> (8.36%), followed by those in stage II (70.97%).</w:t>
      </w:r>
      <w:r w:rsidR="000B32AA" w:rsidRPr="00835F44">
        <w:rPr>
          <w:rFonts w:ascii="Times New Roman" w:hAnsi="Times New Roman" w:cs="Times New Roman"/>
          <w:sz w:val="24"/>
          <w:szCs w:val="24"/>
        </w:rPr>
        <w:t xml:space="preserve"> Most patients reported experiencing discomfort in the breast (52.06%), followed by the presence of a lump (45.86%), discomfort in the arm (34.81%), itching (33.82%), changes in breast shape (31.36%), skin changes (12.72%), nipple discharge (12.13%), and ulcer or sore skin (11.5%). Regarding knowledge and practices, patients experiencing arm pain exhibited low levels (77.38%), followed by those with changes in breast shape (76.42%), a lump (76.13%), itching (75.65%), and breast pain (74.01%).</w:t>
      </w:r>
    </w:p>
    <w:p w14:paraId="69E85A53" w14:textId="77777777" w:rsidR="000B32AA" w:rsidRPr="00835F44" w:rsidRDefault="000B32AA" w:rsidP="000B32AA">
      <w:pPr>
        <w:spacing w:line="240" w:lineRule="auto"/>
        <w:jc w:val="both"/>
        <w:rPr>
          <w:rFonts w:ascii="Times New Roman" w:hAnsi="Times New Roman" w:cs="Times New Roman"/>
          <w:sz w:val="24"/>
          <w:szCs w:val="24"/>
        </w:rPr>
      </w:pPr>
    </w:p>
    <w:p w14:paraId="3087BA5C" w14:textId="760C4043" w:rsidR="00B011A8" w:rsidRPr="00835F44" w:rsidRDefault="0079025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The findings from Table 4 regarding family support reveal that the majority of patients initially discussed breast cancer symptoms with their husbands (54.55%), and among them, 75.27% exhibited low levels of knowledge and practices. Interestingly, patients who first discussed symptoms with their mothers showed the lowest level of low knowledge and practices. Husbands recommended consulting a doctor to 40.88% of patients, and among them, 74.82% demonstrated low levels of knowledge</w:t>
      </w:r>
      <w:r w:rsidR="000530FB" w:rsidRPr="00835F44">
        <w:rPr>
          <w:rFonts w:ascii="Times New Roman" w:hAnsi="Times New Roman" w:cs="Times New Roman"/>
          <w:sz w:val="24"/>
          <w:szCs w:val="24"/>
        </w:rPr>
        <w:t xml:space="preserve"> and practices</w:t>
      </w:r>
      <w:r w:rsidRPr="00835F44">
        <w:rPr>
          <w:rFonts w:ascii="Times New Roman" w:hAnsi="Times New Roman" w:cs="Times New Roman"/>
          <w:sz w:val="24"/>
          <w:szCs w:val="24"/>
        </w:rPr>
        <w:t>. However, patients who received recommendations from others to consult with a doctor exhibited the lowest knowledge and practices at 83.72%. Although 81.05% of patients expressed no fear or discomfort in discussing the problem with their spouse, they still showed a high prevalence of low knowledge and practices at 77.92%. Patients receiving support from their spouses and social circles accounted for 83.63% and 70.46%, respectively, with knowledge and practice levels at 75.74% and 75.11%.</w:t>
      </w:r>
    </w:p>
    <w:p w14:paraId="433C3CC6" w14:textId="77777777" w:rsidR="00D32160" w:rsidRPr="00835F44" w:rsidRDefault="00D32160" w:rsidP="00413D9D">
      <w:pPr>
        <w:spacing w:line="240" w:lineRule="auto"/>
        <w:jc w:val="both"/>
        <w:rPr>
          <w:rFonts w:ascii="Times New Roman" w:hAnsi="Times New Roman" w:cs="Times New Roman"/>
          <w:sz w:val="24"/>
          <w:szCs w:val="24"/>
        </w:rPr>
      </w:pPr>
    </w:p>
    <w:p w14:paraId="30FABA53" w14:textId="7DF02008" w:rsidR="005851F4" w:rsidRPr="00835F44" w:rsidRDefault="005851F4" w:rsidP="005851F4">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The proportions of patients expressing no fear or discomfort in discussing their health problems with their spouse varied across districts: 68.18% in Barisal, 86.96% in Chittagong, 76.42% in Dhaka, 96.77% in Khulna, 79.31% in Mymensingh, 80.00% in Rajshahi, 100.00% in Rangpur, and 75.00% in Sylhet. Additionally, percentages of patients receiving support from their spouse after diagnosis also varied: 77.27% in Barisal, 93.48% in Chittagong, 80.00% in Dhaka, 83.87% in Khulna, 96.55% in Mymensingh, 80.00% in Rajshahi, 76.92% in Rangpur, and 75.00% in Sylhet. Furthermore, proportions of patients receiving support from their social circle varied across districts: 56.00% in Barisal, 84.62% in Chittagong, 70.21% in Dhaka, 74.29% in Khulna, 58.06% in Mymensingh, 57.89% in Rajshahi, 78.57% in Rangpur, and 100.00% in Sylhet (Figure 1).</w:t>
      </w:r>
    </w:p>
    <w:p w14:paraId="43790244" w14:textId="77777777" w:rsidR="00790253" w:rsidRPr="00835F44" w:rsidRDefault="00790253" w:rsidP="00413D9D">
      <w:pPr>
        <w:spacing w:line="240" w:lineRule="auto"/>
        <w:jc w:val="both"/>
        <w:rPr>
          <w:rFonts w:ascii="Times New Roman" w:hAnsi="Times New Roman" w:cs="Times New Roman"/>
          <w:sz w:val="24"/>
          <w:szCs w:val="24"/>
        </w:rPr>
      </w:pPr>
    </w:p>
    <w:p w14:paraId="35161D60" w14:textId="2A0B513F" w:rsidR="008B7396" w:rsidRPr="00835F44" w:rsidRDefault="000C56A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S1 outlines the prevalence and risk factors </w:t>
      </w:r>
      <w:r w:rsidR="000530FB" w:rsidRPr="00835F44">
        <w:rPr>
          <w:rFonts w:ascii="Times New Roman" w:hAnsi="Times New Roman" w:cs="Times New Roman"/>
          <w:sz w:val="24"/>
          <w:szCs w:val="24"/>
        </w:rPr>
        <w:t>associated</w:t>
      </w:r>
      <w:r w:rsidRPr="00835F44">
        <w:rPr>
          <w:rFonts w:ascii="Times New Roman" w:hAnsi="Times New Roman" w:cs="Times New Roman"/>
          <w:sz w:val="24"/>
          <w:szCs w:val="24"/>
        </w:rPr>
        <w:t xml:space="preserve"> with knowledge and practice, as determined by the unadjusted logistic regression model. Notably, among the evaluated risk factors, significant contributions were observed from the patient's geographic location, education level, spouse's education level, household monthly income, alternative remedies, any diagnosis delay, access to portable electronic devices, and access to newspapers. Additionally, the medical history of patients, including their identified history of lump, bone pain, presence of any symptoms, cancer stage, and experience of discomfort in arm pain, exhibited significant associations with patients’ knowledge and practice, as indicated in Table S2. Family support factors such as the initial person patients confided in about their health problem and the person recommended to consult with a doctor also showed significant associations with patients' knowledge and practices, as outlined in Table S3. All these variables were incorporated into the adjusted logistic regression model.</w:t>
      </w:r>
    </w:p>
    <w:p w14:paraId="68055CB8" w14:textId="77777777" w:rsidR="000C56A7" w:rsidRPr="00835F44" w:rsidRDefault="000C56A7" w:rsidP="00413D9D">
      <w:pPr>
        <w:spacing w:line="240" w:lineRule="auto"/>
        <w:jc w:val="both"/>
        <w:rPr>
          <w:rFonts w:ascii="Times New Roman" w:hAnsi="Times New Roman" w:cs="Times New Roman"/>
          <w:sz w:val="24"/>
          <w:szCs w:val="24"/>
        </w:rPr>
      </w:pPr>
    </w:p>
    <w:p w14:paraId="01F7F9FC" w14:textId="2E41F176" w:rsidR="00583699" w:rsidRPr="00835F44" w:rsidRDefault="007C1ACB" w:rsidP="007C1ACB">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In the adjusted analysis, several factors were found to be significantly associated with patient knowledge and practice. These included the patient's geographic location, education level, household monthly income, use of alternative remedies, presence of any diagnosis delay, history of lump and bone pain, cancer stage, and the person they first confided in about their health problem, as well as who recommended them to consult with a doctor.</w:t>
      </w:r>
      <w:r w:rsidR="005022BD" w:rsidRPr="00835F44">
        <w:rPr>
          <w:rFonts w:ascii="Times New Roman" w:hAnsi="Times New Roman" w:cs="Times New Roman"/>
          <w:sz w:val="24"/>
          <w:szCs w:val="24"/>
        </w:rPr>
        <w:t xml:space="preserve"> </w:t>
      </w:r>
      <w:r w:rsidRPr="00835F44">
        <w:rPr>
          <w:rFonts w:ascii="Times New Roman" w:hAnsi="Times New Roman" w:cs="Times New Roman"/>
          <w:sz w:val="24"/>
          <w:szCs w:val="24"/>
        </w:rPr>
        <w:t>Upon further examination using adjusted logistic regression model, it was noted that patients from Rangpur had nearly five times higher odds of knowledge and practice (Adjusted Odds Ratio [AOR]: 5.56, 95% Confidence Interval [CI]: 1.54-9.50; P-value=0.045) compared to those from Barisal. Illiterate patients exhibited 87% lower odds of knowledge and practice (AOR: 0.13, 95% CI: 0.03-0.53, P-value&lt;0.001) compared to those with secondary/higher education levels. Patients with a household monthly income &lt;5000 had 53% lower odds of knowledge and practice (AOR: 0.47, 95% CI: 0.16-0.74, P-value=0.049) compared to those with a monthly income &gt;20000. Furthermore, patients who used alternative remedies and experienced any diagnosis delay showed lower odds of knowledge and practice compared to their counterparts. Conversely, patients with a history of lump and bone pain exhibited higher odds of knowledge and practice. Stage-III patients had lower odds of knowledge and practice (AOR: 0.15, 95% CI: 0.10-0.56, P-value=0.009) compared to Stage-IV patients. Patients who first talked with their son or daughter had 4.55 times higher odds of knowledge and practices (AOR: 4.55, 95% CI: 1.68-7.56, P-value=0.012) than those who confided in someone else. Moreover, patients recommended by themselves had 6.54 times higher odds, while those recommended by their husbands had 2.78 times higher odds of knowledge and practices compared to those recommended by others to consult with a doctor.</w:t>
      </w:r>
    </w:p>
    <w:p w14:paraId="2FBDC6C6" w14:textId="77777777" w:rsidR="007C1ACB" w:rsidRPr="00835F44" w:rsidRDefault="007C1ACB" w:rsidP="007C1ACB">
      <w:pPr>
        <w:spacing w:line="240" w:lineRule="auto"/>
        <w:jc w:val="both"/>
        <w:rPr>
          <w:rFonts w:ascii="Times New Roman" w:hAnsi="Times New Roman" w:cs="Times New Roman"/>
          <w:sz w:val="24"/>
          <w:szCs w:val="24"/>
        </w:rPr>
      </w:pPr>
    </w:p>
    <w:p w14:paraId="064B2A9C" w14:textId="444C98F4" w:rsidR="00707F04" w:rsidRPr="00835F44" w:rsidRDefault="00A33ACE" w:rsidP="00413D9D">
      <w:pPr>
        <w:spacing w:line="240" w:lineRule="auto"/>
        <w:jc w:val="both"/>
        <w:rPr>
          <w:rFonts w:ascii="Times New Roman" w:hAnsi="Times New Roman" w:cs="Times New Roman"/>
          <w:sz w:val="24"/>
          <w:szCs w:val="24"/>
        </w:rPr>
      </w:pPr>
      <w:bookmarkStart w:id="8" w:name="_8y03nl7d9eme" w:colFirst="0" w:colLast="0"/>
      <w:bookmarkStart w:id="9" w:name="_pyl1fdx0g622" w:colFirst="0" w:colLast="0"/>
      <w:bookmarkEnd w:id="8"/>
      <w:bookmarkEnd w:id="9"/>
      <w:r w:rsidRPr="00835F44">
        <w:rPr>
          <w:rFonts w:ascii="Times New Roman" w:hAnsi="Times New Roman" w:cs="Times New Roman"/>
          <w:sz w:val="24"/>
          <w:szCs w:val="24"/>
        </w:rPr>
        <w:t xml:space="preserve">The adjusted model utilized in this study demonstrated a good fit as it successfully passed the Hosmer and Lemeshow goodness-of-fit test. Furthermore, the classification accuracy was deemed acceptable, with AUC values of 80.97%, as shown in Tables 6 and Figure </w:t>
      </w:r>
      <w:r w:rsidR="007B212F" w:rsidRPr="00835F44">
        <w:rPr>
          <w:rFonts w:ascii="Times New Roman" w:hAnsi="Times New Roman" w:cs="Times New Roman"/>
          <w:sz w:val="24"/>
          <w:szCs w:val="24"/>
        </w:rPr>
        <w:t>2</w:t>
      </w:r>
      <w:r w:rsidRPr="00835F44">
        <w:rPr>
          <w:rFonts w:ascii="Times New Roman" w:hAnsi="Times New Roman" w:cs="Times New Roman"/>
          <w:sz w:val="24"/>
          <w:szCs w:val="24"/>
        </w:rPr>
        <w:t>.</w:t>
      </w:r>
    </w:p>
    <w:p w14:paraId="0CAE4B23" w14:textId="7E9DAC3D" w:rsidR="00707F04" w:rsidRPr="00835F44" w:rsidRDefault="00AF39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 xml:space="preserve"> </w:t>
      </w:r>
    </w:p>
    <w:p w14:paraId="1585347E"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p w14:paraId="323B70C9" w14:textId="77777777" w:rsidR="00707F04" w:rsidRPr="00835F44" w:rsidRDefault="00F53FE8" w:rsidP="00413D9D">
      <w:pPr>
        <w:spacing w:line="240" w:lineRule="auto"/>
        <w:jc w:val="both"/>
        <w:rPr>
          <w:rFonts w:ascii="Times New Roman" w:hAnsi="Times New Roman" w:cs="Times New Roman"/>
          <w:sz w:val="24"/>
          <w:szCs w:val="24"/>
        </w:rPr>
      </w:pPr>
      <w:bookmarkStart w:id="10" w:name="_miggbhyykc5a" w:colFirst="0" w:colLast="0"/>
      <w:bookmarkEnd w:id="10"/>
      <w:r w:rsidRPr="00835F44">
        <w:rPr>
          <w:rFonts w:ascii="Times New Roman" w:hAnsi="Times New Roman" w:cs="Times New Roman"/>
          <w:sz w:val="24"/>
          <w:szCs w:val="24"/>
        </w:rPr>
        <w:t>References</w:t>
      </w:r>
    </w:p>
    <w:sdt>
      <w:sdtPr>
        <w:rPr>
          <w:rFonts w:ascii="Times New Roman" w:hAnsi="Times New Roman" w:cs="Times New Roman"/>
          <w:sz w:val="24"/>
          <w:szCs w:val="24"/>
        </w:rPr>
        <w:tag w:val="MENDELEY_BIBLIOGRAPHY"/>
        <w:id w:val="-1124690015"/>
        <w:placeholder>
          <w:docPart w:val="DefaultPlaceholder_-1854013440"/>
        </w:placeholder>
      </w:sdtPr>
      <w:sdtContent>
        <w:p w14:paraId="7C3E0246" w14:textId="77777777" w:rsidR="009E173C" w:rsidRDefault="009E173C">
          <w:pPr>
            <w:autoSpaceDE w:val="0"/>
            <w:autoSpaceDN w:val="0"/>
            <w:ind w:hanging="640"/>
            <w:divId w:val="730268251"/>
            <w:rPr>
              <w:rFonts w:eastAsia="Times New Roman"/>
              <w:sz w:val="24"/>
              <w:szCs w:val="24"/>
            </w:rPr>
          </w:pPr>
          <w:r>
            <w:rPr>
              <w:rFonts w:eastAsia="Times New Roman"/>
            </w:rPr>
            <w:t>[1]</w:t>
          </w:r>
          <w:r>
            <w:rPr>
              <w:rFonts w:eastAsia="Times New Roman"/>
            </w:rPr>
            <w:tab/>
            <w:t>M.O. Abbas, M. Baig, Knowledge and Practice Concerning Breast Cancer Risk Factors and Screening among Females in UAE, Asian Pac J Cancer Prev 24 (2023) 479. https://doi.org/10.31557/APJCP.2023.24.2.479.</w:t>
          </w:r>
        </w:p>
        <w:p w14:paraId="71EA4411" w14:textId="77777777" w:rsidR="009E173C" w:rsidRDefault="009E173C">
          <w:pPr>
            <w:autoSpaceDE w:val="0"/>
            <w:autoSpaceDN w:val="0"/>
            <w:ind w:hanging="640"/>
            <w:divId w:val="779882017"/>
            <w:rPr>
              <w:rFonts w:eastAsia="Times New Roman"/>
            </w:rPr>
          </w:pPr>
          <w:r>
            <w:rPr>
              <w:rFonts w:eastAsia="Times New Roman"/>
            </w:rPr>
            <w:t>[2]</w:t>
          </w:r>
          <w:r>
            <w:rPr>
              <w:rFonts w:eastAsia="Times New Roman"/>
            </w:rPr>
            <w:tab/>
            <w:t>H. Sung, J. Ferlay, R.L. Siegel, M. Laversanne, I. Soerjomataram, A. Jemal, F. Bray, Global Cancer Statistics 2020: GLOBOCAN Estimates of Incidence and Mortality Worldwide for 36 Cancers in 185 Countries, CA Cancer J Clin 71 (2021) 209–249. https://doi.org/10.3322/CAAC.21660.</w:t>
          </w:r>
        </w:p>
        <w:p w14:paraId="43423E21" w14:textId="77777777" w:rsidR="009E173C" w:rsidRDefault="009E173C">
          <w:pPr>
            <w:autoSpaceDE w:val="0"/>
            <w:autoSpaceDN w:val="0"/>
            <w:ind w:hanging="640"/>
            <w:divId w:val="558983986"/>
            <w:rPr>
              <w:rFonts w:eastAsia="Times New Roman"/>
            </w:rPr>
          </w:pPr>
          <w:r>
            <w:rPr>
              <w:rFonts w:eastAsia="Times New Roman"/>
            </w:rPr>
            <w:t>[3]</w:t>
          </w:r>
          <w:r>
            <w:rPr>
              <w:rFonts w:eastAsia="Times New Roman"/>
            </w:rPr>
            <w:tab/>
            <w:t>R.A. da Costa Vieira, G. Biller, G. Uemura, C.A. Ruiz, M.P. Curado, Breast cancer screening in developing countries, Clinics (Sao Paulo) 72 (2017) 244–253. https://doi.org/10.6061/CLINICS/2017(04)09.</w:t>
          </w:r>
        </w:p>
        <w:p w14:paraId="5F565EDD" w14:textId="77777777" w:rsidR="009E173C" w:rsidRDefault="009E173C">
          <w:pPr>
            <w:autoSpaceDE w:val="0"/>
            <w:autoSpaceDN w:val="0"/>
            <w:ind w:hanging="640"/>
            <w:divId w:val="372076883"/>
            <w:rPr>
              <w:rFonts w:eastAsia="Times New Roman"/>
            </w:rPr>
          </w:pPr>
          <w:r>
            <w:rPr>
              <w:rFonts w:eastAsia="Times New Roman"/>
            </w:rPr>
            <w:t>[4]</w:t>
          </w:r>
          <w:r>
            <w:rPr>
              <w:rFonts w:eastAsia="Times New Roman"/>
            </w:rPr>
            <w:tab/>
            <w:t>E.M. Ferlay J, Soerjomataram I, GLOBOCAN 2012: Estimated Cancer Incidence, Mortality and Prevalence Worldwide in 2012 v1.0, 2013. http://globocan.iarc.fr. (accessed January 25, 2025).</w:t>
          </w:r>
        </w:p>
        <w:p w14:paraId="0F822D30" w14:textId="77777777" w:rsidR="009E173C" w:rsidRDefault="009E173C">
          <w:pPr>
            <w:autoSpaceDE w:val="0"/>
            <w:autoSpaceDN w:val="0"/>
            <w:ind w:hanging="640"/>
            <w:divId w:val="943810460"/>
            <w:rPr>
              <w:rFonts w:eastAsia="Times New Roman"/>
            </w:rPr>
          </w:pPr>
          <w:r>
            <w:rPr>
              <w:rFonts w:eastAsia="Times New Roman"/>
            </w:rPr>
            <w:t>[5]</w:t>
          </w:r>
          <w:r>
            <w:rPr>
              <w:rFonts w:eastAsia="Times New Roman"/>
            </w:rPr>
            <w:tab/>
            <w:t>T. Shamsi, Burden of breast cancer in Bangladesh-current and future and financing treatment with link to willingness to pay, International Journal of Community Medicine and Public Health Shamsi T. Int J Community Med Public Health 8 (2021) 5525–5528. https://doi.org/10.18203/2394-6040.ijcmph20214295.</w:t>
          </w:r>
        </w:p>
        <w:p w14:paraId="100C494E" w14:textId="77777777" w:rsidR="009E173C" w:rsidRDefault="009E173C">
          <w:pPr>
            <w:autoSpaceDE w:val="0"/>
            <w:autoSpaceDN w:val="0"/>
            <w:ind w:hanging="640"/>
            <w:divId w:val="973145704"/>
            <w:rPr>
              <w:rFonts w:eastAsia="Times New Roman"/>
            </w:rPr>
          </w:pPr>
          <w:r>
            <w:rPr>
              <w:rFonts w:eastAsia="Times New Roman"/>
            </w:rPr>
            <w:t>[6]</w:t>
          </w:r>
          <w:r>
            <w:rPr>
              <w:rFonts w:eastAsia="Times New Roman"/>
            </w:rPr>
            <w:tab/>
            <w:t>M.N. Amin, M.G. Uddin, M.N. Uddin, M.Z. Rahaman, S.A. Siddiqui, M.S. Hossain, M.R. Islam, M.N. Hasan, S.M.N. Uddin, A hospital based survey to evaluate knowledge, awareness and perceived barriers regarding breast cancer screening among females in Bangladesh, Heliyon 6 (2020). https://doi.org/10.1016/J.HELIYON.2020.E03753.</w:t>
          </w:r>
        </w:p>
        <w:p w14:paraId="4264F806" w14:textId="77777777" w:rsidR="009E173C" w:rsidRDefault="009E173C">
          <w:pPr>
            <w:autoSpaceDE w:val="0"/>
            <w:autoSpaceDN w:val="0"/>
            <w:ind w:hanging="640"/>
            <w:divId w:val="1346663844"/>
            <w:rPr>
              <w:rFonts w:eastAsia="Times New Roman"/>
            </w:rPr>
          </w:pPr>
          <w:r>
            <w:rPr>
              <w:rFonts w:eastAsia="Times New Roman"/>
            </w:rPr>
            <w:t>[7]</w:t>
          </w:r>
          <w:r>
            <w:rPr>
              <w:rFonts w:eastAsia="Times New Roman"/>
            </w:rPr>
            <w:tab/>
            <w:t>WHO supports early detection and control of cervical and breast cancer in Bangladesh, (n.d.). https://www.who.int/bangladesh/news/detail/10-11-2020-who-supports-early-detection-and-control-of-cervical-and-breast-cancer-in-bangladesh (accessed January 25, 2025).</w:t>
          </w:r>
        </w:p>
        <w:p w14:paraId="368BCAFB" w14:textId="77777777" w:rsidR="009E173C" w:rsidRDefault="009E173C">
          <w:pPr>
            <w:autoSpaceDE w:val="0"/>
            <w:autoSpaceDN w:val="0"/>
            <w:ind w:hanging="640"/>
            <w:divId w:val="1829662593"/>
            <w:rPr>
              <w:rFonts w:eastAsia="Times New Roman"/>
            </w:rPr>
          </w:pPr>
          <w:r>
            <w:rPr>
              <w:rFonts w:eastAsia="Times New Roman"/>
            </w:rPr>
            <w:t>[8]</w:t>
          </w:r>
          <w:r>
            <w:rPr>
              <w:rFonts w:eastAsia="Times New Roman"/>
            </w:rPr>
            <w:tab/>
            <w:t>H.S. Steiness, M. Villegas-Gold, H. Parveen, T. Ferdousy, O. Ginsburg, Barriers to care for women with breast cancer symptoms in rural Bangladesh, Health Care Women Int 39 (2018) 536–554. https://doi.org/10.1080/07399332.2018.1446958.</w:t>
          </w:r>
        </w:p>
        <w:p w14:paraId="2BF6DFFE" w14:textId="77777777" w:rsidR="009E173C" w:rsidRDefault="009E173C">
          <w:pPr>
            <w:autoSpaceDE w:val="0"/>
            <w:autoSpaceDN w:val="0"/>
            <w:ind w:hanging="640"/>
            <w:divId w:val="420297891"/>
            <w:rPr>
              <w:rFonts w:eastAsia="Times New Roman"/>
            </w:rPr>
          </w:pPr>
          <w:r>
            <w:rPr>
              <w:rFonts w:eastAsia="Times New Roman"/>
            </w:rPr>
            <w:t>[9]</w:t>
          </w:r>
          <w:r>
            <w:rPr>
              <w:rFonts w:eastAsia="Times New Roman"/>
            </w:rPr>
            <w:tab/>
            <w:t>L. Caplan, Delay in Breast Cancer: Implications for Stage at Diagnosis and Survival, Front Public Health 2 (2014) 87. https://doi.org/10.3389/FPUBH.2014.00087.</w:t>
          </w:r>
        </w:p>
        <w:p w14:paraId="38FBE0D3" w14:textId="77777777" w:rsidR="009E173C" w:rsidRDefault="009E173C">
          <w:pPr>
            <w:autoSpaceDE w:val="0"/>
            <w:autoSpaceDN w:val="0"/>
            <w:ind w:hanging="640"/>
            <w:divId w:val="106900768"/>
            <w:rPr>
              <w:rFonts w:eastAsia="Times New Roman"/>
            </w:rPr>
          </w:pPr>
          <w:r>
            <w:rPr>
              <w:rFonts w:eastAsia="Times New Roman"/>
            </w:rPr>
            <w:t>[10]</w:t>
          </w:r>
          <w:r>
            <w:rPr>
              <w:rFonts w:eastAsia="Times New Roman"/>
            </w:rPr>
            <w:tab/>
            <w:t>A. Gupta, K. Shridhar, P.K. Dhillon, A review of breast cancer awareness among women in India: Cancer literate or awareness deficit?, Eur J Cancer 51 (2015) 2058–2066. https://doi.org/10.1016/J.EJCA.2015.07.008.</w:t>
          </w:r>
        </w:p>
        <w:p w14:paraId="31ECD86B" w14:textId="77777777" w:rsidR="009E173C" w:rsidRDefault="009E173C">
          <w:pPr>
            <w:autoSpaceDE w:val="0"/>
            <w:autoSpaceDN w:val="0"/>
            <w:ind w:hanging="640"/>
            <w:divId w:val="1029259753"/>
            <w:rPr>
              <w:rFonts w:eastAsia="Times New Roman"/>
            </w:rPr>
          </w:pPr>
          <w:r>
            <w:rPr>
              <w:rFonts w:eastAsia="Times New Roman"/>
            </w:rPr>
            <w:t>[11]</w:t>
          </w:r>
          <w:r>
            <w:rPr>
              <w:rFonts w:eastAsia="Times New Roman"/>
            </w:rPr>
            <w:tab/>
            <w:t>N. Dahiya, S. Basu, M.C. Singh, S. Garg, R. Kumar, C. Kohli, Knowledge and Practices Related to Screening for Breast Cancer among Women in Delhi, India, Asian Pac J Cancer Prev 19 (2018) 155. https://doi.org/10.22034/APJCP.2018.19.1.155.</w:t>
          </w:r>
        </w:p>
        <w:p w14:paraId="66374B93" w14:textId="77777777" w:rsidR="009E173C" w:rsidRDefault="009E173C">
          <w:pPr>
            <w:autoSpaceDE w:val="0"/>
            <w:autoSpaceDN w:val="0"/>
            <w:ind w:hanging="640"/>
            <w:divId w:val="1220625779"/>
            <w:rPr>
              <w:rFonts w:eastAsia="Times New Roman"/>
            </w:rPr>
          </w:pPr>
          <w:r>
            <w:rPr>
              <w:rFonts w:eastAsia="Times New Roman"/>
            </w:rPr>
            <w:t>[12]</w:t>
          </w:r>
          <w:r>
            <w:rPr>
              <w:rFonts w:eastAsia="Times New Roman"/>
            </w:rPr>
            <w:tab/>
            <w:t>V.G. Vogel, Breast cancer prevention: A review of current evidence, CA Cancer J Clin 50 (2000) 156–170. https://doi.org/10.3322/CANJCLIN.50.3.156.</w:t>
          </w:r>
        </w:p>
        <w:p w14:paraId="725B23E9" w14:textId="77777777" w:rsidR="009E173C" w:rsidRDefault="009E173C">
          <w:pPr>
            <w:autoSpaceDE w:val="0"/>
            <w:autoSpaceDN w:val="0"/>
            <w:ind w:hanging="640"/>
            <w:divId w:val="857889508"/>
            <w:rPr>
              <w:rFonts w:eastAsia="Times New Roman"/>
            </w:rPr>
          </w:pPr>
          <w:r>
            <w:rPr>
              <w:rFonts w:eastAsia="Times New Roman"/>
            </w:rPr>
            <w:t>[13]</w:t>
          </w:r>
          <w:r>
            <w:rPr>
              <w:rFonts w:eastAsia="Times New Roman"/>
            </w:rPr>
            <w:tab/>
            <w:t>S.B. Abdel-Aziz, T.T. Amin, M.B. Al-Gadeeb, A.I. Alhassar, A. Al-Ramadan, M. Al-Helal, M. Bu-Mejdad, L.A. Al-Hamad, E.H. Alkhalaf, Perceived barriers to breast cancer screening among Saudi women at primary care setting, J Prev Med Hyg 59 (2018) E20–E29. https://doi.org/10.15167/2421-4248/JPMH2018.59.1.689.</w:t>
          </w:r>
        </w:p>
        <w:p w14:paraId="2D7D95DC" w14:textId="77777777" w:rsidR="009E173C" w:rsidRDefault="009E173C">
          <w:pPr>
            <w:autoSpaceDE w:val="0"/>
            <w:autoSpaceDN w:val="0"/>
            <w:ind w:hanging="640"/>
            <w:divId w:val="261689369"/>
            <w:rPr>
              <w:rFonts w:eastAsia="Times New Roman"/>
            </w:rPr>
          </w:pPr>
          <w:r>
            <w:rPr>
              <w:rFonts w:eastAsia="Times New Roman"/>
            </w:rPr>
            <w:lastRenderedPageBreak/>
            <w:t>[14]</w:t>
          </w:r>
          <w:r>
            <w:rPr>
              <w:rFonts w:eastAsia="Times New Roman"/>
            </w:rPr>
            <w:tab/>
            <w:t>M.S. Hossain, S. Ferdous, H.E. Karim-Kos, Breast cancer in South Asia: a Bangladeshi perspective, Cancer Epidemiol 38 (2014) 465–470. https://doi.org/10.1016/J.CANEP.2014.08.004.</w:t>
          </w:r>
        </w:p>
        <w:p w14:paraId="45EAE845" w14:textId="77777777" w:rsidR="009E173C" w:rsidRDefault="009E173C">
          <w:pPr>
            <w:autoSpaceDE w:val="0"/>
            <w:autoSpaceDN w:val="0"/>
            <w:ind w:hanging="640"/>
            <w:divId w:val="1070889490"/>
            <w:rPr>
              <w:rFonts w:eastAsia="Times New Roman"/>
            </w:rPr>
          </w:pPr>
          <w:r>
            <w:rPr>
              <w:rFonts w:eastAsia="Times New Roman"/>
            </w:rPr>
            <w:t>[15]</w:t>
          </w:r>
          <w:r>
            <w:rPr>
              <w:rFonts w:eastAsia="Times New Roman"/>
            </w:rPr>
            <w:tab/>
            <w:t>F. Mehejabin, M.S. Rahman, Knowledge and perception of breast cancer among women of reproductive age in Chattogram, Bangladesh: A cross</w:t>
          </w:r>
          <w:r>
            <w:rPr>
              <w:rFonts w:ascii="Cambria Math" w:eastAsia="Times New Roman" w:hAnsi="Cambria Math" w:cs="Cambria Math"/>
            </w:rPr>
            <w:t>‐</w:t>
          </w:r>
          <w:r>
            <w:rPr>
              <w:rFonts w:eastAsia="Times New Roman"/>
            </w:rPr>
            <w:t>sectional survey, Health Sci Rep 5 (2022) e840. https://doi.org/10.1002/HSR2.840.</w:t>
          </w:r>
        </w:p>
        <w:p w14:paraId="5FDD869E" w14:textId="77777777" w:rsidR="009E173C" w:rsidRDefault="009E173C">
          <w:pPr>
            <w:autoSpaceDE w:val="0"/>
            <w:autoSpaceDN w:val="0"/>
            <w:ind w:hanging="640"/>
            <w:divId w:val="1956397937"/>
            <w:rPr>
              <w:rFonts w:eastAsia="Times New Roman"/>
            </w:rPr>
          </w:pPr>
          <w:r>
            <w:rPr>
              <w:rFonts w:eastAsia="Times New Roman"/>
            </w:rPr>
            <w:t>[16]</w:t>
          </w:r>
          <w:r>
            <w:rPr>
              <w:rFonts w:eastAsia="Times New Roman"/>
            </w:rPr>
            <w:tab/>
            <w:t>G. Mehiret, A. Molla, A. Tesfaw, Knowledge on risk factors and practice of early detection methods of breast cancer among graduating students of Debre Tabor University, Northcentral Ethiopia, BMC Womens Health 22 (2022). https://doi.org/10.1186/S12905-022-01768-0.</w:t>
          </w:r>
        </w:p>
        <w:p w14:paraId="50823649" w14:textId="77777777" w:rsidR="009E173C" w:rsidRDefault="009E173C">
          <w:pPr>
            <w:autoSpaceDE w:val="0"/>
            <w:autoSpaceDN w:val="0"/>
            <w:ind w:hanging="640"/>
            <w:divId w:val="1448040790"/>
            <w:rPr>
              <w:rFonts w:eastAsia="Times New Roman"/>
            </w:rPr>
          </w:pPr>
          <w:r>
            <w:rPr>
              <w:rFonts w:eastAsia="Times New Roman"/>
            </w:rPr>
            <w:t>[17]</w:t>
          </w:r>
          <w:r>
            <w:rPr>
              <w:rFonts w:eastAsia="Times New Roman"/>
            </w:rPr>
            <w:tab/>
            <w:t>M. Tavakol, R. Dennick, Making sense of Cronbach’s alpha, Int J Med Educ 2 (2011) 53. https://doi.org/10.5116/IJME.4DFB.8DFD.</w:t>
          </w:r>
        </w:p>
        <w:p w14:paraId="2E697506" w14:textId="77777777" w:rsidR="009E173C" w:rsidRDefault="009E173C">
          <w:pPr>
            <w:autoSpaceDE w:val="0"/>
            <w:autoSpaceDN w:val="0"/>
            <w:ind w:hanging="640"/>
            <w:divId w:val="2100712011"/>
            <w:rPr>
              <w:rFonts w:eastAsia="Times New Roman"/>
            </w:rPr>
          </w:pPr>
          <w:r>
            <w:rPr>
              <w:rFonts w:eastAsia="Times New Roman"/>
            </w:rPr>
            <w:t>[18]</w:t>
          </w:r>
          <w:r>
            <w:rPr>
              <w:rFonts w:eastAsia="Times New Roman"/>
            </w:rPr>
            <w:tab/>
            <w:t>M. Harris, H. Thulesius, A.L. Neves, S. Harker, T. Koskela, D. Petek, R. Hoffman, M. Brekke, K. Buczkowski, N. Buono, E. Costiug, G.J. Dinant, G. Foreva, E. Jakob, M. Marzo-Castillejo, P. Murchie, J. Sawicka-Powierza, A. Schneider, E. Smyrnakis, S. Streit, G. Taylor, P. Vedsted, B. Weltermann, M. Esteva, How European primary care practitioners think the timeliness of cancer diagnosis can be improved: a thematic analysis, BMJ Open 9 (2019) e030169. https://doi.org/10.1136/BMJOPEN-2019-030169.</w:t>
          </w:r>
        </w:p>
        <w:p w14:paraId="1EBB2D3D" w14:textId="77777777" w:rsidR="009E173C" w:rsidRDefault="009E173C">
          <w:pPr>
            <w:autoSpaceDE w:val="0"/>
            <w:autoSpaceDN w:val="0"/>
            <w:ind w:hanging="640"/>
            <w:divId w:val="1982539555"/>
            <w:rPr>
              <w:rFonts w:eastAsia="Times New Roman"/>
            </w:rPr>
          </w:pPr>
          <w:r>
            <w:rPr>
              <w:rFonts w:eastAsia="Times New Roman"/>
            </w:rPr>
            <w:t>[19]</w:t>
          </w:r>
          <w:r>
            <w:rPr>
              <w:rFonts w:eastAsia="Times New Roman"/>
            </w:rPr>
            <w:tab/>
            <w:t>M.N. Hasan, M. Abdul Baker Chowdhury, J. Jahan, S. Jahan, N.U. Ahmed, M.J. Uddin, Cesarean delivery and early childhood diseases in Bangladesh: An analysis of Demographic and Health Survey (BDHS) and Multiple Indicator Cluster Survey (MICS), PLoS One 15 (2020) e0242864. https://doi.org/10.1371/JOURNAL.PONE.0242864.</w:t>
          </w:r>
        </w:p>
        <w:p w14:paraId="0DC350A2" w14:textId="77777777" w:rsidR="009E173C" w:rsidRDefault="009E173C">
          <w:pPr>
            <w:autoSpaceDE w:val="0"/>
            <w:autoSpaceDN w:val="0"/>
            <w:ind w:hanging="640"/>
            <w:divId w:val="1844278746"/>
            <w:rPr>
              <w:rFonts w:eastAsia="Times New Roman"/>
            </w:rPr>
          </w:pPr>
          <w:r>
            <w:rPr>
              <w:rFonts w:eastAsia="Times New Roman"/>
            </w:rPr>
            <w:t>[20]</w:t>
          </w:r>
          <w:r>
            <w:rPr>
              <w:rFonts w:eastAsia="Times New Roman"/>
            </w:rPr>
            <w:tab/>
            <w:t>M.N. Hasan, M.R. Babu, M.A.B. Chowdhury, M.M. Rahman, N. Hasan, R. Kabir, M.J. Uddin, Early childhood developmental status and its associated factors in Bangladesh: a comparison of two consecutive nationally representative surveys, BMC Public Health 23 (2023) 1–13. https://doi.org/10.1186/S12889-023-15617-8/TABLES/4.</w:t>
          </w:r>
        </w:p>
        <w:p w14:paraId="18F917AB" w14:textId="77777777" w:rsidR="009E173C" w:rsidRDefault="009E173C">
          <w:pPr>
            <w:autoSpaceDE w:val="0"/>
            <w:autoSpaceDN w:val="0"/>
            <w:ind w:hanging="640"/>
            <w:divId w:val="2073967813"/>
            <w:rPr>
              <w:rFonts w:eastAsia="Times New Roman"/>
            </w:rPr>
          </w:pPr>
          <w:r>
            <w:rPr>
              <w:rFonts w:eastAsia="Times New Roman"/>
            </w:rPr>
            <w:t>[21]</w:t>
          </w:r>
          <w:r>
            <w:rPr>
              <w:rFonts w:eastAsia="Times New Roman"/>
            </w:rPr>
            <w:tab/>
            <w:t>M.N. Hasan, S. Tambuly, K.F. Trisha, M.A. Haque, M.A.B. Chowdhury, M.J. Uddin, Knowledge of HIV/AIDS among married women in Bangladesh: analysis of three consecutive multiple indicator cluster surveys (MICS), AIDS Res Ther 19 (2022) 1–10. https://doi.org/10.1186/S12981-022-00495-8/TABLES/3.</w:t>
          </w:r>
        </w:p>
        <w:p w14:paraId="270DB32B" w14:textId="77777777" w:rsidR="009E173C" w:rsidRDefault="009E173C">
          <w:pPr>
            <w:autoSpaceDE w:val="0"/>
            <w:autoSpaceDN w:val="0"/>
            <w:ind w:hanging="640"/>
            <w:divId w:val="692462273"/>
            <w:rPr>
              <w:rFonts w:eastAsia="Times New Roman"/>
            </w:rPr>
          </w:pPr>
          <w:r>
            <w:rPr>
              <w:rFonts w:eastAsia="Times New Roman"/>
            </w:rPr>
            <w:t>[22]</w:t>
          </w:r>
          <w:r>
            <w:rPr>
              <w:rFonts w:eastAsia="Times New Roman"/>
            </w:rPr>
            <w:tab/>
            <w:t>M.A. Islam, M.N. Hasan, T. Ahammed, A. Anjum, A. Majumder, M.N.E.A. Siddiqui, S.K. Mukharjee, K.F. Sultana, S. Sultana, M. Jakariya, P. Bhattacharya, S.A. Sarkodie, K. Dhama, J. Mumin, F. Ahmed, Association of household fuel with acute respiratory infection (ARI) under-five years children in Bangladesh, Front Public Health 10 (2022) 985445. https://doi.org/10.3389/FPUBH.2022.985445/BIBTEX.</w:t>
          </w:r>
        </w:p>
        <w:p w14:paraId="7B589207" w14:textId="539F4D5D" w:rsidR="00835F44" w:rsidRPr="00835F44" w:rsidRDefault="009E173C" w:rsidP="00413D9D">
          <w:pPr>
            <w:spacing w:line="240" w:lineRule="auto"/>
            <w:jc w:val="both"/>
            <w:rPr>
              <w:rFonts w:ascii="Times New Roman" w:hAnsi="Times New Roman" w:cs="Times New Roman"/>
              <w:sz w:val="24"/>
              <w:szCs w:val="24"/>
            </w:rPr>
          </w:pPr>
          <w:r>
            <w:rPr>
              <w:rFonts w:eastAsia="Times New Roman"/>
            </w:rPr>
            <w:t> </w:t>
          </w:r>
        </w:p>
      </w:sdtContent>
    </w:sdt>
    <w:p w14:paraId="2D628C8A"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br w:type="page"/>
      </w:r>
    </w:p>
    <w:p w14:paraId="38B6427B" w14:textId="77777777" w:rsidR="00707F04" w:rsidRPr="00835F44" w:rsidRDefault="00F53FE8" w:rsidP="00413D9D">
      <w:pPr>
        <w:spacing w:line="240" w:lineRule="auto"/>
        <w:jc w:val="both"/>
        <w:rPr>
          <w:rFonts w:ascii="Times New Roman" w:hAnsi="Times New Roman" w:cs="Times New Roman"/>
          <w:sz w:val="24"/>
          <w:szCs w:val="24"/>
        </w:rPr>
      </w:pPr>
      <w:bookmarkStart w:id="11" w:name="_p5j1lwj4x4ma" w:colFirst="0" w:colLast="0"/>
      <w:bookmarkEnd w:id="11"/>
      <w:r w:rsidRPr="00835F44">
        <w:rPr>
          <w:rFonts w:ascii="Times New Roman" w:hAnsi="Times New Roman" w:cs="Times New Roman"/>
          <w:sz w:val="24"/>
          <w:szCs w:val="24"/>
        </w:rPr>
        <w:lastRenderedPageBreak/>
        <w:t>Tables</w:t>
      </w:r>
    </w:p>
    <w:p w14:paraId="2A1A2518" w14:textId="77777777" w:rsidR="00546F75" w:rsidRPr="00835F44" w:rsidRDefault="00546F75" w:rsidP="00413D9D">
      <w:pPr>
        <w:spacing w:line="240" w:lineRule="auto"/>
        <w:jc w:val="both"/>
        <w:rPr>
          <w:rFonts w:ascii="Times New Roman" w:hAnsi="Times New Roman" w:cs="Times New Roman"/>
          <w:sz w:val="24"/>
          <w:szCs w:val="24"/>
        </w:rPr>
      </w:pPr>
    </w:p>
    <w:p w14:paraId="54DD5948" w14:textId="5D070C4F" w:rsidR="00546F75" w:rsidRPr="00835F44" w:rsidRDefault="00546F7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1: </w:t>
      </w:r>
      <w:r w:rsidR="00B2339A" w:rsidRPr="00835F44">
        <w:rPr>
          <w:rFonts w:ascii="Times New Roman" w:hAnsi="Times New Roman" w:cs="Times New Roman"/>
          <w:sz w:val="24"/>
          <w:szCs w:val="24"/>
        </w:rPr>
        <w:t xml:space="preserve">Frequency distribution of patients’ knowledge and practice </w:t>
      </w:r>
    </w:p>
    <w:p w14:paraId="4EF16390" w14:textId="77777777" w:rsidR="00B2339A" w:rsidRPr="00835F44" w:rsidRDefault="00B2339A" w:rsidP="00413D9D">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3"/>
        <w:gridCol w:w="4935"/>
        <w:gridCol w:w="1598"/>
        <w:gridCol w:w="1763"/>
      </w:tblGrid>
      <w:tr w:rsidR="003613AA" w:rsidRPr="00835F44" w14:paraId="33AC76FA" w14:textId="77777777" w:rsidTr="003613AA">
        <w:tc>
          <w:tcPr>
            <w:tcW w:w="715" w:type="dxa"/>
          </w:tcPr>
          <w:p w14:paraId="2444446A" w14:textId="77777777" w:rsidR="003613AA" w:rsidRPr="00835F44" w:rsidRDefault="003613AA" w:rsidP="00413D9D">
            <w:pPr>
              <w:jc w:val="both"/>
              <w:rPr>
                <w:rFonts w:ascii="Times New Roman" w:hAnsi="Times New Roman" w:cs="Times New Roman"/>
                <w:sz w:val="24"/>
                <w:szCs w:val="24"/>
              </w:rPr>
            </w:pPr>
          </w:p>
        </w:tc>
        <w:tc>
          <w:tcPr>
            <w:tcW w:w="4941" w:type="dxa"/>
          </w:tcPr>
          <w:p w14:paraId="0B531789" w14:textId="7F0CAC8B"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Variables</w:t>
            </w:r>
          </w:p>
        </w:tc>
        <w:tc>
          <w:tcPr>
            <w:tcW w:w="1599" w:type="dxa"/>
          </w:tcPr>
          <w:p w14:paraId="0DBAAC6D" w14:textId="1CFECD7C"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Frequency</w:t>
            </w:r>
          </w:p>
        </w:tc>
        <w:tc>
          <w:tcPr>
            <w:tcW w:w="1764" w:type="dxa"/>
          </w:tcPr>
          <w:p w14:paraId="4D759A47" w14:textId="6DA0B60D"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Percentage (%)</w:t>
            </w:r>
          </w:p>
        </w:tc>
      </w:tr>
      <w:tr w:rsidR="003613AA" w:rsidRPr="00835F44" w14:paraId="4062C7CE" w14:textId="77777777" w:rsidTr="003613AA">
        <w:tc>
          <w:tcPr>
            <w:tcW w:w="715" w:type="dxa"/>
          </w:tcPr>
          <w:p w14:paraId="4E801A38" w14:textId="35472B16"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K1</w:t>
            </w:r>
          </w:p>
        </w:tc>
        <w:tc>
          <w:tcPr>
            <w:tcW w:w="4941" w:type="dxa"/>
          </w:tcPr>
          <w:p w14:paraId="4E3B5CC9" w14:textId="6A0149FB"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Do you know the symptoms of breast cancer?</w:t>
            </w:r>
          </w:p>
        </w:tc>
        <w:tc>
          <w:tcPr>
            <w:tcW w:w="1599" w:type="dxa"/>
          </w:tcPr>
          <w:p w14:paraId="5663768A" w14:textId="064CB553" w:rsidR="003613AA" w:rsidRPr="00835F44" w:rsidRDefault="003613AA" w:rsidP="00413D9D">
            <w:pPr>
              <w:jc w:val="both"/>
              <w:rPr>
                <w:rFonts w:ascii="Times New Roman" w:hAnsi="Times New Roman" w:cs="Times New Roman"/>
                <w:sz w:val="24"/>
                <w:szCs w:val="24"/>
              </w:rPr>
            </w:pPr>
          </w:p>
        </w:tc>
        <w:tc>
          <w:tcPr>
            <w:tcW w:w="1764" w:type="dxa"/>
          </w:tcPr>
          <w:p w14:paraId="40C77F13" w14:textId="77777777" w:rsidR="003613AA" w:rsidRPr="00835F44" w:rsidRDefault="003613AA" w:rsidP="00413D9D">
            <w:pPr>
              <w:jc w:val="both"/>
              <w:rPr>
                <w:rFonts w:ascii="Times New Roman" w:hAnsi="Times New Roman" w:cs="Times New Roman"/>
                <w:sz w:val="24"/>
                <w:szCs w:val="24"/>
              </w:rPr>
            </w:pPr>
          </w:p>
        </w:tc>
      </w:tr>
      <w:tr w:rsidR="003613AA" w:rsidRPr="00835F44" w14:paraId="0AE7C656" w14:textId="77777777" w:rsidTr="003613AA">
        <w:tc>
          <w:tcPr>
            <w:tcW w:w="715" w:type="dxa"/>
          </w:tcPr>
          <w:p w14:paraId="34B48D86" w14:textId="77777777" w:rsidR="003613AA" w:rsidRPr="00835F44" w:rsidRDefault="003613AA" w:rsidP="00413D9D">
            <w:pPr>
              <w:jc w:val="both"/>
              <w:rPr>
                <w:rFonts w:ascii="Times New Roman" w:hAnsi="Times New Roman" w:cs="Times New Roman"/>
                <w:sz w:val="24"/>
                <w:szCs w:val="24"/>
              </w:rPr>
            </w:pPr>
          </w:p>
        </w:tc>
        <w:tc>
          <w:tcPr>
            <w:tcW w:w="4941" w:type="dxa"/>
          </w:tcPr>
          <w:p w14:paraId="289803C0" w14:textId="237AAFBC"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6AD4B563" w14:textId="2A69F09F"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118</w:t>
            </w:r>
          </w:p>
        </w:tc>
        <w:tc>
          <w:tcPr>
            <w:tcW w:w="1764" w:type="dxa"/>
          </w:tcPr>
          <w:p w14:paraId="7D3F9298" w14:textId="3D40BE82"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35.33</w:t>
            </w:r>
          </w:p>
        </w:tc>
      </w:tr>
      <w:tr w:rsidR="003613AA" w:rsidRPr="00835F44" w14:paraId="7EAE4933" w14:textId="77777777" w:rsidTr="003613AA">
        <w:tc>
          <w:tcPr>
            <w:tcW w:w="715" w:type="dxa"/>
          </w:tcPr>
          <w:p w14:paraId="382A834D" w14:textId="77777777" w:rsidR="003613AA" w:rsidRPr="00835F44" w:rsidRDefault="003613AA" w:rsidP="00413D9D">
            <w:pPr>
              <w:jc w:val="both"/>
              <w:rPr>
                <w:rFonts w:ascii="Times New Roman" w:hAnsi="Times New Roman" w:cs="Times New Roman"/>
                <w:sz w:val="24"/>
                <w:szCs w:val="24"/>
              </w:rPr>
            </w:pPr>
          </w:p>
        </w:tc>
        <w:tc>
          <w:tcPr>
            <w:tcW w:w="4941" w:type="dxa"/>
          </w:tcPr>
          <w:p w14:paraId="78B0811E" w14:textId="0DA61970"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26565EBA" w14:textId="651D9429"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216</w:t>
            </w:r>
          </w:p>
        </w:tc>
        <w:tc>
          <w:tcPr>
            <w:tcW w:w="1764" w:type="dxa"/>
          </w:tcPr>
          <w:p w14:paraId="5A7CBEBD" w14:textId="3AC9DB9C" w:rsidR="003613AA" w:rsidRPr="00835F44" w:rsidRDefault="003613AA" w:rsidP="00413D9D">
            <w:pPr>
              <w:jc w:val="both"/>
              <w:rPr>
                <w:rFonts w:ascii="Times New Roman" w:hAnsi="Times New Roman" w:cs="Times New Roman"/>
                <w:sz w:val="24"/>
                <w:szCs w:val="24"/>
              </w:rPr>
            </w:pPr>
            <w:r w:rsidRPr="00835F44">
              <w:rPr>
                <w:rFonts w:ascii="Times New Roman" w:hAnsi="Times New Roman" w:cs="Times New Roman"/>
                <w:sz w:val="24"/>
                <w:szCs w:val="24"/>
              </w:rPr>
              <w:t>64.67</w:t>
            </w:r>
          </w:p>
        </w:tc>
      </w:tr>
      <w:tr w:rsidR="003613AA" w:rsidRPr="00835F44" w14:paraId="2FDAF1FD" w14:textId="77777777" w:rsidTr="003613AA">
        <w:tc>
          <w:tcPr>
            <w:tcW w:w="715" w:type="dxa"/>
          </w:tcPr>
          <w:p w14:paraId="4BE00314" w14:textId="50F64014"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P1</w:t>
            </w:r>
          </w:p>
        </w:tc>
        <w:tc>
          <w:tcPr>
            <w:tcW w:w="4941" w:type="dxa"/>
          </w:tcPr>
          <w:p w14:paraId="7A5D1ED9" w14:textId="51FC01D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Did you usually check your breasts for any symptoms?</w:t>
            </w:r>
          </w:p>
        </w:tc>
        <w:tc>
          <w:tcPr>
            <w:tcW w:w="1599" w:type="dxa"/>
          </w:tcPr>
          <w:p w14:paraId="6175565A" w14:textId="2220F113" w:rsidR="003613AA" w:rsidRPr="00835F44" w:rsidRDefault="003613AA" w:rsidP="003613AA">
            <w:pPr>
              <w:jc w:val="both"/>
              <w:rPr>
                <w:rFonts w:ascii="Times New Roman" w:hAnsi="Times New Roman" w:cs="Times New Roman"/>
                <w:sz w:val="24"/>
                <w:szCs w:val="24"/>
              </w:rPr>
            </w:pPr>
          </w:p>
        </w:tc>
        <w:tc>
          <w:tcPr>
            <w:tcW w:w="1764" w:type="dxa"/>
          </w:tcPr>
          <w:p w14:paraId="6D7EADB5" w14:textId="77777777" w:rsidR="003613AA" w:rsidRPr="00835F44" w:rsidRDefault="003613AA" w:rsidP="003613AA">
            <w:pPr>
              <w:jc w:val="both"/>
              <w:rPr>
                <w:rFonts w:ascii="Times New Roman" w:hAnsi="Times New Roman" w:cs="Times New Roman"/>
                <w:sz w:val="24"/>
                <w:szCs w:val="24"/>
              </w:rPr>
            </w:pPr>
          </w:p>
        </w:tc>
      </w:tr>
      <w:tr w:rsidR="003613AA" w:rsidRPr="00835F44" w14:paraId="7B94448B" w14:textId="77777777" w:rsidTr="003613AA">
        <w:tc>
          <w:tcPr>
            <w:tcW w:w="715" w:type="dxa"/>
          </w:tcPr>
          <w:p w14:paraId="7B8114B8" w14:textId="77777777" w:rsidR="003613AA" w:rsidRPr="00835F44" w:rsidRDefault="003613AA" w:rsidP="003613AA">
            <w:pPr>
              <w:jc w:val="both"/>
              <w:rPr>
                <w:rFonts w:ascii="Times New Roman" w:hAnsi="Times New Roman" w:cs="Times New Roman"/>
                <w:sz w:val="24"/>
                <w:szCs w:val="24"/>
              </w:rPr>
            </w:pPr>
          </w:p>
        </w:tc>
        <w:tc>
          <w:tcPr>
            <w:tcW w:w="4941" w:type="dxa"/>
          </w:tcPr>
          <w:p w14:paraId="7D824CD9" w14:textId="6BE2EBE8"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0ACB2E26" w14:textId="48EF032F"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37</w:t>
            </w:r>
          </w:p>
        </w:tc>
        <w:tc>
          <w:tcPr>
            <w:tcW w:w="1764" w:type="dxa"/>
          </w:tcPr>
          <w:p w14:paraId="2FB63176" w14:textId="62F9FD22"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11.11</w:t>
            </w:r>
          </w:p>
        </w:tc>
      </w:tr>
      <w:tr w:rsidR="003613AA" w:rsidRPr="00835F44" w14:paraId="3C6FF3DD" w14:textId="77777777" w:rsidTr="003613AA">
        <w:tc>
          <w:tcPr>
            <w:tcW w:w="715" w:type="dxa"/>
          </w:tcPr>
          <w:p w14:paraId="2EC63897" w14:textId="77777777" w:rsidR="003613AA" w:rsidRPr="00835F44" w:rsidRDefault="003613AA" w:rsidP="003613AA">
            <w:pPr>
              <w:jc w:val="both"/>
              <w:rPr>
                <w:rFonts w:ascii="Times New Roman" w:hAnsi="Times New Roman" w:cs="Times New Roman"/>
                <w:sz w:val="24"/>
                <w:szCs w:val="24"/>
              </w:rPr>
            </w:pPr>
          </w:p>
        </w:tc>
        <w:tc>
          <w:tcPr>
            <w:tcW w:w="4941" w:type="dxa"/>
          </w:tcPr>
          <w:p w14:paraId="0216900C" w14:textId="2204D759"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36A0C01A" w14:textId="0438C4A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296</w:t>
            </w:r>
          </w:p>
        </w:tc>
        <w:tc>
          <w:tcPr>
            <w:tcW w:w="1764" w:type="dxa"/>
          </w:tcPr>
          <w:p w14:paraId="4FF67193" w14:textId="21EA6ED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88.89</w:t>
            </w:r>
          </w:p>
        </w:tc>
      </w:tr>
      <w:tr w:rsidR="003613AA" w:rsidRPr="00835F44" w14:paraId="55FB4D78" w14:textId="77777777" w:rsidTr="003613AA">
        <w:tc>
          <w:tcPr>
            <w:tcW w:w="715" w:type="dxa"/>
          </w:tcPr>
          <w:p w14:paraId="12A2798A" w14:textId="6402EC42"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P2</w:t>
            </w:r>
          </w:p>
        </w:tc>
        <w:tc>
          <w:tcPr>
            <w:tcW w:w="4941" w:type="dxa"/>
          </w:tcPr>
          <w:p w14:paraId="6A5E1E4E" w14:textId="0575C8B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After noticing any symptoms, do you go to the doctor immediately?</w:t>
            </w:r>
          </w:p>
        </w:tc>
        <w:tc>
          <w:tcPr>
            <w:tcW w:w="1599" w:type="dxa"/>
          </w:tcPr>
          <w:p w14:paraId="37BD8E26" w14:textId="68677511" w:rsidR="003613AA" w:rsidRPr="00835F44" w:rsidRDefault="003613AA" w:rsidP="003613AA">
            <w:pPr>
              <w:jc w:val="both"/>
              <w:rPr>
                <w:rFonts w:ascii="Times New Roman" w:hAnsi="Times New Roman" w:cs="Times New Roman"/>
                <w:sz w:val="24"/>
                <w:szCs w:val="24"/>
              </w:rPr>
            </w:pPr>
          </w:p>
        </w:tc>
        <w:tc>
          <w:tcPr>
            <w:tcW w:w="1764" w:type="dxa"/>
          </w:tcPr>
          <w:p w14:paraId="7E030C49" w14:textId="77777777" w:rsidR="003613AA" w:rsidRPr="00835F44" w:rsidRDefault="003613AA" w:rsidP="003613AA">
            <w:pPr>
              <w:jc w:val="both"/>
              <w:rPr>
                <w:rFonts w:ascii="Times New Roman" w:hAnsi="Times New Roman" w:cs="Times New Roman"/>
                <w:sz w:val="24"/>
                <w:szCs w:val="24"/>
              </w:rPr>
            </w:pPr>
          </w:p>
        </w:tc>
      </w:tr>
      <w:tr w:rsidR="003613AA" w:rsidRPr="00835F44" w14:paraId="7F911A9F" w14:textId="77777777" w:rsidTr="003613AA">
        <w:tc>
          <w:tcPr>
            <w:tcW w:w="715" w:type="dxa"/>
          </w:tcPr>
          <w:p w14:paraId="4825BE1C" w14:textId="77777777" w:rsidR="003613AA" w:rsidRPr="00835F44" w:rsidRDefault="003613AA" w:rsidP="003613AA">
            <w:pPr>
              <w:jc w:val="both"/>
              <w:rPr>
                <w:rFonts w:ascii="Times New Roman" w:hAnsi="Times New Roman" w:cs="Times New Roman"/>
                <w:sz w:val="24"/>
                <w:szCs w:val="24"/>
              </w:rPr>
            </w:pPr>
          </w:p>
        </w:tc>
        <w:tc>
          <w:tcPr>
            <w:tcW w:w="4941" w:type="dxa"/>
          </w:tcPr>
          <w:p w14:paraId="24D7E5AA" w14:textId="7E1D612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099261E9" w14:textId="51077020"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38</w:t>
            </w:r>
          </w:p>
        </w:tc>
        <w:tc>
          <w:tcPr>
            <w:tcW w:w="1764" w:type="dxa"/>
          </w:tcPr>
          <w:p w14:paraId="4FC2CF22" w14:textId="6C845AA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11.21</w:t>
            </w:r>
          </w:p>
        </w:tc>
      </w:tr>
      <w:tr w:rsidR="003613AA" w:rsidRPr="00835F44" w14:paraId="4A1D0D6F" w14:textId="77777777" w:rsidTr="003613AA">
        <w:tc>
          <w:tcPr>
            <w:tcW w:w="715" w:type="dxa"/>
          </w:tcPr>
          <w:p w14:paraId="3C08D91C" w14:textId="77777777" w:rsidR="003613AA" w:rsidRPr="00835F44" w:rsidRDefault="003613AA" w:rsidP="003613AA">
            <w:pPr>
              <w:jc w:val="both"/>
              <w:rPr>
                <w:rFonts w:ascii="Times New Roman" w:hAnsi="Times New Roman" w:cs="Times New Roman"/>
                <w:sz w:val="24"/>
                <w:szCs w:val="24"/>
              </w:rPr>
            </w:pPr>
          </w:p>
        </w:tc>
        <w:tc>
          <w:tcPr>
            <w:tcW w:w="4941" w:type="dxa"/>
          </w:tcPr>
          <w:p w14:paraId="7CB74CB4" w14:textId="6AFB0C04"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1F069AD7" w14:textId="00FE744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301</w:t>
            </w:r>
          </w:p>
        </w:tc>
        <w:tc>
          <w:tcPr>
            <w:tcW w:w="1764" w:type="dxa"/>
          </w:tcPr>
          <w:p w14:paraId="5B6EF0E9" w14:textId="5680B8B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88.79</w:t>
            </w:r>
          </w:p>
        </w:tc>
      </w:tr>
      <w:tr w:rsidR="003613AA" w:rsidRPr="00835F44" w14:paraId="286FD9FE" w14:textId="77777777" w:rsidTr="003613AA">
        <w:tc>
          <w:tcPr>
            <w:tcW w:w="715" w:type="dxa"/>
          </w:tcPr>
          <w:p w14:paraId="07CC9D2F" w14:textId="042068C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P3</w:t>
            </w:r>
          </w:p>
        </w:tc>
        <w:tc>
          <w:tcPr>
            <w:tcW w:w="4941" w:type="dxa"/>
          </w:tcPr>
          <w:p w14:paraId="2DEB287F" w14:textId="3A7DD120"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Before this health problem, did a doctor or nurse check your breasts?</w:t>
            </w:r>
          </w:p>
        </w:tc>
        <w:tc>
          <w:tcPr>
            <w:tcW w:w="1599" w:type="dxa"/>
          </w:tcPr>
          <w:p w14:paraId="317D675B" w14:textId="0DE0CCE0" w:rsidR="003613AA" w:rsidRPr="00835F44" w:rsidRDefault="003613AA" w:rsidP="003613AA">
            <w:pPr>
              <w:jc w:val="both"/>
              <w:rPr>
                <w:rFonts w:ascii="Times New Roman" w:hAnsi="Times New Roman" w:cs="Times New Roman"/>
                <w:sz w:val="24"/>
                <w:szCs w:val="24"/>
              </w:rPr>
            </w:pPr>
          </w:p>
        </w:tc>
        <w:tc>
          <w:tcPr>
            <w:tcW w:w="1764" w:type="dxa"/>
          </w:tcPr>
          <w:p w14:paraId="32F2D205" w14:textId="77777777" w:rsidR="003613AA" w:rsidRPr="00835F44" w:rsidRDefault="003613AA" w:rsidP="003613AA">
            <w:pPr>
              <w:jc w:val="both"/>
              <w:rPr>
                <w:rFonts w:ascii="Times New Roman" w:hAnsi="Times New Roman" w:cs="Times New Roman"/>
                <w:sz w:val="24"/>
                <w:szCs w:val="24"/>
              </w:rPr>
            </w:pPr>
          </w:p>
        </w:tc>
      </w:tr>
      <w:tr w:rsidR="003613AA" w:rsidRPr="00835F44" w14:paraId="5A393C41" w14:textId="77777777" w:rsidTr="003613AA">
        <w:tc>
          <w:tcPr>
            <w:tcW w:w="715" w:type="dxa"/>
          </w:tcPr>
          <w:p w14:paraId="30B38DAC" w14:textId="77777777" w:rsidR="003613AA" w:rsidRPr="00835F44" w:rsidRDefault="003613AA" w:rsidP="003613AA">
            <w:pPr>
              <w:jc w:val="both"/>
              <w:rPr>
                <w:rFonts w:ascii="Times New Roman" w:hAnsi="Times New Roman" w:cs="Times New Roman"/>
                <w:sz w:val="24"/>
                <w:szCs w:val="24"/>
              </w:rPr>
            </w:pPr>
          </w:p>
        </w:tc>
        <w:tc>
          <w:tcPr>
            <w:tcW w:w="4941" w:type="dxa"/>
          </w:tcPr>
          <w:p w14:paraId="660AA662" w14:textId="4FB6BE68"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419DF7E2" w14:textId="59A4957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16</w:t>
            </w:r>
          </w:p>
        </w:tc>
        <w:tc>
          <w:tcPr>
            <w:tcW w:w="1764" w:type="dxa"/>
          </w:tcPr>
          <w:p w14:paraId="643B83B9" w14:textId="53F9809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4.79</w:t>
            </w:r>
          </w:p>
        </w:tc>
      </w:tr>
      <w:tr w:rsidR="003613AA" w:rsidRPr="00835F44" w14:paraId="7B16E528" w14:textId="77777777" w:rsidTr="003613AA">
        <w:tc>
          <w:tcPr>
            <w:tcW w:w="715" w:type="dxa"/>
          </w:tcPr>
          <w:p w14:paraId="337E109E" w14:textId="77777777" w:rsidR="003613AA" w:rsidRPr="00835F44" w:rsidRDefault="003613AA" w:rsidP="003613AA">
            <w:pPr>
              <w:jc w:val="both"/>
              <w:rPr>
                <w:rFonts w:ascii="Times New Roman" w:hAnsi="Times New Roman" w:cs="Times New Roman"/>
                <w:sz w:val="24"/>
                <w:szCs w:val="24"/>
              </w:rPr>
            </w:pPr>
          </w:p>
        </w:tc>
        <w:tc>
          <w:tcPr>
            <w:tcW w:w="4941" w:type="dxa"/>
          </w:tcPr>
          <w:p w14:paraId="60C9609A" w14:textId="734EDCE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288BEFBB" w14:textId="532F97B4"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318</w:t>
            </w:r>
          </w:p>
        </w:tc>
        <w:tc>
          <w:tcPr>
            <w:tcW w:w="1764" w:type="dxa"/>
          </w:tcPr>
          <w:p w14:paraId="1B788F1C" w14:textId="053A24DF"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95.21</w:t>
            </w:r>
          </w:p>
        </w:tc>
      </w:tr>
      <w:tr w:rsidR="003613AA" w:rsidRPr="00835F44" w14:paraId="49324F95" w14:textId="77777777" w:rsidTr="003613AA">
        <w:tc>
          <w:tcPr>
            <w:tcW w:w="715" w:type="dxa"/>
          </w:tcPr>
          <w:p w14:paraId="523E1BB2" w14:textId="3C9443CA"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K2</w:t>
            </w:r>
          </w:p>
        </w:tc>
        <w:tc>
          <w:tcPr>
            <w:tcW w:w="4941" w:type="dxa"/>
          </w:tcPr>
          <w:p w14:paraId="6000807F" w14:textId="065050F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Before your breast problem have you heard of mammography or mammogram?</w:t>
            </w:r>
          </w:p>
        </w:tc>
        <w:tc>
          <w:tcPr>
            <w:tcW w:w="1599" w:type="dxa"/>
          </w:tcPr>
          <w:p w14:paraId="0E4E784F" w14:textId="1FC0A55A" w:rsidR="003613AA" w:rsidRPr="00835F44" w:rsidRDefault="003613AA" w:rsidP="003613AA">
            <w:pPr>
              <w:jc w:val="both"/>
              <w:rPr>
                <w:rFonts w:ascii="Times New Roman" w:hAnsi="Times New Roman" w:cs="Times New Roman"/>
                <w:sz w:val="24"/>
                <w:szCs w:val="24"/>
              </w:rPr>
            </w:pPr>
          </w:p>
        </w:tc>
        <w:tc>
          <w:tcPr>
            <w:tcW w:w="1764" w:type="dxa"/>
          </w:tcPr>
          <w:p w14:paraId="736A1EF3" w14:textId="77777777" w:rsidR="003613AA" w:rsidRPr="00835F44" w:rsidRDefault="003613AA" w:rsidP="003613AA">
            <w:pPr>
              <w:jc w:val="both"/>
              <w:rPr>
                <w:rFonts w:ascii="Times New Roman" w:hAnsi="Times New Roman" w:cs="Times New Roman"/>
                <w:sz w:val="24"/>
                <w:szCs w:val="24"/>
              </w:rPr>
            </w:pPr>
          </w:p>
        </w:tc>
      </w:tr>
      <w:tr w:rsidR="003613AA" w:rsidRPr="00835F44" w14:paraId="296BB7E4" w14:textId="77777777" w:rsidTr="003613AA">
        <w:tc>
          <w:tcPr>
            <w:tcW w:w="715" w:type="dxa"/>
          </w:tcPr>
          <w:p w14:paraId="682346C2" w14:textId="77777777" w:rsidR="003613AA" w:rsidRPr="00835F44" w:rsidRDefault="003613AA" w:rsidP="003613AA">
            <w:pPr>
              <w:jc w:val="both"/>
              <w:rPr>
                <w:rFonts w:ascii="Times New Roman" w:hAnsi="Times New Roman" w:cs="Times New Roman"/>
                <w:sz w:val="24"/>
                <w:szCs w:val="24"/>
              </w:rPr>
            </w:pPr>
          </w:p>
        </w:tc>
        <w:tc>
          <w:tcPr>
            <w:tcW w:w="4941" w:type="dxa"/>
          </w:tcPr>
          <w:p w14:paraId="2A23D1FC" w14:textId="33B955F4"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3B3B75A2" w14:textId="4DB9BC6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20</w:t>
            </w:r>
          </w:p>
        </w:tc>
        <w:tc>
          <w:tcPr>
            <w:tcW w:w="1764" w:type="dxa"/>
          </w:tcPr>
          <w:p w14:paraId="731C8D75" w14:textId="19A1525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6.01</w:t>
            </w:r>
          </w:p>
        </w:tc>
      </w:tr>
      <w:tr w:rsidR="003613AA" w:rsidRPr="00835F44" w14:paraId="710F1120" w14:textId="77777777" w:rsidTr="003613AA">
        <w:tc>
          <w:tcPr>
            <w:tcW w:w="715" w:type="dxa"/>
          </w:tcPr>
          <w:p w14:paraId="3CB59056" w14:textId="77777777" w:rsidR="003613AA" w:rsidRPr="00835F44" w:rsidRDefault="003613AA" w:rsidP="003613AA">
            <w:pPr>
              <w:jc w:val="both"/>
              <w:rPr>
                <w:rFonts w:ascii="Times New Roman" w:hAnsi="Times New Roman" w:cs="Times New Roman"/>
                <w:sz w:val="24"/>
                <w:szCs w:val="24"/>
              </w:rPr>
            </w:pPr>
          </w:p>
        </w:tc>
        <w:tc>
          <w:tcPr>
            <w:tcW w:w="4941" w:type="dxa"/>
          </w:tcPr>
          <w:p w14:paraId="247A7F5F" w14:textId="2C5E6781"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0A751550" w14:textId="0EF4D08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313</w:t>
            </w:r>
          </w:p>
        </w:tc>
        <w:tc>
          <w:tcPr>
            <w:tcW w:w="1764" w:type="dxa"/>
          </w:tcPr>
          <w:p w14:paraId="48BF6193" w14:textId="1C71C99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93.99</w:t>
            </w:r>
          </w:p>
        </w:tc>
      </w:tr>
      <w:tr w:rsidR="003613AA" w:rsidRPr="00835F44" w14:paraId="1FEA21A2" w14:textId="77777777" w:rsidTr="003613AA">
        <w:tc>
          <w:tcPr>
            <w:tcW w:w="715" w:type="dxa"/>
          </w:tcPr>
          <w:p w14:paraId="6BCE6ADE" w14:textId="0060C41A"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K3</w:t>
            </w:r>
          </w:p>
        </w:tc>
        <w:tc>
          <w:tcPr>
            <w:tcW w:w="4941" w:type="dxa"/>
          </w:tcPr>
          <w:p w14:paraId="6A10F8D3" w14:textId="1C6F103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Do you know someone close to you who had or has cancer?</w:t>
            </w:r>
          </w:p>
        </w:tc>
        <w:tc>
          <w:tcPr>
            <w:tcW w:w="1599" w:type="dxa"/>
          </w:tcPr>
          <w:p w14:paraId="2826AEC4" w14:textId="19F8FF24" w:rsidR="003613AA" w:rsidRPr="00835F44" w:rsidRDefault="003613AA" w:rsidP="003613AA">
            <w:pPr>
              <w:jc w:val="both"/>
              <w:rPr>
                <w:rFonts w:ascii="Times New Roman" w:hAnsi="Times New Roman" w:cs="Times New Roman"/>
                <w:sz w:val="24"/>
                <w:szCs w:val="24"/>
              </w:rPr>
            </w:pPr>
          </w:p>
        </w:tc>
        <w:tc>
          <w:tcPr>
            <w:tcW w:w="1764" w:type="dxa"/>
          </w:tcPr>
          <w:p w14:paraId="6F0B4F32" w14:textId="77777777" w:rsidR="003613AA" w:rsidRPr="00835F44" w:rsidRDefault="003613AA" w:rsidP="003613AA">
            <w:pPr>
              <w:jc w:val="both"/>
              <w:rPr>
                <w:rFonts w:ascii="Times New Roman" w:hAnsi="Times New Roman" w:cs="Times New Roman"/>
                <w:sz w:val="24"/>
                <w:szCs w:val="24"/>
              </w:rPr>
            </w:pPr>
          </w:p>
        </w:tc>
      </w:tr>
      <w:tr w:rsidR="003613AA" w:rsidRPr="00835F44" w14:paraId="267F1328" w14:textId="77777777" w:rsidTr="003613AA">
        <w:tc>
          <w:tcPr>
            <w:tcW w:w="715" w:type="dxa"/>
          </w:tcPr>
          <w:p w14:paraId="75650D99" w14:textId="77777777" w:rsidR="003613AA" w:rsidRPr="00835F44" w:rsidRDefault="003613AA" w:rsidP="003613AA">
            <w:pPr>
              <w:jc w:val="both"/>
              <w:rPr>
                <w:rFonts w:ascii="Times New Roman" w:hAnsi="Times New Roman" w:cs="Times New Roman"/>
                <w:sz w:val="24"/>
                <w:szCs w:val="24"/>
              </w:rPr>
            </w:pPr>
          </w:p>
        </w:tc>
        <w:tc>
          <w:tcPr>
            <w:tcW w:w="4941" w:type="dxa"/>
          </w:tcPr>
          <w:p w14:paraId="7419100D" w14:textId="68E6B2C5"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0089B884" w14:textId="5125ECF0"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55</w:t>
            </w:r>
          </w:p>
        </w:tc>
        <w:tc>
          <w:tcPr>
            <w:tcW w:w="1764" w:type="dxa"/>
          </w:tcPr>
          <w:p w14:paraId="3E7841BF" w14:textId="4101A06A"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27.92</w:t>
            </w:r>
          </w:p>
        </w:tc>
      </w:tr>
      <w:tr w:rsidR="003613AA" w:rsidRPr="00835F44" w14:paraId="6D231AE3" w14:textId="77777777" w:rsidTr="003613AA">
        <w:tc>
          <w:tcPr>
            <w:tcW w:w="715" w:type="dxa"/>
          </w:tcPr>
          <w:p w14:paraId="4619E18F" w14:textId="77777777" w:rsidR="003613AA" w:rsidRPr="00835F44" w:rsidRDefault="003613AA" w:rsidP="003613AA">
            <w:pPr>
              <w:jc w:val="both"/>
              <w:rPr>
                <w:rFonts w:ascii="Times New Roman" w:hAnsi="Times New Roman" w:cs="Times New Roman"/>
                <w:sz w:val="24"/>
                <w:szCs w:val="24"/>
              </w:rPr>
            </w:pPr>
          </w:p>
        </w:tc>
        <w:tc>
          <w:tcPr>
            <w:tcW w:w="4941" w:type="dxa"/>
          </w:tcPr>
          <w:p w14:paraId="740EB181" w14:textId="40C7A536"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72BCA91B" w14:textId="4B86AA30"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142</w:t>
            </w:r>
          </w:p>
        </w:tc>
        <w:tc>
          <w:tcPr>
            <w:tcW w:w="1764" w:type="dxa"/>
          </w:tcPr>
          <w:p w14:paraId="4AB06BC4" w14:textId="32043428"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72.08</w:t>
            </w:r>
          </w:p>
        </w:tc>
      </w:tr>
      <w:tr w:rsidR="003613AA" w:rsidRPr="00835F44" w14:paraId="4A0BDB80" w14:textId="77777777" w:rsidTr="003613AA">
        <w:tc>
          <w:tcPr>
            <w:tcW w:w="715" w:type="dxa"/>
          </w:tcPr>
          <w:p w14:paraId="0F55C50D" w14:textId="77777777" w:rsidR="003613AA" w:rsidRPr="00835F44" w:rsidRDefault="003613AA" w:rsidP="003613AA">
            <w:pPr>
              <w:jc w:val="both"/>
              <w:rPr>
                <w:rFonts w:ascii="Times New Roman" w:hAnsi="Times New Roman" w:cs="Times New Roman"/>
                <w:sz w:val="24"/>
                <w:szCs w:val="24"/>
              </w:rPr>
            </w:pPr>
          </w:p>
        </w:tc>
        <w:tc>
          <w:tcPr>
            <w:tcW w:w="4941" w:type="dxa"/>
          </w:tcPr>
          <w:p w14:paraId="47477A2C" w14:textId="69EEF5BA"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Did you know about breast cancer before?</w:t>
            </w:r>
          </w:p>
        </w:tc>
        <w:tc>
          <w:tcPr>
            <w:tcW w:w="1599" w:type="dxa"/>
          </w:tcPr>
          <w:p w14:paraId="1C26CB65" w14:textId="77777777" w:rsidR="003613AA" w:rsidRPr="00835F44" w:rsidRDefault="003613AA" w:rsidP="003613AA">
            <w:pPr>
              <w:jc w:val="both"/>
              <w:rPr>
                <w:rFonts w:ascii="Times New Roman" w:hAnsi="Times New Roman" w:cs="Times New Roman"/>
                <w:sz w:val="24"/>
                <w:szCs w:val="24"/>
              </w:rPr>
            </w:pPr>
          </w:p>
        </w:tc>
        <w:tc>
          <w:tcPr>
            <w:tcW w:w="1764" w:type="dxa"/>
          </w:tcPr>
          <w:p w14:paraId="17559A44" w14:textId="77777777" w:rsidR="003613AA" w:rsidRPr="00835F44" w:rsidRDefault="003613AA" w:rsidP="003613AA">
            <w:pPr>
              <w:jc w:val="both"/>
              <w:rPr>
                <w:rFonts w:ascii="Times New Roman" w:hAnsi="Times New Roman" w:cs="Times New Roman"/>
                <w:sz w:val="24"/>
                <w:szCs w:val="24"/>
              </w:rPr>
            </w:pPr>
          </w:p>
        </w:tc>
      </w:tr>
      <w:tr w:rsidR="003613AA" w:rsidRPr="00835F44" w14:paraId="5A866786" w14:textId="77777777" w:rsidTr="003613AA">
        <w:tc>
          <w:tcPr>
            <w:tcW w:w="715" w:type="dxa"/>
          </w:tcPr>
          <w:p w14:paraId="77292AC9" w14:textId="77777777" w:rsidR="003613AA" w:rsidRPr="00835F44" w:rsidRDefault="003613AA" w:rsidP="003613AA">
            <w:pPr>
              <w:jc w:val="both"/>
              <w:rPr>
                <w:rFonts w:ascii="Times New Roman" w:hAnsi="Times New Roman" w:cs="Times New Roman"/>
                <w:sz w:val="24"/>
                <w:szCs w:val="24"/>
              </w:rPr>
            </w:pPr>
          </w:p>
        </w:tc>
        <w:tc>
          <w:tcPr>
            <w:tcW w:w="4941" w:type="dxa"/>
          </w:tcPr>
          <w:p w14:paraId="43F08B33" w14:textId="68754D7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7E190B3A" w14:textId="33F3A538"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26</w:t>
            </w:r>
          </w:p>
        </w:tc>
        <w:tc>
          <w:tcPr>
            <w:tcW w:w="1764" w:type="dxa"/>
          </w:tcPr>
          <w:p w14:paraId="21D098E6" w14:textId="1CB6FFC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16.46</w:t>
            </w:r>
          </w:p>
        </w:tc>
      </w:tr>
      <w:tr w:rsidR="003613AA" w:rsidRPr="00835F44" w14:paraId="4C98BA3D" w14:textId="77777777" w:rsidTr="003613AA">
        <w:tc>
          <w:tcPr>
            <w:tcW w:w="715" w:type="dxa"/>
          </w:tcPr>
          <w:p w14:paraId="2A2933F8" w14:textId="77777777" w:rsidR="003613AA" w:rsidRPr="00835F44" w:rsidRDefault="003613AA" w:rsidP="003613AA">
            <w:pPr>
              <w:jc w:val="both"/>
              <w:rPr>
                <w:rFonts w:ascii="Times New Roman" w:hAnsi="Times New Roman" w:cs="Times New Roman"/>
                <w:sz w:val="24"/>
                <w:szCs w:val="24"/>
              </w:rPr>
            </w:pPr>
          </w:p>
        </w:tc>
        <w:tc>
          <w:tcPr>
            <w:tcW w:w="4941" w:type="dxa"/>
          </w:tcPr>
          <w:p w14:paraId="713E73D1" w14:textId="015B647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03EE0799" w14:textId="4549C72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132</w:t>
            </w:r>
          </w:p>
        </w:tc>
        <w:tc>
          <w:tcPr>
            <w:tcW w:w="1764" w:type="dxa"/>
          </w:tcPr>
          <w:p w14:paraId="5DA636FF" w14:textId="665A88D2"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83.54</w:t>
            </w:r>
          </w:p>
        </w:tc>
      </w:tr>
      <w:tr w:rsidR="003613AA" w:rsidRPr="00835F44" w14:paraId="3E5338D2" w14:textId="77777777" w:rsidTr="003613AA">
        <w:tc>
          <w:tcPr>
            <w:tcW w:w="715" w:type="dxa"/>
          </w:tcPr>
          <w:p w14:paraId="794401B6" w14:textId="594B5ED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K4</w:t>
            </w:r>
          </w:p>
        </w:tc>
        <w:tc>
          <w:tcPr>
            <w:tcW w:w="4941" w:type="dxa"/>
          </w:tcPr>
          <w:p w14:paraId="2A8043FC" w14:textId="09BB80A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Are you aware of a family history of breast cancer?</w:t>
            </w:r>
          </w:p>
        </w:tc>
        <w:tc>
          <w:tcPr>
            <w:tcW w:w="1599" w:type="dxa"/>
          </w:tcPr>
          <w:p w14:paraId="15BCEF72" w14:textId="209D9AE1" w:rsidR="003613AA" w:rsidRPr="00835F44" w:rsidRDefault="003613AA" w:rsidP="003613AA">
            <w:pPr>
              <w:jc w:val="both"/>
              <w:rPr>
                <w:rFonts w:ascii="Times New Roman" w:hAnsi="Times New Roman" w:cs="Times New Roman"/>
                <w:sz w:val="24"/>
                <w:szCs w:val="24"/>
              </w:rPr>
            </w:pPr>
          </w:p>
        </w:tc>
        <w:tc>
          <w:tcPr>
            <w:tcW w:w="1764" w:type="dxa"/>
          </w:tcPr>
          <w:p w14:paraId="0C3A942D" w14:textId="77777777" w:rsidR="003613AA" w:rsidRPr="00835F44" w:rsidRDefault="003613AA" w:rsidP="003613AA">
            <w:pPr>
              <w:jc w:val="both"/>
              <w:rPr>
                <w:rFonts w:ascii="Times New Roman" w:hAnsi="Times New Roman" w:cs="Times New Roman"/>
                <w:sz w:val="24"/>
                <w:szCs w:val="24"/>
              </w:rPr>
            </w:pPr>
          </w:p>
        </w:tc>
      </w:tr>
      <w:tr w:rsidR="003613AA" w:rsidRPr="00835F44" w14:paraId="71ECCBB7" w14:textId="77777777" w:rsidTr="003613AA">
        <w:tc>
          <w:tcPr>
            <w:tcW w:w="715" w:type="dxa"/>
          </w:tcPr>
          <w:p w14:paraId="1DC03CBF" w14:textId="77777777" w:rsidR="003613AA" w:rsidRPr="00835F44" w:rsidRDefault="003613AA" w:rsidP="003613AA">
            <w:pPr>
              <w:jc w:val="both"/>
              <w:rPr>
                <w:rFonts w:ascii="Times New Roman" w:hAnsi="Times New Roman" w:cs="Times New Roman"/>
                <w:sz w:val="24"/>
                <w:szCs w:val="24"/>
              </w:rPr>
            </w:pPr>
          </w:p>
        </w:tc>
        <w:tc>
          <w:tcPr>
            <w:tcW w:w="4941" w:type="dxa"/>
          </w:tcPr>
          <w:p w14:paraId="19B7AC27" w14:textId="4102A6A7"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599" w:type="dxa"/>
          </w:tcPr>
          <w:p w14:paraId="3654222B" w14:textId="2CBFE87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32</w:t>
            </w:r>
          </w:p>
        </w:tc>
        <w:tc>
          <w:tcPr>
            <w:tcW w:w="1764" w:type="dxa"/>
          </w:tcPr>
          <w:p w14:paraId="54AFA8D5" w14:textId="2AAC85A2"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9.52</w:t>
            </w:r>
          </w:p>
        </w:tc>
      </w:tr>
      <w:tr w:rsidR="003613AA" w:rsidRPr="00835F44" w14:paraId="443561D1" w14:textId="77777777" w:rsidTr="003613AA">
        <w:tc>
          <w:tcPr>
            <w:tcW w:w="715" w:type="dxa"/>
          </w:tcPr>
          <w:p w14:paraId="294FA22C" w14:textId="77777777" w:rsidR="003613AA" w:rsidRPr="00835F44" w:rsidRDefault="003613AA" w:rsidP="003613AA">
            <w:pPr>
              <w:jc w:val="both"/>
              <w:rPr>
                <w:rFonts w:ascii="Times New Roman" w:hAnsi="Times New Roman" w:cs="Times New Roman"/>
                <w:sz w:val="24"/>
                <w:szCs w:val="24"/>
              </w:rPr>
            </w:pPr>
          </w:p>
        </w:tc>
        <w:tc>
          <w:tcPr>
            <w:tcW w:w="4941" w:type="dxa"/>
          </w:tcPr>
          <w:p w14:paraId="2450319B" w14:textId="72E72A5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599" w:type="dxa"/>
          </w:tcPr>
          <w:p w14:paraId="338BC02E" w14:textId="4559EDF6"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304</w:t>
            </w:r>
          </w:p>
        </w:tc>
        <w:tc>
          <w:tcPr>
            <w:tcW w:w="1764" w:type="dxa"/>
          </w:tcPr>
          <w:p w14:paraId="13587962" w14:textId="3D1700DE"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90.48</w:t>
            </w:r>
          </w:p>
        </w:tc>
      </w:tr>
      <w:tr w:rsidR="003613AA" w:rsidRPr="00835F44" w14:paraId="14F6D90C" w14:textId="77777777" w:rsidTr="003613AA">
        <w:tc>
          <w:tcPr>
            <w:tcW w:w="715" w:type="dxa"/>
          </w:tcPr>
          <w:p w14:paraId="69934CCF" w14:textId="6BC164D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Total</w:t>
            </w:r>
          </w:p>
        </w:tc>
        <w:tc>
          <w:tcPr>
            <w:tcW w:w="4941" w:type="dxa"/>
          </w:tcPr>
          <w:p w14:paraId="04167559" w14:textId="6F0D3AB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Knowledge and Practice</w:t>
            </w:r>
          </w:p>
        </w:tc>
        <w:tc>
          <w:tcPr>
            <w:tcW w:w="1599" w:type="dxa"/>
          </w:tcPr>
          <w:p w14:paraId="6CA07899" w14:textId="77777777" w:rsidR="003613AA" w:rsidRPr="00835F44" w:rsidRDefault="003613AA" w:rsidP="003613AA">
            <w:pPr>
              <w:jc w:val="both"/>
              <w:rPr>
                <w:rFonts w:ascii="Times New Roman" w:hAnsi="Times New Roman" w:cs="Times New Roman"/>
                <w:sz w:val="24"/>
                <w:szCs w:val="24"/>
              </w:rPr>
            </w:pPr>
          </w:p>
        </w:tc>
        <w:tc>
          <w:tcPr>
            <w:tcW w:w="1764" w:type="dxa"/>
          </w:tcPr>
          <w:p w14:paraId="633F784C" w14:textId="77777777" w:rsidR="003613AA" w:rsidRPr="00835F44" w:rsidRDefault="003613AA" w:rsidP="003613AA">
            <w:pPr>
              <w:jc w:val="both"/>
              <w:rPr>
                <w:rFonts w:ascii="Times New Roman" w:hAnsi="Times New Roman" w:cs="Times New Roman"/>
                <w:sz w:val="24"/>
                <w:szCs w:val="24"/>
              </w:rPr>
            </w:pPr>
          </w:p>
        </w:tc>
      </w:tr>
      <w:tr w:rsidR="003613AA" w:rsidRPr="00835F44" w14:paraId="7BC2384B" w14:textId="77777777" w:rsidTr="003613AA">
        <w:tc>
          <w:tcPr>
            <w:tcW w:w="715" w:type="dxa"/>
          </w:tcPr>
          <w:p w14:paraId="57A3E03B" w14:textId="77777777" w:rsidR="003613AA" w:rsidRPr="00835F44" w:rsidRDefault="003613AA" w:rsidP="003613AA">
            <w:pPr>
              <w:jc w:val="both"/>
              <w:rPr>
                <w:rFonts w:ascii="Times New Roman" w:hAnsi="Times New Roman" w:cs="Times New Roman"/>
                <w:sz w:val="24"/>
                <w:szCs w:val="24"/>
              </w:rPr>
            </w:pPr>
          </w:p>
        </w:tc>
        <w:tc>
          <w:tcPr>
            <w:tcW w:w="4941" w:type="dxa"/>
          </w:tcPr>
          <w:p w14:paraId="5CF1683D" w14:textId="52F68D9F"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Good (mean&gt;1)</w:t>
            </w:r>
          </w:p>
        </w:tc>
        <w:tc>
          <w:tcPr>
            <w:tcW w:w="1599" w:type="dxa"/>
          </w:tcPr>
          <w:p w14:paraId="3438E5EB" w14:textId="0E663783"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80</w:t>
            </w:r>
          </w:p>
        </w:tc>
        <w:tc>
          <w:tcPr>
            <w:tcW w:w="1764" w:type="dxa"/>
          </w:tcPr>
          <w:p w14:paraId="05D94895" w14:textId="797D46B6"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22.54</w:t>
            </w:r>
          </w:p>
        </w:tc>
      </w:tr>
      <w:tr w:rsidR="003613AA" w:rsidRPr="00835F44" w14:paraId="7152F3D3" w14:textId="77777777" w:rsidTr="003613AA">
        <w:tc>
          <w:tcPr>
            <w:tcW w:w="715" w:type="dxa"/>
          </w:tcPr>
          <w:p w14:paraId="18492516" w14:textId="77777777" w:rsidR="003613AA" w:rsidRPr="00835F44" w:rsidRDefault="003613AA" w:rsidP="003613AA">
            <w:pPr>
              <w:jc w:val="both"/>
              <w:rPr>
                <w:rFonts w:ascii="Times New Roman" w:hAnsi="Times New Roman" w:cs="Times New Roman"/>
                <w:sz w:val="24"/>
                <w:szCs w:val="24"/>
              </w:rPr>
            </w:pPr>
          </w:p>
        </w:tc>
        <w:tc>
          <w:tcPr>
            <w:tcW w:w="4941" w:type="dxa"/>
          </w:tcPr>
          <w:p w14:paraId="64F68FFA" w14:textId="44DE1E9C"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Low (mean&lt;=1)</w:t>
            </w:r>
          </w:p>
        </w:tc>
        <w:tc>
          <w:tcPr>
            <w:tcW w:w="1599" w:type="dxa"/>
          </w:tcPr>
          <w:p w14:paraId="61FE580A" w14:textId="517318EB"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275</w:t>
            </w:r>
          </w:p>
        </w:tc>
        <w:tc>
          <w:tcPr>
            <w:tcW w:w="1764" w:type="dxa"/>
          </w:tcPr>
          <w:p w14:paraId="758458E3" w14:textId="55EF827D" w:rsidR="003613AA" w:rsidRPr="00835F44" w:rsidRDefault="003613AA" w:rsidP="003613AA">
            <w:pPr>
              <w:jc w:val="both"/>
              <w:rPr>
                <w:rFonts w:ascii="Times New Roman" w:hAnsi="Times New Roman" w:cs="Times New Roman"/>
                <w:sz w:val="24"/>
                <w:szCs w:val="24"/>
              </w:rPr>
            </w:pPr>
            <w:r w:rsidRPr="00835F44">
              <w:rPr>
                <w:rFonts w:ascii="Times New Roman" w:hAnsi="Times New Roman" w:cs="Times New Roman"/>
                <w:sz w:val="24"/>
                <w:szCs w:val="24"/>
              </w:rPr>
              <w:t>77.46</w:t>
            </w:r>
          </w:p>
        </w:tc>
      </w:tr>
    </w:tbl>
    <w:p w14:paraId="240A3DDF" w14:textId="3A190853" w:rsidR="00B2339A" w:rsidRPr="00835F44" w:rsidRDefault="00A06E23" w:rsidP="00413D9D">
      <w:pPr>
        <w:spacing w:line="240" w:lineRule="auto"/>
        <w:jc w:val="both"/>
        <w:rPr>
          <w:rFonts w:ascii="Times New Roman" w:hAnsi="Times New Roman" w:cs="Times New Roman"/>
          <w:i/>
          <w:iCs/>
          <w:sz w:val="24"/>
          <w:szCs w:val="24"/>
        </w:rPr>
      </w:pPr>
      <w:r w:rsidRPr="00835F44">
        <w:rPr>
          <w:rFonts w:ascii="Times New Roman" w:hAnsi="Times New Roman" w:cs="Times New Roman"/>
          <w:i/>
          <w:iCs/>
          <w:sz w:val="24"/>
          <w:szCs w:val="24"/>
        </w:rPr>
        <w:t>K = knowledge, P = practice</w:t>
      </w:r>
    </w:p>
    <w:p w14:paraId="74789976" w14:textId="77777777" w:rsidR="00546F75" w:rsidRPr="00835F44" w:rsidRDefault="00546F75" w:rsidP="00413D9D">
      <w:pPr>
        <w:spacing w:line="240" w:lineRule="auto"/>
        <w:jc w:val="both"/>
        <w:rPr>
          <w:rFonts w:ascii="Times New Roman" w:hAnsi="Times New Roman" w:cs="Times New Roman"/>
          <w:sz w:val="24"/>
          <w:szCs w:val="24"/>
        </w:rPr>
      </w:pPr>
    </w:p>
    <w:p w14:paraId="2663F1D2" w14:textId="77777777" w:rsidR="00546F75" w:rsidRPr="00835F44" w:rsidRDefault="00546F75" w:rsidP="00413D9D">
      <w:pPr>
        <w:spacing w:line="240" w:lineRule="auto"/>
        <w:jc w:val="both"/>
        <w:rPr>
          <w:rFonts w:ascii="Times New Roman" w:hAnsi="Times New Roman" w:cs="Times New Roman"/>
          <w:sz w:val="24"/>
          <w:szCs w:val="24"/>
        </w:rPr>
      </w:pPr>
    </w:p>
    <w:p w14:paraId="43F8B842" w14:textId="77777777" w:rsidR="00A06E23" w:rsidRPr="00835F44" w:rsidRDefault="00A06E23">
      <w:pPr>
        <w:rPr>
          <w:rFonts w:ascii="Times New Roman" w:hAnsi="Times New Roman" w:cs="Times New Roman"/>
          <w:sz w:val="24"/>
          <w:szCs w:val="24"/>
        </w:rPr>
      </w:pPr>
      <w:r w:rsidRPr="00835F44">
        <w:rPr>
          <w:rFonts w:ascii="Times New Roman" w:hAnsi="Times New Roman" w:cs="Times New Roman"/>
          <w:sz w:val="24"/>
          <w:szCs w:val="24"/>
        </w:rPr>
        <w:br w:type="page"/>
      </w:r>
    </w:p>
    <w:p w14:paraId="401C1C32" w14:textId="2D7EFCBD"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 xml:space="preserve">Table </w:t>
      </w:r>
      <w:r w:rsidR="00F00B92" w:rsidRPr="00835F44">
        <w:rPr>
          <w:rFonts w:ascii="Times New Roman" w:hAnsi="Times New Roman" w:cs="Times New Roman"/>
          <w:sz w:val="24"/>
          <w:szCs w:val="24"/>
        </w:rPr>
        <w:t>2</w:t>
      </w:r>
      <w:r w:rsidRPr="00835F44">
        <w:rPr>
          <w:rFonts w:ascii="Times New Roman" w:hAnsi="Times New Roman" w:cs="Times New Roman"/>
          <w:sz w:val="24"/>
          <w:szCs w:val="24"/>
        </w:rPr>
        <w:t>: Prevalence of patient</w:t>
      </w:r>
      <w:r w:rsidR="00AE71E0" w:rsidRPr="00835F44">
        <w:rPr>
          <w:rFonts w:ascii="Times New Roman" w:hAnsi="Times New Roman" w:cs="Times New Roman"/>
          <w:sz w:val="24"/>
          <w:szCs w:val="24"/>
        </w:rPr>
        <w:t xml:space="preserve"> socioeconomic characteristics</w:t>
      </w:r>
      <w:r w:rsidRPr="00835F44">
        <w:rPr>
          <w:rFonts w:ascii="Times New Roman" w:hAnsi="Times New Roman" w:cs="Times New Roman"/>
          <w:sz w:val="24"/>
          <w:szCs w:val="24"/>
        </w:rPr>
        <w:t xml:space="preserve"> </w:t>
      </w:r>
      <w:r w:rsidR="00AE71E0" w:rsidRPr="00835F44">
        <w:rPr>
          <w:rFonts w:ascii="Times New Roman" w:hAnsi="Times New Roman" w:cs="Times New Roman"/>
          <w:sz w:val="24"/>
          <w:szCs w:val="24"/>
        </w:rPr>
        <w:t xml:space="preserve">by knowledge and practice </w:t>
      </w: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3799"/>
        <w:gridCol w:w="1406"/>
        <w:gridCol w:w="1406"/>
        <w:gridCol w:w="1406"/>
        <w:gridCol w:w="997"/>
      </w:tblGrid>
      <w:tr w:rsidR="008044DB" w:rsidRPr="00835F44" w14:paraId="0E565E68" w14:textId="11818F5C" w:rsidTr="00C666C7">
        <w:trPr>
          <w:trHeight w:val="315"/>
        </w:trPr>
        <w:tc>
          <w:tcPr>
            <w:tcW w:w="2107"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727937" w14:textId="77777777" w:rsidR="008044DB" w:rsidRPr="00835F44" w:rsidRDefault="008044D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tc>
        <w:tc>
          <w:tcPr>
            <w:tcW w:w="2893" w:type="pct"/>
            <w:gridSpan w:val="4"/>
            <w:tcBorders>
              <w:top w:val="single" w:sz="8" w:space="0" w:color="000000"/>
              <w:left w:val="nil"/>
              <w:bottom w:val="single" w:sz="8" w:space="0" w:color="000000"/>
              <w:right w:val="single" w:sz="4" w:space="0" w:color="auto"/>
            </w:tcBorders>
            <w:tcMar>
              <w:top w:w="0" w:type="dxa"/>
              <w:left w:w="100" w:type="dxa"/>
              <w:bottom w:w="0" w:type="dxa"/>
              <w:right w:w="100" w:type="dxa"/>
            </w:tcMar>
          </w:tcPr>
          <w:p w14:paraId="6FA0FEA8" w14:textId="502A1982" w:rsidR="008044DB" w:rsidRPr="00835F44" w:rsidRDefault="00E967F6"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Knowledge</w:t>
            </w:r>
            <w:r w:rsidR="00857FDA" w:rsidRPr="00835F44">
              <w:rPr>
                <w:rFonts w:ascii="Times New Roman" w:hAnsi="Times New Roman" w:cs="Times New Roman"/>
                <w:sz w:val="24"/>
                <w:szCs w:val="24"/>
              </w:rPr>
              <w:t xml:space="preserve"> and Practice</w:t>
            </w:r>
          </w:p>
        </w:tc>
      </w:tr>
      <w:tr w:rsidR="005C5C10" w:rsidRPr="00835F44" w14:paraId="1660E2EF" w14:textId="7CDD630B" w:rsidTr="00C666C7">
        <w:trPr>
          <w:trHeight w:val="315"/>
        </w:trPr>
        <w:tc>
          <w:tcPr>
            <w:tcW w:w="2107" w:type="pct"/>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707A80"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Characteristics</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0183540" w14:textId="71FA50A2" w:rsidR="005C5C10" w:rsidRPr="00835F44" w:rsidRDefault="005C5C10"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Good</w:t>
            </w:r>
          </w:p>
        </w:tc>
        <w:tc>
          <w:tcPr>
            <w:tcW w:w="780" w:type="pct"/>
            <w:tcBorders>
              <w:top w:val="nil"/>
              <w:left w:val="single" w:sz="4" w:space="0" w:color="auto"/>
              <w:bottom w:val="single" w:sz="8" w:space="0" w:color="000000"/>
              <w:right w:val="single" w:sz="8" w:space="0" w:color="000000"/>
            </w:tcBorders>
            <w:shd w:val="clear" w:color="auto" w:fill="auto"/>
          </w:tcPr>
          <w:p w14:paraId="45B1192C" w14:textId="0AB4ABA9" w:rsidR="005C5C10" w:rsidRPr="00835F44" w:rsidRDefault="00835F44" w:rsidP="00413D9D">
            <w:pPr>
              <w:spacing w:line="240" w:lineRule="auto"/>
              <w:jc w:val="center"/>
              <w:rPr>
                <w:rFonts w:ascii="Times New Roman" w:hAnsi="Times New Roman" w:cs="Times New Roman"/>
                <w:sz w:val="24"/>
                <w:szCs w:val="24"/>
              </w:rPr>
            </w:pPr>
            <w:r>
              <w:rPr>
                <w:rFonts w:ascii="Times New Roman" w:hAnsi="Times New Roman" w:cs="Times New Roman"/>
                <w:sz w:val="24"/>
                <w:szCs w:val="24"/>
              </w:rPr>
              <w:t>Poor</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4BBFAD4B" w14:textId="139CEFC5" w:rsidR="005C5C10" w:rsidRPr="00835F44" w:rsidRDefault="005C5C10"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Total</w:t>
            </w:r>
          </w:p>
        </w:tc>
        <w:tc>
          <w:tcPr>
            <w:tcW w:w="552" w:type="pct"/>
            <w:tcBorders>
              <w:top w:val="nil"/>
              <w:left w:val="nil"/>
              <w:bottom w:val="single" w:sz="8" w:space="0" w:color="000000"/>
              <w:right w:val="single" w:sz="4" w:space="0" w:color="auto"/>
            </w:tcBorders>
            <w:shd w:val="clear" w:color="auto" w:fill="auto"/>
          </w:tcPr>
          <w:p w14:paraId="542DA930" w14:textId="77777777" w:rsidR="005C5C10" w:rsidRPr="00835F44" w:rsidRDefault="005C5C10" w:rsidP="00413D9D">
            <w:pPr>
              <w:spacing w:line="240" w:lineRule="auto"/>
              <w:jc w:val="center"/>
              <w:rPr>
                <w:rFonts w:ascii="Times New Roman" w:hAnsi="Times New Roman" w:cs="Times New Roman"/>
                <w:sz w:val="24"/>
                <w:szCs w:val="24"/>
              </w:rPr>
            </w:pPr>
          </w:p>
        </w:tc>
      </w:tr>
      <w:tr w:rsidR="008044DB" w:rsidRPr="00835F44" w14:paraId="4620EB07" w14:textId="77777777" w:rsidTr="00C666C7">
        <w:trPr>
          <w:trHeight w:val="315"/>
        </w:trPr>
        <w:tc>
          <w:tcPr>
            <w:tcW w:w="2107" w:type="pct"/>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EA113" w14:textId="77777777" w:rsidR="008044DB" w:rsidRPr="00835F44" w:rsidRDefault="008044DB"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6A61CDB" w14:textId="77777777" w:rsidR="008044DB" w:rsidRPr="00835F44" w:rsidRDefault="008044DB"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0DADFE4A" w14:textId="5F55C90D" w:rsidR="008044DB" w:rsidRPr="00835F44" w:rsidRDefault="005C5C10"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701129B" w14:textId="479437D1" w:rsidR="008044DB" w:rsidRPr="00835F44" w:rsidRDefault="005C5C10"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n (%)</w:t>
            </w: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2F33A737" w14:textId="77777777" w:rsidR="008044DB" w:rsidRPr="00835F44" w:rsidRDefault="008044DB"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P-value</w:t>
            </w:r>
          </w:p>
        </w:tc>
      </w:tr>
      <w:tr w:rsidR="005C5C10" w:rsidRPr="00835F44" w14:paraId="6510DEB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E5411C" w14:textId="77777777" w:rsidR="005C5C10" w:rsidRPr="00835F44" w:rsidRDefault="005C5C10"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Socioeconomic characteristics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FFB9A5" w14:textId="77777777"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81CD20" w14:textId="77777777"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7A72AD3" w14:textId="77777777" w:rsidR="005C5C10" w:rsidRPr="00835F44" w:rsidRDefault="005C5C10" w:rsidP="00413D9D">
            <w:pPr>
              <w:spacing w:line="240" w:lineRule="auto"/>
              <w:jc w:val="both"/>
              <w:rPr>
                <w:rFonts w:ascii="Times New Roman" w:hAnsi="Times New Roman" w:cs="Times New Roman"/>
                <w:sz w:val="24"/>
                <w:szCs w:val="24"/>
              </w:rPr>
            </w:pP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4322D790" w14:textId="77777777" w:rsidR="005C5C10" w:rsidRPr="00835F44" w:rsidRDefault="005C5C10" w:rsidP="00413D9D">
            <w:pPr>
              <w:spacing w:line="240" w:lineRule="auto"/>
              <w:jc w:val="both"/>
              <w:rPr>
                <w:rFonts w:ascii="Times New Roman" w:hAnsi="Times New Roman" w:cs="Times New Roman"/>
                <w:sz w:val="24"/>
                <w:szCs w:val="24"/>
              </w:rPr>
            </w:pPr>
          </w:p>
        </w:tc>
      </w:tr>
      <w:tr w:rsidR="005C5C10" w:rsidRPr="00835F44" w14:paraId="135C859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3DACBC"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Age at presentation (years)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88B5B" w14:textId="77777777"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A6DA7B" w14:textId="77777777"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1871E8" w14:textId="77777777" w:rsidR="005C5C10" w:rsidRPr="00835F44" w:rsidRDefault="005C5C1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6B4DC" w14:textId="77777777" w:rsidR="005C5C10" w:rsidRPr="00835F44" w:rsidRDefault="005C5C10" w:rsidP="00413D9D">
            <w:pPr>
              <w:spacing w:line="240" w:lineRule="auto"/>
              <w:jc w:val="both"/>
              <w:rPr>
                <w:rFonts w:ascii="Times New Roman" w:hAnsi="Times New Roman" w:cs="Times New Roman"/>
                <w:sz w:val="24"/>
                <w:szCs w:val="24"/>
              </w:rPr>
            </w:pPr>
          </w:p>
        </w:tc>
      </w:tr>
      <w:tr w:rsidR="005C5C10" w:rsidRPr="00835F44" w14:paraId="0EB410ED"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7CDA20"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8DE48" w14:textId="687F68D1"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w:t>
            </w:r>
            <w:r w:rsidR="00523B02" w:rsidRPr="00835F44">
              <w:rPr>
                <w:rFonts w:ascii="Times New Roman" w:hAnsi="Times New Roman" w:cs="Times New Roman"/>
                <w:sz w:val="24"/>
                <w:szCs w:val="24"/>
              </w:rPr>
              <w:t>24.56)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45622" w14:textId="65CA47A8"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86 (</w:t>
            </w:r>
            <w:r w:rsidR="00523B02" w:rsidRPr="00835F44">
              <w:rPr>
                <w:rFonts w:ascii="Times New Roman" w:hAnsi="Times New Roman" w:cs="Times New Roman"/>
                <w:sz w:val="24"/>
                <w:szCs w:val="24"/>
              </w:rPr>
              <w:t>75.44)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9385C" w14:textId="49E2EA3D"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114 (33.24)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A3EB60" w14:textId="50B88787" w:rsidR="005C5C10" w:rsidRPr="00835F44" w:rsidRDefault="00B07A5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0.918</w:t>
            </w:r>
          </w:p>
        </w:tc>
      </w:tr>
      <w:tr w:rsidR="005C5C10" w:rsidRPr="00835F44" w14:paraId="1A3995C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A0B2C" w14:textId="00310E1C"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40-</w:t>
            </w:r>
            <w:r w:rsidR="00034B82" w:rsidRPr="00835F44">
              <w:rPr>
                <w:rFonts w:ascii="Times New Roman" w:hAnsi="Times New Roman" w:cs="Times New Roman"/>
                <w:sz w:val="24"/>
                <w:szCs w:val="24"/>
              </w:rPr>
              <w:t>5</w:t>
            </w:r>
            <w:r w:rsidRPr="00835F44">
              <w:rPr>
                <w:rFonts w:ascii="Times New Roman" w:hAnsi="Times New Roman" w:cs="Times New Roman"/>
                <w:sz w:val="24"/>
                <w:szCs w:val="24"/>
              </w:rPr>
              <w:t>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8B5DDF" w14:textId="651EDE1C"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w:t>
            </w:r>
            <w:r w:rsidR="00523B02" w:rsidRPr="00835F44">
              <w:rPr>
                <w:rFonts w:ascii="Times New Roman" w:hAnsi="Times New Roman" w:cs="Times New Roman"/>
                <w:sz w:val="24"/>
                <w:szCs w:val="24"/>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CE10A" w14:textId="70F34132"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92 (</w:t>
            </w:r>
            <w:r w:rsidR="00523B02" w:rsidRPr="00835F44">
              <w:rPr>
                <w:rFonts w:ascii="Times New Roman" w:hAnsi="Times New Roman" w:cs="Times New Roman"/>
                <w:sz w:val="24"/>
                <w:szCs w:val="24"/>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724334" w14:textId="587AAF72"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w:t>
            </w:r>
            <w:r w:rsidR="00034B82" w:rsidRPr="00835F44">
              <w:rPr>
                <w:rFonts w:ascii="Times New Roman" w:hAnsi="Times New Roman" w:cs="Times New Roman"/>
                <w:sz w:val="24"/>
                <w:szCs w:val="24"/>
              </w:rPr>
              <w:t>99</w:t>
            </w:r>
            <w:r w:rsidRPr="00835F44">
              <w:rPr>
                <w:rFonts w:ascii="Times New Roman" w:hAnsi="Times New Roman" w:cs="Times New Roman"/>
                <w:sz w:val="24"/>
                <w:szCs w:val="24"/>
              </w:rPr>
              <w:t xml:space="preserve"> (</w:t>
            </w:r>
            <w:r w:rsidR="00034B82" w:rsidRPr="00835F44">
              <w:rPr>
                <w:rFonts w:ascii="Times New Roman" w:hAnsi="Times New Roman" w:cs="Times New Roman"/>
                <w:sz w:val="24"/>
                <w:szCs w:val="24"/>
              </w:rPr>
              <w:t>58.02</w:t>
            </w:r>
            <w:r w:rsidRPr="00835F44">
              <w:rPr>
                <w:rFonts w:ascii="Times New Roman" w:hAnsi="Times New Roman" w:cs="Times New Roman"/>
                <w:sz w:val="24"/>
                <w:szCs w:val="24"/>
              </w:rPr>
              <w:t>)</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89046C" w14:textId="7107A21C" w:rsidR="005C5C10" w:rsidRPr="00835F44" w:rsidRDefault="005C5C10" w:rsidP="00413D9D">
            <w:pPr>
              <w:spacing w:line="240" w:lineRule="auto"/>
              <w:jc w:val="both"/>
              <w:rPr>
                <w:rFonts w:ascii="Times New Roman" w:hAnsi="Times New Roman" w:cs="Times New Roman"/>
                <w:sz w:val="24"/>
                <w:szCs w:val="24"/>
              </w:rPr>
            </w:pPr>
          </w:p>
        </w:tc>
      </w:tr>
      <w:tr w:rsidR="005C5C10" w:rsidRPr="00835F44" w14:paraId="7153A23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D2AFF0"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45710" w14:textId="33D0F356"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 (</w:t>
            </w:r>
            <w:r w:rsidR="00523B02" w:rsidRPr="00835F44">
              <w:rPr>
                <w:rFonts w:ascii="Times New Roman" w:hAnsi="Times New Roman" w:cs="Times New Roman"/>
                <w:sz w:val="24"/>
                <w:szCs w:val="24"/>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CE896" w14:textId="584790D1"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 (</w:t>
            </w:r>
            <w:r w:rsidR="00523B02" w:rsidRPr="00835F44">
              <w:rPr>
                <w:rFonts w:ascii="Times New Roman" w:hAnsi="Times New Roman" w:cs="Times New Roman"/>
                <w:sz w:val="24"/>
                <w:szCs w:val="24"/>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F3B249" w14:textId="4A4F35CE" w:rsidR="005C5C10" w:rsidRPr="00835F44" w:rsidRDefault="00C31D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30 (8.75)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B74A8" w14:textId="3E13A88D" w:rsidR="005C5C10" w:rsidRPr="00835F44" w:rsidRDefault="005C5C10" w:rsidP="00413D9D">
            <w:pPr>
              <w:spacing w:line="240" w:lineRule="auto"/>
              <w:jc w:val="both"/>
              <w:rPr>
                <w:rFonts w:ascii="Times New Roman" w:hAnsi="Times New Roman" w:cs="Times New Roman"/>
                <w:sz w:val="24"/>
                <w:szCs w:val="24"/>
              </w:rPr>
            </w:pPr>
          </w:p>
        </w:tc>
      </w:tr>
      <w:tr w:rsidR="005C5C10" w:rsidRPr="00835F44" w14:paraId="6502BE12"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82AF49" w14:textId="77777777" w:rsidR="005C5C10" w:rsidRPr="00835F44" w:rsidRDefault="005C5C1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Geographic location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B49E1" w14:textId="41048DD6"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E05B9" w14:textId="7D04ECFC" w:rsidR="005C5C10" w:rsidRPr="00835F44"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E3A89" w14:textId="5D00A69E" w:rsidR="005C5C10" w:rsidRPr="00835F44" w:rsidRDefault="005C5C1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879AE" w14:textId="1335F31B" w:rsidR="005C5C10" w:rsidRPr="00835F44" w:rsidRDefault="005C5C10" w:rsidP="00413D9D">
            <w:pPr>
              <w:spacing w:line="240" w:lineRule="auto"/>
              <w:jc w:val="both"/>
              <w:rPr>
                <w:rFonts w:ascii="Times New Roman" w:hAnsi="Times New Roman" w:cs="Times New Roman"/>
                <w:sz w:val="24"/>
                <w:szCs w:val="24"/>
              </w:rPr>
            </w:pPr>
          </w:p>
        </w:tc>
      </w:tr>
      <w:tr w:rsidR="00F05DF0" w:rsidRPr="00835F44" w14:paraId="1E0DB6F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2B0F3"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Chittagong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8B3025" w14:textId="578146AF"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 (17.31)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C2DB6D" w14:textId="499198B8"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43 (82.69)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68B239" w14:textId="581B3190"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52 (15.34)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8A1571" w14:textId="79677F42" w:rsidR="00F05DF0" w:rsidRPr="00835F44" w:rsidRDefault="00FB63E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0.825</w:t>
            </w:r>
          </w:p>
        </w:tc>
      </w:tr>
      <w:tr w:rsidR="00F05DF0" w:rsidRPr="00835F44" w14:paraId="4392CAC6"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31E8F2"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Dhaka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24803" w14:textId="24659026"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(26.17)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14221" w14:textId="163C1756"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110 (73.83)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62B7D0" w14:textId="464A8C8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149 (43.95)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329FDF" w14:textId="23D9A9BA"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0C22ADE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79EAC3"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Khulna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303D10" w14:textId="2B90144B"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38353" w14:textId="4B5501D4"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F1F261" w14:textId="6548C80A"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(11.50)</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EC2405" w14:textId="70510FB9"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79262160"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7541D1"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Mymensingh</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AC7CB" w14:textId="1319B7A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 (24.24)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F7A8F" w14:textId="5F5B95FA"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25 (75.76)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D8230" w14:textId="568A7AC4"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(9.73)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34CB" w14:textId="70D50D29"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84689F8"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DB597C"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Rajshahi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4BC64" w14:textId="71978BB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(19.05)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C3A12" w14:textId="4E5BACEE"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 (80.95)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0C940B" w14:textId="3F715D1D"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21 (6.19)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812C1" w14:textId="3866DFE5"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5871E31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27BFB7"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Rangpur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2BA67" w14:textId="7DE5B98A"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E5E2FA" w14:textId="7D97767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(71.43)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41577A" w14:textId="4ABDB38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 (4.13)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C5C82C" w14:textId="5DA833B9"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9DEE36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1514E"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Sylhet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8EB6A" w14:textId="414E7443"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BFF52" w14:textId="529F7FAD"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EE760" w14:textId="4B74E4A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 (1.47)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F07A6" w14:textId="18D530C1"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3811C203"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C64A2B"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Barisal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184177" w14:textId="7D4640B0"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(15.38)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945703" w14:textId="5F36D8DC"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(84.62)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ACD54" w14:textId="167237B2" w:rsidR="00F05DF0" w:rsidRPr="00835F44" w:rsidRDefault="00CF148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 (7.67)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3F50C" w14:textId="45BC08D8"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B5895E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4CAC8E"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Area of residence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8497A8"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BADA3B"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2C6DF" w14:textId="77777777"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A4571E" w14:textId="77777777"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026D6C3"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7B077A"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Rural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DA76EA" w14:textId="7D6EAEE6" w:rsidR="00F05DF0" w:rsidRPr="00835F44" w:rsidRDefault="005A50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55 (21.91)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0AD32" w14:textId="12B7C050" w:rsidR="00F05DF0" w:rsidRPr="00835F44" w:rsidRDefault="005A50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196 (</w:t>
            </w:r>
            <w:r w:rsidR="00192380" w:rsidRPr="00835F44">
              <w:rPr>
                <w:rFonts w:ascii="Times New Roman" w:hAnsi="Times New Roman" w:cs="Times New Roman"/>
                <w:sz w:val="24"/>
                <w:szCs w:val="24"/>
              </w:rPr>
              <w:t>78.09)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159B9" w14:textId="44EEFB2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251 (72.75)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6C0EDC" w14:textId="03413115" w:rsidR="00F05DF0" w:rsidRPr="00835F44" w:rsidRDefault="00FB63E4"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0.47</w:t>
            </w:r>
            <w:r w:rsidR="004556F2" w:rsidRPr="00835F44">
              <w:rPr>
                <w:rStyle w:val="gnvwddmdn3b"/>
                <w:rFonts w:ascii="Times New Roman" w:hAnsi="Times New Roman" w:cs="Times New Roman"/>
                <w:color w:val="000000"/>
                <w:sz w:val="24"/>
                <w:szCs w:val="24"/>
                <w:bdr w:val="none" w:sz="0" w:space="0" w:color="auto" w:frame="1"/>
              </w:rPr>
              <w:t>7</w:t>
            </w:r>
          </w:p>
        </w:tc>
      </w:tr>
      <w:tr w:rsidR="00F05DF0" w:rsidRPr="00835F44" w14:paraId="2D3A981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09ADD7"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Urban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ED105" w14:textId="2F9895B3" w:rsidR="00F05DF0" w:rsidRPr="00835F44" w:rsidRDefault="005A50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 (25.53)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58456" w14:textId="42745C09" w:rsidR="00F05DF0" w:rsidRPr="00835F44" w:rsidRDefault="005A50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70 (</w:t>
            </w:r>
            <w:r w:rsidR="00192380" w:rsidRPr="00835F44">
              <w:rPr>
                <w:rFonts w:ascii="Times New Roman" w:hAnsi="Times New Roman" w:cs="Times New Roman"/>
                <w:sz w:val="24"/>
                <w:szCs w:val="24"/>
              </w:rPr>
              <w:t>74.47)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3290B6" w14:textId="34904FFF"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94 (27.25)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67C2B" w14:textId="3DE70B46"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95AB81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9744F"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Current marital status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1FDF42"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49150"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077598" w14:textId="7ABA199F"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36FF4A" w14:textId="63A84F4C"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14489F3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55C72A"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Single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66A8D" w14:textId="6A24AFFC" w:rsidR="00F05DF0" w:rsidRPr="00835F44" w:rsidRDefault="00817B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 (23.73)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F28A53" w14:textId="38C5EEDC" w:rsidR="00F05DF0" w:rsidRPr="00835F44" w:rsidRDefault="00817B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45 (76.27)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B16998" w14:textId="05B1198C"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59 (17.25)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CC515" w14:textId="1A4DCA06" w:rsidR="00F05DF0" w:rsidRPr="00835F44" w:rsidRDefault="003777D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0.900</w:t>
            </w:r>
          </w:p>
        </w:tc>
      </w:tr>
      <w:tr w:rsidR="00F05DF0" w:rsidRPr="00835F44" w14:paraId="1CABF1A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1063E9"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Married</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5A934" w14:textId="4BA6B165" w:rsidR="00F05DF0" w:rsidRPr="00835F44" w:rsidRDefault="00817B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65 (22.97)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C8F547" w14:textId="653884AB" w:rsidR="00F05DF0" w:rsidRPr="00835F44" w:rsidRDefault="00817B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218 (77.03)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65FEA" w14:textId="3022DDE1"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283 (82.75)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4A538C" w14:textId="0397C239"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8DFAF1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30158"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Patient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746BC"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A19C3A"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30F59" w14:textId="02C91396"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09E9A" w14:textId="7002B017"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00684C5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CE81C"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16372" w14:textId="562F4D15"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 (11.56)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00EE1F" w14:textId="345048A7"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130 (88.44)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BBEFB5" w14:textId="22D36A3A"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147 (42.86)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E7C16D" w14:textId="7B826173"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r w:rsidR="00F05DF0" w:rsidRPr="00835F44" w14:paraId="251FD70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4624D0"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FF0CAA" w14:textId="4C60E0D6"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(28.70)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5BA75" w14:textId="64291311"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82 (71.30)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F1F81" w14:textId="13705FCE"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115 (33.53)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85B38" w14:textId="1A4E30BD"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7DA4C8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88FFBC"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7A11F" w14:textId="590DFCB5"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 (35.80)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CE339" w14:textId="74068232" w:rsidR="00F05DF0"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52 (64.20)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5EE0D" w14:textId="65C2B834"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81 (23.62)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A5BBD" w14:textId="44B0765C"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0D0618F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7423F"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Spouse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524E2" w14:textId="2C40982F"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4BC34" w14:textId="72907E0C"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50963" w14:textId="0159F173"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5BD10" w14:textId="40B98E00"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0BF34A4A"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F8107F"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B964" w14:textId="0FBB3E2E"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 (17.98)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DE28B0" w14:textId="7FC4197D"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73 (</w:t>
            </w:r>
            <w:r w:rsidR="00FF05FE" w:rsidRPr="00835F44">
              <w:rPr>
                <w:rFonts w:ascii="Times New Roman" w:hAnsi="Times New Roman" w:cs="Times New Roman"/>
                <w:sz w:val="24"/>
                <w:szCs w:val="24"/>
              </w:rPr>
              <w:t>82.02)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CBCF69" w14:textId="2D749040"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89 (27.99)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0E980" w14:textId="08A72E91" w:rsidR="00F05DF0"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0.018</w:t>
            </w:r>
          </w:p>
        </w:tc>
      </w:tr>
      <w:tr w:rsidR="00F05DF0" w:rsidRPr="00835F44" w14:paraId="0980BEF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75A0AC"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1AB45" w14:textId="61F1B36C"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w:t>
            </w:r>
            <w:r w:rsidR="00FF05FE" w:rsidRPr="00835F44">
              <w:rPr>
                <w:rFonts w:ascii="Times New Roman" w:hAnsi="Times New Roman" w:cs="Times New Roman"/>
                <w:sz w:val="24"/>
                <w:szCs w:val="24"/>
              </w:rPr>
              <w:t>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34462B" w14:textId="1B3B08C8"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96 (</w:t>
            </w:r>
            <w:r w:rsidR="00FF05FE" w:rsidRPr="00835F44">
              <w:rPr>
                <w:rFonts w:ascii="Times New Roman" w:hAnsi="Times New Roman" w:cs="Times New Roman"/>
                <w:sz w:val="24"/>
                <w:szCs w:val="24"/>
              </w:rPr>
              <w:t>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499C3" w14:textId="3CE8B263"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118 (37.11)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BCC3E" w14:textId="16A8D2E5"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6AA3912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2BD1C5"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B2E95" w14:textId="0189CFD4"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36 (</w:t>
            </w:r>
            <w:r w:rsidR="00FF05FE" w:rsidRPr="00835F44">
              <w:rPr>
                <w:rFonts w:ascii="Times New Roman" w:hAnsi="Times New Roman" w:cs="Times New Roman"/>
                <w:sz w:val="24"/>
                <w:szCs w:val="24"/>
              </w:rPr>
              <w:t>32.43)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6F6EC" w14:textId="085527BE" w:rsidR="00F05DF0" w:rsidRPr="00835F44" w:rsidRDefault="0072057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75 (</w:t>
            </w:r>
            <w:r w:rsidR="00FF05FE" w:rsidRPr="00835F44">
              <w:rPr>
                <w:rFonts w:ascii="Times New Roman" w:hAnsi="Times New Roman" w:cs="Times New Roman"/>
                <w:sz w:val="24"/>
                <w:szCs w:val="24"/>
              </w:rPr>
              <w:t>67.57)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CBB20D" w14:textId="7FE3D4DF"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111 (34.91)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7A4901" w14:textId="65AF5C61"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447E451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0389EA"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Household monthly income (BDT)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CE9134" w14:textId="4A89B13D"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53E67" w14:textId="08734E26"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7A5F9" w14:textId="38EA1D50"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870FE7" w14:textId="1377D021"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507F6D3"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2CFF63"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4E3AC0" w14:textId="7D929B4B"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 (15.04)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0C405" w14:textId="77C5343A"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96 (84.96)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CDFB6" w14:textId="0F907EED"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113 (34.88)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7F3889" w14:textId="2AB52A67" w:rsidR="00F05DF0" w:rsidRPr="00835F44" w:rsidRDefault="00D53E0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0.005</w:t>
            </w:r>
          </w:p>
        </w:tc>
      </w:tr>
      <w:tr w:rsidR="00F05DF0" w:rsidRPr="00835F44" w14:paraId="75D13FA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94C5EF"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5000-10000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A2E08" w14:textId="28E32458"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 (24.00)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4491F7" w14:textId="40145288"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76 (76.00)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A09F40" w14:textId="4007E938"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100 (30.86)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0A3104" w14:textId="7E8DB20B"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31B14EE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84E21B"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10001-20000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E3153A" w14:textId="5DA976A7"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(25.00)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B22FCF" w14:textId="4D0236F9"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(75.00)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E0D498" w14:textId="7470855E"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44 (13.58)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488E22" w14:textId="1CF449E8"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2D43512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2D89E6" w14:textId="77777777"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&gt;20000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103869" w14:textId="434E82C1"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 (38.81)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50F7B9" w14:textId="6A311641" w:rsidR="00F05DF0" w:rsidRPr="00835F44" w:rsidRDefault="00674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41 (61.19)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C5D68" w14:textId="448F58CC"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67 (20.68)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83986" w14:textId="62C41123"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6943398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FB522D" w14:textId="7D9D9559"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First health facility visits after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8C5A9E"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D4A2B" w14:textId="77777777" w:rsidR="00F05DF0" w:rsidRPr="00835F44"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934DAD" w14:textId="77777777" w:rsidR="00F05DF0" w:rsidRPr="00835F44"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17E1EF" w14:textId="77777777" w:rsidR="00F05DF0" w:rsidRPr="00835F44" w:rsidRDefault="00F05DF0" w:rsidP="00413D9D">
            <w:pPr>
              <w:spacing w:line="240" w:lineRule="auto"/>
              <w:jc w:val="both"/>
              <w:rPr>
                <w:rFonts w:ascii="Times New Roman" w:hAnsi="Times New Roman" w:cs="Times New Roman"/>
                <w:sz w:val="24"/>
                <w:szCs w:val="24"/>
              </w:rPr>
            </w:pPr>
          </w:p>
        </w:tc>
      </w:tr>
      <w:tr w:rsidR="00F05DF0" w:rsidRPr="00835F44" w14:paraId="53E82EF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020619" w14:textId="26AC5F79"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General </w:t>
            </w:r>
            <w:r w:rsidR="00E5374F" w:rsidRPr="00835F44">
              <w:rPr>
                <w:rFonts w:ascii="Times New Roman" w:hAnsi="Times New Roman" w:cs="Times New Roman"/>
                <w:sz w:val="24"/>
                <w:szCs w:val="24"/>
              </w:rPr>
              <w:t xml:space="preserve">Govt. </w:t>
            </w:r>
            <w:r w:rsidRPr="00835F44">
              <w:rPr>
                <w:rFonts w:ascii="Times New Roman" w:hAnsi="Times New Roman" w:cs="Times New Roman"/>
                <w:sz w:val="24"/>
                <w:szCs w:val="24"/>
              </w:rPr>
              <w:t>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0BDB5" w14:textId="74F0991E" w:rsidR="00F05DF0"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 (</w:t>
            </w:r>
            <w:r w:rsidR="004E0687" w:rsidRPr="00835F44">
              <w:rPr>
                <w:rFonts w:ascii="Times New Roman" w:hAnsi="Times New Roman" w:cs="Times New Roman"/>
                <w:sz w:val="24"/>
                <w:szCs w:val="24"/>
              </w:rPr>
              <w:t>18.46)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A8D51" w14:textId="11315043" w:rsidR="00F05DF0"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106 (81.54)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C179F" w14:textId="0C584764"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w:t>
            </w:r>
            <w:r w:rsidR="00E5374F" w:rsidRPr="00835F44">
              <w:rPr>
                <w:rFonts w:ascii="Times New Roman" w:hAnsi="Times New Roman" w:cs="Times New Roman"/>
                <w:sz w:val="24"/>
                <w:szCs w:val="24"/>
              </w:rPr>
              <w:t>30</w:t>
            </w:r>
            <w:r w:rsidRPr="00835F44">
              <w:rPr>
                <w:rFonts w:ascii="Times New Roman" w:hAnsi="Times New Roman" w:cs="Times New Roman"/>
                <w:sz w:val="24"/>
                <w:szCs w:val="24"/>
              </w:rPr>
              <w:t xml:space="preserve"> (3</w:t>
            </w:r>
            <w:r w:rsidR="00E5374F" w:rsidRPr="00835F44">
              <w:rPr>
                <w:rFonts w:ascii="Times New Roman" w:hAnsi="Times New Roman" w:cs="Times New Roman"/>
                <w:sz w:val="24"/>
                <w:szCs w:val="24"/>
              </w:rPr>
              <w:t>8</w:t>
            </w:r>
            <w:r w:rsidRPr="00835F44">
              <w:rPr>
                <w:rFonts w:ascii="Times New Roman" w:hAnsi="Times New Roman" w:cs="Times New Roman"/>
                <w:sz w:val="24"/>
                <w:szCs w:val="24"/>
              </w:rPr>
              <w:t>.</w:t>
            </w:r>
            <w:r w:rsidR="00E5374F" w:rsidRPr="00835F44">
              <w:rPr>
                <w:rFonts w:ascii="Times New Roman" w:hAnsi="Times New Roman" w:cs="Times New Roman"/>
                <w:sz w:val="24"/>
                <w:szCs w:val="24"/>
              </w:rPr>
              <w:t>8</w:t>
            </w:r>
            <w:r w:rsidRPr="00835F44">
              <w:rPr>
                <w:rFonts w:ascii="Times New Roman" w:hAnsi="Times New Roman" w:cs="Times New Roman"/>
                <w:sz w:val="24"/>
                <w:szCs w:val="24"/>
              </w:rPr>
              <w:t>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E2F545" w14:textId="7CF2C911" w:rsidR="00F05DF0"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0.251</w:t>
            </w:r>
          </w:p>
        </w:tc>
      </w:tr>
      <w:tr w:rsidR="00F05DF0" w:rsidRPr="00835F44" w14:paraId="4776C2ED"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B04EC8" w14:textId="42AF2E2B"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Private clinic/hospital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CB08B9" w14:textId="050EBD9B" w:rsidR="00F05DF0"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 (26.32)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A98A5" w14:textId="53788FC4" w:rsidR="00F05DF0"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140 (73.68)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EB9F2" w14:textId="558AF65F" w:rsidR="00F05DF0" w:rsidRPr="00835F44" w:rsidRDefault="00F05DF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190 (56.72)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0681C" w14:textId="77777777" w:rsidR="00F05DF0" w:rsidRPr="00835F44" w:rsidRDefault="00F05DF0" w:rsidP="00413D9D">
            <w:pPr>
              <w:spacing w:line="240" w:lineRule="auto"/>
              <w:jc w:val="both"/>
              <w:rPr>
                <w:rFonts w:ascii="Times New Roman" w:hAnsi="Times New Roman" w:cs="Times New Roman"/>
                <w:sz w:val="24"/>
                <w:szCs w:val="24"/>
              </w:rPr>
            </w:pPr>
          </w:p>
        </w:tc>
      </w:tr>
      <w:tr w:rsidR="00173D83" w:rsidRPr="00835F44" w14:paraId="7EDD2CAB"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7231D6" w14:textId="7A558F90"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Others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EED402" w14:textId="63D48708" w:rsidR="00173D83"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80E8B" w14:textId="77827D19" w:rsidR="00173D83" w:rsidRPr="00835F44" w:rsidRDefault="004E068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2BEB7" w14:textId="3F717083"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 (4.48)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B529E"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214172A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799A71" w14:textId="1A038979"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Alternative remedy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6D8DD"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5A5AD8"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BF207"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0BD0D"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1CA9A72D"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D7CC07" w14:textId="1A5105FF"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BB0932" w14:textId="40726714"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 (15.60)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5CCF81" w14:textId="1C1E39C1"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92 (84.40)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9169F3" w14:textId="7BA6B883"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109 (33.13)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9A39D7" w14:textId="62DB7097"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0.023</w:t>
            </w:r>
          </w:p>
        </w:tc>
      </w:tr>
      <w:tr w:rsidR="00173D83" w:rsidRPr="00835F44" w14:paraId="4367D46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7F3A6C" w14:textId="315FC7ED"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F1093E" w14:textId="038D3541"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59 (26.82)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C585A" w14:textId="178606C9" w:rsidR="00173D83"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161 (73.18)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D663D0" w14:textId="565D007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220 (66.87)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C00AB6"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47D94EE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35D401" w14:textId="63012990"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diagnosis delay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12F45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3ABFC"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98CE2"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E85A2"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713FB10"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B5A0FA" w14:textId="3EA4691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ED9094" w14:textId="62AF5097" w:rsidR="00173D83"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 (18.42)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05E0D" w14:textId="3AF8846C" w:rsidR="00173D83"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155 (81.58)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4DBDB" w14:textId="44610AF3"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190 (55.72)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3572B" w14:textId="1FC8AC3F" w:rsidR="00173D83" w:rsidRPr="00835F44" w:rsidRDefault="004556F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0.015</w:t>
            </w:r>
          </w:p>
        </w:tc>
      </w:tr>
      <w:tr w:rsidR="00173D83" w:rsidRPr="00835F44" w14:paraId="73695A0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938B21" w14:textId="59EDD37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4D1D33" w14:textId="1630C7B0" w:rsidR="00173D83"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45 (29.80)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5E772" w14:textId="2316231A" w:rsidR="00173D83"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106 (70.20)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6CE9EB" w14:textId="13D61EC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151 (44.28)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8641"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32E6F70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1CDFF3" w14:textId="7DC80840" w:rsidR="00173D83" w:rsidRPr="00835F44" w:rsidRDefault="00173D83"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 xml:space="preserve">Portable electronic devices </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85B3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5F78FC"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143FF"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8A6F92"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3DD6441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9F89DA" w14:textId="2FFF7940"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Mobile 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866E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0FBB26"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B92D9"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8D53D6"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431778C9"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FFBA51" w14:textId="132D9AF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B8E96" w14:textId="623ED316" w:rsidR="00173D83" w:rsidRPr="00835F44" w:rsidRDefault="00EF20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69 (23.31)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A168B" w14:textId="28285191" w:rsidR="00173D83" w:rsidRPr="00835F44" w:rsidRDefault="00710ED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227 (76.69)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FF8452" w14:textId="54E99F6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296 (83.38)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35FA" w14:textId="16808B18" w:rsidR="00173D83" w:rsidRPr="00835F44" w:rsidRDefault="00EF690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0.435</w:t>
            </w:r>
          </w:p>
        </w:tc>
      </w:tr>
      <w:tr w:rsidR="00173D83" w:rsidRPr="00835F44" w14:paraId="7728C17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67A88B" w14:textId="54CB3D2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9C133" w14:textId="4FE70412" w:rsidR="00173D83" w:rsidRPr="00835F44" w:rsidRDefault="00710ED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5A02A" w14:textId="20A8EC42" w:rsidR="00173D83" w:rsidRPr="00835F44" w:rsidRDefault="00710ED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48 (81.36)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4E2E8A" w14:textId="2947AB49"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59 (16.62)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5C68AE"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206EF02D"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93AFEC" w14:textId="4CF0FBB6"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Smartphone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0F6EE"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EE96"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6E06F"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CEA8D"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0BA5A46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00B6BA" w14:textId="197B6C9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EE93E" w14:textId="40B336F0" w:rsidR="00173D83" w:rsidRPr="00835F44" w:rsidRDefault="00E7108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 (25.49)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6CA09" w14:textId="47BA0454" w:rsidR="00173D83" w:rsidRPr="00835F44" w:rsidRDefault="00E7108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38 (74.51)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B1A54A" w14:textId="768EF17F"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304 (85.63)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F08E9" w14:textId="58B6D08E" w:rsidR="00173D83" w:rsidRPr="00835F44" w:rsidRDefault="00EF690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0.585</w:t>
            </w:r>
          </w:p>
        </w:tc>
      </w:tr>
      <w:tr w:rsidR="00173D83" w:rsidRPr="00835F44" w14:paraId="09888E9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C32C25" w14:textId="618DC052"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6E18" w14:textId="51BC2963" w:rsidR="00173D83" w:rsidRPr="00835F44" w:rsidRDefault="00E7108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67 (22.04)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6962B7" w14:textId="4D60FCAC" w:rsidR="00173D83" w:rsidRPr="00835F44" w:rsidRDefault="00E7108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237 (77.96)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FCD1B6" w14:textId="1102D710"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51 (14.37)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05F4AF"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A1DBD28"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295A9" w14:textId="53B9F236"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Personal computer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C462B0"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0AE229"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933222"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F72A48" w14:textId="77777777" w:rsidR="00173D83" w:rsidRPr="00835F44" w:rsidRDefault="00173D83" w:rsidP="00413D9D">
            <w:pPr>
              <w:spacing w:line="240" w:lineRule="auto"/>
              <w:jc w:val="both"/>
              <w:rPr>
                <w:rFonts w:ascii="Times New Roman" w:hAnsi="Times New Roman" w:cs="Times New Roman"/>
                <w:sz w:val="24"/>
                <w:szCs w:val="24"/>
              </w:rPr>
            </w:pPr>
          </w:p>
        </w:tc>
      </w:tr>
      <w:tr w:rsidR="00C666C7" w:rsidRPr="00835F44" w14:paraId="7DEB99F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EE9FCB" w14:textId="4EB98BDD"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4F6AE" w14:textId="4B1112BE"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 (33.33)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283313" w14:textId="14B1B49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 (66.67)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3C2CC7" w14:textId="73895AF8"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EB613" w14:textId="4532BAAB"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0.348</w:t>
            </w:r>
          </w:p>
        </w:tc>
      </w:tr>
      <w:tr w:rsidR="00173D83" w:rsidRPr="00835F44" w14:paraId="7B4C803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7E993C" w14:textId="4C97472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96597" w14:textId="130E15CC" w:rsidR="00173D83" w:rsidRPr="00835F44" w:rsidRDefault="00D50ED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80 (22.73)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B470C" w14:textId="6B0EF784" w:rsidR="00173D83" w:rsidRPr="00835F44" w:rsidRDefault="00D50ED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272 (77.27)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F14E21" w14:textId="25A3CA6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4F3FBA"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5A55AF23"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8C99F0" w14:textId="54A7EC4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portable electronic devices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FA4715" w14:textId="4D591CCF"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5C1A0" w14:textId="279D01C1"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1FE87" w14:textId="7D57AD3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E4DFF" w14:textId="16D24CF9"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74C4F97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CBBBE" w14:textId="7777777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1C52" w14:textId="144009AC"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77 (24.14)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A6DC1" w14:textId="246EC09E"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242 (75.86)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312C" w14:textId="35F1C61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319 (89.86)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83755" w14:textId="61720C8B"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0.031</w:t>
            </w:r>
          </w:p>
        </w:tc>
      </w:tr>
      <w:tr w:rsidR="00173D83" w:rsidRPr="00835F44" w14:paraId="61E93D25"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A25D0F" w14:textId="7777777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8EFC6" w14:textId="6A46C2D3"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 (8.33)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36B48" w14:textId="42A6ED8F" w:rsidR="00173D83" w:rsidRPr="00835F44" w:rsidRDefault="00FD26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(91.67)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74F4B" w14:textId="320310E9"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36 (10.14)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9DB8A" w14:textId="4E73F28B"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0230066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68EC44" w14:textId="0863B3C1" w:rsidR="00173D83" w:rsidRPr="00835F44" w:rsidRDefault="00173D83"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3CCEB5"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2E61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D12518"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88DA6B"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A697CF2"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F11898" w14:textId="26D77E8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Social media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497D65"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C8766"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329B2"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3831C"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3F44654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EB3D75" w14:textId="2836EA91"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1A0C6" w14:textId="5C6E36D2"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 (33.33)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A19BBA" w14:textId="1134E8A0"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 (66.67)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01992" w14:textId="79489F21"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1B833" w14:textId="3EF5B291"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0.653</w:t>
            </w:r>
          </w:p>
        </w:tc>
      </w:tr>
      <w:tr w:rsidR="00173D83" w:rsidRPr="00835F44" w14:paraId="41E9A00E"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EE2C16" w14:textId="4B51A59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E12EB" w14:textId="53C70C80"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79 (22.44)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B3CA" w14:textId="641E66AE" w:rsidR="00173D83" w:rsidRPr="00835F44" w:rsidRDefault="00D02B9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273 (77.56)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60DF2" w14:textId="720DACCC"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1D447"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416D52AF"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AE0118" w14:textId="5BF0EEB2"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Television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CBE8D"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6EFFB"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C131F9"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A6E35D"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45A93D18"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09CCA2" w14:textId="45020D96"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FC1A27" w14:textId="26152FA6" w:rsidR="00173D83" w:rsidRPr="00835F44" w:rsidRDefault="006E210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34 (24.46)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83FF97" w14:textId="2DC54E1F" w:rsidR="00173D83" w:rsidRPr="00835F44" w:rsidRDefault="006E210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105 (75.54)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F13141" w14:textId="7AD0150C"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139 (39.15)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B4595" w14:textId="40247FD0" w:rsidR="00173D83" w:rsidRPr="00835F44" w:rsidRDefault="00B32B9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0.486</w:t>
            </w:r>
          </w:p>
        </w:tc>
      </w:tr>
      <w:tr w:rsidR="00173D83" w:rsidRPr="00835F44" w14:paraId="4E54EA9A"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99A501" w14:textId="1BC45A3C"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BBE54" w14:textId="05F8BE82" w:rsidR="00173D83" w:rsidRPr="00835F44" w:rsidRDefault="006E210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46 (21.30)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A16161" w14:textId="40537C4E" w:rsidR="00173D83" w:rsidRPr="00835F44" w:rsidRDefault="006E210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170 (78.70)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2176F2" w14:textId="56C6606D"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216 (60.85)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DCD7F0"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2FC8211"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B8FCAC" w14:textId="136E0B0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Newspaper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22D73"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5BE2" w14:textId="77777777"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0FD566" w14:textId="77777777"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AA444"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06BC1900"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16BD51" w14:textId="7FA974FC"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69788F" w14:textId="0135A4DC" w:rsidR="00173D83" w:rsidRPr="00835F44" w:rsidRDefault="00866E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 (36.36)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2DF43" w14:textId="06573379" w:rsidR="00173D83" w:rsidRPr="00835F44" w:rsidRDefault="00866E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261 (78.38)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7BFAF5" w14:textId="22F9F444"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77F51" w14:textId="049C1E9C" w:rsidR="00173D83" w:rsidRPr="00835F44" w:rsidRDefault="005070D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w:t>
            </w:r>
            <w:r w:rsidR="0071420B" w:rsidRPr="00835F44">
              <w:rPr>
                <w:rFonts w:ascii="Times New Roman" w:hAnsi="Times New Roman" w:cs="Times New Roman"/>
                <w:sz w:val="24"/>
                <w:szCs w:val="24"/>
              </w:rPr>
              <w:t>16</w:t>
            </w:r>
          </w:p>
        </w:tc>
      </w:tr>
      <w:tr w:rsidR="00173D83" w:rsidRPr="00835F44" w14:paraId="7EE65FA4"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17CEEB" w14:textId="6A1C8CF9"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69F6DF" w14:textId="693F7858" w:rsidR="00173D83" w:rsidRPr="00835F44" w:rsidRDefault="00866E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72 (21.62)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09942" w14:textId="20FAD792" w:rsidR="00173D83" w:rsidRPr="00835F44" w:rsidRDefault="00866E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 (63.64)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74676B" w14:textId="6459161B"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333 (93.8)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06A30" w14:textId="77777777"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062459EF"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DB9386" w14:textId="20A76F93"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768C7" w14:textId="698E86FC"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3B5FC1" w14:textId="7610475C" w:rsidR="00173D83" w:rsidRPr="00835F44"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53133" w14:textId="3DA4CB19" w:rsidR="00173D83" w:rsidRPr="00835F44"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D534F" w14:textId="512C8B72" w:rsidR="00173D83" w:rsidRPr="00835F44" w:rsidRDefault="00173D83" w:rsidP="00413D9D">
            <w:pPr>
              <w:spacing w:line="240" w:lineRule="auto"/>
              <w:jc w:val="both"/>
              <w:rPr>
                <w:rFonts w:ascii="Times New Roman" w:hAnsi="Times New Roman" w:cs="Times New Roman"/>
                <w:sz w:val="24"/>
                <w:szCs w:val="24"/>
              </w:rPr>
            </w:pPr>
          </w:p>
        </w:tc>
      </w:tr>
      <w:tr w:rsidR="00173D83" w:rsidRPr="00835F44" w14:paraId="6F42577C"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9AD5B4" w14:textId="7777777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536DA" w14:textId="57095053" w:rsidR="00173D83" w:rsidRPr="00835F44" w:rsidRDefault="000F28B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 (24.31)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162894" w14:textId="532A8B47" w:rsidR="00173D83" w:rsidRPr="00835F44" w:rsidRDefault="000F28B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109 (75.69)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F9860" w14:textId="124D71A5"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144 (40.56)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54FD9" w14:textId="2A5BDD04" w:rsidR="00173D83" w:rsidRPr="00835F44" w:rsidRDefault="001E232D"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0.510</w:t>
            </w:r>
          </w:p>
        </w:tc>
      </w:tr>
      <w:tr w:rsidR="00173D83" w:rsidRPr="00835F44" w14:paraId="737B31C7" w14:textId="77777777" w:rsidTr="00C666C7">
        <w:trPr>
          <w:trHeight w:val="315"/>
        </w:trPr>
        <w:tc>
          <w:tcPr>
            <w:tcW w:w="2107"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232F80" w14:textId="77777777"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21A4A" w14:textId="66D831D5" w:rsidR="00173D83" w:rsidRPr="00835F44" w:rsidRDefault="000F28B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45 (21.33)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176C16" w14:textId="6080344C" w:rsidR="00173D83" w:rsidRPr="00835F44" w:rsidRDefault="000F28B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166 (78.67)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A74B7" w14:textId="1617B768" w:rsidR="00173D83" w:rsidRPr="00835F44" w:rsidRDefault="00173D8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211 (59.44)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7C5989" w14:textId="3D2A8134" w:rsidR="00173D83" w:rsidRPr="00835F44" w:rsidRDefault="00173D83" w:rsidP="00413D9D">
            <w:pPr>
              <w:spacing w:line="240" w:lineRule="auto"/>
              <w:jc w:val="both"/>
              <w:rPr>
                <w:rFonts w:ascii="Times New Roman" w:hAnsi="Times New Roman" w:cs="Times New Roman"/>
                <w:sz w:val="24"/>
                <w:szCs w:val="24"/>
              </w:rPr>
            </w:pPr>
          </w:p>
        </w:tc>
      </w:tr>
    </w:tbl>
    <w:p w14:paraId="536349CB" w14:textId="77777777" w:rsidR="00AE71E0" w:rsidRPr="00835F44" w:rsidRDefault="00AE71E0" w:rsidP="00413D9D">
      <w:pPr>
        <w:spacing w:line="240" w:lineRule="auto"/>
        <w:rPr>
          <w:rFonts w:ascii="Times New Roman" w:hAnsi="Times New Roman" w:cs="Times New Roman"/>
          <w:sz w:val="24"/>
          <w:szCs w:val="24"/>
        </w:rPr>
      </w:pPr>
    </w:p>
    <w:p w14:paraId="6FCF6804" w14:textId="73643D61" w:rsidR="00545D0C" w:rsidRPr="00835F44" w:rsidRDefault="00545D0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4: Prevalence of patient medical history by knowledge and practice </w:t>
      </w:r>
    </w:p>
    <w:tbl>
      <w:tblPr>
        <w:tblStyle w:val="4"/>
        <w:tblW w:w="5003" w:type="pct"/>
        <w:tblBorders>
          <w:top w:val="nil"/>
          <w:left w:val="nil"/>
          <w:bottom w:val="nil"/>
          <w:right w:val="nil"/>
          <w:insideH w:val="nil"/>
          <w:insideV w:val="nil"/>
        </w:tblBorders>
        <w:tblLook w:val="0600" w:firstRow="0" w:lastRow="0" w:firstColumn="0" w:lastColumn="0" w:noHBand="1" w:noVBand="1"/>
      </w:tblPr>
      <w:tblGrid>
        <w:gridCol w:w="3804"/>
        <w:gridCol w:w="1408"/>
        <w:gridCol w:w="1408"/>
        <w:gridCol w:w="1408"/>
        <w:gridCol w:w="996"/>
      </w:tblGrid>
      <w:tr w:rsidR="00AE71E0" w:rsidRPr="00835F44" w14:paraId="380EC47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7DF1BC" w14:textId="15C72F86" w:rsidR="00AE71E0" w:rsidRPr="00835F44" w:rsidRDefault="00AE71E0"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sz w:val="24"/>
                <w:szCs w:val="24"/>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6A46D" w14:textId="6BD68C69"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Knowledge and Practice</w:t>
            </w:r>
          </w:p>
        </w:tc>
      </w:tr>
      <w:tr w:rsidR="00AE71E0" w:rsidRPr="00835F44" w14:paraId="2864803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94AF8D" w14:textId="0D718BCF" w:rsidR="00AE71E0" w:rsidRPr="00835F44" w:rsidRDefault="00AE71E0"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sz w:val="24"/>
                <w:szCs w:val="24"/>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1F7A48" w14:textId="580D32E1"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A2EFA0" w14:textId="0D65C1CD"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CFB44D" w14:textId="13C883B5"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44CC75" w14:textId="77777777"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7B500C97"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97A469" w14:textId="77777777" w:rsidR="00AE71E0" w:rsidRPr="00835F44" w:rsidRDefault="00AE71E0" w:rsidP="00413D9D">
            <w:pPr>
              <w:spacing w:line="240" w:lineRule="auto"/>
              <w:jc w:val="both"/>
              <w:rPr>
                <w:rFonts w:ascii="Times New Roman" w:hAnsi="Times New Roman" w:cs="Times New Roman"/>
                <w:b/>
                <w:bCs/>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8B0F3B" w14:textId="0E716D01"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44864" w14:textId="306F8652"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E9E4D7" w14:textId="4180D227"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FCF501" w14:textId="060AFE42"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AE71E0" w:rsidRPr="00835F44" w14:paraId="49EEC04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31A6FD" w14:textId="0526F742" w:rsidR="00AE71E0" w:rsidRPr="00835F44" w:rsidRDefault="00AE71E0"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b/>
                <w:bCs/>
                <w:sz w:val="24"/>
                <w:szCs w:val="24"/>
              </w:rPr>
              <w:t>Medical history of the patients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00FF4" w14:textId="75F56E12"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D0C787" w14:textId="22C18AC5"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834F3F" w14:textId="106F8EAF" w:rsidR="00AE71E0" w:rsidRPr="00835F44"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840F7C" w14:textId="22AB8268" w:rsidR="00AE71E0" w:rsidRPr="00835F44" w:rsidRDefault="00AE71E0" w:rsidP="00413D9D">
            <w:pPr>
              <w:spacing w:line="240" w:lineRule="auto"/>
              <w:jc w:val="both"/>
              <w:rPr>
                <w:rFonts w:ascii="Times New Roman" w:hAnsi="Times New Roman" w:cs="Times New Roman"/>
                <w:sz w:val="24"/>
                <w:szCs w:val="24"/>
              </w:rPr>
            </w:pPr>
          </w:p>
        </w:tc>
      </w:tr>
      <w:tr w:rsidR="006030F3" w:rsidRPr="00835F44" w14:paraId="2BFB356D"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53AC00"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FFA6308" w14:textId="0AA7A0DF"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13B5D405" w14:textId="08965781"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1937A70" w14:textId="330CAEB0"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1CD047C" w14:textId="28B69371"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4D328850"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3D7382"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85250E" w14:textId="309C6278"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 (4.88)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EB7A54" w14:textId="7A7A655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(95.12)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0C61A" w14:textId="448DB87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314 (88.45)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CA843" w14:textId="49FCD3D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w:t>
            </w:r>
            <w:r w:rsidR="00D11B2F" w:rsidRPr="00835F44">
              <w:rPr>
                <w:rFonts w:ascii="Times New Roman" w:hAnsi="Times New Roman" w:cs="Times New Roman"/>
                <w:sz w:val="24"/>
                <w:szCs w:val="24"/>
              </w:rPr>
              <w:t>1</w:t>
            </w:r>
            <w:r w:rsidRPr="00835F44">
              <w:rPr>
                <w:rFonts w:ascii="Times New Roman" w:hAnsi="Times New Roman" w:cs="Times New Roman"/>
                <w:sz w:val="24"/>
                <w:szCs w:val="24"/>
              </w:rPr>
              <w:t>1</w:t>
            </w:r>
          </w:p>
        </w:tc>
      </w:tr>
      <w:tr w:rsidR="006030F3" w:rsidRPr="00835F44" w14:paraId="6971C7E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43277"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30CB10" w14:textId="0BEA26D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78 (24.84)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EAD165" w14:textId="30E1B54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236 (75.16)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FEC73" w14:textId="5DF3C86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41 (11.55)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CEF308" w14:textId="4FB0AE14"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3C24A2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0DF35B"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3DC420" w14:textId="1FF3B899"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99BFD6" w14:textId="41A632B2"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616821" w14:textId="742B714B"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4AFB4" w14:textId="481307C3"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7E8BFE9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4400B"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9B977" w14:textId="2AF5203E"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 (25.81)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CF167" w14:textId="736AF2F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69 (74.19)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160143" w14:textId="20B3C4F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93 (26.2)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3B697D" w14:textId="432E6D5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0.380</w:t>
            </w:r>
          </w:p>
        </w:tc>
      </w:tr>
      <w:tr w:rsidR="006030F3" w:rsidRPr="00835F44" w14:paraId="3170CA5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B2A3EC"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477012" w14:textId="6E15C5B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56 (21.37)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34C7D" w14:textId="7611BA2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206 (78.63)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A2B41" w14:textId="42701A2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262 (73.8)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1A4045" w14:textId="1422CECB"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7AC320B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1004E3"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985929" w14:textId="4F85FF6A"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A15036" w14:textId="42D06380"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8F0B0B" w14:textId="40882A6D"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A7A6A0" w14:textId="1663EB42"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7B8DDEF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CA1AF7"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94887" w14:textId="617B427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031DF" w14:textId="7A8C3BD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E5EEC9" w14:textId="5DD297F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 (5.63)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066665" w14:textId="44386EF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0.780</w:t>
            </w:r>
          </w:p>
        </w:tc>
      </w:tr>
      <w:tr w:rsidR="006030F3" w:rsidRPr="00835F44" w14:paraId="305618C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B0439D"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E9E66" w14:textId="34764C16"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76 (22.69)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F8A04" w14:textId="7AC0ED2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259 (77.31)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4EA8EC" w14:textId="6EF60F8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335 (94.37)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34E1B" w14:textId="7E4D282B"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32BBBC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29071"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6C37AF" w14:textId="0F0076A3"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11F7F" w14:textId="675DA7EF"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22CB1" w14:textId="1F49A578"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B96F2C" w14:textId="710AE2BE"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537BF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D0B3D1"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F1492" w14:textId="4C05251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14EEFF" w14:textId="768F811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216AD3" w14:textId="0F17A90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 (4.23)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C17B7" w14:textId="59DBAB76"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0.696</w:t>
            </w:r>
          </w:p>
        </w:tc>
      </w:tr>
      <w:tr w:rsidR="006030F3" w:rsidRPr="00835F44" w14:paraId="15622C9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C9B7A"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5512A" w14:textId="49BEDD2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76 (22.35)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979ACB" w14:textId="08C3798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264 (77.65)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1A0BC0" w14:textId="694366B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340 (95.77)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1B2D3" w14:textId="089BF42B"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51963CA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549DA0"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Bone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FF2FE" w14:textId="1DBA89DE"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89DB74" w14:textId="634D0B62"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B4E189" w14:textId="4157E084"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D09EE" w14:textId="61F2C00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03C796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A2DE38"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3B941" w14:textId="685E8E3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569ADA" w14:textId="77695F5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7F656E" w14:textId="5B80786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 (3.38)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2FB56" w14:textId="36A62AF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w:t>
            </w:r>
            <w:r w:rsidR="00A97E9A" w:rsidRPr="00835F44">
              <w:rPr>
                <w:rFonts w:ascii="Times New Roman" w:hAnsi="Times New Roman" w:cs="Times New Roman"/>
                <w:sz w:val="24"/>
                <w:szCs w:val="24"/>
              </w:rPr>
              <w:t>9</w:t>
            </w:r>
          </w:p>
        </w:tc>
      </w:tr>
      <w:tr w:rsidR="006030F3" w:rsidRPr="00835F44" w14:paraId="7ABF0DA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E8ADFE" w14:textId="7777777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67B745" w14:textId="6CBF5F4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74 (21.57)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EED5A5" w14:textId="5C817E2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269 (78.43)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6CCEB" w14:textId="3A9BE63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343 (96.62)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03322" w14:textId="634AD9BB"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069FC1E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11F3A4" w14:textId="4788158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Other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CDF0C"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5D4F6"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78FC0"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27CEF"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250960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E9608" w14:textId="49BAF5A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E85F4" w14:textId="7BD4C76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 (21.43)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D59B56" w14:textId="044CD9E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(78.57)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506D6" w14:textId="2E6504A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42 (11.83)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D41C5B" w14:textId="676CE8D8"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0.855</w:t>
            </w:r>
          </w:p>
        </w:tc>
      </w:tr>
      <w:tr w:rsidR="006030F3" w:rsidRPr="00835F44" w14:paraId="5E021F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97F1D1" w14:textId="5F12D77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24BB03" w14:textId="5984A73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71 (22.68)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2744FE" w14:textId="5CC231A6"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242 (77.32)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8EBB7D" w14:textId="46E3B1C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313 (88.17)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B5D95"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315E12C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CAFAB5" w14:textId="06C3BA7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00BF9B"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C36C95"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2970B7"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D5D521"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5475BC7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023FB2" w14:textId="7F83C30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25160" w14:textId="37542B3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79 (24.16)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8B52E" w14:textId="116D852E"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248 (75.84)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B7AD5" w14:textId="3113757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327 (92.11)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43FE0B" w14:textId="749F1BC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E094E" w:rsidRPr="00835F44">
              <w:rPr>
                <w:rFonts w:ascii="Times New Roman" w:hAnsi="Times New Roman" w:cs="Times New Roman"/>
                <w:sz w:val="24"/>
                <w:szCs w:val="24"/>
              </w:rPr>
              <w:t>0</w:t>
            </w:r>
            <w:r w:rsidR="00A97E9A" w:rsidRPr="00835F44">
              <w:rPr>
                <w:rFonts w:ascii="Times New Roman" w:hAnsi="Times New Roman" w:cs="Times New Roman"/>
                <w:sz w:val="24"/>
                <w:szCs w:val="24"/>
              </w:rPr>
              <w:t>36</w:t>
            </w:r>
          </w:p>
        </w:tc>
      </w:tr>
      <w:tr w:rsidR="006030F3" w:rsidRPr="00835F44" w14:paraId="532326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CC2494" w14:textId="68D3052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42B91" w14:textId="2762948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 (3.57)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281F6E" w14:textId="36DE17BE"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27 (96.43)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4AC348" w14:textId="3CF5BC2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(7.89)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3298F7"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4FDDBD94"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355E68" w14:textId="668C382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Cancer stage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736452"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C5B87"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03DA8"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3A3A5C"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098E7D0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BEAEA9" w14:textId="07B1B78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F3F59" w14:textId="0C1A266F"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(40.00)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DE46B" w14:textId="78319D69"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 (60.00)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E0A15A" w14:textId="5BDF101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(3.94)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9AFAA6" w14:textId="32C534C6"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0.209</w:t>
            </w:r>
          </w:p>
        </w:tc>
      </w:tr>
      <w:tr w:rsidR="006030F3" w:rsidRPr="00835F44" w14:paraId="197628A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5E933D" w14:textId="6445491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35902" w14:textId="04112678"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36 (29.03)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BA975E" w14:textId="0F682CFF"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88 (70.97)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4DAB5F" w14:textId="4856D70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124 (48.82)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41428"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2881F97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0F16DA" w14:textId="2CC82B1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EC99A9" w14:textId="6077BF27"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(19.64)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CFDAE3" w14:textId="485955F2"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90 (80.36)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CFEEC" w14:textId="7302130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112 (44.09)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9C7003"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2FF1946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4CCE16" w14:textId="1629774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IV</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AD2C6" w14:textId="65281506"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 (37.50)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4B2EC" w14:textId="08BC9E26" w:rsidR="006030F3" w:rsidRPr="00835F44" w:rsidRDefault="00736C2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 (62.50</w:t>
            </w:r>
            <w:r w:rsidR="00C77CEE" w:rsidRPr="00835F44">
              <w:rPr>
                <w:rFonts w:ascii="Times New Roman" w:hAnsi="Times New Roman" w:cs="Times New Roman"/>
                <w:sz w:val="24"/>
                <w:szCs w:val="24"/>
              </w:rPr>
              <w: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0DC08" w14:textId="75D0FD26"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 (3.15)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D5DFA5"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42F594F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AD206" w14:textId="71F6A126" w:rsidR="006030F3" w:rsidRPr="00835F44" w:rsidRDefault="006030F3"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Discomfort experience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B81A81"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D9709"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1BC0"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4D424F"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ABAA33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60670C" w14:textId="4405440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Arm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5E34B7"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925E6"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CFC518"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8E9B5"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0CE68EA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536E0" w14:textId="5B3B12C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6EF70" w14:textId="1F2C539D" w:rsidR="006030F3" w:rsidRPr="00835F44" w:rsidRDefault="00D135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 (24.58)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7C8124" w14:textId="079248EE" w:rsidR="006030F3" w:rsidRPr="00835F44" w:rsidRDefault="00D135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89 (77.38)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319AB" w14:textId="477125D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118 (34.81)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AC9BED" w14:textId="63CE3461" w:rsidR="006030F3" w:rsidRPr="00835F44" w:rsidRDefault="00A6259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0.686</w:t>
            </w:r>
          </w:p>
        </w:tc>
      </w:tr>
      <w:tr w:rsidR="006030F3" w:rsidRPr="00835F44" w14:paraId="36CDAD4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FBF91C" w14:textId="044BCE2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90697B" w14:textId="0DD94E4E" w:rsidR="006030F3" w:rsidRPr="00835F44" w:rsidRDefault="00D135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 (22.62)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8A5E" w14:textId="37876BF1" w:rsidR="006030F3" w:rsidRPr="00835F44" w:rsidRDefault="00D135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171 (77.38)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682D90" w14:textId="4982B801"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221 (65.19)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8B8FD"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4891250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7D883D" w14:textId="4DC97B7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040E8"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26FFB0"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BE300"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0253B"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F493F8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471B53" w14:textId="669C4D3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FEA16" w14:textId="76FBDC96"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46 (25.99)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42AE7" w14:textId="19ABF64E"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131 (74.01)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1ED9C1" w14:textId="49F3B1B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177 (52.06)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481EE" w14:textId="1183CD09"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A97E9A" w:rsidRPr="00835F44">
              <w:rPr>
                <w:rFonts w:ascii="Times New Roman" w:hAnsi="Times New Roman" w:cs="Times New Roman"/>
                <w:sz w:val="24"/>
                <w:szCs w:val="24"/>
              </w:rPr>
              <w:t>1</w:t>
            </w:r>
            <w:r w:rsidRPr="00835F44">
              <w:rPr>
                <w:rFonts w:ascii="Times New Roman" w:hAnsi="Times New Roman" w:cs="Times New Roman"/>
                <w:sz w:val="24"/>
                <w:szCs w:val="24"/>
              </w:rPr>
              <w:t>1</w:t>
            </w:r>
            <w:r w:rsidR="00A97E9A" w:rsidRPr="00835F44">
              <w:rPr>
                <w:rFonts w:ascii="Times New Roman" w:hAnsi="Times New Roman" w:cs="Times New Roman"/>
                <w:sz w:val="24"/>
                <w:szCs w:val="24"/>
              </w:rPr>
              <w:t>1</w:t>
            </w:r>
          </w:p>
        </w:tc>
      </w:tr>
      <w:tr w:rsidR="006030F3" w:rsidRPr="00835F44" w14:paraId="49D20DB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B46B61" w14:textId="154C07D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8624C" w14:textId="6706057D"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33 (20.25)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2FD355" w14:textId="466C9024" w:rsidR="006030F3" w:rsidRPr="00835F44" w:rsidRDefault="006334A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130 (79.75)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B0F91" w14:textId="537A85E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163 (47.94)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20DD2F"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3C5EE1A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64334B" w14:textId="6A72BA9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Itching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07E9E"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D639FB"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B3011"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FECDF"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954FD4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04B2AB" w14:textId="032B6C1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71786" w14:textId="278EAED9" w:rsidR="006030F3" w:rsidRPr="00835F44" w:rsidRDefault="00BC4B1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(24.35)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E3B82" w14:textId="16F6872A" w:rsidR="00BC4B17" w:rsidRPr="00835F44" w:rsidRDefault="00BC4B1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87 (75.65)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DBD2C" w14:textId="6BBFDEC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115 (33.82)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EF1DBF" w14:textId="72B978A8" w:rsidR="006030F3" w:rsidRPr="00835F44" w:rsidRDefault="001479E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0.728</w:t>
            </w:r>
          </w:p>
        </w:tc>
      </w:tr>
      <w:tr w:rsidR="006030F3" w:rsidRPr="00835F44" w14:paraId="2F043CE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858546" w14:textId="33DF140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6D1A1" w14:textId="2446928C" w:rsidR="006030F3" w:rsidRPr="00835F44" w:rsidRDefault="00BC4B1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51 (22.67)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4E96E" w14:textId="3B0BD4B3" w:rsidR="006030F3" w:rsidRPr="00835F44" w:rsidRDefault="00BC4B1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174 (77.33)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BCF90" w14:textId="08E82FB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225 (66.18)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6C6C4"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358D54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1FCE7" w14:textId="6257970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701B95"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DF1205"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C3436D" w14:textId="0C74E4F9"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E7EF1"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D33F80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FB6DBF" w14:textId="551D764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E0783" w14:textId="209613CB" w:rsidR="006030F3" w:rsidRPr="00835F44" w:rsidRDefault="000823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37 (23.87)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62FF3C" w14:textId="09D7DEE5" w:rsidR="006030F3" w:rsidRPr="00835F44" w:rsidRDefault="000823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118 (76.13)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E6880D" w14:textId="2615212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155 (45.86)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E19E3" w14:textId="06A7EE63" w:rsidR="006030F3" w:rsidRPr="00835F44" w:rsidRDefault="00C63C0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0.842</w:t>
            </w:r>
          </w:p>
        </w:tc>
      </w:tr>
      <w:tr w:rsidR="006030F3" w:rsidRPr="00835F44" w14:paraId="153C345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BEE0DC" w14:textId="66500E0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C53A3A" w14:textId="74A14383" w:rsidR="006030F3" w:rsidRPr="00835F44" w:rsidRDefault="000823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42 (22.95)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57A8E5" w14:textId="33C43FB1" w:rsidR="006030F3" w:rsidRPr="00835F44" w:rsidRDefault="000823B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141 (77.05)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7539F" w14:textId="13A5E0F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183 (54.14)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FF37A"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2E58301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B096BE" w14:textId="63B1E3D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93C626"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257273"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A48D08"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32B12"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752E5E7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3A11C4" w14:textId="22D151C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84826" w14:textId="1F3CED3B" w:rsidR="006030F3" w:rsidRPr="00835F44" w:rsidRDefault="00FD293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(26.83)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849945" w14:textId="4F4817A1" w:rsidR="006030F3" w:rsidRPr="00835F44" w:rsidRDefault="00FD293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30 (73.17)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8C023" w14:textId="3135D97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41 (12.13)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EFD0E9" w14:textId="1C28F7E4" w:rsidR="006030F3" w:rsidRPr="00835F44" w:rsidRDefault="0065382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0.577</w:t>
            </w:r>
          </w:p>
        </w:tc>
      </w:tr>
      <w:tr w:rsidR="006030F3" w:rsidRPr="00835F44" w14:paraId="6ED594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EA3986" w14:textId="533C394E"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AD71C4" w14:textId="1F24C663" w:rsidR="006030F3" w:rsidRPr="00835F44" w:rsidRDefault="00FD293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68 (22.90)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F24CDB" w14:textId="22EAA4C6" w:rsidR="006030F3" w:rsidRPr="00835F44" w:rsidRDefault="00FD293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229 (77.10)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B79E6" w14:textId="79E5253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297 (87.87)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04EA2"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E8F237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A0E327" w14:textId="6C45324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Shape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36F9F4"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FD49D"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C761B"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BBD962"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1B09C25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09313" w14:textId="2CF37BC9"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A6EA8A" w14:textId="1B1E6BE3" w:rsidR="006030F3" w:rsidRPr="00835F44" w:rsidRDefault="007B511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25 (23.58)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0712C" w14:textId="1C18802B" w:rsidR="006030F3" w:rsidRPr="00835F44" w:rsidRDefault="007B511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81 (76.42)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8271EF" w14:textId="43660B4A"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106 (31.36)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9CC92" w14:textId="49468545" w:rsidR="006030F3" w:rsidRPr="00835F44" w:rsidRDefault="008D759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0.950</w:t>
            </w:r>
          </w:p>
        </w:tc>
      </w:tr>
      <w:tr w:rsidR="006030F3" w:rsidRPr="00835F44" w14:paraId="010F29E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71AAD8" w14:textId="13E0A1CB"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B40A7F" w14:textId="4C1B52A1" w:rsidR="006030F3" w:rsidRPr="00835F44" w:rsidRDefault="007B511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54 (23.28)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035E70" w14:textId="09A3EFA4" w:rsidR="006030F3" w:rsidRPr="00835F44" w:rsidRDefault="007B511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178 (76.72)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4AC048" w14:textId="3C4CBFD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232 (68.64)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F82F1"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5BE4FA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C727EF" w14:textId="5946368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3CB54"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C09BD"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E88A7" w14:textId="77777777"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D4537"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2CBBEF5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6E41C0" w14:textId="095BA81F"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DD6D37" w14:textId="71BFEF36" w:rsidR="006030F3" w:rsidRPr="00835F44" w:rsidRDefault="002B7E7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 (27.91)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B3CA99" w14:textId="743BBDB0" w:rsidR="006030F3" w:rsidRPr="00835F44" w:rsidRDefault="002B7E7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31 (72.09)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00D8D" w14:textId="78BEDD27"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43 (12.72)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C49604" w14:textId="09DA7FCA" w:rsidR="006030F3" w:rsidRPr="00835F44" w:rsidRDefault="00E101C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0.45</w:t>
            </w:r>
            <w:r w:rsidR="00A97E9A" w:rsidRPr="00835F44">
              <w:rPr>
                <w:rFonts w:ascii="Times New Roman" w:hAnsi="Times New Roman" w:cs="Times New Roman"/>
                <w:sz w:val="24"/>
                <w:szCs w:val="24"/>
              </w:rPr>
              <w:t>3</w:t>
            </w:r>
          </w:p>
        </w:tc>
      </w:tr>
      <w:tr w:rsidR="006030F3" w:rsidRPr="00835F44" w14:paraId="0D420FF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90794" w14:textId="1C4D5AE5"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4A437" w14:textId="1C8EFEA0" w:rsidR="006030F3" w:rsidRPr="00835F44" w:rsidRDefault="002B7E7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67 (22.71)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C9798" w14:textId="2895659B" w:rsidR="006030F3" w:rsidRPr="00835F44" w:rsidRDefault="002B7E7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228 (77.29)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04BE1" w14:textId="4D371DEC"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295 (87.28)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BD048"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370D019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6AED84" w14:textId="6F9F6172"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Ulcer or sore skin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6ADAE"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1C60C" w14:textId="77777777" w:rsidR="006030F3" w:rsidRPr="00835F44"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7B266" w14:textId="41AF87A8" w:rsidR="006030F3" w:rsidRPr="00835F44"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3A63B" w14:textId="77777777" w:rsidR="006030F3" w:rsidRPr="00835F44" w:rsidRDefault="006030F3" w:rsidP="00413D9D">
            <w:pPr>
              <w:spacing w:line="240" w:lineRule="auto"/>
              <w:jc w:val="both"/>
              <w:rPr>
                <w:rFonts w:ascii="Times New Roman" w:hAnsi="Times New Roman" w:cs="Times New Roman"/>
                <w:sz w:val="24"/>
                <w:szCs w:val="24"/>
              </w:rPr>
            </w:pPr>
          </w:p>
        </w:tc>
      </w:tr>
      <w:tr w:rsidR="006030F3" w:rsidRPr="00835F44" w14:paraId="6A621AD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030E19" w14:textId="46BBCA34"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407B72" w14:textId="4C254C28" w:rsidR="006030F3" w:rsidRPr="00835F44" w:rsidRDefault="00DE32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C9E41" w14:textId="0997E484" w:rsidR="006030F3" w:rsidRPr="00835F44" w:rsidRDefault="00DE32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FF549" w14:textId="3F8E219D"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(11.5)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1CAE8" w14:textId="2AEA1611" w:rsidR="006030F3" w:rsidRPr="00835F44" w:rsidRDefault="001B4D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0.44</w:t>
            </w:r>
            <w:r w:rsidR="00A97E9A" w:rsidRPr="00835F44">
              <w:rPr>
                <w:rFonts w:ascii="Times New Roman" w:hAnsi="Times New Roman" w:cs="Times New Roman"/>
                <w:sz w:val="24"/>
                <w:szCs w:val="24"/>
              </w:rPr>
              <w:t>3</w:t>
            </w:r>
          </w:p>
        </w:tc>
      </w:tr>
      <w:tr w:rsidR="006030F3" w:rsidRPr="00835F44" w14:paraId="1789326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DA8C3" w14:textId="2D490E00"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0332F" w14:textId="734C439A" w:rsidR="006030F3" w:rsidRPr="00835F44" w:rsidRDefault="00DE32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68 (22.67)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84C98" w14:textId="2D29AC56" w:rsidR="006030F3" w:rsidRPr="00835F44" w:rsidRDefault="00DE32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232 (77.33)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F37BD" w14:textId="4AAC5BB3" w:rsidR="006030F3" w:rsidRPr="00835F44" w:rsidRDefault="006030F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300 (88.5)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DA234E" w14:textId="77777777" w:rsidR="006030F3" w:rsidRPr="00835F44" w:rsidRDefault="006030F3" w:rsidP="00413D9D">
            <w:pPr>
              <w:spacing w:line="240" w:lineRule="auto"/>
              <w:jc w:val="both"/>
              <w:rPr>
                <w:rFonts w:ascii="Times New Roman" w:hAnsi="Times New Roman" w:cs="Times New Roman"/>
                <w:sz w:val="24"/>
                <w:szCs w:val="24"/>
              </w:rPr>
            </w:pPr>
          </w:p>
        </w:tc>
      </w:tr>
    </w:tbl>
    <w:p w14:paraId="20D59846" w14:textId="77777777" w:rsidR="00AE71E0" w:rsidRPr="00835F44" w:rsidRDefault="00AE71E0" w:rsidP="00413D9D">
      <w:pPr>
        <w:spacing w:line="240" w:lineRule="auto"/>
        <w:rPr>
          <w:rFonts w:ascii="Times New Roman" w:hAnsi="Times New Roman" w:cs="Times New Roman"/>
          <w:sz w:val="24"/>
          <w:szCs w:val="24"/>
        </w:rPr>
      </w:pPr>
    </w:p>
    <w:p w14:paraId="0F715A10" w14:textId="36B180AC" w:rsidR="00ED3D33" w:rsidRPr="00835F44" w:rsidRDefault="00ED3D3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w:t>
      </w:r>
      <w:r w:rsidR="00B011A8" w:rsidRPr="00835F44">
        <w:rPr>
          <w:rFonts w:ascii="Times New Roman" w:hAnsi="Times New Roman" w:cs="Times New Roman"/>
          <w:sz w:val="24"/>
          <w:szCs w:val="24"/>
        </w:rPr>
        <w:t>4</w:t>
      </w:r>
      <w:r w:rsidRPr="00835F44">
        <w:rPr>
          <w:rFonts w:ascii="Times New Roman" w:hAnsi="Times New Roman" w:cs="Times New Roman"/>
          <w:sz w:val="24"/>
          <w:szCs w:val="24"/>
        </w:rPr>
        <w:t xml:space="preserve">: Prevalence of patient family support by knowledge and practice </w:t>
      </w:r>
    </w:p>
    <w:tbl>
      <w:tblPr>
        <w:tblStyle w:val="4"/>
        <w:tblW w:w="5008" w:type="pct"/>
        <w:tblInd w:w="-5" w:type="dxa"/>
        <w:tblBorders>
          <w:top w:val="nil"/>
          <w:left w:val="nil"/>
          <w:bottom w:val="nil"/>
          <w:right w:val="nil"/>
          <w:insideH w:val="nil"/>
          <w:insideV w:val="nil"/>
        </w:tblBorders>
        <w:tblLook w:val="0600" w:firstRow="0" w:lastRow="0" w:firstColumn="0" w:lastColumn="0" w:noHBand="1" w:noVBand="1"/>
      </w:tblPr>
      <w:tblGrid>
        <w:gridCol w:w="3809"/>
        <w:gridCol w:w="1409"/>
        <w:gridCol w:w="1409"/>
        <w:gridCol w:w="1409"/>
        <w:gridCol w:w="997"/>
      </w:tblGrid>
      <w:tr w:rsidR="00AE71E0" w:rsidRPr="00835F44" w14:paraId="149B16B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E48A55" w14:textId="50235B0E" w:rsidR="00AE71E0" w:rsidRPr="00835F44" w:rsidRDefault="00AE71E0"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4D9007" w14:textId="62E5D668"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Knowledge and Practice</w:t>
            </w:r>
          </w:p>
        </w:tc>
      </w:tr>
      <w:tr w:rsidR="00AE71E0" w:rsidRPr="00835F44" w14:paraId="44CB767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C235FB" w14:textId="13088C70" w:rsidR="00AE71E0" w:rsidRPr="00835F44" w:rsidRDefault="00AE71E0"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DA211" w14:textId="4A004DAC"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5F55BE" w14:textId="08B0A70A"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69459F" w14:textId="7C04DF27"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4A0B84F" w14:textId="77777777"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4BCC987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C8D26F9" w14:textId="77777777" w:rsidR="00AE71E0" w:rsidRPr="00835F44" w:rsidRDefault="00AE71E0" w:rsidP="00413D9D">
            <w:pPr>
              <w:spacing w:line="240" w:lineRule="auto"/>
              <w:jc w:val="both"/>
              <w:rPr>
                <w:rFonts w:ascii="Times New Roman" w:hAnsi="Times New Roman" w:cs="Times New Roman"/>
                <w:b/>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1CF393" w14:textId="61F1E808"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B9356E" w14:textId="185F6755"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438D6F" w14:textId="1F0BD4FD"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95B850" w14:textId="23F6AEBA"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AE71E0" w:rsidRPr="00835F44" w14:paraId="014E568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7C67F0" w14:textId="52E4D6D1" w:rsidR="00AE71E0" w:rsidRPr="00835F44" w:rsidRDefault="00AE71E0"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 xml:space="preserve">Family support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AC1DC1" w14:textId="772138E2"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FE5E76" w14:textId="70A7F9A6"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ABD8B" w14:textId="3E021337" w:rsidR="00AE71E0" w:rsidRPr="00835F44"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64DD2" w14:textId="498FC88E"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24BD943C"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A5E1F" w14:textId="549AE6D9"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The person you talked to first about your health problem</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6D9A660" w14:textId="49311372"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6D0916C" w14:textId="441087A8" w:rsidR="00AE71E0" w:rsidRPr="00835F44"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A67A49D" w14:textId="2CA300BF" w:rsidR="00AE71E0" w:rsidRPr="00835F44"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52306B6" w14:textId="2C0DBF76"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521F59DD" w14:textId="77777777" w:rsidTr="00AE71E0">
        <w:trPr>
          <w:trHeight w:val="315"/>
        </w:trPr>
        <w:tc>
          <w:tcPr>
            <w:tcW w:w="2108"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7DEA702C" w14:textId="2E1249C0"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25DE3EF9" w14:textId="6E3576DF"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46 (24.73)</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5A22A967" w14:textId="671D15B8"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140 (75.27)</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7EC9B12D" w14:textId="43460C38"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186 (54.55)</w:t>
            </w:r>
          </w:p>
        </w:tc>
        <w:tc>
          <w:tcPr>
            <w:tcW w:w="552"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A9F069B" w14:textId="76375CC7"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0.422</w:t>
            </w:r>
          </w:p>
        </w:tc>
      </w:tr>
      <w:tr w:rsidR="00AE71E0" w:rsidRPr="00835F44" w14:paraId="21BAE7A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741AA" w14:textId="7ABE18B9"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Mother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ECA15" w14:textId="112A04DA"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 (11.11)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B71BA" w14:textId="2A73E886"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 (88.89)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16CE34" w14:textId="073D8E8F"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 (5.28)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F16E5D" w14:textId="6200A7C2"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5185BB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565860" w14:textId="1912739A"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Neighbor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8918C3" w14:textId="7EF9BBC4"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 (25.00)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87F265" w14:textId="5CFE20C3"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 (75.00)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6AC26A" w14:textId="18EDE708"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 (4.69)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B13F6A" w14:textId="4E30B79C" w:rsidR="00AE71E0" w:rsidRPr="00835F44" w:rsidRDefault="00AE71E0" w:rsidP="00413D9D">
            <w:pPr>
              <w:spacing w:line="240" w:lineRule="auto"/>
              <w:jc w:val="both"/>
              <w:rPr>
                <w:rFonts w:ascii="Times New Roman" w:hAnsi="Times New Roman" w:cs="Times New Roman"/>
                <w:sz w:val="24"/>
                <w:szCs w:val="24"/>
              </w:rPr>
            </w:pPr>
          </w:p>
        </w:tc>
      </w:tr>
      <w:tr w:rsidR="00AE71E0" w:rsidRPr="00835F44" w14:paraId="3389C42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0D313D" w14:textId="5A4B96D4"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26C229" w14:textId="53175E81"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 (28.57)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35FEF" w14:textId="09A4907E" w:rsidR="00AE71E0"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45 (71.43)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B420C7" w14:textId="5A65BF55" w:rsidR="00AE71E0" w:rsidRPr="00835F44" w:rsidRDefault="00AE71E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63 (18.48)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5A3AAD" w14:textId="77777777" w:rsidR="00AE71E0" w:rsidRPr="00835F44" w:rsidRDefault="00AE71E0" w:rsidP="00413D9D">
            <w:pPr>
              <w:spacing w:line="240" w:lineRule="auto"/>
              <w:jc w:val="both"/>
              <w:rPr>
                <w:rFonts w:ascii="Times New Roman" w:hAnsi="Times New Roman" w:cs="Times New Roman"/>
                <w:sz w:val="24"/>
                <w:szCs w:val="24"/>
              </w:rPr>
            </w:pPr>
          </w:p>
        </w:tc>
      </w:tr>
      <w:tr w:rsidR="006145EB" w:rsidRPr="00835F44" w14:paraId="3CB889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B7A753E" w14:textId="50568D72"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0CE59" w14:textId="74F57C2C"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(17.24)</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290BDD" w14:textId="538213D7"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48 (82.76)</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9B90DD4" w14:textId="1591DF5D"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58 (17.01)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54511D" w14:textId="77777777" w:rsidR="006145EB" w:rsidRPr="00835F44" w:rsidRDefault="006145EB" w:rsidP="00413D9D">
            <w:pPr>
              <w:spacing w:line="240" w:lineRule="auto"/>
              <w:jc w:val="both"/>
              <w:rPr>
                <w:rFonts w:ascii="Times New Roman" w:hAnsi="Times New Roman" w:cs="Times New Roman"/>
                <w:sz w:val="24"/>
                <w:szCs w:val="24"/>
              </w:rPr>
            </w:pPr>
          </w:p>
        </w:tc>
      </w:tr>
      <w:tr w:rsidR="006145EB" w:rsidRPr="00835F44" w14:paraId="4B92871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370D0B" w14:textId="52756DFD"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Recommended you to consult with a doctor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FC4906" w14:textId="77777777" w:rsidR="006145EB" w:rsidRPr="00835F44" w:rsidRDefault="006145EB"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A8A1F7A" w14:textId="77777777" w:rsidR="006145EB" w:rsidRPr="00835F44" w:rsidRDefault="006145EB"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E68347" w14:textId="3126FA60" w:rsidR="006145EB" w:rsidRPr="00835F44" w:rsidRDefault="006145EB"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73394" w14:textId="77777777" w:rsidR="006145EB" w:rsidRPr="00835F44" w:rsidRDefault="006145EB" w:rsidP="00413D9D">
            <w:pPr>
              <w:spacing w:line="240" w:lineRule="auto"/>
              <w:jc w:val="both"/>
              <w:rPr>
                <w:rFonts w:ascii="Times New Roman" w:hAnsi="Times New Roman" w:cs="Times New Roman"/>
                <w:sz w:val="24"/>
                <w:szCs w:val="24"/>
              </w:rPr>
            </w:pPr>
          </w:p>
        </w:tc>
      </w:tr>
      <w:tr w:rsidR="006145EB" w:rsidRPr="00835F44" w14:paraId="6C7D031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1E9353" w14:textId="554DF3F1"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Herself</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069CB0" w14:textId="24B19CFE"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(50.00)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5D4FF" w14:textId="0CC4BB05"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 (50.00)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8F1EF" w14:textId="1B5B46A6"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 (5.88)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26399E" w14:textId="4104BF93" w:rsidR="006145EB" w:rsidRPr="00835F44" w:rsidRDefault="00D25E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0.031</w:t>
            </w:r>
          </w:p>
        </w:tc>
      </w:tr>
      <w:tr w:rsidR="006145EB" w:rsidRPr="00835F44" w14:paraId="08BCEA9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EB8483" w14:textId="7AE53438"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475E31" w14:textId="772754A6"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 (25.18)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F57E60" w14:textId="139419C4"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104 (74.82)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FE1D63" w14:textId="79B14007"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139 (40.88)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BA4A30" w14:textId="77777777" w:rsidR="006145EB" w:rsidRPr="00835F44" w:rsidRDefault="006145EB" w:rsidP="00413D9D">
            <w:pPr>
              <w:spacing w:line="240" w:lineRule="auto"/>
              <w:jc w:val="both"/>
              <w:rPr>
                <w:rFonts w:ascii="Times New Roman" w:hAnsi="Times New Roman" w:cs="Times New Roman"/>
                <w:sz w:val="24"/>
                <w:szCs w:val="24"/>
              </w:rPr>
            </w:pPr>
          </w:p>
        </w:tc>
      </w:tr>
      <w:tr w:rsidR="006145EB" w:rsidRPr="00835F44" w14:paraId="1207DE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80131F" w14:textId="6CF98A73" w:rsidR="006145EB" w:rsidRPr="00835F44" w:rsidRDefault="00436B5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Neighbour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A608F" w14:textId="2633999F"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 (21.43)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070EB1" w14:textId="0A01877C"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 (78.57)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CB4D61" w14:textId="6DA54247"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28 (8.24)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645B1A" w14:textId="77777777" w:rsidR="006145EB" w:rsidRPr="00835F44" w:rsidRDefault="006145EB" w:rsidP="00413D9D">
            <w:pPr>
              <w:spacing w:line="240" w:lineRule="auto"/>
              <w:jc w:val="both"/>
              <w:rPr>
                <w:rFonts w:ascii="Times New Roman" w:hAnsi="Times New Roman" w:cs="Times New Roman"/>
                <w:sz w:val="24"/>
                <w:szCs w:val="24"/>
              </w:rPr>
            </w:pPr>
          </w:p>
        </w:tc>
      </w:tr>
      <w:tr w:rsidR="006145EB" w:rsidRPr="00835F44" w14:paraId="4A56F2D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F43BFF" w14:textId="3F64D88C"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AE955A" w14:textId="7DD18D99"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 (22.39)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4973C" w14:textId="1AF2B180" w:rsidR="006145EB"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52 (77.61)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4A7DE2" w14:textId="42D4DF45" w:rsidR="006145EB" w:rsidRPr="00835F44" w:rsidRDefault="006145E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67 (19.71)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CC43EF" w14:textId="77777777" w:rsidR="006145EB" w:rsidRPr="00835F44" w:rsidRDefault="006145EB" w:rsidP="00413D9D">
            <w:pPr>
              <w:spacing w:line="240" w:lineRule="auto"/>
              <w:jc w:val="both"/>
              <w:rPr>
                <w:rFonts w:ascii="Times New Roman" w:hAnsi="Times New Roman" w:cs="Times New Roman"/>
                <w:sz w:val="24"/>
                <w:szCs w:val="24"/>
              </w:rPr>
            </w:pPr>
          </w:p>
        </w:tc>
      </w:tr>
      <w:tr w:rsidR="00575632" w:rsidRPr="00835F44" w14:paraId="19207E0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63331" w14:textId="1F64D67D"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D6A575" w14:textId="378A7958" w:rsidR="00575632"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 (16.28)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965E5C" w14:textId="413787D2" w:rsidR="00575632" w:rsidRPr="00835F44" w:rsidRDefault="0094264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72 (83.72)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AEB5C7" w14:textId="7A8531D4"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86 (25.29)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C8082A2"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42F1B34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AE820A" w14:textId="3626F9AD"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Fear or uncomfortable to talk about the problem to your spouse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F7700"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450BC7"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E17D6D" w14:textId="77777777" w:rsidR="00575632" w:rsidRPr="00835F44"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597E9"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1FD28422"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770794" w14:textId="2F107815"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6A845E" w14:textId="7EF043D1" w:rsidR="00575632" w:rsidRPr="00835F44" w:rsidRDefault="0026319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 (27.78)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64EE8E" w14:textId="71EADF7B" w:rsidR="00575632" w:rsidRPr="00835F44" w:rsidRDefault="0026319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39 (72.22)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208059" w14:textId="44FE46E4"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54 (18.95)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E8AA1A" w14:textId="22D64D0A" w:rsidR="00575632" w:rsidRPr="00835F44" w:rsidRDefault="00E1489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0.37</w:t>
            </w:r>
            <w:r w:rsidR="00A97E9A" w:rsidRPr="00835F44">
              <w:rPr>
                <w:rFonts w:ascii="Times New Roman" w:hAnsi="Times New Roman" w:cs="Times New Roman"/>
                <w:sz w:val="24"/>
                <w:szCs w:val="24"/>
              </w:rPr>
              <w:t>3</w:t>
            </w:r>
          </w:p>
        </w:tc>
      </w:tr>
      <w:tr w:rsidR="00575632" w:rsidRPr="00835F44" w14:paraId="20F360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D61A6C" w14:textId="7503C01D"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C08915" w14:textId="0AD4D677" w:rsidR="00575632" w:rsidRPr="00835F44" w:rsidRDefault="0026319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51 (22.08)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57E18A" w14:textId="5A45314A" w:rsidR="00575632" w:rsidRPr="00835F44" w:rsidRDefault="0026319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180 (77.92)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44F17" w14:textId="1191AC29"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231 (81.05)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E4AC"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52EA6BB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E67D7" w14:textId="7B26A210"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Receive support from spouse after diagnosis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725FCD"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D1F3E6"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86696A" w14:textId="77777777" w:rsidR="00575632" w:rsidRPr="00835F44"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86DD73"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64DC00B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33AE71" w14:textId="095FB004"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7DFCC" w14:textId="48F4641A" w:rsidR="00575632" w:rsidRPr="00835F44" w:rsidRDefault="005E36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57 (24.26)</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11582C" w14:textId="2665B88B" w:rsidR="00575632" w:rsidRPr="00835F44" w:rsidRDefault="005E36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178 (75.74)</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705944" w14:textId="005FFDCA"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235 (83.63)</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1D51E8" w14:textId="1E236D2D" w:rsidR="00575632" w:rsidRPr="00835F44" w:rsidRDefault="00A97E9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0.315</w:t>
            </w:r>
          </w:p>
        </w:tc>
      </w:tr>
      <w:tr w:rsidR="00575632" w:rsidRPr="00835F44" w14:paraId="78A2151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13E7E8" w14:textId="37F9D82C"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B4AC6A" w14:textId="1498B689" w:rsidR="00575632" w:rsidRPr="00835F44" w:rsidRDefault="005E36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 (17.39)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471F06" w14:textId="5D561DB5" w:rsidR="00575632" w:rsidRPr="00835F44" w:rsidRDefault="005E36A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38 (82.61)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7DEBB8" w14:textId="188297C7"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46 (16.37)</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C8C7B3"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0F4EC3A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0FDEF4" w14:textId="69FB3640"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Receive support from social circle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9417B"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81FBD9" w14:textId="77777777" w:rsidR="00575632" w:rsidRPr="00835F44"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A7B0D1" w14:textId="77777777" w:rsidR="00575632" w:rsidRPr="00835F44"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36F481" w14:textId="77777777" w:rsidR="00575632" w:rsidRPr="00835F44" w:rsidRDefault="00575632" w:rsidP="00413D9D">
            <w:pPr>
              <w:spacing w:line="240" w:lineRule="auto"/>
              <w:jc w:val="both"/>
              <w:rPr>
                <w:rFonts w:ascii="Times New Roman" w:hAnsi="Times New Roman" w:cs="Times New Roman"/>
                <w:sz w:val="24"/>
                <w:szCs w:val="24"/>
              </w:rPr>
            </w:pPr>
          </w:p>
        </w:tc>
      </w:tr>
      <w:tr w:rsidR="00575632" w:rsidRPr="00835F44" w14:paraId="79F0FCC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B44F0E" w14:textId="455FAEE3"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49BC2E" w14:textId="21953489" w:rsidR="00575632" w:rsidRPr="00835F44" w:rsidRDefault="00D22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57 (24.89)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AC5005C" w14:textId="19DCAAC2" w:rsidR="00575632" w:rsidRPr="00835F44" w:rsidRDefault="00D22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172 (75.11)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ABA67C" w14:textId="0F2B1258"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229 (70.46)</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1EAD72" w14:textId="3F24D605" w:rsidR="00575632" w:rsidRPr="00835F44" w:rsidRDefault="005A5F6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0.43</w:t>
            </w:r>
            <w:r w:rsidR="0078093E" w:rsidRPr="00835F44">
              <w:rPr>
                <w:rFonts w:ascii="Times New Roman" w:hAnsi="Times New Roman" w:cs="Times New Roman"/>
                <w:sz w:val="24"/>
                <w:szCs w:val="24"/>
              </w:rPr>
              <w:t>3</w:t>
            </w:r>
          </w:p>
        </w:tc>
      </w:tr>
      <w:tr w:rsidR="00575632" w:rsidRPr="00835F44" w14:paraId="77D31DE3"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1E3CA1" w14:textId="5DFF0220"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08BA56" w14:textId="4F0A0B5F" w:rsidR="00575632" w:rsidRPr="00835F44" w:rsidRDefault="00D22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 (20.83)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E16AE0" w14:textId="0E69742B" w:rsidR="00575632" w:rsidRPr="00835F44" w:rsidRDefault="00D2216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76 (79.17)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CE1A78" w14:textId="21DFC3E1"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96 (29.54)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DA5A9D" w14:textId="77777777" w:rsidR="00575632" w:rsidRPr="00835F44" w:rsidRDefault="00575632" w:rsidP="00413D9D">
            <w:pPr>
              <w:spacing w:line="240" w:lineRule="auto"/>
              <w:jc w:val="both"/>
              <w:rPr>
                <w:rFonts w:ascii="Times New Roman" w:hAnsi="Times New Roman" w:cs="Times New Roman"/>
                <w:sz w:val="24"/>
                <w:szCs w:val="24"/>
              </w:rPr>
            </w:pPr>
          </w:p>
        </w:tc>
      </w:tr>
    </w:tbl>
    <w:p w14:paraId="1E284115" w14:textId="75798570" w:rsidR="00707F04" w:rsidRPr="00835F44" w:rsidRDefault="00707F04" w:rsidP="00413D9D">
      <w:pPr>
        <w:spacing w:line="240" w:lineRule="auto"/>
        <w:jc w:val="both"/>
        <w:rPr>
          <w:rFonts w:ascii="Times New Roman" w:hAnsi="Times New Roman" w:cs="Times New Roman"/>
          <w:sz w:val="24"/>
          <w:szCs w:val="24"/>
        </w:rPr>
      </w:pPr>
    </w:p>
    <w:p w14:paraId="29D5C46C" w14:textId="08270303" w:rsidR="00EA1F0C" w:rsidRPr="00835F44" w:rsidRDefault="00EA1F0C" w:rsidP="00413D9D">
      <w:pPr>
        <w:spacing w:line="240" w:lineRule="auto"/>
        <w:rPr>
          <w:rFonts w:ascii="Times New Roman" w:hAnsi="Times New Roman" w:cs="Times New Roman"/>
          <w:sz w:val="24"/>
          <w:szCs w:val="24"/>
        </w:rPr>
      </w:pPr>
      <w:r w:rsidRPr="00835F44">
        <w:rPr>
          <w:rFonts w:ascii="Times New Roman" w:hAnsi="Times New Roman" w:cs="Times New Roman"/>
          <w:sz w:val="24"/>
          <w:szCs w:val="24"/>
        </w:rPr>
        <w:br w:type="page"/>
      </w:r>
    </w:p>
    <w:p w14:paraId="5BAB3DB7" w14:textId="77777777" w:rsidR="00707F04" w:rsidRPr="00835F44" w:rsidRDefault="00707F04" w:rsidP="00413D9D">
      <w:pPr>
        <w:spacing w:line="240" w:lineRule="auto"/>
        <w:jc w:val="both"/>
        <w:rPr>
          <w:rFonts w:ascii="Times New Roman" w:hAnsi="Times New Roman" w:cs="Times New Roman"/>
          <w:sz w:val="24"/>
          <w:szCs w:val="24"/>
        </w:rPr>
      </w:pPr>
    </w:p>
    <w:p w14:paraId="18B0888B" w14:textId="77DBD096" w:rsidR="00CC47BF" w:rsidRPr="00835F44" w:rsidRDefault="00CC47B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w:t>
      </w:r>
      <w:r w:rsidR="00431D5A" w:rsidRPr="00835F44">
        <w:rPr>
          <w:rFonts w:ascii="Times New Roman" w:hAnsi="Times New Roman" w:cs="Times New Roman"/>
          <w:sz w:val="24"/>
          <w:szCs w:val="24"/>
        </w:rPr>
        <w:t>S1</w:t>
      </w:r>
      <w:r w:rsidRPr="00835F44">
        <w:rPr>
          <w:rFonts w:ascii="Times New Roman" w:hAnsi="Times New Roman" w:cs="Times New Roman"/>
          <w:sz w:val="24"/>
          <w:szCs w:val="24"/>
        </w:rPr>
        <w:t xml:space="preserve">: </w:t>
      </w:r>
      <w:r w:rsidR="00DC126E" w:rsidRPr="00835F44">
        <w:rPr>
          <w:rFonts w:ascii="Times New Roman" w:hAnsi="Times New Roman" w:cs="Times New Roman"/>
          <w:sz w:val="24"/>
          <w:szCs w:val="24"/>
        </w:rPr>
        <w:t>Association between</w:t>
      </w:r>
      <w:r w:rsidRPr="00835F44">
        <w:rPr>
          <w:rFonts w:ascii="Times New Roman" w:hAnsi="Times New Roman" w:cs="Times New Roman"/>
          <w:sz w:val="24"/>
          <w:szCs w:val="24"/>
        </w:rPr>
        <w:t xml:space="preserve"> patient socioeconomic characteristics </w:t>
      </w:r>
      <w:r w:rsidR="00DC126E" w:rsidRPr="00835F44">
        <w:rPr>
          <w:rFonts w:ascii="Times New Roman" w:hAnsi="Times New Roman" w:cs="Times New Roman"/>
          <w:sz w:val="24"/>
          <w:szCs w:val="24"/>
        </w:rPr>
        <w:t>with</w:t>
      </w:r>
      <w:r w:rsidRPr="00835F44">
        <w:rPr>
          <w:rFonts w:ascii="Times New Roman" w:hAnsi="Times New Roman" w:cs="Times New Roman"/>
          <w:sz w:val="24"/>
          <w:szCs w:val="24"/>
        </w:rPr>
        <w:t xml:space="preserve"> knowledge and practice </w:t>
      </w:r>
    </w:p>
    <w:p w14:paraId="20662A85" w14:textId="77777777" w:rsidR="000C5C6C" w:rsidRPr="00835F44" w:rsidRDefault="000C5C6C" w:rsidP="00413D9D">
      <w:pPr>
        <w:spacing w:line="240" w:lineRule="auto"/>
        <w:jc w:val="both"/>
        <w:rPr>
          <w:rFonts w:ascii="Times New Roman" w:hAnsi="Times New Roman" w:cs="Times New Roman"/>
          <w:sz w:val="24"/>
          <w:szCs w:val="24"/>
        </w:rPr>
      </w:pP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5206"/>
        <w:gridCol w:w="1905"/>
        <w:gridCol w:w="1908"/>
      </w:tblGrid>
      <w:tr w:rsidR="000C5C6C" w:rsidRPr="00835F44" w14:paraId="5668C6A6" w14:textId="77777777" w:rsidTr="000C5C6C">
        <w:trPr>
          <w:trHeight w:val="315"/>
        </w:trPr>
        <w:tc>
          <w:tcPr>
            <w:tcW w:w="2886" w:type="pct"/>
            <w:vMerge w:val="restart"/>
            <w:tcBorders>
              <w:top w:val="single" w:sz="4" w:space="0" w:color="auto"/>
              <w:left w:val="single" w:sz="4" w:space="0" w:color="auto"/>
              <w:bottom w:val="single" w:sz="4" w:space="0" w:color="auto"/>
              <w:right w:val="single" w:sz="8" w:space="0" w:color="000000"/>
            </w:tcBorders>
            <w:shd w:val="clear" w:color="auto" w:fill="auto"/>
            <w:tcMar>
              <w:top w:w="0" w:type="dxa"/>
              <w:left w:w="100" w:type="dxa"/>
              <w:bottom w:w="0" w:type="dxa"/>
              <w:right w:w="100" w:type="dxa"/>
            </w:tcMar>
          </w:tcPr>
          <w:p w14:paraId="1DF15CD5"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Characteristics</w:t>
            </w:r>
          </w:p>
        </w:tc>
        <w:tc>
          <w:tcPr>
            <w:tcW w:w="2114" w:type="pct"/>
            <w:gridSpan w:val="2"/>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7C81D499" w14:textId="6F9DA68A" w:rsidR="000C5C6C" w:rsidRPr="00835F44" w:rsidRDefault="000C5C6C"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Unadjusted model</w:t>
            </w:r>
          </w:p>
        </w:tc>
      </w:tr>
      <w:tr w:rsidR="000C5C6C" w:rsidRPr="00835F44" w14:paraId="3B6E062F" w14:textId="77777777" w:rsidTr="00DC126E">
        <w:trPr>
          <w:trHeight w:val="20"/>
        </w:trPr>
        <w:tc>
          <w:tcPr>
            <w:tcW w:w="2886" w:type="pct"/>
            <w:vMerge/>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9B423" w14:textId="77777777" w:rsidR="000C5C6C" w:rsidRPr="00835F44" w:rsidRDefault="000C5C6C" w:rsidP="00413D9D">
            <w:pPr>
              <w:spacing w:line="240" w:lineRule="auto"/>
              <w:jc w:val="both"/>
              <w:rPr>
                <w:rFonts w:ascii="Times New Roman" w:hAnsi="Times New Roman" w:cs="Times New Roman"/>
                <w:sz w:val="24"/>
                <w:szCs w:val="24"/>
              </w:rPr>
            </w:pPr>
          </w:p>
        </w:tc>
        <w:tc>
          <w:tcPr>
            <w:tcW w:w="1056" w:type="pct"/>
            <w:tcBorders>
              <w:top w:val="single" w:sz="4" w:space="0" w:color="auto"/>
              <w:left w:val="nil"/>
              <w:bottom w:val="single" w:sz="8" w:space="0" w:color="000000"/>
              <w:right w:val="single" w:sz="4" w:space="0" w:color="auto"/>
            </w:tcBorders>
            <w:shd w:val="clear" w:color="auto" w:fill="auto"/>
            <w:tcMar>
              <w:top w:w="0" w:type="dxa"/>
              <w:left w:w="100" w:type="dxa"/>
              <w:bottom w:w="0" w:type="dxa"/>
              <w:right w:w="100" w:type="dxa"/>
            </w:tcMar>
          </w:tcPr>
          <w:p w14:paraId="7FA0506B" w14:textId="6134C3BA" w:rsidR="000C5C6C" w:rsidRPr="00835F44" w:rsidRDefault="000C5C6C"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COR (95% CI)</w:t>
            </w:r>
          </w:p>
        </w:tc>
        <w:tc>
          <w:tcPr>
            <w:tcW w:w="1058" w:type="pct"/>
            <w:tcBorders>
              <w:top w:val="single" w:sz="4" w:space="0" w:color="auto"/>
              <w:left w:val="single" w:sz="4" w:space="0" w:color="auto"/>
              <w:bottom w:val="single" w:sz="8" w:space="0" w:color="000000"/>
              <w:right w:val="single" w:sz="4" w:space="0" w:color="auto"/>
            </w:tcBorders>
            <w:shd w:val="clear" w:color="auto" w:fill="auto"/>
            <w:tcMar>
              <w:top w:w="0" w:type="dxa"/>
              <w:left w:w="100" w:type="dxa"/>
              <w:bottom w:w="0" w:type="dxa"/>
              <w:right w:w="100" w:type="dxa"/>
            </w:tcMar>
          </w:tcPr>
          <w:p w14:paraId="443A116E" w14:textId="476BA1B2" w:rsidR="000C5C6C" w:rsidRPr="00835F44" w:rsidRDefault="000C5C6C" w:rsidP="00413D9D">
            <w:pPr>
              <w:spacing w:line="240" w:lineRule="auto"/>
              <w:jc w:val="center"/>
              <w:rPr>
                <w:rFonts w:ascii="Times New Roman" w:hAnsi="Times New Roman" w:cs="Times New Roman"/>
                <w:sz w:val="24"/>
                <w:szCs w:val="24"/>
              </w:rPr>
            </w:pPr>
            <w:r w:rsidRPr="00835F44">
              <w:rPr>
                <w:rFonts w:ascii="Times New Roman" w:hAnsi="Times New Roman" w:cs="Times New Roman"/>
                <w:sz w:val="24"/>
                <w:szCs w:val="24"/>
              </w:rPr>
              <w:t>P-value</w:t>
            </w:r>
          </w:p>
        </w:tc>
      </w:tr>
      <w:tr w:rsidR="000C5C6C" w:rsidRPr="00835F44" w14:paraId="3BDC849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F003C8" w14:textId="77777777" w:rsidR="000C5C6C" w:rsidRPr="00835F44" w:rsidRDefault="000C5C6C"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Socioeconomic characteristics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CDC6CE"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09AB0"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75A63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D841C5"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Age at presentation (years)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5FE807"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516A2"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A79847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9DEAD0"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&lt;40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45E442" w14:textId="6F4FBBAA"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1.07 (0.43-2.93)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2A8BD" w14:textId="73BB64F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0.889</w:t>
            </w:r>
          </w:p>
        </w:tc>
      </w:tr>
      <w:tr w:rsidR="000C5C6C" w:rsidRPr="00835F44" w14:paraId="4CE59BE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DC9A56" w14:textId="6CB31ABE"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40-59</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99070" w14:textId="61C3F0FB"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0.93 (0.39-2.48)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6DF32" w14:textId="7AE0114F"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0.881</w:t>
            </w:r>
          </w:p>
        </w:tc>
      </w:tr>
      <w:tr w:rsidR="000C5C6C" w:rsidRPr="00835F44" w14:paraId="05B017A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04B5F0"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C45BDA" w14:textId="17BEF4F5"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04A5B8" w14:textId="7625807B"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D0375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421"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Geographic location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B34B42"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5AF194"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129ECF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B69AF9"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Chittagong</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44A88" w14:textId="60EF6B4D"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1.15 (0.33-4.63)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BF17C" w14:textId="1CB292AB"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0.830</w:t>
            </w:r>
          </w:p>
        </w:tc>
      </w:tr>
      <w:tr w:rsidR="000C5C6C" w:rsidRPr="00835F44" w14:paraId="3B3762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80EC4A"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Dhaka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F5B543" w14:textId="43494570"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1.95 (0.69-6.98)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37B835" w14:textId="440AC822"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5054A" w:rsidRPr="00835F44">
              <w:rPr>
                <w:rFonts w:ascii="Times New Roman" w:hAnsi="Times New Roman" w:cs="Times New Roman"/>
                <w:sz w:val="24"/>
                <w:szCs w:val="24"/>
              </w:rPr>
              <w:t>1</w:t>
            </w:r>
            <w:r w:rsidRPr="00835F44">
              <w:rPr>
                <w:rFonts w:ascii="Times New Roman" w:hAnsi="Times New Roman" w:cs="Times New Roman"/>
                <w:sz w:val="24"/>
                <w:szCs w:val="24"/>
              </w:rPr>
              <w:t>45</w:t>
            </w:r>
          </w:p>
        </w:tc>
      </w:tr>
      <w:tr w:rsidR="000C5C6C" w:rsidRPr="00835F44" w14:paraId="134912D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9AB2E"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Khulna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8E231" w14:textId="3EC5AAE6" w:rsidR="000C5C6C" w:rsidRPr="00835F44" w:rsidRDefault="000C5C6C" w:rsidP="004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lang w:val="en-US"/>
              </w:rPr>
            </w:pPr>
            <w:r w:rsidRPr="00835F44">
              <w:rPr>
                <w:rFonts w:ascii="Times New Roman" w:eastAsia="Times New Roman" w:hAnsi="Times New Roman" w:cs="Times New Roman"/>
                <w:color w:val="000000"/>
                <w:sz w:val="24"/>
                <w:szCs w:val="24"/>
                <w:bdr w:val="none" w:sz="0" w:space="0" w:color="auto" w:frame="1"/>
                <w:lang w:val="en-US"/>
              </w:rPr>
              <w:t>2.16 (0.64-8.65)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5A73E0" w14:textId="335C8138"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5054A" w:rsidRPr="00835F44">
              <w:rPr>
                <w:rFonts w:ascii="Times New Roman" w:hAnsi="Times New Roman" w:cs="Times New Roman"/>
                <w:sz w:val="24"/>
                <w:szCs w:val="24"/>
              </w:rPr>
              <w:t>1</w:t>
            </w:r>
            <w:r w:rsidRPr="00835F44">
              <w:rPr>
                <w:rFonts w:ascii="Times New Roman" w:hAnsi="Times New Roman" w:cs="Times New Roman"/>
                <w:sz w:val="24"/>
                <w:szCs w:val="24"/>
              </w:rPr>
              <w:t>37</w:t>
            </w:r>
          </w:p>
        </w:tc>
      </w:tr>
      <w:tr w:rsidR="000C5C6C" w:rsidRPr="00835F44" w14:paraId="1CB05F9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4907A"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Mymensingh</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079860" w14:textId="403A0B87" w:rsidR="000C5C6C" w:rsidRPr="00835F44" w:rsidRDefault="000C5C6C"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1.76 (0.48-7.34)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6D5EAF" w14:textId="12E93D51"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0.405</w:t>
            </w:r>
          </w:p>
        </w:tc>
      </w:tr>
      <w:tr w:rsidR="000C5C6C" w:rsidRPr="00835F44" w14:paraId="228D2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EE29E"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Rajshahi</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588FEE" w14:textId="0DD908F2" w:rsidR="000C5C6C" w:rsidRPr="00835F44" w:rsidRDefault="000C5C6C"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1.29 (0.27-6.21)</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9670B6" w14:textId="4AD64BD8"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0.740</w:t>
            </w:r>
          </w:p>
        </w:tc>
      </w:tr>
      <w:tr w:rsidR="000C5C6C" w:rsidRPr="00835F44" w14:paraId="77ED036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01A71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Rangpur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73F387" w14:textId="5A38E9A7" w:rsidR="000C5C6C" w:rsidRPr="00835F44" w:rsidRDefault="000C5C6C"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2.20 (0.44-11.14)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2312D" w14:textId="4C1031FF"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0.326</w:t>
            </w:r>
          </w:p>
        </w:tc>
      </w:tr>
      <w:tr w:rsidR="000C5C6C" w:rsidRPr="00835F44" w14:paraId="1F54F2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A9B7E0"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Sylhet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004A3" w14:textId="54689F48" w:rsidR="000C5C6C" w:rsidRPr="00835F44" w:rsidRDefault="000C5C6C"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1.38 (0.06-13.00)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EA925" w14:textId="142A2D14"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0.798</w:t>
            </w:r>
          </w:p>
        </w:tc>
      </w:tr>
      <w:tr w:rsidR="000C5C6C" w:rsidRPr="00835F44" w14:paraId="559C57D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9604"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Barisal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5BD233" w14:textId="592054D1"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9BB197"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4CC2EA3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E3D522"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Area of residence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74725C"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541AA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1E25DFB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9FAE72"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Rural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F43849" w14:textId="61EF9E2E"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0.82 (0.48-1.44)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01F82" w14:textId="12153833"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0.477</w:t>
            </w:r>
          </w:p>
        </w:tc>
      </w:tr>
      <w:tr w:rsidR="000C5C6C" w:rsidRPr="00835F44" w14:paraId="0289618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0367C9"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Urban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165BB" w14:textId="62831809"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989D5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CA343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6F8056"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Current marital status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9B4C98"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D63C9B"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419C84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6B049A"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Single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9C587D" w14:textId="2C4DDB3B" w:rsidR="000C5C6C" w:rsidRPr="00835F44" w:rsidRDefault="00DC126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1.04 (0.52-1.98)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FBBDBA" w14:textId="665013A1"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0.900</w:t>
            </w:r>
          </w:p>
        </w:tc>
      </w:tr>
      <w:tr w:rsidR="000C5C6C" w:rsidRPr="00835F44" w14:paraId="09CEC01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A0501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Married</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2D8076" w14:textId="15089F80"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5FD3D"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41AA456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AACFC5"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Patient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F1ADFB"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AC41D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3F4101C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350CDB"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3B0D3E" w14:textId="7F1EDDCE" w:rsidR="000C5C6C"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0.23 (0.12-0.46)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7DBA4" w14:textId="3AD5FB32" w:rsidR="000C5C6C"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r w:rsidR="000C5C6C" w:rsidRPr="00835F44" w14:paraId="2714442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D1923"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A2D42" w14:textId="4E94EE92" w:rsidR="000C5C6C" w:rsidRPr="00835F44" w:rsidRDefault="003D046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0.72 (0.39-1.33)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D6F2C6" w14:textId="5EFB6DA8" w:rsidR="000C5C6C"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0.293</w:t>
            </w:r>
          </w:p>
        </w:tc>
      </w:tr>
      <w:tr w:rsidR="000C5C6C" w:rsidRPr="00835F44" w14:paraId="70733F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DD7"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7DA7F" w14:textId="06DBAF05"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F6085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733EA7A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6B175F"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Spouse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6C4331"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AAB09" w14:textId="059ECFF9"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4DEAA5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B29F5D"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889A0" w14:textId="6F420C4E" w:rsidR="000C5C6C"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0.46 (0.23-0.88)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E4ACF9" w14:textId="389D3BA7" w:rsidR="000C5C6C"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0.022</w:t>
            </w:r>
          </w:p>
        </w:tc>
      </w:tr>
      <w:tr w:rsidR="000C5C6C" w:rsidRPr="00835F44" w14:paraId="24F46F7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9D14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1E6C6D" w14:textId="58714E8C" w:rsidR="000C5C6C"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 (0.26-0.87)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2976B" w14:textId="154E43AC" w:rsidR="000C5C6C" w:rsidRPr="00835F44" w:rsidRDefault="00FF0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0.018</w:t>
            </w:r>
          </w:p>
        </w:tc>
      </w:tr>
      <w:tr w:rsidR="000C5C6C" w:rsidRPr="00835F44" w14:paraId="3D245DB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64F50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1914B7" w14:textId="34D60B2A"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C7E07"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124EA9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2B14E9"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Household monthly income (BDT)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DFEAC"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AFBFAA"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7B8C04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48A30E"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&lt;5000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A4481F" w14:textId="46A78C10" w:rsidR="000C5C6C" w:rsidRPr="00835F44" w:rsidRDefault="00E405A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0.28 (0.13-0.56)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FA6A8" w14:textId="4CBA7ADB" w:rsidR="000C5C6C" w:rsidRPr="00835F44" w:rsidRDefault="0005175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r w:rsidR="000C5C6C" w:rsidRPr="00835F44" w14:paraId="383400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A49D02"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5000-10000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282B12" w14:textId="458389F2" w:rsidR="000C5C6C" w:rsidRPr="00835F44" w:rsidRDefault="00E405A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0.50 (0.25-0.97)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9271C" w14:textId="2BBE051D" w:rsidR="000C5C6C" w:rsidRPr="00835F44" w:rsidRDefault="0005175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0.042</w:t>
            </w:r>
          </w:p>
        </w:tc>
      </w:tr>
      <w:tr w:rsidR="000C5C6C" w:rsidRPr="00835F44" w14:paraId="765493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14CBDB"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10001-20000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D7424" w14:textId="51A876C8" w:rsidR="000C5C6C" w:rsidRPr="00835F44" w:rsidRDefault="00E405A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0.53 (0.22-1.20)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BD4BEA" w14:textId="346DE8E8" w:rsidR="000C5C6C" w:rsidRPr="00835F44" w:rsidRDefault="0005175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0.133</w:t>
            </w:r>
          </w:p>
        </w:tc>
      </w:tr>
      <w:tr w:rsidR="000C5C6C" w:rsidRPr="00835F44" w14:paraId="5018D3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BC5746"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&gt;20000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CE049" w14:textId="12771484"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E531C6"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724323B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737B19"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First health facility visits after symptoms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465602"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E6219"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B5FAE4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BEFCE7" w14:textId="399C0EBA"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General </w:t>
            </w:r>
            <w:r w:rsidR="00944254" w:rsidRPr="00835F44">
              <w:rPr>
                <w:rFonts w:ascii="Times New Roman" w:hAnsi="Times New Roman" w:cs="Times New Roman"/>
                <w:sz w:val="24"/>
                <w:szCs w:val="24"/>
              </w:rPr>
              <w:t xml:space="preserve">Govt. </w:t>
            </w:r>
            <w:r w:rsidRPr="00835F44">
              <w:rPr>
                <w:rFonts w:ascii="Times New Roman" w:hAnsi="Times New Roman" w:cs="Times New Roman"/>
                <w:sz w:val="24"/>
                <w:szCs w:val="24"/>
              </w:rPr>
              <w:t>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F8EB7A" w14:textId="6ADCB71B"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0.62 (0.19-2.40)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6EA50D" w14:textId="27EADB4C"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0.449</w:t>
            </w:r>
          </w:p>
        </w:tc>
      </w:tr>
      <w:tr w:rsidR="000C5C6C" w:rsidRPr="00835F44" w14:paraId="4624258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73B268"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Private clinic/hospital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00B03" w14:textId="3607E2AF"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0.98 (0.32-3.67)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333A7" w14:textId="6D5B0269"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0.976</w:t>
            </w:r>
          </w:p>
        </w:tc>
      </w:tr>
      <w:tr w:rsidR="000C5C6C" w:rsidRPr="00835F44" w14:paraId="38497A6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19173" w14:textId="1A357AC1" w:rsidR="000C5C6C" w:rsidRPr="00835F44" w:rsidRDefault="0094425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Others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5D2F3" w14:textId="7D5ABFA6"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AA9CF3"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7F2BFD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E9DA1E"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Alternative remedy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61B825"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23808"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04FCD74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B56AA7"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C94536" w14:textId="46406300" w:rsidR="000C5C6C"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0.50 (0.27-0.90)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70F976" w14:textId="05E70832" w:rsidR="000C5C6C" w:rsidRPr="00835F44" w:rsidRDefault="0082385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w:t>
            </w:r>
            <w:r w:rsidR="004556F2" w:rsidRPr="00835F44">
              <w:rPr>
                <w:rFonts w:ascii="Times New Roman" w:hAnsi="Times New Roman" w:cs="Times New Roman"/>
                <w:sz w:val="24"/>
                <w:szCs w:val="24"/>
              </w:rPr>
              <w:t>3</w:t>
            </w:r>
          </w:p>
        </w:tc>
      </w:tr>
      <w:tr w:rsidR="000C5C6C" w:rsidRPr="00835F44" w14:paraId="51A0979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DC42B7"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F86AF5" w14:textId="1D77503F"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2BF1E1"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736C66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E6FC"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diagnosis delay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7E0493"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249A1"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2973F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65721F"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D7E4E8" w14:textId="343CE700" w:rsidR="000C5C6C" w:rsidRPr="00835F44" w:rsidRDefault="00D93D4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0.53 (0.32-0.88)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75635D" w14:textId="6FE6F903" w:rsidR="000C5C6C" w:rsidRPr="00835F44" w:rsidRDefault="006B4D2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0.015</w:t>
            </w:r>
          </w:p>
        </w:tc>
      </w:tr>
      <w:tr w:rsidR="000C5C6C" w:rsidRPr="00835F44" w14:paraId="16AA1C2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3750"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45E324" w14:textId="054E4DFE"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277ED8"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6ACE9E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070858" w14:textId="77777777" w:rsidR="000C5C6C" w:rsidRPr="00835F44" w:rsidRDefault="000C5C6C"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 xml:space="preserve">Portable electronic devices </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D7DB55" w14:textId="77777777"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60AAC"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5FBBBB8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B684B7"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Mobile 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E1F7E" w14:textId="4B668B8F" w:rsidR="000C5C6C" w:rsidRPr="00835F44"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B1BC3" w14:textId="4182A0FB" w:rsidR="000C5C6C" w:rsidRPr="00835F44" w:rsidRDefault="000C5C6C" w:rsidP="00413D9D">
            <w:pPr>
              <w:spacing w:line="240" w:lineRule="auto"/>
              <w:jc w:val="both"/>
              <w:rPr>
                <w:rFonts w:ascii="Times New Roman" w:hAnsi="Times New Roman" w:cs="Times New Roman"/>
                <w:sz w:val="24"/>
                <w:szCs w:val="24"/>
              </w:rPr>
            </w:pPr>
          </w:p>
        </w:tc>
      </w:tr>
      <w:tr w:rsidR="00C666C7" w:rsidRPr="00835F44" w14:paraId="0CB6944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169A6A"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2EA2F5" w14:textId="4E99F189"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1.33 (0.67-2.82)</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2E71AA" w14:textId="02D3E206"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0.435</w:t>
            </w:r>
          </w:p>
        </w:tc>
      </w:tr>
      <w:tr w:rsidR="00C666C7" w:rsidRPr="00835F44" w14:paraId="5308B25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62FFB2"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2755" w14:textId="1592BE13"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09AF4A"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2B98AE9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AD8926"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Smartphone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3215E" w14:textId="33B96933"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D3CD38" w14:textId="60443530"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5DE39AA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6DDFCC"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F56E5" w14:textId="7D70EBEA"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1.21 (0.59-2.35)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257B76" w14:textId="701765F1"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0.585</w:t>
            </w:r>
          </w:p>
        </w:tc>
      </w:tr>
      <w:tr w:rsidR="00C666C7" w:rsidRPr="00835F44" w14:paraId="44B300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B03B26"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A1C23" w14:textId="4CAECB28"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643F5"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344DBA3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30ADAD"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Personal computer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839D37"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3318E1"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561560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ED6B08"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FDB56" w14:textId="24661235"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w:t>
            </w:r>
            <w:r>
              <w:rPr>
                <w:rFonts w:ascii="Times New Roman" w:hAnsi="Times New Roman" w:cs="Times New Roman"/>
                <w:sz w:val="24"/>
                <w:szCs w:val="24"/>
              </w:rPr>
              <w:t>89</w:t>
            </w:r>
            <w:r w:rsidRPr="00835F44">
              <w:rPr>
                <w:rFonts w:ascii="Times New Roman" w:hAnsi="Times New Roman" w:cs="Times New Roman"/>
                <w:sz w:val="24"/>
                <w:szCs w:val="24"/>
              </w:rPr>
              <w:t xml:space="preserve"> (0.</w:t>
            </w:r>
            <w:r>
              <w:rPr>
                <w:rFonts w:ascii="Times New Roman" w:hAnsi="Times New Roman" w:cs="Times New Roman"/>
                <w:sz w:val="24"/>
                <w:szCs w:val="24"/>
              </w:rPr>
              <w:t>1</w:t>
            </w:r>
            <w:r w:rsidRPr="00835F44">
              <w:rPr>
                <w:rFonts w:ascii="Times New Roman" w:hAnsi="Times New Roman" w:cs="Times New Roman"/>
                <w:sz w:val="24"/>
                <w:szCs w:val="24"/>
              </w:rPr>
              <w:t>8-8.26)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FE4C62" w14:textId="2141CF23"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Pr>
                <w:rFonts w:ascii="Times New Roman" w:hAnsi="Times New Roman" w:cs="Times New Roman"/>
                <w:sz w:val="24"/>
                <w:szCs w:val="24"/>
              </w:rPr>
              <w:t>723</w:t>
            </w:r>
          </w:p>
        </w:tc>
      </w:tr>
      <w:tr w:rsidR="00C666C7" w:rsidRPr="00835F44" w14:paraId="618C24D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03C52"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6DC13" w14:textId="006E82C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B586EA"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4EAFA8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6DD279"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portable electronic devices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056A9"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7937AF"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43F1C9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D730D0"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87BEC" w14:textId="4D63C4EA"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3.50 (1.21-14.83)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36D6D6" w14:textId="678421A0"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0.031</w:t>
            </w:r>
          </w:p>
        </w:tc>
      </w:tr>
      <w:tr w:rsidR="00C666C7" w:rsidRPr="00835F44" w14:paraId="2717769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DB0639"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A7CBE" w14:textId="393E31F9"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05C2A"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4A9C875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2E62D7" w14:textId="77777777" w:rsidR="00C666C7" w:rsidRPr="00835F44" w:rsidRDefault="00C666C7" w:rsidP="00C666C7">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2AAF8"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B5D644"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75C0380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1C676"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Social media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7883D"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A2713E"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3167A93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31C60C"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87970C" w14:textId="71B438C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1.73 (0.08-18.26)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BA7548" w14:textId="393C9285"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0.653</w:t>
            </w:r>
          </w:p>
        </w:tc>
      </w:tr>
      <w:tr w:rsidR="00C666C7" w:rsidRPr="00835F44" w14:paraId="37E25FE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D3F48D"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9C74D" w14:textId="220FDCEC"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3F950A"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2C08692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864F94"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Television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7A3C0"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1E56E"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70D27E7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60249"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2888E" w14:textId="5FA8D011"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1.20 (0.72-1.98)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D87DA" w14:textId="1D455C14"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0.486</w:t>
            </w:r>
          </w:p>
        </w:tc>
      </w:tr>
      <w:tr w:rsidR="00C666C7" w:rsidRPr="00835F44" w14:paraId="58B17B3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4AB103"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59DD4" w14:textId="559B1DCE"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348A68"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45BA6BC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CFD57A"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Newspaper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3D7885"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455FEE"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77E74F9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C56153"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33712F" w14:textId="27A80B09"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2.07 (0.80-5.03)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8A1595" w14:textId="299C6774"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0.116</w:t>
            </w:r>
          </w:p>
        </w:tc>
      </w:tr>
      <w:tr w:rsidR="00C666C7" w:rsidRPr="00835F44" w14:paraId="1D0AE68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E4B8A7"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CE16C" w14:textId="3AD33A08"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09E5D"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18DA85C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39C7CB"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B283EC" w14:textId="77777777" w:rsidR="00C666C7" w:rsidRPr="00835F44" w:rsidRDefault="00C666C7" w:rsidP="00C666C7">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7BD206" w14:textId="77777777" w:rsidR="00C666C7" w:rsidRPr="00835F44" w:rsidRDefault="00C666C7" w:rsidP="00C666C7">
            <w:pPr>
              <w:spacing w:line="240" w:lineRule="auto"/>
              <w:jc w:val="both"/>
              <w:rPr>
                <w:rFonts w:ascii="Times New Roman" w:hAnsi="Times New Roman" w:cs="Times New Roman"/>
                <w:sz w:val="24"/>
                <w:szCs w:val="24"/>
              </w:rPr>
            </w:pPr>
          </w:p>
        </w:tc>
      </w:tr>
      <w:tr w:rsidR="00C666C7" w:rsidRPr="00835F44" w14:paraId="7201048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4BCCB0"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F82CCC" w14:textId="1702A72E"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1.18 (0.71-1.96)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DB2BB5" w14:textId="5CD44EC8"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0.510</w:t>
            </w:r>
          </w:p>
        </w:tc>
      </w:tr>
      <w:tr w:rsidR="00C666C7" w:rsidRPr="00835F44" w14:paraId="44B9895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17D5AF" w14:textId="77777777"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D7337" w14:textId="546628B6" w:rsidR="00C666C7" w:rsidRPr="00835F44" w:rsidRDefault="00C666C7" w:rsidP="00C666C7">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E9DA3F" w14:textId="77777777" w:rsidR="00C666C7" w:rsidRPr="00835F44" w:rsidRDefault="00C666C7" w:rsidP="00C666C7">
            <w:pPr>
              <w:spacing w:line="240" w:lineRule="auto"/>
              <w:jc w:val="both"/>
              <w:rPr>
                <w:rFonts w:ascii="Times New Roman" w:hAnsi="Times New Roman" w:cs="Times New Roman"/>
                <w:sz w:val="24"/>
                <w:szCs w:val="24"/>
              </w:rPr>
            </w:pPr>
          </w:p>
        </w:tc>
      </w:tr>
    </w:tbl>
    <w:p w14:paraId="1CD664A3" w14:textId="77777777" w:rsidR="00CC47BF" w:rsidRPr="00835F44" w:rsidRDefault="00CC47BF" w:rsidP="00413D9D">
      <w:pPr>
        <w:spacing w:line="240" w:lineRule="auto"/>
        <w:rPr>
          <w:rFonts w:ascii="Times New Roman" w:hAnsi="Times New Roman" w:cs="Times New Roman"/>
          <w:sz w:val="24"/>
          <w:szCs w:val="24"/>
        </w:rPr>
      </w:pPr>
    </w:p>
    <w:p w14:paraId="502A7661" w14:textId="1E2AFF17" w:rsidR="00DC126E" w:rsidRPr="00835F44" w:rsidRDefault="00DC126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S2: Association between patient socioeconomic characteristics with knowledge and practice </w:t>
      </w:r>
    </w:p>
    <w:p w14:paraId="4DA7E845" w14:textId="77777777" w:rsidR="000C5C6C" w:rsidRPr="00835F44" w:rsidRDefault="000C5C6C" w:rsidP="00413D9D">
      <w:pPr>
        <w:spacing w:line="240" w:lineRule="auto"/>
        <w:rPr>
          <w:rFonts w:ascii="Times New Roman" w:hAnsi="Times New Roman" w:cs="Times New Roman"/>
          <w:sz w:val="24"/>
          <w:szCs w:val="24"/>
        </w:rPr>
      </w:pP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5186"/>
        <w:gridCol w:w="1917"/>
        <w:gridCol w:w="1916"/>
      </w:tblGrid>
      <w:tr w:rsidR="000C5C6C" w:rsidRPr="00835F44" w14:paraId="7A3405B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41BB40" w14:textId="698DB12F" w:rsidR="000C5C6C" w:rsidRPr="00835F44" w:rsidRDefault="000C5C6C"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sz w:val="24"/>
                <w:szCs w:val="24"/>
              </w:rPr>
              <w:t>Characteristics</w:t>
            </w:r>
          </w:p>
        </w:tc>
        <w:tc>
          <w:tcPr>
            <w:tcW w:w="2125"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E25FB" w14:textId="5BDD1566"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Unadjusted model</w:t>
            </w:r>
          </w:p>
        </w:tc>
      </w:tr>
      <w:tr w:rsidR="000C5C6C" w:rsidRPr="00835F44" w14:paraId="0D2F05D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CB4CB7" w14:textId="77777777" w:rsidR="000C5C6C" w:rsidRPr="00835F44" w:rsidRDefault="000C5C6C" w:rsidP="00413D9D">
            <w:pPr>
              <w:spacing w:line="240" w:lineRule="auto"/>
              <w:jc w:val="both"/>
              <w:rPr>
                <w:rFonts w:ascii="Times New Roman" w:hAnsi="Times New Roman" w:cs="Times New Roman"/>
                <w:b/>
                <w:bCs/>
                <w:sz w:val="24"/>
                <w:szCs w:val="24"/>
              </w:rPr>
            </w:pP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4AD43B" w14:textId="3B8F2016"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COR (95% CI)</w:t>
            </w: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BCCDC6" w14:textId="7CCEB5F1"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0C5C6C" w:rsidRPr="00835F44" w14:paraId="7E758E97"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F6EB8B" w14:textId="77777777" w:rsidR="000C5C6C" w:rsidRPr="00835F44" w:rsidRDefault="000C5C6C" w:rsidP="00413D9D">
            <w:pPr>
              <w:spacing w:line="240" w:lineRule="auto"/>
              <w:jc w:val="both"/>
              <w:rPr>
                <w:rFonts w:ascii="Times New Roman" w:hAnsi="Times New Roman" w:cs="Times New Roman"/>
                <w:b/>
                <w:bCs/>
                <w:sz w:val="24"/>
                <w:szCs w:val="24"/>
              </w:rPr>
            </w:pPr>
            <w:r w:rsidRPr="00835F44">
              <w:rPr>
                <w:rFonts w:ascii="Times New Roman" w:hAnsi="Times New Roman" w:cs="Times New Roman"/>
                <w:b/>
                <w:bCs/>
                <w:sz w:val="24"/>
                <w:szCs w:val="24"/>
              </w:rPr>
              <w:t>Medical history of the patients</w:t>
            </w: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5B7065F" w14:textId="77777777" w:rsidR="000C5C6C" w:rsidRPr="00835F44" w:rsidRDefault="000C5C6C" w:rsidP="00413D9D">
            <w:pPr>
              <w:spacing w:line="240" w:lineRule="auto"/>
              <w:jc w:val="both"/>
              <w:rPr>
                <w:rFonts w:ascii="Times New Roman" w:hAnsi="Times New Roman" w:cs="Times New Roman"/>
                <w:sz w:val="24"/>
                <w:szCs w:val="24"/>
              </w:rPr>
            </w:pP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7C19F1" w14:textId="77777777" w:rsidR="000C5C6C" w:rsidRPr="00835F44" w:rsidRDefault="000C5C6C" w:rsidP="00413D9D">
            <w:pPr>
              <w:spacing w:line="240" w:lineRule="auto"/>
              <w:jc w:val="both"/>
              <w:rPr>
                <w:rFonts w:ascii="Times New Roman" w:hAnsi="Times New Roman" w:cs="Times New Roman"/>
                <w:sz w:val="24"/>
                <w:szCs w:val="24"/>
              </w:rPr>
            </w:pPr>
          </w:p>
        </w:tc>
      </w:tr>
      <w:tr w:rsidR="000C5C6C" w:rsidRPr="00835F44" w14:paraId="37B6371D" w14:textId="77777777" w:rsidTr="000C5C6C">
        <w:trPr>
          <w:trHeight w:val="315"/>
        </w:trPr>
        <w:tc>
          <w:tcPr>
            <w:tcW w:w="2875"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EC2752" w14:textId="77777777" w:rsidR="000C5C6C" w:rsidRPr="00835F44" w:rsidRDefault="000C5C6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1063"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4AD675B" w14:textId="77777777" w:rsidR="000C5C6C" w:rsidRPr="00835F44" w:rsidRDefault="000C5C6C" w:rsidP="00413D9D">
            <w:pPr>
              <w:spacing w:line="240" w:lineRule="auto"/>
              <w:jc w:val="both"/>
              <w:rPr>
                <w:rFonts w:ascii="Times New Roman" w:hAnsi="Times New Roman" w:cs="Times New Roman"/>
                <w:sz w:val="24"/>
                <w:szCs w:val="24"/>
              </w:rPr>
            </w:pPr>
          </w:p>
        </w:tc>
        <w:tc>
          <w:tcPr>
            <w:tcW w:w="106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B62DD8F" w14:textId="77777777" w:rsidR="000C5C6C" w:rsidRPr="00835F44" w:rsidRDefault="000C5C6C" w:rsidP="00413D9D">
            <w:pPr>
              <w:spacing w:line="240" w:lineRule="auto"/>
              <w:jc w:val="both"/>
              <w:rPr>
                <w:rFonts w:ascii="Times New Roman" w:hAnsi="Times New Roman" w:cs="Times New Roman"/>
                <w:sz w:val="24"/>
                <w:szCs w:val="24"/>
              </w:rPr>
            </w:pPr>
          </w:p>
        </w:tc>
      </w:tr>
      <w:tr w:rsidR="00D11BD3" w:rsidRPr="00835F44" w14:paraId="7BFFE65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6D128C"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6D7BD8" w14:textId="3CCBA21D" w:rsidR="00D11BD3" w:rsidRPr="00835F44" w:rsidRDefault="00F4256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6.44</w:t>
            </w:r>
            <w:r w:rsidR="00D11BD3" w:rsidRPr="00835F44">
              <w:rPr>
                <w:rFonts w:ascii="Times New Roman" w:hAnsi="Times New Roman" w:cs="Times New Roman"/>
                <w:sz w:val="24"/>
                <w:szCs w:val="24"/>
              </w:rPr>
              <w:t xml:space="preserve"> (</w:t>
            </w:r>
            <w:r w:rsidRPr="00835F44">
              <w:rPr>
                <w:rFonts w:ascii="Times New Roman" w:hAnsi="Times New Roman" w:cs="Times New Roman"/>
                <w:sz w:val="24"/>
                <w:szCs w:val="24"/>
              </w:rPr>
              <w:t>1</w:t>
            </w:r>
            <w:r w:rsidR="00D11BD3" w:rsidRPr="00835F44">
              <w:rPr>
                <w:rFonts w:ascii="Times New Roman" w:hAnsi="Times New Roman" w:cs="Times New Roman"/>
                <w:sz w:val="24"/>
                <w:szCs w:val="24"/>
              </w:rPr>
              <w:t>.</w:t>
            </w:r>
            <w:r w:rsidRPr="00835F44">
              <w:rPr>
                <w:rFonts w:ascii="Times New Roman" w:hAnsi="Times New Roman" w:cs="Times New Roman"/>
                <w:sz w:val="24"/>
                <w:szCs w:val="24"/>
              </w:rPr>
              <w:t>92</w:t>
            </w:r>
            <w:r w:rsidR="00D11BD3" w:rsidRPr="00835F44">
              <w:rPr>
                <w:rFonts w:ascii="Times New Roman" w:hAnsi="Times New Roman" w:cs="Times New Roman"/>
                <w:sz w:val="24"/>
                <w:szCs w:val="24"/>
              </w:rPr>
              <w:t>-</w:t>
            </w:r>
            <w:r w:rsidRPr="00835F44">
              <w:rPr>
                <w:rFonts w:ascii="Times New Roman" w:hAnsi="Times New Roman" w:cs="Times New Roman"/>
                <w:sz w:val="24"/>
                <w:szCs w:val="24"/>
              </w:rPr>
              <w:t>14</w:t>
            </w:r>
            <w:r w:rsidR="00D11BD3" w:rsidRPr="00835F44">
              <w:rPr>
                <w:rFonts w:ascii="Times New Roman" w:hAnsi="Times New Roman" w:cs="Times New Roman"/>
                <w:sz w:val="24"/>
                <w:szCs w:val="24"/>
              </w:rPr>
              <w:t>.</w:t>
            </w:r>
            <w:r w:rsidRPr="00835F44">
              <w:rPr>
                <w:rFonts w:ascii="Times New Roman" w:hAnsi="Times New Roman" w:cs="Times New Roman"/>
                <w:sz w:val="24"/>
                <w:szCs w:val="24"/>
              </w:rPr>
              <w:t>15</w:t>
            </w:r>
            <w:r w:rsidR="00D11BD3" w:rsidRPr="00835F44">
              <w:rPr>
                <w:rFonts w:ascii="Times New Roman" w:hAnsi="Times New Roman" w:cs="Times New Roman"/>
                <w:sz w:val="24"/>
                <w:szCs w:val="24"/>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4F864" w14:textId="0C1224F5"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F42569" w:rsidRPr="00835F44">
              <w:rPr>
                <w:rFonts w:ascii="Times New Roman" w:hAnsi="Times New Roman" w:cs="Times New Roman"/>
                <w:sz w:val="24"/>
                <w:szCs w:val="24"/>
              </w:rPr>
              <w:t>011</w:t>
            </w:r>
          </w:p>
        </w:tc>
      </w:tr>
      <w:tr w:rsidR="00D11BD3" w:rsidRPr="00835F44" w14:paraId="4052220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35BF54"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9B3E2" w14:textId="5C2A9AD0"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6D20D"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4F31026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EFAF9F"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13B21"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64F0F"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38B7BF4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3517AF"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A633F" w14:textId="59256268" w:rsidR="00D11BD3" w:rsidRPr="00835F44" w:rsidRDefault="004344A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1.28 (0.73-2.20)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E5D74" w14:textId="062AA0A4" w:rsidR="00D11BD3" w:rsidRPr="00835F44" w:rsidRDefault="004344A9"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0.380</w:t>
            </w:r>
          </w:p>
        </w:tc>
      </w:tr>
      <w:tr w:rsidR="00D11BD3" w:rsidRPr="00835F44" w14:paraId="398BBC9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311413"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C1996" w14:textId="6B282DEF"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E4C8E"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41029F5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CDD8B9"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000713"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C43E4"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1032FE1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A70C3F"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D7F3D" w14:textId="1CB3CEE2" w:rsidR="00D11BD3" w:rsidRPr="00835F44" w:rsidRDefault="00086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0.85 (0.24-2.40)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572367" w14:textId="30B00591" w:rsidR="00D11BD3" w:rsidRPr="00835F44" w:rsidRDefault="000865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0.780</w:t>
            </w:r>
          </w:p>
        </w:tc>
      </w:tr>
      <w:tr w:rsidR="00D11BD3" w:rsidRPr="00835F44" w14:paraId="4E9D704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4AA3CE"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ADB72" w14:textId="7F771F15"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417470"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6720F02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EA536E"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F5670"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F3D85C"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663F5C2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A93AC4"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40590D" w14:textId="4F8795F5" w:rsidR="00D11BD3" w:rsidRPr="00835F44" w:rsidRDefault="00D5433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1.26 (0.34-3.81)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53EA2" w14:textId="4DF4E44E" w:rsidR="00D11BD3" w:rsidRPr="00835F44" w:rsidRDefault="00D5433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0.696</w:t>
            </w:r>
          </w:p>
        </w:tc>
      </w:tr>
      <w:tr w:rsidR="00D11BD3" w:rsidRPr="00835F44" w14:paraId="1A88666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BE2060"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CDA2B" w14:textId="17F0732D"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7A6E8C"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7077CBA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CE357E"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Bone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71111"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6A167"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5AB1594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CC87D4"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3B8D7" w14:textId="60FC33FB" w:rsidR="00D11BD3" w:rsidRPr="00835F44" w:rsidRDefault="00F3368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3.64 (1.11-11.94)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6EE5E" w14:textId="064E38B4" w:rsidR="00D11BD3" w:rsidRPr="00835F44" w:rsidRDefault="00F3368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0.029</w:t>
            </w:r>
          </w:p>
        </w:tc>
      </w:tr>
      <w:tr w:rsidR="00D11BD3" w:rsidRPr="00835F44" w14:paraId="7B6AA2C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4E1D"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08D66" w14:textId="7E7F3346"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2D33E1"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048F7CF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F4389C"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Other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CA40B" w14:textId="77777777" w:rsidR="00D11BD3" w:rsidRPr="00835F44"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9E1F01" w14:textId="77777777" w:rsidR="00D11BD3" w:rsidRPr="00835F44" w:rsidRDefault="00D11BD3" w:rsidP="00413D9D">
            <w:pPr>
              <w:spacing w:line="240" w:lineRule="auto"/>
              <w:jc w:val="both"/>
              <w:rPr>
                <w:rFonts w:ascii="Times New Roman" w:hAnsi="Times New Roman" w:cs="Times New Roman"/>
                <w:sz w:val="24"/>
                <w:szCs w:val="24"/>
              </w:rPr>
            </w:pPr>
          </w:p>
        </w:tc>
      </w:tr>
      <w:tr w:rsidR="00D11BD3" w:rsidRPr="00835F44" w14:paraId="5DB7F6E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BAF464"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3E6B2F" w14:textId="6FEB7542" w:rsidR="00D11BD3" w:rsidRPr="00835F44" w:rsidRDefault="00470A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0.93 (0.40-1.96)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2AF28" w14:textId="163A0428" w:rsidR="00D11BD3" w:rsidRPr="00835F44" w:rsidRDefault="00470A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0.855</w:t>
            </w:r>
          </w:p>
        </w:tc>
      </w:tr>
      <w:tr w:rsidR="00D11BD3" w:rsidRPr="00835F44" w14:paraId="1E52BB5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86C76A" w14:textId="77777777"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9D17C1" w14:textId="70DF11E4" w:rsidR="00D11BD3"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536D4" w14:textId="77777777" w:rsidR="00D11BD3" w:rsidRPr="00835F44" w:rsidRDefault="00D11BD3" w:rsidP="00413D9D">
            <w:pPr>
              <w:spacing w:line="240" w:lineRule="auto"/>
              <w:jc w:val="both"/>
              <w:rPr>
                <w:rFonts w:ascii="Times New Roman" w:hAnsi="Times New Roman" w:cs="Times New Roman"/>
                <w:sz w:val="24"/>
                <w:szCs w:val="24"/>
              </w:rPr>
            </w:pPr>
          </w:p>
        </w:tc>
      </w:tr>
      <w:tr w:rsidR="0075056B" w:rsidRPr="00835F44" w14:paraId="6E2D33C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707DFB" w14:textId="732E6F06"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9DED83"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D80A5"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563D31D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281A41" w14:textId="209F25DA"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1C09" w14:textId="050DCB91" w:rsidR="0075056B" w:rsidRPr="00835F44" w:rsidRDefault="00800CD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w:t>
            </w:r>
            <w:r w:rsidR="0075056B" w:rsidRPr="00835F44">
              <w:rPr>
                <w:rFonts w:ascii="Times New Roman" w:hAnsi="Times New Roman" w:cs="Times New Roman"/>
                <w:sz w:val="24"/>
                <w:szCs w:val="24"/>
              </w:rPr>
              <w:t>.</w:t>
            </w:r>
            <w:r w:rsidRPr="00835F44">
              <w:rPr>
                <w:rFonts w:ascii="Times New Roman" w:hAnsi="Times New Roman" w:cs="Times New Roman"/>
                <w:sz w:val="24"/>
                <w:szCs w:val="24"/>
              </w:rPr>
              <w:t>60</w:t>
            </w:r>
            <w:r w:rsidR="0075056B" w:rsidRPr="00835F44">
              <w:rPr>
                <w:rFonts w:ascii="Times New Roman" w:hAnsi="Times New Roman" w:cs="Times New Roman"/>
                <w:sz w:val="24"/>
                <w:szCs w:val="24"/>
              </w:rPr>
              <w:t xml:space="preserve"> (</w:t>
            </w:r>
            <w:r w:rsidRPr="00835F44">
              <w:rPr>
                <w:rFonts w:ascii="Times New Roman" w:hAnsi="Times New Roman" w:cs="Times New Roman"/>
                <w:sz w:val="24"/>
                <w:szCs w:val="24"/>
              </w:rPr>
              <w:t>1</w:t>
            </w:r>
            <w:r w:rsidR="0075056B" w:rsidRPr="00835F44">
              <w:rPr>
                <w:rFonts w:ascii="Times New Roman" w:hAnsi="Times New Roman" w:cs="Times New Roman"/>
                <w:sz w:val="24"/>
                <w:szCs w:val="24"/>
              </w:rPr>
              <w:t>.</w:t>
            </w:r>
            <w:r w:rsidRPr="00835F44">
              <w:rPr>
                <w:rFonts w:ascii="Times New Roman" w:hAnsi="Times New Roman" w:cs="Times New Roman"/>
                <w:sz w:val="24"/>
                <w:szCs w:val="24"/>
              </w:rPr>
              <w:t>79</w:t>
            </w:r>
            <w:r w:rsidR="0075056B" w:rsidRPr="00835F44">
              <w:rPr>
                <w:rFonts w:ascii="Times New Roman" w:hAnsi="Times New Roman" w:cs="Times New Roman"/>
                <w:sz w:val="24"/>
                <w:szCs w:val="24"/>
              </w:rPr>
              <w:t>-</w:t>
            </w:r>
            <w:r w:rsidRPr="00835F44">
              <w:rPr>
                <w:rFonts w:ascii="Times New Roman" w:hAnsi="Times New Roman" w:cs="Times New Roman"/>
                <w:sz w:val="24"/>
                <w:szCs w:val="24"/>
              </w:rPr>
              <w:t>15</w:t>
            </w:r>
            <w:r w:rsidR="0075056B" w:rsidRPr="00835F44">
              <w:rPr>
                <w:rFonts w:ascii="Times New Roman" w:hAnsi="Times New Roman" w:cs="Times New Roman"/>
                <w:sz w:val="24"/>
                <w:szCs w:val="24"/>
              </w:rPr>
              <w:t>.</w:t>
            </w:r>
            <w:r w:rsidRPr="00835F44">
              <w:rPr>
                <w:rFonts w:ascii="Times New Roman" w:hAnsi="Times New Roman" w:cs="Times New Roman"/>
                <w:sz w:val="24"/>
                <w:szCs w:val="24"/>
              </w:rPr>
              <w:t>65</w:t>
            </w:r>
            <w:r w:rsidR="0075056B" w:rsidRPr="00835F44">
              <w:rPr>
                <w:rFonts w:ascii="Times New Roman" w:hAnsi="Times New Roman" w:cs="Times New Roman"/>
                <w:sz w:val="24"/>
                <w:szCs w:val="24"/>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458BD" w14:textId="063A87F6"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0.036</w:t>
            </w:r>
          </w:p>
        </w:tc>
      </w:tr>
      <w:tr w:rsidR="0075056B" w:rsidRPr="00835F44" w14:paraId="0DC45AE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ADBD28" w14:textId="1C57CF8F"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3E55EA" w14:textId="6FC269DA"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72B632"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C6D664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E8DD94"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Cancer stage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957BA"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72FB2"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5F8E82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A3C9D"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4260E" w14:textId="6A8AF2EB"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1.11 (0.16-8.07)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4CAD0" w14:textId="24A24EF5"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0.914</w:t>
            </w:r>
          </w:p>
        </w:tc>
      </w:tr>
      <w:tr w:rsidR="0075056B" w:rsidRPr="00835F44" w14:paraId="44BA4FA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4437E4"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11C11" w14:textId="4A2FF006"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0.68 (0.16-3.46)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E83EE" w14:textId="358C07B0"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0.613</w:t>
            </w:r>
          </w:p>
        </w:tc>
      </w:tr>
      <w:tr w:rsidR="0075056B" w:rsidRPr="00835F44" w14:paraId="60C16B3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8DD677"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95A2F" w14:textId="1FC2AA2C"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0.41 (0.09-2.11)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5BDCD" w14:textId="76DDABBE" w:rsidR="0075056B" w:rsidRPr="00835F44" w:rsidRDefault="00AB7BA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5054A" w:rsidRPr="00835F44">
              <w:rPr>
                <w:rFonts w:ascii="Times New Roman" w:hAnsi="Times New Roman" w:cs="Times New Roman"/>
                <w:sz w:val="24"/>
                <w:szCs w:val="24"/>
              </w:rPr>
              <w:t>1</w:t>
            </w:r>
            <w:r w:rsidRPr="00835F44">
              <w:rPr>
                <w:rFonts w:ascii="Times New Roman" w:hAnsi="Times New Roman" w:cs="Times New Roman"/>
                <w:sz w:val="24"/>
                <w:szCs w:val="24"/>
              </w:rPr>
              <w:t>42</w:t>
            </w:r>
          </w:p>
        </w:tc>
      </w:tr>
      <w:tr w:rsidR="0075056B" w:rsidRPr="00835F44" w14:paraId="76939B7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9EAA6"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IV</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BD6D2" w14:textId="38BE55A2"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9CFB27"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2C6FF0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C03153" w14:textId="77777777" w:rsidR="0075056B" w:rsidRPr="00835F44" w:rsidRDefault="0075056B"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Discomfort experience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0F1D4"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A2017"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AF66BB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324A1"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Arm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13A50"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F6D26D"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29B586E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9049B0"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67D3D6" w14:textId="5D6C0A5F" w:rsidR="0075056B" w:rsidRPr="00835F44" w:rsidRDefault="0095408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1.11 (0.65-1.87)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3665A1" w14:textId="4D81FE71" w:rsidR="0075056B" w:rsidRPr="00835F44" w:rsidRDefault="0095408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0.686</w:t>
            </w:r>
          </w:p>
        </w:tc>
      </w:tr>
      <w:tr w:rsidR="0075056B" w:rsidRPr="00835F44" w14:paraId="76E0E25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0607D1"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6AEF8" w14:textId="78E800CA"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535C54"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D05D3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57EA31"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C01179"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6B2739"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29669A4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890680"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CB0CD4" w14:textId="2C60F0B4" w:rsidR="0075056B" w:rsidRPr="00835F44" w:rsidRDefault="0059309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1.38 (0.83-2.31)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800ED" w14:textId="315B3B56" w:rsidR="0075056B" w:rsidRPr="00835F44" w:rsidRDefault="0059309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15054A" w:rsidRPr="00835F44">
              <w:rPr>
                <w:rFonts w:ascii="Times New Roman" w:hAnsi="Times New Roman" w:cs="Times New Roman"/>
                <w:sz w:val="24"/>
                <w:szCs w:val="24"/>
              </w:rPr>
              <w:t>1</w:t>
            </w:r>
            <w:r w:rsidRPr="00835F44">
              <w:rPr>
                <w:rFonts w:ascii="Times New Roman" w:hAnsi="Times New Roman" w:cs="Times New Roman"/>
                <w:sz w:val="24"/>
                <w:szCs w:val="24"/>
              </w:rPr>
              <w:t>11</w:t>
            </w:r>
          </w:p>
        </w:tc>
      </w:tr>
      <w:tr w:rsidR="0075056B" w:rsidRPr="00835F44" w14:paraId="46868EC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3A5D74"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20110B" w14:textId="77733686"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AAE08"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48BE706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1FCD3F"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Itching</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11ADC5"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444E22"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762DC72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EC2CC3"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7E17E6" w14:textId="6B0E587E" w:rsidR="0075056B" w:rsidRPr="00835F44" w:rsidRDefault="00D5640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1.10 (0.64-1.85)</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78AFA" w14:textId="3D814EF8" w:rsidR="0075056B" w:rsidRPr="00835F44" w:rsidRDefault="00D56400"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0.728</w:t>
            </w:r>
          </w:p>
        </w:tc>
      </w:tr>
      <w:tr w:rsidR="0075056B" w:rsidRPr="00835F44" w14:paraId="40E315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3D7995"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6E2A50" w14:textId="19FF9750"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A0917"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0075F0F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6116E"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C78199"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C3C636"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3F78B27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A90AB1"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C0A89" w14:textId="2930197F" w:rsidR="0075056B" w:rsidRPr="00835F44" w:rsidRDefault="002878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1.05 (0.63-1.74)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FCEDBA" w14:textId="750B8F9D" w:rsidR="0075056B" w:rsidRPr="00835F44" w:rsidRDefault="0028785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0.842</w:t>
            </w:r>
          </w:p>
        </w:tc>
      </w:tr>
      <w:tr w:rsidR="0075056B" w:rsidRPr="00835F44" w14:paraId="10CC7D0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625D50"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28BC0" w14:textId="7D5C8970"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7F561"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489BE8B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E55408"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56C41"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6E00A"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1AC736E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3AAC7D"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F7F741" w14:textId="4EA31634" w:rsidR="0075056B" w:rsidRPr="00835F44" w:rsidRDefault="00F933B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1.23 (0.57-2.53)</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522CD" w14:textId="632DB164" w:rsidR="0075056B" w:rsidRPr="00835F44" w:rsidRDefault="00F933B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0.577</w:t>
            </w:r>
          </w:p>
        </w:tc>
      </w:tr>
      <w:tr w:rsidR="0075056B" w:rsidRPr="00835F44" w14:paraId="5AF373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923CB8"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04D66" w14:textId="6211826D"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162F74" w14:textId="77777777" w:rsidR="0075056B" w:rsidRPr="00835F44" w:rsidRDefault="0075056B" w:rsidP="00413D9D">
            <w:pPr>
              <w:spacing w:line="240" w:lineRule="auto"/>
              <w:jc w:val="both"/>
              <w:rPr>
                <w:rFonts w:ascii="Times New Roman" w:hAnsi="Times New Roman" w:cs="Times New Roman"/>
                <w:sz w:val="24"/>
                <w:szCs w:val="24"/>
              </w:rPr>
            </w:pPr>
          </w:p>
        </w:tc>
      </w:tr>
      <w:tr w:rsidR="0075056B" w:rsidRPr="00835F44" w14:paraId="6DE02FD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B5CAF6" w14:textId="77777777" w:rsidR="0075056B" w:rsidRPr="00835F44" w:rsidRDefault="0075056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Shape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382A98" w14:textId="77777777" w:rsidR="0075056B" w:rsidRPr="00835F44"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C6B9EC" w14:textId="77777777" w:rsidR="0075056B" w:rsidRPr="00835F44" w:rsidRDefault="0075056B" w:rsidP="00413D9D">
            <w:pPr>
              <w:spacing w:line="240" w:lineRule="auto"/>
              <w:jc w:val="both"/>
              <w:rPr>
                <w:rFonts w:ascii="Times New Roman" w:hAnsi="Times New Roman" w:cs="Times New Roman"/>
                <w:sz w:val="24"/>
                <w:szCs w:val="24"/>
              </w:rPr>
            </w:pPr>
          </w:p>
        </w:tc>
      </w:tr>
      <w:tr w:rsidR="00B34B36" w:rsidRPr="00835F44" w14:paraId="240DCDA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990295"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04EB1E" w14:textId="61ED01C9"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1.02 (0.58-1.74)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CA155" w14:textId="098CC0D1"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0.950</w:t>
            </w:r>
          </w:p>
        </w:tc>
      </w:tr>
      <w:tr w:rsidR="00B34B36" w:rsidRPr="00835F44" w14:paraId="258651B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97CFAB"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06B5F4" w14:textId="54C56970"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7F1B85" w14:textId="77777777" w:rsidR="00B34B36" w:rsidRPr="00835F44" w:rsidRDefault="00B34B36" w:rsidP="00413D9D">
            <w:pPr>
              <w:spacing w:line="240" w:lineRule="auto"/>
              <w:jc w:val="both"/>
              <w:rPr>
                <w:rFonts w:ascii="Times New Roman" w:hAnsi="Times New Roman" w:cs="Times New Roman"/>
                <w:sz w:val="24"/>
                <w:szCs w:val="24"/>
              </w:rPr>
            </w:pPr>
          </w:p>
        </w:tc>
      </w:tr>
      <w:tr w:rsidR="00B34B36" w:rsidRPr="00835F44" w14:paraId="7FBF236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88369"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D62F01" w14:textId="77777777" w:rsidR="00B34B36" w:rsidRPr="00835F44" w:rsidRDefault="00B34B36"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D62DBA" w14:textId="77777777" w:rsidR="00B34B36" w:rsidRPr="00835F44" w:rsidRDefault="00B34B36" w:rsidP="00413D9D">
            <w:pPr>
              <w:spacing w:line="240" w:lineRule="auto"/>
              <w:jc w:val="both"/>
              <w:rPr>
                <w:rFonts w:ascii="Times New Roman" w:hAnsi="Times New Roman" w:cs="Times New Roman"/>
                <w:sz w:val="24"/>
                <w:szCs w:val="24"/>
              </w:rPr>
            </w:pPr>
          </w:p>
        </w:tc>
      </w:tr>
      <w:tr w:rsidR="00B34B36" w:rsidRPr="00835F44" w14:paraId="77DA2CB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DB8C6"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66711A" w14:textId="0A4BDE64" w:rsidR="00B34B36" w:rsidRPr="00835F44" w:rsidRDefault="005E66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1.32 (0.62-2.65)</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0DBEE0" w14:textId="3D15584C" w:rsidR="00B34B36" w:rsidRPr="00835F44" w:rsidRDefault="005E66C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0.453</w:t>
            </w:r>
          </w:p>
        </w:tc>
      </w:tr>
      <w:tr w:rsidR="00B34B36" w:rsidRPr="00835F44" w14:paraId="0E5C531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F2DE40"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4E856" w14:textId="5FF5542E"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1EFB9" w14:textId="77777777" w:rsidR="00B34B36" w:rsidRPr="00835F44" w:rsidRDefault="00B34B36" w:rsidP="00413D9D">
            <w:pPr>
              <w:spacing w:line="240" w:lineRule="auto"/>
              <w:jc w:val="both"/>
              <w:rPr>
                <w:rFonts w:ascii="Times New Roman" w:hAnsi="Times New Roman" w:cs="Times New Roman"/>
                <w:sz w:val="24"/>
                <w:szCs w:val="24"/>
              </w:rPr>
            </w:pPr>
          </w:p>
        </w:tc>
      </w:tr>
      <w:tr w:rsidR="00B34B36" w:rsidRPr="00835F44" w14:paraId="7573515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EC8D93"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Ulcer or sore skin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FE950" w14:textId="77777777" w:rsidR="00B34B36" w:rsidRPr="00835F44" w:rsidRDefault="00B34B36"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682A5" w14:textId="77777777" w:rsidR="00B34B36" w:rsidRPr="00835F44" w:rsidRDefault="00B34B36" w:rsidP="00413D9D">
            <w:pPr>
              <w:spacing w:line="240" w:lineRule="auto"/>
              <w:jc w:val="both"/>
              <w:rPr>
                <w:rFonts w:ascii="Times New Roman" w:hAnsi="Times New Roman" w:cs="Times New Roman"/>
                <w:sz w:val="24"/>
                <w:szCs w:val="24"/>
              </w:rPr>
            </w:pPr>
          </w:p>
        </w:tc>
      </w:tr>
      <w:tr w:rsidR="00B34B36" w:rsidRPr="00835F44" w14:paraId="010DB6A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051E7F"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FD384" w14:textId="0986BFA1" w:rsidR="00B34B36" w:rsidRPr="00835F44" w:rsidRDefault="00AB2F7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1.34 (0.61-2.77)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23F93" w14:textId="1F9554F3" w:rsidR="00B34B36" w:rsidRPr="00835F44" w:rsidRDefault="00AB2F7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0.443</w:t>
            </w:r>
          </w:p>
        </w:tc>
      </w:tr>
      <w:tr w:rsidR="00B34B36" w:rsidRPr="00835F44" w14:paraId="5503B78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23EF0C" w14:textId="77777777"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964773" w14:textId="61AB63AB" w:rsidR="00B34B36" w:rsidRPr="00835F44" w:rsidRDefault="00B34B3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FCC92" w14:textId="77777777" w:rsidR="00B34B36" w:rsidRPr="00835F44" w:rsidRDefault="00B34B36" w:rsidP="00413D9D">
            <w:pPr>
              <w:spacing w:line="240" w:lineRule="auto"/>
              <w:jc w:val="both"/>
              <w:rPr>
                <w:rFonts w:ascii="Times New Roman" w:hAnsi="Times New Roman" w:cs="Times New Roman"/>
                <w:sz w:val="24"/>
                <w:szCs w:val="24"/>
              </w:rPr>
            </w:pPr>
          </w:p>
        </w:tc>
      </w:tr>
    </w:tbl>
    <w:p w14:paraId="0AA40EEF" w14:textId="77777777" w:rsidR="00CC47BF" w:rsidRPr="00835F44" w:rsidRDefault="00CC47BF" w:rsidP="00413D9D">
      <w:pPr>
        <w:spacing w:line="240" w:lineRule="auto"/>
        <w:rPr>
          <w:rFonts w:ascii="Times New Roman" w:hAnsi="Times New Roman" w:cs="Times New Roman"/>
          <w:sz w:val="24"/>
          <w:szCs w:val="24"/>
        </w:rPr>
      </w:pPr>
    </w:p>
    <w:p w14:paraId="5788A0B0" w14:textId="4684B397" w:rsidR="00DC126E" w:rsidRPr="00835F44" w:rsidRDefault="00DC126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S3: Association between patient socioeconomic characteristics with knowledge and practice </w:t>
      </w:r>
    </w:p>
    <w:p w14:paraId="52DDA158" w14:textId="080C3637" w:rsidR="00CC47BF" w:rsidRPr="00835F44" w:rsidRDefault="00CC47BF" w:rsidP="00413D9D">
      <w:pPr>
        <w:spacing w:line="240" w:lineRule="auto"/>
        <w:jc w:val="both"/>
        <w:rPr>
          <w:rFonts w:ascii="Times New Roman" w:hAnsi="Times New Roman" w:cs="Times New Roman"/>
          <w:sz w:val="24"/>
          <w:szCs w:val="24"/>
        </w:rPr>
      </w:pP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431D5A" w:rsidRPr="00835F44" w14:paraId="62B478F6"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835740" w14:textId="77777777" w:rsidR="00431D5A" w:rsidRPr="00835F44" w:rsidRDefault="00431D5A"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75384A" w14:textId="1869D369"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Unadjusted model</w:t>
            </w:r>
          </w:p>
        </w:tc>
      </w:tr>
      <w:tr w:rsidR="00431D5A" w:rsidRPr="00835F44" w14:paraId="5E98D79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9159FF" w14:textId="77777777" w:rsidR="00431D5A" w:rsidRPr="00835F44" w:rsidRDefault="00431D5A" w:rsidP="00413D9D">
            <w:pPr>
              <w:spacing w:line="240" w:lineRule="auto"/>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6634E" w14:textId="4DD422CF"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8C6EBD" w14:textId="162DEA60"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431D5A" w:rsidRPr="00835F44" w14:paraId="6C055A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93EAAB" w14:textId="77777777" w:rsidR="00431D5A" w:rsidRPr="00835F44" w:rsidRDefault="00431D5A" w:rsidP="00413D9D">
            <w:pPr>
              <w:spacing w:line="240" w:lineRule="auto"/>
              <w:jc w:val="both"/>
              <w:rPr>
                <w:rFonts w:ascii="Times New Roman" w:hAnsi="Times New Roman" w:cs="Times New Roman"/>
                <w:b/>
                <w:sz w:val="24"/>
                <w:szCs w:val="24"/>
              </w:rPr>
            </w:pPr>
            <w:r w:rsidRPr="00835F44">
              <w:rPr>
                <w:rFonts w:ascii="Times New Roman" w:hAnsi="Times New Roman" w:cs="Times New Roman"/>
                <w:b/>
                <w:sz w:val="24"/>
                <w:szCs w:val="24"/>
              </w:rPr>
              <w:t xml:space="preserve">Family a support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9E5825"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A85BDB"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647E73CC" w14:textId="77777777" w:rsidTr="00431D5A">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607278"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The person you talked to first about your health problem</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23143971"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9EC6157"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3DE71374" w14:textId="77777777" w:rsidTr="00431D5A">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1E1CA1C2"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B763F35" w14:textId="18BF9762"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1.58 (0.76-</w:t>
            </w:r>
            <w:r w:rsidR="00376B88" w:rsidRPr="00835F44">
              <w:rPr>
                <w:rFonts w:ascii="Times New Roman" w:hAnsi="Times New Roman" w:cs="Times New Roman"/>
                <w:sz w:val="24"/>
                <w:szCs w:val="24"/>
              </w:rPr>
              <w:t>3.53)</w:t>
            </w: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263A2C8" w14:textId="76D0AF6D"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0.239</w:t>
            </w:r>
          </w:p>
        </w:tc>
      </w:tr>
      <w:tr w:rsidR="00431D5A" w:rsidRPr="00835F44" w14:paraId="168DDA7B"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20F92"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F7C4A5A" w14:textId="031852CF"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0.60 (0.09-</w:t>
            </w:r>
            <w:r w:rsidR="00376B88" w:rsidRPr="00835F44">
              <w:rPr>
                <w:rFonts w:ascii="Times New Roman" w:hAnsi="Times New Roman" w:cs="Times New Roman"/>
                <w:sz w:val="24"/>
                <w:szCs w:val="24"/>
              </w:rPr>
              <w:t>2.59)</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3D3144" w14:textId="327D578A"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0.537</w:t>
            </w:r>
          </w:p>
        </w:tc>
      </w:tr>
      <w:tr w:rsidR="00431D5A" w:rsidRPr="00835F44" w14:paraId="65FE7A6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0364A4"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Neighbor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38DE1E" w14:textId="4C9FE5E4"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1.60 (0.39-</w:t>
            </w:r>
            <w:r w:rsidR="00376B88" w:rsidRPr="00835F44">
              <w:rPr>
                <w:rFonts w:ascii="Times New Roman" w:hAnsi="Times New Roman" w:cs="Times New Roman"/>
                <w:sz w:val="24"/>
                <w:szCs w:val="24"/>
              </w:rPr>
              <w:t>5.76)</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ADE603" w14:textId="04A7921E"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0.486</w:t>
            </w:r>
          </w:p>
        </w:tc>
      </w:tr>
      <w:tr w:rsidR="00431D5A" w:rsidRPr="00835F44" w14:paraId="4823C3F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A9B23A"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2756D9" w14:textId="328C831C"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1.92 (0.81-</w:t>
            </w:r>
            <w:r w:rsidR="00376B88" w:rsidRPr="00835F44">
              <w:rPr>
                <w:rFonts w:ascii="Times New Roman" w:hAnsi="Times New Roman" w:cs="Times New Roman"/>
                <w:sz w:val="24"/>
                <w:szCs w:val="24"/>
              </w:rPr>
              <w:t>4.74)</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BC5BC" w14:textId="49BCF51C" w:rsidR="00431D5A" w:rsidRPr="00835F44" w:rsidRDefault="00C96A1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0.143</w:t>
            </w:r>
          </w:p>
        </w:tc>
      </w:tr>
      <w:tr w:rsidR="00B47044" w:rsidRPr="00835F44" w14:paraId="1E8FE40C"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FD7852" w14:textId="2F5E0B75" w:rsidR="00B47044" w:rsidRPr="00835F44" w:rsidRDefault="00B4704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BFDB184" w14:textId="2E01FA9D" w:rsidR="00B47044" w:rsidRPr="00835F44" w:rsidRDefault="00B4704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8FD29E" w14:textId="77777777" w:rsidR="00B47044" w:rsidRPr="00835F44" w:rsidRDefault="00B47044" w:rsidP="00413D9D">
            <w:pPr>
              <w:spacing w:line="240" w:lineRule="auto"/>
              <w:jc w:val="both"/>
              <w:rPr>
                <w:rFonts w:ascii="Times New Roman" w:hAnsi="Times New Roman" w:cs="Times New Roman"/>
                <w:sz w:val="24"/>
                <w:szCs w:val="24"/>
              </w:rPr>
            </w:pPr>
          </w:p>
        </w:tc>
      </w:tr>
      <w:tr w:rsidR="00431D5A" w:rsidRPr="00835F44" w14:paraId="070F62C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21C189"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Recommended you to consult with a doctor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A6056"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1EAC97"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1FC2FF7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2EE3D3"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6DC63" w14:textId="1F22E457" w:rsidR="00431D5A" w:rsidRPr="00835F44" w:rsidRDefault="00717FC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5.14 (</w:t>
            </w:r>
            <w:r w:rsidR="00B700E9" w:rsidRPr="00835F44">
              <w:rPr>
                <w:rFonts w:ascii="Times New Roman" w:hAnsi="Times New Roman" w:cs="Times New Roman"/>
                <w:sz w:val="24"/>
                <w:szCs w:val="24"/>
              </w:rPr>
              <w:t>1.80-14.95)</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A1876D" w14:textId="2589BC3C" w:rsidR="00431D5A" w:rsidRPr="00835F44" w:rsidRDefault="001864E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0.002</w:t>
            </w:r>
          </w:p>
        </w:tc>
      </w:tr>
      <w:tr w:rsidR="00431D5A" w:rsidRPr="00835F44" w14:paraId="7D5A76F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CF8F83"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1642A" w14:textId="57A38838" w:rsidR="00431D5A" w:rsidRPr="00835F44" w:rsidRDefault="00717FC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1.73 (</w:t>
            </w:r>
            <w:r w:rsidR="00B700E9" w:rsidRPr="00835F44">
              <w:rPr>
                <w:rFonts w:ascii="Times New Roman" w:hAnsi="Times New Roman" w:cs="Times New Roman"/>
                <w:sz w:val="24"/>
                <w:szCs w:val="24"/>
              </w:rPr>
              <w:t>0.88-3.54)</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2C755A" w14:textId="49426553" w:rsidR="00431D5A" w:rsidRPr="00835F44" w:rsidRDefault="001864E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0.119</w:t>
            </w:r>
          </w:p>
        </w:tc>
      </w:tr>
      <w:tr w:rsidR="00431D5A" w:rsidRPr="00835F44" w14:paraId="7245155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922AA9"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Neighbor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7B5BE8" w14:textId="293FB15B" w:rsidR="00431D5A" w:rsidRPr="00835F44" w:rsidRDefault="00717FC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1.40 (</w:t>
            </w:r>
            <w:r w:rsidR="00B700E9" w:rsidRPr="00835F44">
              <w:rPr>
                <w:rFonts w:ascii="Times New Roman" w:hAnsi="Times New Roman" w:cs="Times New Roman"/>
                <w:sz w:val="24"/>
                <w:szCs w:val="24"/>
              </w:rPr>
              <w:t>0.45-3.96)</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183D5" w14:textId="16753045" w:rsidR="00431D5A" w:rsidRPr="00835F44" w:rsidRDefault="001864E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0.535</w:t>
            </w:r>
          </w:p>
        </w:tc>
      </w:tr>
      <w:tr w:rsidR="00431D5A" w:rsidRPr="00835F44" w14:paraId="656AAF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50FB94"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D04D88" w14:textId="7FB645F4" w:rsidR="00431D5A" w:rsidRPr="00835F44" w:rsidRDefault="00717FC7"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1.48 (</w:t>
            </w:r>
            <w:r w:rsidR="00B700E9" w:rsidRPr="00835F44">
              <w:rPr>
                <w:rFonts w:ascii="Times New Roman" w:hAnsi="Times New Roman" w:cs="Times New Roman"/>
                <w:sz w:val="24"/>
                <w:szCs w:val="24"/>
              </w:rPr>
              <w:t>0.66-3.37)</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B4269" w14:textId="5762F627" w:rsidR="00431D5A" w:rsidRPr="00835F44" w:rsidRDefault="001864EA" w:rsidP="00413D9D">
            <w:pPr>
              <w:spacing w:line="240" w:lineRule="auto"/>
              <w:rPr>
                <w:rFonts w:ascii="Times New Roman" w:hAnsi="Times New Roman" w:cs="Times New Roman"/>
                <w:sz w:val="24"/>
                <w:szCs w:val="24"/>
              </w:rPr>
            </w:pPr>
            <w:r w:rsidRPr="00835F44">
              <w:rPr>
                <w:rFonts w:ascii="Times New Roman" w:hAnsi="Times New Roman" w:cs="Times New Roman"/>
                <w:sz w:val="24"/>
                <w:szCs w:val="24"/>
              </w:rPr>
              <w:t>0.340</w:t>
            </w:r>
          </w:p>
        </w:tc>
      </w:tr>
      <w:tr w:rsidR="00575632" w:rsidRPr="00835F44" w14:paraId="2A7069AD"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75C9FB" w14:textId="1AB9DA5C"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D282EA" w14:textId="60674930" w:rsidR="00575632" w:rsidRPr="00835F44" w:rsidRDefault="00575632"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F537F5" w14:textId="77777777" w:rsidR="00575632" w:rsidRPr="00835F44" w:rsidRDefault="00575632" w:rsidP="00413D9D">
            <w:pPr>
              <w:spacing w:line="240" w:lineRule="auto"/>
              <w:jc w:val="both"/>
              <w:rPr>
                <w:rFonts w:ascii="Times New Roman" w:hAnsi="Times New Roman" w:cs="Times New Roman"/>
                <w:sz w:val="24"/>
                <w:szCs w:val="24"/>
              </w:rPr>
            </w:pPr>
          </w:p>
        </w:tc>
      </w:tr>
      <w:tr w:rsidR="00431D5A" w:rsidRPr="00835F44" w14:paraId="72AD783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CE4FF2" w14:textId="4CB3DC49"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Fear or uncomfortable </w:t>
            </w:r>
            <w:r w:rsidR="00D11BD3" w:rsidRPr="00835F44">
              <w:rPr>
                <w:rFonts w:ascii="Times New Roman" w:hAnsi="Times New Roman" w:cs="Times New Roman"/>
                <w:sz w:val="24"/>
                <w:szCs w:val="24"/>
              </w:rPr>
              <w:t>talking</w:t>
            </w:r>
            <w:r w:rsidRPr="00835F44">
              <w:rPr>
                <w:rFonts w:ascii="Times New Roman" w:hAnsi="Times New Roman" w:cs="Times New Roman"/>
                <w:sz w:val="24"/>
                <w:szCs w:val="24"/>
              </w:rPr>
              <w:t xml:space="preserve"> about the problem </w:t>
            </w:r>
            <w:r w:rsidR="00D11BD3" w:rsidRPr="00835F44">
              <w:rPr>
                <w:rFonts w:ascii="Times New Roman" w:hAnsi="Times New Roman" w:cs="Times New Roman"/>
                <w:sz w:val="24"/>
                <w:szCs w:val="24"/>
              </w:rPr>
              <w:t>with</w:t>
            </w:r>
            <w:r w:rsidRPr="00835F44">
              <w:rPr>
                <w:rFonts w:ascii="Times New Roman" w:hAnsi="Times New Roman" w:cs="Times New Roman"/>
                <w:sz w:val="24"/>
                <w:szCs w:val="24"/>
              </w:rPr>
              <w:t xml:space="preserve"> your spouse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DDDC85"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61997B"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347B8A5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8FBFF"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18136C" w14:textId="6BF8C2EA" w:rsidR="00431D5A" w:rsidRPr="00835F44" w:rsidRDefault="00695F1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1.36 (0.68-2.62)</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ADC909" w14:textId="12C640C3" w:rsidR="00431D5A" w:rsidRPr="00835F44" w:rsidRDefault="00113A4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0.373</w:t>
            </w:r>
          </w:p>
        </w:tc>
      </w:tr>
      <w:tr w:rsidR="00431D5A" w:rsidRPr="00835F44" w14:paraId="01C6C5B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76A3F8"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D0057" w14:textId="2B16B5FC" w:rsidR="00431D5A"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82D9A3"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1136C571"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9B4E0D"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Receive support from spouse after diagnosis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0E2363"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707590"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02FE0423"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41449B"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F1F63A" w14:textId="6720FA91" w:rsidR="00431D5A" w:rsidRPr="00835F44" w:rsidRDefault="00C52E7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1.52 (0.70-3.68)</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FFC18" w14:textId="61451EB6" w:rsidR="00431D5A" w:rsidRPr="00835F44" w:rsidRDefault="00C52E71"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0.315</w:t>
            </w:r>
          </w:p>
        </w:tc>
      </w:tr>
      <w:tr w:rsidR="00431D5A" w:rsidRPr="00835F44" w14:paraId="564C387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F17241"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B902A6" w14:textId="215059BE" w:rsidR="00431D5A"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A7A5C0"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23EEAB4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1E4262"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Receive support from social circle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582B1" w14:textId="77777777" w:rsidR="00431D5A" w:rsidRPr="00835F44"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D39904" w14:textId="77777777" w:rsidR="00431D5A" w:rsidRPr="00835F44" w:rsidRDefault="00431D5A" w:rsidP="00413D9D">
            <w:pPr>
              <w:spacing w:line="240" w:lineRule="auto"/>
              <w:jc w:val="both"/>
              <w:rPr>
                <w:rFonts w:ascii="Times New Roman" w:hAnsi="Times New Roman" w:cs="Times New Roman"/>
                <w:sz w:val="24"/>
                <w:szCs w:val="24"/>
              </w:rPr>
            </w:pPr>
          </w:p>
        </w:tc>
      </w:tr>
      <w:tr w:rsidR="00431D5A" w:rsidRPr="00835F44" w14:paraId="34A0FD2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2D038E"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EE2CBC" w14:textId="065E64B3" w:rsidR="00431D5A" w:rsidRPr="00835F44" w:rsidRDefault="004F493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1.26 (0.72-2.28)</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371371" w14:textId="507A5F87" w:rsidR="00431D5A" w:rsidRPr="00835F44" w:rsidRDefault="0056344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0.433</w:t>
            </w:r>
          </w:p>
        </w:tc>
      </w:tr>
      <w:tr w:rsidR="00431D5A" w:rsidRPr="00835F44" w14:paraId="1555C09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1B7883" w14:textId="77777777" w:rsidR="00431D5A" w:rsidRPr="00835F44" w:rsidRDefault="00431D5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B02CB" w14:textId="228F95A8" w:rsidR="00431D5A" w:rsidRPr="00835F44" w:rsidRDefault="00D11BD3"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D71159" w14:textId="77777777" w:rsidR="00431D5A" w:rsidRPr="00835F44" w:rsidRDefault="00431D5A" w:rsidP="00413D9D">
            <w:pPr>
              <w:spacing w:line="240" w:lineRule="auto"/>
              <w:jc w:val="both"/>
              <w:rPr>
                <w:rFonts w:ascii="Times New Roman" w:hAnsi="Times New Roman" w:cs="Times New Roman"/>
                <w:sz w:val="24"/>
                <w:szCs w:val="24"/>
              </w:rPr>
            </w:pPr>
          </w:p>
        </w:tc>
      </w:tr>
    </w:tbl>
    <w:p w14:paraId="34852FB2" w14:textId="5165E04E" w:rsidR="00F430AC" w:rsidRPr="00835F44" w:rsidRDefault="00F430AC" w:rsidP="00413D9D">
      <w:pPr>
        <w:spacing w:line="240" w:lineRule="auto"/>
        <w:jc w:val="both"/>
        <w:rPr>
          <w:rFonts w:ascii="Times New Roman" w:hAnsi="Times New Roman" w:cs="Times New Roman"/>
          <w:sz w:val="24"/>
          <w:szCs w:val="24"/>
        </w:rPr>
      </w:pPr>
    </w:p>
    <w:p w14:paraId="4C5AE441" w14:textId="77777777" w:rsidR="00F430AC" w:rsidRPr="00835F44" w:rsidRDefault="00F430AC" w:rsidP="00413D9D">
      <w:pPr>
        <w:spacing w:line="240" w:lineRule="auto"/>
        <w:rPr>
          <w:rFonts w:ascii="Times New Roman" w:hAnsi="Times New Roman" w:cs="Times New Roman"/>
          <w:sz w:val="24"/>
          <w:szCs w:val="24"/>
        </w:rPr>
      </w:pPr>
      <w:r w:rsidRPr="00835F44">
        <w:rPr>
          <w:rFonts w:ascii="Times New Roman" w:hAnsi="Times New Roman" w:cs="Times New Roman"/>
          <w:sz w:val="24"/>
          <w:szCs w:val="24"/>
        </w:rPr>
        <w:br w:type="page"/>
      </w:r>
    </w:p>
    <w:p w14:paraId="55F37C3C" w14:textId="5CA78BC0" w:rsidR="00F430AC" w:rsidRPr="00835F44" w:rsidRDefault="00F430A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 xml:space="preserve">Table </w:t>
      </w:r>
      <w:r w:rsidR="009B12A8" w:rsidRPr="00835F44">
        <w:rPr>
          <w:rFonts w:ascii="Times New Roman" w:hAnsi="Times New Roman" w:cs="Times New Roman"/>
          <w:sz w:val="24"/>
          <w:szCs w:val="24"/>
        </w:rPr>
        <w:t>5</w:t>
      </w:r>
      <w:r w:rsidRPr="00835F44">
        <w:rPr>
          <w:rFonts w:ascii="Times New Roman" w:hAnsi="Times New Roman" w:cs="Times New Roman"/>
          <w:sz w:val="24"/>
          <w:szCs w:val="24"/>
        </w:rPr>
        <w:t xml:space="preserve">: Association between patient socioeconomic characteristics with knowledge and practice </w:t>
      </w:r>
    </w:p>
    <w:p w14:paraId="78F1F5D7" w14:textId="77777777" w:rsidR="00F430AC" w:rsidRPr="00835F44" w:rsidRDefault="00F430AC" w:rsidP="00413D9D">
      <w:pPr>
        <w:spacing w:line="240" w:lineRule="auto"/>
        <w:jc w:val="both"/>
        <w:rPr>
          <w:rFonts w:ascii="Times New Roman" w:hAnsi="Times New Roman" w:cs="Times New Roman"/>
          <w:sz w:val="24"/>
          <w:szCs w:val="24"/>
        </w:rPr>
      </w:pPr>
    </w:p>
    <w:tbl>
      <w:tblPr>
        <w:tblStyle w:val="4"/>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F430AC" w:rsidRPr="00835F44" w14:paraId="118A0701"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713675" w14:textId="77777777" w:rsidR="00F430AC" w:rsidRPr="00835F44" w:rsidRDefault="00F430AC"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43225D" w14:textId="33B4F000" w:rsidR="00F430AC" w:rsidRPr="00835F44" w:rsidRDefault="005B4D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w:t>
            </w:r>
            <w:r w:rsidR="00F430AC" w:rsidRPr="00835F44">
              <w:rPr>
                <w:rFonts w:ascii="Times New Roman" w:hAnsi="Times New Roman" w:cs="Times New Roman"/>
                <w:sz w:val="24"/>
                <w:szCs w:val="24"/>
              </w:rPr>
              <w:t>djusted model</w:t>
            </w:r>
          </w:p>
        </w:tc>
      </w:tr>
      <w:tr w:rsidR="00F430AC" w:rsidRPr="00835F44" w14:paraId="6672453C"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3B7432" w14:textId="77777777" w:rsidR="00F430AC" w:rsidRPr="00835F44" w:rsidRDefault="00F430AC" w:rsidP="00413D9D">
            <w:pPr>
              <w:spacing w:line="240" w:lineRule="auto"/>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EE5A344" w14:textId="32E96F1A" w:rsidR="00F430AC" w:rsidRPr="00835F44" w:rsidRDefault="00A204C5"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w:t>
            </w:r>
            <w:r w:rsidR="00F430AC" w:rsidRPr="00835F44">
              <w:rPr>
                <w:rFonts w:ascii="Times New Roman" w:hAnsi="Times New Roman" w:cs="Times New Roman"/>
                <w:sz w:val="24"/>
                <w:szCs w:val="24"/>
              </w:rPr>
              <w:t>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B54059" w14:textId="77777777" w:rsidR="00F430AC" w:rsidRPr="00835F44" w:rsidRDefault="00F430AC"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55118E" w:rsidRPr="00835F44" w14:paraId="3461884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D703C2" w14:textId="573EF801" w:rsidR="0055118E" w:rsidRPr="00835F44" w:rsidRDefault="0055118E" w:rsidP="00413D9D">
            <w:pPr>
              <w:spacing w:line="240" w:lineRule="auto"/>
              <w:jc w:val="both"/>
              <w:rPr>
                <w:rFonts w:ascii="Times New Roman" w:hAnsi="Times New Roman" w:cs="Times New Roman"/>
                <w:b/>
                <w:sz w:val="24"/>
                <w:szCs w:val="24"/>
              </w:rPr>
            </w:pPr>
            <w:r w:rsidRPr="00835F44">
              <w:rPr>
                <w:rFonts w:ascii="Times New Roman" w:hAnsi="Times New Roman" w:cs="Times New Roman"/>
                <w:sz w:val="24"/>
                <w:szCs w:val="24"/>
              </w:rPr>
              <w:t>Geographic location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B81811" w14:textId="77777777"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804846"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3CA6ED4F" w14:textId="77777777" w:rsidTr="00F53FE8">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53C39" w14:textId="25BD125C"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Chittagong</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FD40DED" w14:textId="2033535C"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1.0</w:t>
            </w:r>
            <w:r w:rsidR="0048694D"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 xml:space="preserve"> </w:t>
            </w:r>
            <w:r w:rsidR="00413D9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0.19</w:t>
            </w:r>
            <w:r w:rsidR="00413D9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5.58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35273848" w14:textId="542EC705"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998</w:t>
            </w:r>
          </w:p>
        </w:tc>
      </w:tr>
      <w:tr w:rsidR="0055118E" w:rsidRPr="00835F44" w14:paraId="28499E6E" w14:textId="77777777" w:rsidTr="00F53FE8">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6AEAD0A7" w14:textId="2F62E4C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Dhaka</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D539885" w14:textId="710A15AE"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1.51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0.38</w:t>
            </w:r>
            <w:r w:rsidR="00413D9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6.88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B0EF7EA" w14:textId="20BDB242"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572</w:t>
            </w:r>
          </w:p>
        </w:tc>
      </w:tr>
      <w:tr w:rsidR="0055118E" w:rsidRPr="00835F44" w14:paraId="159BBA55"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4FB44F" w14:textId="01A61948"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Khulna</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C50614" w14:textId="4C79A05E"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1.66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0.30</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9.72</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86FCC4" w14:textId="2501147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565</w:t>
            </w:r>
          </w:p>
        </w:tc>
      </w:tr>
      <w:tr w:rsidR="0055118E" w:rsidRPr="00835F44" w14:paraId="6BCF4BFC"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47FB2A" w14:textId="3A15C473"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Mymensingh</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7B3B25" w14:textId="5F72A6E6"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1.61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0.28</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9.86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98DFD3" w14:textId="1F4A2FB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595</w:t>
            </w:r>
          </w:p>
        </w:tc>
      </w:tr>
      <w:tr w:rsidR="0055118E" w:rsidRPr="00835F44" w14:paraId="33D2729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2F471" w14:textId="60AB4C6F"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Rajshahi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884A20" w14:textId="309F043F"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0.74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0.10</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4.96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907483" w14:textId="6EF8A095"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w:t>
            </w:r>
            <w:r w:rsidR="000D280F" w:rsidRPr="00835F44">
              <w:rPr>
                <w:rFonts w:ascii="Times New Roman" w:hAnsi="Times New Roman" w:cs="Times New Roman"/>
                <w:sz w:val="24"/>
                <w:szCs w:val="24"/>
              </w:rPr>
              <w:t>53</w:t>
            </w:r>
          </w:p>
        </w:tc>
      </w:tr>
      <w:tr w:rsidR="0055118E" w:rsidRPr="00835F44" w14:paraId="2676A2D8"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841DF9" w14:textId="69A30FF6"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Rangpur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7E95A1" w14:textId="5454558C"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5.56 </w:t>
            </w:r>
            <w:r w:rsidR="0048694D" w:rsidRPr="00835F44">
              <w:rPr>
                <w:rStyle w:val="gnvwddmdn3b"/>
                <w:rFonts w:ascii="Times New Roman" w:hAnsi="Times New Roman" w:cs="Times New Roman"/>
                <w:color w:val="000000"/>
                <w:sz w:val="24"/>
                <w:szCs w:val="24"/>
                <w:bdr w:val="none" w:sz="0" w:space="0" w:color="auto" w:frame="1"/>
              </w:rPr>
              <w:t>(</w:t>
            </w:r>
            <w:r w:rsidR="00FC541D"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.54</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9.50</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3EEF7F" w14:textId="5B3044D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000D280F" w:rsidRPr="00835F44">
              <w:rPr>
                <w:rFonts w:ascii="Times New Roman" w:hAnsi="Times New Roman" w:cs="Times New Roman"/>
                <w:sz w:val="24"/>
                <w:szCs w:val="24"/>
              </w:rPr>
              <w:t>45</w:t>
            </w:r>
          </w:p>
        </w:tc>
      </w:tr>
      <w:tr w:rsidR="0055118E" w:rsidRPr="00835F44" w14:paraId="12430D81"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0520BCA" w14:textId="32985D02"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Sylhet</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9B1D9F" w14:textId="689D6027"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0.49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0.01</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12.24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C436B" w14:textId="3F946104"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685</w:t>
            </w:r>
          </w:p>
        </w:tc>
      </w:tr>
      <w:tr w:rsidR="0055118E" w:rsidRPr="00835F44" w14:paraId="707E4A9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69D918" w14:textId="5FCD6729"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Barisal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4BA2F48" w14:textId="65FB81B5"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4B486" w14:textId="2698147F"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1730035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FD7B3" w14:textId="141FC18E"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Patient education level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2AFE3" w14:textId="280A4076"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B228AB5" w14:textId="311C5C36"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05246A3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FC11CB" w14:textId="215114B1"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436AA5" w14:textId="32543A97"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0.13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0.03</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0.53</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15F03E0" w14:textId="3ED3A45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r w:rsidR="0055118E" w:rsidRPr="00835F44" w14:paraId="44D98886"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0C7309" w14:textId="58551AC9"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A6080C" w14:textId="207B395C"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0.84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0.30</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2.37</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8F7DCA" w14:textId="6ACE2C24" w:rsidR="0055118E" w:rsidRPr="00835F44" w:rsidRDefault="000D280F" w:rsidP="00413D9D">
            <w:pPr>
              <w:spacing w:line="240" w:lineRule="auto"/>
              <w:rPr>
                <w:rFonts w:ascii="Times New Roman" w:hAnsi="Times New Roman" w:cs="Times New Roman"/>
                <w:sz w:val="24"/>
                <w:szCs w:val="24"/>
              </w:rPr>
            </w:pPr>
            <w:r w:rsidRPr="00835F44">
              <w:rPr>
                <w:rFonts w:ascii="Times New Roman" w:hAnsi="Times New Roman" w:cs="Times New Roman"/>
                <w:sz w:val="24"/>
                <w:szCs w:val="24"/>
              </w:rPr>
              <w:t>0.733</w:t>
            </w:r>
          </w:p>
        </w:tc>
      </w:tr>
      <w:tr w:rsidR="0055118E" w:rsidRPr="00835F44" w14:paraId="71DED1B5"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5743DC" w14:textId="74013906"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D33E30" w14:textId="6DF59AD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05AD87"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469AF33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1FF967" w14:textId="0242B12F"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Spouse education level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AFA694" w14:textId="77777777"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966485"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633F0BE1"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7282D1" w14:textId="539401A9"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Illiterate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1157FA" w14:textId="7ECD2E6E"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1.60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0.41</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6.61</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168F9AB" w14:textId="026FB28A"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502</w:t>
            </w:r>
          </w:p>
        </w:tc>
      </w:tr>
      <w:tr w:rsidR="0055118E" w:rsidRPr="00835F44" w14:paraId="646B6C2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B7B333" w14:textId="1267BAE4"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Primary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253B1" w14:textId="4A461CD7" w:rsidR="0055118E" w:rsidRPr="00835F44" w:rsidRDefault="00520FA3"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0.84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0.29</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2.47</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316E90" w14:textId="40B88D24"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D280F" w:rsidRPr="00835F44">
              <w:rPr>
                <w:rFonts w:ascii="Times New Roman" w:hAnsi="Times New Roman" w:cs="Times New Roman"/>
                <w:sz w:val="24"/>
                <w:szCs w:val="24"/>
              </w:rPr>
              <w:t>755</w:t>
            </w:r>
          </w:p>
        </w:tc>
      </w:tr>
      <w:tr w:rsidR="0055118E" w:rsidRPr="00835F44" w14:paraId="56E6C805"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219001" w14:textId="771AEAE8"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Secondary/Higher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9E3CCD" w14:textId="5EB2B566"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F2E0E"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72171577"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94483F" w14:textId="08E5F249"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Household monthly income (BDT)</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A49052" w14:textId="7D722172"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1884F" w14:textId="562C52D2"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34D5A8F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9F5D1B" w14:textId="788C8108"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&lt;5000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C3BDC8" w14:textId="0E0029DF"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0.47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0.16</w:t>
            </w:r>
            <w:r w:rsidR="00AC0492" w:rsidRPr="00835F44">
              <w:rPr>
                <w:rStyle w:val="gnvwddmdn3b"/>
                <w:rFonts w:ascii="Times New Roman" w:hAnsi="Times New Roman" w:cs="Times New Roman"/>
                <w:color w:val="000000"/>
                <w:sz w:val="24"/>
                <w:szCs w:val="24"/>
                <w:bdr w:val="none" w:sz="0" w:space="0" w:color="auto" w:frame="1"/>
              </w:rPr>
              <w:t>-</w:t>
            </w:r>
            <w:r w:rsidR="00FC541D" w:rsidRPr="00835F44">
              <w:rPr>
                <w:rStyle w:val="gnvwddmdn3b"/>
                <w:rFonts w:ascii="Times New Roman" w:hAnsi="Times New Roman" w:cs="Times New Roman"/>
                <w:color w:val="000000"/>
                <w:sz w:val="24"/>
                <w:szCs w:val="24"/>
                <w:bdr w:val="none" w:sz="0" w:space="0" w:color="auto" w:frame="1"/>
              </w:rPr>
              <w:t>0</w:t>
            </w:r>
            <w:r w:rsidRPr="00835F44">
              <w:rPr>
                <w:rStyle w:val="gnvwddmdn3b"/>
                <w:rFonts w:ascii="Times New Roman" w:hAnsi="Times New Roman" w:cs="Times New Roman"/>
                <w:color w:val="000000"/>
                <w:sz w:val="24"/>
                <w:szCs w:val="24"/>
                <w:bdr w:val="none" w:sz="0" w:space="0" w:color="auto" w:frame="1"/>
              </w:rPr>
              <w:t>.</w:t>
            </w:r>
            <w:r w:rsidR="00FC541D" w:rsidRPr="00835F44">
              <w:rPr>
                <w:rStyle w:val="gnvwddmdn3b"/>
                <w:rFonts w:ascii="Times New Roman" w:hAnsi="Times New Roman" w:cs="Times New Roman"/>
                <w:color w:val="000000"/>
                <w:sz w:val="24"/>
                <w:szCs w:val="24"/>
                <w:bdr w:val="none" w:sz="0" w:space="0" w:color="auto" w:frame="1"/>
              </w:rPr>
              <w:t>7</w:t>
            </w:r>
            <w:r w:rsidRPr="00835F44">
              <w:rPr>
                <w:rStyle w:val="gnvwddmdn3b"/>
                <w:rFonts w:ascii="Times New Roman" w:hAnsi="Times New Roman" w:cs="Times New Roman"/>
                <w:color w:val="000000"/>
                <w:sz w:val="24"/>
                <w:szCs w:val="24"/>
                <w:bdr w:val="none" w:sz="0" w:space="0" w:color="auto" w:frame="1"/>
              </w:rPr>
              <w:t>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548DED" w14:textId="473422CF"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049</w:t>
            </w:r>
          </w:p>
        </w:tc>
      </w:tr>
      <w:tr w:rsidR="0055118E" w:rsidRPr="00835F44" w14:paraId="45D9D890"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C107B2" w14:textId="4278E65F"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5000-10000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50EEF7" w14:textId="664203BA"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0.66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0.23</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1.83</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EC2F27" w14:textId="2DFEFAC8"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F102C4" w:rsidRPr="00835F44">
              <w:rPr>
                <w:rFonts w:ascii="Times New Roman" w:hAnsi="Times New Roman" w:cs="Times New Roman"/>
                <w:sz w:val="24"/>
                <w:szCs w:val="24"/>
              </w:rPr>
              <w:t>423</w:t>
            </w:r>
          </w:p>
        </w:tc>
      </w:tr>
      <w:tr w:rsidR="0055118E" w:rsidRPr="00835F44" w14:paraId="589D86A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55EDA5" w14:textId="780212C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10001-20000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8AAAE8" w14:textId="482FA10B"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0.97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0.25</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3.59</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B6990" w14:textId="0D5C65B6"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F102C4" w:rsidRPr="00835F44">
              <w:rPr>
                <w:rFonts w:ascii="Times New Roman" w:hAnsi="Times New Roman" w:cs="Times New Roman"/>
                <w:sz w:val="24"/>
                <w:szCs w:val="24"/>
              </w:rPr>
              <w:t>958</w:t>
            </w:r>
          </w:p>
        </w:tc>
      </w:tr>
      <w:tr w:rsidR="0055118E" w:rsidRPr="00835F44" w14:paraId="2CA1A3E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430670" w14:textId="6ECA90D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&gt;20000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5ACDC1" w14:textId="6C246C2A"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944181"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5A4F6CB6"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9732332" w14:textId="5F0086B2"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Alternative remedy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1A40E8" w14:textId="77777777"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38D4FA"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5776791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5F8E" w14:textId="323C44FE"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009179" w14:textId="0231D1C0"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0.46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0.18</w:t>
            </w:r>
            <w:r w:rsidR="00AC0492" w:rsidRPr="00835F44">
              <w:rPr>
                <w:rStyle w:val="gnvwddmdn3b"/>
                <w:rFonts w:ascii="Times New Roman" w:hAnsi="Times New Roman" w:cs="Times New Roman"/>
                <w:color w:val="000000"/>
                <w:sz w:val="24"/>
                <w:szCs w:val="24"/>
                <w:bdr w:val="none" w:sz="0" w:space="0" w:color="auto" w:frame="1"/>
              </w:rPr>
              <w:t>-</w:t>
            </w:r>
            <w:r w:rsidR="000708BF" w:rsidRPr="00835F44">
              <w:rPr>
                <w:rStyle w:val="gnvwddmdn3b"/>
                <w:rFonts w:ascii="Times New Roman" w:hAnsi="Times New Roman" w:cs="Times New Roman"/>
                <w:color w:val="000000"/>
                <w:sz w:val="24"/>
                <w:szCs w:val="24"/>
                <w:bdr w:val="none" w:sz="0" w:space="0" w:color="auto" w:frame="1"/>
              </w:rPr>
              <w:t>0</w:t>
            </w:r>
            <w:r w:rsidRPr="00835F44">
              <w:rPr>
                <w:rStyle w:val="gnvwddmdn3b"/>
                <w:rFonts w:ascii="Times New Roman" w:hAnsi="Times New Roman" w:cs="Times New Roman"/>
                <w:color w:val="000000"/>
                <w:sz w:val="24"/>
                <w:szCs w:val="24"/>
                <w:bdr w:val="none" w:sz="0" w:space="0" w:color="auto" w:frame="1"/>
              </w:rPr>
              <w:t>.</w:t>
            </w:r>
            <w:r w:rsidR="000708BF" w:rsidRPr="00835F44">
              <w:rPr>
                <w:rStyle w:val="gnvwddmdn3b"/>
                <w:rFonts w:ascii="Times New Roman" w:hAnsi="Times New Roman" w:cs="Times New Roman"/>
                <w:color w:val="000000"/>
                <w:sz w:val="24"/>
                <w:szCs w:val="24"/>
                <w:bdr w:val="none" w:sz="0" w:space="0" w:color="auto" w:frame="1"/>
              </w:rPr>
              <w:t>9</w:t>
            </w:r>
            <w:r w:rsidRPr="00835F44">
              <w:rPr>
                <w:rStyle w:val="gnvwddmdn3b"/>
                <w:rFonts w:ascii="Times New Roman" w:hAnsi="Times New Roman" w:cs="Times New Roman"/>
                <w:color w:val="000000"/>
                <w:sz w:val="24"/>
                <w:szCs w:val="24"/>
                <w:bdr w:val="none" w:sz="0" w:space="0" w:color="auto" w:frame="1"/>
              </w:rPr>
              <w:t>7</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D97BFD" w14:textId="400FC715" w:rsidR="0055118E" w:rsidRPr="00835F44" w:rsidRDefault="00F102C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w:t>
            </w:r>
            <w:r w:rsidR="0002452B" w:rsidRPr="00835F44">
              <w:rPr>
                <w:rFonts w:ascii="Times New Roman" w:hAnsi="Times New Roman" w:cs="Times New Roman"/>
                <w:sz w:val="24"/>
                <w:szCs w:val="24"/>
              </w:rPr>
              <w:t>3</w:t>
            </w:r>
            <w:r w:rsidRPr="00835F44">
              <w:rPr>
                <w:rFonts w:ascii="Times New Roman" w:hAnsi="Times New Roman" w:cs="Times New Roman"/>
                <w:sz w:val="24"/>
                <w:szCs w:val="24"/>
              </w:rPr>
              <w:t>9</w:t>
            </w:r>
          </w:p>
        </w:tc>
      </w:tr>
      <w:tr w:rsidR="0055118E" w:rsidRPr="00835F44" w14:paraId="1BA07FA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11566D" w14:textId="40B7F32A"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F2D8E54" w14:textId="6BF85671"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BA1ABC"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3363790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4D1B73" w14:textId="31191221"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diagnosis delay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23146B" w14:textId="77777777" w:rsidR="0055118E" w:rsidRPr="00835F44"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0D340A3" w14:textId="77777777" w:rsidR="0055118E" w:rsidRPr="00835F44" w:rsidRDefault="0055118E" w:rsidP="00413D9D">
            <w:pPr>
              <w:spacing w:line="240" w:lineRule="auto"/>
              <w:jc w:val="both"/>
              <w:rPr>
                <w:rFonts w:ascii="Times New Roman" w:hAnsi="Times New Roman" w:cs="Times New Roman"/>
                <w:sz w:val="24"/>
                <w:szCs w:val="24"/>
              </w:rPr>
            </w:pPr>
          </w:p>
        </w:tc>
      </w:tr>
      <w:tr w:rsidR="0055118E" w:rsidRPr="00835F44" w14:paraId="012EE121"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276DF2" w14:textId="29D9572D"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B19350" w14:textId="14399676" w:rsidR="0055118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0.57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0.26</w:t>
            </w:r>
            <w:r w:rsidR="00AC0492" w:rsidRPr="00835F44">
              <w:rPr>
                <w:rStyle w:val="gnvwddmdn3b"/>
                <w:rFonts w:ascii="Times New Roman" w:hAnsi="Times New Roman" w:cs="Times New Roman"/>
                <w:color w:val="000000"/>
                <w:sz w:val="24"/>
                <w:szCs w:val="24"/>
                <w:bdr w:val="none" w:sz="0" w:space="0" w:color="auto" w:frame="1"/>
              </w:rPr>
              <w:t>-</w:t>
            </w:r>
            <w:r w:rsidR="000708BF" w:rsidRPr="00835F44">
              <w:rPr>
                <w:rStyle w:val="gnvwddmdn3b"/>
                <w:rFonts w:ascii="Times New Roman" w:hAnsi="Times New Roman" w:cs="Times New Roman"/>
                <w:color w:val="000000"/>
                <w:sz w:val="24"/>
                <w:szCs w:val="24"/>
                <w:bdr w:val="none" w:sz="0" w:space="0" w:color="auto" w:frame="1"/>
              </w:rPr>
              <w:t>0</w:t>
            </w:r>
            <w:r w:rsidRPr="00835F44">
              <w:rPr>
                <w:rStyle w:val="gnvwddmdn3b"/>
                <w:rFonts w:ascii="Times New Roman" w:hAnsi="Times New Roman" w:cs="Times New Roman"/>
                <w:color w:val="000000"/>
                <w:sz w:val="24"/>
                <w:szCs w:val="24"/>
                <w:bdr w:val="none" w:sz="0" w:space="0" w:color="auto" w:frame="1"/>
              </w:rPr>
              <w:t>.</w:t>
            </w:r>
            <w:r w:rsidR="000708BF" w:rsidRPr="00835F44">
              <w:rPr>
                <w:rStyle w:val="gnvwddmdn3b"/>
                <w:rFonts w:ascii="Times New Roman" w:hAnsi="Times New Roman" w:cs="Times New Roman"/>
                <w:color w:val="000000"/>
                <w:sz w:val="24"/>
                <w:szCs w:val="24"/>
                <w:bdr w:val="none" w:sz="0" w:space="0" w:color="auto" w:frame="1"/>
              </w:rPr>
              <w:t>8</w:t>
            </w:r>
            <w:r w:rsidRPr="00835F44">
              <w:rPr>
                <w:rStyle w:val="gnvwddmdn3b"/>
                <w:rFonts w:ascii="Times New Roman" w:hAnsi="Times New Roman" w:cs="Times New Roman"/>
                <w:color w:val="000000"/>
                <w:sz w:val="24"/>
                <w:szCs w:val="24"/>
                <w:bdr w:val="none" w:sz="0" w:space="0" w:color="auto" w:frame="1"/>
              </w:rPr>
              <w:t>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6D38F5" w14:textId="38FA4794" w:rsidR="0055118E" w:rsidRPr="00835F44" w:rsidRDefault="00F102C4"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Pr="00835F44">
              <w:rPr>
                <w:rFonts w:ascii="Times New Roman" w:hAnsi="Times New Roman" w:cs="Times New Roman"/>
                <w:sz w:val="24"/>
                <w:szCs w:val="24"/>
              </w:rPr>
              <w:t>15</w:t>
            </w:r>
          </w:p>
        </w:tc>
      </w:tr>
      <w:tr w:rsidR="0055118E" w:rsidRPr="00835F44" w14:paraId="1553543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7F6575" w14:textId="5B932C64"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643BBA" w14:textId="381AD16B" w:rsidR="0055118E" w:rsidRPr="00835F44" w:rsidRDefault="0055118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544E79" w14:textId="77777777" w:rsidR="0055118E" w:rsidRPr="00835F44" w:rsidRDefault="0055118E" w:rsidP="00413D9D">
            <w:pPr>
              <w:spacing w:line="240" w:lineRule="auto"/>
              <w:jc w:val="both"/>
              <w:rPr>
                <w:rFonts w:ascii="Times New Roman" w:hAnsi="Times New Roman" w:cs="Times New Roman"/>
                <w:sz w:val="24"/>
                <w:szCs w:val="24"/>
              </w:rPr>
            </w:pPr>
          </w:p>
        </w:tc>
      </w:tr>
      <w:tr w:rsidR="000D280F" w:rsidRPr="00835F44" w14:paraId="22DE160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D1CCA5" w14:textId="2CF09DB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portable electronic devices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A49E8C"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633B13"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53FE0F40"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00DBDF" w14:textId="25DEE2FA"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FFCA1C" w14:textId="004DED9C"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1.36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0.18</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9.21</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3F974AE" w14:textId="2BF0049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800</w:t>
            </w:r>
          </w:p>
        </w:tc>
      </w:tr>
      <w:tr w:rsidR="000D280F" w:rsidRPr="00835F44" w14:paraId="2CA84475"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49BF47F" w14:textId="210AD314"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FF9BB4" w14:textId="37506EF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0533FD"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5705EA7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570449" w14:textId="60E6E5C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Newspaper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4C3ECE"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126052"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41386028"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900349E" w14:textId="15093290"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EF4806" w14:textId="5F0AE41F"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0.53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0.10</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2.42</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1AAD19D" w14:textId="0C5D5AE8"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426</w:t>
            </w:r>
          </w:p>
        </w:tc>
      </w:tr>
      <w:tr w:rsidR="000D280F" w:rsidRPr="00835F44" w14:paraId="073A98D0"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DBC91" w14:textId="722B1C9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C7DEF1" w14:textId="7AF57E09"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C09C57"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2AA931A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0529EB" w14:textId="0501BE3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Lump</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260BB7"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9C4252"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5B1E5BD"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E1F8A2" w14:textId="2EEBC150"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0C1E17" w14:textId="44AD82DB"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6.46 </w:t>
            </w:r>
            <w:r w:rsidR="0048694D" w:rsidRPr="00835F44">
              <w:rPr>
                <w:rStyle w:val="gnvwddmdn3b"/>
                <w:rFonts w:ascii="Times New Roman" w:hAnsi="Times New Roman" w:cs="Times New Roman"/>
                <w:color w:val="000000"/>
                <w:sz w:val="24"/>
                <w:szCs w:val="24"/>
                <w:bdr w:val="none" w:sz="0" w:space="0" w:color="auto" w:frame="1"/>
              </w:rPr>
              <w:t>(</w:t>
            </w:r>
            <w:r w:rsidR="00010B06" w:rsidRPr="00835F44">
              <w:rPr>
                <w:rStyle w:val="gnvwddmdn3b"/>
                <w:rFonts w:ascii="Times New Roman" w:hAnsi="Times New Roman" w:cs="Times New Roman"/>
                <w:color w:val="000000"/>
                <w:sz w:val="24"/>
                <w:szCs w:val="24"/>
                <w:bdr w:val="none" w:sz="0" w:space="0" w:color="auto" w:frame="1"/>
              </w:rPr>
              <w:t>2</w:t>
            </w:r>
            <w:r w:rsidRPr="00835F44">
              <w:rPr>
                <w:rStyle w:val="gnvwddmdn3b"/>
                <w:rFonts w:ascii="Times New Roman" w:hAnsi="Times New Roman" w:cs="Times New Roman"/>
                <w:color w:val="000000"/>
                <w:sz w:val="24"/>
                <w:szCs w:val="24"/>
                <w:bdr w:val="none" w:sz="0" w:space="0" w:color="auto" w:frame="1"/>
              </w:rPr>
              <w:t>.76</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w:t>
            </w:r>
            <w:r w:rsidR="00010B06"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.06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EB3DE2" w14:textId="26E289D3"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00C756FD" w:rsidRPr="00835F44">
              <w:rPr>
                <w:rFonts w:ascii="Times New Roman" w:hAnsi="Times New Roman" w:cs="Times New Roman"/>
                <w:sz w:val="24"/>
                <w:szCs w:val="24"/>
              </w:rPr>
              <w:t>14</w:t>
            </w:r>
          </w:p>
        </w:tc>
      </w:tr>
      <w:tr w:rsidR="000D280F" w:rsidRPr="00835F44" w14:paraId="2EE3C21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4C746F3" w14:textId="789A7B23"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F99019" w14:textId="5972D44A"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19F548"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16091713"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98EA34" w14:textId="2E7725A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Bone pain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F5DB989"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9A3A54B"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EAF147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C6EBDF" w14:textId="2BED65EB"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B53BE26" w14:textId="13E9F2FA"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5.26 </w:t>
            </w:r>
            <w:r w:rsidR="0048694D" w:rsidRPr="00835F44">
              <w:rPr>
                <w:rStyle w:val="gnvwddmdn3b"/>
                <w:rFonts w:ascii="Times New Roman" w:hAnsi="Times New Roman" w:cs="Times New Roman"/>
                <w:color w:val="000000"/>
                <w:sz w:val="24"/>
                <w:szCs w:val="24"/>
                <w:bdr w:val="none" w:sz="0" w:space="0" w:color="auto" w:frame="1"/>
              </w:rPr>
              <w:t>(</w:t>
            </w:r>
            <w:r w:rsidR="00010B06"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.89</w:t>
            </w:r>
            <w:r w:rsidR="00AC0492" w:rsidRPr="00835F44">
              <w:rPr>
                <w:rStyle w:val="gnvwddmdn3b"/>
                <w:rFonts w:ascii="Times New Roman" w:hAnsi="Times New Roman" w:cs="Times New Roman"/>
                <w:color w:val="000000"/>
                <w:sz w:val="24"/>
                <w:szCs w:val="24"/>
                <w:bdr w:val="none" w:sz="0" w:space="0" w:color="auto" w:frame="1"/>
              </w:rPr>
              <w:t>-</w:t>
            </w:r>
            <w:r w:rsidR="00010B06" w:rsidRPr="00835F44">
              <w:rPr>
                <w:rStyle w:val="gnvwddmdn3b"/>
                <w:rFonts w:ascii="Times New Roman" w:hAnsi="Times New Roman" w:cs="Times New Roman"/>
                <w:color w:val="000000"/>
                <w:sz w:val="24"/>
                <w:szCs w:val="24"/>
                <w:bdr w:val="none" w:sz="0" w:space="0" w:color="auto" w:frame="1"/>
              </w:rPr>
              <w:t>8</w:t>
            </w:r>
            <w:r w:rsidRPr="00835F44">
              <w:rPr>
                <w:rStyle w:val="gnvwddmdn3b"/>
                <w:rFonts w:ascii="Times New Roman" w:hAnsi="Times New Roman" w:cs="Times New Roman"/>
                <w:color w:val="000000"/>
                <w:sz w:val="24"/>
                <w:szCs w:val="24"/>
                <w:bdr w:val="none" w:sz="0" w:space="0" w:color="auto" w:frame="1"/>
              </w:rPr>
              <w:t>.68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B2A6A1" w14:textId="1178E3B1"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0.0</w:t>
            </w:r>
            <w:r w:rsidR="0002452B" w:rsidRPr="00835F44">
              <w:rPr>
                <w:rFonts w:ascii="Times New Roman" w:hAnsi="Times New Roman" w:cs="Times New Roman"/>
                <w:sz w:val="24"/>
                <w:szCs w:val="24"/>
              </w:rPr>
              <w:t>1</w:t>
            </w:r>
            <w:r w:rsidR="00C756FD" w:rsidRPr="00835F44">
              <w:rPr>
                <w:rFonts w:ascii="Times New Roman" w:hAnsi="Times New Roman" w:cs="Times New Roman"/>
                <w:sz w:val="24"/>
                <w:szCs w:val="24"/>
              </w:rPr>
              <w:t>8</w:t>
            </w:r>
          </w:p>
        </w:tc>
      </w:tr>
      <w:tr w:rsidR="000D280F" w:rsidRPr="00835F44" w14:paraId="4D44DBCD"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B169AE" w14:textId="1E4E1F26"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A301E7D" w14:textId="360DA80E"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0E7901"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4DCB3810"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12967" w14:textId="55715A9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Any symptoms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8E3DC4"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E470E0"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7D5C8CA9"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328CDE" w14:textId="78ADF1AE"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52C5F7" w14:textId="2D43A0ED"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1.25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0.03</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49.58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08159BE" w14:textId="07BF5480"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899</w:t>
            </w:r>
          </w:p>
        </w:tc>
      </w:tr>
      <w:tr w:rsidR="000D280F" w:rsidRPr="00835F44" w14:paraId="4133FF3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8D29E7" w14:textId="09E6B006"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8D67B2" w14:textId="71FB90F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CFFD45"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B9E64B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D358FF" w14:textId="5AF67707"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Cancer stage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09EAF5"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8774F2"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32AD8A44"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8B84FE" w14:textId="3C413311"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79F86A" w14:textId="0CC2EE7B"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0.84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0.05</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14.06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3BC2CF" w14:textId="3F7E746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0.9</w:t>
            </w:r>
            <w:r w:rsidR="00C756FD" w:rsidRPr="00835F44">
              <w:rPr>
                <w:rFonts w:ascii="Times New Roman" w:hAnsi="Times New Roman" w:cs="Times New Roman"/>
                <w:sz w:val="24"/>
                <w:szCs w:val="24"/>
              </w:rPr>
              <w:t>01</w:t>
            </w:r>
          </w:p>
        </w:tc>
      </w:tr>
      <w:tr w:rsidR="000D280F" w:rsidRPr="00835F44" w14:paraId="42DD5BD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B5BF4A" w14:textId="0BA7625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7870CB" w14:textId="5F103B61"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0.28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0.03</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2.93</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18BFFB4" w14:textId="70B27128"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259</w:t>
            </w:r>
          </w:p>
        </w:tc>
      </w:tr>
      <w:tr w:rsidR="000D280F" w:rsidRPr="00835F44" w14:paraId="216B6FF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19B4A1" w14:textId="605A0F44"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III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356B0" w14:textId="6E9BF5C4"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0.15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w:t>
            </w:r>
            <w:r w:rsidR="00010B06" w:rsidRPr="00835F44">
              <w:rPr>
                <w:rStyle w:val="gnvwddmdn3b"/>
                <w:rFonts w:ascii="Times New Roman" w:hAnsi="Times New Roman" w:cs="Times New Roman"/>
                <w:color w:val="000000"/>
                <w:sz w:val="24"/>
                <w:szCs w:val="24"/>
                <w:bdr w:val="none" w:sz="0" w:space="0" w:color="auto" w:frame="1"/>
              </w:rPr>
              <w:t>0</w:t>
            </w:r>
            <w:r w:rsidR="00AC0492" w:rsidRPr="00835F44">
              <w:rPr>
                <w:rStyle w:val="gnvwddmdn3b"/>
                <w:rFonts w:ascii="Times New Roman" w:hAnsi="Times New Roman" w:cs="Times New Roman"/>
                <w:color w:val="000000"/>
                <w:sz w:val="24"/>
                <w:szCs w:val="24"/>
                <w:bdr w:val="none" w:sz="0" w:space="0" w:color="auto" w:frame="1"/>
              </w:rPr>
              <w:t>-</w:t>
            </w:r>
            <w:r w:rsidR="00010B06" w:rsidRPr="00835F44">
              <w:rPr>
                <w:rStyle w:val="gnvwddmdn3b"/>
                <w:rFonts w:ascii="Times New Roman" w:hAnsi="Times New Roman" w:cs="Times New Roman"/>
                <w:color w:val="000000"/>
                <w:sz w:val="24"/>
                <w:szCs w:val="24"/>
                <w:bdr w:val="none" w:sz="0" w:space="0" w:color="auto" w:frame="1"/>
              </w:rPr>
              <w:t>0</w:t>
            </w:r>
            <w:r w:rsidRPr="00835F44">
              <w:rPr>
                <w:rStyle w:val="gnvwddmdn3b"/>
                <w:rFonts w:ascii="Times New Roman" w:hAnsi="Times New Roman" w:cs="Times New Roman"/>
                <w:color w:val="000000"/>
                <w:sz w:val="24"/>
                <w:szCs w:val="24"/>
                <w:bdr w:val="none" w:sz="0" w:space="0" w:color="auto" w:frame="1"/>
              </w:rPr>
              <w:t>.56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915B61" w14:textId="1F6753B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00C756FD" w:rsidRPr="00835F44">
              <w:rPr>
                <w:rFonts w:ascii="Times New Roman" w:hAnsi="Times New Roman" w:cs="Times New Roman"/>
                <w:sz w:val="24"/>
                <w:szCs w:val="24"/>
              </w:rPr>
              <w:t>09</w:t>
            </w:r>
          </w:p>
        </w:tc>
      </w:tr>
      <w:tr w:rsidR="000D280F" w:rsidRPr="00835F44" w14:paraId="16DAEEB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B3BE8F" w14:textId="1F1451CD"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Stage IV</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A24DA3" w14:textId="6992EF5A"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895051"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5A940AB"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3F023" w14:textId="1EA6F0B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Breast pain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2067DF"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3DCB33"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25953EA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228B21" w14:textId="056E2F3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4054DE" w14:textId="7B8399BC"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1.56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0.72</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3.44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04A75C" w14:textId="5DF5C36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C756FD" w:rsidRPr="00835F44">
              <w:rPr>
                <w:rFonts w:ascii="Times New Roman" w:hAnsi="Times New Roman" w:cs="Times New Roman"/>
                <w:sz w:val="24"/>
                <w:szCs w:val="24"/>
              </w:rPr>
              <w:t>260</w:t>
            </w:r>
          </w:p>
        </w:tc>
      </w:tr>
      <w:tr w:rsidR="000D280F" w:rsidRPr="00835F44" w14:paraId="30E72BA6"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924CE9" w14:textId="1F0BCFB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9D6D39" w14:textId="232C103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73F0BC"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11C9CE9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82407E" w14:textId="31AAF5F2" w:rsidR="000D280F" w:rsidRPr="00835F44" w:rsidRDefault="000D280F" w:rsidP="00413D9D">
            <w:pPr>
              <w:spacing w:line="240" w:lineRule="auto"/>
              <w:jc w:val="both"/>
              <w:rPr>
                <w:rFonts w:ascii="Times New Roman" w:hAnsi="Times New Roman" w:cs="Times New Roman"/>
                <w:sz w:val="24"/>
                <w:szCs w:val="24"/>
              </w:rPr>
            </w:pPr>
            <w:bookmarkStart w:id="12" w:name="_Hlk166272204"/>
            <w:r w:rsidRPr="00835F44">
              <w:rPr>
                <w:rFonts w:ascii="Times New Roman" w:hAnsi="Times New Roman" w:cs="Times New Roman"/>
                <w:sz w:val="24"/>
                <w:szCs w:val="24"/>
              </w:rPr>
              <w:t>The person you talked to first about your health problem</w:t>
            </w:r>
            <w:bookmarkEnd w:id="12"/>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F0FCAA"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19C5E5" w14:textId="77777777" w:rsidR="000D280F" w:rsidRPr="00835F44" w:rsidRDefault="000D280F" w:rsidP="00413D9D">
            <w:pPr>
              <w:spacing w:line="240" w:lineRule="auto"/>
              <w:jc w:val="both"/>
              <w:rPr>
                <w:rFonts w:ascii="Times New Roman" w:hAnsi="Times New Roman" w:cs="Times New Roman"/>
                <w:sz w:val="24"/>
                <w:szCs w:val="24"/>
              </w:rPr>
            </w:pPr>
          </w:p>
        </w:tc>
      </w:tr>
      <w:tr w:rsidR="009148FE" w:rsidRPr="00835F44" w14:paraId="017EACB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083082" w14:textId="06AA1923" w:rsidR="009148FE" w:rsidRPr="00835F44" w:rsidRDefault="009148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39AC0B" w14:textId="18C5E8E0" w:rsidR="009148F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1.82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0.34</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9.94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89DA0B" w14:textId="69F4FD71" w:rsidR="009148FE" w:rsidRPr="00835F44" w:rsidRDefault="009148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0.481</w:t>
            </w:r>
          </w:p>
        </w:tc>
      </w:tr>
      <w:tr w:rsidR="009148FE" w:rsidRPr="00835F44" w14:paraId="3B963DA7"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B5D035" w14:textId="4D3E1E29" w:rsidR="009148FE" w:rsidRPr="00835F44" w:rsidRDefault="009148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0183A2" w14:textId="7B26C0F8" w:rsidR="009148FE"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0.66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0.02</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8.04</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39EF7" w14:textId="36293808" w:rsidR="009148FE" w:rsidRPr="00835F44" w:rsidRDefault="009148FE"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0.767</w:t>
            </w:r>
          </w:p>
        </w:tc>
      </w:tr>
      <w:tr w:rsidR="000D280F" w:rsidRPr="00835F44" w14:paraId="1ACEC0BF"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C7F3EE" w14:textId="429D8D8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Neighbor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AE5B725" w14:textId="5CF3418E"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3.37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0.16</w:t>
            </w:r>
            <w:r w:rsidR="00AC0492"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125.38</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AFDD6E" w14:textId="03E48F63"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6247EF" w:rsidRPr="00835F44">
              <w:rPr>
                <w:rFonts w:ascii="Times New Roman" w:hAnsi="Times New Roman" w:cs="Times New Roman"/>
                <w:sz w:val="24"/>
                <w:szCs w:val="24"/>
              </w:rPr>
              <w:t>452</w:t>
            </w:r>
          </w:p>
        </w:tc>
      </w:tr>
      <w:tr w:rsidR="000D280F" w:rsidRPr="00835F44" w14:paraId="57A58937"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C51590" w14:textId="4C18094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D8F54E" w14:textId="5343E40A"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4.55 </w:t>
            </w:r>
            <w:r w:rsidR="0048694D"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.68</w:t>
            </w:r>
            <w:r w:rsidR="00AC0492"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7</w:t>
            </w:r>
            <w:r w:rsidRPr="00835F44">
              <w:rPr>
                <w:rStyle w:val="gnvwddmdn3b"/>
                <w:rFonts w:ascii="Times New Roman" w:hAnsi="Times New Roman" w:cs="Times New Roman"/>
                <w:color w:val="000000"/>
                <w:sz w:val="24"/>
                <w:szCs w:val="24"/>
                <w:bdr w:val="none" w:sz="0" w:space="0" w:color="auto" w:frame="1"/>
              </w:rPr>
              <w:t>.56</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476976" w14:textId="43B8C7E4"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Pr="00835F44">
              <w:rPr>
                <w:rFonts w:ascii="Times New Roman" w:hAnsi="Times New Roman" w:cs="Times New Roman"/>
                <w:sz w:val="24"/>
                <w:szCs w:val="24"/>
              </w:rPr>
              <w:t>1</w:t>
            </w:r>
            <w:r w:rsidR="006247EF" w:rsidRPr="00835F44">
              <w:rPr>
                <w:rFonts w:ascii="Times New Roman" w:hAnsi="Times New Roman" w:cs="Times New Roman"/>
                <w:sz w:val="24"/>
                <w:szCs w:val="24"/>
              </w:rPr>
              <w:t>2</w:t>
            </w:r>
          </w:p>
        </w:tc>
      </w:tr>
      <w:tr w:rsidR="000D280F" w:rsidRPr="00835F44" w14:paraId="44A13DC4"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8DE969" w14:textId="6A961F1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40203C" w14:textId="1C334E7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217563"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4E075374"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CB6A22" w14:textId="7755B292" w:rsidR="000D280F" w:rsidRPr="00835F44" w:rsidRDefault="000D280F" w:rsidP="00413D9D">
            <w:pPr>
              <w:spacing w:line="240" w:lineRule="auto"/>
              <w:jc w:val="both"/>
              <w:rPr>
                <w:rFonts w:ascii="Times New Roman" w:hAnsi="Times New Roman" w:cs="Times New Roman"/>
                <w:sz w:val="24"/>
                <w:szCs w:val="24"/>
              </w:rPr>
            </w:pPr>
            <w:bookmarkStart w:id="13" w:name="_Hlk166272232"/>
            <w:r w:rsidRPr="00835F44">
              <w:rPr>
                <w:rFonts w:ascii="Times New Roman" w:hAnsi="Times New Roman" w:cs="Times New Roman"/>
                <w:sz w:val="24"/>
                <w:szCs w:val="24"/>
              </w:rPr>
              <w:t>Recommended you to consult with a doctor</w:t>
            </w:r>
            <w:bookmarkEnd w:id="13"/>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B383B4" w14:textId="77777777" w:rsidR="000D280F" w:rsidRPr="00835F44"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052DA" w14:textId="77777777" w:rsidR="000D280F" w:rsidRPr="00835F44" w:rsidRDefault="000D280F" w:rsidP="00413D9D">
            <w:pPr>
              <w:spacing w:line="240" w:lineRule="auto"/>
              <w:jc w:val="both"/>
              <w:rPr>
                <w:rFonts w:ascii="Times New Roman" w:hAnsi="Times New Roman" w:cs="Times New Roman"/>
                <w:sz w:val="24"/>
                <w:szCs w:val="24"/>
              </w:rPr>
            </w:pPr>
          </w:p>
        </w:tc>
      </w:tr>
      <w:tr w:rsidR="000D280F" w:rsidRPr="00835F44" w14:paraId="09CA16D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197651" w14:textId="2DB0839A"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DCA77E" w14:textId="59E74784"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6.54 </w:t>
            </w:r>
            <w:r w:rsidR="0048694D"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.99</w:t>
            </w:r>
            <w:r w:rsidR="00AC0492"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9</w:t>
            </w:r>
            <w:r w:rsidRPr="00835F44">
              <w:rPr>
                <w:rStyle w:val="gnvwddmdn3b"/>
                <w:rFonts w:ascii="Times New Roman" w:hAnsi="Times New Roman" w:cs="Times New Roman"/>
                <w:color w:val="000000"/>
                <w:sz w:val="24"/>
                <w:szCs w:val="24"/>
                <w:bdr w:val="none" w:sz="0" w:space="0" w:color="auto" w:frame="1"/>
              </w:rPr>
              <w:t>.15</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124ABD" w14:textId="0867470D"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006247EF" w:rsidRPr="00835F44">
              <w:rPr>
                <w:rFonts w:ascii="Times New Roman" w:hAnsi="Times New Roman" w:cs="Times New Roman"/>
                <w:sz w:val="24"/>
                <w:szCs w:val="24"/>
              </w:rPr>
              <w:t>05</w:t>
            </w:r>
          </w:p>
        </w:tc>
      </w:tr>
      <w:tr w:rsidR="000D280F" w:rsidRPr="00835F44" w14:paraId="59DD0728"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DA27D2" w14:textId="7160D904"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436593D" w14:textId="5EE16401"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2.78 </w:t>
            </w:r>
            <w:r w:rsidR="0048694D"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.62</w:t>
            </w:r>
            <w:r w:rsidR="00063484"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4.67</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40A4A9B" w14:textId="542C269C"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02452B" w:rsidRPr="00835F44">
              <w:rPr>
                <w:rFonts w:ascii="Times New Roman" w:hAnsi="Times New Roman" w:cs="Times New Roman"/>
                <w:sz w:val="24"/>
                <w:szCs w:val="24"/>
              </w:rPr>
              <w:t>0</w:t>
            </w:r>
            <w:r w:rsidRPr="00835F44">
              <w:rPr>
                <w:rFonts w:ascii="Times New Roman" w:hAnsi="Times New Roman" w:cs="Times New Roman"/>
                <w:sz w:val="24"/>
                <w:szCs w:val="24"/>
              </w:rPr>
              <w:t>1</w:t>
            </w:r>
            <w:r w:rsidR="006247EF" w:rsidRPr="00835F44">
              <w:rPr>
                <w:rFonts w:ascii="Times New Roman" w:hAnsi="Times New Roman" w:cs="Times New Roman"/>
                <w:sz w:val="24"/>
                <w:szCs w:val="24"/>
              </w:rPr>
              <w:t>9</w:t>
            </w:r>
          </w:p>
        </w:tc>
      </w:tr>
      <w:tr w:rsidR="000D280F" w:rsidRPr="00835F44" w14:paraId="2D21867C"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68641F" w14:textId="10907432"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Neighbor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D5C3E4" w14:textId="5B8FD377"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 xml:space="preserve">1.84 </w:t>
            </w:r>
            <w:r w:rsidR="0048694D"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0.</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7</w:t>
            </w:r>
            <w:r w:rsidR="00063484" w:rsidRPr="00835F44">
              <w:rPr>
                <w:rStyle w:val="gnvwddmdn3b"/>
                <w:rFonts w:ascii="Times New Roman" w:hAnsi="Times New Roman" w:cs="Times New Roman"/>
                <w:color w:val="000000"/>
                <w:sz w:val="24"/>
                <w:szCs w:val="24"/>
                <w:bdr w:val="none" w:sz="0" w:space="0" w:color="auto" w:frame="1"/>
              </w:rPr>
              <w:t>-</w:t>
            </w:r>
            <w:r w:rsidR="0028639E" w:rsidRPr="00835F44">
              <w:rPr>
                <w:rStyle w:val="gnvwddmdn3b"/>
                <w:rFonts w:ascii="Times New Roman" w:hAnsi="Times New Roman" w:cs="Times New Roman"/>
                <w:color w:val="000000"/>
                <w:sz w:val="24"/>
                <w:szCs w:val="24"/>
                <w:bdr w:val="none" w:sz="0" w:space="0" w:color="auto" w:frame="1"/>
              </w:rPr>
              <w:t>1</w:t>
            </w:r>
            <w:r w:rsidRPr="00835F44">
              <w:rPr>
                <w:rStyle w:val="gnvwddmdn3b"/>
                <w:rFonts w:ascii="Times New Roman" w:hAnsi="Times New Roman" w:cs="Times New Roman"/>
                <w:color w:val="000000"/>
                <w:sz w:val="24"/>
                <w:szCs w:val="24"/>
                <w:bdr w:val="none" w:sz="0" w:space="0" w:color="auto" w:frame="1"/>
              </w:rPr>
              <w:t>0.10</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C8D85F" w14:textId="7669751F"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6247EF" w:rsidRPr="00835F44">
              <w:rPr>
                <w:rFonts w:ascii="Times New Roman" w:hAnsi="Times New Roman" w:cs="Times New Roman"/>
                <w:sz w:val="24"/>
                <w:szCs w:val="24"/>
              </w:rPr>
              <w:t>645</w:t>
            </w:r>
          </w:p>
        </w:tc>
      </w:tr>
      <w:tr w:rsidR="000D280F" w:rsidRPr="00835F44" w14:paraId="2947666E"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3111F1" w14:textId="64343DFE"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8A5505" w14:textId="50C68406" w:rsidR="000D280F" w:rsidRPr="00835F44" w:rsidRDefault="009148FE" w:rsidP="00413D9D">
            <w:pPr>
              <w:pStyle w:val="HTMLPreformatted"/>
              <w:shd w:val="clear" w:color="auto" w:fill="FFFFFF"/>
              <w:wordWrap w:val="0"/>
              <w:rPr>
                <w:rFonts w:ascii="Times New Roman" w:hAnsi="Times New Roman" w:cs="Times New Roman"/>
                <w:color w:val="000000"/>
                <w:sz w:val="24"/>
                <w:szCs w:val="24"/>
              </w:rPr>
            </w:pPr>
            <w:r w:rsidRPr="00835F44">
              <w:rPr>
                <w:rStyle w:val="gnvwddmdn3b"/>
                <w:rFonts w:ascii="Times New Roman" w:hAnsi="Times New Roman" w:cs="Times New Roman"/>
                <w:color w:val="000000"/>
                <w:sz w:val="24"/>
                <w:szCs w:val="24"/>
                <w:bdr w:val="none" w:sz="0" w:space="0" w:color="auto" w:frame="1"/>
              </w:rPr>
              <w:t>1.45</w:t>
            </w:r>
            <w:r w:rsidR="0048694D" w:rsidRPr="00835F44">
              <w:rPr>
                <w:rStyle w:val="gnvwddmdn3b"/>
                <w:rFonts w:ascii="Times New Roman" w:hAnsi="Times New Roman" w:cs="Times New Roman"/>
                <w:color w:val="000000"/>
                <w:sz w:val="24"/>
                <w:szCs w:val="24"/>
                <w:bdr w:val="none" w:sz="0" w:space="0" w:color="auto" w:frame="1"/>
              </w:rPr>
              <w:t xml:space="preserve"> (</w:t>
            </w:r>
            <w:r w:rsidRPr="00835F44">
              <w:rPr>
                <w:rStyle w:val="gnvwddmdn3b"/>
                <w:rFonts w:ascii="Times New Roman" w:hAnsi="Times New Roman" w:cs="Times New Roman"/>
                <w:color w:val="000000"/>
                <w:sz w:val="24"/>
                <w:szCs w:val="24"/>
                <w:bdr w:val="none" w:sz="0" w:space="0" w:color="auto" w:frame="1"/>
              </w:rPr>
              <w:t>0.24</w:t>
            </w:r>
            <w:r w:rsidR="00063484" w:rsidRPr="00835F44">
              <w:rPr>
                <w:rStyle w:val="gnvwddmdn3b"/>
                <w:rFonts w:ascii="Times New Roman" w:hAnsi="Times New Roman" w:cs="Times New Roman"/>
                <w:color w:val="000000"/>
                <w:sz w:val="24"/>
                <w:szCs w:val="24"/>
                <w:bdr w:val="none" w:sz="0" w:space="0" w:color="auto" w:frame="1"/>
              </w:rPr>
              <w:t>-</w:t>
            </w:r>
            <w:r w:rsidRPr="00835F44">
              <w:rPr>
                <w:rStyle w:val="gnvwddmdn3b"/>
                <w:rFonts w:ascii="Times New Roman" w:hAnsi="Times New Roman" w:cs="Times New Roman"/>
                <w:color w:val="000000"/>
                <w:sz w:val="24"/>
                <w:szCs w:val="24"/>
                <w:bdr w:val="none" w:sz="0" w:space="0" w:color="auto" w:frame="1"/>
              </w:rPr>
              <w:t>8.89</w:t>
            </w:r>
            <w:r w:rsidR="00413D9D" w:rsidRPr="00835F44">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0EC6E12" w14:textId="1DD47EC5"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6247EF" w:rsidRPr="00835F44">
              <w:rPr>
                <w:rFonts w:ascii="Times New Roman" w:hAnsi="Times New Roman" w:cs="Times New Roman"/>
                <w:sz w:val="24"/>
                <w:szCs w:val="24"/>
              </w:rPr>
              <w:t>683</w:t>
            </w:r>
          </w:p>
        </w:tc>
      </w:tr>
      <w:tr w:rsidR="000D280F" w:rsidRPr="00835F44" w14:paraId="0570FA42" w14:textId="77777777" w:rsidTr="00F53FE8">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316526" w14:textId="7DFE2751"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9023ED2" w14:textId="1A374DBB" w:rsidR="000D280F" w:rsidRPr="00835F44" w:rsidRDefault="000D280F"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630B3DD" w14:textId="77777777" w:rsidR="000D280F" w:rsidRPr="00835F44" w:rsidRDefault="000D280F" w:rsidP="00413D9D">
            <w:pPr>
              <w:spacing w:line="240" w:lineRule="auto"/>
              <w:jc w:val="both"/>
              <w:rPr>
                <w:rFonts w:ascii="Times New Roman" w:hAnsi="Times New Roman" w:cs="Times New Roman"/>
                <w:sz w:val="24"/>
                <w:szCs w:val="24"/>
              </w:rPr>
            </w:pPr>
          </w:p>
        </w:tc>
      </w:tr>
    </w:tbl>
    <w:p w14:paraId="501A2EBC" w14:textId="77777777" w:rsidR="00F430AC" w:rsidRPr="00835F44" w:rsidRDefault="00F430AC" w:rsidP="00413D9D">
      <w:pPr>
        <w:spacing w:line="240" w:lineRule="auto"/>
        <w:jc w:val="both"/>
        <w:rPr>
          <w:rFonts w:ascii="Times New Roman" w:hAnsi="Times New Roman" w:cs="Times New Roman"/>
          <w:sz w:val="24"/>
          <w:szCs w:val="24"/>
        </w:rPr>
      </w:pPr>
    </w:p>
    <w:p w14:paraId="404926E4" w14:textId="77777777" w:rsidR="0080392E" w:rsidRPr="00835F44" w:rsidRDefault="0080392E" w:rsidP="00413D9D">
      <w:pPr>
        <w:spacing w:line="240" w:lineRule="auto"/>
        <w:jc w:val="both"/>
        <w:rPr>
          <w:rFonts w:ascii="Times New Roman" w:hAnsi="Times New Roman" w:cs="Times New Roman"/>
          <w:sz w:val="24"/>
          <w:szCs w:val="24"/>
        </w:rPr>
      </w:pPr>
    </w:p>
    <w:p w14:paraId="1B003C93" w14:textId="77777777" w:rsidR="00F42569" w:rsidRPr="00835F44" w:rsidRDefault="00F42569" w:rsidP="00413D9D">
      <w:pPr>
        <w:spacing w:line="240" w:lineRule="auto"/>
        <w:jc w:val="both"/>
        <w:rPr>
          <w:rFonts w:ascii="Times New Roman" w:hAnsi="Times New Roman" w:cs="Times New Roman"/>
          <w:sz w:val="24"/>
          <w:szCs w:val="24"/>
        </w:rPr>
      </w:pPr>
    </w:p>
    <w:p w14:paraId="45AECBB3" w14:textId="77777777" w:rsidR="00F42569" w:rsidRPr="00835F44" w:rsidRDefault="00F42569" w:rsidP="00413D9D">
      <w:pPr>
        <w:spacing w:line="240" w:lineRule="auto"/>
        <w:jc w:val="both"/>
        <w:rPr>
          <w:rFonts w:ascii="Times New Roman" w:hAnsi="Times New Roman" w:cs="Times New Roman"/>
          <w:sz w:val="24"/>
          <w:szCs w:val="24"/>
        </w:rPr>
      </w:pPr>
    </w:p>
    <w:p w14:paraId="08DD252D" w14:textId="342495CA"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Table </w:t>
      </w:r>
      <w:r w:rsidR="005D3EC9" w:rsidRPr="00835F44">
        <w:rPr>
          <w:rFonts w:ascii="Times New Roman" w:hAnsi="Times New Roman" w:cs="Times New Roman"/>
          <w:sz w:val="24"/>
          <w:szCs w:val="24"/>
        </w:rPr>
        <w:t>6</w:t>
      </w:r>
      <w:r w:rsidRPr="00835F44">
        <w:rPr>
          <w:rFonts w:ascii="Times New Roman" w:hAnsi="Times New Roman" w:cs="Times New Roman"/>
          <w:sz w:val="24"/>
          <w:szCs w:val="24"/>
        </w:rPr>
        <w:t>: Goodness of fit test and classification accuracy of the final models</w:t>
      </w:r>
    </w:p>
    <w:tbl>
      <w:tblPr>
        <w:tblStyle w:val="1"/>
        <w:tblW w:w="8805" w:type="dxa"/>
        <w:tblBorders>
          <w:top w:val="nil"/>
          <w:left w:val="nil"/>
          <w:bottom w:val="nil"/>
          <w:right w:val="nil"/>
          <w:insideH w:val="nil"/>
          <w:insideV w:val="nil"/>
        </w:tblBorders>
        <w:tblLayout w:type="fixed"/>
        <w:tblLook w:val="0600" w:firstRow="0" w:lastRow="0" w:firstColumn="0" w:lastColumn="0" w:noHBand="1" w:noVBand="1"/>
      </w:tblPr>
      <w:tblGrid>
        <w:gridCol w:w="1440"/>
        <w:gridCol w:w="1575"/>
        <w:gridCol w:w="555"/>
        <w:gridCol w:w="1080"/>
        <w:gridCol w:w="1440"/>
        <w:gridCol w:w="1800"/>
        <w:gridCol w:w="915"/>
      </w:tblGrid>
      <w:tr w:rsidR="00707F04" w:rsidRPr="00835F44" w14:paraId="11F97181" w14:textId="77777777">
        <w:trPr>
          <w:trHeight w:val="615"/>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E7DCD5"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tc>
        <w:tc>
          <w:tcPr>
            <w:tcW w:w="3210"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0F94AC"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Hosmer and Lemeshow's goodness of fit test</w:t>
            </w:r>
          </w:p>
        </w:tc>
        <w:tc>
          <w:tcPr>
            <w:tcW w:w="4155"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8C75449"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Area Under Receiver Operating Characteristic Curve</w:t>
            </w:r>
          </w:p>
        </w:tc>
      </w:tr>
      <w:tr w:rsidR="00707F04" w:rsidRPr="00835F44" w14:paraId="1A1FAB8B" w14:textId="77777777">
        <w:trPr>
          <w:trHeight w:val="6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841471"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0FDD4"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X-squared</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6927E"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DF</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EDBDD"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95A34C"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AUC scores</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677AB"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95% CI</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9CBE4"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P-value</w:t>
            </w:r>
          </w:p>
        </w:tc>
      </w:tr>
      <w:tr w:rsidR="00707F04" w:rsidRPr="00835F44" w14:paraId="4CF8BECE"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04B26F" w14:textId="4B0EA1A6" w:rsidR="00707F04" w:rsidRPr="00835F44" w:rsidRDefault="00B148BA"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Adjusted </w:t>
            </w:r>
            <w:r w:rsidR="00F53FE8" w:rsidRPr="00835F44">
              <w:rPr>
                <w:rFonts w:ascii="Times New Roman" w:hAnsi="Times New Roman" w:cs="Times New Roman"/>
                <w:sz w:val="24"/>
                <w:szCs w:val="24"/>
              </w:rPr>
              <w:t>Model</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E3C57" w14:textId="0F676FEC" w:rsidR="00707F04" w:rsidRPr="00835F44" w:rsidRDefault="00945AB6"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7.34</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DC4A6"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DF5A3" w14:textId="63847F3E"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0.</w:t>
            </w:r>
            <w:r w:rsidR="00945AB6" w:rsidRPr="00835F44">
              <w:rPr>
                <w:rFonts w:ascii="Times New Roman" w:hAnsi="Times New Roman" w:cs="Times New Roman"/>
                <w:sz w:val="24"/>
                <w:szCs w:val="24"/>
              </w:rPr>
              <w:t>500</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15462E" w14:textId="0A7C2544" w:rsidR="00707F04" w:rsidRPr="00835F44" w:rsidRDefault="000B072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80.97</w:t>
            </w:r>
            <w:r w:rsidR="00F53FE8" w:rsidRPr="00835F44">
              <w:rPr>
                <w:rFonts w:ascii="Times New Roman" w:hAnsi="Times New Roman" w:cs="Times New Roman"/>
                <w:sz w:val="24"/>
                <w:szCs w:val="24"/>
              </w:rPr>
              <w:t>%</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235FF" w14:textId="5C12255C" w:rsidR="00707F04" w:rsidRPr="00835F44" w:rsidRDefault="000B072B"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74.46</w:t>
            </w:r>
            <w:r w:rsidR="00F53FE8" w:rsidRPr="00835F44">
              <w:rPr>
                <w:rFonts w:ascii="Times New Roman" w:hAnsi="Times New Roman" w:cs="Times New Roman"/>
                <w:sz w:val="24"/>
                <w:szCs w:val="24"/>
              </w:rPr>
              <w:t>%-</w:t>
            </w:r>
            <w:r w:rsidRPr="00835F44">
              <w:rPr>
                <w:rFonts w:ascii="Times New Roman" w:hAnsi="Times New Roman" w:cs="Times New Roman"/>
                <w:sz w:val="24"/>
                <w:szCs w:val="24"/>
              </w:rPr>
              <w:t>87.48</w:t>
            </w:r>
            <w:r w:rsidR="00F53FE8" w:rsidRPr="00835F44">
              <w:rPr>
                <w:rFonts w:ascii="Times New Roman" w:hAnsi="Times New Roman" w:cs="Times New Roman"/>
                <w:sz w:val="24"/>
                <w:szCs w:val="24"/>
              </w:rPr>
              <w:t>%</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4E1E9A"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&lt;0.001</w:t>
            </w:r>
          </w:p>
        </w:tc>
      </w:tr>
    </w:tbl>
    <w:p w14:paraId="2303D10A" w14:textId="77777777" w:rsidR="00707F04" w:rsidRPr="00835F44" w:rsidRDefault="00707F04" w:rsidP="00413D9D">
      <w:pPr>
        <w:spacing w:line="240" w:lineRule="auto"/>
        <w:jc w:val="both"/>
        <w:rPr>
          <w:rFonts w:ascii="Times New Roman" w:hAnsi="Times New Roman" w:cs="Times New Roman"/>
          <w:sz w:val="24"/>
          <w:szCs w:val="24"/>
        </w:rPr>
      </w:pPr>
    </w:p>
    <w:p w14:paraId="64773636"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 </w:t>
      </w:r>
    </w:p>
    <w:p w14:paraId="4C679DB1" w14:textId="77777777" w:rsidR="00707F04" w:rsidRPr="00835F44" w:rsidRDefault="00707F04" w:rsidP="00413D9D">
      <w:pPr>
        <w:spacing w:line="240" w:lineRule="auto"/>
        <w:jc w:val="both"/>
        <w:rPr>
          <w:rFonts w:ascii="Times New Roman" w:hAnsi="Times New Roman" w:cs="Times New Roman"/>
          <w:sz w:val="24"/>
          <w:szCs w:val="24"/>
        </w:rPr>
        <w:sectPr w:rsidR="00707F04" w:rsidRPr="00835F44" w:rsidSect="005D3C65">
          <w:pgSz w:w="11909" w:h="16834"/>
          <w:pgMar w:top="1440" w:right="1440" w:bottom="1440" w:left="1440" w:header="720" w:footer="720" w:gutter="0"/>
          <w:pgNumType w:start="1"/>
          <w:cols w:space="720"/>
        </w:sectPr>
      </w:pPr>
      <w:bookmarkStart w:id="14" w:name="_l9m7ejh15isj" w:colFirst="0" w:colLast="0"/>
      <w:bookmarkEnd w:id="14"/>
    </w:p>
    <w:p w14:paraId="3E19749B" w14:textId="77777777" w:rsidR="00707F04" w:rsidRPr="00835F44" w:rsidRDefault="00F53FE8" w:rsidP="00413D9D">
      <w:pPr>
        <w:spacing w:line="240" w:lineRule="auto"/>
        <w:jc w:val="both"/>
        <w:rPr>
          <w:rFonts w:ascii="Times New Roman" w:hAnsi="Times New Roman" w:cs="Times New Roman"/>
          <w:sz w:val="24"/>
          <w:szCs w:val="24"/>
        </w:rPr>
      </w:pPr>
      <w:bookmarkStart w:id="15" w:name="_u91x14uhgh2" w:colFirst="0" w:colLast="0"/>
      <w:bookmarkEnd w:id="15"/>
      <w:r w:rsidRPr="00835F44">
        <w:rPr>
          <w:rFonts w:ascii="Times New Roman" w:hAnsi="Times New Roman" w:cs="Times New Roman"/>
          <w:sz w:val="24"/>
          <w:szCs w:val="24"/>
        </w:rPr>
        <w:lastRenderedPageBreak/>
        <w:t>Figures</w:t>
      </w:r>
    </w:p>
    <w:p w14:paraId="719B27F6" w14:textId="7803B345" w:rsidR="00707F04" w:rsidRPr="00835F44" w:rsidRDefault="00707F04" w:rsidP="00413D9D">
      <w:pPr>
        <w:spacing w:line="240" w:lineRule="auto"/>
        <w:jc w:val="both"/>
        <w:rPr>
          <w:rFonts w:ascii="Times New Roman" w:hAnsi="Times New Roman" w:cs="Times New Roman"/>
          <w:sz w:val="24"/>
          <w:szCs w:val="24"/>
        </w:rPr>
      </w:pPr>
    </w:p>
    <w:p w14:paraId="6858F769" w14:textId="773EFE71"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Figure 1: </w:t>
      </w:r>
      <w:r w:rsidR="00337F8D" w:rsidRPr="00835F44">
        <w:rPr>
          <w:rFonts w:ascii="Times New Roman" w:hAnsi="Times New Roman" w:cs="Times New Roman"/>
          <w:sz w:val="24"/>
          <w:szCs w:val="24"/>
        </w:rPr>
        <w:t>Family Support</w:t>
      </w:r>
    </w:p>
    <w:p w14:paraId="3818587A" w14:textId="77777777" w:rsidR="00707F04" w:rsidRPr="00835F44" w:rsidRDefault="00707F04" w:rsidP="00413D9D">
      <w:pPr>
        <w:spacing w:line="240" w:lineRule="auto"/>
        <w:jc w:val="both"/>
        <w:rPr>
          <w:rFonts w:ascii="Times New Roman" w:hAnsi="Times New Roman" w:cs="Times New Roman"/>
          <w:sz w:val="24"/>
          <w:szCs w:val="24"/>
        </w:rPr>
      </w:pPr>
    </w:p>
    <w:p w14:paraId="403B8BCD" w14:textId="68145B03" w:rsidR="00707F04" w:rsidRPr="00835F44" w:rsidRDefault="00337F8D" w:rsidP="00413D9D">
      <w:pPr>
        <w:spacing w:line="240" w:lineRule="auto"/>
        <w:jc w:val="both"/>
        <w:rPr>
          <w:rFonts w:ascii="Times New Roman" w:hAnsi="Times New Roman" w:cs="Times New Roman"/>
          <w:sz w:val="24"/>
          <w:szCs w:val="24"/>
        </w:rPr>
      </w:pPr>
      <w:r w:rsidRPr="00835F44">
        <w:rPr>
          <w:rFonts w:ascii="Times New Roman" w:hAnsi="Times New Roman" w:cs="Times New Roman"/>
          <w:noProof/>
          <w:sz w:val="24"/>
          <w:szCs w:val="24"/>
        </w:rPr>
        <w:drawing>
          <wp:inline distT="0" distB="0" distL="0" distR="0" wp14:anchorId="739D3F26" wp14:editId="2A02B12D">
            <wp:extent cx="8860790" cy="4430395"/>
            <wp:effectExtent l="0" t="0" r="0" b="0"/>
            <wp:docPr id="51300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0790" cy="4430395"/>
                    </a:xfrm>
                    <a:prstGeom prst="rect">
                      <a:avLst/>
                    </a:prstGeom>
                    <a:noFill/>
                    <a:ln>
                      <a:noFill/>
                    </a:ln>
                  </pic:spPr>
                </pic:pic>
              </a:graphicData>
            </a:graphic>
          </wp:inline>
        </w:drawing>
      </w:r>
    </w:p>
    <w:p w14:paraId="476F04CC" w14:textId="77777777" w:rsidR="00707F04" w:rsidRPr="00835F4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br w:type="page"/>
      </w:r>
    </w:p>
    <w:p w14:paraId="63D2F965" w14:textId="77777777" w:rsidR="00707F04" w:rsidRDefault="00F53FE8" w:rsidP="00413D9D">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lastRenderedPageBreak/>
        <w:t xml:space="preserve"> Figure </w:t>
      </w:r>
      <w:r w:rsidR="00337F8D" w:rsidRPr="00835F44">
        <w:rPr>
          <w:rFonts w:ascii="Times New Roman" w:hAnsi="Times New Roman" w:cs="Times New Roman"/>
          <w:sz w:val="24"/>
          <w:szCs w:val="24"/>
        </w:rPr>
        <w:t>2</w:t>
      </w:r>
      <w:r w:rsidRPr="00835F44">
        <w:rPr>
          <w:rFonts w:ascii="Times New Roman" w:hAnsi="Times New Roman" w:cs="Times New Roman"/>
          <w:sz w:val="24"/>
          <w:szCs w:val="24"/>
        </w:rPr>
        <w:t>: Model evaluations using the receiver operating characteristic curve (ROC curve) for adjusted mode</w:t>
      </w:r>
    </w:p>
    <w:p w14:paraId="05E637CE" w14:textId="77777777" w:rsidR="008450FB" w:rsidRDefault="008450FB" w:rsidP="00413D9D">
      <w:pPr>
        <w:spacing w:line="240" w:lineRule="auto"/>
        <w:jc w:val="both"/>
        <w:rPr>
          <w:rFonts w:ascii="Times New Roman" w:hAnsi="Times New Roman" w:cs="Times New Roman"/>
          <w:sz w:val="24"/>
          <w:szCs w:val="24"/>
        </w:rPr>
      </w:pPr>
    </w:p>
    <w:p w14:paraId="5F06C04D" w14:textId="6BF791A8" w:rsidR="008450FB" w:rsidRPr="00835F44" w:rsidRDefault="008450FB" w:rsidP="008450FB">
      <w:pPr>
        <w:spacing w:line="240" w:lineRule="auto"/>
        <w:jc w:val="center"/>
        <w:rPr>
          <w:rFonts w:ascii="Times New Roman" w:hAnsi="Times New Roman" w:cs="Times New Roman"/>
          <w:sz w:val="24"/>
          <w:szCs w:val="24"/>
        </w:rPr>
        <w:sectPr w:rsidR="008450FB" w:rsidRPr="00835F44" w:rsidSect="005D3C65">
          <w:pgSz w:w="16834" w:h="11909" w:orient="landscape"/>
          <w:pgMar w:top="1440" w:right="1440" w:bottom="1440" w:left="1440" w:header="720" w:footer="720" w:gutter="0"/>
          <w:cols w:space="720"/>
        </w:sectPr>
      </w:pPr>
      <w:r w:rsidRPr="00835F44">
        <w:rPr>
          <w:rFonts w:ascii="Times New Roman" w:hAnsi="Times New Roman" w:cs="Times New Roman"/>
          <w:noProof/>
          <w:sz w:val="24"/>
          <w:szCs w:val="24"/>
        </w:rPr>
        <w:drawing>
          <wp:inline distT="0" distB="0" distL="0" distR="0" wp14:anchorId="139BC03D" wp14:editId="54D3DA61">
            <wp:extent cx="7647305" cy="4067175"/>
            <wp:effectExtent l="0" t="0" r="0" b="0"/>
            <wp:docPr id="201914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9858" cy="4084488"/>
                    </a:xfrm>
                    <a:prstGeom prst="rect">
                      <a:avLst/>
                    </a:prstGeom>
                    <a:noFill/>
                    <a:ln>
                      <a:noFill/>
                    </a:ln>
                  </pic:spPr>
                </pic:pic>
              </a:graphicData>
            </a:graphic>
          </wp:inline>
        </w:drawing>
      </w:r>
    </w:p>
    <w:p w14:paraId="210C2277" w14:textId="3F6C10F7" w:rsidR="00707F04" w:rsidRPr="00835F44" w:rsidRDefault="00707F04" w:rsidP="00CA37A0">
      <w:pPr>
        <w:spacing w:line="240" w:lineRule="auto"/>
        <w:jc w:val="both"/>
        <w:rPr>
          <w:rFonts w:ascii="Times New Roman" w:hAnsi="Times New Roman" w:cs="Times New Roman"/>
          <w:sz w:val="24"/>
          <w:szCs w:val="24"/>
        </w:rPr>
      </w:pPr>
    </w:p>
    <w:sectPr w:rsidR="00707F04" w:rsidRPr="00835F44">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04"/>
    <w:rsid w:val="00004B2C"/>
    <w:rsid w:val="00010B06"/>
    <w:rsid w:val="00022355"/>
    <w:rsid w:val="0002452B"/>
    <w:rsid w:val="00026B24"/>
    <w:rsid w:val="00034B82"/>
    <w:rsid w:val="00037303"/>
    <w:rsid w:val="0004454C"/>
    <w:rsid w:val="00051759"/>
    <w:rsid w:val="00052679"/>
    <w:rsid w:val="000530FB"/>
    <w:rsid w:val="00054E30"/>
    <w:rsid w:val="00055689"/>
    <w:rsid w:val="0006282C"/>
    <w:rsid w:val="00063484"/>
    <w:rsid w:val="00066812"/>
    <w:rsid w:val="0006749C"/>
    <w:rsid w:val="000708BF"/>
    <w:rsid w:val="000823B0"/>
    <w:rsid w:val="000865FE"/>
    <w:rsid w:val="000920C5"/>
    <w:rsid w:val="00095047"/>
    <w:rsid w:val="00095B9E"/>
    <w:rsid w:val="000B072B"/>
    <w:rsid w:val="000B32AA"/>
    <w:rsid w:val="000C56A7"/>
    <w:rsid w:val="000C5C6C"/>
    <w:rsid w:val="000D1DE7"/>
    <w:rsid w:val="000D280F"/>
    <w:rsid w:val="000D5AF9"/>
    <w:rsid w:val="000E1337"/>
    <w:rsid w:val="000E41AD"/>
    <w:rsid w:val="000F0F6E"/>
    <w:rsid w:val="000F28B3"/>
    <w:rsid w:val="000F6ABB"/>
    <w:rsid w:val="000F76C2"/>
    <w:rsid w:val="00104A15"/>
    <w:rsid w:val="00113A4F"/>
    <w:rsid w:val="00121382"/>
    <w:rsid w:val="001309EC"/>
    <w:rsid w:val="001479E9"/>
    <w:rsid w:val="0015054A"/>
    <w:rsid w:val="0016073B"/>
    <w:rsid w:val="00173D83"/>
    <w:rsid w:val="00176EFD"/>
    <w:rsid w:val="001835F4"/>
    <w:rsid w:val="001864EA"/>
    <w:rsid w:val="001875EA"/>
    <w:rsid w:val="00192380"/>
    <w:rsid w:val="001A02DC"/>
    <w:rsid w:val="001B3D82"/>
    <w:rsid w:val="001B4413"/>
    <w:rsid w:val="001B4D6C"/>
    <w:rsid w:val="001B4F4C"/>
    <w:rsid w:val="001B63CA"/>
    <w:rsid w:val="001C3178"/>
    <w:rsid w:val="001C5307"/>
    <w:rsid w:val="001C700F"/>
    <w:rsid w:val="001E094E"/>
    <w:rsid w:val="001E232D"/>
    <w:rsid w:val="001F29F3"/>
    <w:rsid w:val="0020288D"/>
    <w:rsid w:val="00203E05"/>
    <w:rsid w:val="00211513"/>
    <w:rsid w:val="00214DC0"/>
    <w:rsid w:val="0022385E"/>
    <w:rsid w:val="00225412"/>
    <w:rsid w:val="00225D78"/>
    <w:rsid w:val="00226B85"/>
    <w:rsid w:val="00235070"/>
    <w:rsid w:val="0024081D"/>
    <w:rsid w:val="00245F29"/>
    <w:rsid w:val="002559DF"/>
    <w:rsid w:val="00263195"/>
    <w:rsid w:val="00265C60"/>
    <w:rsid w:val="0026680A"/>
    <w:rsid w:val="00283BFA"/>
    <w:rsid w:val="0028639E"/>
    <w:rsid w:val="00287857"/>
    <w:rsid w:val="00294BFD"/>
    <w:rsid w:val="002B5921"/>
    <w:rsid w:val="002B6DF6"/>
    <w:rsid w:val="002B7E73"/>
    <w:rsid w:val="002C1D26"/>
    <w:rsid w:val="002C2E48"/>
    <w:rsid w:val="002C3F09"/>
    <w:rsid w:val="002D012D"/>
    <w:rsid w:val="002D2BD9"/>
    <w:rsid w:val="002D554E"/>
    <w:rsid w:val="002E5BE5"/>
    <w:rsid w:val="003026A9"/>
    <w:rsid w:val="00303BED"/>
    <w:rsid w:val="003151C7"/>
    <w:rsid w:val="00317396"/>
    <w:rsid w:val="003311AD"/>
    <w:rsid w:val="0033379E"/>
    <w:rsid w:val="00333DC6"/>
    <w:rsid w:val="00334E53"/>
    <w:rsid w:val="00337F8D"/>
    <w:rsid w:val="003524BB"/>
    <w:rsid w:val="003532D9"/>
    <w:rsid w:val="003613AA"/>
    <w:rsid w:val="00362802"/>
    <w:rsid w:val="003651C3"/>
    <w:rsid w:val="00365809"/>
    <w:rsid w:val="00373B53"/>
    <w:rsid w:val="00374F2F"/>
    <w:rsid w:val="00376B88"/>
    <w:rsid w:val="003777D9"/>
    <w:rsid w:val="00381E08"/>
    <w:rsid w:val="00391897"/>
    <w:rsid w:val="003A5CAC"/>
    <w:rsid w:val="003B52BE"/>
    <w:rsid w:val="003C371D"/>
    <w:rsid w:val="003C3744"/>
    <w:rsid w:val="003C4241"/>
    <w:rsid w:val="003D0466"/>
    <w:rsid w:val="003D1E8F"/>
    <w:rsid w:val="003D2200"/>
    <w:rsid w:val="003D6D3D"/>
    <w:rsid w:val="003F1662"/>
    <w:rsid w:val="003F59B2"/>
    <w:rsid w:val="003F7ECE"/>
    <w:rsid w:val="00401FE9"/>
    <w:rsid w:val="004031F0"/>
    <w:rsid w:val="00403311"/>
    <w:rsid w:val="00407E3F"/>
    <w:rsid w:val="00410F7E"/>
    <w:rsid w:val="004136A3"/>
    <w:rsid w:val="00413D9D"/>
    <w:rsid w:val="00431D5A"/>
    <w:rsid w:val="004344A9"/>
    <w:rsid w:val="00436B50"/>
    <w:rsid w:val="004371F9"/>
    <w:rsid w:val="0044782D"/>
    <w:rsid w:val="004556F2"/>
    <w:rsid w:val="00463F58"/>
    <w:rsid w:val="00470ACC"/>
    <w:rsid w:val="00470CE1"/>
    <w:rsid w:val="00475489"/>
    <w:rsid w:val="00477D79"/>
    <w:rsid w:val="0048694D"/>
    <w:rsid w:val="004A374F"/>
    <w:rsid w:val="004B67E7"/>
    <w:rsid w:val="004C4ADC"/>
    <w:rsid w:val="004D1F37"/>
    <w:rsid w:val="004E0147"/>
    <w:rsid w:val="004E0687"/>
    <w:rsid w:val="004F06C4"/>
    <w:rsid w:val="004F1575"/>
    <w:rsid w:val="004F493F"/>
    <w:rsid w:val="005009AA"/>
    <w:rsid w:val="005022BD"/>
    <w:rsid w:val="005070D8"/>
    <w:rsid w:val="00511B07"/>
    <w:rsid w:val="00520FA3"/>
    <w:rsid w:val="00523B02"/>
    <w:rsid w:val="00524962"/>
    <w:rsid w:val="00530BD0"/>
    <w:rsid w:val="0053594E"/>
    <w:rsid w:val="00537F3E"/>
    <w:rsid w:val="00545D0C"/>
    <w:rsid w:val="0054603C"/>
    <w:rsid w:val="00546F75"/>
    <w:rsid w:val="00547A3A"/>
    <w:rsid w:val="0055118E"/>
    <w:rsid w:val="00551E82"/>
    <w:rsid w:val="00552938"/>
    <w:rsid w:val="0056344F"/>
    <w:rsid w:val="00564508"/>
    <w:rsid w:val="00565E58"/>
    <w:rsid w:val="00574071"/>
    <w:rsid w:val="00575632"/>
    <w:rsid w:val="00581788"/>
    <w:rsid w:val="00583699"/>
    <w:rsid w:val="005851F4"/>
    <w:rsid w:val="00593090"/>
    <w:rsid w:val="005A458F"/>
    <w:rsid w:val="005A508E"/>
    <w:rsid w:val="005A5F65"/>
    <w:rsid w:val="005B03C8"/>
    <w:rsid w:val="005B2F35"/>
    <w:rsid w:val="005B4DE8"/>
    <w:rsid w:val="005B518E"/>
    <w:rsid w:val="005C5C10"/>
    <w:rsid w:val="005C7957"/>
    <w:rsid w:val="005D3C65"/>
    <w:rsid w:val="005D3D50"/>
    <w:rsid w:val="005D3EC9"/>
    <w:rsid w:val="005D424E"/>
    <w:rsid w:val="005E36AB"/>
    <w:rsid w:val="005E66CC"/>
    <w:rsid w:val="00602897"/>
    <w:rsid w:val="006030F3"/>
    <w:rsid w:val="006145EB"/>
    <w:rsid w:val="006247EF"/>
    <w:rsid w:val="006264A6"/>
    <w:rsid w:val="00627113"/>
    <w:rsid w:val="006277F9"/>
    <w:rsid w:val="006334AA"/>
    <w:rsid w:val="00646D5B"/>
    <w:rsid w:val="00650B8C"/>
    <w:rsid w:val="0065382C"/>
    <w:rsid w:val="0065620F"/>
    <w:rsid w:val="00660C56"/>
    <w:rsid w:val="00674160"/>
    <w:rsid w:val="006761AC"/>
    <w:rsid w:val="00690C4A"/>
    <w:rsid w:val="0069177C"/>
    <w:rsid w:val="00695F1E"/>
    <w:rsid w:val="00697388"/>
    <w:rsid w:val="006A13AE"/>
    <w:rsid w:val="006B0624"/>
    <w:rsid w:val="006B1FCE"/>
    <w:rsid w:val="006B4D26"/>
    <w:rsid w:val="006B7457"/>
    <w:rsid w:val="006C0A94"/>
    <w:rsid w:val="006C41EB"/>
    <w:rsid w:val="006C4D51"/>
    <w:rsid w:val="006D20C8"/>
    <w:rsid w:val="006E2108"/>
    <w:rsid w:val="006F1B74"/>
    <w:rsid w:val="00702890"/>
    <w:rsid w:val="00703C81"/>
    <w:rsid w:val="00703F28"/>
    <w:rsid w:val="00707F04"/>
    <w:rsid w:val="007103F7"/>
    <w:rsid w:val="00710ED9"/>
    <w:rsid w:val="0071420B"/>
    <w:rsid w:val="00717FC7"/>
    <w:rsid w:val="0072057A"/>
    <w:rsid w:val="007212AD"/>
    <w:rsid w:val="00722A3A"/>
    <w:rsid w:val="00736487"/>
    <w:rsid w:val="00736C27"/>
    <w:rsid w:val="007463DA"/>
    <w:rsid w:val="00750474"/>
    <w:rsid w:val="0075056B"/>
    <w:rsid w:val="00752C1E"/>
    <w:rsid w:val="00756FD3"/>
    <w:rsid w:val="00762D73"/>
    <w:rsid w:val="00763750"/>
    <w:rsid w:val="0076743A"/>
    <w:rsid w:val="0078093E"/>
    <w:rsid w:val="007835F5"/>
    <w:rsid w:val="007875AC"/>
    <w:rsid w:val="00790253"/>
    <w:rsid w:val="007A34CB"/>
    <w:rsid w:val="007A55E1"/>
    <w:rsid w:val="007B212F"/>
    <w:rsid w:val="007B5113"/>
    <w:rsid w:val="007C1ACB"/>
    <w:rsid w:val="007F3E4B"/>
    <w:rsid w:val="007F4609"/>
    <w:rsid w:val="00800CDB"/>
    <w:rsid w:val="00801886"/>
    <w:rsid w:val="0080392E"/>
    <w:rsid w:val="0080416A"/>
    <w:rsid w:val="008044DB"/>
    <w:rsid w:val="0081774F"/>
    <w:rsid w:val="00817BAB"/>
    <w:rsid w:val="0082385C"/>
    <w:rsid w:val="008253EF"/>
    <w:rsid w:val="00830DAA"/>
    <w:rsid w:val="00835F44"/>
    <w:rsid w:val="008450FB"/>
    <w:rsid w:val="008530D0"/>
    <w:rsid w:val="00854473"/>
    <w:rsid w:val="00857FDA"/>
    <w:rsid w:val="008612D6"/>
    <w:rsid w:val="00862628"/>
    <w:rsid w:val="00866EE8"/>
    <w:rsid w:val="00870367"/>
    <w:rsid w:val="00874382"/>
    <w:rsid w:val="00875FCA"/>
    <w:rsid w:val="00884126"/>
    <w:rsid w:val="00896679"/>
    <w:rsid w:val="008A61F0"/>
    <w:rsid w:val="008B318C"/>
    <w:rsid w:val="008B7396"/>
    <w:rsid w:val="008C6DF2"/>
    <w:rsid w:val="008D7592"/>
    <w:rsid w:val="008E0BDA"/>
    <w:rsid w:val="008E31E9"/>
    <w:rsid w:val="008F07B9"/>
    <w:rsid w:val="00905A2C"/>
    <w:rsid w:val="009148FE"/>
    <w:rsid w:val="0092163A"/>
    <w:rsid w:val="0093095A"/>
    <w:rsid w:val="00936EEB"/>
    <w:rsid w:val="00942641"/>
    <w:rsid w:val="00944254"/>
    <w:rsid w:val="009452A3"/>
    <w:rsid w:val="00945AB6"/>
    <w:rsid w:val="00945C1F"/>
    <w:rsid w:val="009471F2"/>
    <w:rsid w:val="00951C29"/>
    <w:rsid w:val="00954082"/>
    <w:rsid w:val="009562A0"/>
    <w:rsid w:val="009610D2"/>
    <w:rsid w:val="0097693C"/>
    <w:rsid w:val="00981E3A"/>
    <w:rsid w:val="00995685"/>
    <w:rsid w:val="009A1274"/>
    <w:rsid w:val="009A48D3"/>
    <w:rsid w:val="009A789F"/>
    <w:rsid w:val="009B12A8"/>
    <w:rsid w:val="009B186B"/>
    <w:rsid w:val="009B7845"/>
    <w:rsid w:val="009D0220"/>
    <w:rsid w:val="009D141D"/>
    <w:rsid w:val="009D291D"/>
    <w:rsid w:val="009D663F"/>
    <w:rsid w:val="009E173C"/>
    <w:rsid w:val="009F124B"/>
    <w:rsid w:val="00A06E23"/>
    <w:rsid w:val="00A0796B"/>
    <w:rsid w:val="00A140C5"/>
    <w:rsid w:val="00A1476B"/>
    <w:rsid w:val="00A204C5"/>
    <w:rsid w:val="00A33ACE"/>
    <w:rsid w:val="00A465E7"/>
    <w:rsid w:val="00A60329"/>
    <w:rsid w:val="00A604A7"/>
    <w:rsid w:val="00A62597"/>
    <w:rsid w:val="00A85F81"/>
    <w:rsid w:val="00A9349E"/>
    <w:rsid w:val="00A97E9A"/>
    <w:rsid w:val="00AA6279"/>
    <w:rsid w:val="00AB2F75"/>
    <w:rsid w:val="00AB7BAE"/>
    <w:rsid w:val="00AC0492"/>
    <w:rsid w:val="00AC1030"/>
    <w:rsid w:val="00AC319F"/>
    <w:rsid w:val="00AC384D"/>
    <w:rsid w:val="00AC472E"/>
    <w:rsid w:val="00AC5FFC"/>
    <w:rsid w:val="00AD1DFF"/>
    <w:rsid w:val="00AD1F0C"/>
    <w:rsid w:val="00AD55B1"/>
    <w:rsid w:val="00AE0B8A"/>
    <w:rsid w:val="00AE0C32"/>
    <w:rsid w:val="00AE5DE4"/>
    <w:rsid w:val="00AE71E0"/>
    <w:rsid w:val="00AF1658"/>
    <w:rsid w:val="00AF39CC"/>
    <w:rsid w:val="00AF3A4D"/>
    <w:rsid w:val="00AF4350"/>
    <w:rsid w:val="00AF5937"/>
    <w:rsid w:val="00B011A8"/>
    <w:rsid w:val="00B06616"/>
    <w:rsid w:val="00B07A55"/>
    <w:rsid w:val="00B148BA"/>
    <w:rsid w:val="00B2339A"/>
    <w:rsid w:val="00B26F46"/>
    <w:rsid w:val="00B32B93"/>
    <w:rsid w:val="00B33F89"/>
    <w:rsid w:val="00B341CB"/>
    <w:rsid w:val="00B34B36"/>
    <w:rsid w:val="00B415F2"/>
    <w:rsid w:val="00B42D44"/>
    <w:rsid w:val="00B46014"/>
    <w:rsid w:val="00B47044"/>
    <w:rsid w:val="00B51BDA"/>
    <w:rsid w:val="00B623F5"/>
    <w:rsid w:val="00B67743"/>
    <w:rsid w:val="00B700E9"/>
    <w:rsid w:val="00B76F64"/>
    <w:rsid w:val="00BA19CD"/>
    <w:rsid w:val="00BA6715"/>
    <w:rsid w:val="00BB7157"/>
    <w:rsid w:val="00BC4B17"/>
    <w:rsid w:val="00BD588C"/>
    <w:rsid w:val="00BE2FFA"/>
    <w:rsid w:val="00BE4BCD"/>
    <w:rsid w:val="00BF04AF"/>
    <w:rsid w:val="00BF2E9E"/>
    <w:rsid w:val="00BF4C7A"/>
    <w:rsid w:val="00C03DC8"/>
    <w:rsid w:val="00C13904"/>
    <w:rsid w:val="00C165CF"/>
    <w:rsid w:val="00C31D57"/>
    <w:rsid w:val="00C37B23"/>
    <w:rsid w:val="00C45699"/>
    <w:rsid w:val="00C52A23"/>
    <w:rsid w:val="00C52E71"/>
    <w:rsid w:val="00C5356D"/>
    <w:rsid w:val="00C6202E"/>
    <w:rsid w:val="00C63C07"/>
    <w:rsid w:val="00C666A6"/>
    <w:rsid w:val="00C666C7"/>
    <w:rsid w:val="00C7481A"/>
    <w:rsid w:val="00C756FD"/>
    <w:rsid w:val="00C77CEE"/>
    <w:rsid w:val="00C94E18"/>
    <w:rsid w:val="00C96A18"/>
    <w:rsid w:val="00CA0B03"/>
    <w:rsid w:val="00CA37A0"/>
    <w:rsid w:val="00CA649F"/>
    <w:rsid w:val="00CB0468"/>
    <w:rsid w:val="00CB56C0"/>
    <w:rsid w:val="00CC42E2"/>
    <w:rsid w:val="00CC47BF"/>
    <w:rsid w:val="00CD038D"/>
    <w:rsid w:val="00CF1484"/>
    <w:rsid w:val="00D02B98"/>
    <w:rsid w:val="00D02E93"/>
    <w:rsid w:val="00D1042C"/>
    <w:rsid w:val="00D10751"/>
    <w:rsid w:val="00D11B2F"/>
    <w:rsid w:val="00D11BD3"/>
    <w:rsid w:val="00D12E35"/>
    <w:rsid w:val="00D135E9"/>
    <w:rsid w:val="00D1378A"/>
    <w:rsid w:val="00D17869"/>
    <w:rsid w:val="00D22160"/>
    <w:rsid w:val="00D23472"/>
    <w:rsid w:val="00D25E66"/>
    <w:rsid w:val="00D30453"/>
    <w:rsid w:val="00D32160"/>
    <w:rsid w:val="00D42701"/>
    <w:rsid w:val="00D4405A"/>
    <w:rsid w:val="00D50ED1"/>
    <w:rsid w:val="00D52992"/>
    <w:rsid w:val="00D53E09"/>
    <w:rsid w:val="00D54330"/>
    <w:rsid w:val="00D54C0C"/>
    <w:rsid w:val="00D56400"/>
    <w:rsid w:val="00D765BF"/>
    <w:rsid w:val="00D93D4C"/>
    <w:rsid w:val="00D95899"/>
    <w:rsid w:val="00DA06A9"/>
    <w:rsid w:val="00DA1C1E"/>
    <w:rsid w:val="00DA377F"/>
    <w:rsid w:val="00DC0DF4"/>
    <w:rsid w:val="00DC126E"/>
    <w:rsid w:val="00DC1930"/>
    <w:rsid w:val="00DC3EA1"/>
    <w:rsid w:val="00DC4F90"/>
    <w:rsid w:val="00DD419D"/>
    <w:rsid w:val="00DD5392"/>
    <w:rsid w:val="00DE32C5"/>
    <w:rsid w:val="00DE3F0E"/>
    <w:rsid w:val="00DF6B8E"/>
    <w:rsid w:val="00DF7C44"/>
    <w:rsid w:val="00E04639"/>
    <w:rsid w:val="00E101C0"/>
    <w:rsid w:val="00E1489B"/>
    <w:rsid w:val="00E14F98"/>
    <w:rsid w:val="00E22649"/>
    <w:rsid w:val="00E23CC2"/>
    <w:rsid w:val="00E247E9"/>
    <w:rsid w:val="00E30B43"/>
    <w:rsid w:val="00E405A1"/>
    <w:rsid w:val="00E4292A"/>
    <w:rsid w:val="00E5374F"/>
    <w:rsid w:val="00E60D74"/>
    <w:rsid w:val="00E63D39"/>
    <w:rsid w:val="00E65623"/>
    <w:rsid w:val="00E7108D"/>
    <w:rsid w:val="00E71248"/>
    <w:rsid w:val="00E86EAB"/>
    <w:rsid w:val="00E9396B"/>
    <w:rsid w:val="00E967F6"/>
    <w:rsid w:val="00E96EC8"/>
    <w:rsid w:val="00EA1F0C"/>
    <w:rsid w:val="00EB00B0"/>
    <w:rsid w:val="00EC3407"/>
    <w:rsid w:val="00EC7650"/>
    <w:rsid w:val="00ED3D33"/>
    <w:rsid w:val="00EE2517"/>
    <w:rsid w:val="00EF2060"/>
    <w:rsid w:val="00EF6905"/>
    <w:rsid w:val="00F00B92"/>
    <w:rsid w:val="00F05DF0"/>
    <w:rsid w:val="00F06C9C"/>
    <w:rsid w:val="00F102C4"/>
    <w:rsid w:val="00F1349F"/>
    <w:rsid w:val="00F1578D"/>
    <w:rsid w:val="00F1730C"/>
    <w:rsid w:val="00F23D73"/>
    <w:rsid w:val="00F30BD1"/>
    <w:rsid w:val="00F3368B"/>
    <w:rsid w:val="00F42569"/>
    <w:rsid w:val="00F430AC"/>
    <w:rsid w:val="00F53FE8"/>
    <w:rsid w:val="00F62827"/>
    <w:rsid w:val="00F644C2"/>
    <w:rsid w:val="00F70B44"/>
    <w:rsid w:val="00F73065"/>
    <w:rsid w:val="00F743CB"/>
    <w:rsid w:val="00F874D3"/>
    <w:rsid w:val="00F933BF"/>
    <w:rsid w:val="00FB2972"/>
    <w:rsid w:val="00FB63E4"/>
    <w:rsid w:val="00FB6A5A"/>
    <w:rsid w:val="00FC3562"/>
    <w:rsid w:val="00FC3A82"/>
    <w:rsid w:val="00FC541D"/>
    <w:rsid w:val="00FC6AFB"/>
    <w:rsid w:val="00FD09BE"/>
    <w:rsid w:val="00FD26B0"/>
    <w:rsid w:val="00FD293B"/>
    <w:rsid w:val="00FD295F"/>
    <w:rsid w:val="00FD5100"/>
    <w:rsid w:val="00FF05F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154249FD-6818-4E14-BD87-D78BDF66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06616"/>
    <w:rPr>
      <w:rFonts w:ascii="Courier New" w:eastAsia="Times New Roman" w:hAnsi="Courier New" w:cs="Courier New"/>
      <w:sz w:val="20"/>
      <w:szCs w:val="20"/>
      <w:lang w:val="en-US"/>
    </w:rPr>
  </w:style>
  <w:style w:type="character" w:customStyle="1" w:styleId="gnvwddmdn3b">
    <w:name w:val="gnvwddmdn3b"/>
    <w:basedOn w:val="DefaultParagraphFont"/>
    <w:rsid w:val="00B06616"/>
  </w:style>
  <w:style w:type="character" w:styleId="PlaceholderText">
    <w:name w:val="Placeholder Text"/>
    <w:basedOn w:val="DefaultParagraphFont"/>
    <w:uiPriority w:val="99"/>
    <w:semiHidden/>
    <w:rsid w:val="00CA64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691">
      <w:bodyDiv w:val="1"/>
      <w:marLeft w:val="0"/>
      <w:marRight w:val="0"/>
      <w:marTop w:val="0"/>
      <w:marBottom w:val="0"/>
      <w:divBdr>
        <w:top w:val="none" w:sz="0" w:space="0" w:color="auto"/>
        <w:left w:val="none" w:sz="0" w:space="0" w:color="auto"/>
        <w:bottom w:val="none" w:sz="0" w:space="0" w:color="auto"/>
        <w:right w:val="none" w:sz="0" w:space="0" w:color="auto"/>
      </w:divBdr>
    </w:div>
    <w:div w:id="20479988">
      <w:bodyDiv w:val="1"/>
      <w:marLeft w:val="0"/>
      <w:marRight w:val="0"/>
      <w:marTop w:val="0"/>
      <w:marBottom w:val="0"/>
      <w:divBdr>
        <w:top w:val="none" w:sz="0" w:space="0" w:color="auto"/>
        <w:left w:val="none" w:sz="0" w:space="0" w:color="auto"/>
        <w:bottom w:val="none" w:sz="0" w:space="0" w:color="auto"/>
        <w:right w:val="none" w:sz="0" w:space="0" w:color="auto"/>
      </w:divBdr>
    </w:div>
    <w:div w:id="29843254">
      <w:bodyDiv w:val="1"/>
      <w:marLeft w:val="0"/>
      <w:marRight w:val="0"/>
      <w:marTop w:val="0"/>
      <w:marBottom w:val="0"/>
      <w:divBdr>
        <w:top w:val="none" w:sz="0" w:space="0" w:color="auto"/>
        <w:left w:val="none" w:sz="0" w:space="0" w:color="auto"/>
        <w:bottom w:val="none" w:sz="0" w:space="0" w:color="auto"/>
        <w:right w:val="none" w:sz="0" w:space="0" w:color="auto"/>
      </w:divBdr>
      <w:divsChild>
        <w:div w:id="72746420">
          <w:marLeft w:val="640"/>
          <w:marRight w:val="0"/>
          <w:marTop w:val="0"/>
          <w:marBottom w:val="0"/>
          <w:divBdr>
            <w:top w:val="none" w:sz="0" w:space="0" w:color="auto"/>
            <w:left w:val="none" w:sz="0" w:space="0" w:color="auto"/>
            <w:bottom w:val="none" w:sz="0" w:space="0" w:color="auto"/>
            <w:right w:val="none" w:sz="0" w:space="0" w:color="auto"/>
          </w:divBdr>
        </w:div>
        <w:div w:id="1865629314">
          <w:marLeft w:val="640"/>
          <w:marRight w:val="0"/>
          <w:marTop w:val="0"/>
          <w:marBottom w:val="0"/>
          <w:divBdr>
            <w:top w:val="none" w:sz="0" w:space="0" w:color="auto"/>
            <w:left w:val="none" w:sz="0" w:space="0" w:color="auto"/>
            <w:bottom w:val="none" w:sz="0" w:space="0" w:color="auto"/>
            <w:right w:val="none" w:sz="0" w:space="0" w:color="auto"/>
          </w:divBdr>
        </w:div>
        <w:div w:id="482352236">
          <w:marLeft w:val="640"/>
          <w:marRight w:val="0"/>
          <w:marTop w:val="0"/>
          <w:marBottom w:val="0"/>
          <w:divBdr>
            <w:top w:val="none" w:sz="0" w:space="0" w:color="auto"/>
            <w:left w:val="none" w:sz="0" w:space="0" w:color="auto"/>
            <w:bottom w:val="none" w:sz="0" w:space="0" w:color="auto"/>
            <w:right w:val="none" w:sz="0" w:space="0" w:color="auto"/>
          </w:divBdr>
        </w:div>
        <w:div w:id="1628656878">
          <w:marLeft w:val="640"/>
          <w:marRight w:val="0"/>
          <w:marTop w:val="0"/>
          <w:marBottom w:val="0"/>
          <w:divBdr>
            <w:top w:val="none" w:sz="0" w:space="0" w:color="auto"/>
            <w:left w:val="none" w:sz="0" w:space="0" w:color="auto"/>
            <w:bottom w:val="none" w:sz="0" w:space="0" w:color="auto"/>
            <w:right w:val="none" w:sz="0" w:space="0" w:color="auto"/>
          </w:divBdr>
        </w:div>
        <w:div w:id="2102334004">
          <w:marLeft w:val="640"/>
          <w:marRight w:val="0"/>
          <w:marTop w:val="0"/>
          <w:marBottom w:val="0"/>
          <w:divBdr>
            <w:top w:val="none" w:sz="0" w:space="0" w:color="auto"/>
            <w:left w:val="none" w:sz="0" w:space="0" w:color="auto"/>
            <w:bottom w:val="none" w:sz="0" w:space="0" w:color="auto"/>
            <w:right w:val="none" w:sz="0" w:space="0" w:color="auto"/>
          </w:divBdr>
        </w:div>
        <w:div w:id="283078162">
          <w:marLeft w:val="640"/>
          <w:marRight w:val="0"/>
          <w:marTop w:val="0"/>
          <w:marBottom w:val="0"/>
          <w:divBdr>
            <w:top w:val="none" w:sz="0" w:space="0" w:color="auto"/>
            <w:left w:val="none" w:sz="0" w:space="0" w:color="auto"/>
            <w:bottom w:val="none" w:sz="0" w:space="0" w:color="auto"/>
            <w:right w:val="none" w:sz="0" w:space="0" w:color="auto"/>
          </w:divBdr>
        </w:div>
        <w:div w:id="499127559">
          <w:marLeft w:val="640"/>
          <w:marRight w:val="0"/>
          <w:marTop w:val="0"/>
          <w:marBottom w:val="0"/>
          <w:divBdr>
            <w:top w:val="none" w:sz="0" w:space="0" w:color="auto"/>
            <w:left w:val="none" w:sz="0" w:space="0" w:color="auto"/>
            <w:bottom w:val="none" w:sz="0" w:space="0" w:color="auto"/>
            <w:right w:val="none" w:sz="0" w:space="0" w:color="auto"/>
          </w:divBdr>
        </w:div>
        <w:div w:id="1021129350">
          <w:marLeft w:val="640"/>
          <w:marRight w:val="0"/>
          <w:marTop w:val="0"/>
          <w:marBottom w:val="0"/>
          <w:divBdr>
            <w:top w:val="none" w:sz="0" w:space="0" w:color="auto"/>
            <w:left w:val="none" w:sz="0" w:space="0" w:color="auto"/>
            <w:bottom w:val="none" w:sz="0" w:space="0" w:color="auto"/>
            <w:right w:val="none" w:sz="0" w:space="0" w:color="auto"/>
          </w:divBdr>
        </w:div>
        <w:div w:id="1754007093">
          <w:marLeft w:val="640"/>
          <w:marRight w:val="0"/>
          <w:marTop w:val="0"/>
          <w:marBottom w:val="0"/>
          <w:divBdr>
            <w:top w:val="none" w:sz="0" w:space="0" w:color="auto"/>
            <w:left w:val="none" w:sz="0" w:space="0" w:color="auto"/>
            <w:bottom w:val="none" w:sz="0" w:space="0" w:color="auto"/>
            <w:right w:val="none" w:sz="0" w:space="0" w:color="auto"/>
          </w:divBdr>
        </w:div>
        <w:div w:id="552935342">
          <w:marLeft w:val="640"/>
          <w:marRight w:val="0"/>
          <w:marTop w:val="0"/>
          <w:marBottom w:val="0"/>
          <w:divBdr>
            <w:top w:val="none" w:sz="0" w:space="0" w:color="auto"/>
            <w:left w:val="none" w:sz="0" w:space="0" w:color="auto"/>
            <w:bottom w:val="none" w:sz="0" w:space="0" w:color="auto"/>
            <w:right w:val="none" w:sz="0" w:space="0" w:color="auto"/>
          </w:divBdr>
        </w:div>
        <w:div w:id="1622614753">
          <w:marLeft w:val="640"/>
          <w:marRight w:val="0"/>
          <w:marTop w:val="0"/>
          <w:marBottom w:val="0"/>
          <w:divBdr>
            <w:top w:val="none" w:sz="0" w:space="0" w:color="auto"/>
            <w:left w:val="none" w:sz="0" w:space="0" w:color="auto"/>
            <w:bottom w:val="none" w:sz="0" w:space="0" w:color="auto"/>
            <w:right w:val="none" w:sz="0" w:space="0" w:color="auto"/>
          </w:divBdr>
        </w:div>
        <w:div w:id="1434395401">
          <w:marLeft w:val="640"/>
          <w:marRight w:val="0"/>
          <w:marTop w:val="0"/>
          <w:marBottom w:val="0"/>
          <w:divBdr>
            <w:top w:val="none" w:sz="0" w:space="0" w:color="auto"/>
            <w:left w:val="none" w:sz="0" w:space="0" w:color="auto"/>
            <w:bottom w:val="none" w:sz="0" w:space="0" w:color="auto"/>
            <w:right w:val="none" w:sz="0" w:space="0" w:color="auto"/>
          </w:divBdr>
        </w:div>
        <w:div w:id="1659381275">
          <w:marLeft w:val="640"/>
          <w:marRight w:val="0"/>
          <w:marTop w:val="0"/>
          <w:marBottom w:val="0"/>
          <w:divBdr>
            <w:top w:val="none" w:sz="0" w:space="0" w:color="auto"/>
            <w:left w:val="none" w:sz="0" w:space="0" w:color="auto"/>
            <w:bottom w:val="none" w:sz="0" w:space="0" w:color="auto"/>
            <w:right w:val="none" w:sz="0" w:space="0" w:color="auto"/>
          </w:divBdr>
        </w:div>
        <w:div w:id="1613979346">
          <w:marLeft w:val="640"/>
          <w:marRight w:val="0"/>
          <w:marTop w:val="0"/>
          <w:marBottom w:val="0"/>
          <w:divBdr>
            <w:top w:val="none" w:sz="0" w:space="0" w:color="auto"/>
            <w:left w:val="none" w:sz="0" w:space="0" w:color="auto"/>
            <w:bottom w:val="none" w:sz="0" w:space="0" w:color="auto"/>
            <w:right w:val="none" w:sz="0" w:space="0" w:color="auto"/>
          </w:divBdr>
        </w:div>
        <w:div w:id="541943312">
          <w:marLeft w:val="640"/>
          <w:marRight w:val="0"/>
          <w:marTop w:val="0"/>
          <w:marBottom w:val="0"/>
          <w:divBdr>
            <w:top w:val="none" w:sz="0" w:space="0" w:color="auto"/>
            <w:left w:val="none" w:sz="0" w:space="0" w:color="auto"/>
            <w:bottom w:val="none" w:sz="0" w:space="0" w:color="auto"/>
            <w:right w:val="none" w:sz="0" w:space="0" w:color="auto"/>
          </w:divBdr>
        </w:div>
        <w:div w:id="2075541947">
          <w:marLeft w:val="640"/>
          <w:marRight w:val="0"/>
          <w:marTop w:val="0"/>
          <w:marBottom w:val="0"/>
          <w:divBdr>
            <w:top w:val="none" w:sz="0" w:space="0" w:color="auto"/>
            <w:left w:val="none" w:sz="0" w:space="0" w:color="auto"/>
            <w:bottom w:val="none" w:sz="0" w:space="0" w:color="auto"/>
            <w:right w:val="none" w:sz="0" w:space="0" w:color="auto"/>
          </w:divBdr>
        </w:div>
        <w:div w:id="2046909296">
          <w:marLeft w:val="640"/>
          <w:marRight w:val="0"/>
          <w:marTop w:val="0"/>
          <w:marBottom w:val="0"/>
          <w:divBdr>
            <w:top w:val="none" w:sz="0" w:space="0" w:color="auto"/>
            <w:left w:val="none" w:sz="0" w:space="0" w:color="auto"/>
            <w:bottom w:val="none" w:sz="0" w:space="0" w:color="auto"/>
            <w:right w:val="none" w:sz="0" w:space="0" w:color="auto"/>
          </w:divBdr>
        </w:div>
        <w:div w:id="890922944">
          <w:marLeft w:val="640"/>
          <w:marRight w:val="0"/>
          <w:marTop w:val="0"/>
          <w:marBottom w:val="0"/>
          <w:divBdr>
            <w:top w:val="none" w:sz="0" w:space="0" w:color="auto"/>
            <w:left w:val="none" w:sz="0" w:space="0" w:color="auto"/>
            <w:bottom w:val="none" w:sz="0" w:space="0" w:color="auto"/>
            <w:right w:val="none" w:sz="0" w:space="0" w:color="auto"/>
          </w:divBdr>
        </w:div>
        <w:div w:id="1935358800">
          <w:marLeft w:val="640"/>
          <w:marRight w:val="0"/>
          <w:marTop w:val="0"/>
          <w:marBottom w:val="0"/>
          <w:divBdr>
            <w:top w:val="none" w:sz="0" w:space="0" w:color="auto"/>
            <w:left w:val="none" w:sz="0" w:space="0" w:color="auto"/>
            <w:bottom w:val="none" w:sz="0" w:space="0" w:color="auto"/>
            <w:right w:val="none" w:sz="0" w:space="0" w:color="auto"/>
          </w:divBdr>
        </w:div>
      </w:divsChild>
    </w:div>
    <w:div w:id="29885593">
      <w:bodyDiv w:val="1"/>
      <w:marLeft w:val="0"/>
      <w:marRight w:val="0"/>
      <w:marTop w:val="0"/>
      <w:marBottom w:val="0"/>
      <w:divBdr>
        <w:top w:val="none" w:sz="0" w:space="0" w:color="auto"/>
        <w:left w:val="none" w:sz="0" w:space="0" w:color="auto"/>
        <w:bottom w:val="none" w:sz="0" w:space="0" w:color="auto"/>
        <w:right w:val="none" w:sz="0" w:space="0" w:color="auto"/>
      </w:divBdr>
      <w:divsChild>
        <w:div w:id="248395255">
          <w:marLeft w:val="640"/>
          <w:marRight w:val="0"/>
          <w:marTop w:val="0"/>
          <w:marBottom w:val="0"/>
          <w:divBdr>
            <w:top w:val="none" w:sz="0" w:space="0" w:color="auto"/>
            <w:left w:val="none" w:sz="0" w:space="0" w:color="auto"/>
            <w:bottom w:val="none" w:sz="0" w:space="0" w:color="auto"/>
            <w:right w:val="none" w:sz="0" w:space="0" w:color="auto"/>
          </w:divBdr>
        </w:div>
        <w:div w:id="1403916056">
          <w:marLeft w:val="640"/>
          <w:marRight w:val="0"/>
          <w:marTop w:val="0"/>
          <w:marBottom w:val="0"/>
          <w:divBdr>
            <w:top w:val="none" w:sz="0" w:space="0" w:color="auto"/>
            <w:left w:val="none" w:sz="0" w:space="0" w:color="auto"/>
            <w:bottom w:val="none" w:sz="0" w:space="0" w:color="auto"/>
            <w:right w:val="none" w:sz="0" w:space="0" w:color="auto"/>
          </w:divBdr>
        </w:div>
        <w:div w:id="868496944">
          <w:marLeft w:val="640"/>
          <w:marRight w:val="0"/>
          <w:marTop w:val="0"/>
          <w:marBottom w:val="0"/>
          <w:divBdr>
            <w:top w:val="none" w:sz="0" w:space="0" w:color="auto"/>
            <w:left w:val="none" w:sz="0" w:space="0" w:color="auto"/>
            <w:bottom w:val="none" w:sz="0" w:space="0" w:color="auto"/>
            <w:right w:val="none" w:sz="0" w:space="0" w:color="auto"/>
          </w:divBdr>
        </w:div>
        <w:div w:id="253900360">
          <w:marLeft w:val="640"/>
          <w:marRight w:val="0"/>
          <w:marTop w:val="0"/>
          <w:marBottom w:val="0"/>
          <w:divBdr>
            <w:top w:val="none" w:sz="0" w:space="0" w:color="auto"/>
            <w:left w:val="none" w:sz="0" w:space="0" w:color="auto"/>
            <w:bottom w:val="none" w:sz="0" w:space="0" w:color="auto"/>
            <w:right w:val="none" w:sz="0" w:space="0" w:color="auto"/>
          </w:divBdr>
        </w:div>
        <w:div w:id="1159228951">
          <w:marLeft w:val="640"/>
          <w:marRight w:val="0"/>
          <w:marTop w:val="0"/>
          <w:marBottom w:val="0"/>
          <w:divBdr>
            <w:top w:val="none" w:sz="0" w:space="0" w:color="auto"/>
            <w:left w:val="none" w:sz="0" w:space="0" w:color="auto"/>
            <w:bottom w:val="none" w:sz="0" w:space="0" w:color="auto"/>
            <w:right w:val="none" w:sz="0" w:space="0" w:color="auto"/>
          </w:divBdr>
        </w:div>
        <w:div w:id="1374771769">
          <w:marLeft w:val="640"/>
          <w:marRight w:val="0"/>
          <w:marTop w:val="0"/>
          <w:marBottom w:val="0"/>
          <w:divBdr>
            <w:top w:val="none" w:sz="0" w:space="0" w:color="auto"/>
            <w:left w:val="none" w:sz="0" w:space="0" w:color="auto"/>
            <w:bottom w:val="none" w:sz="0" w:space="0" w:color="auto"/>
            <w:right w:val="none" w:sz="0" w:space="0" w:color="auto"/>
          </w:divBdr>
        </w:div>
        <w:div w:id="1901477992">
          <w:marLeft w:val="640"/>
          <w:marRight w:val="0"/>
          <w:marTop w:val="0"/>
          <w:marBottom w:val="0"/>
          <w:divBdr>
            <w:top w:val="none" w:sz="0" w:space="0" w:color="auto"/>
            <w:left w:val="none" w:sz="0" w:space="0" w:color="auto"/>
            <w:bottom w:val="none" w:sz="0" w:space="0" w:color="auto"/>
            <w:right w:val="none" w:sz="0" w:space="0" w:color="auto"/>
          </w:divBdr>
        </w:div>
        <w:div w:id="649209124">
          <w:marLeft w:val="640"/>
          <w:marRight w:val="0"/>
          <w:marTop w:val="0"/>
          <w:marBottom w:val="0"/>
          <w:divBdr>
            <w:top w:val="none" w:sz="0" w:space="0" w:color="auto"/>
            <w:left w:val="none" w:sz="0" w:space="0" w:color="auto"/>
            <w:bottom w:val="none" w:sz="0" w:space="0" w:color="auto"/>
            <w:right w:val="none" w:sz="0" w:space="0" w:color="auto"/>
          </w:divBdr>
        </w:div>
        <w:div w:id="1143161299">
          <w:marLeft w:val="640"/>
          <w:marRight w:val="0"/>
          <w:marTop w:val="0"/>
          <w:marBottom w:val="0"/>
          <w:divBdr>
            <w:top w:val="none" w:sz="0" w:space="0" w:color="auto"/>
            <w:left w:val="none" w:sz="0" w:space="0" w:color="auto"/>
            <w:bottom w:val="none" w:sz="0" w:space="0" w:color="auto"/>
            <w:right w:val="none" w:sz="0" w:space="0" w:color="auto"/>
          </w:divBdr>
        </w:div>
        <w:div w:id="1723019750">
          <w:marLeft w:val="640"/>
          <w:marRight w:val="0"/>
          <w:marTop w:val="0"/>
          <w:marBottom w:val="0"/>
          <w:divBdr>
            <w:top w:val="none" w:sz="0" w:space="0" w:color="auto"/>
            <w:left w:val="none" w:sz="0" w:space="0" w:color="auto"/>
            <w:bottom w:val="none" w:sz="0" w:space="0" w:color="auto"/>
            <w:right w:val="none" w:sz="0" w:space="0" w:color="auto"/>
          </w:divBdr>
        </w:div>
        <w:div w:id="1200388160">
          <w:marLeft w:val="640"/>
          <w:marRight w:val="0"/>
          <w:marTop w:val="0"/>
          <w:marBottom w:val="0"/>
          <w:divBdr>
            <w:top w:val="none" w:sz="0" w:space="0" w:color="auto"/>
            <w:left w:val="none" w:sz="0" w:space="0" w:color="auto"/>
            <w:bottom w:val="none" w:sz="0" w:space="0" w:color="auto"/>
            <w:right w:val="none" w:sz="0" w:space="0" w:color="auto"/>
          </w:divBdr>
        </w:div>
        <w:div w:id="1191528088">
          <w:marLeft w:val="640"/>
          <w:marRight w:val="0"/>
          <w:marTop w:val="0"/>
          <w:marBottom w:val="0"/>
          <w:divBdr>
            <w:top w:val="none" w:sz="0" w:space="0" w:color="auto"/>
            <w:left w:val="none" w:sz="0" w:space="0" w:color="auto"/>
            <w:bottom w:val="none" w:sz="0" w:space="0" w:color="auto"/>
            <w:right w:val="none" w:sz="0" w:space="0" w:color="auto"/>
          </w:divBdr>
        </w:div>
        <w:div w:id="835456893">
          <w:marLeft w:val="640"/>
          <w:marRight w:val="0"/>
          <w:marTop w:val="0"/>
          <w:marBottom w:val="0"/>
          <w:divBdr>
            <w:top w:val="none" w:sz="0" w:space="0" w:color="auto"/>
            <w:left w:val="none" w:sz="0" w:space="0" w:color="auto"/>
            <w:bottom w:val="none" w:sz="0" w:space="0" w:color="auto"/>
            <w:right w:val="none" w:sz="0" w:space="0" w:color="auto"/>
          </w:divBdr>
        </w:div>
        <w:div w:id="1627734257">
          <w:marLeft w:val="640"/>
          <w:marRight w:val="0"/>
          <w:marTop w:val="0"/>
          <w:marBottom w:val="0"/>
          <w:divBdr>
            <w:top w:val="none" w:sz="0" w:space="0" w:color="auto"/>
            <w:left w:val="none" w:sz="0" w:space="0" w:color="auto"/>
            <w:bottom w:val="none" w:sz="0" w:space="0" w:color="auto"/>
            <w:right w:val="none" w:sz="0" w:space="0" w:color="auto"/>
          </w:divBdr>
        </w:div>
        <w:div w:id="664087377">
          <w:marLeft w:val="640"/>
          <w:marRight w:val="0"/>
          <w:marTop w:val="0"/>
          <w:marBottom w:val="0"/>
          <w:divBdr>
            <w:top w:val="none" w:sz="0" w:space="0" w:color="auto"/>
            <w:left w:val="none" w:sz="0" w:space="0" w:color="auto"/>
            <w:bottom w:val="none" w:sz="0" w:space="0" w:color="auto"/>
            <w:right w:val="none" w:sz="0" w:space="0" w:color="auto"/>
          </w:divBdr>
        </w:div>
        <w:div w:id="1552232050">
          <w:marLeft w:val="640"/>
          <w:marRight w:val="0"/>
          <w:marTop w:val="0"/>
          <w:marBottom w:val="0"/>
          <w:divBdr>
            <w:top w:val="none" w:sz="0" w:space="0" w:color="auto"/>
            <w:left w:val="none" w:sz="0" w:space="0" w:color="auto"/>
            <w:bottom w:val="none" w:sz="0" w:space="0" w:color="auto"/>
            <w:right w:val="none" w:sz="0" w:space="0" w:color="auto"/>
          </w:divBdr>
        </w:div>
        <w:div w:id="1618295091">
          <w:marLeft w:val="640"/>
          <w:marRight w:val="0"/>
          <w:marTop w:val="0"/>
          <w:marBottom w:val="0"/>
          <w:divBdr>
            <w:top w:val="none" w:sz="0" w:space="0" w:color="auto"/>
            <w:left w:val="none" w:sz="0" w:space="0" w:color="auto"/>
            <w:bottom w:val="none" w:sz="0" w:space="0" w:color="auto"/>
            <w:right w:val="none" w:sz="0" w:space="0" w:color="auto"/>
          </w:divBdr>
        </w:div>
        <w:div w:id="2099212949">
          <w:marLeft w:val="640"/>
          <w:marRight w:val="0"/>
          <w:marTop w:val="0"/>
          <w:marBottom w:val="0"/>
          <w:divBdr>
            <w:top w:val="none" w:sz="0" w:space="0" w:color="auto"/>
            <w:left w:val="none" w:sz="0" w:space="0" w:color="auto"/>
            <w:bottom w:val="none" w:sz="0" w:space="0" w:color="auto"/>
            <w:right w:val="none" w:sz="0" w:space="0" w:color="auto"/>
          </w:divBdr>
        </w:div>
      </w:divsChild>
    </w:div>
    <w:div w:id="44524442">
      <w:bodyDiv w:val="1"/>
      <w:marLeft w:val="0"/>
      <w:marRight w:val="0"/>
      <w:marTop w:val="0"/>
      <w:marBottom w:val="0"/>
      <w:divBdr>
        <w:top w:val="none" w:sz="0" w:space="0" w:color="auto"/>
        <w:left w:val="none" w:sz="0" w:space="0" w:color="auto"/>
        <w:bottom w:val="none" w:sz="0" w:space="0" w:color="auto"/>
        <w:right w:val="none" w:sz="0" w:space="0" w:color="auto"/>
      </w:divBdr>
    </w:div>
    <w:div w:id="46271097">
      <w:bodyDiv w:val="1"/>
      <w:marLeft w:val="0"/>
      <w:marRight w:val="0"/>
      <w:marTop w:val="0"/>
      <w:marBottom w:val="0"/>
      <w:divBdr>
        <w:top w:val="none" w:sz="0" w:space="0" w:color="auto"/>
        <w:left w:val="none" w:sz="0" w:space="0" w:color="auto"/>
        <w:bottom w:val="none" w:sz="0" w:space="0" w:color="auto"/>
        <w:right w:val="none" w:sz="0" w:space="0" w:color="auto"/>
      </w:divBdr>
      <w:divsChild>
        <w:div w:id="705759029">
          <w:marLeft w:val="640"/>
          <w:marRight w:val="0"/>
          <w:marTop w:val="0"/>
          <w:marBottom w:val="0"/>
          <w:divBdr>
            <w:top w:val="none" w:sz="0" w:space="0" w:color="auto"/>
            <w:left w:val="none" w:sz="0" w:space="0" w:color="auto"/>
            <w:bottom w:val="none" w:sz="0" w:space="0" w:color="auto"/>
            <w:right w:val="none" w:sz="0" w:space="0" w:color="auto"/>
          </w:divBdr>
        </w:div>
        <w:div w:id="1321419668">
          <w:marLeft w:val="640"/>
          <w:marRight w:val="0"/>
          <w:marTop w:val="0"/>
          <w:marBottom w:val="0"/>
          <w:divBdr>
            <w:top w:val="none" w:sz="0" w:space="0" w:color="auto"/>
            <w:left w:val="none" w:sz="0" w:space="0" w:color="auto"/>
            <w:bottom w:val="none" w:sz="0" w:space="0" w:color="auto"/>
            <w:right w:val="none" w:sz="0" w:space="0" w:color="auto"/>
          </w:divBdr>
        </w:div>
        <w:div w:id="412243407">
          <w:marLeft w:val="640"/>
          <w:marRight w:val="0"/>
          <w:marTop w:val="0"/>
          <w:marBottom w:val="0"/>
          <w:divBdr>
            <w:top w:val="none" w:sz="0" w:space="0" w:color="auto"/>
            <w:left w:val="none" w:sz="0" w:space="0" w:color="auto"/>
            <w:bottom w:val="none" w:sz="0" w:space="0" w:color="auto"/>
            <w:right w:val="none" w:sz="0" w:space="0" w:color="auto"/>
          </w:divBdr>
        </w:div>
        <w:div w:id="4870171">
          <w:marLeft w:val="640"/>
          <w:marRight w:val="0"/>
          <w:marTop w:val="0"/>
          <w:marBottom w:val="0"/>
          <w:divBdr>
            <w:top w:val="none" w:sz="0" w:space="0" w:color="auto"/>
            <w:left w:val="none" w:sz="0" w:space="0" w:color="auto"/>
            <w:bottom w:val="none" w:sz="0" w:space="0" w:color="auto"/>
            <w:right w:val="none" w:sz="0" w:space="0" w:color="auto"/>
          </w:divBdr>
        </w:div>
        <w:div w:id="1302152398">
          <w:marLeft w:val="640"/>
          <w:marRight w:val="0"/>
          <w:marTop w:val="0"/>
          <w:marBottom w:val="0"/>
          <w:divBdr>
            <w:top w:val="none" w:sz="0" w:space="0" w:color="auto"/>
            <w:left w:val="none" w:sz="0" w:space="0" w:color="auto"/>
            <w:bottom w:val="none" w:sz="0" w:space="0" w:color="auto"/>
            <w:right w:val="none" w:sz="0" w:space="0" w:color="auto"/>
          </w:divBdr>
        </w:div>
        <w:div w:id="882058772">
          <w:marLeft w:val="640"/>
          <w:marRight w:val="0"/>
          <w:marTop w:val="0"/>
          <w:marBottom w:val="0"/>
          <w:divBdr>
            <w:top w:val="none" w:sz="0" w:space="0" w:color="auto"/>
            <w:left w:val="none" w:sz="0" w:space="0" w:color="auto"/>
            <w:bottom w:val="none" w:sz="0" w:space="0" w:color="auto"/>
            <w:right w:val="none" w:sz="0" w:space="0" w:color="auto"/>
          </w:divBdr>
        </w:div>
        <w:div w:id="586308757">
          <w:marLeft w:val="640"/>
          <w:marRight w:val="0"/>
          <w:marTop w:val="0"/>
          <w:marBottom w:val="0"/>
          <w:divBdr>
            <w:top w:val="none" w:sz="0" w:space="0" w:color="auto"/>
            <w:left w:val="none" w:sz="0" w:space="0" w:color="auto"/>
            <w:bottom w:val="none" w:sz="0" w:space="0" w:color="auto"/>
            <w:right w:val="none" w:sz="0" w:space="0" w:color="auto"/>
          </w:divBdr>
        </w:div>
        <w:div w:id="1307317882">
          <w:marLeft w:val="640"/>
          <w:marRight w:val="0"/>
          <w:marTop w:val="0"/>
          <w:marBottom w:val="0"/>
          <w:divBdr>
            <w:top w:val="none" w:sz="0" w:space="0" w:color="auto"/>
            <w:left w:val="none" w:sz="0" w:space="0" w:color="auto"/>
            <w:bottom w:val="none" w:sz="0" w:space="0" w:color="auto"/>
            <w:right w:val="none" w:sz="0" w:space="0" w:color="auto"/>
          </w:divBdr>
        </w:div>
        <w:div w:id="690763106">
          <w:marLeft w:val="640"/>
          <w:marRight w:val="0"/>
          <w:marTop w:val="0"/>
          <w:marBottom w:val="0"/>
          <w:divBdr>
            <w:top w:val="none" w:sz="0" w:space="0" w:color="auto"/>
            <w:left w:val="none" w:sz="0" w:space="0" w:color="auto"/>
            <w:bottom w:val="none" w:sz="0" w:space="0" w:color="auto"/>
            <w:right w:val="none" w:sz="0" w:space="0" w:color="auto"/>
          </w:divBdr>
        </w:div>
        <w:div w:id="265314351">
          <w:marLeft w:val="640"/>
          <w:marRight w:val="0"/>
          <w:marTop w:val="0"/>
          <w:marBottom w:val="0"/>
          <w:divBdr>
            <w:top w:val="none" w:sz="0" w:space="0" w:color="auto"/>
            <w:left w:val="none" w:sz="0" w:space="0" w:color="auto"/>
            <w:bottom w:val="none" w:sz="0" w:space="0" w:color="auto"/>
            <w:right w:val="none" w:sz="0" w:space="0" w:color="auto"/>
          </w:divBdr>
        </w:div>
      </w:divsChild>
    </w:div>
    <w:div w:id="49036212">
      <w:bodyDiv w:val="1"/>
      <w:marLeft w:val="0"/>
      <w:marRight w:val="0"/>
      <w:marTop w:val="0"/>
      <w:marBottom w:val="0"/>
      <w:divBdr>
        <w:top w:val="none" w:sz="0" w:space="0" w:color="auto"/>
        <w:left w:val="none" w:sz="0" w:space="0" w:color="auto"/>
        <w:bottom w:val="none" w:sz="0" w:space="0" w:color="auto"/>
        <w:right w:val="none" w:sz="0" w:space="0" w:color="auto"/>
      </w:divBdr>
      <w:divsChild>
        <w:div w:id="950362810">
          <w:marLeft w:val="640"/>
          <w:marRight w:val="0"/>
          <w:marTop w:val="0"/>
          <w:marBottom w:val="0"/>
          <w:divBdr>
            <w:top w:val="none" w:sz="0" w:space="0" w:color="auto"/>
            <w:left w:val="none" w:sz="0" w:space="0" w:color="auto"/>
            <w:bottom w:val="none" w:sz="0" w:space="0" w:color="auto"/>
            <w:right w:val="none" w:sz="0" w:space="0" w:color="auto"/>
          </w:divBdr>
        </w:div>
        <w:div w:id="330717375">
          <w:marLeft w:val="640"/>
          <w:marRight w:val="0"/>
          <w:marTop w:val="0"/>
          <w:marBottom w:val="0"/>
          <w:divBdr>
            <w:top w:val="none" w:sz="0" w:space="0" w:color="auto"/>
            <w:left w:val="none" w:sz="0" w:space="0" w:color="auto"/>
            <w:bottom w:val="none" w:sz="0" w:space="0" w:color="auto"/>
            <w:right w:val="none" w:sz="0" w:space="0" w:color="auto"/>
          </w:divBdr>
        </w:div>
        <w:div w:id="4091693">
          <w:marLeft w:val="640"/>
          <w:marRight w:val="0"/>
          <w:marTop w:val="0"/>
          <w:marBottom w:val="0"/>
          <w:divBdr>
            <w:top w:val="none" w:sz="0" w:space="0" w:color="auto"/>
            <w:left w:val="none" w:sz="0" w:space="0" w:color="auto"/>
            <w:bottom w:val="none" w:sz="0" w:space="0" w:color="auto"/>
            <w:right w:val="none" w:sz="0" w:space="0" w:color="auto"/>
          </w:divBdr>
        </w:div>
        <w:div w:id="1220826008">
          <w:marLeft w:val="640"/>
          <w:marRight w:val="0"/>
          <w:marTop w:val="0"/>
          <w:marBottom w:val="0"/>
          <w:divBdr>
            <w:top w:val="none" w:sz="0" w:space="0" w:color="auto"/>
            <w:left w:val="none" w:sz="0" w:space="0" w:color="auto"/>
            <w:bottom w:val="none" w:sz="0" w:space="0" w:color="auto"/>
            <w:right w:val="none" w:sz="0" w:space="0" w:color="auto"/>
          </w:divBdr>
        </w:div>
        <w:div w:id="1070276969">
          <w:marLeft w:val="640"/>
          <w:marRight w:val="0"/>
          <w:marTop w:val="0"/>
          <w:marBottom w:val="0"/>
          <w:divBdr>
            <w:top w:val="none" w:sz="0" w:space="0" w:color="auto"/>
            <w:left w:val="none" w:sz="0" w:space="0" w:color="auto"/>
            <w:bottom w:val="none" w:sz="0" w:space="0" w:color="auto"/>
            <w:right w:val="none" w:sz="0" w:space="0" w:color="auto"/>
          </w:divBdr>
        </w:div>
        <w:div w:id="811211488">
          <w:marLeft w:val="640"/>
          <w:marRight w:val="0"/>
          <w:marTop w:val="0"/>
          <w:marBottom w:val="0"/>
          <w:divBdr>
            <w:top w:val="none" w:sz="0" w:space="0" w:color="auto"/>
            <w:left w:val="none" w:sz="0" w:space="0" w:color="auto"/>
            <w:bottom w:val="none" w:sz="0" w:space="0" w:color="auto"/>
            <w:right w:val="none" w:sz="0" w:space="0" w:color="auto"/>
          </w:divBdr>
        </w:div>
        <w:div w:id="580023160">
          <w:marLeft w:val="640"/>
          <w:marRight w:val="0"/>
          <w:marTop w:val="0"/>
          <w:marBottom w:val="0"/>
          <w:divBdr>
            <w:top w:val="none" w:sz="0" w:space="0" w:color="auto"/>
            <w:left w:val="none" w:sz="0" w:space="0" w:color="auto"/>
            <w:bottom w:val="none" w:sz="0" w:space="0" w:color="auto"/>
            <w:right w:val="none" w:sz="0" w:space="0" w:color="auto"/>
          </w:divBdr>
        </w:div>
        <w:div w:id="1326013650">
          <w:marLeft w:val="640"/>
          <w:marRight w:val="0"/>
          <w:marTop w:val="0"/>
          <w:marBottom w:val="0"/>
          <w:divBdr>
            <w:top w:val="none" w:sz="0" w:space="0" w:color="auto"/>
            <w:left w:val="none" w:sz="0" w:space="0" w:color="auto"/>
            <w:bottom w:val="none" w:sz="0" w:space="0" w:color="auto"/>
            <w:right w:val="none" w:sz="0" w:space="0" w:color="auto"/>
          </w:divBdr>
        </w:div>
        <w:div w:id="193538748">
          <w:marLeft w:val="640"/>
          <w:marRight w:val="0"/>
          <w:marTop w:val="0"/>
          <w:marBottom w:val="0"/>
          <w:divBdr>
            <w:top w:val="none" w:sz="0" w:space="0" w:color="auto"/>
            <w:left w:val="none" w:sz="0" w:space="0" w:color="auto"/>
            <w:bottom w:val="none" w:sz="0" w:space="0" w:color="auto"/>
            <w:right w:val="none" w:sz="0" w:space="0" w:color="auto"/>
          </w:divBdr>
        </w:div>
        <w:div w:id="1050766631">
          <w:marLeft w:val="640"/>
          <w:marRight w:val="0"/>
          <w:marTop w:val="0"/>
          <w:marBottom w:val="0"/>
          <w:divBdr>
            <w:top w:val="none" w:sz="0" w:space="0" w:color="auto"/>
            <w:left w:val="none" w:sz="0" w:space="0" w:color="auto"/>
            <w:bottom w:val="none" w:sz="0" w:space="0" w:color="auto"/>
            <w:right w:val="none" w:sz="0" w:space="0" w:color="auto"/>
          </w:divBdr>
        </w:div>
        <w:div w:id="1149975637">
          <w:marLeft w:val="640"/>
          <w:marRight w:val="0"/>
          <w:marTop w:val="0"/>
          <w:marBottom w:val="0"/>
          <w:divBdr>
            <w:top w:val="none" w:sz="0" w:space="0" w:color="auto"/>
            <w:left w:val="none" w:sz="0" w:space="0" w:color="auto"/>
            <w:bottom w:val="none" w:sz="0" w:space="0" w:color="auto"/>
            <w:right w:val="none" w:sz="0" w:space="0" w:color="auto"/>
          </w:divBdr>
        </w:div>
        <w:div w:id="337855603">
          <w:marLeft w:val="640"/>
          <w:marRight w:val="0"/>
          <w:marTop w:val="0"/>
          <w:marBottom w:val="0"/>
          <w:divBdr>
            <w:top w:val="none" w:sz="0" w:space="0" w:color="auto"/>
            <w:left w:val="none" w:sz="0" w:space="0" w:color="auto"/>
            <w:bottom w:val="none" w:sz="0" w:space="0" w:color="auto"/>
            <w:right w:val="none" w:sz="0" w:space="0" w:color="auto"/>
          </w:divBdr>
        </w:div>
        <w:div w:id="1506894795">
          <w:marLeft w:val="640"/>
          <w:marRight w:val="0"/>
          <w:marTop w:val="0"/>
          <w:marBottom w:val="0"/>
          <w:divBdr>
            <w:top w:val="none" w:sz="0" w:space="0" w:color="auto"/>
            <w:left w:val="none" w:sz="0" w:space="0" w:color="auto"/>
            <w:bottom w:val="none" w:sz="0" w:space="0" w:color="auto"/>
            <w:right w:val="none" w:sz="0" w:space="0" w:color="auto"/>
          </w:divBdr>
        </w:div>
        <w:div w:id="1391031152">
          <w:marLeft w:val="640"/>
          <w:marRight w:val="0"/>
          <w:marTop w:val="0"/>
          <w:marBottom w:val="0"/>
          <w:divBdr>
            <w:top w:val="none" w:sz="0" w:space="0" w:color="auto"/>
            <w:left w:val="none" w:sz="0" w:space="0" w:color="auto"/>
            <w:bottom w:val="none" w:sz="0" w:space="0" w:color="auto"/>
            <w:right w:val="none" w:sz="0" w:space="0" w:color="auto"/>
          </w:divBdr>
        </w:div>
        <w:div w:id="733091842">
          <w:marLeft w:val="640"/>
          <w:marRight w:val="0"/>
          <w:marTop w:val="0"/>
          <w:marBottom w:val="0"/>
          <w:divBdr>
            <w:top w:val="none" w:sz="0" w:space="0" w:color="auto"/>
            <w:left w:val="none" w:sz="0" w:space="0" w:color="auto"/>
            <w:bottom w:val="none" w:sz="0" w:space="0" w:color="auto"/>
            <w:right w:val="none" w:sz="0" w:space="0" w:color="auto"/>
          </w:divBdr>
        </w:div>
        <w:div w:id="317342988">
          <w:marLeft w:val="640"/>
          <w:marRight w:val="0"/>
          <w:marTop w:val="0"/>
          <w:marBottom w:val="0"/>
          <w:divBdr>
            <w:top w:val="none" w:sz="0" w:space="0" w:color="auto"/>
            <w:left w:val="none" w:sz="0" w:space="0" w:color="auto"/>
            <w:bottom w:val="none" w:sz="0" w:space="0" w:color="auto"/>
            <w:right w:val="none" w:sz="0" w:space="0" w:color="auto"/>
          </w:divBdr>
        </w:div>
        <w:div w:id="90587348">
          <w:marLeft w:val="640"/>
          <w:marRight w:val="0"/>
          <w:marTop w:val="0"/>
          <w:marBottom w:val="0"/>
          <w:divBdr>
            <w:top w:val="none" w:sz="0" w:space="0" w:color="auto"/>
            <w:left w:val="none" w:sz="0" w:space="0" w:color="auto"/>
            <w:bottom w:val="none" w:sz="0" w:space="0" w:color="auto"/>
            <w:right w:val="none" w:sz="0" w:space="0" w:color="auto"/>
          </w:divBdr>
        </w:div>
        <w:div w:id="1089156880">
          <w:marLeft w:val="640"/>
          <w:marRight w:val="0"/>
          <w:marTop w:val="0"/>
          <w:marBottom w:val="0"/>
          <w:divBdr>
            <w:top w:val="none" w:sz="0" w:space="0" w:color="auto"/>
            <w:left w:val="none" w:sz="0" w:space="0" w:color="auto"/>
            <w:bottom w:val="none" w:sz="0" w:space="0" w:color="auto"/>
            <w:right w:val="none" w:sz="0" w:space="0" w:color="auto"/>
          </w:divBdr>
        </w:div>
        <w:div w:id="1770731099">
          <w:marLeft w:val="640"/>
          <w:marRight w:val="0"/>
          <w:marTop w:val="0"/>
          <w:marBottom w:val="0"/>
          <w:divBdr>
            <w:top w:val="none" w:sz="0" w:space="0" w:color="auto"/>
            <w:left w:val="none" w:sz="0" w:space="0" w:color="auto"/>
            <w:bottom w:val="none" w:sz="0" w:space="0" w:color="auto"/>
            <w:right w:val="none" w:sz="0" w:space="0" w:color="auto"/>
          </w:divBdr>
        </w:div>
      </w:divsChild>
    </w:div>
    <w:div w:id="97219403">
      <w:bodyDiv w:val="1"/>
      <w:marLeft w:val="0"/>
      <w:marRight w:val="0"/>
      <w:marTop w:val="0"/>
      <w:marBottom w:val="0"/>
      <w:divBdr>
        <w:top w:val="none" w:sz="0" w:space="0" w:color="auto"/>
        <w:left w:val="none" w:sz="0" w:space="0" w:color="auto"/>
        <w:bottom w:val="none" w:sz="0" w:space="0" w:color="auto"/>
        <w:right w:val="none" w:sz="0" w:space="0" w:color="auto"/>
      </w:divBdr>
      <w:divsChild>
        <w:div w:id="1756168308">
          <w:marLeft w:val="640"/>
          <w:marRight w:val="0"/>
          <w:marTop w:val="0"/>
          <w:marBottom w:val="0"/>
          <w:divBdr>
            <w:top w:val="none" w:sz="0" w:space="0" w:color="auto"/>
            <w:left w:val="none" w:sz="0" w:space="0" w:color="auto"/>
            <w:bottom w:val="none" w:sz="0" w:space="0" w:color="auto"/>
            <w:right w:val="none" w:sz="0" w:space="0" w:color="auto"/>
          </w:divBdr>
        </w:div>
        <w:div w:id="461732883">
          <w:marLeft w:val="640"/>
          <w:marRight w:val="0"/>
          <w:marTop w:val="0"/>
          <w:marBottom w:val="0"/>
          <w:divBdr>
            <w:top w:val="none" w:sz="0" w:space="0" w:color="auto"/>
            <w:left w:val="none" w:sz="0" w:space="0" w:color="auto"/>
            <w:bottom w:val="none" w:sz="0" w:space="0" w:color="auto"/>
            <w:right w:val="none" w:sz="0" w:space="0" w:color="auto"/>
          </w:divBdr>
        </w:div>
        <w:div w:id="674309967">
          <w:marLeft w:val="640"/>
          <w:marRight w:val="0"/>
          <w:marTop w:val="0"/>
          <w:marBottom w:val="0"/>
          <w:divBdr>
            <w:top w:val="none" w:sz="0" w:space="0" w:color="auto"/>
            <w:left w:val="none" w:sz="0" w:space="0" w:color="auto"/>
            <w:bottom w:val="none" w:sz="0" w:space="0" w:color="auto"/>
            <w:right w:val="none" w:sz="0" w:space="0" w:color="auto"/>
          </w:divBdr>
        </w:div>
        <w:div w:id="1762799438">
          <w:marLeft w:val="640"/>
          <w:marRight w:val="0"/>
          <w:marTop w:val="0"/>
          <w:marBottom w:val="0"/>
          <w:divBdr>
            <w:top w:val="none" w:sz="0" w:space="0" w:color="auto"/>
            <w:left w:val="none" w:sz="0" w:space="0" w:color="auto"/>
            <w:bottom w:val="none" w:sz="0" w:space="0" w:color="auto"/>
            <w:right w:val="none" w:sz="0" w:space="0" w:color="auto"/>
          </w:divBdr>
        </w:div>
        <w:div w:id="586961576">
          <w:marLeft w:val="640"/>
          <w:marRight w:val="0"/>
          <w:marTop w:val="0"/>
          <w:marBottom w:val="0"/>
          <w:divBdr>
            <w:top w:val="none" w:sz="0" w:space="0" w:color="auto"/>
            <w:left w:val="none" w:sz="0" w:space="0" w:color="auto"/>
            <w:bottom w:val="none" w:sz="0" w:space="0" w:color="auto"/>
            <w:right w:val="none" w:sz="0" w:space="0" w:color="auto"/>
          </w:divBdr>
        </w:div>
        <w:div w:id="539513609">
          <w:marLeft w:val="640"/>
          <w:marRight w:val="0"/>
          <w:marTop w:val="0"/>
          <w:marBottom w:val="0"/>
          <w:divBdr>
            <w:top w:val="none" w:sz="0" w:space="0" w:color="auto"/>
            <w:left w:val="none" w:sz="0" w:space="0" w:color="auto"/>
            <w:bottom w:val="none" w:sz="0" w:space="0" w:color="auto"/>
            <w:right w:val="none" w:sz="0" w:space="0" w:color="auto"/>
          </w:divBdr>
        </w:div>
        <w:div w:id="1418750688">
          <w:marLeft w:val="640"/>
          <w:marRight w:val="0"/>
          <w:marTop w:val="0"/>
          <w:marBottom w:val="0"/>
          <w:divBdr>
            <w:top w:val="none" w:sz="0" w:space="0" w:color="auto"/>
            <w:left w:val="none" w:sz="0" w:space="0" w:color="auto"/>
            <w:bottom w:val="none" w:sz="0" w:space="0" w:color="auto"/>
            <w:right w:val="none" w:sz="0" w:space="0" w:color="auto"/>
          </w:divBdr>
        </w:div>
        <w:div w:id="708141396">
          <w:marLeft w:val="640"/>
          <w:marRight w:val="0"/>
          <w:marTop w:val="0"/>
          <w:marBottom w:val="0"/>
          <w:divBdr>
            <w:top w:val="none" w:sz="0" w:space="0" w:color="auto"/>
            <w:left w:val="none" w:sz="0" w:space="0" w:color="auto"/>
            <w:bottom w:val="none" w:sz="0" w:space="0" w:color="auto"/>
            <w:right w:val="none" w:sz="0" w:space="0" w:color="auto"/>
          </w:divBdr>
        </w:div>
        <w:div w:id="1782994267">
          <w:marLeft w:val="640"/>
          <w:marRight w:val="0"/>
          <w:marTop w:val="0"/>
          <w:marBottom w:val="0"/>
          <w:divBdr>
            <w:top w:val="none" w:sz="0" w:space="0" w:color="auto"/>
            <w:left w:val="none" w:sz="0" w:space="0" w:color="auto"/>
            <w:bottom w:val="none" w:sz="0" w:space="0" w:color="auto"/>
            <w:right w:val="none" w:sz="0" w:space="0" w:color="auto"/>
          </w:divBdr>
        </w:div>
        <w:div w:id="1441492429">
          <w:marLeft w:val="640"/>
          <w:marRight w:val="0"/>
          <w:marTop w:val="0"/>
          <w:marBottom w:val="0"/>
          <w:divBdr>
            <w:top w:val="none" w:sz="0" w:space="0" w:color="auto"/>
            <w:left w:val="none" w:sz="0" w:space="0" w:color="auto"/>
            <w:bottom w:val="none" w:sz="0" w:space="0" w:color="auto"/>
            <w:right w:val="none" w:sz="0" w:space="0" w:color="auto"/>
          </w:divBdr>
        </w:div>
        <w:div w:id="1386639033">
          <w:marLeft w:val="640"/>
          <w:marRight w:val="0"/>
          <w:marTop w:val="0"/>
          <w:marBottom w:val="0"/>
          <w:divBdr>
            <w:top w:val="none" w:sz="0" w:space="0" w:color="auto"/>
            <w:left w:val="none" w:sz="0" w:space="0" w:color="auto"/>
            <w:bottom w:val="none" w:sz="0" w:space="0" w:color="auto"/>
            <w:right w:val="none" w:sz="0" w:space="0" w:color="auto"/>
          </w:divBdr>
        </w:div>
        <w:div w:id="1003245891">
          <w:marLeft w:val="640"/>
          <w:marRight w:val="0"/>
          <w:marTop w:val="0"/>
          <w:marBottom w:val="0"/>
          <w:divBdr>
            <w:top w:val="none" w:sz="0" w:space="0" w:color="auto"/>
            <w:left w:val="none" w:sz="0" w:space="0" w:color="auto"/>
            <w:bottom w:val="none" w:sz="0" w:space="0" w:color="auto"/>
            <w:right w:val="none" w:sz="0" w:space="0" w:color="auto"/>
          </w:divBdr>
        </w:div>
        <w:div w:id="1812794629">
          <w:marLeft w:val="640"/>
          <w:marRight w:val="0"/>
          <w:marTop w:val="0"/>
          <w:marBottom w:val="0"/>
          <w:divBdr>
            <w:top w:val="none" w:sz="0" w:space="0" w:color="auto"/>
            <w:left w:val="none" w:sz="0" w:space="0" w:color="auto"/>
            <w:bottom w:val="none" w:sz="0" w:space="0" w:color="auto"/>
            <w:right w:val="none" w:sz="0" w:space="0" w:color="auto"/>
          </w:divBdr>
        </w:div>
        <w:div w:id="733705069">
          <w:marLeft w:val="640"/>
          <w:marRight w:val="0"/>
          <w:marTop w:val="0"/>
          <w:marBottom w:val="0"/>
          <w:divBdr>
            <w:top w:val="none" w:sz="0" w:space="0" w:color="auto"/>
            <w:left w:val="none" w:sz="0" w:space="0" w:color="auto"/>
            <w:bottom w:val="none" w:sz="0" w:space="0" w:color="auto"/>
            <w:right w:val="none" w:sz="0" w:space="0" w:color="auto"/>
          </w:divBdr>
        </w:div>
        <w:div w:id="83652891">
          <w:marLeft w:val="640"/>
          <w:marRight w:val="0"/>
          <w:marTop w:val="0"/>
          <w:marBottom w:val="0"/>
          <w:divBdr>
            <w:top w:val="none" w:sz="0" w:space="0" w:color="auto"/>
            <w:left w:val="none" w:sz="0" w:space="0" w:color="auto"/>
            <w:bottom w:val="none" w:sz="0" w:space="0" w:color="auto"/>
            <w:right w:val="none" w:sz="0" w:space="0" w:color="auto"/>
          </w:divBdr>
        </w:div>
        <w:div w:id="277487359">
          <w:marLeft w:val="640"/>
          <w:marRight w:val="0"/>
          <w:marTop w:val="0"/>
          <w:marBottom w:val="0"/>
          <w:divBdr>
            <w:top w:val="none" w:sz="0" w:space="0" w:color="auto"/>
            <w:left w:val="none" w:sz="0" w:space="0" w:color="auto"/>
            <w:bottom w:val="none" w:sz="0" w:space="0" w:color="auto"/>
            <w:right w:val="none" w:sz="0" w:space="0" w:color="auto"/>
          </w:divBdr>
        </w:div>
        <w:div w:id="1903639306">
          <w:marLeft w:val="640"/>
          <w:marRight w:val="0"/>
          <w:marTop w:val="0"/>
          <w:marBottom w:val="0"/>
          <w:divBdr>
            <w:top w:val="none" w:sz="0" w:space="0" w:color="auto"/>
            <w:left w:val="none" w:sz="0" w:space="0" w:color="auto"/>
            <w:bottom w:val="none" w:sz="0" w:space="0" w:color="auto"/>
            <w:right w:val="none" w:sz="0" w:space="0" w:color="auto"/>
          </w:divBdr>
        </w:div>
        <w:div w:id="297801720">
          <w:marLeft w:val="640"/>
          <w:marRight w:val="0"/>
          <w:marTop w:val="0"/>
          <w:marBottom w:val="0"/>
          <w:divBdr>
            <w:top w:val="none" w:sz="0" w:space="0" w:color="auto"/>
            <w:left w:val="none" w:sz="0" w:space="0" w:color="auto"/>
            <w:bottom w:val="none" w:sz="0" w:space="0" w:color="auto"/>
            <w:right w:val="none" w:sz="0" w:space="0" w:color="auto"/>
          </w:divBdr>
        </w:div>
        <w:div w:id="1284386297">
          <w:marLeft w:val="640"/>
          <w:marRight w:val="0"/>
          <w:marTop w:val="0"/>
          <w:marBottom w:val="0"/>
          <w:divBdr>
            <w:top w:val="none" w:sz="0" w:space="0" w:color="auto"/>
            <w:left w:val="none" w:sz="0" w:space="0" w:color="auto"/>
            <w:bottom w:val="none" w:sz="0" w:space="0" w:color="auto"/>
            <w:right w:val="none" w:sz="0" w:space="0" w:color="auto"/>
          </w:divBdr>
        </w:div>
        <w:div w:id="743139314">
          <w:marLeft w:val="640"/>
          <w:marRight w:val="0"/>
          <w:marTop w:val="0"/>
          <w:marBottom w:val="0"/>
          <w:divBdr>
            <w:top w:val="none" w:sz="0" w:space="0" w:color="auto"/>
            <w:left w:val="none" w:sz="0" w:space="0" w:color="auto"/>
            <w:bottom w:val="none" w:sz="0" w:space="0" w:color="auto"/>
            <w:right w:val="none" w:sz="0" w:space="0" w:color="auto"/>
          </w:divBdr>
        </w:div>
        <w:div w:id="101994747">
          <w:marLeft w:val="640"/>
          <w:marRight w:val="0"/>
          <w:marTop w:val="0"/>
          <w:marBottom w:val="0"/>
          <w:divBdr>
            <w:top w:val="none" w:sz="0" w:space="0" w:color="auto"/>
            <w:left w:val="none" w:sz="0" w:space="0" w:color="auto"/>
            <w:bottom w:val="none" w:sz="0" w:space="0" w:color="auto"/>
            <w:right w:val="none" w:sz="0" w:space="0" w:color="auto"/>
          </w:divBdr>
        </w:div>
      </w:divsChild>
    </w:div>
    <w:div w:id="130637348">
      <w:bodyDiv w:val="1"/>
      <w:marLeft w:val="0"/>
      <w:marRight w:val="0"/>
      <w:marTop w:val="0"/>
      <w:marBottom w:val="0"/>
      <w:divBdr>
        <w:top w:val="none" w:sz="0" w:space="0" w:color="auto"/>
        <w:left w:val="none" w:sz="0" w:space="0" w:color="auto"/>
        <w:bottom w:val="none" w:sz="0" w:space="0" w:color="auto"/>
        <w:right w:val="none" w:sz="0" w:space="0" w:color="auto"/>
      </w:divBdr>
    </w:div>
    <w:div w:id="139159575">
      <w:bodyDiv w:val="1"/>
      <w:marLeft w:val="0"/>
      <w:marRight w:val="0"/>
      <w:marTop w:val="0"/>
      <w:marBottom w:val="0"/>
      <w:divBdr>
        <w:top w:val="none" w:sz="0" w:space="0" w:color="auto"/>
        <w:left w:val="none" w:sz="0" w:space="0" w:color="auto"/>
        <w:bottom w:val="none" w:sz="0" w:space="0" w:color="auto"/>
        <w:right w:val="none" w:sz="0" w:space="0" w:color="auto"/>
      </w:divBdr>
      <w:divsChild>
        <w:div w:id="1613778441">
          <w:marLeft w:val="640"/>
          <w:marRight w:val="0"/>
          <w:marTop w:val="0"/>
          <w:marBottom w:val="0"/>
          <w:divBdr>
            <w:top w:val="none" w:sz="0" w:space="0" w:color="auto"/>
            <w:left w:val="none" w:sz="0" w:space="0" w:color="auto"/>
            <w:bottom w:val="none" w:sz="0" w:space="0" w:color="auto"/>
            <w:right w:val="none" w:sz="0" w:space="0" w:color="auto"/>
          </w:divBdr>
        </w:div>
        <w:div w:id="563220894">
          <w:marLeft w:val="640"/>
          <w:marRight w:val="0"/>
          <w:marTop w:val="0"/>
          <w:marBottom w:val="0"/>
          <w:divBdr>
            <w:top w:val="none" w:sz="0" w:space="0" w:color="auto"/>
            <w:left w:val="none" w:sz="0" w:space="0" w:color="auto"/>
            <w:bottom w:val="none" w:sz="0" w:space="0" w:color="auto"/>
            <w:right w:val="none" w:sz="0" w:space="0" w:color="auto"/>
          </w:divBdr>
        </w:div>
        <w:div w:id="1762532238">
          <w:marLeft w:val="640"/>
          <w:marRight w:val="0"/>
          <w:marTop w:val="0"/>
          <w:marBottom w:val="0"/>
          <w:divBdr>
            <w:top w:val="none" w:sz="0" w:space="0" w:color="auto"/>
            <w:left w:val="none" w:sz="0" w:space="0" w:color="auto"/>
            <w:bottom w:val="none" w:sz="0" w:space="0" w:color="auto"/>
            <w:right w:val="none" w:sz="0" w:space="0" w:color="auto"/>
          </w:divBdr>
        </w:div>
        <w:div w:id="516038818">
          <w:marLeft w:val="640"/>
          <w:marRight w:val="0"/>
          <w:marTop w:val="0"/>
          <w:marBottom w:val="0"/>
          <w:divBdr>
            <w:top w:val="none" w:sz="0" w:space="0" w:color="auto"/>
            <w:left w:val="none" w:sz="0" w:space="0" w:color="auto"/>
            <w:bottom w:val="none" w:sz="0" w:space="0" w:color="auto"/>
            <w:right w:val="none" w:sz="0" w:space="0" w:color="auto"/>
          </w:divBdr>
        </w:div>
        <w:div w:id="1224413056">
          <w:marLeft w:val="640"/>
          <w:marRight w:val="0"/>
          <w:marTop w:val="0"/>
          <w:marBottom w:val="0"/>
          <w:divBdr>
            <w:top w:val="none" w:sz="0" w:space="0" w:color="auto"/>
            <w:left w:val="none" w:sz="0" w:space="0" w:color="auto"/>
            <w:bottom w:val="none" w:sz="0" w:space="0" w:color="auto"/>
            <w:right w:val="none" w:sz="0" w:space="0" w:color="auto"/>
          </w:divBdr>
        </w:div>
        <w:div w:id="1761635051">
          <w:marLeft w:val="640"/>
          <w:marRight w:val="0"/>
          <w:marTop w:val="0"/>
          <w:marBottom w:val="0"/>
          <w:divBdr>
            <w:top w:val="none" w:sz="0" w:space="0" w:color="auto"/>
            <w:left w:val="none" w:sz="0" w:space="0" w:color="auto"/>
            <w:bottom w:val="none" w:sz="0" w:space="0" w:color="auto"/>
            <w:right w:val="none" w:sz="0" w:space="0" w:color="auto"/>
          </w:divBdr>
        </w:div>
        <w:div w:id="1217231935">
          <w:marLeft w:val="640"/>
          <w:marRight w:val="0"/>
          <w:marTop w:val="0"/>
          <w:marBottom w:val="0"/>
          <w:divBdr>
            <w:top w:val="none" w:sz="0" w:space="0" w:color="auto"/>
            <w:left w:val="none" w:sz="0" w:space="0" w:color="auto"/>
            <w:bottom w:val="none" w:sz="0" w:space="0" w:color="auto"/>
            <w:right w:val="none" w:sz="0" w:space="0" w:color="auto"/>
          </w:divBdr>
        </w:div>
        <w:div w:id="1809396307">
          <w:marLeft w:val="640"/>
          <w:marRight w:val="0"/>
          <w:marTop w:val="0"/>
          <w:marBottom w:val="0"/>
          <w:divBdr>
            <w:top w:val="none" w:sz="0" w:space="0" w:color="auto"/>
            <w:left w:val="none" w:sz="0" w:space="0" w:color="auto"/>
            <w:bottom w:val="none" w:sz="0" w:space="0" w:color="auto"/>
            <w:right w:val="none" w:sz="0" w:space="0" w:color="auto"/>
          </w:divBdr>
        </w:div>
        <w:div w:id="1704672417">
          <w:marLeft w:val="640"/>
          <w:marRight w:val="0"/>
          <w:marTop w:val="0"/>
          <w:marBottom w:val="0"/>
          <w:divBdr>
            <w:top w:val="none" w:sz="0" w:space="0" w:color="auto"/>
            <w:left w:val="none" w:sz="0" w:space="0" w:color="auto"/>
            <w:bottom w:val="none" w:sz="0" w:space="0" w:color="auto"/>
            <w:right w:val="none" w:sz="0" w:space="0" w:color="auto"/>
          </w:divBdr>
        </w:div>
        <w:div w:id="1607075654">
          <w:marLeft w:val="640"/>
          <w:marRight w:val="0"/>
          <w:marTop w:val="0"/>
          <w:marBottom w:val="0"/>
          <w:divBdr>
            <w:top w:val="none" w:sz="0" w:space="0" w:color="auto"/>
            <w:left w:val="none" w:sz="0" w:space="0" w:color="auto"/>
            <w:bottom w:val="none" w:sz="0" w:space="0" w:color="auto"/>
            <w:right w:val="none" w:sz="0" w:space="0" w:color="auto"/>
          </w:divBdr>
        </w:div>
        <w:div w:id="1394544242">
          <w:marLeft w:val="640"/>
          <w:marRight w:val="0"/>
          <w:marTop w:val="0"/>
          <w:marBottom w:val="0"/>
          <w:divBdr>
            <w:top w:val="none" w:sz="0" w:space="0" w:color="auto"/>
            <w:left w:val="none" w:sz="0" w:space="0" w:color="auto"/>
            <w:bottom w:val="none" w:sz="0" w:space="0" w:color="auto"/>
            <w:right w:val="none" w:sz="0" w:space="0" w:color="auto"/>
          </w:divBdr>
        </w:div>
        <w:div w:id="1904681008">
          <w:marLeft w:val="640"/>
          <w:marRight w:val="0"/>
          <w:marTop w:val="0"/>
          <w:marBottom w:val="0"/>
          <w:divBdr>
            <w:top w:val="none" w:sz="0" w:space="0" w:color="auto"/>
            <w:left w:val="none" w:sz="0" w:space="0" w:color="auto"/>
            <w:bottom w:val="none" w:sz="0" w:space="0" w:color="auto"/>
            <w:right w:val="none" w:sz="0" w:space="0" w:color="auto"/>
          </w:divBdr>
        </w:div>
        <w:div w:id="395125027">
          <w:marLeft w:val="640"/>
          <w:marRight w:val="0"/>
          <w:marTop w:val="0"/>
          <w:marBottom w:val="0"/>
          <w:divBdr>
            <w:top w:val="none" w:sz="0" w:space="0" w:color="auto"/>
            <w:left w:val="none" w:sz="0" w:space="0" w:color="auto"/>
            <w:bottom w:val="none" w:sz="0" w:space="0" w:color="auto"/>
            <w:right w:val="none" w:sz="0" w:space="0" w:color="auto"/>
          </w:divBdr>
        </w:div>
        <w:div w:id="1896695492">
          <w:marLeft w:val="640"/>
          <w:marRight w:val="0"/>
          <w:marTop w:val="0"/>
          <w:marBottom w:val="0"/>
          <w:divBdr>
            <w:top w:val="none" w:sz="0" w:space="0" w:color="auto"/>
            <w:left w:val="none" w:sz="0" w:space="0" w:color="auto"/>
            <w:bottom w:val="none" w:sz="0" w:space="0" w:color="auto"/>
            <w:right w:val="none" w:sz="0" w:space="0" w:color="auto"/>
          </w:divBdr>
        </w:div>
        <w:div w:id="1207909692">
          <w:marLeft w:val="640"/>
          <w:marRight w:val="0"/>
          <w:marTop w:val="0"/>
          <w:marBottom w:val="0"/>
          <w:divBdr>
            <w:top w:val="none" w:sz="0" w:space="0" w:color="auto"/>
            <w:left w:val="none" w:sz="0" w:space="0" w:color="auto"/>
            <w:bottom w:val="none" w:sz="0" w:space="0" w:color="auto"/>
            <w:right w:val="none" w:sz="0" w:space="0" w:color="auto"/>
          </w:divBdr>
        </w:div>
        <w:div w:id="2025352415">
          <w:marLeft w:val="640"/>
          <w:marRight w:val="0"/>
          <w:marTop w:val="0"/>
          <w:marBottom w:val="0"/>
          <w:divBdr>
            <w:top w:val="none" w:sz="0" w:space="0" w:color="auto"/>
            <w:left w:val="none" w:sz="0" w:space="0" w:color="auto"/>
            <w:bottom w:val="none" w:sz="0" w:space="0" w:color="auto"/>
            <w:right w:val="none" w:sz="0" w:space="0" w:color="auto"/>
          </w:divBdr>
        </w:div>
        <w:div w:id="612638060">
          <w:marLeft w:val="640"/>
          <w:marRight w:val="0"/>
          <w:marTop w:val="0"/>
          <w:marBottom w:val="0"/>
          <w:divBdr>
            <w:top w:val="none" w:sz="0" w:space="0" w:color="auto"/>
            <w:left w:val="none" w:sz="0" w:space="0" w:color="auto"/>
            <w:bottom w:val="none" w:sz="0" w:space="0" w:color="auto"/>
            <w:right w:val="none" w:sz="0" w:space="0" w:color="auto"/>
          </w:divBdr>
        </w:div>
      </w:divsChild>
    </w:div>
    <w:div w:id="165369017">
      <w:bodyDiv w:val="1"/>
      <w:marLeft w:val="0"/>
      <w:marRight w:val="0"/>
      <w:marTop w:val="0"/>
      <w:marBottom w:val="0"/>
      <w:divBdr>
        <w:top w:val="none" w:sz="0" w:space="0" w:color="auto"/>
        <w:left w:val="none" w:sz="0" w:space="0" w:color="auto"/>
        <w:bottom w:val="none" w:sz="0" w:space="0" w:color="auto"/>
        <w:right w:val="none" w:sz="0" w:space="0" w:color="auto"/>
      </w:divBdr>
      <w:divsChild>
        <w:div w:id="1713729567">
          <w:marLeft w:val="640"/>
          <w:marRight w:val="0"/>
          <w:marTop w:val="0"/>
          <w:marBottom w:val="0"/>
          <w:divBdr>
            <w:top w:val="none" w:sz="0" w:space="0" w:color="auto"/>
            <w:left w:val="none" w:sz="0" w:space="0" w:color="auto"/>
            <w:bottom w:val="none" w:sz="0" w:space="0" w:color="auto"/>
            <w:right w:val="none" w:sz="0" w:space="0" w:color="auto"/>
          </w:divBdr>
        </w:div>
        <w:div w:id="1437167174">
          <w:marLeft w:val="640"/>
          <w:marRight w:val="0"/>
          <w:marTop w:val="0"/>
          <w:marBottom w:val="0"/>
          <w:divBdr>
            <w:top w:val="none" w:sz="0" w:space="0" w:color="auto"/>
            <w:left w:val="none" w:sz="0" w:space="0" w:color="auto"/>
            <w:bottom w:val="none" w:sz="0" w:space="0" w:color="auto"/>
            <w:right w:val="none" w:sz="0" w:space="0" w:color="auto"/>
          </w:divBdr>
        </w:div>
        <w:div w:id="477504087">
          <w:marLeft w:val="640"/>
          <w:marRight w:val="0"/>
          <w:marTop w:val="0"/>
          <w:marBottom w:val="0"/>
          <w:divBdr>
            <w:top w:val="none" w:sz="0" w:space="0" w:color="auto"/>
            <w:left w:val="none" w:sz="0" w:space="0" w:color="auto"/>
            <w:bottom w:val="none" w:sz="0" w:space="0" w:color="auto"/>
            <w:right w:val="none" w:sz="0" w:space="0" w:color="auto"/>
          </w:divBdr>
        </w:div>
        <w:div w:id="1042945091">
          <w:marLeft w:val="640"/>
          <w:marRight w:val="0"/>
          <w:marTop w:val="0"/>
          <w:marBottom w:val="0"/>
          <w:divBdr>
            <w:top w:val="none" w:sz="0" w:space="0" w:color="auto"/>
            <w:left w:val="none" w:sz="0" w:space="0" w:color="auto"/>
            <w:bottom w:val="none" w:sz="0" w:space="0" w:color="auto"/>
            <w:right w:val="none" w:sz="0" w:space="0" w:color="auto"/>
          </w:divBdr>
        </w:div>
        <w:div w:id="555317316">
          <w:marLeft w:val="640"/>
          <w:marRight w:val="0"/>
          <w:marTop w:val="0"/>
          <w:marBottom w:val="0"/>
          <w:divBdr>
            <w:top w:val="none" w:sz="0" w:space="0" w:color="auto"/>
            <w:left w:val="none" w:sz="0" w:space="0" w:color="auto"/>
            <w:bottom w:val="none" w:sz="0" w:space="0" w:color="auto"/>
            <w:right w:val="none" w:sz="0" w:space="0" w:color="auto"/>
          </w:divBdr>
        </w:div>
        <w:div w:id="1381786910">
          <w:marLeft w:val="640"/>
          <w:marRight w:val="0"/>
          <w:marTop w:val="0"/>
          <w:marBottom w:val="0"/>
          <w:divBdr>
            <w:top w:val="none" w:sz="0" w:space="0" w:color="auto"/>
            <w:left w:val="none" w:sz="0" w:space="0" w:color="auto"/>
            <w:bottom w:val="none" w:sz="0" w:space="0" w:color="auto"/>
            <w:right w:val="none" w:sz="0" w:space="0" w:color="auto"/>
          </w:divBdr>
        </w:div>
        <w:div w:id="2003578441">
          <w:marLeft w:val="640"/>
          <w:marRight w:val="0"/>
          <w:marTop w:val="0"/>
          <w:marBottom w:val="0"/>
          <w:divBdr>
            <w:top w:val="none" w:sz="0" w:space="0" w:color="auto"/>
            <w:left w:val="none" w:sz="0" w:space="0" w:color="auto"/>
            <w:bottom w:val="none" w:sz="0" w:space="0" w:color="auto"/>
            <w:right w:val="none" w:sz="0" w:space="0" w:color="auto"/>
          </w:divBdr>
        </w:div>
      </w:divsChild>
    </w:div>
    <w:div w:id="175731580">
      <w:bodyDiv w:val="1"/>
      <w:marLeft w:val="0"/>
      <w:marRight w:val="0"/>
      <w:marTop w:val="0"/>
      <w:marBottom w:val="0"/>
      <w:divBdr>
        <w:top w:val="none" w:sz="0" w:space="0" w:color="auto"/>
        <w:left w:val="none" w:sz="0" w:space="0" w:color="auto"/>
        <w:bottom w:val="none" w:sz="0" w:space="0" w:color="auto"/>
        <w:right w:val="none" w:sz="0" w:space="0" w:color="auto"/>
      </w:divBdr>
      <w:divsChild>
        <w:div w:id="631902997">
          <w:marLeft w:val="640"/>
          <w:marRight w:val="0"/>
          <w:marTop w:val="0"/>
          <w:marBottom w:val="0"/>
          <w:divBdr>
            <w:top w:val="none" w:sz="0" w:space="0" w:color="auto"/>
            <w:left w:val="none" w:sz="0" w:space="0" w:color="auto"/>
            <w:bottom w:val="none" w:sz="0" w:space="0" w:color="auto"/>
            <w:right w:val="none" w:sz="0" w:space="0" w:color="auto"/>
          </w:divBdr>
        </w:div>
        <w:div w:id="2088529197">
          <w:marLeft w:val="640"/>
          <w:marRight w:val="0"/>
          <w:marTop w:val="0"/>
          <w:marBottom w:val="0"/>
          <w:divBdr>
            <w:top w:val="none" w:sz="0" w:space="0" w:color="auto"/>
            <w:left w:val="none" w:sz="0" w:space="0" w:color="auto"/>
            <w:bottom w:val="none" w:sz="0" w:space="0" w:color="auto"/>
            <w:right w:val="none" w:sz="0" w:space="0" w:color="auto"/>
          </w:divBdr>
        </w:div>
        <w:div w:id="181089571">
          <w:marLeft w:val="640"/>
          <w:marRight w:val="0"/>
          <w:marTop w:val="0"/>
          <w:marBottom w:val="0"/>
          <w:divBdr>
            <w:top w:val="none" w:sz="0" w:space="0" w:color="auto"/>
            <w:left w:val="none" w:sz="0" w:space="0" w:color="auto"/>
            <w:bottom w:val="none" w:sz="0" w:space="0" w:color="auto"/>
            <w:right w:val="none" w:sz="0" w:space="0" w:color="auto"/>
          </w:divBdr>
        </w:div>
        <w:div w:id="1738893105">
          <w:marLeft w:val="640"/>
          <w:marRight w:val="0"/>
          <w:marTop w:val="0"/>
          <w:marBottom w:val="0"/>
          <w:divBdr>
            <w:top w:val="none" w:sz="0" w:space="0" w:color="auto"/>
            <w:left w:val="none" w:sz="0" w:space="0" w:color="auto"/>
            <w:bottom w:val="none" w:sz="0" w:space="0" w:color="auto"/>
            <w:right w:val="none" w:sz="0" w:space="0" w:color="auto"/>
          </w:divBdr>
        </w:div>
        <w:div w:id="1040979831">
          <w:marLeft w:val="640"/>
          <w:marRight w:val="0"/>
          <w:marTop w:val="0"/>
          <w:marBottom w:val="0"/>
          <w:divBdr>
            <w:top w:val="none" w:sz="0" w:space="0" w:color="auto"/>
            <w:left w:val="none" w:sz="0" w:space="0" w:color="auto"/>
            <w:bottom w:val="none" w:sz="0" w:space="0" w:color="auto"/>
            <w:right w:val="none" w:sz="0" w:space="0" w:color="auto"/>
          </w:divBdr>
        </w:div>
        <w:div w:id="776103004">
          <w:marLeft w:val="640"/>
          <w:marRight w:val="0"/>
          <w:marTop w:val="0"/>
          <w:marBottom w:val="0"/>
          <w:divBdr>
            <w:top w:val="none" w:sz="0" w:space="0" w:color="auto"/>
            <w:left w:val="none" w:sz="0" w:space="0" w:color="auto"/>
            <w:bottom w:val="none" w:sz="0" w:space="0" w:color="auto"/>
            <w:right w:val="none" w:sz="0" w:space="0" w:color="auto"/>
          </w:divBdr>
        </w:div>
        <w:div w:id="364865047">
          <w:marLeft w:val="640"/>
          <w:marRight w:val="0"/>
          <w:marTop w:val="0"/>
          <w:marBottom w:val="0"/>
          <w:divBdr>
            <w:top w:val="none" w:sz="0" w:space="0" w:color="auto"/>
            <w:left w:val="none" w:sz="0" w:space="0" w:color="auto"/>
            <w:bottom w:val="none" w:sz="0" w:space="0" w:color="auto"/>
            <w:right w:val="none" w:sz="0" w:space="0" w:color="auto"/>
          </w:divBdr>
        </w:div>
      </w:divsChild>
    </w:div>
    <w:div w:id="217473573">
      <w:bodyDiv w:val="1"/>
      <w:marLeft w:val="0"/>
      <w:marRight w:val="0"/>
      <w:marTop w:val="0"/>
      <w:marBottom w:val="0"/>
      <w:divBdr>
        <w:top w:val="none" w:sz="0" w:space="0" w:color="auto"/>
        <w:left w:val="none" w:sz="0" w:space="0" w:color="auto"/>
        <w:bottom w:val="none" w:sz="0" w:space="0" w:color="auto"/>
        <w:right w:val="none" w:sz="0" w:space="0" w:color="auto"/>
      </w:divBdr>
      <w:divsChild>
        <w:div w:id="2099134180">
          <w:marLeft w:val="640"/>
          <w:marRight w:val="0"/>
          <w:marTop w:val="0"/>
          <w:marBottom w:val="0"/>
          <w:divBdr>
            <w:top w:val="none" w:sz="0" w:space="0" w:color="auto"/>
            <w:left w:val="none" w:sz="0" w:space="0" w:color="auto"/>
            <w:bottom w:val="none" w:sz="0" w:space="0" w:color="auto"/>
            <w:right w:val="none" w:sz="0" w:space="0" w:color="auto"/>
          </w:divBdr>
        </w:div>
        <w:div w:id="414977659">
          <w:marLeft w:val="640"/>
          <w:marRight w:val="0"/>
          <w:marTop w:val="0"/>
          <w:marBottom w:val="0"/>
          <w:divBdr>
            <w:top w:val="none" w:sz="0" w:space="0" w:color="auto"/>
            <w:left w:val="none" w:sz="0" w:space="0" w:color="auto"/>
            <w:bottom w:val="none" w:sz="0" w:space="0" w:color="auto"/>
            <w:right w:val="none" w:sz="0" w:space="0" w:color="auto"/>
          </w:divBdr>
        </w:div>
        <w:div w:id="1704942702">
          <w:marLeft w:val="640"/>
          <w:marRight w:val="0"/>
          <w:marTop w:val="0"/>
          <w:marBottom w:val="0"/>
          <w:divBdr>
            <w:top w:val="none" w:sz="0" w:space="0" w:color="auto"/>
            <w:left w:val="none" w:sz="0" w:space="0" w:color="auto"/>
            <w:bottom w:val="none" w:sz="0" w:space="0" w:color="auto"/>
            <w:right w:val="none" w:sz="0" w:space="0" w:color="auto"/>
          </w:divBdr>
        </w:div>
        <w:div w:id="1552112223">
          <w:marLeft w:val="640"/>
          <w:marRight w:val="0"/>
          <w:marTop w:val="0"/>
          <w:marBottom w:val="0"/>
          <w:divBdr>
            <w:top w:val="none" w:sz="0" w:space="0" w:color="auto"/>
            <w:left w:val="none" w:sz="0" w:space="0" w:color="auto"/>
            <w:bottom w:val="none" w:sz="0" w:space="0" w:color="auto"/>
            <w:right w:val="none" w:sz="0" w:space="0" w:color="auto"/>
          </w:divBdr>
        </w:div>
        <w:div w:id="325868173">
          <w:marLeft w:val="640"/>
          <w:marRight w:val="0"/>
          <w:marTop w:val="0"/>
          <w:marBottom w:val="0"/>
          <w:divBdr>
            <w:top w:val="none" w:sz="0" w:space="0" w:color="auto"/>
            <w:left w:val="none" w:sz="0" w:space="0" w:color="auto"/>
            <w:bottom w:val="none" w:sz="0" w:space="0" w:color="auto"/>
            <w:right w:val="none" w:sz="0" w:space="0" w:color="auto"/>
          </w:divBdr>
        </w:div>
        <w:div w:id="656417055">
          <w:marLeft w:val="640"/>
          <w:marRight w:val="0"/>
          <w:marTop w:val="0"/>
          <w:marBottom w:val="0"/>
          <w:divBdr>
            <w:top w:val="none" w:sz="0" w:space="0" w:color="auto"/>
            <w:left w:val="none" w:sz="0" w:space="0" w:color="auto"/>
            <w:bottom w:val="none" w:sz="0" w:space="0" w:color="auto"/>
            <w:right w:val="none" w:sz="0" w:space="0" w:color="auto"/>
          </w:divBdr>
        </w:div>
        <w:div w:id="1568998521">
          <w:marLeft w:val="640"/>
          <w:marRight w:val="0"/>
          <w:marTop w:val="0"/>
          <w:marBottom w:val="0"/>
          <w:divBdr>
            <w:top w:val="none" w:sz="0" w:space="0" w:color="auto"/>
            <w:left w:val="none" w:sz="0" w:space="0" w:color="auto"/>
            <w:bottom w:val="none" w:sz="0" w:space="0" w:color="auto"/>
            <w:right w:val="none" w:sz="0" w:space="0" w:color="auto"/>
          </w:divBdr>
        </w:div>
        <w:div w:id="2026318498">
          <w:marLeft w:val="640"/>
          <w:marRight w:val="0"/>
          <w:marTop w:val="0"/>
          <w:marBottom w:val="0"/>
          <w:divBdr>
            <w:top w:val="none" w:sz="0" w:space="0" w:color="auto"/>
            <w:left w:val="none" w:sz="0" w:space="0" w:color="auto"/>
            <w:bottom w:val="none" w:sz="0" w:space="0" w:color="auto"/>
            <w:right w:val="none" w:sz="0" w:space="0" w:color="auto"/>
          </w:divBdr>
        </w:div>
        <w:div w:id="1874683516">
          <w:marLeft w:val="640"/>
          <w:marRight w:val="0"/>
          <w:marTop w:val="0"/>
          <w:marBottom w:val="0"/>
          <w:divBdr>
            <w:top w:val="none" w:sz="0" w:space="0" w:color="auto"/>
            <w:left w:val="none" w:sz="0" w:space="0" w:color="auto"/>
            <w:bottom w:val="none" w:sz="0" w:space="0" w:color="auto"/>
            <w:right w:val="none" w:sz="0" w:space="0" w:color="auto"/>
          </w:divBdr>
        </w:div>
        <w:div w:id="1234700558">
          <w:marLeft w:val="640"/>
          <w:marRight w:val="0"/>
          <w:marTop w:val="0"/>
          <w:marBottom w:val="0"/>
          <w:divBdr>
            <w:top w:val="none" w:sz="0" w:space="0" w:color="auto"/>
            <w:left w:val="none" w:sz="0" w:space="0" w:color="auto"/>
            <w:bottom w:val="none" w:sz="0" w:space="0" w:color="auto"/>
            <w:right w:val="none" w:sz="0" w:space="0" w:color="auto"/>
          </w:divBdr>
        </w:div>
        <w:div w:id="822164791">
          <w:marLeft w:val="640"/>
          <w:marRight w:val="0"/>
          <w:marTop w:val="0"/>
          <w:marBottom w:val="0"/>
          <w:divBdr>
            <w:top w:val="none" w:sz="0" w:space="0" w:color="auto"/>
            <w:left w:val="none" w:sz="0" w:space="0" w:color="auto"/>
            <w:bottom w:val="none" w:sz="0" w:space="0" w:color="auto"/>
            <w:right w:val="none" w:sz="0" w:space="0" w:color="auto"/>
          </w:divBdr>
        </w:div>
        <w:div w:id="770857362">
          <w:marLeft w:val="640"/>
          <w:marRight w:val="0"/>
          <w:marTop w:val="0"/>
          <w:marBottom w:val="0"/>
          <w:divBdr>
            <w:top w:val="none" w:sz="0" w:space="0" w:color="auto"/>
            <w:left w:val="none" w:sz="0" w:space="0" w:color="auto"/>
            <w:bottom w:val="none" w:sz="0" w:space="0" w:color="auto"/>
            <w:right w:val="none" w:sz="0" w:space="0" w:color="auto"/>
          </w:divBdr>
        </w:div>
        <w:div w:id="1945913971">
          <w:marLeft w:val="640"/>
          <w:marRight w:val="0"/>
          <w:marTop w:val="0"/>
          <w:marBottom w:val="0"/>
          <w:divBdr>
            <w:top w:val="none" w:sz="0" w:space="0" w:color="auto"/>
            <w:left w:val="none" w:sz="0" w:space="0" w:color="auto"/>
            <w:bottom w:val="none" w:sz="0" w:space="0" w:color="auto"/>
            <w:right w:val="none" w:sz="0" w:space="0" w:color="auto"/>
          </w:divBdr>
        </w:div>
        <w:div w:id="75368855">
          <w:marLeft w:val="640"/>
          <w:marRight w:val="0"/>
          <w:marTop w:val="0"/>
          <w:marBottom w:val="0"/>
          <w:divBdr>
            <w:top w:val="none" w:sz="0" w:space="0" w:color="auto"/>
            <w:left w:val="none" w:sz="0" w:space="0" w:color="auto"/>
            <w:bottom w:val="none" w:sz="0" w:space="0" w:color="auto"/>
            <w:right w:val="none" w:sz="0" w:space="0" w:color="auto"/>
          </w:divBdr>
        </w:div>
        <w:div w:id="1104690801">
          <w:marLeft w:val="640"/>
          <w:marRight w:val="0"/>
          <w:marTop w:val="0"/>
          <w:marBottom w:val="0"/>
          <w:divBdr>
            <w:top w:val="none" w:sz="0" w:space="0" w:color="auto"/>
            <w:left w:val="none" w:sz="0" w:space="0" w:color="auto"/>
            <w:bottom w:val="none" w:sz="0" w:space="0" w:color="auto"/>
            <w:right w:val="none" w:sz="0" w:space="0" w:color="auto"/>
          </w:divBdr>
        </w:div>
        <w:div w:id="530917389">
          <w:marLeft w:val="640"/>
          <w:marRight w:val="0"/>
          <w:marTop w:val="0"/>
          <w:marBottom w:val="0"/>
          <w:divBdr>
            <w:top w:val="none" w:sz="0" w:space="0" w:color="auto"/>
            <w:left w:val="none" w:sz="0" w:space="0" w:color="auto"/>
            <w:bottom w:val="none" w:sz="0" w:space="0" w:color="auto"/>
            <w:right w:val="none" w:sz="0" w:space="0" w:color="auto"/>
          </w:divBdr>
        </w:div>
        <w:div w:id="1645964464">
          <w:marLeft w:val="640"/>
          <w:marRight w:val="0"/>
          <w:marTop w:val="0"/>
          <w:marBottom w:val="0"/>
          <w:divBdr>
            <w:top w:val="none" w:sz="0" w:space="0" w:color="auto"/>
            <w:left w:val="none" w:sz="0" w:space="0" w:color="auto"/>
            <w:bottom w:val="none" w:sz="0" w:space="0" w:color="auto"/>
            <w:right w:val="none" w:sz="0" w:space="0" w:color="auto"/>
          </w:divBdr>
        </w:div>
        <w:div w:id="1210922833">
          <w:marLeft w:val="640"/>
          <w:marRight w:val="0"/>
          <w:marTop w:val="0"/>
          <w:marBottom w:val="0"/>
          <w:divBdr>
            <w:top w:val="none" w:sz="0" w:space="0" w:color="auto"/>
            <w:left w:val="none" w:sz="0" w:space="0" w:color="auto"/>
            <w:bottom w:val="none" w:sz="0" w:space="0" w:color="auto"/>
            <w:right w:val="none" w:sz="0" w:space="0" w:color="auto"/>
          </w:divBdr>
        </w:div>
        <w:div w:id="325670937">
          <w:marLeft w:val="640"/>
          <w:marRight w:val="0"/>
          <w:marTop w:val="0"/>
          <w:marBottom w:val="0"/>
          <w:divBdr>
            <w:top w:val="none" w:sz="0" w:space="0" w:color="auto"/>
            <w:left w:val="none" w:sz="0" w:space="0" w:color="auto"/>
            <w:bottom w:val="none" w:sz="0" w:space="0" w:color="auto"/>
            <w:right w:val="none" w:sz="0" w:space="0" w:color="auto"/>
          </w:divBdr>
        </w:div>
        <w:div w:id="405153890">
          <w:marLeft w:val="640"/>
          <w:marRight w:val="0"/>
          <w:marTop w:val="0"/>
          <w:marBottom w:val="0"/>
          <w:divBdr>
            <w:top w:val="none" w:sz="0" w:space="0" w:color="auto"/>
            <w:left w:val="none" w:sz="0" w:space="0" w:color="auto"/>
            <w:bottom w:val="none" w:sz="0" w:space="0" w:color="auto"/>
            <w:right w:val="none" w:sz="0" w:space="0" w:color="auto"/>
          </w:divBdr>
        </w:div>
      </w:divsChild>
    </w:div>
    <w:div w:id="230192371">
      <w:bodyDiv w:val="1"/>
      <w:marLeft w:val="0"/>
      <w:marRight w:val="0"/>
      <w:marTop w:val="0"/>
      <w:marBottom w:val="0"/>
      <w:divBdr>
        <w:top w:val="none" w:sz="0" w:space="0" w:color="auto"/>
        <w:left w:val="none" w:sz="0" w:space="0" w:color="auto"/>
        <w:bottom w:val="none" w:sz="0" w:space="0" w:color="auto"/>
        <w:right w:val="none" w:sz="0" w:space="0" w:color="auto"/>
      </w:divBdr>
    </w:div>
    <w:div w:id="242489633">
      <w:bodyDiv w:val="1"/>
      <w:marLeft w:val="0"/>
      <w:marRight w:val="0"/>
      <w:marTop w:val="0"/>
      <w:marBottom w:val="0"/>
      <w:divBdr>
        <w:top w:val="none" w:sz="0" w:space="0" w:color="auto"/>
        <w:left w:val="none" w:sz="0" w:space="0" w:color="auto"/>
        <w:bottom w:val="none" w:sz="0" w:space="0" w:color="auto"/>
        <w:right w:val="none" w:sz="0" w:space="0" w:color="auto"/>
      </w:divBdr>
    </w:div>
    <w:div w:id="263458839">
      <w:bodyDiv w:val="1"/>
      <w:marLeft w:val="0"/>
      <w:marRight w:val="0"/>
      <w:marTop w:val="0"/>
      <w:marBottom w:val="0"/>
      <w:divBdr>
        <w:top w:val="none" w:sz="0" w:space="0" w:color="auto"/>
        <w:left w:val="none" w:sz="0" w:space="0" w:color="auto"/>
        <w:bottom w:val="none" w:sz="0" w:space="0" w:color="auto"/>
        <w:right w:val="none" w:sz="0" w:space="0" w:color="auto"/>
      </w:divBdr>
      <w:divsChild>
        <w:div w:id="696584550">
          <w:marLeft w:val="640"/>
          <w:marRight w:val="0"/>
          <w:marTop w:val="0"/>
          <w:marBottom w:val="0"/>
          <w:divBdr>
            <w:top w:val="none" w:sz="0" w:space="0" w:color="auto"/>
            <w:left w:val="none" w:sz="0" w:space="0" w:color="auto"/>
            <w:bottom w:val="none" w:sz="0" w:space="0" w:color="auto"/>
            <w:right w:val="none" w:sz="0" w:space="0" w:color="auto"/>
          </w:divBdr>
        </w:div>
        <w:div w:id="1333069836">
          <w:marLeft w:val="640"/>
          <w:marRight w:val="0"/>
          <w:marTop w:val="0"/>
          <w:marBottom w:val="0"/>
          <w:divBdr>
            <w:top w:val="none" w:sz="0" w:space="0" w:color="auto"/>
            <w:left w:val="none" w:sz="0" w:space="0" w:color="auto"/>
            <w:bottom w:val="none" w:sz="0" w:space="0" w:color="auto"/>
            <w:right w:val="none" w:sz="0" w:space="0" w:color="auto"/>
          </w:divBdr>
        </w:div>
        <w:div w:id="438063628">
          <w:marLeft w:val="640"/>
          <w:marRight w:val="0"/>
          <w:marTop w:val="0"/>
          <w:marBottom w:val="0"/>
          <w:divBdr>
            <w:top w:val="none" w:sz="0" w:space="0" w:color="auto"/>
            <w:left w:val="none" w:sz="0" w:space="0" w:color="auto"/>
            <w:bottom w:val="none" w:sz="0" w:space="0" w:color="auto"/>
            <w:right w:val="none" w:sz="0" w:space="0" w:color="auto"/>
          </w:divBdr>
        </w:div>
        <w:div w:id="1889602973">
          <w:marLeft w:val="640"/>
          <w:marRight w:val="0"/>
          <w:marTop w:val="0"/>
          <w:marBottom w:val="0"/>
          <w:divBdr>
            <w:top w:val="none" w:sz="0" w:space="0" w:color="auto"/>
            <w:left w:val="none" w:sz="0" w:space="0" w:color="auto"/>
            <w:bottom w:val="none" w:sz="0" w:space="0" w:color="auto"/>
            <w:right w:val="none" w:sz="0" w:space="0" w:color="auto"/>
          </w:divBdr>
        </w:div>
        <w:div w:id="295648809">
          <w:marLeft w:val="640"/>
          <w:marRight w:val="0"/>
          <w:marTop w:val="0"/>
          <w:marBottom w:val="0"/>
          <w:divBdr>
            <w:top w:val="none" w:sz="0" w:space="0" w:color="auto"/>
            <w:left w:val="none" w:sz="0" w:space="0" w:color="auto"/>
            <w:bottom w:val="none" w:sz="0" w:space="0" w:color="auto"/>
            <w:right w:val="none" w:sz="0" w:space="0" w:color="auto"/>
          </w:divBdr>
        </w:div>
        <w:div w:id="2110350156">
          <w:marLeft w:val="640"/>
          <w:marRight w:val="0"/>
          <w:marTop w:val="0"/>
          <w:marBottom w:val="0"/>
          <w:divBdr>
            <w:top w:val="none" w:sz="0" w:space="0" w:color="auto"/>
            <w:left w:val="none" w:sz="0" w:space="0" w:color="auto"/>
            <w:bottom w:val="none" w:sz="0" w:space="0" w:color="auto"/>
            <w:right w:val="none" w:sz="0" w:space="0" w:color="auto"/>
          </w:divBdr>
        </w:div>
        <w:div w:id="516236536">
          <w:marLeft w:val="640"/>
          <w:marRight w:val="0"/>
          <w:marTop w:val="0"/>
          <w:marBottom w:val="0"/>
          <w:divBdr>
            <w:top w:val="none" w:sz="0" w:space="0" w:color="auto"/>
            <w:left w:val="none" w:sz="0" w:space="0" w:color="auto"/>
            <w:bottom w:val="none" w:sz="0" w:space="0" w:color="auto"/>
            <w:right w:val="none" w:sz="0" w:space="0" w:color="auto"/>
          </w:divBdr>
        </w:div>
        <w:div w:id="690691652">
          <w:marLeft w:val="640"/>
          <w:marRight w:val="0"/>
          <w:marTop w:val="0"/>
          <w:marBottom w:val="0"/>
          <w:divBdr>
            <w:top w:val="none" w:sz="0" w:space="0" w:color="auto"/>
            <w:left w:val="none" w:sz="0" w:space="0" w:color="auto"/>
            <w:bottom w:val="none" w:sz="0" w:space="0" w:color="auto"/>
            <w:right w:val="none" w:sz="0" w:space="0" w:color="auto"/>
          </w:divBdr>
        </w:div>
        <w:div w:id="1138301292">
          <w:marLeft w:val="640"/>
          <w:marRight w:val="0"/>
          <w:marTop w:val="0"/>
          <w:marBottom w:val="0"/>
          <w:divBdr>
            <w:top w:val="none" w:sz="0" w:space="0" w:color="auto"/>
            <w:left w:val="none" w:sz="0" w:space="0" w:color="auto"/>
            <w:bottom w:val="none" w:sz="0" w:space="0" w:color="auto"/>
            <w:right w:val="none" w:sz="0" w:space="0" w:color="auto"/>
          </w:divBdr>
        </w:div>
        <w:div w:id="1707094860">
          <w:marLeft w:val="640"/>
          <w:marRight w:val="0"/>
          <w:marTop w:val="0"/>
          <w:marBottom w:val="0"/>
          <w:divBdr>
            <w:top w:val="none" w:sz="0" w:space="0" w:color="auto"/>
            <w:left w:val="none" w:sz="0" w:space="0" w:color="auto"/>
            <w:bottom w:val="none" w:sz="0" w:space="0" w:color="auto"/>
            <w:right w:val="none" w:sz="0" w:space="0" w:color="auto"/>
          </w:divBdr>
        </w:div>
        <w:div w:id="404643418">
          <w:marLeft w:val="640"/>
          <w:marRight w:val="0"/>
          <w:marTop w:val="0"/>
          <w:marBottom w:val="0"/>
          <w:divBdr>
            <w:top w:val="none" w:sz="0" w:space="0" w:color="auto"/>
            <w:left w:val="none" w:sz="0" w:space="0" w:color="auto"/>
            <w:bottom w:val="none" w:sz="0" w:space="0" w:color="auto"/>
            <w:right w:val="none" w:sz="0" w:space="0" w:color="auto"/>
          </w:divBdr>
        </w:div>
        <w:div w:id="1357578466">
          <w:marLeft w:val="640"/>
          <w:marRight w:val="0"/>
          <w:marTop w:val="0"/>
          <w:marBottom w:val="0"/>
          <w:divBdr>
            <w:top w:val="none" w:sz="0" w:space="0" w:color="auto"/>
            <w:left w:val="none" w:sz="0" w:space="0" w:color="auto"/>
            <w:bottom w:val="none" w:sz="0" w:space="0" w:color="auto"/>
            <w:right w:val="none" w:sz="0" w:space="0" w:color="auto"/>
          </w:divBdr>
        </w:div>
        <w:div w:id="624317441">
          <w:marLeft w:val="640"/>
          <w:marRight w:val="0"/>
          <w:marTop w:val="0"/>
          <w:marBottom w:val="0"/>
          <w:divBdr>
            <w:top w:val="none" w:sz="0" w:space="0" w:color="auto"/>
            <w:left w:val="none" w:sz="0" w:space="0" w:color="auto"/>
            <w:bottom w:val="none" w:sz="0" w:space="0" w:color="auto"/>
            <w:right w:val="none" w:sz="0" w:space="0" w:color="auto"/>
          </w:divBdr>
        </w:div>
        <w:div w:id="886455626">
          <w:marLeft w:val="640"/>
          <w:marRight w:val="0"/>
          <w:marTop w:val="0"/>
          <w:marBottom w:val="0"/>
          <w:divBdr>
            <w:top w:val="none" w:sz="0" w:space="0" w:color="auto"/>
            <w:left w:val="none" w:sz="0" w:space="0" w:color="auto"/>
            <w:bottom w:val="none" w:sz="0" w:space="0" w:color="auto"/>
            <w:right w:val="none" w:sz="0" w:space="0" w:color="auto"/>
          </w:divBdr>
        </w:div>
        <w:div w:id="1186945972">
          <w:marLeft w:val="640"/>
          <w:marRight w:val="0"/>
          <w:marTop w:val="0"/>
          <w:marBottom w:val="0"/>
          <w:divBdr>
            <w:top w:val="none" w:sz="0" w:space="0" w:color="auto"/>
            <w:left w:val="none" w:sz="0" w:space="0" w:color="auto"/>
            <w:bottom w:val="none" w:sz="0" w:space="0" w:color="auto"/>
            <w:right w:val="none" w:sz="0" w:space="0" w:color="auto"/>
          </w:divBdr>
        </w:div>
      </w:divsChild>
    </w:div>
    <w:div w:id="265502458">
      <w:bodyDiv w:val="1"/>
      <w:marLeft w:val="0"/>
      <w:marRight w:val="0"/>
      <w:marTop w:val="0"/>
      <w:marBottom w:val="0"/>
      <w:divBdr>
        <w:top w:val="none" w:sz="0" w:space="0" w:color="auto"/>
        <w:left w:val="none" w:sz="0" w:space="0" w:color="auto"/>
        <w:bottom w:val="none" w:sz="0" w:space="0" w:color="auto"/>
        <w:right w:val="none" w:sz="0" w:space="0" w:color="auto"/>
      </w:divBdr>
    </w:div>
    <w:div w:id="335230235">
      <w:bodyDiv w:val="1"/>
      <w:marLeft w:val="0"/>
      <w:marRight w:val="0"/>
      <w:marTop w:val="0"/>
      <w:marBottom w:val="0"/>
      <w:divBdr>
        <w:top w:val="none" w:sz="0" w:space="0" w:color="auto"/>
        <w:left w:val="none" w:sz="0" w:space="0" w:color="auto"/>
        <w:bottom w:val="none" w:sz="0" w:space="0" w:color="auto"/>
        <w:right w:val="none" w:sz="0" w:space="0" w:color="auto"/>
      </w:divBdr>
    </w:div>
    <w:div w:id="345787866">
      <w:bodyDiv w:val="1"/>
      <w:marLeft w:val="0"/>
      <w:marRight w:val="0"/>
      <w:marTop w:val="0"/>
      <w:marBottom w:val="0"/>
      <w:divBdr>
        <w:top w:val="none" w:sz="0" w:space="0" w:color="auto"/>
        <w:left w:val="none" w:sz="0" w:space="0" w:color="auto"/>
        <w:bottom w:val="none" w:sz="0" w:space="0" w:color="auto"/>
        <w:right w:val="none" w:sz="0" w:space="0" w:color="auto"/>
      </w:divBdr>
    </w:div>
    <w:div w:id="346248964">
      <w:bodyDiv w:val="1"/>
      <w:marLeft w:val="0"/>
      <w:marRight w:val="0"/>
      <w:marTop w:val="0"/>
      <w:marBottom w:val="0"/>
      <w:divBdr>
        <w:top w:val="none" w:sz="0" w:space="0" w:color="auto"/>
        <w:left w:val="none" w:sz="0" w:space="0" w:color="auto"/>
        <w:bottom w:val="none" w:sz="0" w:space="0" w:color="auto"/>
        <w:right w:val="none" w:sz="0" w:space="0" w:color="auto"/>
      </w:divBdr>
      <w:divsChild>
        <w:div w:id="805271518">
          <w:marLeft w:val="640"/>
          <w:marRight w:val="0"/>
          <w:marTop w:val="0"/>
          <w:marBottom w:val="0"/>
          <w:divBdr>
            <w:top w:val="none" w:sz="0" w:space="0" w:color="auto"/>
            <w:left w:val="none" w:sz="0" w:space="0" w:color="auto"/>
            <w:bottom w:val="none" w:sz="0" w:space="0" w:color="auto"/>
            <w:right w:val="none" w:sz="0" w:space="0" w:color="auto"/>
          </w:divBdr>
        </w:div>
        <w:div w:id="1426078407">
          <w:marLeft w:val="640"/>
          <w:marRight w:val="0"/>
          <w:marTop w:val="0"/>
          <w:marBottom w:val="0"/>
          <w:divBdr>
            <w:top w:val="none" w:sz="0" w:space="0" w:color="auto"/>
            <w:left w:val="none" w:sz="0" w:space="0" w:color="auto"/>
            <w:bottom w:val="none" w:sz="0" w:space="0" w:color="auto"/>
            <w:right w:val="none" w:sz="0" w:space="0" w:color="auto"/>
          </w:divBdr>
        </w:div>
        <w:div w:id="1170372766">
          <w:marLeft w:val="640"/>
          <w:marRight w:val="0"/>
          <w:marTop w:val="0"/>
          <w:marBottom w:val="0"/>
          <w:divBdr>
            <w:top w:val="none" w:sz="0" w:space="0" w:color="auto"/>
            <w:left w:val="none" w:sz="0" w:space="0" w:color="auto"/>
            <w:bottom w:val="none" w:sz="0" w:space="0" w:color="auto"/>
            <w:right w:val="none" w:sz="0" w:space="0" w:color="auto"/>
          </w:divBdr>
        </w:div>
        <w:div w:id="2134130875">
          <w:marLeft w:val="640"/>
          <w:marRight w:val="0"/>
          <w:marTop w:val="0"/>
          <w:marBottom w:val="0"/>
          <w:divBdr>
            <w:top w:val="none" w:sz="0" w:space="0" w:color="auto"/>
            <w:left w:val="none" w:sz="0" w:space="0" w:color="auto"/>
            <w:bottom w:val="none" w:sz="0" w:space="0" w:color="auto"/>
            <w:right w:val="none" w:sz="0" w:space="0" w:color="auto"/>
          </w:divBdr>
        </w:div>
        <w:div w:id="710107799">
          <w:marLeft w:val="640"/>
          <w:marRight w:val="0"/>
          <w:marTop w:val="0"/>
          <w:marBottom w:val="0"/>
          <w:divBdr>
            <w:top w:val="none" w:sz="0" w:space="0" w:color="auto"/>
            <w:left w:val="none" w:sz="0" w:space="0" w:color="auto"/>
            <w:bottom w:val="none" w:sz="0" w:space="0" w:color="auto"/>
            <w:right w:val="none" w:sz="0" w:space="0" w:color="auto"/>
          </w:divBdr>
        </w:div>
        <w:div w:id="1666741028">
          <w:marLeft w:val="640"/>
          <w:marRight w:val="0"/>
          <w:marTop w:val="0"/>
          <w:marBottom w:val="0"/>
          <w:divBdr>
            <w:top w:val="none" w:sz="0" w:space="0" w:color="auto"/>
            <w:left w:val="none" w:sz="0" w:space="0" w:color="auto"/>
            <w:bottom w:val="none" w:sz="0" w:space="0" w:color="auto"/>
            <w:right w:val="none" w:sz="0" w:space="0" w:color="auto"/>
          </w:divBdr>
        </w:div>
        <w:div w:id="829564148">
          <w:marLeft w:val="640"/>
          <w:marRight w:val="0"/>
          <w:marTop w:val="0"/>
          <w:marBottom w:val="0"/>
          <w:divBdr>
            <w:top w:val="none" w:sz="0" w:space="0" w:color="auto"/>
            <w:left w:val="none" w:sz="0" w:space="0" w:color="auto"/>
            <w:bottom w:val="none" w:sz="0" w:space="0" w:color="auto"/>
            <w:right w:val="none" w:sz="0" w:space="0" w:color="auto"/>
          </w:divBdr>
        </w:div>
        <w:div w:id="1872719533">
          <w:marLeft w:val="640"/>
          <w:marRight w:val="0"/>
          <w:marTop w:val="0"/>
          <w:marBottom w:val="0"/>
          <w:divBdr>
            <w:top w:val="none" w:sz="0" w:space="0" w:color="auto"/>
            <w:left w:val="none" w:sz="0" w:space="0" w:color="auto"/>
            <w:bottom w:val="none" w:sz="0" w:space="0" w:color="auto"/>
            <w:right w:val="none" w:sz="0" w:space="0" w:color="auto"/>
          </w:divBdr>
        </w:div>
        <w:div w:id="594367710">
          <w:marLeft w:val="640"/>
          <w:marRight w:val="0"/>
          <w:marTop w:val="0"/>
          <w:marBottom w:val="0"/>
          <w:divBdr>
            <w:top w:val="none" w:sz="0" w:space="0" w:color="auto"/>
            <w:left w:val="none" w:sz="0" w:space="0" w:color="auto"/>
            <w:bottom w:val="none" w:sz="0" w:space="0" w:color="auto"/>
            <w:right w:val="none" w:sz="0" w:space="0" w:color="auto"/>
          </w:divBdr>
        </w:div>
        <w:div w:id="532770847">
          <w:marLeft w:val="640"/>
          <w:marRight w:val="0"/>
          <w:marTop w:val="0"/>
          <w:marBottom w:val="0"/>
          <w:divBdr>
            <w:top w:val="none" w:sz="0" w:space="0" w:color="auto"/>
            <w:left w:val="none" w:sz="0" w:space="0" w:color="auto"/>
            <w:bottom w:val="none" w:sz="0" w:space="0" w:color="auto"/>
            <w:right w:val="none" w:sz="0" w:space="0" w:color="auto"/>
          </w:divBdr>
        </w:div>
        <w:div w:id="1968046827">
          <w:marLeft w:val="640"/>
          <w:marRight w:val="0"/>
          <w:marTop w:val="0"/>
          <w:marBottom w:val="0"/>
          <w:divBdr>
            <w:top w:val="none" w:sz="0" w:space="0" w:color="auto"/>
            <w:left w:val="none" w:sz="0" w:space="0" w:color="auto"/>
            <w:bottom w:val="none" w:sz="0" w:space="0" w:color="auto"/>
            <w:right w:val="none" w:sz="0" w:space="0" w:color="auto"/>
          </w:divBdr>
        </w:div>
        <w:div w:id="153879890">
          <w:marLeft w:val="640"/>
          <w:marRight w:val="0"/>
          <w:marTop w:val="0"/>
          <w:marBottom w:val="0"/>
          <w:divBdr>
            <w:top w:val="none" w:sz="0" w:space="0" w:color="auto"/>
            <w:left w:val="none" w:sz="0" w:space="0" w:color="auto"/>
            <w:bottom w:val="none" w:sz="0" w:space="0" w:color="auto"/>
            <w:right w:val="none" w:sz="0" w:space="0" w:color="auto"/>
          </w:divBdr>
        </w:div>
        <w:div w:id="266930657">
          <w:marLeft w:val="640"/>
          <w:marRight w:val="0"/>
          <w:marTop w:val="0"/>
          <w:marBottom w:val="0"/>
          <w:divBdr>
            <w:top w:val="none" w:sz="0" w:space="0" w:color="auto"/>
            <w:left w:val="none" w:sz="0" w:space="0" w:color="auto"/>
            <w:bottom w:val="none" w:sz="0" w:space="0" w:color="auto"/>
            <w:right w:val="none" w:sz="0" w:space="0" w:color="auto"/>
          </w:divBdr>
        </w:div>
        <w:div w:id="1546525924">
          <w:marLeft w:val="640"/>
          <w:marRight w:val="0"/>
          <w:marTop w:val="0"/>
          <w:marBottom w:val="0"/>
          <w:divBdr>
            <w:top w:val="none" w:sz="0" w:space="0" w:color="auto"/>
            <w:left w:val="none" w:sz="0" w:space="0" w:color="auto"/>
            <w:bottom w:val="none" w:sz="0" w:space="0" w:color="auto"/>
            <w:right w:val="none" w:sz="0" w:space="0" w:color="auto"/>
          </w:divBdr>
        </w:div>
        <w:div w:id="629164119">
          <w:marLeft w:val="640"/>
          <w:marRight w:val="0"/>
          <w:marTop w:val="0"/>
          <w:marBottom w:val="0"/>
          <w:divBdr>
            <w:top w:val="none" w:sz="0" w:space="0" w:color="auto"/>
            <w:left w:val="none" w:sz="0" w:space="0" w:color="auto"/>
            <w:bottom w:val="none" w:sz="0" w:space="0" w:color="auto"/>
            <w:right w:val="none" w:sz="0" w:space="0" w:color="auto"/>
          </w:divBdr>
        </w:div>
        <w:div w:id="756248392">
          <w:marLeft w:val="640"/>
          <w:marRight w:val="0"/>
          <w:marTop w:val="0"/>
          <w:marBottom w:val="0"/>
          <w:divBdr>
            <w:top w:val="none" w:sz="0" w:space="0" w:color="auto"/>
            <w:left w:val="none" w:sz="0" w:space="0" w:color="auto"/>
            <w:bottom w:val="none" w:sz="0" w:space="0" w:color="auto"/>
            <w:right w:val="none" w:sz="0" w:space="0" w:color="auto"/>
          </w:divBdr>
        </w:div>
        <w:div w:id="823279806">
          <w:marLeft w:val="640"/>
          <w:marRight w:val="0"/>
          <w:marTop w:val="0"/>
          <w:marBottom w:val="0"/>
          <w:divBdr>
            <w:top w:val="none" w:sz="0" w:space="0" w:color="auto"/>
            <w:left w:val="none" w:sz="0" w:space="0" w:color="auto"/>
            <w:bottom w:val="none" w:sz="0" w:space="0" w:color="auto"/>
            <w:right w:val="none" w:sz="0" w:space="0" w:color="auto"/>
          </w:divBdr>
        </w:div>
        <w:div w:id="1239438342">
          <w:marLeft w:val="640"/>
          <w:marRight w:val="0"/>
          <w:marTop w:val="0"/>
          <w:marBottom w:val="0"/>
          <w:divBdr>
            <w:top w:val="none" w:sz="0" w:space="0" w:color="auto"/>
            <w:left w:val="none" w:sz="0" w:space="0" w:color="auto"/>
            <w:bottom w:val="none" w:sz="0" w:space="0" w:color="auto"/>
            <w:right w:val="none" w:sz="0" w:space="0" w:color="auto"/>
          </w:divBdr>
        </w:div>
        <w:div w:id="727604804">
          <w:marLeft w:val="640"/>
          <w:marRight w:val="0"/>
          <w:marTop w:val="0"/>
          <w:marBottom w:val="0"/>
          <w:divBdr>
            <w:top w:val="none" w:sz="0" w:space="0" w:color="auto"/>
            <w:left w:val="none" w:sz="0" w:space="0" w:color="auto"/>
            <w:bottom w:val="none" w:sz="0" w:space="0" w:color="auto"/>
            <w:right w:val="none" w:sz="0" w:space="0" w:color="auto"/>
          </w:divBdr>
        </w:div>
        <w:div w:id="102774585">
          <w:marLeft w:val="640"/>
          <w:marRight w:val="0"/>
          <w:marTop w:val="0"/>
          <w:marBottom w:val="0"/>
          <w:divBdr>
            <w:top w:val="none" w:sz="0" w:space="0" w:color="auto"/>
            <w:left w:val="none" w:sz="0" w:space="0" w:color="auto"/>
            <w:bottom w:val="none" w:sz="0" w:space="0" w:color="auto"/>
            <w:right w:val="none" w:sz="0" w:space="0" w:color="auto"/>
          </w:divBdr>
        </w:div>
        <w:div w:id="239026176">
          <w:marLeft w:val="640"/>
          <w:marRight w:val="0"/>
          <w:marTop w:val="0"/>
          <w:marBottom w:val="0"/>
          <w:divBdr>
            <w:top w:val="none" w:sz="0" w:space="0" w:color="auto"/>
            <w:left w:val="none" w:sz="0" w:space="0" w:color="auto"/>
            <w:bottom w:val="none" w:sz="0" w:space="0" w:color="auto"/>
            <w:right w:val="none" w:sz="0" w:space="0" w:color="auto"/>
          </w:divBdr>
        </w:div>
      </w:divsChild>
    </w:div>
    <w:div w:id="402677102">
      <w:bodyDiv w:val="1"/>
      <w:marLeft w:val="0"/>
      <w:marRight w:val="0"/>
      <w:marTop w:val="0"/>
      <w:marBottom w:val="0"/>
      <w:divBdr>
        <w:top w:val="none" w:sz="0" w:space="0" w:color="auto"/>
        <w:left w:val="none" w:sz="0" w:space="0" w:color="auto"/>
        <w:bottom w:val="none" w:sz="0" w:space="0" w:color="auto"/>
        <w:right w:val="none" w:sz="0" w:space="0" w:color="auto"/>
      </w:divBdr>
    </w:div>
    <w:div w:id="439372899">
      <w:bodyDiv w:val="1"/>
      <w:marLeft w:val="0"/>
      <w:marRight w:val="0"/>
      <w:marTop w:val="0"/>
      <w:marBottom w:val="0"/>
      <w:divBdr>
        <w:top w:val="none" w:sz="0" w:space="0" w:color="auto"/>
        <w:left w:val="none" w:sz="0" w:space="0" w:color="auto"/>
        <w:bottom w:val="none" w:sz="0" w:space="0" w:color="auto"/>
        <w:right w:val="none" w:sz="0" w:space="0" w:color="auto"/>
      </w:divBdr>
      <w:divsChild>
        <w:div w:id="192839657">
          <w:marLeft w:val="640"/>
          <w:marRight w:val="0"/>
          <w:marTop w:val="0"/>
          <w:marBottom w:val="0"/>
          <w:divBdr>
            <w:top w:val="none" w:sz="0" w:space="0" w:color="auto"/>
            <w:left w:val="none" w:sz="0" w:space="0" w:color="auto"/>
            <w:bottom w:val="none" w:sz="0" w:space="0" w:color="auto"/>
            <w:right w:val="none" w:sz="0" w:space="0" w:color="auto"/>
          </w:divBdr>
        </w:div>
        <w:div w:id="818497650">
          <w:marLeft w:val="640"/>
          <w:marRight w:val="0"/>
          <w:marTop w:val="0"/>
          <w:marBottom w:val="0"/>
          <w:divBdr>
            <w:top w:val="none" w:sz="0" w:space="0" w:color="auto"/>
            <w:left w:val="none" w:sz="0" w:space="0" w:color="auto"/>
            <w:bottom w:val="none" w:sz="0" w:space="0" w:color="auto"/>
            <w:right w:val="none" w:sz="0" w:space="0" w:color="auto"/>
          </w:divBdr>
        </w:div>
        <w:div w:id="1732076332">
          <w:marLeft w:val="640"/>
          <w:marRight w:val="0"/>
          <w:marTop w:val="0"/>
          <w:marBottom w:val="0"/>
          <w:divBdr>
            <w:top w:val="none" w:sz="0" w:space="0" w:color="auto"/>
            <w:left w:val="none" w:sz="0" w:space="0" w:color="auto"/>
            <w:bottom w:val="none" w:sz="0" w:space="0" w:color="auto"/>
            <w:right w:val="none" w:sz="0" w:space="0" w:color="auto"/>
          </w:divBdr>
        </w:div>
        <w:div w:id="2012642218">
          <w:marLeft w:val="640"/>
          <w:marRight w:val="0"/>
          <w:marTop w:val="0"/>
          <w:marBottom w:val="0"/>
          <w:divBdr>
            <w:top w:val="none" w:sz="0" w:space="0" w:color="auto"/>
            <w:left w:val="none" w:sz="0" w:space="0" w:color="auto"/>
            <w:bottom w:val="none" w:sz="0" w:space="0" w:color="auto"/>
            <w:right w:val="none" w:sz="0" w:space="0" w:color="auto"/>
          </w:divBdr>
        </w:div>
        <w:div w:id="23941287">
          <w:marLeft w:val="640"/>
          <w:marRight w:val="0"/>
          <w:marTop w:val="0"/>
          <w:marBottom w:val="0"/>
          <w:divBdr>
            <w:top w:val="none" w:sz="0" w:space="0" w:color="auto"/>
            <w:left w:val="none" w:sz="0" w:space="0" w:color="auto"/>
            <w:bottom w:val="none" w:sz="0" w:space="0" w:color="auto"/>
            <w:right w:val="none" w:sz="0" w:space="0" w:color="auto"/>
          </w:divBdr>
        </w:div>
        <w:div w:id="627247748">
          <w:marLeft w:val="640"/>
          <w:marRight w:val="0"/>
          <w:marTop w:val="0"/>
          <w:marBottom w:val="0"/>
          <w:divBdr>
            <w:top w:val="none" w:sz="0" w:space="0" w:color="auto"/>
            <w:left w:val="none" w:sz="0" w:space="0" w:color="auto"/>
            <w:bottom w:val="none" w:sz="0" w:space="0" w:color="auto"/>
            <w:right w:val="none" w:sz="0" w:space="0" w:color="auto"/>
          </w:divBdr>
        </w:div>
        <w:div w:id="1509712695">
          <w:marLeft w:val="640"/>
          <w:marRight w:val="0"/>
          <w:marTop w:val="0"/>
          <w:marBottom w:val="0"/>
          <w:divBdr>
            <w:top w:val="none" w:sz="0" w:space="0" w:color="auto"/>
            <w:left w:val="none" w:sz="0" w:space="0" w:color="auto"/>
            <w:bottom w:val="none" w:sz="0" w:space="0" w:color="auto"/>
            <w:right w:val="none" w:sz="0" w:space="0" w:color="auto"/>
          </w:divBdr>
        </w:div>
        <w:div w:id="1464083046">
          <w:marLeft w:val="640"/>
          <w:marRight w:val="0"/>
          <w:marTop w:val="0"/>
          <w:marBottom w:val="0"/>
          <w:divBdr>
            <w:top w:val="none" w:sz="0" w:space="0" w:color="auto"/>
            <w:left w:val="none" w:sz="0" w:space="0" w:color="auto"/>
            <w:bottom w:val="none" w:sz="0" w:space="0" w:color="auto"/>
            <w:right w:val="none" w:sz="0" w:space="0" w:color="auto"/>
          </w:divBdr>
        </w:div>
        <w:div w:id="1791628486">
          <w:marLeft w:val="640"/>
          <w:marRight w:val="0"/>
          <w:marTop w:val="0"/>
          <w:marBottom w:val="0"/>
          <w:divBdr>
            <w:top w:val="none" w:sz="0" w:space="0" w:color="auto"/>
            <w:left w:val="none" w:sz="0" w:space="0" w:color="auto"/>
            <w:bottom w:val="none" w:sz="0" w:space="0" w:color="auto"/>
            <w:right w:val="none" w:sz="0" w:space="0" w:color="auto"/>
          </w:divBdr>
        </w:div>
        <w:div w:id="1768960202">
          <w:marLeft w:val="640"/>
          <w:marRight w:val="0"/>
          <w:marTop w:val="0"/>
          <w:marBottom w:val="0"/>
          <w:divBdr>
            <w:top w:val="none" w:sz="0" w:space="0" w:color="auto"/>
            <w:left w:val="none" w:sz="0" w:space="0" w:color="auto"/>
            <w:bottom w:val="none" w:sz="0" w:space="0" w:color="auto"/>
            <w:right w:val="none" w:sz="0" w:space="0" w:color="auto"/>
          </w:divBdr>
        </w:div>
        <w:div w:id="606616346">
          <w:marLeft w:val="640"/>
          <w:marRight w:val="0"/>
          <w:marTop w:val="0"/>
          <w:marBottom w:val="0"/>
          <w:divBdr>
            <w:top w:val="none" w:sz="0" w:space="0" w:color="auto"/>
            <w:left w:val="none" w:sz="0" w:space="0" w:color="auto"/>
            <w:bottom w:val="none" w:sz="0" w:space="0" w:color="auto"/>
            <w:right w:val="none" w:sz="0" w:space="0" w:color="auto"/>
          </w:divBdr>
        </w:div>
      </w:divsChild>
    </w:div>
    <w:div w:id="443622177">
      <w:bodyDiv w:val="1"/>
      <w:marLeft w:val="0"/>
      <w:marRight w:val="0"/>
      <w:marTop w:val="0"/>
      <w:marBottom w:val="0"/>
      <w:divBdr>
        <w:top w:val="none" w:sz="0" w:space="0" w:color="auto"/>
        <w:left w:val="none" w:sz="0" w:space="0" w:color="auto"/>
        <w:bottom w:val="none" w:sz="0" w:space="0" w:color="auto"/>
        <w:right w:val="none" w:sz="0" w:space="0" w:color="auto"/>
      </w:divBdr>
      <w:divsChild>
        <w:div w:id="134952474">
          <w:marLeft w:val="640"/>
          <w:marRight w:val="0"/>
          <w:marTop w:val="0"/>
          <w:marBottom w:val="0"/>
          <w:divBdr>
            <w:top w:val="none" w:sz="0" w:space="0" w:color="auto"/>
            <w:left w:val="none" w:sz="0" w:space="0" w:color="auto"/>
            <w:bottom w:val="none" w:sz="0" w:space="0" w:color="auto"/>
            <w:right w:val="none" w:sz="0" w:space="0" w:color="auto"/>
          </w:divBdr>
        </w:div>
        <w:div w:id="2044400252">
          <w:marLeft w:val="640"/>
          <w:marRight w:val="0"/>
          <w:marTop w:val="0"/>
          <w:marBottom w:val="0"/>
          <w:divBdr>
            <w:top w:val="none" w:sz="0" w:space="0" w:color="auto"/>
            <w:left w:val="none" w:sz="0" w:space="0" w:color="auto"/>
            <w:bottom w:val="none" w:sz="0" w:space="0" w:color="auto"/>
            <w:right w:val="none" w:sz="0" w:space="0" w:color="auto"/>
          </w:divBdr>
        </w:div>
        <w:div w:id="2040546858">
          <w:marLeft w:val="640"/>
          <w:marRight w:val="0"/>
          <w:marTop w:val="0"/>
          <w:marBottom w:val="0"/>
          <w:divBdr>
            <w:top w:val="none" w:sz="0" w:space="0" w:color="auto"/>
            <w:left w:val="none" w:sz="0" w:space="0" w:color="auto"/>
            <w:bottom w:val="none" w:sz="0" w:space="0" w:color="auto"/>
            <w:right w:val="none" w:sz="0" w:space="0" w:color="auto"/>
          </w:divBdr>
        </w:div>
        <w:div w:id="1367366643">
          <w:marLeft w:val="640"/>
          <w:marRight w:val="0"/>
          <w:marTop w:val="0"/>
          <w:marBottom w:val="0"/>
          <w:divBdr>
            <w:top w:val="none" w:sz="0" w:space="0" w:color="auto"/>
            <w:left w:val="none" w:sz="0" w:space="0" w:color="auto"/>
            <w:bottom w:val="none" w:sz="0" w:space="0" w:color="auto"/>
            <w:right w:val="none" w:sz="0" w:space="0" w:color="auto"/>
          </w:divBdr>
        </w:div>
        <w:div w:id="221060629">
          <w:marLeft w:val="640"/>
          <w:marRight w:val="0"/>
          <w:marTop w:val="0"/>
          <w:marBottom w:val="0"/>
          <w:divBdr>
            <w:top w:val="none" w:sz="0" w:space="0" w:color="auto"/>
            <w:left w:val="none" w:sz="0" w:space="0" w:color="auto"/>
            <w:bottom w:val="none" w:sz="0" w:space="0" w:color="auto"/>
            <w:right w:val="none" w:sz="0" w:space="0" w:color="auto"/>
          </w:divBdr>
        </w:div>
        <w:div w:id="2039620087">
          <w:marLeft w:val="640"/>
          <w:marRight w:val="0"/>
          <w:marTop w:val="0"/>
          <w:marBottom w:val="0"/>
          <w:divBdr>
            <w:top w:val="none" w:sz="0" w:space="0" w:color="auto"/>
            <w:left w:val="none" w:sz="0" w:space="0" w:color="auto"/>
            <w:bottom w:val="none" w:sz="0" w:space="0" w:color="auto"/>
            <w:right w:val="none" w:sz="0" w:space="0" w:color="auto"/>
          </w:divBdr>
        </w:div>
        <w:div w:id="112212056">
          <w:marLeft w:val="640"/>
          <w:marRight w:val="0"/>
          <w:marTop w:val="0"/>
          <w:marBottom w:val="0"/>
          <w:divBdr>
            <w:top w:val="none" w:sz="0" w:space="0" w:color="auto"/>
            <w:left w:val="none" w:sz="0" w:space="0" w:color="auto"/>
            <w:bottom w:val="none" w:sz="0" w:space="0" w:color="auto"/>
            <w:right w:val="none" w:sz="0" w:space="0" w:color="auto"/>
          </w:divBdr>
        </w:div>
        <w:div w:id="1735397121">
          <w:marLeft w:val="640"/>
          <w:marRight w:val="0"/>
          <w:marTop w:val="0"/>
          <w:marBottom w:val="0"/>
          <w:divBdr>
            <w:top w:val="none" w:sz="0" w:space="0" w:color="auto"/>
            <w:left w:val="none" w:sz="0" w:space="0" w:color="auto"/>
            <w:bottom w:val="none" w:sz="0" w:space="0" w:color="auto"/>
            <w:right w:val="none" w:sz="0" w:space="0" w:color="auto"/>
          </w:divBdr>
        </w:div>
        <w:div w:id="1613436377">
          <w:marLeft w:val="640"/>
          <w:marRight w:val="0"/>
          <w:marTop w:val="0"/>
          <w:marBottom w:val="0"/>
          <w:divBdr>
            <w:top w:val="none" w:sz="0" w:space="0" w:color="auto"/>
            <w:left w:val="none" w:sz="0" w:space="0" w:color="auto"/>
            <w:bottom w:val="none" w:sz="0" w:space="0" w:color="auto"/>
            <w:right w:val="none" w:sz="0" w:space="0" w:color="auto"/>
          </w:divBdr>
        </w:div>
        <w:div w:id="807093801">
          <w:marLeft w:val="640"/>
          <w:marRight w:val="0"/>
          <w:marTop w:val="0"/>
          <w:marBottom w:val="0"/>
          <w:divBdr>
            <w:top w:val="none" w:sz="0" w:space="0" w:color="auto"/>
            <w:left w:val="none" w:sz="0" w:space="0" w:color="auto"/>
            <w:bottom w:val="none" w:sz="0" w:space="0" w:color="auto"/>
            <w:right w:val="none" w:sz="0" w:space="0" w:color="auto"/>
          </w:divBdr>
        </w:div>
        <w:div w:id="892354493">
          <w:marLeft w:val="640"/>
          <w:marRight w:val="0"/>
          <w:marTop w:val="0"/>
          <w:marBottom w:val="0"/>
          <w:divBdr>
            <w:top w:val="none" w:sz="0" w:space="0" w:color="auto"/>
            <w:left w:val="none" w:sz="0" w:space="0" w:color="auto"/>
            <w:bottom w:val="none" w:sz="0" w:space="0" w:color="auto"/>
            <w:right w:val="none" w:sz="0" w:space="0" w:color="auto"/>
          </w:divBdr>
        </w:div>
        <w:div w:id="899174630">
          <w:marLeft w:val="640"/>
          <w:marRight w:val="0"/>
          <w:marTop w:val="0"/>
          <w:marBottom w:val="0"/>
          <w:divBdr>
            <w:top w:val="none" w:sz="0" w:space="0" w:color="auto"/>
            <w:left w:val="none" w:sz="0" w:space="0" w:color="auto"/>
            <w:bottom w:val="none" w:sz="0" w:space="0" w:color="auto"/>
            <w:right w:val="none" w:sz="0" w:space="0" w:color="auto"/>
          </w:divBdr>
        </w:div>
        <w:div w:id="1592395922">
          <w:marLeft w:val="640"/>
          <w:marRight w:val="0"/>
          <w:marTop w:val="0"/>
          <w:marBottom w:val="0"/>
          <w:divBdr>
            <w:top w:val="none" w:sz="0" w:space="0" w:color="auto"/>
            <w:left w:val="none" w:sz="0" w:space="0" w:color="auto"/>
            <w:bottom w:val="none" w:sz="0" w:space="0" w:color="auto"/>
            <w:right w:val="none" w:sz="0" w:space="0" w:color="auto"/>
          </w:divBdr>
        </w:div>
        <w:div w:id="201334340">
          <w:marLeft w:val="640"/>
          <w:marRight w:val="0"/>
          <w:marTop w:val="0"/>
          <w:marBottom w:val="0"/>
          <w:divBdr>
            <w:top w:val="none" w:sz="0" w:space="0" w:color="auto"/>
            <w:left w:val="none" w:sz="0" w:space="0" w:color="auto"/>
            <w:bottom w:val="none" w:sz="0" w:space="0" w:color="auto"/>
            <w:right w:val="none" w:sz="0" w:space="0" w:color="auto"/>
          </w:divBdr>
        </w:div>
        <w:div w:id="1804997961">
          <w:marLeft w:val="640"/>
          <w:marRight w:val="0"/>
          <w:marTop w:val="0"/>
          <w:marBottom w:val="0"/>
          <w:divBdr>
            <w:top w:val="none" w:sz="0" w:space="0" w:color="auto"/>
            <w:left w:val="none" w:sz="0" w:space="0" w:color="auto"/>
            <w:bottom w:val="none" w:sz="0" w:space="0" w:color="auto"/>
            <w:right w:val="none" w:sz="0" w:space="0" w:color="auto"/>
          </w:divBdr>
        </w:div>
        <w:div w:id="1356349409">
          <w:marLeft w:val="640"/>
          <w:marRight w:val="0"/>
          <w:marTop w:val="0"/>
          <w:marBottom w:val="0"/>
          <w:divBdr>
            <w:top w:val="none" w:sz="0" w:space="0" w:color="auto"/>
            <w:left w:val="none" w:sz="0" w:space="0" w:color="auto"/>
            <w:bottom w:val="none" w:sz="0" w:space="0" w:color="auto"/>
            <w:right w:val="none" w:sz="0" w:space="0" w:color="auto"/>
          </w:divBdr>
        </w:div>
        <w:div w:id="783233776">
          <w:marLeft w:val="640"/>
          <w:marRight w:val="0"/>
          <w:marTop w:val="0"/>
          <w:marBottom w:val="0"/>
          <w:divBdr>
            <w:top w:val="none" w:sz="0" w:space="0" w:color="auto"/>
            <w:left w:val="none" w:sz="0" w:space="0" w:color="auto"/>
            <w:bottom w:val="none" w:sz="0" w:space="0" w:color="auto"/>
            <w:right w:val="none" w:sz="0" w:space="0" w:color="auto"/>
          </w:divBdr>
        </w:div>
        <w:div w:id="743845063">
          <w:marLeft w:val="640"/>
          <w:marRight w:val="0"/>
          <w:marTop w:val="0"/>
          <w:marBottom w:val="0"/>
          <w:divBdr>
            <w:top w:val="none" w:sz="0" w:space="0" w:color="auto"/>
            <w:left w:val="none" w:sz="0" w:space="0" w:color="auto"/>
            <w:bottom w:val="none" w:sz="0" w:space="0" w:color="auto"/>
            <w:right w:val="none" w:sz="0" w:space="0" w:color="auto"/>
          </w:divBdr>
        </w:div>
        <w:div w:id="963198333">
          <w:marLeft w:val="640"/>
          <w:marRight w:val="0"/>
          <w:marTop w:val="0"/>
          <w:marBottom w:val="0"/>
          <w:divBdr>
            <w:top w:val="none" w:sz="0" w:space="0" w:color="auto"/>
            <w:left w:val="none" w:sz="0" w:space="0" w:color="auto"/>
            <w:bottom w:val="none" w:sz="0" w:space="0" w:color="auto"/>
            <w:right w:val="none" w:sz="0" w:space="0" w:color="auto"/>
          </w:divBdr>
        </w:div>
        <w:div w:id="424347110">
          <w:marLeft w:val="640"/>
          <w:marRight w:val="0"/>
          <w:marTop w:val="0"/>
          <w:marBottom w:val="0"/>
          <w:divBdr>
            <w:top w:val="none" w:sz="0" w:space="0" w:color="auto"/>
            <w:left w:val="none" w:sz="0" w:space="0" w:color="auto"/>
            <w:bottom w:val="none" w:sz="0" w:space="0" w:color="auto"/>
            <w:right w:val="none" w:sz="0" w:space="0" w:color="auto"/>
          </w:divBdr>
        </w:div>
      </w:divsChild>
    </w:div>
    <w:div w:id="446850894">
      <w:bodyDiv w:val="1"/>
      <w:marLeft w:val="0"/>
      <w:marRight w:val="0"/>
      <w:marTop w:val="0"/>
      <w:marBottom w:val="0"/>
      <w:divBdr>
        <w:top w:val="none" w:sz="0" w:space="0" w:color="auto"/>
        <w:left w:val="none" w:sz="0" w:space="0" w:color="auto"/>
        <w:bottom w:val="none" w:sz="0" w:space="0" w:color="auto"/>
        <w:right w:val="none" w:sz="0" w:space="0" w:color="auto"/>
      </w:divBdr>
      <w:divsChild>
        <w:div w:id="767844777">
          <w:marLeft w:val="640"/>
          <w:marRight w:val="0"/>
          <w:marTop w:val="0"/>
          <w:marBottom w:val="0"/>
          <w:divBdr>
            <w:top w:val="none" w:sz="0" w:space="0" w:color="auto"/>
            <w:left w:val="none" w:sz="0" w:space="0" w:color="auto"/>
            <w:bottom w:val="none" w:sz="0" w:space="0" w:color="auto"/>
            <w:right w:val="none" w:sz="0" w:space="0" w:color="auto"/>
          </w:divBdr>
        </w:div>
        <w:div w:id="231090461">
          <w:marLeft w:val="640"/>
          <w:marRight w:val="0"/>
          <w:marTop w:val="0"/>
          <w:marBottom w:val="0"/>
          <w:divBdr>
            <w:top w:val="none" w:sz="0" w:space="0" w:color="auto"/>
            <w:left w:val="none" w:sz="0" w:space="0" w:color="auto"/>
            <w:bottom w:val="none" w:sz="0" w:space="0" w:color="auto"/>
            <w:right w:val="none" w:sz="0" w:space="0" w:color="auto"/>
          </w:divBdr>
        </w:div>
        <w:div w:id="1591356714">
          <w:marLeft w:val="640"/>
          <w:marRight w:val="0"/>
          <w:marTop w:val="0"/>
          <w:marBottom w:val="0"/>
          <w:divBdr>
            <w:top w:val="none" w:sz="0" w:space="0" w:color="auto"/>
            <w:left w:val="none" w:sz="0" w:space="0" w:color="auto"/>
            <w:bottom w:val="none" w:sz="0" w:space="0" w:color="auto"/>
            <w:right w:val="none" w:sz="0" w:space="0" w:color="auto"/>
          </w:divBdr>
        </w:div>
        <w:div w:id="7099866">
          <w:marLeft w:val="640"/>
          <w:marRight w:val="0"/>
          <w:marTop w:val="0"/>
          <w:marBottom w:val="0"/>
          <w:divBdr>
            <w:top w:val="none" w:sz="0" w:space="0" w:color="auto"/>
            <w:left w:val="none" w:sz="0" w:space="0" w:color="auto"/>
            <w:bottom w:val="none" w:sz="0" w:space="0" w:color="auto"/>
            <w:right w:val="none" w:sz="0" w:space="0" w:color="auto"/>
          </w:divBdr>
        </w:div>
        <w:div w:id="84348796">
          <w:marLeft w:val="640"/>
          <w:marRight w:val="0"/>
          <w:marTop w:val="0"/>
          <w:marBottom w:val="0"/>
          <w:divBdr>
            <w:top w:val="none" w:sz="0" w:space="0" w:color="auto"/>
            <w:left w:val="none" w:sz="0" w:space="0" w:color="auto"/>
            <w:bottom w:val="none" w:sz="0" w:space="0" w:color="auto"/>
            <w:right w:val="none" w:sz="0" w:space="0" w:color="auto"/>
          </w:divBdr>
        </w:div>
        <w:div w:id="2101952251">
          <w:marLeft w:val="640"/>
          <w:marRight w:val="0"/>
          <w:marTop w:val="0"/>
          <w:marBottom w:val="0"/>
          <w:divBdr>
            <w:top w:val="none" w:sz="0" w:space="0" w:color="auto"/>
            <w:left w:val="none" w:sz="0" w:space="0" w:color="auto"/>
            <w:bottom w:val="none" w:sz="0" w:space="0" w:color="auto"/>
            <w:right w:val="none" w:sz="0" w:space="0" w:color="auto"/>
          </w:divBdr>
        </w:div>
        <w:div w:id="1645817374">
          <w:marLeft w:val="640"/>
          <w:marRight w:val="0"/>
          <w:marTop w:val="0"/>
          <w:marBottom w:val="0"/>
          <w:divBdr>
            <w:top w:val="none" w:sz="0" w:space="0" w:color="auto"/>
            <w:left w:val="none" w:sz="0" w:space="0" w:color="auto"/>
            <w:bottom w:val="none" w:sz="0" w:space="0" w:color="auto"/>
            <w:right w:val="none" w:sz="0" w:space="0" w:color="auto"/>
          </w:divBdr>
        </w:div>
      </w:divsChild>
    </w:div>
    <w:div w:id="479226176">
      <w:bodyDiv w:val="1"/>
      <w:marLeft w:val="0"/>
      <w:marRight w:val="0"/>
      <w:marTop w:val="0"/>
      <w:marBottom w:val="0"/>
      <w:divBdr>
        <w:top w:val="none" w:sz="0" w:space="0" w:color="auto"/>
        <w:left w:val="none" w:sz="0" w:space="0" w:color="auto"/>
        <w:bottom w:val="none" w:sz="0" w:space="0" w:color="auto"/>
        <w:right w:val="none" w:sz="0" w:space="0" w:color="auto"/>
      </w:divBdr>
    </w:div>
    <w:div w:id="485898176">
      <w:bodyDiv w:val="1"/>
      <w:marLeft w:val="0"/>
      <w:marRight w:val="0"/>
      <w:marTop w:val="0"/>
      <w:marBottom w:val="0"/>
      <w:divBdr>
        <w:top w:val="none" w:sz="0" w:space="0" w:color="auto"/>
        <w:left w:val="none" w:sz="0" w:space="0" w:color="auto"/>
        <w:bottom w:val="none" w:sz="0" w:space="0" w:color="auto"/>
        <w:right w:val="none" w:sz="0" w:space="0" w:color="auto"/>
      </w:divBdr>
    </w:div>
    <w:div w:id="533005993">
      <w:bodyDiv w:val="1"/>
      <w:marLeft w:val="0"/>
      <w:marRight w:val="0"/>
      <w:marTop w:val="0"/>
      <w:marBottom w:val="0"/>
      <w:divBdr>
        <w:top w:val="none" w:sz="0" w:space="0" w:color="auto"/>
        <w:left w:val="none" w:sz="0" w:space="0" w:color="auto"/>
        <w:bottom w:val="none" w:sz="0" w:space="0" w:color="auto"/>
        <w:right w:val="none" w:sz="0" w:space="0" w:color="auto"/>
      </w:divBdr>
      <w:divsChild>
        <w:div w:id="51970100">
          <w:marLeft w:val="640"/>
          <w:marRight w:val="0"/>
          <w:marTop w:val="0"/>
          <w:marBottom w:val="0"/>
          <w:divBdr>
            <w:top w:val="none" w:sz="0" w:space="0" w:color="auto"/>
            <w:left w:val="none" w:sz="0" w:space="0" w:color="auto"/>
            <w:bottom w:val="none" w:sz="0" w:space="0" w:color="auto"/>
            <w:right w:val="none" w:sz="0" w:space="0" w:color="auto"/>
          </w:divBdr>
        </w:div>
        <w:div w:id="2033142141">
          <w:marLeft w:val="640"/>
          <w:marRight w:val="0"/>
          <w:marTop w:val="0"/>
          <w:marBottom w:val="0"/>
          <w:divBdr>
            <w:top w:val="none" w:sz="0" w:space="0" w:color="auto"/>
            <w:left w:val="none" w:sz="0" w:space="0" w:color="auto"/>
            <w:bottom w:val="none" w:sz="0" w:space="0" w:color="auto"/>
            <w:right w:val="none" w:sz="0" w:space="0" w:color="auto"/>
          </w:divBdr>
        </w:div>
        <w:div w:id="917176985">
          <w:marLeft w:val="640"/>
          <w:marRight w:val="0"/>
          <w:marTop w:val="0"/>
          <w:marBottom w:val="0"/>
          <w:divBdr>
            <w:top w:val="none" w:sz="0" w:space="0" w:color="auto"/>
            <w:left w:val="none" w:sz="0" w:space="0" w:color="auto"/>
            <w:bottom w:val="none" w:sz="0" w:space="0" w:color="auto"/>
            <w:right w:val="none" w:sz="0" w:space="0" w:color="auto"/>
          </w:divBdr>
        </w:div>
        <w:div w:id="1490945805">
          <w:marLeft w:val="640"/>
          <w:marRight w:val="0"/>
          <w:marTop w:val="0"/>
          <w:marBottom w:val="0"/>
          <w:divBdr>
            <w:top w:val="none" w:sz="0" w:space="0" w:color="auto"/>
            <w:left w:val="none" w:sz="0" w:space="0" w:color="auto"/>
            <w:bottom w:val="none" w:sz="0" w:space="0" w:color="auto"/>
            <w:right w:val="none" w:sz="0" w:space="0" w:color="auto"/>
          </w:divBdr>
        </w:div>
        <w:div w:id="1678724979">
          <w:marLeft w:val="640"/>
          <w:marRight w:val="0"/>
          <w:marTop w:val="0"/>
          <w:marBottom w:val="0"/>
          <w:divBdr>
            <w:top w:val="none" w:sz="0" w:space="0" w:color="auto"/>
            <w:left w:val="none" w:sz="0" w:space="0" w:color="auto"/>
            <w:bottom w:val="none" w:sz="0" w:space="0" w:color="auto"/>
            <w:right w:val="none" w:sz="0" w:space="0" w:color="auto"/>
          </w:divBdr>
        </w:div>
        <w:div w:id="1964186799">
          <w:marLeft w:val="640"/>
          <w:marRight w:val="0"/>
          <w:marTop w:val="0"/>
          <w:marBottom w:val="0"/>
          <w:divBdr>
            <w:top w:val="none" w:sz="0" w:space="0" w:color="auto"/>
            <w:left w:val="none" w:sz="0" w:space="0" w:color="auto"/>
            <w:bottom w:val="none" w:sz="0" w:space="0" w:color="auto"/>
            <w:right w:val="none" w:sz="0" w:space="0" w:color="auto"/>
          </w:divBdr>
        </w:div>
        <w:div w:id="881599405">
          <w:marLeft w:val="640"/>
          <w:marRight w:val="0"/>
          <w:marTop w:val="0"/>
          <w:marBottom w:val="0"/>
          <w:divBdr>
            <w:top w:val="none" w:sz="0" w:space="0" w:color="auto"/>
            <w:left w:val="none" w:sz="0" w:space="0" w:color="auto"/>
            <w:bottom w:val="none" w:sz="0" w:space="0" w:color="auto"/>
            <w:right w:val="none" w:sz="0" w:space="0" w:color="auto"/>
          </w:divBdr>
        </w:div>
        <w:div w:id="139689818">
          <w:marLeft w:val="640"/>
          <w:marRight w:val="0"/>
          <w:marTop w:val="0"/>
          <w:marBottom w:val="0"/>
          <w:divBdr>
            <w:top w:val="none" w:sz="0" w:space="0" w:color="auto"/>
            <w:left w:val="none" w:sz="0" w:space="0" w:color="auto"/>
            <w:bottom w:val="none" w:sz="0" w:space="0" w:color="auto"/>
            <w:right w:val="none" w:sz="0" w:space="0" w:color="auto"/>
          </w:divBdr>
        </w:div>
        <w:div w:id="1110706408">
          <w:marLeft w:val="640"/>
          <w:marRight w:val="0"/>
          <w:marTop w:val="0"/>
          <w:marBottom w:val="0"/>
          <w:divBdr>
            <w:top w:val="none" w:sz="0" w:space="0" w:color="auto"/>
            <w:left w:val="none" w:sz="0" w:space="0" w:color="auto"/>
            <w:bottom w:val="none" w:sz="0" w:space="0" w:color="auto"/>
            <w:right w:val="none" w:sz="0" w:space="0" w:color="auto"/>
          </w:divBdr>
        </w:div>
        <w:div w:id="340400225">
          <w:marLeft w:val="640"/>
          <w:marRight w:val="0"/>
          <w:marTop w:val="0"/>
          <w:marBottom w:val="0"/>
          <w:divBdr>
            <w:top w:val="none" w:sz="0" w:space="0" w:color="auto"/>
            <w:left w:val="none" w:sz="0" w:space="0" w:color="auto"/>
            <w:bottom w:val="none" w:sz="0" w:space="0" w:color="auto"/>
            <w:right w:val="none" w:sz="0" w:space="0" w:color="auto"/>
          </w:divBdr>
        </w:div>
      </w:divsChild>
    </w:div>
    <w:div w:id="567883191">
      <w:bodyDiv w:val="1"/>
      <w:marLeft w:val="0"/>
      <w:marRight w:val="0"/>
      <w:marTop w:val="0"/>
      <w:marBottom w:val="0"/>
      <w:divBdr>
        <w:top w:val="none" w:sz="0" w:space="0" w:color="auto"/>
        <w:left w:val="none" w:sz="0" w:space="0" w:color="auto"/>
        <w:bottom w:val="none" w:sz="0" w:space="0" w:color="auto"/>
        <w:right w:val="none" w:sz="0" w:space="0" w:color="auto"/>
      </w:divBdr>
      <w:divsChild>
        <w:div w:id="308704341">
          <w:marLeft w:val="640"/>
          <w:marRight w:val="0"/>
          <w:marTop w:val="0"/>
          <w:marBottom w:val="0"/>
          <w:divBdr>
            <w:top w:val="none" w:sz="0" w:space="0" w:color="auto"/>
            <w:left w:val="none" w:sz="0" w:space="0" w:color="auto"/>
            <w:bottom w:val="none" w:sz="0" w:space="0" w:color="auto"/>
            <w:right w:val="none" w:sz="0" w:space="0" w:color="auto"/>
          </w:divBdr>
        </w:div>
        <w:div w:id="2068989291">
          <w:marLeft w:val="640"/>
          <w:marRight w:val="0"/>
          <w:marTop w:val="0"/>
          <w:marBottom w:val="0"/>
          <w:divBdr>
            <w:top w:val="none" w:sz="0" w:space="0" w:color="auto"/>
            <w:left w:val="none" w:sz="0" w:space="0" w:color="auto"/>
            <w:bottom w:val="none" w:sz="0" w:space="0" w:color="auto"/>
            <w:right w:val="none" w:sz="0" w:space="0" w:color="auto"/>
          </w:divBdr>
        </w:div>
        <w:div w:id="282468830">
          <w:marLeft w:val="640"/>
          <w:marRight w:val="0"/>
          <w:marTop w:val="0"/>
          <w:marBottom w:val="0"/>
          <w:divBdr>
            <w:top w:val="none" w:sz="0" w:space="0" w:color="auto"/>
            <w:left w:val="none" w:sz="0" w:space="0" w:color="auto"/>
            <w:bottom w:val="none" w:sz="0" w:space="0" w:color="auto"/>
            <w:right w:val="none" w:sz="0" w:space="0" w:color="auto"/>
          </w:divBdr>
        </w:div>
        <w:div w:id="792554733">
          <w:marLeft w:val="640"/>
          <w:marRight w:val="0"/>
          <w:marTop w:val="0"/>
          <w:marBottom w:val="0"/>
          <w:divBdr>
            <w:top w:val="none" w:sz="0" w:space="0" w:color="auto"/>
            <w:left w:val="none" w:sz="0" w:space="0" w:color="auto"/>
            <w:bottom w:val="none" w:sz="0" w:space="0" w:color="auto"/>
            <w:right w:val="none" w:sz="0" w:space="0" w:color="auto"/>
          </w:divBdr>
        </w:div>
        <w:div w:id="1158423082">
          <w:marLeft w:val="640"/>
          <w:marRight w:val="0"/>
          <w:marTop w:val="0"/>
          <w:marBottom w:val="0"/>
          <w:divBdr>
            <w:top w:val="none" w:sz="0" w:space="0" w:color="auto"/>
            <w:left w:val="none" w:sz="0" w:space="0" w:color="auto"/>
            <w:bottom w:val="none" w:sz="0" w:space="0" w:color="auto"/>
            <w:right w:val="none" w:sz="0" w:space="0" w:color="auto"/>
          </w:divBdr>
        </w:div>
        <w:div w:id="21826099">
          <w:marLeft w:val="640"/>
          <w:marRight w:val="0"/>
          <w:marTop w:val="0"/>
          <w:marBottom w:val="0"/>
          <w:divBdr>
            <w:top w:val="none" w:sz="0" w:space="0" w:color="auto"/>
            <w:left w:val="none" w:sz="0" w:space="0" w:color="auto"/>
            <w:bottom w:val="none" w:sz="0" w:space="0" w:color="auto"/>
            <w:right w:val="none" w:sz="0" w:space="0" w:color="auto"/>
          </w:divBdr>
        </w:div>
        <w:div w:id="316494350">
          <w:marLeft w:val="640"/>
          <w:marRight w:val="0"/>
          <w:marTop w:val="0"/>
          <w:marBottom w:val="0"/>
          <w:divBdr>
            <w:top w:val="none" w:sz="0" w:space="0" w:color="auto"/>
            <w:left w:val="none" w:sz="0" w:space="0" w:color="auto"/>
            <w:bottom w:val="none" w:sz="0" w:space="0" w:color="auto"/>
            <w:right w:val="none" w:sz="0" w:space="0" w:color="auto"/>
          </w:divBdr>
        </w:div>
        <w:div w:id="1036658703">
          <w:marLeft w:val="640"/>
          <w:marRight w:val="0"/>
          <w:marTop w:val="0"/>
          <w:marBottom w:val="0"/>
          <w:divBdr>
            <w:top w:val="none" w:sz="0" w:space="0" w:color="auto"/>
            <w:left w:val="none" w:sz="0" w:space="0" w:color="auto"/>
            <w:bottom w:val="none" w:sz="0" w:space="0" w:color="auto"/>
            <w:right w:val="none" w:sz="0" w:space="0" w:color="auto"/>
          </w:divBdr>
        </w:div>
        <w:div w:id="1144925751">
          <w:marLeft w:val="640"/>
          <w:marRight w:val="0"/>
          <w:marTop w:val="0"/>
          <w:marBottom w:val="0"/>
          <w:divBdr>
            <w:top w:val="none" w:sz="0" w:space="0" w:color="auto"/>
            <w:left w:val="none" w:sz="0" w:space="0" w:color="auto"/>
            <w:bottom w:val="none" w:sz="0" w:space="0" w:color="auto"/>
            <w:right w:val="none" w:sz="0" w:space="0" w:color="auto"/>
          </w:divBdr>
        </w:div>
        <w:div w:id="1504276131">
          <w:marLeft w:val="640"/>
          <w:marRight w:val="0"/>
          <w:marTop w:val="0"/>
          <w:marBottom w:val="0"/>
          <w:divBdr>
            <w:top w:val="none" w:sz="0" w:space="0" w:color="auto"/>
            <w:left w:val="none" w:sz="0" w:space="0" w:color="auto"/>
            <w:bottom w:val="none" w:sz="0" w:space="0" w:color="auto"/>
            <w:right w:val="none" w:sz="0" w:space="0" w:color="auto"/>
          </w:divBdr>
        </w:div>
        <w:div w:id="507449973">
          <w:marLeft w:val="640"/>
          <w:marRight w:val="0"/>
          <w:marTop w:val="0"/>
          <w:marBottom w:val="0"/>
          <w:divBdr>
            <w:top w:val="none" w:sz="0" w:space="0" w:color="auto"/>
            <w:left w:val="none" w:sz="0" w:space="0" w:color="auto"/>
            <w:bottom w:val="none" w:sz="0" w:space="0" w:color="auto"/>
            <w:right w:val="none" w:sz="0" w:space="0" w:color="auto"/>
          </w:divBdr>
        </w:div>
        <w:div w:id="872033556">
          <w:marLeft w:val="640"/>
          <w:marRight w:val="0"/>
          <w:marTop w:val="0"/>
          <w:marBottom w:val="0"/>
          <w:divBdr>
            <w:top w:val="none" w:sz="0" w:space="0" w:color="auto"/>
            <w:left w:val="none" w:sz="0" w:space="0" w:color="auto"/>
            <w:bottom w:val="none" w:sz="0" w:space="0" w:color="auto"/>
            <w:right w:val="none" w:sz="0" w:space="0" w:color="auto"/>
          </w:divBdr>
        </w:div>
        <w:div w:id="966357134">
          <w:marLeft w:val="640"/>
          <w:marRight w:val="0"/>
          <w:marTop w:val="0"/>
          <w:marBottom w:val="0"/>
          <w:divBdr>
            <w:top w:val="none" w:sz="0" w:space="0" w:color="auto"/>
            <w:left w:val="none" w:sz="0" w:space="0" w:color="auto"/>
            <w:bottom w:val="none" w:sz="0" w:space="0" w:color="auto"/>
            <w:right w:val="none" w:sz="0" w:space="0" w:color="auto"/>
          </w:divBdr>
        </w:div>
        <w:div w:id="456336120">
          <w:marLeft w:val="640"/>
          <w:marRight w:val="0"/>
          <w:marTop w:val="0"/>
          <w:marBottom w:val="0"/>
          <w:divBdr>
            <w:top w:val="none" w:sz="0" w:space="0" w:color="auto"/>
            <w:left w:val="none" w:sz="0" w:space="0" w:color="auto"/>
            <w:bottom w:val="none" w:sz="0" w:space="0" w:color="auto"/>
            <w:right w:val="none" w:sz="0" w:space="0" w:color="auto"/>
          </w:divBdr>
        </w:div>
        <w:div w:id="1224683709">
          <w:marLeft w:val="640"/>
          <w:marRight w:val="0"/>
          <w:marTop w:val="0"/>
          <w:marBottom w:val="0"/>
          <w:divBdr>
            <w:top w:val="none" w:sz="0" w:space="0" w:color="auto"/>
            <w:left w:val="none" w:sz="0" w:space="0" w:color="auto"/>
            <w:bottom w:val="none" w:sz="0" w:space="0" w:color="auto"/>
            <w:right w:val="none" w:sz="0" w:space="0" w:color="auto"/>
          </w:divBdr>
        </w:div>
        <w:div w:id="694160944">
          <w:marLeft w:val="640"/>
          <w:marRight w:val="0"/>
          <w:marTop w:val="0"/>
          <w:marBottom w:val="0"/>
          <w:divBdr>
            <w:top w:val="none" w:sz="0" w:space="0" w:color="auto"/>
            <w:left w:val="none" w:sz="0" w:space="0" w:color="auto"/>
            <w:bottom w:val="none" w:sz="0" w:space="0" w:color="auto"/>
            <w:right w:val="none" w:sz="0" w:space="0" w:color="auto"/>
          </w:divBdr>
        </w:div>
        <w:div w:id="194661155">
          <w:marLeft w:val="640"/>
          <w:marRight w:val="0"/>
          <w:marTop w:val="0"/>
          <w:marBottom w:val="0"/>
          <w:divBdr>
            <w:top w:val="none" w:sz="0" w:space="0" w:color="auto"/>
            <w:left w:val="none" w:sz="0" w:space="0" w:color="auto"/>
            <w:bottom w:val="none" w:sz="0" w:space="0" w:color="auto"/>
            <w:right w:val="none" w:sz="0" w:space="0" w:color="auto"/>
          </w:divBdr>
        </w:div>
        <w:div w:id="1322394111">
          <w:marLeft w:val="640"/>
          <w:marRight w:val="0"/>
          <w:marTop w:val="0"/>
          <w:marBottom w:val="0"/>
          <w:divBdr>
            <w:top w:val="none" w:sz="0" w:space="0" w:color="auto"/>
            <w:left w:val="none" w:sz="0" w:space="0" w:color="auto"/>
            <w:bottom w:val="none" w:sz="0" w:space="0" w:color="auto"/>
            <w:right w:val="none" w:sz="0" w:space="0" w:color="auto"/>
          </w:divBdr>
        </w:div>
        <w:div w:id="1060397784">
          <w:marLeft w:val="640"/>
          <w:marRight w:val="0"/>
          <w:marTop w:val="0"/>
          <w:marBottom w:val="0"/>
          <w:divBdr>
            <w:top w:val="none" w:sz="0" w:space="0" w:color="auto"/>
            <w:left w:val="none" w:sz="0" w:space="0" w:color="auto"/>
            <w:bottom w:val="none" w:sz="0" w:space="0" w:color="auto"/>
            <w:right w:val="none" w:sz="0" w:space="0" w:color="auto"/>
          </w:divBdr>
        </w:div>
      </w:divsChild>
    </w:div>
    <w:div w:id="583421682">
      <w:bodyDiv w:val="1"/>
      <w:marLeft w:val="0"/>
      <w:marRight w:val="0"/>
      <w:marTop w:val="0"/>
      <w:marBottom w:val="0"/>
      <w:divBdr>
        <w:top w:val="none" w:sz="0" w:space="0" w:color="auto"/>
        <w:left w:val="none" w:sz="0" w:space="0" w:color="auto"/>
        <w:bottom w:val="none" w:sz="0" w:space="0" w:color="auto"/>
        <w:right w:val="none" w:sz="0" w:space="0" w:color="auto"/>
      </w:divBdr>
    </w:div>
    <w:div w:id="620649798">
      <w:bodyDiv w:val="1"/>
      <w:marLeft w:val="0"/>
      <w:marRight w:val="0"/>
      <w:marTop w:val="0"/>
      <w:marBottom w:val="0"/>
      <w:divBdr>
        <w:top w:val="none" w:sz="0" w:space="0" w:color="auto"/>
        <w:left w:val="none" w:sz="0" w:space="0" w:color="auto"/>
        <w:bottom w:val="none" w:sz="0" w:space="0" w:color="auto"/>
        <w:right w:val="none" w:sz="0" w:space="0" w:color="auto"/>
      </w:divBdr>
      <w:divsChild>
        <w:div w:id="1836265142">
          <w:marLeft w:val="640"/>
          <w:marRight w:val="0"/>
          <w:marTop w:val="0"/>
          <w:marBottom w:val="0"/>
          <w:divBdr>
            <w:top w:val="none" w:sz="0" w:space="0" w:color="auto"/>
            <w:left w:val="none" w:sz="0" w:space="0" w:color="auto"/>
            <w:bottom w:val="none" w:sz="0" w:space="0" w:color="auto"/>
            <w:right w:val="none" w:sz="0" w:space="0" w:color="auto"/>
          </w:divBdr>
        </w:div>
        <w:div w:id="2028096541">
          <w:marLeft w:val="640"/>
          <w:marRight w:val="0"/>
          <w:marTop w:val="0"/>
          <w:marBottom w:val="0"/>
          <w:divBdr>
            <w:top w:val="none" w:sz="0" w:space="0" w:color="auto"/>
            <w:left w:val="none" w:sz="0" w:space="0" w:color="auto"/>
            <w:bottom w:val="none" w:sz="0" w:space="0" w:color="auto"/>
            <w:right w:val="none" w:sz="0" w:space="0" w:color="auto"/>
          </w:divBdr>
        </w:div>
        <w:div w:id="1878424899">
          <w:marLeft w:val="640"/>
          <w:marRight w:val="0"/>
          <w:marTop w:val="0"/>
          <w:marBottom w:val="0"/>
          <w:divBdr>
            <w:top w:val="none" w:sz="0" w:space="0" w:color="auto"/>
            <w:left w:val="none" w:sz="0" w:space="0" w:color="auto"/>
            <w:bottom w:val="none" w:sz="0" w:space="0" w:color="auto"/>
            <w:right w:val="none" w:sz="0" w:space="0" w:color="auto"/>
          </w:divBdr>
        </w:div>
        <w:div w:id="382757706">
          <w:marLeft w:val="640"/>
          <w:marRight w:val="0"/>
          <w:marTop w:val="0"/>
          <w:marBottom w:val="0"/>
          <w:divBdr>
            <w:top w:val="none" w:sz="0" w:space="0" w:color="auto"/>
            <w:left w:val="none" w:sz="0" w:space="0" w:color="auto"/>
            <w:bottom w:val="none" w:sz="0" w:space="0" w:color="auto"/>
            <w:right w:val="none" w:sz="0" w:space="0" w:color="auto"/>
          </w:divBdr>
        </w:div>
        <w:div w:id="1297563021">
          <w:marLeft w:val="640"/>
          <w:marRight w:val="0"/>
          <w:marTop w:val="0"/>
          <w:marBottom w:val="0"/>
          <w:divBdr>
            <w:top w:val="none" w:sz="0" w:space="0" w:color="auto"/>
            <w:left w:val="none" w:sz="0" w:space="0" w:color="auto"/>
            <w:bottom w:val="none" w:sz="0" w:space="0" w:color="auto"/>
            <w:right w:val="none" w:sz="0" w:space="0" w:color="auto"/>
          </w:divBdr>
        </w:div>
        <w:div w:id="1526098744">
          <w:marLeft w:val="640"/>
          <w:marRight w:val="0"/>
          <w:marTop w:val="0"/>
          <w:marBottom w:val="0"/>
          <w:divBdr>
            <w:top w:val="none" w:sz="0" w:space="0" w:color="auto"/>
            <w:left w:val="none" w:sz="0" w:space="0" w:color="auto"/>
            <w:bottom w:val="none" w:sz="0" w:space="0" w:color="auto"/>
            <w:right w:val="none" w:sz="0" w:space="0" w:color="auto"/>
          </w:divBdr>
        </w:div>
        <w:div w:id="721100077">
          <w:marLeft w:val="640"/>
          <w:marRight w:val="0"/>
          <w:marTop w:val="0"/>
          <w:marBottom w:val="0"/>
          <w:divBdr>
            <w:top w:val="none" w:sz="0" w:space="0" w:color="auto"/>
            <w:left w:val="none" w:sz="0" w:space="0" w:color="auto"/>
            <w:bottom w:val="none" w:sz="0" w:space="0" w:color="auto"/>
            <w:right w:val="none" w:sz="0" w:space="0" w:color="auto"/>
          </w:divBdr>
        </w:div>
        <w:div w:id="1959755699">
          <w:marLeft w:val="640"/>
          <w:marRight w:val="0"/>
          <w:marTop w:val="0"/>
          <w:marBottom w:val="0"/>
          <w:divBdr>
            <w:top w:val="none" w:sz="0" w:space="0" w:color="auto"/>
            <w:left w:val="none" w:sz="0" w:space="0" w:color="auto"/>
            <w:bottom w:val="none" w:sz="0" w:space="0" w:color="auto"/>
            <w:right w:val="none" w:sz="0" w:space="0" w:color="auto"/>
          </w:divBdr>
        </w:div>
      </w:divsChild>
    </w:div>
    <w:div w:id="679813656">
      <w:bodyDiv w:val="1"/>
      <w:marLeft w:val="0"/>
      <w:marRight w:val="0"/>
      <w:marTop w:val="0"/>
      <w:marBottom w:val="0"/>
      <w:divBdr>
        <w:top w:val="none" w:sz="0" w:space="0" w:color="auto"/>
        <w:left w:val="none" w:sz="0" w:space="0" w:color="auto"/>
        <w:bottom w:val="none" w:sz="0" w:space="0" w:color="auto"/>
        <w:right w:val="none" w:sz="0" w:space="0" w:color="auto"/>
      </w:divBdr>
      <w:divsChild>
        <w:div w:id="36663406">
          <w:marLeft w:val="640"/>
          <w:marRight w:val="0"/>
          <w:marTop w:val="0"/>
          <w:marBottom w:val="0"/>
          <w:divBdr>
            <w:top w:val="none" w:sz="0" w:space="0" w:color="auto"/>
            <w:left w:val="none" w:sz="0" w:space="0" w:color="auto"/>
            <w:bottom w:val="none" w:sz="0" w:space="0" w:color="auto"/>
            <w:right w:val="none" w:sz="0" w:space="0" w:color="auto"/>
          </w:divBdr>
        </w:div>
        <w:div w:id="1045643333">
          <w:marLeft w:val="640"/>
          <w:marRight w:val="0"/>
          <w:marTop w:val="0"/>
          <w:marBottom w:val="0"/>
          <w:divBdr>
            <w:top w:val="none" w:sz="0" w:space="0" w:color="auto"/>
            <w:left w:val="none" w:sz="0" w:space="0" w:color="auto"/>
            <w:bottom w:val="none" w:sz="0" w:space="0" w:color="auto"/>
            <w:right w:val="none" w:sz="0" w:space="0" w:color="auto"/>
          </w:divBdr>
        </w:div>
        <w:div w:id="1257788449">
          <w:marLeft w:val="640"/>
          <w:marRight w:val="0"/>
          <w:marTop w:val="0"/>
          <w:marBottom w:val="0"/>
          <w:divBdr>
            <w:top w:val="none" w:sz="0" w:space="0" w:color="auto"/>
            <w:left w:val="none" w:sz="0" w:space="0" w:color="auto"/>
            <w:bottom w:val="none" w:sz="0" w:space="0" w:color="auto"/>
            <w:right w:val="none" w:sz="0" w:space="0" w:color="auto"/>
          </w:divBdr>
        </w:div>
        <w:div w:id="1837726861">
          <w:marLeft w:val="640"/>
          <w:marRight w:val="0"/>
          <w:marTop w:val="0"/>
          <w:marBottom w:val="0"/>
          <w:divBdr>
            <w:top w:val="none" w:sz="0" w:space="0" w:color="auto"/>
            <w:left w:val="none" w:sz="0" w:space="0" w:color="auto"/>
            <w:bottom w:val="none" w:sz="0" w:space="0" w:color="auto"/>
            <w:right w:val="none" w:sz="0" w:space="0" w:color="auto"/>
          </w:divBdr>
        </w:div>
        <w:div w:id="1383484857">
          <w:marLeft w:val="640"/>
          <w:marRight w:val="0"/>
          <w:marTop w:val="0"/>
          <w:marBottom w:val="0"/>
          <w:divBdr>
            <w:top w:val="none" w:sz="0" w:space="0" w:color="auto"/>
            <w:left w:val="none" w:sz="0" w:space="0" w:color="auto"/>
            <w:bottom w:val="none" w:sz="0" w:space="0" w:color="auto"/>
            <w:right w:val="none" w:sz="0" w:space="0" w:color="auto"/>
          </w:divBdr>
        </w:div>
        <w:div w:id="2083789002">
          <w:marLeft w:val="640"/>
          <w:marRight w:val="0"/>
          <w:marTop w:val="0"/>
          <w:marBottom w:val="0"/>
          <w:divBdr>
            <w:top w:val="none" w:sz="0" w:space="0" w:color="auto"/>
            <w:left w:val="none" w:sz="0" w:space="0" w:color="auto"/>
            <w:bottom w:val="none" w:sz="0" w:space="0" w:color="auto"/>
            <w:right w:val="none" w:sz="0" w:space="0" w:color="auto"/>
          </w:divBdr>
        </w:div>
        <w:div w:id="987586671">
          <w:marLeft w:val="640"/>
          <w:marRight w:val="0"/>
          <w:marTop w:val="0"/>
          <w:marBottom w:val="0"/>
          <w:divBdr>
            <w:top w:val="none" w:sz="0" w:space="0" w:color="auto"/>
            <w:left w:val="none" w:sz="0" w:space="0" w:color="auto"/>
            <w:bottom w:val="none" w:sz="0" w:space="0" w:color="auto"/>
            <w:right w:val="none" w:sz="0" w:space="0" w:color="auto"/>
          </w:divBdr>
        </w:div>
        <w:div w:id="1777141536">
          <w:marLeft w:val="640"/>
          <w:marRight w:val="0"/>
          <w:marTop w:val="0"/>
          <w:marBottom w:val="0"/>
          <w:divBdr>
            <w:top w:val="none" w:sz="0" w:space="0" w:color="auto"/>
            <w:left w:val="none" w:sz="0" w:space="0" w:color="auto"/>
            <w:bottom w:val="none" w:sz="0" w:space="0" w:color="auto"/>
            <w:right w:val="none" w:sz="0" w:space="0" w:color="auto"/>
          </w:divBdr>
        </w:div>
        <w:div w:id="1675760419">
          <w:marLeft w:val="640"/>
          <w:marRight w:val="0"/>
          <w:marTop w:val="0"/>
          <w:marBottom w:val="0"/>
          <w:divBdr>
            <w:top w:val="none" w:sz="0" w:space="0" w:color="auto"/>
            <w:left w:val="none" w:sz="0" w:space="0" w:color="auto"/>
            <w:bottom w:val="none" w:sz="0" w:space="0" w:color="auto"/>
            <w:right w:val="none" w:sz="0" w:space="0" w:color="auto"/>
          </w:divBdr>
        </w:div>
        <w:div w:id="1967739253">
          <w:marLeft w:val="640"/>
          <w:marRight w:val="0"/>
          <w:marTop w:val="0"/>
          <w:marBottom w:val="0"/>
          <w:divBdr>
            <w:top w:val="none" w:sz="0" w:space="0" w:color="auto"/>
            <w:left w:val="none" w:sz="0" w:space="0" w:color="auto"/>
            <w:bottom w:val="none" w:sz="0" w:space="0" w:color="auto"/>
            <w:right w:val="none" w:sz="0" w:space="0" w:color="auto"/>
          </w:divBdr>
        </w:div>
        <w:div w:id="355815153">
          <w:marLeft w:val="640"/>
          <w:marRight w:val="0"/>
          <w:marTop w:val="0"/>
          <w:marBottom w:val="0"/>
          <w:divBdr>
            <w:top w:val="none" w:sz="0" w:space="0" w:color="auto"/>
            <w:left w:val="none" w:sz="0" w:space="0" w:color="auto"/>
            <w:bottom w:val="none" w:sz="0" w:space="0" w:color="auto"/>
            <w:right w:val="none" w:sz="0" w:space="0" w:color="auto"/>
          </w:divBdr>
        </w:div>
        <w:div w:id="970204908">
          <w:marLeft w:val="640"/>
          <w:marRight w:val="0"/>
          <w:marTop w:val="0"/>
          <w:marBottom w:val="0"/>
          <w:divBdr>
            <w:top w:val="none" w:sz="0" w:space="0" w:color="auto"/>
            <w:left w:val="none" w:sz="0" w:space="0" w:color="auto"/>
            <w:bottom w:val="none" w:sz="0" w:space="0" w:color="auto"/>
            <w:right w:val="none" w:sz="0" w:space="0" w:color="auto"/>
          </w:divBdr>
        </w:div>
        <w:div w:id="1396470709">
          <w:marLeft w:val="640"/>
          <w:marRight w:val="0"/>
          <w:marTop w:val="0"/>
          <w:marBottom w:val="0"/>
          <w:divBdr>
            <w:top w:val="none" w:sz="0" w:space="0" w:color="auto"/>
            <w:left w:val="none" w:sz="0" w:space="0" w:color="auto"/>
            <w:bottom w:val="none" w:sz="0" w:space="0" w:color="auto"/>
            <w:right w:val="none" w:sz="0" w:space="0" w:color="auto"/>
          </w:divBdr>
        </w:div>
        <w:div w:id="1318412312">
          <w:marLeft w:val="640"/>
          <w:marRight w:val="0"/>
          <w:marTop w:val="0"/>
          <w:marBottom w:val="0"/>
          <w:divBdr>
            <w:top w:val="none" w:sz="0" w:space="0" w:color="auto"/>
            <w:left w:val="none" w:sz="0" w:space="0" w:color="auto"/>
            <w:bottom w:val="none" w:sz="0" w:space="0" w:color="auto"/>
            <w:right w:val="none" w:sz="0" w:space="0" w:color="auto"/>
          </w:divBdr>
        </w:div>
        <w:div w:id="1481074801">
          <w:marLeft w:val="640"/>
          <w:marRight w:val="0"/>
          <w:marTop w:val="0"/>
          <w:marBottom w:val="0"/>
          <w:divBdr>
            <w:top w:val="none" w:sz="0" w:space="0" w:color="auto"/>
            <w:left w:val="none" w:sz="0" w:space="0" w:color="auto"/>
            <w:bottom w:val="none" w:sz="0" w:space="0" w:color="auto"/>
            <w:right w:val="none" w:sz="0" w:space="0" w:color="auto"/>
          </w:divBdr>
        </w:div>
      </w:divsChild>
    </w:div>
    <w:div w:id="693650310">
      <w:bodyDiv w:val="1"/>
      <w:marLeft w:val="0"/>
      <w:marRight w:val="0"/>
      <w:marTop w:val="0"/>
      <w:marBottom w:val="0"/>
      <w:divBdr>
        <w:top w:val="none" w:sz="0" w:space="0" w:color="auto"/>
        <w:left w:val="none" w:sz="0" w:space="0" w:color="auto"/>
        <w:bottom w:val="none" w:sz="0" w:space="0" w:color="auto"/>
        <w:right w:val="none" w:sz="0" w:space="0" w:color="auto"/>
      </w:divBdr>
      <w:divsChild>
        <w:div w:id="143283871">
          <w:marLeft w:val="640"/>
          <w:marRight w:val="0"/>
          <w:marTop w:val="0"/>
          <w:marBottom w:val="0"/>
          <w:divBdr>
            <w:top w:val="none" w:sz="0" w:space="0" w:color="auto"/>
            <w:left w:val="none" w:sz="0" w:space="0" w:color="auto"/>
            <w:bottom w:val="none" w:sz="0" w:space="0" w:color="auto"/>
            <w:right w:val="none" w:sz="0" w:space="0" w:color="auto"/>
          </w:divBdr>
        </w:div>
        <w:div w:id="1315797002">
          <w:marLeft w:val="640"/>
          <w:marRight w:val="0"/>
          <w:marTop w:val="0"/>
          <w:marBottom w:val="0"/>
          <w:divBdr>
            <w:top w:val="none" w:sz="0" w:space="0" w:color="auto"/>
            <w:left w:val="none" w:sz="0" w:space="0" w:color="auto"/>
            <w:bottom w:val="none" w:sz="0" w:space="0" w:color="auto"/>
            <w:right w:val="none" w:sz="0" w:space="0" w:color="auto"/>
          </w:divBdr>
        </w:div>
        <w:div w:id="345139736">
          <w:marLeft w:val="640"/>
          <w:marRight w:val="0"/>
          <w:marTop w:val="0"/>
          <w:marBottom w:val="0"/>
          <w:divBdr>
            <w:top w:val="none" w:sz="0" w:space="0" w:color="auto"/>
            <w:left w:val="none" w:sz="0" w:space="0" w:color="auto"/>
            <w:bottom w:val="none" w:sz="0" w:space="0" w:color="auto"/>
            <w:right w:val="none" w:sz="0" w:space="0" w:color="auto"/>
          </w:divBdr>
        </w:div>
        <w:div w:id="22559595">
          <w:marLeft w:val="640"/>
          <w:marRight w:val="0"/>
          <w:marTop w:val="0"/>
          <w:marBottom w:val="0"/>
          <w:divBdr>
            <w:top w:val="none" w:sz="0" w:space="0" w:color="auto"/>
            <w:left w:val="none" w:sz="0" w:space="0" w:color="auto"/>
            <w:bottom w:val="none" w:sz="0" w:space="0" w:color="auto"/>
            <w:right w:val="none" w:sz="0" w:space="0" w:color="auto"/>
          </w:divBdr>
        </w:div>
        <w:div w:id="1994948258">
          <w:marLeft w:val="640"/>
          <w:marRight w:val="0"/>
          <w:marTop w:val="0"/>
          <w:marBottom w:val="0"/>
          <w:divBdr>
            <w:top w:val="none" w:sz="0" w:space="0" w:color="auto"/>
            <w:left w:val="none" w:sz="0" w:space="0" w:color="auto"/>
            <w:bottom w:val="none" w:sz="0" w:space="0" w:color="auto"/>
            <w:right w:val="none" w:sz="0" w:space="0" w:color="auto"/>
          </w:divBdr>
        </w:div>
        <w:div w:id="1200511552">
          <w:marLeft w:val="640"/>
          <w:marRight w:val="0"/>
          <w:marTop w:val="0"/>
          <w:marBottom w:val="0"/>
          <w:divBdr>
            <w:top w:val="none" w:sz="0" w:space="0" w:color="auto"/>
            <w:left w:val="none" w:sz="0" w:space="0" w:color="auto"/>
            <w:bottom w:val="none" w:sz="0" w:space="0" w:color="auto"/>
            <w:right w:val="none" w:sz="0" w:space="0" w:color="auto"/>
          </w:divBdr>
        </w:div>
        <w:div w:id="423770051">
          <w:marLeft w:val="640"/>
          <w:marRight w:val="0"/>
          <w:marTop w:val="0"/>
          <w:marBottom w:val="0"/>
          <w:divBdr>
            <w:top w:val="none" w:sz="0" w:space="0" w:color="auto"/>
            <w:left w:val="none" w:sz="0" w:space="0" w:color="auto"/>
            <w:bottom w:val="none" w:sz="0" w:space="0" w:color="auto"/>
            <w:right w:val="none" w:sz="0" w:space="0" w:color="auto"/>
          </w:divBdr>
        </w:div>
        <w:div w:id="234753478">
          <w:marLeft w:val="640"/>
          <w:marRight w:val="0"/>
          <w:marTop w:val="0"/>
          <w:marBottom w:val="0"/>
          <w:divBdr>
            <w:top w:val="none" w:sz="0" w:space="0" w:color="auto"/>
            <w:left w:val="none" w:sz="0" w:space="0" w:color="auto"/>
            <w:bottom w:val="none" w:sz="0" w:space="0" w:color="auto"/>
            <w:right w:val="none" w:sz="0" w:space="0" w:color="auto"/>
          </w:divBdr>
        </w:div>
        <w:div w:id="1519734455">
          <w:marLeft w:val="640"/>
          <w:marRight w:val="0"/>
          <w:marTop w:val="0"/>
          <w:marBottom w:val="0"/>
          <w:divBdr>
            <w:top w:val="none" w:sz="0" w:space="0" w:color="auto"/>
            <w:left w:val="none" w:sz="0" w:space="0" w:color="auto"/>
            <w:bottom w:val="none" w:sz="0" w:space="0" w:color="auto"/>
            <w:right w:val="none" w:sz="0" w:space="0" w:color="auto"/>
          </w:divBdr>
        </w:div>
        <w:div w:id="814880943">
          <w:marLeft w:val="640"/>
          <w:marRight w:val="0"/>
          <w:marTop w:val="0"/>
          <w:marBottom w:val="0"/>
          <w:divBdr>
            <w:top w:val="none" w:sz="0" w:space="0" w:color="auto"/>
            <w:left w:val="none" w:sz="0" w:space="0" w:color="auto"/>
            <w:bottom w:val="none" w:sz="0" w:space="0" w:color="auto"/>
            <w:right w:val="none" w:sz="0" w:space="0" w:color="auto"/>
          </w:divBdr>
        </w:div>
        <w:div w:id="1128016384">
          <w:marLeft w:val="640"/>
          <w:marRight w:val="0"/>
          <w:marTop w:val="0"/>
          <w:marBottom w:val="0"/>
          <w:divBdr>
            <w:top w:val="none" w:sz="0" w:space="0" w:color="auto"/>
            <w:left w:val="none" w:sz="0" w:space="0" w:color="auto"/>
            <w:bottom w:val="none" w:sz="0" w:space="0" w:color="auto"/>
            <w:right w:val="none" w:sz="0" w:space="0" w:color="auto"/>
          </w:divBdr>
        </w:div>
        <w:div w:id="1555120723">
          <w:marLeft w:val="640"/>
          <w:marRight w:val="0"/>
          <w:marTop w:val="0"/>
          <w:marBottom w:val="0"/>
          <w:divBdr>
            <w:top w:val="none" w:sz="0" w:space="0" w:color="auto"/>
            <w:left w:val="none" w:sz="0" w:space="0" w:color="auto"/>
            <w:bottom w:val="none" w:sz="0" w:space="0" w:color="auto"/>
            <w:right w:val="none" w:sz="0" w:space="0" w:color="auto"/>
          </w:divBdr>
        </w:div>
      </w:divsChild>
    </w:div>
    <w:div w:id="724794514">
      <w:bodyDiv w:val="1"/>
      <w:marLeft w:val="0"/>
      <w:marRight w:val="0"/>
      <w:marTop w:val="0"/>
      <w:marBottom w:val="0"/>
      <w:divBdr>
        <w:top w:val="none" w:sz="0" w:space="0" w:color="auto"/>
        <w:left w:val="none" w:sz="0" w:space="0" w:color="auto"/>
        <w:bottom w:val="none" w:sz="0" w:space="0" w:color="auto"/>
        <w:right w:val="none" w:sz="0" w:space="0" w:color="auto"/>
      </w:divBdr>
      <w:divsChild>
        <w:div w:id="1460414651">
          <w:marLeft w:val="640"/>
          <w:marRight w:val="0"/>
          <w:marTop w:val="0"/>
          <w:marBottom w:val="0"/>
          <w:divBdr>
            <w:top w:val="none" w:sz="0" w:space="0" w:color="auto"/>
            <w:left w:val="none" w:sz="0" w:space="0" w:color="auto"/>
            <w:bottom w:val="none" w:sz="0" w:space="0" w:color="auto"/>
            <w:right w:val="none" w:sz="0" w:space="0" w:color="auto"/>
          </w:divBdr>
        </w:div>
        <w:div w:id="1882669533">
          <w:marLeft w:val="640"/>
          <w:marRight w:val="0"/>
          <w:marTop w:val="0"/>
          <w:marBottom w:val="0"/>
          <w:divBdr>
            <w:top w:val="none" w:sz="0" w:space="0" w:color="auto"/>
            <w:left w:val="none" w:sz="0" w:space="0" w:color="auto"/>
            <w:bottom w:val="none" w:sz="0" w:space="0" w:color="auto"/>
            <w:right w:val="none" w:sz="0" w:space="0" w:color="auto"/>
          </w:divBdr>
        </w:div>
        <w:div w:id="69737095">
          <w:marLeft w:val="640"/>
          <w:marRight w:val="0"/>
          <w:marTop w:val="0"/>
          <w:marBottom w:val="0"/>
          <w:divBdr>
            <w:top w:val="none" w:sz="0" w:space="0" w:color="auto"/>
            <w:left w:val="none" w:sz="0" w:space="0" w:color="auto"/>
            <w:bottom w:val="none" w:sz="0" w:space="0" w:color="auto"/>
            <w:right w:val="none" w:sz="0" w:space="0" w:color="auto"/>
          </w:divBdr>
        </w:div>
        <w:div w:id="721518515">
          <w:marLeft w:val="640"/>
          <w:marRight w:val="0"/>
          <w:marTop w:val="0"/>
          <w:marBottom w:val="0"/>
          <w:divBdr>
            <w:top w:val="none" w:sz="0" w:space="0" w:color="auto"/>
            <w:left w:val="none" w:sz="0" w:space="0" w:color="auto"/>
            <w:bottom w:val="none" w:sz="0" w:space="0" w:color="auto"/>
            <w:right w:val="none" w:sz="0" w:space="0" w:color="auto"/>
          </w:divBdr>
        </w:div>
        <w:div w:id="689988044">
          <w:marLeft w:val="640"/>
          <w:marRight w:val="0"/>
          <w:marTop w:val="0"/>
          <w:marBottom w:val="0"/>
          <w:divBdr>
            <w:top w:val="none" w:sz="0" w:space="0" w:color="auto"/>
            <w:left w:val="none" w:sz="0" w:space="0" w:color="auto"/>
            <w:bottom w:val="none" w:sz="0" w:space="0" w:color="auto"/>
            <w:right w:val="none" w:sz="0" w:space="0" w:color="auto"/>
          </w:divBdr>
        </w:div>
        <w:div w:id="2249659">
          <w:marLeft w:val="640"/>
          <w:marRight w:val="0"/>
          <w:marTop w:val="0"/>
          <w:marBottom w:val="0"/>
          <w:divBdr>
            <w:top w:val="none" w:sz="0" w:space="0" w:color="auto"/>
            <w:left w:val="none" w:sz="0" w:space="0" w:color="auto"/>
            <w:bottom w:val="none" w:sz="0" w:space="0" w:color="auto"/>
            <w:right w:val="none" w:sz="0" w:space="0" w:color="auto"/>
          </w:divBdr>
        </w:div>
        <w:div w:id="1275164058">
          <w:marLeft w:val="640"/>
          <w:marRight w:val="0"/>
          <w:marTop w:val="0"/>
          <w:marBottom w:val="0"/>
          <w:divBdr>
            <w:top w:val="none" w:sz="0" w:space="0" w:color="auto"/>
            <w:left w:val="none" w:sz="0" w:space="0" w:color="auto"/>
            <w:bottom w:val="none" w:sz="0" w:space="0" w:color="auto"/>
            <w:right w:val="none" w:sz="0" w:space="0" w:color="auto"/>
          </w:divBdr>
        </w:div>
        <w:div w:id="1456829802">
          <w:marLeft w:val="640"/>
          <w:marRight w:val="0"/>
          <w:marTop w:val="0"/>
          <w:marBottom w:val="0"/>
          <w:divBdr>
            <w:top w:val="none" w:sz="0" w:space="0" w:color="auto"/>
            <w:left w:val="none" w:sz="0" w:space="0" w:color="auto"/>
            <w:bottom w:val="none" w:sz="0" w:space="0" w:color="auto"/>
            <w:right w:val="none" w:sz="0" w:space="0" w:color="auto"/>
          </w:divBdr>
        </w:div>
        <w:div w:id="2074237110">
          <w:marLeft w:val="640"/>
          <w:marRight w:val="0"/>
          <w:marTop w:val="0"/>
          <w:marBottom w:val="0"/>
          <w:divBdr>
            <w:top w:val="none" w:sz="0" w:space="0" w:color="auto"/>
            <w:left w:val="none" w:sz="0" w:space="0" w:color="auto"/>
            <w:bottom w:val="none" w:sz="0" w:space="0" w:color="auto"/>
            <w:right w:val="none" w:sz="0" w:space="0" w:color="auto"/>
          </w:divBdr>
        </w:div>
        <w:div w:id="615213818">
          <w:marLeft w:val="640"/>
          <w:marRight w:val="0"/>
          <w:marTop w:val="0"/>
          <w:marBottom w:val="0"/>
          <w:divBdr>
            <w:top w:val="none" w:sz="0" w:space="0" w:color="auto"/>
            <w:left w:val="none" w:sz="0" w:space="0" w:color="auto"/>
            <w:bottom w:val="none" w:sz="0" w:space="0" w:color="auto"/>
            <w:right w:val="none" w:sz="0" w:space="0" w:color="auto"/>
          </w:divBdr>
        </w:div>
        <w:div w:id="50620859">
          <w:marLeft w:val="640"/>
          <w:marRight w:val="0"/>
          <w:marTop w:val="0"/>
          <w:marBottom w:val="0"/>
          <w:divBdr>
            <w:top w:val="none" w:sz="0" w:space="0" w:color="auto"/>
            <w:left w:val="none" w:sz="0" w:space="0" w:color="auto"/>
            <w:bottom w:val="none" w:sz="0" w:space="0" w:color="auto"/>
            <w:right w:val="none" w:sz="0" w:space="0" w:color="auto"/>
          </w:divBdr>
        </w:div>
      </w:divsChild>
    </w:div>
    <w:div w:id="744491468">
      <w:bodyDiv w:val="1"/>
      <w:marLeft w:val="0"/>
      <w:marRight w:val="0"/>
      <w:marTop w:val="0"/>
      <w:marBottom w:val="0"/>
      <w:divBdr>
        <w:top w:val="none" w:sz="0" w:space="0" w:color="auto"/>
        <w:left w:val="none" w:sz="0" w:space="0" w:color="auto"/>
        <w:bottom w:val="none" w:sz="0" w:space="0" w:color="auto"/>
        <w:right w:val="none" w:sz="0" w:space="0" w:color="auto"/>
      </w:divBdr>
    </w:div>
    <w:div w:id="758326983">
      <w:bodyDiv w:val="1"/>
      <w:marLeft w:val="0"/>
      <w:marRight w:val="0"/>
      <w:marTop w:val="0"/>
      <w:marBottom w:val="0"/>
      <w:divBdr>
        <w:top w:val="none" w:sz="0" w:space="0" w:color="auto"/>
        <w:left w:val="none" w:sz="0" w:space="0" w:color="auto"/>
        <w:bottom w:val="none" w:sz="0" w:space="0" w:color="auto"/>
        <w:right w:val="none" w:sz="0" w:space="0" w:color="auto"/>
      </w:divBdr>
      <w:divsChild>
        <w:div w:id="1746800971">
          <w:marLeft w:val="640"/>
          <w:marRight w:val="0"/>
          <w:marTop w:val="0"/>
          <w:marBottom w:val="0"/>
          <w:divBdr>
            <w:top w:val="none" w:sz="0" w:space="0" w:color="auto"/>
            <w:left w:val="none" w:sz="0" w:space="0" w:color="auto"/>
            <w:bottom w:val="none" w:sz="0" w:space="0" w:color="auto"/>
            <w:right w:val="none" w:sz="0" w:space="0" w:color="auto"/>
          </w:divBdr>
        </w:div>
        <w:div w:id="2141337561">
          <w:marLeft w:val="640"/>
          <w:marRight w:val="0"/>
          <w:marTop w:val="0"/>
          <w:marBottom w:val="0"/>
          <w:divBdr>
            <w:top w:val="none" w:sz="0" w:space="0" w:color="auto"/>
            <w:left w:val="none" w:sz="0" w:space="0" w:color="auto"/>
            <w:bottom w:val="none" w:sz="0" w:space="0" w:color="auto"/>
            <w:right w:val="none" w:sz="0" w:space="0" w:color="auto"/>
          </w:divBdr>
        </w:div>
        <w:div w:id="1383746807">
          <w:marLeft w:val="640"/>
          <w:marRight w:val="0"/>
          <w:marTop w:val="0"/>
          <w:marBottom w:val="0"/>
          <w:divBdr>
            <w:top w:val="none" w:sz="0" w:space="0" w:color="auto"/>
            <w:left w:val="none" w:sz="0" w:space="0" w:color="auto"/>
            <w:bottom w:val="none" w:sz="0" w:space="0" w:color="auto"/>
            <w:right w:val="none" w:sz="0" w:space="0" w:color="auto"/>
          </w:divBdr>
        </w:div>
        <w:div w:id="1294603036">
          <w:marLeft w:val="640"/>
          <w:marRight w:val="0"/>
          <w:marTop w:val="0"/>
          <w:marBottom w:val="0"/>
          <w:divBdr>
            <w:top w:val="none" w:sz="0" w:space="0" w:color="auto"/>
            <w:left w:val="none" w:sz="0" w:space="0" w:color="auto"/>
            <w:bottom w:val="none" w:sz="0" w:space="0" w:color="auto"/>
            <w:right w:val="none" w:sz="0" w:space="0" w:color="auto"/>
          </w:divBdr>
        </w:div>
        <w:div w:id="2074310897">
          <w:marLeft w:val="640"/>
          <w:marRight w:val="0"/>
          <w:marTop w:val="0"/>
          <w:marBottom w:val="0"/>
          <w:divBdr>
            <w:top w:val="none" w:sz="0" w:space="0" w:color="auto"/>
            <w:left w:val="none" w:sz="0" w:space="0" w:color="auto"/>
            <w:bottom w:val="none" w:sz="0" w:space="0" w:color="auto"/>
            <w:right w:val="none" w:sz="0" w:space="0" w:color="auto"/>
          </w:divBdr>
        </w:div>
        <w:div w:id="1427650597">
          <w:marLeft w:val="640"/>
          <w:marRight w:val="0"/>
          <w:marTop w:val="0"/>
          <w:marBottom w:val="0"/>
          <w:divBdr>
            <w:top w:val="none" w:sz="0" w:space="0" w:color="auto"/>
            <w:left w:val="none" w:sz="0" w:space="0" w:color="auto"/>
            <w:bottom w:val="none" w:sz="0" w:space="0" w:color="auto"/>
            <w:right w:val="none" w:sz="0" w:space="0" w:color="auto"/>
          </w:divBdr>
        </w:div>
        <w:div w:id="1439367721">
          <w:marLeft w:val="640"/>
          <w:marRight w:val="0"/>
          <w:marTop w:val="0"/>
          <w:marBottom w:val="0"/>
          <w:divBdr>
            <w:top w:val="none" w:sz="0" w:space="0" w:color="auto"/>
            <w:left w:val="none" w:sz="0" w:space="0" w:color="auto"/>
            <w:bottom w:val="none" w:sz="0" w:space="0" w:color="auto"/>
            <w:right w:val="none" w:sz="0" w:space="0" w:color="auto"/>
          </w:divBdr>
        </w:div>
        <w:div w:id="1514611569">
          <w:marLeft w:val="640"/>
          <w:marRight w:val="0"/>
          <w:marTop w:val="0"/>
          <w:marBottom w:val="0"/>
          <w:divBdr>
            <w:top w:val="none" w:sz="0" w:space="0" w:color="auto"/>
            <w:left w:val="none" w:sz="0" w:space="0" w:color="auto"/>
            <w:bottom w:val="none" w:sz="0" w:space="0" w:color="auto"/>
            <w:right w:val="none" w:sz="0" w:space="0" w:color="auto"/>
          </w:divBdr>
        </w:div>
        <w:div w:id="1336803553">
          <w:marLeft w:val="640"/>
          <w:marRight w:val="0"/>
          <w:marTop w:val="0"/>
          <w:marBottom w:val="0"/>
          <w:divBdr>
            <w:top w:val="none" w:sz="0" w:space="0" w:color="auto"/>
            <w:left w:val="none" w:sz="0" w:space="0" w:color="auto"/>
            <w:bottom w:val="none" w:sz="0" w:space="0" w:color="auto"/>
            <w:right w:val="none" w:sz="0" w:space="0" w:color="auto"/>
          </w:divBdr>
        </w:div>
        <w:div w:id="1929731215">
          <w:marLeft w:val="640"/>
          <w:marRight w:val="0"/>
          <w:marTop w:val="0"/>
          <w:marBottom w:val="0"/>
          <w:divBdr>
            <w:top w:val="none" w:sz="0" w:space="0" w:color="auto"/>
            <w:left w:val="none" w:sz="0" w:space="0" w:color="auto"/>
            <w:bottom w:val="none" w:sz="0" w:space="0" w:color="auto"/>
            <w:right w:val="none" w:sz="0" w:space="0" w:color="auto"/>
          </w:divBdr>
        </w:div>
        <w:div w:id="722213944">
          <w:marLeft w:val="640"/>
          <w:marRight w:val="0"/>
          <w:marTop w:val="0"/>
          <w:marBottom w:val="0"/>
          <w:divBdr>
            <w:top w:val="none" w:sz="0" w:space="0" w:color="auto"/>
            <w:left w:val="none" w:sz="0" w:space="0" w:color="auto"/>
            <w:bottom w:val="none" w:sz="0" w:space="0" w:color="auto"/>
            <w:right w:val="none" w:sz="0" w:space="0" w:color="auto"/>
          </w:divBdr>
        </w:div>
        <w:div w:id="1696885399">
          <w:marLeft w:val="640"/>
          <w:marRight w:val="0"/>
          <w:marTop w:val="0"/>
          <w:marBottom w:val="0"/>
          <w:divBdr>
            <w:top w:val="none" w:sz="0" w:space="0" w:color="auto"/>
            <w:left w:val="none" w:sz="0" w:space="0" w:color="auto"/>
            <w:bottom w:val="none" w:sz="0" w:space="0" w:color="auto"/>
            <w:right w:val="none" w:sz="0" w:space="0" w:color="auto"/>
          </w:divBdr>
        </w:div>
        <w:div w:id="2063597744">
          <w:marLeft w:val="640"/>
          <w:marRight w:val="0"/>
          <w:marTop w:val="0"/>
          <w:marBottom w:val="0"/>
          <w:divBdr>
            <w:top w:val="none" w:sz="0" w:space="0" w:color="auto"/>
            <w:left w:val="none" w:sz="0" w:space="0" w:color="auto"/>
            <w:bottom w:val="none" w:sz="0" w:space="0" w:color="auto"/>
            <w:right w:val="none" w:sz="0" w:space="0" w:color="auto"/>
          </w:divBdr>
        </w:div>
        <w:div w:id="959457408">
          <w:marLeft w:val="640"/>
          <w:marRight w:val="0"/>
          <w:marTop w:val="0"/>
          <w:marBottom w:val="0"/>
          <w:divBdr>
            <w:top w:val="none" w:sz="0" w:space="0" w:color="auto"/>
            <w:left w:val="none" w:sz="0" w:space="0" w:color="auto"/>
            <w:bottom w:val="none" w:sz="0" w:space="0" w:color="auto"/>
            <w:right w:val="none" w:sz="0" w:space="0" w:color="auto"/>
          </w:divBdr>
        </w:div>
        <w:div w:id="1121653733">
          <w:marLeft w:val="640"/>
          <w:marRight w:val="0"/>
          <w:marTop w:val="0"/>
          <w:marBottom w:val="0"/>
          <w:divBdr>
            <w:top w:val="none" w:sz="0" w:space="0" w:color="auto"/>
            <w:left w:val="none" w:sz="0" w:space="0" w:color="auto"/>
            <w:bottom w:val="none" w:sz="0" w:space="0" w:color="auto"/>
            <w:right w:val="none" w:sz="0" w:space="0" w:color="auto"/>
          </w:divBdr>
        </w:div>
        <w:div w:id="862792303">
          <w:marLeft w:val="640"/>
          <w:marRight w:val="0"/>
          <w:marTop w:val="0"/>
          <w:marBottom w:val="0"/>
          <w:divBdr>
            <w:top w:val="none" w:sz="0" w:space="0" w:color="auto"/>
            <w:left w:val="none" w:sz="0" w:space="0" w:color="auto"/>
            <w:bottom w:val="none" w:sz="0" w:space="0" w:color="auto"/>
            <w:right w:val="none" w:sz="0" w:space="0" w:color="auto"/>
          </w:divBdr>
        </w:div>
        <w:div w:id="571236286">
          <w:marLeft w:val="640"/>
          <w:marRight w:val="0"/>
          <w:marTop w:val="0"/>
          <w:marBottom w:val="0"/>
          <w:divBdr>
            <w:top w:val="none" w:sz="0" w:space="0" w:color="auto"/>
            <w:left w:val="none" w:sz="0" w:space="0" w:color="auto"/>
            <w:bottom w:val="none" w:sz="0" w:space="0" w:color="auto"/>
            <w:right w:val="none" w:sz="0" w:space="0" w:color="auto"/>
          </w:divBdr>
        </w:div>
        <w:div w:id="2123260231">
          <w:marLeft w:val="640"/>
          <w:marRight w:val="0"/>
          <w:marTop w:val="0"/>
          <w:marBottom w:val="0"/>
          <w:divBdr>
            <w:top w:val="none" w:sz="0" w:space="0" w:color="auto"/>
            <w:left w:val="none" w:sz="0" w:space="0" w:color="auto"/>
            <w:bottom w:val="none" w:sz="0" w:space="0" w:color="auto"/>
            <w:right w:val="none" w:sz="0" w:space="0" w:color="auto"/>
          </w:divBdr>
        </w:div>
        <w:div w:id="2057468474">
          <w:marLeft w:val="640"/>
          <w:marRight w:val="0"/>
          <w:marTop w:val="0"/>
          <w:marBottom w:val="0"/>
          <w:divBdr>
            <w:top w:val="none" w:sz="0" w:space="0" w:color="auto"/>
            <w:left w:val="none" w:sz="0" w:space="0" w:color="auto"/>
            <w:bottom w:val="none" w:sz="0" w:space="0" w:color="auto"/>
            <w:right w:val="none" w:sz="0" w:space="0" w:color="auto"/>
          </w:divBdr>
        </w:div>
        <w:div w:id="330762716">
          <w:marLeft w:val="640"/>
          <w:marRight w:val="0"/>
          <w:marTop w:val="0"/>
          <w:marBottom w:val="0"/>
          <w:divBdr>
            <w:top w:val="none" w:sz="0" w:space="0" w:color="auto"/>
            <w:left w:val="none" w:sz="0" w:space="0" w:color="auto"/>
            <w:bottom w:val="none" w:sz="0" w:space="0" w:color="auto"/>
            <w:right w:val="none" w:sz="0" w:space="0" w:color="auto"/>
          </w:divBdr>
        </w:div>
        <w:div w:id="59182906">
          <w:marLeft w:val="640"/>
          <w:marRight w:val="0"/>
          <w:marTop w:val="0"/>
          <w:marBottom w:val="0"/>
          <w:divBdr>
            <w:top w:val="none" w:sz="0" w:space="0" w:color="auto"/>
            <w:left w:val="none" w:sz="0" w:space="0" w:color="auto"/>
            <w:bottom w:val="none" w:sz="0" w:space="0" w:color="auto"/>
            <w:right w:val="none" w:sz="0" w:space="0" w:color="auto"/>
          </w:divBdr>
        </w:div>
      </w:divsChild>
    </w:div>
    <w:div w:id="799610893">
      <w:bodyDiv w:val="1"/>
      <w:marLeft w:val="0"/>
      <w:marRight w:val="0"/>
      <w:marTop w:val="0"/>
      <w:marBottom w:val="0"/>
      <w:divBdr>
        <w:top w:val="none" w:sz="0" w:space="0" w:color="auto"/>
        <w:left w:val="none" w:sz="0" w:space="0" w:color="auto"/>
        <w:bottom w:val="none" w:sz="0" w:space="0" w:color="auto"/>
        <w:right w:val="none" w:sz="0" w:space="0" w:color="auto"/>
      </w:divBdr>
      <w:divsChild>
        <w:div w:id="94518682">
          <w:marLeft w:val="640"/>
          <w:marRight w:val="0"/>
          <w:marTop w:val="0"/>
          <w:marBottom w:val="0"/>
          <w:divBdr>
            <w:top w:val="none" w:sz="0" w:space="0" w:color="auto"/>
            <w:left w:val="none" w:sz="0" w:space="0" w:color="auto"/>
            <w:bottom w:val="none" w:sz="0" w:space="0" w:color="auto"/>
            <w:right w:val="none" w:sz="0" w:space="0" w:color="auto"/>
          </w:divBdr>
        </w:div>
        <w:div w:id="380634875">
          <w:marLeft w:val="640"/>
          <w:marRight w:val="0"/>
          <w:marTop w:val="0"/>
          <w:marBottom w:val="0"/>
          <w:divBdr>
            <w:top w:val="none" w:sz="0" w:space="0" w:color="auto"/>
            <w:left w:val="none" w:sz="0" w:space="0" w:color="auto"/>
            <w:bottom w:val="none" w:sz="0" w:space="0" w:color="auto"/>
            <w:right w:val="none" w:sz="0" w:space="0" w:color="auto"/>
          </w:divBdr>
        </w:div>
        <w:div w:id="169562645">
          <w:marLeft w:val="640"/>
          <w:marRight w:val="0"/>
          <w:marTop w:val="0"/>
          <w:marBottom w:val="0"/>
          <w:divBdr>
            <w:top w:val="none" w:sz="0" w:space="0" w:color="auto"/>
            <w:left w:val="none" w:sz="0" w:space="0" w:color="auto"/>
            <w:bottom w:val="none" w:sz="0" w:space="0" w:color="auto"/>
            <w:right w:val="none" w:sz="0" w:space="0" w:color="auto"/>
          </w:divBdr>
        </w:div>
        <w:div w:id="1259412832">
          <w:marLeft w:val="640"/>
          <w:marRight w:val="0"/>
          <w:marTop w:val="0"/>
          <w:marBottom w:val="0"/>
          <w:divBdr>
            <w:top w:val="none" w:sz="0" w:space="0" w:color="auto"/>
            <w:left w:val="none" w:sz="0" w:space="0" w:color="auto"/>
            <w:bottom w:val="none" w:sz="0" w:space="0" w:color="auto"/>
            <w:right w:val="none" w:sz="0" w:space="0" w:color="auto"/>
          </w:divBdr>
        </w:div>
        <w:div w:id="1617904351">
          <w:marLeft w:val="640"/>
          <w:marRight w:val="0"/>
          <w:marTop w:val="0"/>
          <w:marBottom w:val="0"/>
          <w:divBdr>
            <w:top w:val="none" w:sz="0" w:space="0" w:color="auto"/>
            <w:left w:val="none" w:sz="0" w:space="0" w:color="auto"/>
            <w:bottom w:val="none" w:sz="0" w:space="0" w:color="auto"/>
            <w:right w:val="none" w:sz="0" w:space="0" w:color="auto"/>
          </w:divBdr>
        </w:div>
        <w:div w:id="1182814088">
          <w:marLeft w:val="640"/>
          <w:marRight w:val="0"/>
          <w:marTop w:val="0"/>
          <w:marBottom w:val="0"/>
          <w:divBdr>
            <w:top w:val="none" w:sz="0" w:space="0" w:color="auto"/>
            <w:left w:val="none" w:sz="0" w:space="0" w:color="auto"/>
            <w:bottom w:val="none" w:sz="0" w:space="0" w:color="auto"/>
            <w:right w:val="none" w:sz="0" w:space="0" w:color="auto"/>
          </w:divBdr>
        </w:div>
        <w:div w:id="456262258">
          <w:marLeft w:val="640"/>
          <w:marRight w:val="0"/>
          <w:marTop w:val="0"/>
          <w:marBottom w:val="0"/>
          <w:divBdr>
            <w:top w:val="none" w:sz="0" w:space="0" w:color="auto"/>
            <w:left w:val="none" w:sz="0" w:space="0" w:color="auto"/>
            <w:bottom w:val="none" w:sz="0" w:space="0" w:color="auto"/>
            <w:right w:val="none" w:sz="0" w:space="0" w:color="auto"/>
          </w:divBdr>
        </w:div>
        <w:div w:id="1699236226">
          <w:marLeft w:val="640"/>
          <w:marRight w:val="0"/>
          <w:marTop w:val="0"/>
          <w:marBottom w:val="0"/>
          <w:divBdr>
            <w:top w:val="none" w:sz="0" w:space="0" w:color="auto"/>
            <w:left w:val="none" w:sz="0" w:space="0" w:color="auto"/>
            <w:bottom w:val="none" w:sz="0" w:space="0" w:color="auto"/>
            <w:right w:val="none" w:sz="0" w:space="0" w:color="auto"/>
          </w:divBdr>
        </w:div>
        <w:div w:id="947663931">
          <w:marLeft w:val="640"/>
          <w:marRight w:val="0"/>
          <w:marTop w:val="0"/>
          <w:marBottom w:val="0"/>
          <w:divBdr>
            <w:top w:val="none" w:sz="0" w:space="0" w:color="auto"/>
            <w:left w:val="none" w:sz="0" w:space="0" w:color="auto"/>
            <w:bottom w:val="none" w:sz="0" w:space="0" w:color="auto"/>
            <w:right w:val="none" w:sz="0" w:space="0" w:color="auto"/>
          </w:divBdr>
        </w:div>
        <w:div w:id="885262206">
          <w:marLeft w:val="640"/>
          <w:marRight w:val="0"/>
          <w:marTop w:val="0"/>
          <w:marBottom w:val="0"/>
          <w:divBdr>
            <w:top w:val="none" w:sz="0" w:space="0" w:color="auto"/>
            <w:left w:val="none" w:sz="0" w:space="0" w:color="auto"/>
            <w:bottom w:val="none" w:sz="0" w:space="0" w:color="auto"/>
            <w:right w:val="none" w:sz="0" w:space="0" w:color="auto"/>
          </w:divBdr>
        </w:div>
        <w:div w:id="1197234332">
          <w:marLeft w:val="640"/>
          <w:marRight w:val="0"/>
          <w:marTop w:val="0"/>
          <w:marBottom w:val="0"/>
          <w:divBdr>
            <w:top w:val="none" w:sz="0" w:space="0" w:color="auto"/>
            <w:left w:val="none" w:sz="0" w:space="0" w:color="auto"/>
            <w:bottom w:val="none" w:sz="0" w:space="0" w:color="auto"/>
            <w:right w:val="none" w:sz="0" w:space="0" w:color="auto"/>
          </w:divBdr>
        </w:div>
        <w:div w:id="152264501">
          <w:marLeft w:val="640"/>
          <w:marRight w:val="0"/>
          <w:marTop w:val="0"/>
          <w:marBottom w:val="0"/>
          <w:divBdr>
            <w:top w:val="none" w:sz="0" w:space="0" w:color="auto"/>
            <w:left w:val="none" w:sz="0" w:space="0" w:color="auto"/>
            <w:bottom w:val="none" w:sz="0" w:space="0" w:color="auto"/>
            <w:right w:val="none" w:sz="0" w:space="0" w:color="auto"/>
          </w:divBdr>
        </w:div>
        <w:div w:id="1128091110">
          <w:marLeft w:val="640"/>
          <w:marRight w:val="0"/>
          <w:marTop w:val="0"/>
          <w:marBottom w:val="0"/>
          <w:divBdr>
            <w:top w:val="none" w:sz="0" w:space="0" w:color="auto"/>
            <w:left w:val="none" w:sz="0" w:space="0" w:color="auto"/>
            <w:bottom w:val="none" w:sz="0" w:space="0" w:color="auto"/>
            <w:right w:val="none" w:sz="0" w:space="0" w:color="auto"/>
          </w:divBdr>
        </w:div>
        <w:div w:id="1768841480">
          <w:marLeft w:val="640"/>
          <w:marRight w:val="0"/>
          <w:marTop w:val="0"/>
          <w:marBottom w:val="0"/>
          <w:divBdr>
            <w:top w:val="none" w:sz="0" w:space="0" w:color="auto"/>
            <w:left w:val="none" w:sz="0" w:space="0" w:color="auto"/>
            <w:bottom w:val="none" w:sz="0" w:space="0" w:color="auto"/>
            <w:right w:val="none" w:sz="0" w:space="0" w:color="auto"/>
          </w:divBdr>
        </w:div>
        <w:div w:id="1840733441">
          <w:marLeft w:val="640"/>
          <w:marRight w:val="0"/>
          <w:marTop w:val="0"/>
          <w:marBottom w:val="0"/>
          <w:divBdr>
            <w:top w:val="none" w:sz="0" w:space="0" w:color="auto"/>
            <w:left w:val="none" w:sz="0" w:space="0" w:color="auto"/>
            <w:bottom w:val="none" w:sz="0" w:space="0" w:color="auto"/>
            <w:right w:val="none" w:sz="0" w:space="0" w:color="auto"/>
          </w:divBdr>
        </w:div>
        <w:div w:id="707533634">
          <w:marLeft w:val="640"/>
          <w:marRight w:val="0"/>
          <w:marTop w:val="0"/>
          <w:marBottom w:val="0"/>
          <w:divBdr>
            <w:top w:val="none" w:sz="0" w:space="0" w:color="auto"/>
            <w:left w:val="none" w:sz="0" w:space="0" w:color="auto"/>
            <w:bottom w:val="none" w:sz="0" w:space="0" w:color="auto"/>
            <w:right w:val="none" w:sz="0" w:space="0" w:color="auto"/>
          </w:divBdr>
        </w:div>
        <w:div w:id="1335034921">
          <w:marLeft w:val="640"/>
          <w:marRight w:val="0"/>
          <w:marTop w:val="0"/>
          <w:marBottom w:val="0"/>
          <w:divBdr>
            <w:top w:val="none" w:sz="0" w:space="0" w:color="auto"/>
            <w:left w:val="none" w:sz="0" w:space="0" w:color="auto"/>
            <w:bottom w:val="none" w:sz="0" w:space="0" w:color="auto"/>
            <w:right w:val="none" w:sz="0" w:space="0" w:color="auto"/>
          </w:divBdr>
        </w:div>
        <w:div w:id="2072187761">
          <w:marLeft w:val="640"/>
          <w:marRight w:val="0"/>
          <w:marTop w:val="0"/>
          <w:marBottom w:val="0"/>
          <w:divBdr>
            <w:top w:val="none" w:sz="0" w:space="0" w:color="auto"/>
            <w:left w:val="none" w:sz="0" w:space="0" w:color="auto"/>
            <w:bottom w:val="none" w:sz="0" w:space="0" w:color="auto"/>
            <w:right w:val="none" w:sz="0" w:space="0" w:color="auto"/>
          </w:divBdr>
        </w:div>
        <w:div w:id="1026634685">
          <w:marLeft w:val="640"/>
          <w:marRight w:val="0"/>
          <w:marTop w:val="0"/>
          <w:marBottom w:val="0"/>
          <w:divBdr>
            <w:top w:val="none" w:sz="0" w:space="0" w:color="auto"/>
            <w:left w:val="none" w:sz="0" w:space="0" w:color="auto"/>
            <w:bottom w:val="none" w:sz="0" w:space="0" w:color="auto"/>
            <w:right w:val="none" w:sz="0" w:space="0" w:color="auto"/>
          </w:divBdr>
        </w:div>
        <w:div w:id="1981769010">
          <w:marLeft w:val="640"/>
          <w:marRight w:val="0"/>
          <w:marTop w:val="0"/>
          <w:marBottom w:val="0"/>
          <w:divBdr>
            <w:top w:val="none" w:sz="0" w:space="0" w:color="auto"/>
            <w:left w:val="none" w:sz="0" w:space="0" w:color="auto"/>
            <w:bottom w:val="none" w:sz="0" w:space="0" w:color="auto"/>
            <w:right w:val="none" w:sz="0" w:space="0" w:color="auto"/>
          </w:divBdr>
        </w:div>
      </w:divsChild>
    </w:div>
    <w:div w:id="804548471">
      <w:bodyDiv w:val="1"/>
      <w:marLeft w:val="0"/>
      <w:marRight w:val="0"/>
      <w:marTop w:val="0"/>
      <w:marBottom w:val="0"/>
      <w:divBdr>
        <w:top w:val="none" w:sz="0" w:space="0" w:color="auto"/>
        <w:left w:val="none" w:sz="0" w:space="0" w:color="auto"/>
        <w:bottom w:val="none" w:sz="0" w:space="0" w:color="auto"/>
        <w:right w:val="none" w:sz="0" w:space="0" w:color="auto"/>
      </w:divBdr>
      <w:divsChild>
        <w:div w:id="1662124713">
          <w:marLeft w:val="640"/>
          <w:marRight w:val="0"/>
          <w:marTop w:val="0"/>
          <w:marBottom w:val="0"/>
          <w:divBdr>
            <w:top w:val="none" w:sz="0" w:space="0" w:color="auto"/>
            <w:left w:val="none" w:sz="0" w:space="0" w:color="auto"/>
            <w:bottom w:val="none" w:sz="0" w:space="0" w:color="auto"/>
            <w:right w:val="none" w:sz="0" w:space="0" w:color="auto"/>
          </w:divBdr>
        </w:div>
        <w:div w:id="1821266066">
          <w:marLeft w:val="640"/>
          <w:marRight w:val="0"/>
          <w:marTop w:val="0"/>
          <w:marBottom w:val="0"/>
          <w:divBdr>
            <w:top w:val="none" w:sz="0" w:space="0" w:color="auto"/>
            <w:left w:val="none" w:sz="0" w:space="0" w:color="auto"/>
            <w:bottom w:val="none" w:sz="0" w:space="0" w:color="auto"/>
            <w:right w:val="none" w:sz="0" w:space="0" w:color="auto"/>
          </w:divBdr>
        </w:div>
        <w:div w:id="1785339893">
          <w:marLeft w:val="640"/>
          <w:marRight w:val="0"/>
          <w:marTop w:val="0"/>
          <w:marBottom w:val="0"/>
          <w:divBdr>
            <w:top w:val="none" w:sz="0" w:space="0" w:color="auto"/>
            <w:left w:val="none" w:sz="0" w:space="0" w:color="auto"/>
            <w:bottom w:val="none" w:sz="0" w:space="0" w:color="auto"/>
            <w:right w:val="none" w:sz="0" w:space="0" w:color="auto"/>
          </w:divBdr>
        </w:div>
        <w:div w:id="2015254811">
          <w:marLeft w:val="640"/>
          <w:marRight w:val="0"/>
          <w:marTop w:val="0"/>
          <w:marBottom w:val="0"/>
          <w:divBdr>
            <w:top w:val="none" w:sz="0" w:space="0" w:color="auto"/>
            <w:left w:val="none" w:sz="0" w:space="0" w:color="auto"/>
            <w:bottom w:val="none" w:sz="0" w:space="0" w:color="auto"/>
            <w:right w:val="none" w:sz="0" w:space="0" w:color="auto"/>
          </w:divBdr>
        </w:div>
        <w:div w:id="1876041321">
          <w:marLeft w:val="640"/>
          <w:marRight w:val="0"/>
          <w:marTop w:val="0"/>
          <w:marBottom w:val="0"/>
          <w:divBdr>
            <w:top w:val="none" w:sz="0" w:space="0" w:color="auto"/>
            <w:left w:val="none" w:sz="0" w:space="0" w:color="auto"/>
            <w:bottom w:val="none" w:sz="0" w:space="0" w:color="auto"/>
            <w:right w:val="none" w:sz="0" w:space="0" w:color="auto"/>
          </w:divBdr>
        </w:div>
        <w:div w:id="579216577">
          <w:marLeft w:val="640"/>
          <w:marRight w:val="0"/>
          <w:marTop w:val="0"/>
          <w:marBottom w:val="0"/>
          <w:divBdr>
            <w:top w:val="none" w:sz="0" w:space="0" w:color="auto"/>
            <w:left w:val="none" w:sz="0" w:space="0" w:color="auto"/>
            <w:bottom w:val="none" w:sz="0" w:space="0" w:color="auto"/>
            <w:right w:val="none" w:sz="0" w:space="0" w:color="auto"/>
          </w:divBdr>
        </w:div>
        <w:div w:id="1208949712">
          <w:marLeft w:val="640"/>
          <w:marRight w:val="0"/>
          <w:marTop w:val="0"/>
          <w:marBottom w:val="0"/>
          <w:divBdr>
            <w:top w:val="none" w:sz="0" w:space="0" w:color="auto"/>
            <w:left w:val="none" w:sz="0" w:space="0" w:color="auto"/>
            <w:bottom w:val="none" w:sz="0" w:space="0" w:color="auto"/>
            <w:right w:val="none" w:sz="0" w:space="0" w:color="auto"/>
          </w:divBdr>
        </w:div>
        <w:div w:id="946932564">
          <w:marLeft w:val="640"/>
          <w:marRight w:val="0"/>
          <w:marTop w:val="0"/>
          <w:marBottom w:val="0"/>
          <w:divBdr>
            <w:top w:val="none" w:sz="0" w:space="0" w:color="auto"/>
            <w:left w:val="none" w:sz="0" w:space="0" w:color="auto"/>
            <w:bottom w:val="none" w:sz="0" w:space="0" w:color="auto"/>
            <w:right w:val="none" w:sz="0" w:space="0" w:color="auto"/>
          </w:divBdr>
        </w:div>
        <w:div w:id="864558370">
          <w:marLeft w:val="640"/>
          <w:marRight w:val="0"/>
          <w:marTop w:val="0"/>
          <w:marBottom w:val="0"/>
          <w:divBdr>
            <w:top w:val="none" w:sz="0" w:space="0" w:color="auto"/>
            <w:left w:val="none" w:sz="0" w:space="0" w:color="auto"/>
            <w:bottom w:val="none" w:sz="0" w:space="0" w:color="auto"/>
            <w:right w:val="none" w:sz="0" w:space="0" w:color="auto"/>
          </w:divBdr>
        </w:div>
        <w:div w:id="108009789">
          <w:marLeft w:val="640"/>
          <w:marRight w:val="0"/>
          <w:marTop w:val="0"/>
          <w:marBottom w:val="0"/>
          <w:divBdr>
            <w:top w:val="none" w:sz="0" w:space="0" w:color="auto"/>
            <w:left w:val="none" w:sz="0" w:space="0" w:color="auto"/>
            <w:bottom w:val="none" w:sz="0" w:space="0" w:color="auto"/>
            <w:right w:val="none" w:sz="0" w:space="0" w:color="auto"/>
          </w:divBdr>
        </w:div>
        <w:div w:id="1272785473">
          <w:marLeft w:val="640"/>
          <w:marRight w:val="0"/>
          <w:marTop w:val="0"/>
          <w:marBottom w:val="0"/>
          <w:divBdr>
            <w:top w:val="none" w:sz="0" w:space="0" w:color="auto"/>
            <w:left w:val="none" w:sz="0" w:space="0" w:color="auto"/>
            <w:bottom w:val="none" w:sz="0" w:space="0" w:color="auto"/>
            <w:right w:val="none" w:sz="0" w:space="0" w:color="auto"/>
          </w:divBdr>
        </w:div>
        <w:div w:id="2086027932">
          <w:marLeft w:val="640"/>
          <w:marRight w:val="0"/>
          <w:marTop w:val="0"/>
          <w:marBottom w:val="0"/>
          <w:divBdr>
            <w:top w:val="none" w:sz="0" w:space="0" w:color="auto"/>
            <w:left w:val="none" w:sz="0" w:space="0" w:color="auto"/>
            <w:bottom w:val="none" w:sz="0" w:space="0" w:color="auto"/>
            <w:right w:val="none" w:sz="0" w:space="0" w:color="auto"/>
          </w:divBdr>
        </w:div>
      </w:divsChild>
    </w:div>
    <w:div w:id="804586522">
      <w:bodyDiv w:val="1"/>
      <w:marLeft w:val="0"/>
      <w:marRight w:val="0"/>
      <w:marTop w:val="0"/>
      <w:marBottom w:val="0"/>
      <w:divBdr>
        <w:top w:val="none" w:sz="0" w:space="0" w:color="auto"/>
        <w:left w:val="none" w:sz="0" w:space="0" w:color="auto"/>
        <w:bottom w:val="none" w:sz="0" w:space="0" w:color="auto"/>
        <w:right w:val="none" w:sz="0" w:space="0" w:color="auto"/>
      </w:divBdr>
    </w:div>
    <w:div w:id="807480503">
      <w:bodyDiv w:val="1"/>
      <w:marLeft w:val="0"/>
      <w:marRight w:val="0"/>
      <w:marTop w:val="0"/>
      <w:marBottom w:val="0"/>
      <w:divBdr>
        <w:top w:val="none" w:sz="0" w:space="0" w:color="auto"/>
        <w:left w:val="none" w:sz="0" w:space="0" w:color="auto"/>
        <w:bottom w:val="none" w:sz="0" w:space="0" w:color="auto"/>
        <w:right w:val="none" w:sz="0" w:space="0" w:color="auto"/>
      </w:divBdr>
    </w:div>
    <w:div w:id="813184231">
      <w:bodyDiv w:val="1"/>
      <w:marLeft w:val="0"/>
      <w:marRight w:val="0"/>
      <w:marTop w:val="0"/>
      <w:marBottom w:val="0"/>
      <w:divBdr>
        <w:top w:val="none" w:sz="0" w:space="0" w:color="auto"/>
        <w:left w:val="none" w:sz="0" w:space="0" w:color="auto"/>
        <w:bottom w:val="none" w:sz="0" w:space="0" w:color="auto"/>
        <w:right w:val="none" w:sz="0" w:space="0" w:color="auto"/>
      </w:divBdr>
    </w:div>
    <w:div w:id="837385081">
      <w:bodyDiv w:val="1"/>
      <w:marLeft w:val="0"/>
      <w:marRight w:val="0"/>
      <w:marTop w:val="0"/>
      <w:marBottom w:val="0"/>
      <w:divBdr>
        <w:top w:val="none" w:sz="0" w:space="0" w:color="auto"/>
        <w:left w:val="none" w:sz="0" w:space="0" w:color="auto"/>
        <w:bottom w:val="none" w:sz="0" w:space="0" w:color="auto"/>
        <w:right w:val="none" w:sz="0" w:space="0" w:color="auto"/>
      </w:divBdr>
      <w:divsChild>
        <w:div w:id="1180506600">
          <w:marLeft w:val="640"/>
          <w:marRight w:val="0"/>
          <w:marTop w:val="0"/>
          <w:marBottom w:val="0"/>
          <w:divBdr>
            <w:top w:val="none" w:sz="0" w:space="0" w:color="auto"/>
            <w:left w:val="none" w:sz="0" w:space="0" w:color="auto"/>
            <w:bottom w:val="none" w:sz="0" w:space="0" w:color="auto"/>
            <w:right w:val="none" w:sz="0" w:space="0" w:color="auto"/>
          </w:divBdr>
        </w:div>
        <w:div w:id="700135080">
          <w:marLeft w:val="640"/>
          <w:marRight w:val="0"/>
          <w:marTop w:val="0"/>
          <w:marBottom w:val="0"/>
          <w:divBdr>
            <w:top w:val="none" w:sz="0" w:space="0" w:color="auto"/>
            <w:left w:val="none" w:sz="0" w:space="0" w:color="auto"/>
            <w:bottom w:val="none" w:sz="0" w:space="0" w:color="auto"/>
            <w:right w:val="none" w:sz="0" w:space="0" w:color="auto"/>
          </w:divBdr>
        </w:div>
        <w:div w:id="1240285210">
          <w:marLeft w:val="640"/>
          <w:marRight w:val="0"/>
          <w:marTop w:val="0"/>
          <w:marBottom w:val="0"/>
          <w:divBdr>
            <w:top w:val="none" w:sz="0" w:space="0" w:color="auto"/>
            <w:left w:val="none" w:sz="0" w:space="0" w:color="auto"/>
            <w:bottom w:val="none" w:sz="0" w:space="0" w:color="auto"/>
            <w:right w:val="none" w:sz="0" w:space="0" w:color="auto"/>
          </w:divBdr>
        </w:div>
        <w:div w:id="837500618">
          <w:marLeft w:val="640"/>
          <w:marRight w:val="0"/>
          <w:marTop w:val="0"/>
          <w:marBottom w:val="0"/>
          <w:divBdr>
            <w:top w:val="none" w:sz="0" w:space="0" w:color="auto"/>
            <w:left w:val="none" w:sz="0" w:space="0" w:color="auto"/>
            <w:bottom w:val="none" w:sz="0" w:space="0" w:color="auto"/>
            <w:right w:val="none" w:sz="0" w:space="0" w:color="auto"/>
          </w:divBdr>
        </w:div>
        <w:div w:id="1768692023">
          <w:marLeft w:val="640"/>
          <w:marRight w:val="0"/>
          <w:marTop w:val="0"/>
          <w:marBottom w:val="0"/>
          <w:divBdr>
            <w:top w:val="none" w:sz="0" w:space="0" w:color="auto"/>
            <w:left w:val="none" w:sz="0" w:space="0" w:color="auto"/>
            <w:bottom w:val="none" w:sz="0" w:space="0" w:color="auto"/>
            <w:right w:val="none" w:sz="0" w:space="0" w:color="auto"/>
          </w:divBdr>
        </w:div>
        <w:div w:id="702441109">
          <w:marLeft w:val="640"/>
          <w:marRight w:val="0"/>
          <w:marTop w:val="0"/>
          <w:marBottom w:val="0"/>
          <w:divBdr>
            <w:top w:val="none" w:sz="0" w:space="0" w:color="auto"/>
            <w:left w:val="none" w:sz="0" w:space="0" w:color="auto"/>
            <w:bottom w:val="none" w:sz="0" w:space="0" w:color="auto"/>
            <w:right w:val="none" w:sz="0" w:space="0" w:color="auto"/>
          </w:divBdr>
        </w:div>
        <w:div w:id="55050312">
          <w:marLeft w:val="640"/>
          <w:marRight w:val="0"/>
          <w:marTop w:val="0"/>
          <w:marBottom w:val="0"/>
          <w:divBdr>
            <w:top w:val="none" w:sz="0" w:space="0" w:color="auto"/>
            <w:left w:val="none" w:sz="0" w:space="0" w:color="auto"/>
            <w:bottom w:val="none" w:sz="0" w:space="0" w:color="auto"/>
            <w:right w:val="none" w:sz="0" w:space="0" w:color="auto"/>
          </w:divBdr>
        </w:div>
        <w:div w:id="2088722271">
          <w:marLeft w:val="640"/>
          <w:marRight w:val="0"/>
          <w:marTop w:val="0"/>
          <w:marBottom w:val="0"/>
          <w:divBdr>
            <w:top w:val="none" w:sz="0" w:space="0" w:color="auto"/>
            <w:left w:val="none" w:sz="0" w:space="0" w:color="auto"/>
            <w:bottom w:val="none" w:sz="0" w:space="0" w:color="auto"/>
            <w:right w:val="none" w:sz="0" w:space="0" w:color="auto"/>
          </w:divBdr>
        </w:div>
        <w:div w:id="1298298148">
          <w:marLeft w:val="640"/>
          <w:marRight w:val="0"/>
          <w:marTop w:val="0"/>
          <w:marBottom w:val="0"/>
          <w:divBdr>
            <w:top w:val="none" w:sz="0" w:space="0" w:color="auto"/>
            <w:left w:val="none" w:sz="0" w:space="0" w:color="auto"/>
            <w:bottom w:val="none" w:sz="0" w:space="0" w:color="auto"/>
            <w:right w:val="none" w:sz="0" w:space="0" w:color="auto"/>
          </w:divBdr>
        </w:div>
        <w:div w:id="1858813729">
          <w:marLeft w:val="640"/>
          <w:marRight w:val="0"/>
          <w:marTop w:val="0"/>
          <w:marBottom w:val="0"/>
          <w:divBdr>
            <w:top w:val="none" w:sz="0" w:space="0" w:color="auto"/>
            <w:left w:val="none" w:sz="0" w:space="0" w:color="auto"/>
            <w:bottom w:val="none" w:sz="0" w:space="0" w:color="auto"/>
            <w:right w:val="none" w:sz="0" w:space="0" w:color="auto"/>
          </w:divBdr>
        </w:div>
        <w:div w:id="1664813537">
          <w:marLeft w:val="640"/>
          <w:marRight w:val="0"/>
          <w:marTop w:val="0"/>
          <w:marBottom w:val="0"/>
          <w:divBdr>
            <w:top w:val="none" w:sz="0" w:space="0" w:color="auto"/>
            <w:left w:val="none" w:sz="0" w:space="0" w:color="auto"/>
            <w:bottom w:val="none" w:sz="0" w:space="0" w:color="auto"/>
            <w:right w:val="none" w:sz="0" w:space="0" w:color="auto"/>
          </w:divBdr>
        </w:div>
        <w:div w:id="487671421">
          <w:marLeft w:val="640"/>
          <w:marRight w:val="0"/>
          <w:marTop w:val="0"/>
          <w:marBottom w:val="0"/>
          <w:divBdr>
            <w:top w:val="none" w:sz="0" w:space="0" w:color="auto"/>
            <w:left w:val="none" w:sz="0" w:space="0" w:color="auto"/>
            <w:bottom w:val="none" w:sz="0" w:space="0" w:color="auto"/>
            <w:right w:val="none" w:sz="0" w:space="0" w:color="auto"/>
          </w:divBdr>
        </w:div>
        <w:div w:id="2061707884">
          <w:marLeft w:val="640"/>
          <w:marRight w:val="0"/>
          <w:marTop w:val="0"/>
          <w:marBottom w:val="0"/>
          <w:divBdr>
            <w:top w:val="none" w:sz="0" w:space="0" w:color="auto"/>
            <w:left w:val="none" w:sz="0" w:space="0" w:color="auto"/>
            <w:bottom w:val="none" w:sz="0" w:space="0" w:color="auto"/>
            <w:right w:val="none" w:sz="0" w:space="0" w:color="auto"/>
          </w:divBdr>
        </w:div>
        <w:div w:id="276183579">
          <w:marLeft w:val="640"/>
          <w:marRight w:val="0"/>
          <w:marTop w:val="0"/>
          <w:marBottom w:val="0"/>
          <w:divBdr>
            <w:top w:val="none" w:sz="0" w:space="0" w:color="auto"/>
            <w:left w:val="none" w:sz="0" w:space="0" w:color="auto"/>
            <w:bottom w:val="none" w:sz="0" w:space="0" w:color="auto"/>
            <w:right w:val="none" w:sz="0" w:space="0" w:color="auto"/>
          </w:divBdr>
        </w:div>
      </w:divsChild>
    </w:div>
    <w:div w:id="861938270">
      <w:bodyDiv w:val="1"/>
      <w:marLeft w:val="0"/>
      <w:marRight w:val="0"/>
      <w:marTop w:val="0"/>
      <w:marBottom w:val="0"/>
      <w:divBdr>
        <w:top w:val="none" w:sz="0" w:space="0" w:color="auto"/>
        <w:left w:val="none" w:sz="0" w:space="0" w:color="auto"/>
        <w:bottom w:val="none" w:sz="0" w:space="0" w:color="auto"/>
        <w:right w:val="none" w:sz="0" w:space="0" w:color="auto"/>
      </w:divBdr>
    </w:div>
    <w:div w:id="909851268">
      <w:bodyDiv w:val="1"/>
      <w:marLeft w:val="0"/>
      <w:marRight w:val="0"/>
      <w:marTop w:val="0"/>
      <w:marBottom w:val="0"/>
      <w:divBdr>
        <w:top w:val="none" w:sz="0" w:space="0" w:color="auto"/>
        <w:left w:val="none" w:sz="0" w:space="0" w:color="auto"/>
        <w:bottom w:val="none" w:sz="0" w:space="0" w:color="auto"/>
        <w:right w:val="none" w:sz="0" w:space="0" w:color="auto"/>
      </w:divBdr>
    </w:div>
    <w:div w:id="944576501">
      <w:bodyDiv w:val="1"/>
      <w:marLeft w:val="0"/>
      <w:marRight w:val="0"/>
      <w:marTop w:val="0"/>
      <w:marBottom w:val="0"/>
      <w:divBdr>
        <w:top w:val="none" w:sz="0" w:space="0" w:color="auto"/>
        <w:left w:val="none" w:sz="0" w:space="0" w:color="auto"/>
        <w:bottom w:val="none" w:sz="0" w:space="0" w:color="auto"/>
        <w:right w:val="none" w:sz="0" w:space="0" w:color="auto"/>
      </w:divBdr>
      <w:divsChild>
        <w:div w:id="5790744">
          <w:marLeft w:val="640"/>
          <w:marRight w:val="0"/>
          <w:marTop w:val="0"/>
          <w:marBottom w:val="0"/>
          <w:divBdr>
            <w:top w:val="none" w:sz="0" w:space="0" w:color="auto"/>
            <w:left w:val="none" w:sz="0" w:space="0" w:color="auto"/>
            <w:bottom w:val="none" w:sz="0" w:space="0" w:color="auto"/>
            <w:right w:val="none" w:sz="0" w:space="0" w:color="auto"/>
          </w:divBdr>
        </w:div>
        <w:div w:id="1414811538">
          <w:marLeft w:val="640"/>
          <w:marRight w:val="0"/>
          <w:marTop w:val="0"/>
          <w:marBottom w:val="0"/>
          <w:divBdr>
            <w:top w:val="none" w:sz="0" w:space="0" w:color="auto"/>
            <w:left w:val="none" w:sz="0" w:space="0" w:color="auto"/>
            <w:bottom w:val="none" w:sz="0" w:space="0" w:color="auto"/>
            <w:right w:val="none" w:sz="0" w:space="0" w:color="auto"/>
          </w:divBdr>
        </w:div>
        <w:div w:id="735204385">
          <w:marLeft w:val="640"/>
          <w:marRight w:val="0"/>
          <w:marTop w:val="0"/>
          <w:marBottom w:val="0"/>
          <w:divBdr>
            <w:top w:val="none" w:sz="0" w:space="0" w:color="auto"/>
            <w:left w:val="none" w:sz="0" w:space="0" w:color="auto"/>
            <w:bottom w:val="none" w:sz="0" w:space="0" w:color="auto"/>
            <w:right w:val="none" w:sz="0" w:space="0" w:color="auto"/>
          </w:divBdr>
        </w:div>
        <w:div w:id="352536522">
          <w:marLeft w:val="640"/>
          <w:marRight w:val="0"/>
          <w:marTop w:val="0"/>
          <w:marBottom w:val="0"/>
          <w:divBdr>
            <w:top w:val="none" w:sz="0" w:space="0" w:color="auto"/>
            <w:left w:val="none" w:sz="0" w:space="0" w:color="auto"/>
            <w:bottom w:val="none" w:sz="0" w:space="0" w:color="auto"/>
            <w:right w:val="none" w:sz="0" w:space="0" w:color="auto"/>
          </w:divBdr>
        </w:div>
        <w:div w:id="1868522476">
          <w:marLeft w:val="640"/>
          <w:marRight w:val="0"/>
          <w:marTop w:val="0"/>
          <w:marBottom w:val="0"/>
          <w:divBdr>
            <w:top w:val="none" w:sz="0" w:space="0" w:color="auto"/>
            <w:left w:val="none" w:sz="0" w:space="0" w:color="auto"/>
            <w:bottom w:val="none" w:sz="0" w:space="0" w:color="auto"/>
            <w:right w:val="none" w:sz="0" w:space="0" w:color="auto"/>
          </w:divBdr>
        </w:div>
        <w:div w:id="1702238970">
          <w:marLeft w:val="640"/>
          <w:marRight w:val="0"/>
          <w:marTop w:val="0"/>
          <w:marBottom w:val="0"/>
          <w:divBdr>
            <w:top w:val="none" w:sz="0" w:space="0" w:color="auto"/>
            <w:left w:val="none" w:sz="0" w:space="0" w:color="auto"/>
            <w:bottom w:val="none" w:sz="0" w:space="0" w:color="auto"/>
            <w:right w:val="none" w:sz="0" w:space="0" w:color="auto"/>
          </w:divBdr>
        </w:div>
        <w:div w:id="255722229">
          <w:marLeft w:val="640"/>
          <w:marRight w:val="0"/>
          <w:marTop w:val="0"/>
          <w:marBottom w:val="0"/>
          <w:divBdr>
            <w:top w:val="none" w:sz="0" w:space="0" w:color="auto"/>
            <w:left w:val="none" w:sz="0" w:space="0" w:color="auto"/>
            <w:bottom w:val="none" w:sz="0" w:space="0" w:color="auto"/>
            <w:right w:val="none" w:sz="0" w:space="0" w:color="auto"/>
          </w:divBdr>
        </w:div>
        <w:div w:id="238447527">
          <w:marLeft w:val="640"/>
          <w:marRight w:val="0"/>
          <w:marTop w:val="0"/>
          <w:marBottom w:val="0"/>
          <w:divBdr>
            <w:top w:val="none" w:sz="0" w:space="0" w:color="auto"/>
            <w:left w:val="none" w:sz="0" w:space="0" w:color="auto"/>
            <w:bottom w:val="none" w:sz="0" w:space="0" w:color="auto"/>
            <w:right w:val="none" w:sz="0" w:space="0" w:color="auto"/>
          </w:divBdr>
        </w:div>
        <w:div w:id="1897426313">
          <w:marLeft w:val="640"/>
          <w:marRight w:val="0"/>
          <w:marTop w:val="0"/>
          <w:marBottom w:val="0"/>
          <w:divBdr>
            <w:top w:val="none" w:sz="0" w:space="0" w:color="auto"/>
            <w:left w:val="none" w:sz="0" w:space="0" w:color="auto"/>
            <w:bottom w:val="none" w:sz="0" w:space="0" w:color="auto"/>
            <w:right w:val="none" w:sz="0" w:space="0" w:color="auto"/>
          </w:divBdr>
        </w:div>
        <w:div w:id="43069305">
          <w:marLeft w:val="640"/>
          <w:marRight w:val="0"/>
          <w:marTop w:val="0"/>
          <w:marBottom w:val="0"/>
          <w:divBdr>
            <w:top w:val="none" w:sz="0" w:space="0" w:color="auto"/>
            <w:left w:val="none" w:sz="0" w:space="0" w:color="auto"/>
            <w:bottom w:val="none" w:sz="0" w:space="0" w:color="auto"/>
            <w:right w:val="none" w:sz="0" w:space="0" w:color="auto"/>
          </w:divBdr>
        </w:div>
        <w:div w:id="286661107">
          <w:marLeft w:val="640"/>
          <w:marRight w:val="0"/>
          <w:marTop w:val="0"/>
          <w:marBottom w:val="0"/>
          <w:divBdr>
            <w:top w:val="none" w:sz="0" w:space="0" w:color="auto"/>
            <w:left w:val="none" w:sz="0" w:space="0" w:color="auto"/>
            <w:bottom w:val="none" w:sz="0" w:space="0" w:color="auto"/>
            <w:right w:val="none" w:sz="0" w:space="0" w:color="auto"/>
          </w:divBdr>
        </w:div>
        <w:div w:id="614946020">
          <w:marLeft w:val="640"/>
          <w:marRight w:val="0"/>
          <w:marTop w:val="0"/>
          <w:marBottom w:val="0"/>
          <w:divBdr>
            <w:top w:val="none" w:sz="0" w:space="0" w:color="auto"/>
            <w:left w:val="none" w:sz="0" w:space="0" w:color="auto"/>
            <w:bottom w:val="none" w:sz="0" w:space="0" w:color="auto"/>
            <w:right w:val="none" w:sz="0" w:space="0" w:color="auto"/>
          </w:divBdr>
        </w:div>
        <w:div w:id="923566064">
          <w:marLeft w:val="640"/>
          <w:marRight w:val="0"/>
          <w:marTop w:val="0"/>
          <w:marBottom w:val="0"/>
          <w:divBdr>
            <w:top w:val="none" w:sz="0" w:space="0" w:color="auto"/>
            <w:left w:val="none" w:sz="0" w:space="0" w:color="auto"/>
            <w:bottom w:val="none" w:sz="0" w:space="0" w:color="auto"/>
            <w:right w:val="none" w:sz="0" w:space="0" w:color="auto"/>
          </w:divBdr>
        </w:div>
        <w:div w:id="231693724">
          <w:marLeft w:val="640"/>
          <w:marRight w:val="0"/>
          <w:marTop w:val="0"/>
          <w:marBottom w:val="0"/>
          <w:divBdr>
            <w:top w:val="none" w:sz="0" w:space="0" w:color="auto"/>
            <w:left w:val="none" w:sz="0" w:space="0" w:color="auto"/>
            <w:bottom w:val="none" w:sz="0" w:space="0" w:color="auto"/>
            <w:right w:val="none" w:sz="0" w:space="0" w:color="auto"/>
          </w:divBdr>
        </w:div>
        <w:div w:id="496770742">
          <w:marLeft w:val="640"/>
          <w:marRight w:val="0"/>
          <w:marTop w:val="0"/>
          <w:marBottom w:val="0"/>
          <w:divBdr>
            <w:top w:val="none" w:sz="0" w:space="0" w:color="auto"/>
            <w:left w:val="none" w:sz="0" w:space="0" w:color="auto"/>
            <w:bottom w:val="none" w:sz="0" w:space="0" w:color="auto"/>
            <w:right w:val="none" w:sz="0" w:space="0" w:color="auto"/>
          </w:divBdr>
        </w:div>
        <w:div w:id="1222710523">
          <w:marLeft w:val="640"/>
          <w:marRight w:val="0"/>
          <w:marTop w:val="0"/>
          <w:marBottom w:val="0"/>
          <w:divBdr>
            <w:top w:val="none" w:sz="0" w:space="0" w:color="auto"/>
            <w:left w:val="none" w:sz="0" w:space="0" w:color="auto"/>
            <w:bottom w:val="none" w:sz="0" w:space="0" w:color="auto"/>
            <w:right w:val="none" w:sz="0" w:space="0" w:color="auto"/>
          </w:divBdr>
        </w:div>
        <w:div w:id="153843734">
          <w:marLeft w:val="640"/>
          <w:marRight w:val="0"/>
          <w:marTop w:val="0"/>
          <w:marBottom w:val="0"/>
          <w:divBdr>
            <w:top w:val="none" w:sz="0" w:space="0" w:color="auto"/>
            <w:left w:val="none" w:sz="0" w:space="0" w:color="auto"/>
            <w:bottom w:val="none" w:sz="0" w:space="0" w:color="auto"/>
            <w:right w:val="none" w:sz="0" w:space="0" w:color="auto"/>
          </w:divBdr>
        </w:div>
        <w:div w:id="216553294">
          <w:marLeft w:val="640"/>
          <w:marRight w:val="0"/>
          <w:marTop w:val="0"/>
          <w:marBottom w:val="0"/>
          <w:divBdr>
            <w:top w:val="none" w:sz="0" w:space="0" w:color="auto"/>
            <w:left w:val="none" w:sz="0" w:space="0" w:color="auto"/>
            <w:bottom w:val="none" w:sz="0" w:space="0" w:color="auto"/>
            <w:right w:val="none" w:sz="0" w:space="0" w:color="auto"/>
          </w:divBdr>
        </w:div>
        <w:div w:id="2118938084">
          <w:marLeft w:val="640"/>
          <w:marRight w:val="0"/>
          <w:marTop w:val="0"/>
          <w:marBottom w:val="0"/>
          <w:divBdr>
            <w:top w:val="none" w:sz="0" w:space="0" w:color="auto"/>
            <w:left w:val="none" w:sz="0" w:space="0" w:color="auto"/>
            <w:bottom w:val="none" w:sz="0" w:space="0" w:color="auto"/>
            <w:right w:val="none" w:sz="0" w:space="0" w:color="auto"/>
          </w:divBdr>
        </w:div>
        <w:div w:id="1776515659">
          <w:marLeft w:val="640"/>
          <w:marRight w:val="0"/>
          <w:marTop w:val="0"/>
          <w:marBottom w:val="0"/>
          <w:divBdr>
            <w:top w:val="none" w:sz="0" w:space="0" w:color="auto"/>
            <w:left w:val="none" w:sz="0" w:space="0" w:color="auto"/>
            <w:bottom w:val="none" w:sz="0" w:space="0" w:color="auto"/>
            <w:right w:val="none" w:sz="0" w:space="0" w:color="auto"/>
          </w:divBdr>
        </w:div>
        <w:div w:id="1105462312">
          <w:marLeft w:val="640"/>
          <w:marRight w:val="0"/>
          <w:marTop w:val="0"/>
          <w:marBottom w:val="0"/>
          <w:divBdr>
            <w:top w:val="none" w:sz="0" w:space="0" w:color="auto"/>
            <w:left w:val="none" w:sz="0" w:space="0" w:color="auto"/>
            <w:bottom w:val="none" w:sz="0" w:space="0" w:color="auto"/>
            <w:right w:val="none" w:sz="0" w:space="0" w:color="auto"/>
          </w:divBdr>
        </w:div>
        <w:div w:id="1271664512">
          <w:marLeft w:val="640"/>
          <w:marRight w:val="0"/>
          <w:marTop w:val="0"/>
          <w:marBottom w:val="0"/>
          <w:divBdr>
            <w:top w:val="none" w:sz="0" w:space="0" w:color="auto"/>
            <w:left w:val="none" w:sz="0" w:space="0" w:color="auto"/>
            <w:bottom w:val="none" w:sz="0" w:space="0" w:color="auto"/>
            <w:right w:val="none" w:sz="0" w:space="0" w:color="auto"/>
          </w:divBdr>
        </w:div>
      </w:divsChild>
    </w:div>
    <w:div w:id="978414815">
      <w:bodyDiv w:val="1"/>
      <w:marLeft w:val="0"/>
      <w:marRight w:val="0"/>
      <w:marTop w:val="0"/>
      <w:marBottom w:val="0"/>
      <w:divBdr>
        <w:top w:val="none" w:sz="0" w:space="0" w:color="auto"/>
        <w:left w:val="none" w:sz="0" w:space="0" w:color="auto"/>
        <w:bottom w:val="none" w:sz="0" w:space="0" w:color="auto"/>
        <w:right w:val="none" w:sz="0" w:space="0" w:color="auto"/>
      </w:divBdr>
    </w:div>
    <w:div w:id="996878271">
      <w:bodyDiv w:val="1"/>
      <w:marLeft w:val="0"/>
      <w:marRight w:val="0"/>
      <w:marTop w:val="0"/>
      <w:marBottom w:val="0"/>
      <w:divBdr>
        <w:top w:val="none" w:sz="0" w:space="0" w:color="auto"/>
        <w:left w:val="none" w:sz="0" w:space="0" w:color="auto"/>
        <w:bottom w:val="none" w:sz="0" w:space="0" w:color="auto"/>
        <w:right w:val="none" w:sz="0" w:space="0" w:color="auto"/>
      </w:divBdr>
    </w:div>
    <w:div w:id="1015958586">
      <w:bodyDiv w:val="1"/>
      <w:marLeft w:val="0"/>
      <w:marRight w:val="0"/>
      <w:marTop w:val="0"/>
      <w:marBottom w:val="0"/>
      <w:divBdr>
        <w:top w:val="none" w:sz="0" w:space="0" w:color="auto"/>
        <w:left w:val="none" w:sz="0" w:space="0" w:color="auto"/>
        <w:bottom w:val="none" w:sz="0" w:space="0" w:color="auto"/>
        <w:right w:val="none" w:sz="0" w:space="0" w:color="auto"/>
      </w:divBdr>
      <w:divsChild>
        <w:div w:id="132673781">
          <w:marLeft w:val="640"/>
          <w:marRight w:val="0"/>
          <w:marTop w:val="0"/>
          <w:marBottom w:val="0"/>
          <w:divBdr>
            <w:top w:val="none" w:sz="0" w:space="0" w:color="auto"/>
            <w:left w:val="none" w:sz="0" w:space="0" w:color="auto"/>
            <w:bottom w:val="none" w:sz="0" w:space="0" w:color="auto"/>
            <w:right w:val="none" w:sz="0" w:space="0" w:color="auto"/>
          </w:divBdr>
        </w:div>
        <w:div w:id="421101417">
          <w:marLeft w:val="640"/>
          <w:marRight w:val="0"/>
          <w:marTop w:val="0"/>
          <w:marBottom w:val="0"/>
          <w:divBdr>
            <w:top w:val="none" w:sz="0" w:space="0" w:color="auto"/>
            <w:left w:val="none" w:sz="0" w:space="0" w:color="auto"/>
            <w:bottom w:val="none" w:sz="0" w:space="0" w:color="auto"/>
            <w:right w:val="none" w:sz="0" w:space="0" w:color="auto"/>
          </w:divBdr>
        </w:div>
        <w:div w:id="334579202">
          <w:marLeft w:val="640"/>
          <w:marRight w:val="0"/>
          <w:marTop w:val="0"/>
          <w:marBottom w:val="0"/>
          <w:divBdr>
            <w:top w:val="none" w:sz="0" w:space="0" w:color="auto"/>
            <w:left w:val="none" w:sz="0" w:space="0" w:color="auto"/>
            <w:bottom w:val="none" w:sz="0" w:space="0" w:color="auto"/>
            <w:right w:val="none" w:sz="0" w:space="0" w:color="auto"/>
          </w:divBdr>
        </w:div>
        <w:div w:id="1667515586">
          <w:marLeft w:val="640"/>
          <w:marRight w:val="0"/>
          <w:marTop w:val="0"/>
          <w:marBottom w:val="0"/>
          <w:divBdr>
            <w:top w:val="none" w:sz="0" w:space="0" w:color="auto"/>
            <w:left w:val="none" w:sz="0" w:space="0" w:color="auto"/>
            <w:bottom w:val="none" w:sz="0" w:space="0" w:color="auto"/>
            <w:right w:val="none" w:sz="0" w:space="0" w:color="auto"/>
          </w:divBdr>
        </w:div>
        <w:div w:id="672950180">
          <w:marLeft w:val="640"/>
          <w:marRight w:val="0"/>
          <w:marTop w:val="0"/>
          <w:marBottom w:val="0"/>
          <w:divBdr>
            <w:top w:val="none" w:sz="0" w:space="0" w:color="auto"/>
            <w:left w:val="none" w:sz="0" w:space="0" w:color="auto"/>
            <w:bottom w:val="none" w:sz="0" w:space="0" w:color="auto"/>
            <w:right w:val="none" w:sz="0" w:space="0" w:color="auto"/>
          </w:divBdr>
        </w:div>
        <w:div w:id="1933082097">
          <w:marLeft w:val="640"/>
          <w:marRight w:val="0"/>
          <w:marTop w:val="0"/>
          <w:marBottom w:val="0"/>
          <w:divBdr>
            <w:top w:val="none" w:sz="0" w:space="0" w:color="auto"/>
            <w:left w:val="none" w:sz="0" w:space="0" w:color="auto"/>
            <w:bottom w:val="none" w:sz="0" w:space="0" w:color="auto"/>
            <w:right w:val="none" w:sz="0" w:space="0" w:color="auto"/>
          </w:divBdr>
        </w:div>
        <w:div w:id="2011909237">
          <w:marLeft w:val="640"/>
          <w:marRight w:val="0"/>
          <w:marTop w:val="0"/>
          <w:marBottom w:val="0"/>
          <w:divBdr>
            <w:top w:val="none" w:sz="0" w:space="0" w:color="auto"/>
            <w:left w:val="none" w:sz="0" w:space="0" w:color="auto"/>
            <w:bottom w:val="none" w:sz="0" w:space="0" w:color="auto"/>
            <w:right w:val="none" w:sz="0" w:space="0" w:color="auto"/>
          </w:divBdr>
        </w:div>
        <w:div w:id="993993588">
          <w:marLeft w:val="640"/>
          <w:marRight w:val="0"/>
          <w:marTop w:val="0"/>
          <w:marBottom w:val="0"/>
          <w:divBdr>
            <w:top w:val="none" w:sz="0" w:space="0" w:color="auto"/>
            <w:left w:val="none" w:sz="0" w:space="0" w:color="auto"/>
            <w:bottom w:val="none" w:sz="0" w:space="0" w:color="auto"/>
            <w:right w:val="none" w:sz="0" w:space="0" w:color="auto"/>
          </w:divBdr>
        </w:div>
        <w:div w:id="470487771">
          <w:marLeft w:val="640"/>
          <w:marRight w:val="0"/>
          <w:marTop w:val="0"/>
          <w:marBottom w:val="0"/>
          <w:divBdr>
            <w:top w:val="none" w:sz="0" w:space="0" w:color="auto"/>
            <w:left w:val="none" w:sz="0" w:space="0" w:color="auto"/>
            <w:bottom w:val="none" w:sz="0" w:space="0" w:color="auto"/>
            <w:right w:val="none" w:sz="0" w:space="0" w:color="auto"/>
          </w:divBdr>
        </w:div>
        <w:div w:id="141580702">
          <w:marLeft w:val="640"/>
          <w:marRight w:val="0"/>
          <w:marTop w:val="0"/>
          <w:marBottom w:val="0"/>
          <w:divBdr>
            <w:top w:val="none" w:sz="0" w:space="0" w:color="auto"/>
            <w:left w:val="none" w:sz="0" w:space="0" w:color="auto"/>
            <w:bottom w:val="none" w:sz="0" w:space="0" w:color="auto"/>
            <w:right w:val="none" w:sz="0" w:space="0" w:color="auto"/>
          </w:divBdr>
        </w:div>
        <w:div w:id="2120224060">
          <w:marLeft w:val="640"/>
          <w:marRight w:val="0"/>
          <w:marTop w:val="0"/>
          <w:marBottom w:val="0"/>
          <w:divBdr>
            <w:top w:val="none" w:sz="0" w:space="0" w:color="auto"/>
            <w:left w:val="none" w:sz="0" w:space="0" w:color="auto"/>
            <w:bottom w:val="none" w:sz="0" w:space="0" w:color="auto"/>
            <w:right w:val="none" w:sz="0" w:space="0" w:color="auto"/>
          </w:divBdr>
        </w:div>
        <w:div w:id="2013989617">
          <w:marLeft w:val="640"/>
          <w:marRight w:val="0"/>
          <w:marTop w:val="0"/>
          <w:marBottom w:val="0"/>
          <w:divBdr>
            <w:top w:val="none" w:sz="0" w:space="0" w:color="auto"/>
            <w:left w:val="none" w:sz="0" w:space="0" w:color="auto"/>
            <w:bottom w:val="none" w:sz="0" w:space="0" w:color="auto"/>
            <w:right w:val="none" w:sz="0" w:space="0" w:color="auto"/>
          </w:divBdr>
        </w:div>
        <w:div w:id="1218206074">
          <w:marLeft w:val="640"/>
          <w:marRight w:val="0"/>
          <w:marTop w:val="0"/>
          <w:marBottom w:val="0"/>
          <w:divBdr>
            <w:top w:val="none" w:sz="0" w:space="0" w:color="auto"/>
            <w:left w:val="none" w:sz="0" w:space="0" w:color="auto"/>
            <w:bottom w:val="none" w:sz="0" w:space="0" w:color="auto"/>
            <w:right w:val="none" w:sz="0" w:space="0" w:color="auto"/>
          </w:divBdr>
        </w:div>
        <w:div w:id="40174561">
          <w:marLeft w:val="640"/>
          <w:marRight w:val="0"/>
          <w:marTop w:val="0"/>
          <w:marBottom w:val="0"/>
          <w:divBdr>
            <w:top w:val="none" w:sz="0" w:space="0" w:color="auto"/>
            <w:left w:val="none" w:sz="0" w:space="0" w:color="auto"/>
            <w:bottom w:val="none" w:sz="0" w:space="0" w:color="auto"/>
            <w:right w:val="none" w:sz="0" w:space="0" w:color="auto"/>
          </w:divBdr>
        </w:div>
        <w:div w:id="1280911114">
          <w:marLeft w:val="640"/>
          <w:marRight w:val="0"/>
          <w:marTop w:val="0"/>
          <w:marBottom w:val="0"/>
          <w:divBdr>
            <w:top w:val="none" w:sz="0" w:space="0" w:color="auto"/>
            <w:left w:val="none" w:sz="0" w:space="0" w:color="auto"/>
            <w:bottom w:val="none" w:sz="0" w:space="0" w:color="auto"/>
            <w:right w:val="none" w:sz="0" w:space="0" w:color="auto"/>
          </w:divBdr>
        </w:div>
        <w:div w:id="318123509">
          <w:marLeft w:val="640"/>
          <w:marRight w:val="0"/>
          <w:marTop w:val="0"/>
          <w:marBottom w:val="0"/>
          <w:divBdr>
            <w:top w:val="none" w:sz="0" w:space="0" w:color="auto"/>
            <w:left w:val="none" w:sz="0" w:space="0" w:color="auto"/>
            <w:bottom w:val="none" w:sz="0" w:space="0" w:color="auto"/>
            <w:right w:val="none" w:sz="0" w:space="0" w:color="auto"/>
          </w:divBdr>
        </w:div>
        <w:div w:id="1503474734">
          <w:marLeft w:val="640"/>
          <w:marRight w:val="0"/>
          <w:marTop w:val="0"/>
          <w:marBottom w:val="0"/>
          <w:divBdr>
            <w:top w:val="none" w:sz="0" w:space="0" w:color="auto"/>
            <w:left w:val="none" w:sz="0" w:space="0" w:color="auto"/>
            <w:bottom w:val="none" w:sz="0" w:space="0" w:color="auto"/>
            <w:right w:val="none" w:sz="0" w:space="0" w:color="auto"/>
          </w:divBdr>
        </w:div>
        <w:div w:id="1371151774">
          <w:marLeft w:val="640"/>
          <w:marRight w:val="0"/>
          <w:marTop w:val="0"/>
          <w:marBottom w:val="0"/>
          <w:divBdr>
            <w:top w:val="none" w:sz="0" w:space="0" w:color="auto"/>
            <w:left w:val="none" w:sz="0" w:space="0" w:color="auto"/>
            <w:bottom w:val="none" w:sz="0" w:space="0" w:color="auto"/>
            <w:right w:val="none" w:sz="0" w:space="0" w:color="auto"/>
          </w:divBdr>
        </w:div>
        <w:div w:id="1466393757">
          <w:marLeft w:val="640"/>
          <w:marRight w:val="0"/>
          <w:marTop w:val="0"/>
          <w:marBottom w:val="0"/>
          <w:divBdr>
            <w:top w:val="none" w:sz="0" w:space="0" w:color="auto"/>
            <w:left w:val="none" w:sz="0" w:space="0" w:color="auto"/>
            <w:bottom w:val="none" w:sz="0" w:space="0" w:color="auto"/>
            <w:right w:val="none" w:sz="0" w:space="0" w:color="auto"/>
          </w:divBdr>
        </w:div>
        <w:div w:id="1849172317">
          <w:marLeft w:val="640"/>
          <w:marRight w:val="0"/>
          <w:marTop w:val="0"/>
          <w:marBottom w:val="0"/>
          <w:divBdr>
            <w:top w:val="none" w:sz="0" w:space="0" w:color="auto"/>
            <w:left w:val="none" w:sz="0" w:space="0" w:color="auto"/>
            <w:bottom w:val="none" w:sz="0" w:space="0" w:color="auto"/>
            <w:right w:val="none" w:sz="0" w:space="0" w:color="auto"/>
          </w:divBdr>
        </w:div>
      </w:divsChild>
    </w:div>
    <w:div w:id="1040936436">
      <w:bodyDiv w:val="1"/>
      <w:marLeft w:val="0"/>
      <w:marRight w:val="0"/>
      <w:marTop w:val="0"/>
      <w:marBottom w:val="0"/>
      <w:divBdr>
        <w:top w:val="none" w:sz="0" w:space="0" w:color="auto"/>
        <w:left w:val="none" w:sz="0" w:space="0" w:color="auto"/>
        <w:bottom w:val="none" w:sz="0" w:space="0" w:color="auto"/>
        <w:right w:val="none" w:sz="0" w:space="0" w:color="auto"/>
      </w:divBdr>
      <w:divsChild>
        <w:div w:id="1482963622">
          <w:marLeft w:val="640"/>
          <w:marRight w:val="0"/>
          <w:marTop w:val="0"/>
          <w:marBottom w:val="0"/>
          <w:divBdr>
            <w:top w:val="none" w:sz="0" w:space="0" w:color="auto"/>
            <w:left w:val="none" w:sz="0" w:space="0" w:color="auto"/>
            <w:bottom w:val="none" w:sz="0" w:space="0" w:color="auto"/>
            <w:right w:val="none" w:sz="0" w:space="0" w:color="auto"/>
          </w:divBdr>
        </w:div>
        <w:div w:id="974528957">
          <w:marLeft w:val="640"/>
          <w:marRight w:val="0"/>
          <w:marTop w:val="0"/>
          <w:marBottom w:val="0"/>
          <w:divBdr>
            <w:top w:val="none" w:sz="0" w:space="0" w:color="auto"/>
            <w:left w:val="none" w:sz="0" w:space="0" w:color="auto"/>
            <w:bottom w:val="none" w:sz="0" w:space="0" w:color="auto"/>
            <w:right w:val="none" w:sz="0" w:space="0" w:color="auto"/>
          </w:divBdr>
        </w:div>
        <w:div w:id="488791211">
          <w:marLeft w:val="640"/>
          <w:marRight w:val="0"/>
          <w:marTop w:val="0"/>
          <w:marBottom w:val="0"/>
          <w:divBdr>
            <w:top w:val="none" w:sz="0" w:space="0" w:color="auto"/>
            <w:left w:val="none" w:sz="0" w:space="0" w:color="auto"/>
            <w:bottom w:val="none" w:sz="0" w:space="0" w:color="auto"/>
            <w:right w:val="none" w:sz="0" w:space="0" w:color="auto"/>
          </w:divBdr>
        </w:div>
        <w:div w:id="45683406">
          <w:marLeft w:val="640"/>
          <w:marRight w:val="0"/>
          <w:marTop w:val="0"/>
          <w:marBottom w:val="0"/>
          <w:divBdr>
            <w:top w:val="none" w:sz="0" w:space="0" w:color="auto"/>
            <w:left w:val="none" w:sz="0" w:space="0" w:color="auto"/>
            <w:bottom w:val="none" w:sz="0" w:space="0" w:color="auto"/>
            <w:right w:val="none" w:sz="0" w:space="0" w:color="auto"/>
          </w:divBdr>
        </w:div>
        <w:div w:id="892539923">
          <w:marLeft w:val="640"/>
          <w:marRight w:val="0"/>
          <w:marTop w:val="0"/>
          <w:marBottom w:val="0"/>
          <w:divBdr>
            <w:top w:val="none" w:sz="0" w:space="0" w:color="auto"/>
            <w:left w:val="none" w:sz="0" w:space="0" w:color="auto"/>
            <w:bottom w:val="none" w:sz="0" w:space="0" w:color="auto"/>
            <w:right w:val="none" w:sz="0" w:space="0" w:color="auto"/>
          </w:divBdr>
        </w:div>
        <w:div w:id="1237326831">
          <w:marLeft w:val="640"/>
          <w:marRight w:val="0"/>
          <w:marTop w:val="0"/>
          <w:marBottom w:val="0"/>
          <w:divBdr>
            <w:top w:val="none" w:sz="0" w:space="0" w:color="auto"/>
            <w:left w:val="none" w:sz="0" w:space="0" w:color="auto"/>
            <w:bottom w:val="none" w:sz="0" w:space="0" w:color="auto"/>
            <w:right w:val="none" w:sz="0" w:space="0" w:color="auto"/>
          </w:divBdr>
        </w:div>
        <w:div w:id="1824613901">
          <w:marLeft w:val="640"/>
          <w:marRight w:val="0"/>
          <w:marTop w:val="0"/>
          <w:marBottom w:val="0"/>
          <w:divBdr>
            <w:top w:val="none" w:sz="0" w:space="0" w:color="auto"/>
            <w:left w:val="none" w:sz="0" w:space="0" w:color="auto"/>
            <w:bottom w:val="none" w:sz="0" w:space="0" w:color="auto"/>
            <w:right w:val="none" w:sz="0" w:space="0" w:color="auto"/>
          </w:divBdr>
        </w:div>
      </w:divsChild>
    </w:div>
    <w:div w:id="1091975148">
      <w:bodyDiv w:val="1"/>
      <w:marLeft w:val="0"/>
      <w:marRight w:val="0"/>
      <w:marTop w:val="0"/>
      <w:marBottom w:val="0"/>
      <w:divBdr>
        <w:top w:val="none" w:sz="0" w:space="0" w:color="auto"/>
        <w:left w:val="none" w:sz="0" w:space="0" w:color="auto"/>
        <w:bottom w:val="none" w:sz="0" w:space="0" w:color="auto"/>
        <w:right w:val="none" w:sz="0" w:space="0" w:color="auto"/>
      </w:divBdr>
    </w:div>
    <w:div w:id="1154297059">
      <w:bodyDiv w:val="1"/>
      <w:marLeft w:val="0"/>
      <w:marRight w:val="0"/>
      <w:marTop w:val="0"/>
      <w:marBottom w:val="0"/>
      <w:divBdr>
        <w:top w:val="none" w:sz="0" w:space="0" w:color="auto"/>
        <w:left w:val="none" w:sz="0" w:space="0" w:color="auto"/>
        <w:bottom w:val="none" w:sz="0" w:space="0" w:color="auto"/>
        <w:right w:val="none" w:sz="0" w:space="0" w:color="auto"/>
      </w:divBdr>
    </w:div>
    <w:div w:id="1194537261">
      <w:bodyDiv w:val="1"/>
      <w:marLeft w:val="0"/>
      <w:marRight w:val="0"/>
      <w:marTop w:val="0"/>
      <w:marBottom w:val="0"/>
      <w:divBdr>
        <w:top w:val="none" w:sz="0" w:space="0" w:color="auto"/>
        <w:left w:val="none" w:sz="0" w:space="0" w:color="auto"/>
        <w:bottom w:val="none" w:sz="0" w:space="0" w:color="auto"/>
        <w:right w:val="none" w:sz="0" w:space="0" w:color="auto"/>
      </w:divBdr>
      <w:divsChild>
        <w:div w:id="1083574932">
          <w:marLeft w:val="640"/>
          <w:marRight w:val="0"/>
          <w:marTop w:val="0"/>
          <w:marBottom w:val="0"/>
          <w:divBdr>
            <w:top w:val="none" w:sz="0" w:space="0" w:color="auto"/>
            <w:left w:val="none" w:sz="0" w:space="0" w:color="auto"/>
            <w:bottom w:val="none" w:sz="0" w:space="0" w:color="auto"/>
            <w:right w:val="none" w:sz="0" w:space="0" w:color="auto"/>
          </w:divBdr>
        </w:div>
        <w:div w:id="925958903">
          <w:marLeft w:val="640"/>
          <w:marRight w:val="0"/>
          <w:marTop w:val="0"/>
          <w:marBottom w:val="0"/>
          <w:divBdr>
            <w:top w:val="none" w:sz="0" w:space="0" w:color="auto"/>
            <w:left w:val="none" w:sz="0" w:space="0" w:color="auto"/>
            <w:bottom w:val="none" w:sz="0" w:space="0" w:color="auto"/>
            <w:right w:val="none" w:sz="0" w:space="0" w:color="auto"/>
          </w:divBdr>
        </w:div>
        <w:div w:id="2070415682">
          <w:marLeft w:val="640"/>
          <w:marRight w:val="0"/>
          <w:marTop w:val="0"/>
          <w:marBottom w:val="0"/>
          <w:divBdr>
            <w:top w:val="none" w:sz="0" w:space="0" w:color="auto"/>
            <w:left w:val="none" w:sz="0" w:space="0" w:color="auto"/>
            <w:bottom w:val="none" w:sz="0" w:space="0" w:color="auto"/>
            <w:right w:val="none" w:sz="0" w:space="0" w:color="auto"/>
          </w:divBdr>
        </w:div>
        <w:div w:id="1887987150">
          <w:marLeft w:val="640"/>
          <w:marRight w:val="0"/>
          <w:marTop w:val="0"/>
          <w:marBottom w:val="0"/>
          <w:divBdr>
            <w:top w:val="none" w:sz="0" w:space="0" w:color="auto"/>
            <w:left w:val="none" w:sz="0" w:space="0" w:color="auto"/>
            <w:bottom w:val="none" w:sz="0" w:space="0" w:color="auto"/>
            <w:right w:val="none" w:sz="0" w:space="0" w:color="auto"/>
          </w:divBdr>
        </w:div>
        <w:div w:id="1712655989">
          <w:marLeft w:val="640"/>
          <w:marRight w:val="0"/>
          <w:marTop w:val="0"/>
          <w:marBottom w:val="0"/>
          <w:divBdr>
            <w:top w:val="none" w:sz="0" w:space="0" w:color="auto"/>
            <w:left w:val="none" w:sz="0" w:space="0" w:color="auto"/>
            <w:bottom w:val="none" w:sz="0" w:space="0" w:color="auto"/>
            <w:right w:val="none" w:sz="0" w:space="0" w:color="auto"/>
          </w:divBdr>
        </w:div>
        <w:div w:id="642851558">
          <w:marLeft w:val="640"/>
          <w:marRight w:val="0"/>
          <w:marTop w:val="0"/>
          <w:marBottom w:val="0"/>
          <w:divBdr>
            <w:top w:val="none" w:sz="0" w:space="0" w:color="auto"/>
            <w:left w:val="none" w:sz="0" w:space="0" w:color="auto"/>
            <w:bottom w:val="none" w:sz="0" w:space="0" w:color="auto"/>
            <w:right w:val="none" w:sz="0" w:space="0" w:color="auto"/>
          </w:divBdr>
        </w:div>
        <w:div w:id="1847209546">
          <w:marLeft w:val="640"/>
          <w:marRight w:val="0"/>
          <w:marTop w:val="0"/>
          <w:marBottom w:val="0"/>
          <w:divBdr>
            <w:top w:val="none" w:sz="0" w:space="0" w:color="auto"/>
            <w:left w:val="none" w:sz="0" w:space="0" w:color="auto"/>
            <w:bottom w:val="none" w:sz="0" w:space="0" w:color="auto"/>
            <w:right w:val="none" w:sz="0" w:space="0" w:color="auto"/>
          </w:divBdr>
        </w:div>
        <w:div w:id="956836559">
          <w:marLeft w:val="640"/>
          <w:marRight w:val="0"/>
          <w:marTop w:val="0"/>
          <w:marBottom w:val="0"/>
          <w:divBdr>
            <w:top w:val="none" w:sz="0" w:space="0" w:color="auto"/>
            <w:left w:val="none" w:sz="0" w:space="0" w:color="auto"/>
            <w:bottom w:val="none" w:sz="0" w:space="0" w:color="auto"/>
            <w:right w:val="none" w:sz="0" w:space="0" w:color="auto"/>
          </w:divBdr>
        </w:div>
        <w:div w:id="46539009">
          <w:marLeft w:val="640"/>
          <w:marRight w:val="0"/>
          <w:marTop w:val="0"/>
          <w:marBottom w:val="0"/>
          <w:divBdr>
            <w:top w:val="none" w:sz="0" w:space="0" w:color="auto"/>
            <w:left w:val="none" w:sz="0" w:space="0" w:color="auto"/>
            <w:bottom w:val="none" w:sz="0" w:space="0" w:color="auto"/>
            <w:right w:val="none" w:sz="0" w:space="0" w:color="auto"/>
          </w:divBdr>
        </w:div>
        <w:div w:id="1459764762">
          <w:marLeft w:val="640"/>
          <w:marRight w:val="0"/>
          <w:marTop w:val="0"/>
          <w:marBottom w:val="0"/>
          <w:divBdr>
            <w:top w:val="none" w:sz="0" w:space="0" w:color="auto"/>
            <w:left w:val="none" w:sz="0" w:space="0" w:color="auto"/>
            <w:bottom w:val="none" w:sz="0" w:space="0" w:color="auto"/>
            <w:right w:val="none" w:sz="0" w:space="0" w:color="auto"/>
          </w:divBdr>
        </w:div>
        <w:div w:id="1396902401">
          <w:marLeft w:val="640"/>
          <w:marRight w:val="0"/>
          <w:marTop w:val="0"/>
          <w:marBottom w:val="0"/>
          <w:divBdr>
            <w:top w:val="none" w:sz="0" w:space="0" w:color="auto"/>
            <w:left w:val="none" w:sz="0" w:space="0" w:color="auto"/>
            <w:bottom w:val="none" w:sz="0" w:space="0" w:color="auto"/>
            <w:right w:val="none" w:sz="0" w:space="0" w:color="auto"/>
          </w:divBdr>
        </w:div>
        <w:div w:id="1356808476">
          <w:marLeft w:val="640"/>
          <w:marRight w:val="0"/>
          <w:marTop w:val="0"/>
          <w:marBottom w:val="0"/>
          <w:divBdr>
            <w:top w:val="none" w:sz="0" w:space="0" w:color="auto"/>
            <w:left w:val="none" w:sz="0" w:space="0" w:color="auto"/>
            <w:bottom w:val="none" w:sz="0" w:space="0" w:color="auto"/>
            <w:right w:val="none" w:sz="0" w:space="0" w:color="auto"/>
          </w:divBdr>
        </w:div>
        <w:div w:id="1998721879">
          <w:marLeft w:val="640"/>
          <w:marRight w:val="0"/>
          <w:marTop w:val="0"/>
          <w:marBottom w:val="0"/>
          <w:divBdr>
            <w:top w:val="none" w:sz="0" w:space="0" w:color="auto"/>
            <w:left w:val="none" w:sz="0" w:space="0" w:color="auto"/>
            <w:bottom w:val="none" w:sz="0" w:space="0" w:color="auto"/>
            <w:right w:val="none" w:sz="0" w:space="0" w:color="auto"/>
          </w:divBdr>
        </w:div>
        <w:div w:id="708335097">
          <w:marLeft w:val="640"/>
          <w:marRight w:val="0"/>
          <w:marTop w:val="0"/>
          <w:marBottom w:val="0"/>
          <w:divBdr>
            <w:top w:val="none" w:sz="0" w:space="0" w:color="auto"/>
            <w:left w:val="none" w:sz="0" w:space="0" w:color="auto"/>
            <w:bottom w:val="none" w:sz="0" w:space="0" w:color="auto"/>
            <w:right w:val="none" w:sz="0" w:space="0" w:color="auto"/>
          </w:divBdr>
        </w:div>
        <w:div w:id="1944219250">
          <w:marLeft w:val="640"/>
          <w:marRight w:val="0"/>
          <w:marTop w:val="0"/>
          <w:marBottom w:val="0"/>
          <w:divBdr>
            <w:top w:val="none" w:sz="0" w:space="0" w:color="auto"/>
            <w:left w:val="none" w:sz="0" w:space="0" w:color="auto"/>
            <w:bottom w:val="none" w:sz="0" w:space="0" w:color="auto"/>
            <w:right w:val="none" w:sz="0" w:space="0" w:color="auto"/>
          </w:divBdr>
        </w:div>
        <w:div w:id="1858041309">
          <w:marLeft w:val="640"/>
          <w:marRight w:val="0"/>
          <w:marTop w:val="0"/>
          <w:marBottom w:val="0"/>
          <w:divBdr>
            <w:top w:val="none" w:sz="0" w:space="0" w:color="auto"/>
            <w:left w:val="none" w:sz="0" w:space="0" w:color="auto"/>
            <w:bottom w:val="none" w:sz="0" w:space="0" w:color="auto"/>
            <w:right w:val="none" w:sz="0" w:space="0" w:color="auto"/>
          </w:divBdr>
        </w:div>
        <w:div w:id="990787917">
          <w:marLeft w:val="640"/>
          <w:marRight w:val="0"/>
          <w:marTop w:val="0"/>
          <w:marBottom w:val="0"/>
          <w:divBdr>
            <w:top w:val="none" w:sz="0" w:space="0" w:color="auto"/>
            <w:left w:val="none" w:sz="0" w:space="0" w:color="auto"/>
            <w:bottom w:val="none" w:sz="0" w:space="0" w:color="auto"/>
            <w:right w:val="none" w:sz="0" w:space="0" w:color="auto"/>
          </w:divBdr>
        </w:div>
        <w:div w:id="1063142433">
          <w:marLeft w:val="640"/>
          <w:marRight w:val="0"/>
          <w:marTop w:val="0"/>
          <w:marBottom w:val="0"/>
          <w:divBdr>
            <w:top w:val="none" w:sz="0" w:space="0" w:color="auto"/>
            <w:left w:val="none" w:sz="0" w:space="0" w:color="auto"/>
            <w:bottom w:val="none" w:sz="0" w:space="0" w:color="auto"/>
            <w:right w:val="none" w:sz="0" w:space="0" w:color="auto"/>
          </w:divBdr>
        </w:div>
        <w:div w:id="1822307304">
          <w:marLeft w:val="640"/>
          <w:marRight w:val="0"/>
          <w:marTop w:val="0"/>
          <w:marBottom w:val="0"/>
          <w:divBdr>
            <w:top w:val="none" w:sz="0" w:space="0" w:color="auto"/>
            <w:left w:val="none" w:sz="0" w:space="0" w:color="auto"/>
            <w:bottom w:val="none" w:sz="0" w:space="0" w:color="auto"/>
            <w:right w:val="none" w:sz="0" w:space="0" w:color="auto"/>
          </w:divBdr>
        </w:div>
        <w:div w:id="805314602">
          <w:marLeft w:val="640"/>
          <w:marRight w:val="0"/>
          <w:marTop w:val="0"/>
          <w:marBottom w:val="0"/>
          <w:divBdr>
            <w:top w:val="none" w:sz="0" w:space="0" w:color="auto"/>
            <w:left w:val="none" w:sz="0" w:space="0" w:color="auto"/>
            <w:bottom w:val="none" w:sz="0" w:space="0" w:color="auto"/>
            <w:right w:val="none" w:sz="0" w:space="0" w:color="auto"/>
          </w:divBdr>
        </w:div>
        <w:div w:id="1845440911">
          <w:marLeft w:val="640"/>
          <w:marRight w:val="0"/>
          <w:marTop w:val="0"/>
          <w:marBottom w:val="0"/>
          <w:divBdr>
            <w:top w:val="none" w:sz="0" w:space="0" w:color="auto"/>
            <w:left w:val="none" w:sz="0" w:space="0" w:color="auto"/>
            <w:bottom w:val="none" w:sz="0" w:space="0" w:color="auto"/>
            <w:right w:val="none" w:sz="0" w:space="0" w:color="auto"/>
          </w:divBdr>
        </w:div>
        <w:div w:id="1445422023">
          <w:marLeft w:val="640"/>
          <w:marRight w:val="0"/>
          <w:marTop w:val="0"/>
          <w:marBottom w:val="0"/>
          <w:divBdr>
            <w:top w:val="none" w:sz="0" w:space="0" w:color="auto"/>
            <w:left w:val="none" w:sz="0" w:space="0" w:color="auto"/>
            <w:bottom w:val="none" w:sz="0" w:space="0" w:color="auto"/>
            <w:right w:val="none" w:sz="0" w:space="0" w:color="auto"/>
          </w:divBdr>
        </w:div>
      </w:divsChild>
    </w:div>
    <w:div w:id="1196886851">
      <w:bodyDiv w:val="1"/>
      <w:marLeft w:val="0"/>
      <w:marRight w:val="0"/>
      <w:marTop w:val="0"/>
      <w:marBottom w:val="0"/>
      <w:divBdr>
        <w:top w:val="none" w:sz="0" w:space="0" w:color="auto"/>
        <w:left w:val="none" w:sz="0" w:space="0" w:color="auto"/>
        <w:bottom w:val="none" w:sz="0" w:space="0" w:color="auto"/>
        <w:right w:val="none" w:sz="0" w:space="0" w:color="auto"/>
      </w:divBdr>
    </w:div>
    <w:div w:id="1214997705">
      <w:bodyDiv w:val="1"/>
      <w:marLeft w:val="0"/>
      <w:marRight w:val="0"/>
      <w:marTop w:val="0"/>
      <w:marBottom w:val="0"/>
      <w:divBdr>
        <w:top w:val="none" w:sz="0" w:space="0" w:color="auto"/>
        <w:left w:val="none" w:sz="0" w:space="0" w:color="auto"/>
        <w:bottom w:val="none" w:sz="0" w:space="0" w:color="auto"/>
        <w:right w:val="none" w:sz="0" w:space="0" w:color="auto"/>
      </w:divBdr>
      <w:divsChild>
        <w:div w:id="239415136">
          <w:marLeft w:val="640"/>
          <w:marRight w:val="0"/>
          <w:marTop w:val="0"/>
          <w:marBottom w:val="0"/>
          <w:divBdr>
            <w:top w:val="none" w:sz="0" w:space="0" w:color="auto"/>
            <w:left w:val="none" w:sz="0" w:space="0" w:color="auto"/>
            <w:bottom w:val="none" w:sz="0" w:space="0" w:color="auto"/>
            <w:right w:val="none" w:sz="0" w:space="0" w:color="auto"/>
          </w:divBdr>
        </w:div>
        <w:div w:id="912200668">
          <w:marLeft w:val="640"/>
          <w:marRight w:val="0"/>
          <w:marTop w:val="0"/>
          <w:marBottom w:val="0"/>
          <w:divBdr>
            <w:top w:val="none" w:sz="0" w:space="0" w:color="auto"/>
            <w:left w:val="none" w:sz="0" w:space="0" w:color="auto"/>
            <w:bottom w:val="none" w:sz="0" w:space="0" w:color="auto"/>
            <w:right w:val="none" w:sz="0" w:space="0" w:color="auto"/>
          </w:divBdr>
        </w:div>
        <w:div w:id="1931768943">
          <w:marLeft w:val="640"/>
          <w:marRight w:val="0"/>
          <w:marTop w:val="0"/>
          <w:marBottom w:val="0"/>
          <w:divBdr>
            <w:top w:val="none" w:sz="0" w:space="0" w:color="auto"/>
            <w:left w:val="none" w:sz="0" w:space="0" w:color="auto"/>
            <w:bottom w:val="none" w:sz="0" w:space="0" w:color="auto"/>
            <w:right w:val="none" w:sz="0" w:space="0" w:color="auto"/>
          </w:divBdr>
        </w:div>
        <w:div w:id="882449678">
          <w:marLeft w:val="640"/>
          <w:marRight w:val="0"/>
          <w:marTop w:val="0"/>
          <w:marBottom w:val="0"/>
          <w:divBdr>
            <w:top w:val="none" w:sz="0" w:space="0" w:color="auto"/>
            <w:left w:val="none" w:sz="0" w:space="0" w:color="auto"/>
            <w:bottom w:val="none" w:sz="0" w:space="0" w:color="auto"/>
            <w:right w:val="none" w:sz="0" w:space="0" w:color="auto"/>
          </w:divBdr>
        </w:div>
        <w:div w:id="995840130">
          <w:marLeft w:val="640"/>
          <w:marRight w:val="0"/>
          <w:marTop w:val="0"/>
          <w:marBottom w:val="0"/>
          <w:divBdr>
            <w:top w:val="none" w:sz="0" w:space="0" w:color="auto"/>
            <w:left w:val="none" w:sz="0" w:space="0" w:color="auto"/>
            <w:bottom w:val="none" w:sz="0" w:space="0" w:color="auto"/>
            <w:right w:val="none" w:sz="0" w:space="0" w:color="auto"/>
          </w:divBdr>
        </w:div>
        <w:div w:id="1373265426">
          <w:marLeft w:val="640"/>
          <w:marRight w:val="0"/>
          <w:marTop w:val="0"/>
          <w:marBottom w:val="0"/>
          <w:divBdr>
            <w:top w:val="none" w:sz="0" w:space="0" w:color="auto"/>
            <w:left w:val="none" w:sz="0" w:space="0" w:color="auto"/>
            <w:bottom w:val="none" w:sz="0" w:space="0" w:color="auto"/>
            <w:right w:val="none" w:sz="0" w:space="0" w:color="auto"/>
          </w:divBdr>
        </w:div>
        <w:div w:id="1283994058">
          <w:marLeft w:val="640"/>
          <w:marRight w:val="0"/>
          <w:marTop w:val="0"/>
          <w:marBottom w:val="0"/>
          <w:divBdr>
            <w:top w:val="none" w:sz="0" w:space="0" w:color="auto"/>
            <w:left w:val="none" w:sz="0" w:space="0" w:color="auto"/>
            <w:bottom w:val="none" w:sz="0" w:space="0" w:color="auto"/>
            <w:right w:val="none" w:sz="0" w:space="0" w:color="auto"/>
          </w:divBdr>
        </w:div>
        <w:div w:id="533347324">
          <w:marLeft w:val="640"/>
          <w:marRight w:val="0"/>
          <w:marTop w:val="0"/>
          <w:marBottom w:val="0"/>
          <w:divBdr>
            <w:top w:val="none" w:sz="0" w:space="0" w:color="auto"/>
            <w:left w:val="none" w:sz="0" w:space="0" w:color="auto"/>
            <w:bottom w:val="none" w:sz="0" w:space="0" w:color="auto"/>
            <w:right w:val="none" w:sz="0" w:space="0" w:color="auto"/>
          </w:divBdr>
        </w:div>
        <w:div w:id="1062674546">
          <w:marLeft w:val="640"/>
          <w:marRight w:val="0"/>
          <w:marTop w:val="0"/>
          <w:marBottom w:val="0"/>
          <w:divBdr>
            <w:top w:val="none" w:sz="0" w:space="0" w:color="auto"/>
            <w:left w:val="none" w:sz="0" w:space="0" w:color="auto"/>
            <w:bottom w:val="none" w:sz="0" w:space="0" w:color="auto"/>
            <w:right w:val="none" w:sz="0" w:space="0" w:color="auto"/>
          </w:divBdr>
        </w:div>
        <w:div w:id="1269898300">
          <w:marLeft w:val="640"/>
          <w:marRight w:val="0"/>
          <w:marTop w:val="0"/>
          <w:marBottom w:val="0"/>
          <w:divBdr>
            <w:top w:val="none" w:sz="0" w:space="0" w:color="auto"/>
            <w:left w:val="none" w:sz="0" w:space="0" w:color="auto"/>
            <w:bottom w:val="none" w:sz="0" w:space="0" w:color="auto"/>
            <w:right w:val="none" w:sz="0" w:space="0" w:color="auto"/>
          </w:divBdr>
        </w:div>
        <w:div w:id="886792986">
          <w:marLeft w:val="640"/>
          <w:marRight w:val="0"/>
          <w:marTop w:val="0"/>
          <w:marBottom w:val="0"/>
          <w:divBdr>
            <w:top w:val="none" w:sz="0" w:space="0" w:color="auto"/>
            <w:left w:val="none" w:sz="0" w:space="0" w:color="auto"/>
            <w:bottom w:val="none" w:sz="0" w:space="0" w:color="auto"/>
            <w:right w:val="none" w:sz="0" w:space="0" w:color="auto"/>
          </w:divBdr>
        </w:div>
        <w:div w:id="2021542058">
          <w:marLeft w:val="640"/>
          <w:marRight w:val="0"/>
          <w:marTop w:val="0"/>
          <w:marBottom w:val="0"/>
          <w:divBdr>
            <w:top w:val="none" w:sz="0" w:space="0" w:color="auto"/>
            <w:left w:val="none" w:sz="0" w:space="0" w:color="auto"/>
            <w:bottom w:val="none" w:sz="0" w:space="0" w:color="auto"/>
            <w:right w:val="none" w:sz="0" w:space="0" w:color="auto"/>
          </w:divBdr>
        </w:div>
        <w:div w:id="1929381366">
          <w:marLeft w:val="640"/>
          <w:marRight w:val="0"/>
          <w:marTop w:val="0"/>
          <w:marBottom w:val="0"/>
          <w:divBdr>
            <w:top w:val="none" w:sz="0" w:space="0" w:color="auto"/>
            <w:left w:val="none" w:sz="0" w:space="0" w:color="auto"/>
            <w:bottom w:val="none" w:sz="0" w:space="0" w:color="auto"/>
            <w:right w:val="none" w:sz="0" w:space="0" w:color="auto"/>
          </w:divBdr>
        </w:div>
      </w:divsChild>
    </w:div>
    <w:div w:id="1242832791">
      <w:bodyDiv w:val="1"/>
      <w:marLeft w:val="0"/>
      <w:marRight w:val="0"/>
      <w:marTop w:val="0"/>
      <w:marBottom w:val="0"/>
      <w:divBdr>
        <w:top w:val="none" w:sz="0" w:space="0" w:color="auto"/>
        <w:left w:val="none" w:sz="0" w:space="0" w:color="auto"/>
        <w:bottom w:val="none" w:sz="0" w:space="0" w:color="auto"/>
        <w:right w:val="none" w:sz="0" w:space="0" w:color="auto"/>
      </w:divBdr>
    </w:div>
    <w:div w:id="1246065300">
      <w:bodyDiv w:val="1"/>
      <w:marLeft w:val="0"/>
      <w:marRight w:val="0"/>
      <w:marTop w:val="0"/>
      <w:marBottom w:val="0"/>
      <w:divBdr>
        <w:top w:val="none" w:sz="0" w:space="0" w:color="auto"/>
        <w:left w:val="none" w:sz="0" w:space="0" w:color="auto"/>
        <w:bottom w:val="none" w:sz="0" w:space="0" w:color="auto"/>
        <w:right w:val="none" w:sz="0" w:space="0" w:color="auto"/>
      </w:divBdr>
      <w:divsChild>
        <w:div w:id="1205563254">
          <w:marLeft w:val="640"/>
          <w:marRight w:val="0"/>
          <w:marTop w:val="0"/>
          <w:marBottom w:val="0"/>
          <w:divBdr>
            <w:top w:val="none" w:sz="0" w:space="0" w:color="auto"/>
            <w:left w:val="none" w:sz="0" w:space="0" w:color="auto"/>
            <w:bottom w:val="none" w:sz="0" w:space="0" w:color="auto"/>
            <w:right w:val="none" w:sz="0" w:space="0" w:color="auto"/>
          </w:divBdr>
        </w:div>
        <w:div w:id="1342052794">
          <w:marLeft w:val="640"/>
          <w:marRight w:val="0"/>
          <w:marTop w:val="0"/>
          <w:marBottom w:val="0"/>
          <w:divBdr>
            <w:top w:val="none" w:sz="0" w:space="0" w:color="auto"/>
            <w:left w:val="none" w:sz="0" w:space="0" w:color="auto"/>
            <w:bottom w:val="none" w:sz="0" w:space="0" w:color="auto"/>
            <w:right w:val="none" w:sz="0" w:space="0" w:color="auto"/>
          </w:divBdr>
        </w:div>
        <w:div w:id="1654409477">
          <w:marLeft w:val="640"/>
          <w:marRight w:val="0"/>
          <w:marTop w:val="0"/>
          <w:marBottom w:val="0"/>
          <w:divBdr>
            <w:top w:val="none" w:sz="0" w:space="0" w:color="auto"/>
            <w:left w:val="none" w:sz="0" w:space="0" w:color="auto"/>
            <w:bottom w:val="none" w:sz="0" w:space="0" w:color="auto"/>
            <w:right w:val="none" w:sz="0" w:space="0" w:color="auto"/>
          </w:divBdr>
        </w:div>
        <w:div w:id="51779692">
          <w:marLeft w:val="640"/>
          <w:marRight w:val="0"/>
          <w:marTop w:val="0"/>
          <w:marBottom w:val="0"/>
          <w:divBdr>
            <w:top w:val="none" w:sz="0" w:space="0" w:color="auto"/>
            <w:left w:val="none" w:sz="0" w:space="0" w:color="auto"/>
            <w:bottom w:val="none" w:sz="0" w:space="0" w:color="auto"/>
            <w:right w:val="none" w:sz="0" w:space="0" w:color="auto"/>
          </w:divBdr>
        </w:div>
        <w:div w:id="114950451">
          <w:marLeft w:val="640"/>
          <w:marRight w:val="0"/>
          <w:marTop w:val="0"/>
          <w:marBottom w:val="0"/>
          <w:divBdr>
            <w:top w:val="none" w:sz="0" w:space="0" w:color="auto"/>
            <w:left w:val="none" w:sz="0" w:space="0" w:color="auto"/>
            <w:bottom w:val="none" w:sz="0" w:space="0" w:color="auto"/>
            <w:right w:val="none" w:sz="0" w:space="0" w:color="auto"/>
          </w:divBdr>
        </w:div>
        <w:div w:id="1910725071">
          <w:marLeft w:val="640"/>
          <w:marRight w:val="0"/>
          <w:marTop w:val="0"/>
          <w:marBottom w:val="0"/>
          <w:divBdr>
            <w:top w:val="none" w:sz="0" w:space="0" w:color="auto"/>
            <w:left w:val="none" w:sz="0" w:space="0" w:color="auto"/>
            <w:bottom w:val="none" w:sz="0" w:space="0" w:color="auto"/>
            <w:right w:val="none" w:sz="0" w:space="0" w:color="auto"/>
          </w:divBdr>
        </w:div>
        <w:div w:id="539248459">
          <w:marLeft w:val="640"/>
          <w:marRight w:val="0"/>
          <w:marTop w:val="0"/>
          <w:marBottom w:val="0"/>
          <w:divBdr>
            <w:top w:val="none" w:sz="0" w:space="0" w:color="auto"/>
            <w:left w:val="none" w:sz="0" w:space="0" w:color="auto"/>
            <w:bottom w:val="none" w:sz="0" w:space="0" w:color="auto"/>
            <w:right w:val="none" w:sz="0" w:space="0" w:color="auto"/>
          </w:divBdr>
        </w:div>
        <w:div w:id="408621180">
          <w:marLeft w:val="640"/>
          <w:marRight w:val="0"/>
          <w:marTop w:val="0"/>
          <w:marBottom w:val="0"/>
          <w:divBdr>
            <w:top w:val="none" w:sz="0" w:space="0" w:color="auto"/>
            <w:left w:val="none" w:sz="0" w:space="0" w:color="auto"/>
            <w:bottom w:val="none" w:sz="0" w:space="0" w:color="auto"/>
            <w:right w:val="none" w:sz="0" w:space="0" w:color="auto"/>
          </w:divBdr>
        </w:div>
        <w:div w:id="1624727640">
          <w:marLeft w:val="640"/>
          <w:marRight w:val="0"/>
          <w:marTop w:val="0"/>
          <w:marBottom w:val="0"/>
          <w:divBdr>
            <w:top w:val="none" w:sz="0" w:space="0" w:color="auto"/>
            <w:left w:val="none" w:sz="0" w:space="0" w:color="auto"/>
            <w:bottom w:val="none" w:sz="0" w:space="0" w:color="auto"/>
            <w:right w:val="none" w:sz="0" w:space="0" w:color="auto"/>
          </w:divBdr>
        </w:div>
        <w:div w:id="458642875">
          <w:marLeft w:val="640"/>
          <w:marRight w:val="0"/>
          <w:marTop w:val="0"/>
          <w:marBottom w:val="0"/>
          <w:divBdr>
            <w:top w:val="none" w:sz="0" w:space="0" w:color="auto"/>
            <w:left w:val="none" w:sz="0" w:space="0" w:color="auto"/>
            <w:bottom w:val="none" w:sz="0" w:space="0" w:color="auto"/>
            <w:right w:val="none" w:sz="0" w:space="0" w:color="auto"/>
          </w:divBdr>
        </w:div>
        <w:div w:id="756367958">
          <w:marLeft w:val="640"/>
          <w:marRight w:val="0"/>
          <w:marTop w:val="0"/>
          <w:marBottom w:val="0"/>
          <w:divBdr>
            <w:top w:val="none" w:sz="0" w:space="0" w:color="auto"/>
            <w:left w:val="none" w:sz="0" w:space="0" w:color="auto"/>
            <w:bottom w:val="none" w:sz="0" w:space="0" w:color="auto"/>
            <w:right w:val="none" w:sz="0" w:space="0" w:color="auto"/>
          </w:divBdr>
        </w:div>
        <w:div w:id="1722316511">
          <w:marLeft w:val="640"/>
          <w:marRight w:val="0"/>
          <w:marTop w:val="0"/>
          <w:marBottom w:val="0"/>
          <w:divBdr>
            <w:top w:val="none" w:sz="0" w:space="0" w:color="auto"/>
            <w:left w:val="none" w:sz="0" w:space="0" w:color="auto"/>
            <w:bottom w:val="none" w:sz="0" w:space="0" w:color="auto"/>
            <w:right w:val="none" w:sz="0" w:space="0" w:color="auto"/>
          </w:divBdr>
        </w:div>
        <w:div w:id="1215196783">
          <w:marLeft w:val="640"/>
          <w:marRight w:val="0"/>
          <w:marTop w:val="0"/>
          <w:marBottom w:val="0"/>
          <w:divBdr>
            <w:top w:val="none" w:sz="0" w:space="0" w:color="auto"/>
            <w:left w:val="none" w:sz="0" w:space="0" w:color="auto"/>
            <w:bottom w:val="none" w:sz="0" w:space="0" w:color="auto"/>
            <w:right w:val="none" w:sz="0" w:space="0" w:color="auto"/>
          </w:divBdr>
        </w:div>
        <w:div w:id="208416475">
          <w:marLeft w:val="640"/>
          <w:marRight w:val="0"/>
          <w:marTop w:val="0"/>
          <w:marBottom w:val="0"/>
          <w:divBdr>
            <w:top w:val="none" w:sz="0" w:space="0" w:color="auto"/>
            <w:left w:val="none" w:sz="0" w:space="0" w:color="auto"/>
            <w:bottom w:val="none" w:sz="0" w:space="0" w:color="auto"/>
            <w:right w:val="none" w:sz="0" w:space="0" w:color="auto"/>
          </w:divBdr>
        </w:div>
        <w:div w:id="977955531">
          <w:marLeft w:val="640"/>
          <w:marRight w:val="0"/>
          <w:marTop w:val="0"/>
          <w:marBottom w:val="0"/>
          <w:divBdr>
            <w:top w:val="none" w:sz="0" w:space="0" w:color="auto"/>
            <w:left w:val="none" w:sz="0" w:space="0" w:color="auto"/>
            <w:bottom w:val="none" w:sz="0" w:space="0" w:color="auto"/>
            <w:right w:val="none" w:sz="0" w:space="0" w:color="auto"/>
          </w:divBdr>
        </w:div>
        <w:div w:id="1414889307">
          <w:marLeft w:val="640"/>
          <w:marRight w:val="0"/>
          <w:marTop w:val="0"/>
          <w:marBottom w:val="0"/>
          <w:divBdr>
            <w:top w:val="none" w:sz="0" w:space="0" w:color="auto"/>
            <w:left w:val="none" w:sz="0" w:space="0" w:color="auto"/>
            <w:bottom w:val="none" w:sz="0" w:space="0" w:color="auto"/>
            <w:right w:val="none" w:sz="0" w:space="0" w:color="auto"/>
          </w:divBdr>
        </w:div>
        <w:div w:id="69814892">
          <w:marLeft w:val="640"/>
          <w:marRight w:val="0"/>
          <w:marTop w:val="0"/>
          <w:marBottom w:val="0"/>
          <w:divBdr>
            <w:top w:val="none" w:sz="0" w:space="0" w:color="auto"/>
            <w:left w:val="none" w:sz="0" w:space="0" w:color="auto"/>
            <w:bottom w:val="none" w:sz="0" w:space="0" w:color="auto"/>
            <w:right w:val="none" w:sz="0" w:space="0" w:color="auto"/>
          </w:divBdr>
        </w:div>
        <w:div w:id="1122114755">
          <w:marLeft w:val="640"/>
          <w:marRight w:val="0"/>
          <w:marTop w:val="0"/>
          <w:marBottom w:val="0"/>
          <w:divBdr>
            <w:top w:val="none" w:sz="0" w:space="0" w:color="auto"/>
            <w:left w:val="none" w:sz="0" w:space="0" w:color="auto"/>
            <w:bottom w:val="none" w:sz="0" w:space="0" w:color="auto"/>
            <w:right w:val="none" w:sz="0" w:space="0" w:color="auto"/>
          </w:divBdr>
        </w:div>
        <w:div w:id="1773472898">
          <w:marLeft w:val="640"/>
          <w:marRight w:val="0"/>
          <w:marTop w:val="0"/>
          <w:marBottom w:val="0"/>
          <w:divBdr>
            <w:top w:val="none" w:sz="0" w:space="0" w:color="auto"/>
            <w:left w:val="none" w:sz="0" w:space="0" w:color="auto"/>
            <w:bottom w:val="none" w:sz="0" w:space="0" w:color="auto"/>
            <w:right w:val="none" w:sz="0" w:space="0" w:color="auto"/>
          </w:divBdr>
        </w:div>
        <w:div w:id="1114136570">
          <w:marLeft w:val="640"/>
          <w:marRight w:val="0"/>
          <w:marTop w:val="0"/>
          <w:marBottom w:val="0"/>
          <w:divBdr>
            <w:top w:val="none" w:sz="0" w:space="0" w:color="auto"/>
            <w:left w:val="none" w:sz="0" w:space="0" w:color="auto"/>
            <w:bottom w:val="none" w:sz="0" w:space="0" w:color="auto"/>
            <w:right w:val="none" w:sz="0" w:space="0" w:color="auto"/>
          </w:divBdr>
        </w:div>
      </w:divsChild>
    </w:div>
    <w:div w:id="1281690427">
      <w:bodyDiv w:val="1"/>
      <w:marLeft w:val="0"/>
      <w:marRight w:val="0"/>
      <w:marTop w:val="0"/>
      <w:marBottom w:val="0"/>
      <w:divBdr>
        <w:top w:val="none" w:sz="0" w:space="0" w:color="auto"/>
        <w:left w:val="none" w:sz="0" w:space="0" w:color="auto"/>
        <w:bottom w:val="none" w:sz="0" w:space="0" w:color="auto"/>
        <w:right w:val="none" w:sz="0" w:space="0" w:color="auto"/>
      </w:divBdr>
      <w:divsChild>
        <w:div w:id="1231118009">
          <w:marLeft w:val="640"/>
          <w:marRight w:val="0"/>
          <w:marTop w:val="0"/>
          <w:marBottom w:val="0"/>
          <w:divBdr>
            <w:top w:val="none" w:sz="0" w:space="0" w:color="auto"/>
            <w:left w:val="none" w:sz="0" w:space="0" w:color="auto"/>
            <w:bottom w:val="none" w:sz="0" w:space="0" w:color="auto"/>
            <w:right w:val="none" w:sz="0" w:space="0" w:color="auto"/>
          </w:divBdr>
        </w:div>
        <w:div w:id="1730760671">
          <w:marLeft w:val="640"/>
          <w:marRight w:val="0"/>
          <w:marTop w:val="0"/>
          <w:marBottom w:val="0"/>
          <w:divBdr>
            <w:top w:val="none" w:sz="0" w:space="0" w:color="auto"/>
            <w:left w:val="none" w:sz="0" w:space="0" w:color="auto"/>
            <w:bottom w:val="none" w:sz="0" w:space="0" w:color="auto"/>
            <w:right w:val="none" w:sz="0" w:space="0" w:color="auto"/>
          </w:divBdr>
        </w:div>
        <w:div w:id="1191262335">
          <w:marLeft w:val="640"/>
          <w:marRight w:val="0"/>
          <w:marTop w:val="0"/>
          <w:marBottom w:val="0"/>
          <w:divBdr>
            <w:top w:val="none" w:sz="0" w:space="0" w:color="auto"/>
            <w:left w:val="none" w:sz="0" w:space="0" w:color="auto"/>
            <w:bottom w:val="none" w:sz="0" w:space="0" w:color="auto"/>
            <w:right w:val="none" w:sz="0" w:space="0" w:color="auto"/>
          </w:divBdr>
        </w:div>
        <w:div w:id="927232128">
          <w:marLeft w:val="640"/>
          <w:marRight w:val="0"/>
          <w:marTop w:val="0"/>
          <w:marBottom w:val="0"/>
          <w:divBdr>
            <w:top w:val="none" w:sz="0" w:space="0" w:color="auto"/>
            <w:left w:val="none" w:sz="0" w:space="0" w:color="auto"/>
            <w:bottom w:val="none" w:sz="0" w:space="0" w:color="auto"/>
            <w:right w:val="none" w:sz="0" w:space="0" w:color="auto"/>
          </w:divBdr>
        </w:div>
        <w:div w:id="1456682503">
          <w:marLeft w:val="640"/>
          <w:marRight w:val="0"/>
          <w:marTop w:val="0"/>
          <w:marBottom w:val="0"/>
          <w:divBdr>
            <w:top w:val="none" w:sz="0" w:space="0" w:color="auto"/>
            <w:left w:val="none" w:sz="0" w:space="0" w:color="auto"/>
            <w:bottom w:val="none" w:sz="0" w:space="0" w:color="auto"/>
            <w:right w:val="none" w:sz="0" w:space="0" w:color="auto"/>
          </w:divBdr>
        </w:div>
        <w:div w:id="4288013">
          <w:marLeft w:val="640"/>
          <w:marRight w:val="0"/>
          <w:marTop w:val="0"/>
          <w:marBottom w:val="0"/>
          <w:divBdr>
            <w:top w:val="none" w:sz="0" w:space="0" w:color="auto"/>
            <w:left w:val="none" w:sz="0" w:space="0" w:color="auto"/>
            <w:bottom w:val="none" w:sz="0" w:space="0" w:color="auto"/>
            <w:right w:val="none" w:sz="0" w:space="0" w:color="auto"/>
          </w:divBdr>
        </w:div>
        <w:div w:id="1907564593">
          <w:marLeft w:val="640"/>
          <w:marRight w:val="0"/>
          <w:marTop w:val="0"/>
          <w:marBottom w:val="0"/>
          <w:divBdr>
            <w:top w:val="none" w:sz="0" w:space="0" w:color="auto"/>
            <w:left w:val="none" w:sz="0" w:space="0" w:color="auto"/>
            <w:bottom w:val="none" w:sz="0" w:space="0" w:color="auto"/>
            <w:right w:val="none" w:sz="0" w:space="0" w:color="auto"/>
          </w:divBdr>
        </w:div>
        <w:div w:id="2139688838">
          <w:marLeft w:val="640"/>
          <w:marRight w:val="0"/>
          <w:marTop w:val="0"/>
          <w:marBottom w:val="0"/>
          <w:divBdr>
            <w:top w:val="none" w:sz="0" w:space="0" w:color="auto"/>
            <w:left w:val="none" w:sz="0" w:space="0" w:color="auto"/>
            <w:bottom w:val="none" w:sz="0" w:space="0" w:color="auto"/>
            <w:right w:val="none" w:sz="0" w:space="0" w:color="auto"/>
          </w:divBdr>
        </w:div>
        <w:div w:id="2102145151">
          <w:marLeft w:val="640"/>
          <w:marRight w:val="0"/>
          <w:marTop w:val="0"/>
          <w:marBottom w:val="0"/>
          <w:divBdr>
            <w:top w:val="none" w:sz="0" w:space="0" w:color="auto"/>
            <w:left w:val="none" w:sz="0" w:space="0" w:color="auto"/>
            <w:bottom w:val="none" w:sz="0" w:space="0" w:color="auto"/>
            <w:right w:val="none" w:sz="0" w:space="0" w:color="auto"/>
          </w:divBdr>
        </w:div>
        <w:div w:id="1592814295">
          <w:marLeft w:val="640"/>
          <w:marRight w:val="0"/>
          <w:marTop w:val="0"/>
          <w:marBottom w:val="0"/>
          <w:divBdr>
            <w:top w:val="none" w:sz="0" w:space="0" w:color="auto"/>
            <w:left w:val="none" w:sz="0" w:space="0" w:color="auto"/>
            <w:bottom w:val="none" w:sz="0" w:space="0" w:color="auto"/>
            <w:right w:val="none" w:sz="0" w:space="0" w:color="auto"/>
          </w:divBdr>
        </w:div>
        <w:div w:id="142821935">
          <w:marLeft w:val="640"/>
          <w:marRight w:val="0"/>
          <w:marTop w:val="0"/>
          <w:marBottom w:val="0"/>
          <w:divBdr>
            <w:top w:val="none" w:sz="0" w:space="0" w:color="auto"/>
            <w:left w:val="none" w:sz="0" w:space="0" w:color="auto"/>
            <w:bottom w:val="none" w:sz="0" w:space="0" w:color="auto"/>
            <w:right w:val="none" w:sz="0" w:space="0" w:color="auto"/>
          </w:divBdr>
        </w:div>
        <w:div w:id="1730497648">
          <w:marLeft w:val="640"/>
          <w:marRight w:val="0"/>
          <w:marTop w:val="0"/>
          <w:marBottom w:val="0"/>
          <w:divBdr>
            <w:top w:val="none" w:sz="0" w:space="0" w:color="auto"/>
            <w:left w:val="none" w:sz="0" w:space="0" w:color="auto"/>
            <w:bottom w:val="none" w:sz="0" w:space="0" w:color="auto"/>
            <w:right w:val="none" w:sz="0" w:space="0" w:color="auto"/>
          </w:divBdr>
        </w:div>
        <w:div w:id="2142720546">
          <w:marLeft w:val="640"/>
          <w:marRight w:val="0"/>
          <w:marTop w:val="0"/>
          <w:marBottom w:val="0"/>
          <w:divBdr>
            <w:top w:val="none" w:sz="0" w:space="0" w:color="auto"/>
            <w:left w:val="none" w:sz="0" w:space="0" w:color="auto"/>
            <w:bottom w:val="none" w:sz="0" w:space="0" w:color="auto"/>
            <w:right w:val="none" w:sz="0" w:space="0" w:color="auto"/>
          </w:divBdr>
        </w:div>
        <w:div w:id="321859111">
          <w:marLeft w:val="640"/>
          <w:marRight w:val="0"/>
          <w:marTop w:val="0"/>
          <w:marBottom w:val="0"/>
          <w:divBdr>
            <w:top w:val="none" w:sz="0" w:space="0" w:color="auto"/>
            <w:left w:val="none" w:sz="0" w:space="0" w:color="auto"/>
            <w:bottom w:val="none" w:sz="0" w:space="0" w:color="auto"/>
            <w:right w:val="none" w:sz="0" w:space="0" w:color="auto"/>
          </w:divBdr>
        </w:div>
        <w:div w:id="726420088">
          <w:marLeft w:val="640"/>
          <w:marRight w:val="0"/>
          <w:marTop w:val="0"/>
          <w:marBottom w:val="0"/>
          <w:divBdr>
            <w:top w:val="none" w:sz="0" w:space="0" w:color="auto"/>
            <w:left w:val="none" w:sz="0" w:space="0" w:color="auto"/>
            <w:bottom w:val="none" w:sz="0" w:space="0" w:color="auto"/>
            <w:right w:val="none" w:sz="0" w:space="0" w:color="auto"/>
          </w:divBdr>
        </w:div>
        <w:div w:id="824778902">
          <w:marLeft w:val="640"/>
          <w:marRight w:val="0"/>
          <w:marTop w:val="0"/>
          <w:marBottom w:val="0"/>
          <w:divBdr>
            <w:top w:val="none" w:sz="0" w:space="0" w:color="auto"/>
            <w:left w:val="none" w:sz="0" w:space="0" w:color="auto"/>
            <w:bottom w:val="none" w:sz="0" w:space="0" w:color="auto"/>
            <w:right w:val="none" w:sz="0" w:space="0" w:color="auto"/>
          </w:divBdr>
        </w:div>
        <w:div w:id="602227424">
          <w:marLeft w:val="640"/>
          <w:marRight w:val="0"/>
          <w:marTop w:val="0"/>
          <w:marBottom w:val="0"/>
          <w:divBdr>
            <w:top w:val="none" w:sz="0" w:space="0" w:color="auto"/>
            <w:left w:val="none" w:sz="0" w:space="0" w:color="auto"/>
            <w:bottom w:val="none" w:sz="0" w:space="0" w:color="auto"/>
            <w:right w:val="none" w:sz="0" w:space="0" w:color="auto"/>
          </w:divBdr>
        </w:div>
        <w:div w:id="233206822">
          <w:marLeft w:val="640"/>
          <w:marRight w:val="0"/>
          <w:marTop w:val="0"/>
          <w:marBottom w:val="0"/>
          <w:divBdr>
            <w:top w:val="none" w:sz="0" w:space="0" w:color="auto"/>
            <w:left w:val="none" w:sz="0" w:space="0" w:color="auto"/>
            <w:bottom w:val="none" w:sz="0" w:space="0" w:color="auto"/>
            <w:right w:val="none" w:sz="0" w:space="0" w:color="auto"/>
          </w:divBdr>
        </w:div>
      </w:divsChild>
    </w:div>
    <w:div w:id="1284382649">
      <w:bodyDiv w:val="1"/>
      <w:marLeft w:val="0"/>
      <w:marRight w:val="0"/>
      <w:marTop w:val="0"/>
      <w:marBottom w:val="0"/>
      <w:divBdr>
        <w:top w:val="none" w:sz="0" w:space="0" w:color="auto"/>
        <w:left w:val="none" w:sz="0" w:space="0" w:color="auto"/>
        <w:bottom w:val="none" w:sz="0" w:space="0" w:color="auto"/>
        <w:right w:val="none" w:sz="0" w:space="0" w:color="auto"/>
      </w:divBdr>
      <w:divsChild>
        <w:div w:id="990718333">
          <w:marLeft w:val="640"/>
          <w:marRight w:val="0"/>
          <w:marTop w:val="0"/>
          <w:marBottom w:val="0"/>
          <w:divBdr>
            <w:top w:val="none" w:sz="0" w:space="0" w:color="auto"/>
            <w:left w:val="none" w:sz="0" w:space="0" w:color="auto"/>
            <w:bottom w:val="none" w:sz="0" w:space="0" w:color="auto"/>
            <w:right w:val="none" w:sz="0" w:space="0" w:color="auto"/>
          </w:divBdr>
        </w:div>
        <w:div w:id="1916820566">
          <w:marLeft w:val="640"/>
          <w:marRight w:val="0"/>
          <w:marTop w:val="0"/>
          <w:marBottom w:val="0"/>
          <w:divBdr>
            <w:top w:val="none" w:sz="0" w:space="0" w:color="auto"/>
            <w:left w:val="none" w:sz="0" w:space="0" w:color="auto"/>
            <w:bottom w:val="none" w:sz="0" w:space="0" w:color="auto"/>
            <w:right w:val="none" w:sz="0" w:space="0" w:color="auto"/>
          </w:divBdr>
        </w:div>
        <w:div w:id="505942708">
          <w:marLeft w:val="640"/>
          <w:marRight w:val="0"/>
          <w:marTop w:val="0"/>
          <w:marBottom w:val="0"/>
          <w:divBdr>
            <w:top w:val="none" w:sz="0" w:space="0" w:color="auto"/>
            <w:left w:val="none" w:sz="0" w:space="0" w:color="auto"/>
            <w:bottom w:val="none" w:sz="0" w:space="0" w:color="auto"/>
            <w:right w:val="none" w:sz="0" w:space="0" w:color="auto"/>
          </w:divBdr>
        </w:div>
        <w:div w:id="987782050">
          <w:marLeft w:val="640"/>
          <w:marRight w:val="0"/>
          <w:marTop w:val="0"/>
          <w:marBottom w:val="0"/>
          <w:divBdr>
            <w:top w:val="none" w:sz="0" w:space="0" w:color="auto"/>
            <w:left w:val="none" w:sz="0" w:space="0" w:color="auto"/>
            <w:bottom w:val="none" w:sz="0" w:space="0" w:color="auto"/>
            <w:right w:val="none" w:sz="0" w:space="0" w:color="auto"/>
          </w:divBdr>
        </w:div>
        <w:div w:id="2080250916">
          <w:marLeft w:val="640"/>
          <w:marRight w:val="0"/>
          <w:marTop w:val="0"/>
          <w:marBottom w:val="0"/>
          <w:divBdr>
            <w:top w:val="none" w:sz="0" w:space="0" w:color="auto"/>
            <w:left w:val="none" w:sz="0" w:space="0" w:color="auto"/>
            <w:bottom w:val="none" w:sz="0" w:space="0" w:color="auto"/>
            <w:right w:val="none" w:sz="0" w:space="0" w:color="auto"/>
          </w:divBdr>
        </w:div>
        <w:div w:id="962884189">
          <w:marLeft w:val="640"/>
          <w:marRight w:val="0"/>
          <w:marTop w:val="0"/>
          <w:marBottom w:val="0"/>
          <w:divBdr>
            <w:top w:val="none" w:sz="0" w:space="0" w:color="auto"/>
            <w:left w:val="none" w:sz="0" w:space="0" w:color="auto"/>
            <w:bottom w:val="none" w:sz="0" w:space="0" w:color="auto"/>
            <w:right w:val="none" w:sz="0" w:space="0" w:color="auto"/>
          </w:divBdr>
        </w:div>
        <w:div w:id="1386175655">
          <w:marLeft w:val="640"/>
          <w:marRight w:val="0"/>
          <w:marTop w:val="0"/>
          <w:marBottom w:val="0"/>
          <w:divBdr>
            <w:top w:val="none" w:sz="0" w:space="0" w:color="auto"/>
            <w:left w:val="none" w:sz="0" w:space="0" w:color="auto"/>
            <w:bottom w:val="none" w:sz="0" w:space="0" w:color="auto"/>
            <w:right w:val="none" w:sz="0" w:space="0" w:color="auto"/>
          </w:divBdr>
        </w:div>
        <w:div w:id="577591063">
          <w:marLeft w:val="640"/>
          <w:marRight w:val="0"/>
          <w:marTop w:val="0"/>
          <w:marBottom w:val="0"/>
          <w:divBdr>
            <w:top w:val="none" w:sz="0" w:space="0" w:color="auto"/>
            <w:left w:val="none" w:sz="0" w:space="0" w:color="auto"/>
            <w:bottom w:val="none" w:sz="0" w:space="0" w:color="auto"/>
            <w:right w:val="none" w:sz="0" w:space="0" w:color="auto"/>
          </w:divBdr>
        </w:div>
        <w:div w:id="1122308531">
          <w:marLeft w:val="640"/>
          <w:marRight w:val="0"/>
          <w:marTop w:val="0"/>
          <w:marBottom w:val="0"/>
          <w:divBdr>
            <w:top w:val="none" w:sz="0" w:space="0" w:color="auto"/>
            <w:left w:val="none" w:sz="0" w:space="0" w:color="auto"/>
            <w:bottom w:val="none" w:sz="0" w:space="0" w:color="auto"/>
            <w:right w:val="none" w:sz="0" w:space="0" w:color="auto"/>
          </w:divBdr>
        </w:div>
        <w:div w:id="1681392982">
          <w:marLeft w:val="640"/>
          <w:marRight w:val="0"/>
          <w:marTop w:val="0"/>
          <w:marBottom w:val="0"/>
          <w:divBdr>
            <w:top w:val="none" w:sz="0" w:space="0" w:color="auto"/>
            <w:left w:val="none" w:sz="0" w:space="0" w:color="auto"/>
            <w:bottom w:val="none" w:sz="0" w:space="0" w:color="auto"/>
            <w:right w:val="none" w:sz="0" w:space="0" w:color="auto"/>
          </w:divBdr>
        </w:div>
        <w:div w:id="2044554870">
          <w:marLeft w:val="640"/>
          <w:marRight w:val="0"/>
          <w:marTop w:val="0"/>
          <w:marBottom w:val="0"/>
          <w:divBdr>
            <w:top w:val="none" w:sz="0" w:space="0" w:color="auto"/>
            <w:left w:val="none" w:sz="0" w:space="0" w:color="auto"/>
            <w:bottom w:val="none" w:sz="0" w:space="0" w:color="auto"/>
            <w:right w:val="none" w:sz="0" w:space="0" w:color="auto"/>
          </w:divBdr>
        </w:div>
        <w:div w:id="1981691670">
          <w:marLeft w:val="640"/>
          <w:marRight w:val="0"/>
          <w:marTop w:val="0"/>
          <w:marBottom w:val="0"/>
          <w:divBdr>
            <w:top w:val="none" w:sz="0" w:space="0" w:color="auto"/>
            <w:left w:val="none" w:sz="0" w:space="0" w:color="auto"/>
            <w:bottom w:val="none" w:sz="0" w:space="0" w:color="auto"/>
            <w:right w:val="none" w:sz="0" w:space="0" w:color="auto"/>
          </w:divBdr>
        </w:div>
        <w:div w:id="461076247">
          <w:marLeft w:val="640"/>
          <w:marRight w:val="0"/>
          <w:marTop w:val="0"/>
          <w:marBottom w:val="0"/>
          <w:divBdr>
            <w:top w:val="none" w:sz="0" w:space="0" w:color="auto"/>
            <w:left w:val="none" w:sz="0" w:space="0" w:color="auto"/>
            <w:bottom w:val="none" w:sz="0" w:space="0" w:color="auto"/>
            <w:right w:val="none" w:sz="0" w:space="0" w:color="auto"/>
          </w:divBdr>
        </w:div>
        <w:div w:id="14622324">
          <w:marLeft w:val="640"/>
          <w:marRight w:val="0"/>
          <w:marTop w:val="0"/>
          <w:marBottom w:val="0"/>
          <w:divBdr>
            <w:top w:val="none" w:sz="0" w:space="0" w:color="auto"/>
            <w:left w:val="none" w:sz="0" w:space="0" w:color="auto"/>
            <w:bottom w:val="none" w:sz="0" w:space="0" w:color="auto"/>
            <w:right w:val="none" w:sz="0" w:space="0" w:color="auto"/>
          </w:divBdr>
        </w:div>
        <w:div w:id="656812340">
          <w:marLeft w:val="640"/>
          <w:marRight w:val="0"/>
          <w:marTop w:val="0"/>
          <w:marBottom w:val="0"/>
          <w:divBdr>
            <w:top w:val="none" w:sz="0" w:space="0" w:color="auto"/>
            <w:left w:val="none" w:sz="0" w:space="0" w:color="auto"/>
            <w:bottom w:val="none" w:sz="0" w:space="0" w:color="auto"/>
            <w:right w:val="none" w:sz="0" w:space="0" w:color="auto"/>
          </w:divBdr>
        </w:div>
        <w:div w:id="1761834669">
          <w:marLeft w:val="640"/>
          <w:marRight w:val="0"/>
          <w:marTop w:val="0"/>
          <w:marBottom w:val="0"/>
          <w:divBdr>
            <w:top w:val="none" w:sz="0" w:space="0" w:color="auto"/>
            <w:left w:val="none" w:sz="0" w:space="0" w:color="auto"/>
            <w:bottom w:val="none" w:sz="0" w:space="0" w:color="auto"/>
            <w:right w:val="none" w:sz="0" w:space="0" w:color="auto"/>
          </w:divBdr>
        </w:div>
        <w:div w:id="1131244525">
          <w:marLeft w:val="640"/>
          <w:marRight w:val="0"/>
          <w:marTop w:val="0"/>
          <w:marBottom w:val="0"/>
          <w:divBdr>
            <w:top w:val="none" w:sz="0" w:space="0" w:color="auto"/>
            <w:left w:val="none" w:sz="0" w:space="0" w:color="auto"/>
            <w:bottom w:val="none" w:sz="0" w:space="0" w:color="auto"/>
            <w:right w:val="none" w:sz="0" w:space="0" w:color="auto"/>
          </w:divBdr>
        </w:div>
        <w:div w:id="1397977307">
          <w:marLeft w:val="640"/>
          <w:marRight w:val="0"/>
          <w:marTop w:val="0"/>
          <w:marBottom w:val="0"/>
          <w:divBdr>
            <w:top w:val="none" w:sz="0" w:space="0" w:color="auto"/>
            <w:left w:val="none" w:sz="0" w:space="0" w:color="auto"/>
            <w:bottom w:val="none" w:sz="0" w:space="0" w:color="auto"/>
            <w:right w:val="none" w:sz="0" w:space="0" w:color="auto"/>
          </w:divBdr>
        </w:div>
        <w:div w:id="1036154619">
          <w:marLeft w:val="640"/>
          <w:marRight w:val="0"/>
          <w:marTop w:val="0"/>
          <w:marBottom w:val="0"/>
          <w:divBdr>
            <w:top w:val="none" w:sz="0" w:space="0" w:color="auto"/>
            <w:left w:val="none" w:sz="0" w:space="0" w:color="auto"/>
            <w:bottom w:val="none" w:sz="0" w:space="0" w:color="auto"/>
            <w:right w:val="none" w:sz="0" w:space="0" w:color="auto"/>
          </w:divBdr>
        </w:div>
        <w:div w:id="1350791363">
          <w:marLeft w:val="640"/>
          <w:marRight w:val="0"/>
          <w:marTop w:val="0"/>
          <w:marBottom w:val="0"/>
          <w:divBdr>
            <w:top w:val="none" w:sz="0" w:space="0" w:color="auto"/>
            <w:left w:val="none" w:sz="0" w:space="0" w:color="auto"/>
            <w:bottom w:val="none" w:sz="0" w:space="0" w:color="auto"/>
            <w:right w:val="none" w:sz="0" w:space="0" w:color="auto"/>
          </w:divBdr>
        </w:div>
        <w:div w:id="1438600247">
          <w:marLeft w:val="640"/>
          <w:marRight w:val="0"/>
          <w:marTop w:val="0"/>
          <w:marBottom w:val="0"/>
          <w:divBdr>
            <w:top w:val="none" w:sz="0" w:space="0" w:color="auto"/>
            <w:left w:val="none" w:sz="0" w:space="0" w:color="auto"/>
            <w:bottom w:val="none" w:sz="0" w:space="0" w:color="auto"/>
            <w:right w:val="none" w:sz="0" w:space="0" w:color="auto"/>
          </w:divBdr>
        </w:div>
      </w:divsChild>
    </w:div>
    <w:div w:id="1288128054">
      <w:bodyDiv w:val="1"/>
      <w:marLeft w:val="0"/>
      <w:marRight w:val="0"/>
      <w:marTop w:val="0"/>
      <w:marBottom w:val="0"/>
      <w:divBdr>
        <w:top w:val="none" w:sz="0" w:space="0" w:color="auto"/>
        <w:left w:val="none" w:sz="0" w:space="0" w:color="auto"/>
        <w:bottom w:val="none" w:sz="0" w:space="0" w:color="auto"/>
        <w:right w:val="none" w:sz="0" w:space="0" w:color="auto"/>
      </w:divBdr>
      <w:divsChild>
        <w:div w:id="2121610629">
          <w:marLeft w:val="640"/>
          <w:marRight w:val="0"/>
          <w:marTop w:val="0"/>
          <w:marBottom w:val="0"/>
          <w:divBdr>
            <w:top w:val="none" w:sz="0" w:space="0" w:color="auto"/>
            <w:left w:val="none" w:sz="0" w:space="0" w:color="auto"/>
            <w:bottom w:val="none" w:sz="0" w:space="0" w:color="auto"/>
            <w:right w:val="none" w:sz="0" w:space="0" w:color="auto"/>
          </w:divBdr>
        </w:div>
        <w:div w:id="431782272">
          <w:marLeft w:val="640"/>
          <w:marRight w:val="0"/>
          <w:marTop w:val="0"/>
          <w:marBottom w:val="0"/>
          <w:divBdr>
            <w:top w:val="none" w:sz="0" w:space="0" w:color="auto"/>
            <w:left w:val="none" w:sz="0" w:space="0" w:color="auto"/>
            <w:bottom w:val="none" w:sz="0" w:space="0" w:color="auto"/>
            <w:right w:val="none" w:sz="0" w:space="0" w:color="auto"/>
          </w:divBdr>
        </w:div>
        <w:div w:id="1961447909">
          <w:marLeft w:val="640"/>
          <w:marRight w:val="0"/>
          <w:marTop w:val="0"/>
          <w:marBottom w:val="0"/>
          <w:divBdr>
            <w:top w:val="none" w:sz="0" w:space="0" w:color="auto"/>
            <w:left w:val="none" w:sz="0" w:space="0" w:color="auto"/>
            <w:bottom w:val="none" w:sz="0" w:space="0" w:color="auto"/>
            <w:right w:val="none" w:sz="0" w:space="0" w:color="auto"/>
          </w:divBdr>
        </w:div>
        <w:div w:id="859929678">
          <w:marLeft w:val="640"/>
          <w:marRight w:val="0"/>
          <w:marTop w:val="0"/>
          <w:marBottom w:val="0"/>
          <w:divBdr>
            <w:top w:val="none" w:sz="0" w:space="0" w:color="auto"/>
            <w:left w:val="none" w:sz="0" w:space="0" w:color="auto"/>
            <w:bottom w:val="none" w:sz="0" w:space="0" w:color="auto"/>
            <w:right w:val="none" w:sz="0" w:space="0" w:color="auto"/>
          </w:divBdr>
        </w:div>
        <w:div w:id="2010256082">
          <w:marLeft w:val="640"/>
          <w:marRight w:val="0"/>
          <w:marTop w:val="0"/>
          <w:marBottom w:val="0"/>
          <w:divBdr>
            <w:top w:val="none" w:sz="0" w:space="0" w:color="auto"/>
            <w:left w:val="none" w:sz="0" w:space="0" w:color="auto"/>
            <w:bottom w:val="none" w:sz="0" w:space="0" w:color="auto"/>
            <w:right w:val="none" w:sz="0" w:space="0" w:color="auto"/>
          </w:divBdr>
        </w:div>
        <w:div w:id="1060058677">
          <w:marLeft w:val="640"/>
          <w:marRight w:val="0"/>
          <w:marTop w:val="0"/>
          <w:marBottom w:val="0"/>
          <w:divBdr>
            <w:top w:val="none" w:sz="0" w:space="0" w:color="auto"/>
            <w:left w:val="none" w:sz="0" w:space="0" w:color="auto"/>
            <w:bottom w:val="none" w:sz="0" w:space="0" w:color="auto"/>
            <w:right w:val="none" w:sz="0" w:space="0" w:color="auto"/>
          </w:divBdr>
        </w:div>
        <w:div w:id="875896221">
          <w:marLeft w:val="640"/>
          <w:marRight w:val="0"/>
          <w:marTop w:val="0"/>
          <w:marBottom w:val="0"/>
          <w:divBdr>
            <w:top w:val="none" w:sz="0" w:space="0" w:color="auto"/>
            <w:left w:val="none" w:sz="0" w:space="0" w:color="auto"/>
            <w:bottom w:val="none" w:sz="0" w:space="0" w:color="auto"/>
            <w:right w:val="none" w:sz="0" w:space="0" w:color="auto"/>
          </w:divBdr>
        </w:div>
        <w:div w:id="1388457577">
          <w:marLeft w:val="640"/>
          <w:marRight w:val="0"/>
          <w:marTop w:val="0"/>
          <w:marBottom w:val="0"/>
          <w:divBdr>
            <w:top w:val="none" w:sz="0" w:space="0" w:color="auto"/>
            <w:left w:val="none" w:sz="0" w:space="0" w:color="auto"/>
            <w:bottom w:val="none" w:sz="0" w:space="0" w:color="auto"/>
            <w:right w:val="none" w:sz="0" w:space="0" w:color="auto"/>
          </w:divBdr>
        </w:div>
        <w:div w:id="623731444">
          <w:marLeft w:val="640"/>
          <w:marRight w:val="0"/>
          <w:marTop w:val="0"/>
          <w:marBottom w:val="0"/>
          <w:divBdr>
            <w:top w:val="none" w:sz="0" w:space="0" w:color="auto"/>
            <w:left w:val="none" w:sz="0" w:space="0" w:color="auto"/>
            <w:bottom w:val="none" w:sz="0" w:space="0" w:color="auto"/>
            <w:right w:val="none" w:sz="0" w:space="0" w:color="auto"/>
          </w:divBdr>
        </w:div>
        <w:div w:id="483011657">
          <w:marLeft w:val="640"/>
          <w:marRight w:val="0"/>
          <w:marTop w:val="0"/>
          <w:marBottom w:val="0"/>
          <w:divBdr>
            <w:top w:val="none" w:sz="0" w:space="0" w:color="auto"/>
            <w:left w:val="none" w:sz="0" w:space="0" w:color="auto"/>
            <w:bottom w:val="none" w:sz="0" w:space="0" w:color="auto"/>
            <w:right w:val="none" w:sz="0" w:space="0" w:color="auto"/>
          </w:divBdr>
        </w:div>
        <w:div w:id="1983734774">
          <w:marLeft w:val="640"/>
          <w:marRight w:val="0"/>
          <w:marTop w:val="0"/>
          <w:marBottom w:val="0"/>
          <w:divBdr>
            <w:top w:val="none" w:sz="0" w:space="0" w:color="auto"/>
            <w:left w:val="none" w:sz="0" w:space="0" w:color="auto"/>
            <w:bottom w:val="none" w:sz="0" w:space="0" w:color="auto"/>
            <w:right w:val="none" w:sz="0" w:space="0" w:color="auto"/>
          </w:divBdr>
        </w:div>
        <w:div w:id="1481538155">
          <w:marLeft w:val="640"/>
          <w:marRight w:val="0"/>
          <w:marTop w:val="0"/>
          <w:marBottom w:val="0"/>
          <w:divBdr>
            <w:top w:val="none" w:sz="0" w:space="0" w:color="auto"/>
            <w:left w:val="none" w:sz="0" w:space="0" w:color="auto"/>
            <w:bottom w:val="none" w:sz="0" w:space="0" w:color="auto"/>
            <w:right w:val="none" w:sz="0" w:space="0" w:color="auto"/>
          </w:divBdr>
        </w:div>
        <w:div w:id="1034577941">
          <w:marLeft w:val="640"/>
          <w:marRight w:val="0"/>
          <w:marTop w:val="0"/>
          <w:marBottom w:val="0"/>
          <w:divBdr>
            <w:top w:val="none" w:sz="0" w:space="0" w:color="auto"/>
            <w:left w:val="none" w:sz="0" w:space="0" w:color="auto"/>
            <w:bottom w:val="none" w:sz="0" w:space="0" w:color="auto"/>
            <w:right w:val="none" w:sz="0" w:space="0" w:color="auto"/>
          </w:divBdr>
        </w:div>
        <w:div w:id="662120744">
          <w:marLeft w:val="640"/>
          <w:marRight w:val="0"/>
          <w:marTop w:val="0"/>
          <w:marBottom w:val="0"/>
          <w:divBdr>
            <w:top w:val="none" w:sz="0" w:space="0" w:color="auto"/>
            <w:left w:val="none" w:sz="0" w:space="0" w:color="auto"/>
            <w:bottom w:val="none" w:sz="0" w:space="0" w:color="auto"/>
            <w:right w:val="none" w:sz="0" w:space="0" w:color="auto"/>
          </w:divBdr>
        </w:div>
        <w:div w:id="930428232">
          <w:marLeft w:val="640"/>
          <w:marRight w:val="0"/>
          <w:marTop w:val="0"/>
          <w:marBottom w:val="0"/>
          <w:divBdr>
            <w:top w:val="none" w:sz="0" w:space="0" w:color="auto"/>
            <w:left w:val="none" w:sz="0" w:space="0" w:color="auto"/>
            <w:bottom w:val="none" w:sz="0" w:space="0" w:color="auto"/>
            <w:right w:val="none" w:sz="0" w:space="0" w:color="auto"/>
          </w:divBdr>
        </w:div>
        <w:div w:id="2001349476">
          <w:marLeft w:val="640"/>
          <w:marRight w:val="0"/>
          <w:marTop w:val="0"/>
          <w:marBottom w:val="0"/>
          <w:divBdr>
            <w:top w:val="none" w:sz="0" w:space="0" w:color="auto"/>
            <w:left w:val="none" w:sz="0" w:space="0" w:color="auto"/>
            <w:bottom w:val="none" w:sz="0" w:space="0" w:color="auto"/>
            <w:right w:val="none" w:sz="0" w:space="0" w:color="auto"/>
          </w:divBdr>
        </w:div>
      </w:divsChild>
    </w:div>
    <w:div w:id="1297492244">
      <w:bodyDiv w:val="1"/>
      <w:marLeft w:val="0"/>
      <w:marRight w:val="0"/>
      <w:marTop w:val="0"/>
      <w:marBottom w:val="0"/>
      <w:divBdr>
        <w:top w:val="none" w:sz="0" w:space="0" w:color="auto"/>
        <w:left w:val="none" w:sz="0" w:space="0" w:color="auto"/>
        <w:bottom w:val="none" w:sz="0" w:space="0" w:color="auto"/>
        <w:right w:val="none" w:sz="0" w:space="0" w:color="auto"/>
      </w:divBdr>
      <w:divsChild>
        <w:div w:id="766000299">
          <w:marLeft w:val="640"/>
          <w:marRight w:val="0"/>
          <w:marTop w:val="0"/>
          <w:marBottom w:val="0"/>
          <w:divBdr>
            <w:top w:val="none" w:sz="0" w:space="0" w:color="auto"/>
            <w:left w:val="none" w:sz="0" w:space="0" w:color="auto"/>
            <w:bottom w:val="none" w:sz="0" w:space="0" w:color="auto"/>
            <w:right w:val="none" w:sz="0" w:space="0" w:color="auto"/>
          </w:divBdr>
        </w:div>
        <w:div w:id="964848093">
          <w:marLeft w:val="640"/>
          <w:marRight w:val="0"/>
          <w:marTop w:val="0"/>
          <w:marBottom w:val="0"/>
          <w:divBdr>
            <w:top w:val="none" w:sz="0" w:space="0" w:color="auto"/>
            <w:left w:val="none" w:sz="0" w:space="0" w:color="auto"/>
            <w:bottom w:val="none" w:sz="0" w:space="0" w:color="auto"/>
            <w:right w:val="none" w:sz="0" w:space="0" w:color="auto"/>
          </w:divBdr>
        </w:div>
        <w:div w:id="1468090056">
          <w:marLeft w:val="640"/>
          <w:marRight w:val="0"/>
          <w:marTop w:val="0"/>
          <w:marBottom w:val="0"/>
          <w:divBdr>
            <w:top w:val="none" w:sz="0" w:space="0" w:color="auto"/>
            <w:left w:val="none" w:sz="0" w:space="0" w:color="auto"/>
            <w:bottom w:val="none" w:sz="0" w:space="0" w:color="auto"/>
            <w:right w:val="none" w:sz="0" w:space="0" w:color="auto"/>
          </w:divBdr>
        </w:div>
        <w:div w:id="764958088">
          <w:marLeft w:val="640"/>
          <w:marRight w:val="0"/>
          <w:marTop w:val="0"/>
          <w:marBottom w:val="0"/>
          <w:divBdr>
            <w:top w:val="none" w:sz="0" w:space="0" w:color="auto"/>
            <w:left w:val="none" w:sz="0" w:space="0" w:color="auto"/>
            <w:bottom w:val="none" w:sz="0" w:space="0" w:color="auto"/>
            <w:right w:val="none" w:sz="0" w:space="0" w:color="auto"/>
          </w:divBdr>
        </w:div>
        <w:div w:id="1022781690">
          <w:marLeft w:val="640"/>
          <w:marRight w:val="0"/>
          <w:marTop w:val="0"/>
          <w:marBottom w:val="0"/>
          <w:divBdr>
            <w:top w:val="none" w:sz="0" w:space="0" w:color="auto"/>
            <w:left w:val="none" w:sz="0" w:space="0" w:color="auto"/>
            <w:bottom w:val="none" w:sz="0" w:space="0" w:color="auto"/>
            <w:right w:val="none" w:sz="0" w:space="0" w:color="auto"/>
          </w:divBdr>
        </w:div>
        <w:div w:id="471757005">
          <w:marLeft w:val="640"/>
          <w:marRight w:val="0"/>
          <w:marTop w:val="0"/>
          <w:marBottom w:val="0"/>
          <w:divBdr>
            <w:top w:val="none" w:sz="0" w:space="0" w:color="auto"/>
            <w:left w:val="none" w:sz="0" w:space="0" w:color="auto"/>
            <w:bottom w:val="none" w:sz="0" w:space="0" w:color="auto"/>
            <w:right w:val="none" w:sz="0" w:space="0" w:color="auto"/>
          </w:divBdr>
        </w:div>
        <w:div w:id="144396218">
          <w:marLeft w:val="640"/>
          <w:marRight w:val="0"/>
          <w:marTop w:val="0"/>
          <w:marBottom w:val="0"/>
          <w:divBdr>
            <w:top w:val="none" w:sz="0" w:space="0" w:color="auto"/>
            <w:left w:val="none" w:sz="0" w:space="0" w:color="auto"/>
            <w:bottom w:val="none" w:sz="0" w:space="0" w:color="auto"/>
            <w:right w:val="none" w:sz="0" w:space="0" w:color="auto"/>
          </w:divBdr>
        </w:div>
        <w:div w:id="2056154555">
          <w:marLeft w:val="640"/>
          <w:marRight w:val="0"/>
          <w:marTop w:val="0"/>
          <w:marBottom w:val="0"/>
          <w:divBdr>
            <w:top w:val="none" w:sz="0" w:space="0" w:color="auto"/>
            <w:left w:val="none" w:sz="0" w:space="0" w:color="auto"/>
            <w:bottom w:val="none" w:sz="0" w:space="0" w:color="auto"/>
            <w:right w:val="none" w:sz="0" w:space="0" w:color="auto"/>
          </w:divBdr>
        </w:div>
        <w:div w:id="791243653">
          <w:marLeft w:val="640"/>
          <w:marRight w:val="0"/>
          <w:marTop w:val="0"/>
          <w:marBottom w:val="0"/>
          <w:divBdr>
            <w:top w:val="none" w:sz="0" w:space="0" w:color="auto"/>
            <w:left w:val="none" w:sz="0" w:space="0" w:color="auto"/>
            <w:bottom w:val="none" w:sz="0" w:space="0" w:color="auto"/>
            <w:right w:val="none" w:sz="0" w:space="0" w:color="auto"/>
          </w:divBdr>
        </w:div>
      </w:divsChild>
    </w:div>
    <w:div w:id="1332025629">
      <w:bodyDiv w:val="1"/>
      <w:marLeft w:val="0"/>
      <w:marRight w:val="0"/>
      <w:marTop w:val="0"/>
      <w:marBottom w:val="0"/>
      <w:divBdr>
        <w:top w:val="none" w:sz="0" w:space="0" w:color="auto"/>
        <w:left w:val="none" w:sz="0" w:space="0" w:color="auto"/>
        <w:bottom w:val="none" w:sz="0" w:space="0" w:color="auto"/>
        <w:right w:val="none" w:sz="0" w:space="0" w:color="auto"/>
      </w:divBdr>
    </w:div>
    <w:div w:id="1400402575">
      <w:bodyDiv w:val="1"/>
      <w:marLeft w:val="0"/>
      <w:marRight w:val="0"/>
      <w:marTop w:val="0"/>
      <w:marBottom w:val="0"/>
      <w:divBdr>
        <w:top w:val="none" w:sz="0" w:space="0" w:color="auto"/>
        <w:left w:val="none" w:sz="0" w:space="0" w:color="auto"/>
        <w:bottom w:val="none" w:sz="0" w:space="0" w:color="auto"/>
        <w:right w:val="none" w:sz="0" w:space="0" w:color="auto"/>
      </w:divBdr>
    </w:div>
    <w:div w:id="1447040614">
      <w:bodyDiv w:val="1"/>
      <w:marLeft w:val="0"/>
      <w:marRight w:val="0"/>
      <w:marTop w:val="0"/>
      <w:marBottom w:val="0"/>
      <w:divBdr>
        <w:top w:val="none" w:sz="0" w:space="0" w:color="auto"/>
        <w:left w:val="none" w:sz="0" w:space="0" w:color="auto"/>
        <w:bottom w:val="none" w:sz="0" w:space="0" w:color="auto"/>
        <w:right w:val="none" w:sz="0" w:space="0" w:color="auto"/>
      </w:divBdr>
      <w:divsChild>
        <w:div w:id="730268251">
          <w:marLeft w:val="640"/>
          <w:marRight w:val="0"/>
          <w:marTop w:val="0"/>
          <w:marBottom w:val="0"/>
          <w:divBdr>
            <w:top w:val="none" w:sz="0" w:space="0" w:color="auto"/>
            <w:left w:val="none" w:sz="0" w:space="0" w:color="auto"/>
            <w:bottom w:val="none" w:sz="0" w:space="0" w:color="auto"/>
            <w:right w:val="none" w:sz="0" w:space="0" w:color="auto"/>
          </w:divBdr>
        </w:div>
        <w:div w:id="779882017">
          <w:marLeft w:val="640"/>
          <w:marRight w:val="0"/>
          <w:marTop w:val="0"/>
          <w:marBottom w:val="0"/>
          <w:divBdr>
            <w:top w:val="none" w:sz="0" w:space="0" w:color="auto"/>
            <w:left w:val="none" w:sz="0" w:space="0" w:color="auto"/>
            <w:bottom w:val="none" w:sz="0" w:space="0" w:color="auto"/>
            <w:right w:val="none" w:sz="0" w:space="0" w:color="auto"/>
          </w:divBdr>
        </w:div>
        <w:div w:id="558983986">
          <w:marLeft w:val="640"/>
          <w:marRight w:val="0"/>
          <w:marTop w:val="0"/>
          <w:marBottom w:val="0"/>
          <w:divBdr>
            <w:top w:val="none" w:sz="0" w:space="0" w:color="auto"/>
            <w:left w:val="none" w:sz="0" w:space="0" w:color="auto"/>
            <w:bottom w:val="none" w:sz="0" w:space="0" w:color="auto"/>
            <w:right w:val="none" w:sz="0" w:space="0" w:color="auto"/>
          </w:divBdr>
        </w:div>
        <w:div w:id="372076883">
          <w:marLeft w:val="640"/>
          <w:marRight w:val="0"/>
          <w:marTop w:val="0"/>
          <w:marBottom w:val="0"/>
          <w:divBdr>
            <w:top w:val="none" w:sz="0" w:space="0" w:color="auto"/>
            <w:left w:val="none" w:sz="0" w:space="0" w:color="auto"/>
            <w:bottom w:val="none" w:sz="0" w:space="0" w:color="auto"/>
            <w:right w:val="none" w:sz="0" w:space="0" w:color="auto"/>
          </w:divBdr>
        </w:div>
        <w:div w:id="943810460">
          <w:marLeft w:val="640"/>
          <w:marRight w:val="0"/>
          <w:marTop w:val="0"/>
          <w:marBottom w:val="0"/>
          <w:divBdr>
            <w:top w:val="none" w:sz="0" w:space="0" w:color="auto"/>
            <w:left w:val="none" w:sz="0" w:space="0" w:color="auto"/>
            <w:bottom w:val="none" w:sz="0" w:space="0" w:color="auto"/>
            <w:right w:val="none" w:sz="0" w:space="0" w:color="auto"/>
          </w:divBdr>
        </w:div>
        <w:div w:id="973145704">
          <w:marLeft w:val="640"/>
          <w:marRight w:val="0"/>
          <w:marTop w:val="0"/>
          <w:marBottom w:val="0"/>
          <w:divBdr>
            <w:top w:val="none" w:sz="0" w:space="0" w:color="auto"/>
            <w:left w:val="none" w:sz="0" w:space="0" w:color="auto"/>
            <w:bottom w:val="none" w:sz="0" w:space="0" w:color="auto"/>
            <w:right w:val="none" w:sz="0" w:space="0" w:color="auto"/>
          </w:divBdr>
        </w:div>
        <w:div w:id="1346663844">
          <w:marLeft w:val="640"/>
          <w:marRight w:val="0"/>
          <w:marTop w:val="0"/>
          <w:marBottom w:val="0"/>
          <w:divBdr>
            <w:top w:val="none" w:sz="0" w:space="0" w:color="auto"/>
            <w:left w:val="none" w:sz="0" w:space="0" w:color="auto"/>
            <w:bottom w:val="none" w:sz="0" w:space="0" w:color="auto"/>
            <w:right w:val="none" w:sz="0" w:space="0" w:color="auto"/>
          </w:divBdr>
        </w:div>
        <w:div w:id="1829662593">
          <w:marLeft w:val="640"/>
          <w:marRight w:val="0"/>
          <w:marTop w:val="0"/>
          <w:marBottom w:val="0"/>
          <w:divBdr>
            <w:top w:val="none" w:sz="0" w:space="0" w:color="auto"/>
            <w:left w:val="none" w:sz="0" w:space="0" w:color="auto"/>
            <w:bottom w:val="none" w:sz="0" w:space="0" w:color="auto"/>
            <w:right w:val="none" w:sz="0" w:space="0" w:color="auto"/>
          </w:divBdr>
        </w:div>
        <w:div w:id="420297891">
          <w:marLeft w:val="640"/>
          <w:marRight w:val="0"/>
          <w:marTop w:val="0"/>
          <w:marBottom w:val="0"/>
          <w:divBdr>
            <w:top w:val="none" w:sz="0" w:space="0" w:color="auto"/>
            <w:left w:val="none" w:sz="0" w:space="0" w:color="auto"/>
            <w:bottom w:val="none" w:sz="0" w:space="0" w:color="auto"/>
            <w:right w:val="none" w:sz="0" w:space="0" w:color="auto"/>
          </w:divBdr>
        </w:div>
        <w:div w:id="106900768">
          <w:marLeft w:val="640"/>
          <w:marRight w:val="0"/>
          <w:marTop w:val="0"/>
          <w:marBottom w:val="0"/>
          <w:divBdr>
            <w:top w:val="none" w:sz="0" w:space="0" w:color="auto"/>
            <w:left w:val="none" w:sz="0" w:space="0" w:color="auto"/>
            <w:bottom w:val="none" w:sz="0" w:space="0" w:color="auto"/>
            <w:right w:val="none" w:sz="0" w:space="0" w:color="auto"/>
          </w:divBdr>
        </w:div>
        <w:div w:id="1029259753">
          <w:marLeft w:val="640"/>
          <w:marRight w:val="0"/>
          <w:marTop w:val="0"/>
          <w:marBottom w:val="0"/>
          <w:divBdr>
            <w:top w:val="none" w:sz="0" w:space="0" w:color="auto"/>
            <w:left w:val="none" w:sz="0" w:space="0" w:color="auto"/>
            <w:bottom w:val="none" w:sz="0" w:space="0" w:color="auto"/>
            <w:right w:val="none" w:sz="0" w:space="0" w:color="auto"/>
          </w:divBdr>
        </w:div>
        <w:div w:id="1220625779">
          <w:marLeft w:val="640"/>
          <w:marRight w:val="0"/>
          <w:marTop w:val="0"/>
          <w:marBottom w:val="0"/>
          <w:divBdr>
            <w:top w:val="none" w:sz="0" w:space="0" w:color="auto"/>
            <w:left w:val="none" w:sz="0" w:space="0" w:color="auto"/>
            <w:bottom w:val="none" w:sz="0" w:space="0" w:color="auto"/>
            <w:right w:val="none" w:sz="0" w:space="0" w:color="auto"/>
          </w:divBdr>
        </w:div>
        <w:div w:id="857889508">
          <w:marLeft w:val="640"/>
          <w:marRight w:val="0"/>
          <w:marTop w:val="0"/>
          <w:marBottom w:val="0"/>
          <w:divBdr>
            <w:top w:val="none" w:sz="0" w:space="0" w:color="auto"/>
            <w:left w:val="none" w:sz="0" w:space="0" w:color="auto"/>
            <w:bottom w:val="none" w:sz="0" w:space="0" w:color="auto"/>
            <w:right w:val="none" w:sz="0" w:space="0" w:color="auto"/>
          </w:divBdr>
        </w:div>
        <w:div w:id="261689369">
          <w:marLeft w:val="640"/>
          <w:marRight w:val="0"/>
          <w:marTop w:val="0"/>
          <w:marBottom w:val="0"/>
          <w:divBdr>
            <w:top w:val="none" w:sz="0" w:space="0" w:color="auto"/>
            <w:left w:val="none" w:sz="0" w:space="0" w:color="auto"/>
            <w:bottom w:val="none" w:sz="0" w:space="0" w:color="auto"/>
            <w:right w:val="none" w:sz="0" w:space="0" w:color="auto"/>
          </w:divBdr>
        </w:div>
        <w:div w:id="1070889490">
          <w:marLeft w:val="640"/>
          <w:marRight w:val="0"/>
          <w:marTop w:val="0"/>
          <w:marBottom w:val="0"/>
          <w:divBdr>
            <w:top w:val="none" w:sz="0" w:space="0" w:color="auto"/>
            <w:left w:val="none" w:sz="0" w:space="0" w:color="auto"/>
            <w:bottom w:val="none" w:sz="0" w:space="0" w:color="auto"/>
            <w:right w:val="none" w:sz="0" w:space="0" w:color="auto"/>
          </w:divBdr>
        </w:div>
        <w:div w:id="1956397937">
          <w:marLeft w:val="640"/>
          <w:marRight w:val="0"/>
          <w:marTop w:val="0"/>
          <w:marBottom w:val="0"/>
          <w:divBdr>
            <w:top w:val="none" w:sz="0" w:space="0" w:color="auto"/>
            <w:left w:val="none" w:sz="0" w:space="0" w:color="auto"/>
            <w:bottom w:val="none" w:sz="0" w:space="0" w:color="auto"/>
            <w:right w:val="none" w:sz="0" w:space="0" w:color="auto"/>
          </w:divBdr>
        </w:div>
        <w:div w:id="1448040790">
          <w:marLeft w:val="640"/>
          <w:marRight w:val="0"/>
          <w:marTop w:val="0"/>
          <w:marBottom w:val="0"/>
          <w:divBdr>
            <w:top w:val="none" w:sz="0" w:space="0" w:color="auto"/>
            <w:left w:val="none" w:sz="0" w:space="0" w:color="auto"/>
            <w:bottom w:val="none" w:sz="0" w:space="0" w:color="auto"/>
            <w:right w:val="none" w:sz="0" w:space="0" w:color="auto"/>
          </w:divBdr>
        </w:div>
        <w:div w:id="2100712011">
          <w:marLeft w:val="640"/>
          <w:marRight w:val="0"/>
          <w:marTop w:val="0"/>
          <w:marBottom w:val="0"/>
          <w:divBdr>
            <w:top w:val="none" w:sz="0" w:space="0" w:color="auto"/>
            <w:left w:val="none" w:sz="0" w:space="0" w:color="auto"/>
            <w:bottom w:val="none" w:sz="0" w:space="0" w:color="auto"/>
            <w:right w:val="none" w:sz="0" w:space="0" w:color="auto"/>
          </w:divBdr>
        </w:div>
        <w:div w:id="1982539555">
          <w:marLeft w:val="640"/>
          <w:marRight w:val="0"/>
          <w:marTop w:val="0"/>
          <w:marBottom w:val="0"/>
          <w:divBdr>
            <w:top w:val="none" w:sz="0" w:space="0" w:color="auto"/>
            <w:left w:val="none" w:sz="0" w:space="0" w:color="auto"/>
            <w:bottom w:val="none" w:sz="0" w:space="0" w:color="auto"/>
            <w:right w:val="none" w:sz="0" w:space="0" w:color="auto"/>
          </w:divBdr>
        </w:div>
        <w:div w:id="1844278746">
          <w:marLeft w:val="640"/>
          <w:marRight w:val="0"/>
          <w:marTop w:val="0"/>
          <w:marBottom w:val="0"/>
          <w:divBdr>
            <w:top w:val="none" w:sz="0" w:space="0" w:color="auto"/>
            <w:left w:val="none" w:sz="0" w:space="0" w:color="auto"/>
            <w:bottom w:val="none" w:sz="0" w:space="0" w:color="auto"/>
            <w:right w:val="none" w:sz="0" w:space="0" w:color="auto"/>
          </w:divBdr>
        </w:div>
        <w:div w:id="2073967813">
          <w:marLeft w:val="640"/>
          <w:marRight w:val="0"/>
          <w:marTop w:val="0"/>
          <w:marBottom w:val="0"/>
          <w:divBdr>
            <w:top w:val="none" w:sz="0" w:space="0" w:color="auto"/>
            <w:left w:val="none" w:sz="0" w:space="0" w:color="auto"/>
            <w:bottom w:val="none" w:sz="0" w:space="0" w:color="auto"/>
            <w:right w:val="none" w:sz="0" w:space="0" w:color="auto"/>
          </w:divBdr>
        </w:div>
        <w:div w:id="692462273">
          <w:marLeft w:val="640"/>
          <w:marRight w:val="0"/>
          <w:marTop w:val="0"/>
          <w:marBottom w:val="0"/>
          <w:divBdr>
            <w:top w:val="none" w:sz="0" w:space="0" w:color="auto"/>
            <w:left w:val="none" w:sz="0" w:space="0" w:color="auto"/>
            <w:bottom w:val="none" w:sz="0" w:space="0" w:color="auto"/>
            <w:right w:val="none" w:sz="0" w:space="0" w:color="auto"/>
          </w:divBdr>
        </w:div>
      </w:divsChild>
    </w:div>
    <w:div w:id="1470201387">
      <w:bodyDiv w:val="1"/>
      <w:marLeft w:val="0"/>
      <w:marRight w:val="0"/>
      <w:marTop w:val="0"/>
      <w:marBottom w:val="0"/>
      <w:divBdr>
        <w:top w:val="none" w:sz="0" w:space="0" w:color="auto"/>
        <w:left w:val="none" w:sz="0" w:space="0" w:color="auto"/>
        <w:bottom w:val="none" w:sz="0" w:space="0" w:color="auto"/>
        <w:right w:val="none" w:sz="0" w:space="0" w:color="auto"/>
      </w:divBdr>
    </w:div>
    <w:div w:id="1530339128">
      <w:bodyDiv w:val="1"/>
      <w:marLeft w:val="0"/>
      <w:marRight w:val="0"/>
      <w:marTop w:val="0"/>
      <w:marBottom w:val="0"/>
      <w:divBdr>
        <w:top w:val="none" w:sz="0" w:space="0" w:color="auto"/>
        <w:left w:val="none" w:sz="0" w:space="0" w:color="auto"/>
        <w:bottom w:val="none" w:sz="0" w:space="0" w:color="auto"/>
        <w:right w:val="none" w:sz="0" w:space="0" w:color="auto"/>
      </w:divBdr>
    </w:div>
    <w:div w:id="1540580673">
      <w:bodyDiv w:val="1"/>
      <w:marLeft w:val="0"/>
      <w:marRight w:val="0"/>
      <w:marTop w:val="0"/>
      <w:marBottom w:val="0"/>
      <w:divBdr>
        <w:top w:val="none" w:sz="0" w:space="0" w:color="auto"/>
        <w:left w:val="none" w:sz="0" w:space="0" w:color="auto"/>
        <w:bottom w:val="none" w:sz="0" w:space="0" w:color="auto"/>
        <w:right w:val="none" w:sz="0" w:space="0" w:color="auto"/>
      </w:divBdr>
      <w:divsChild>
        <w:div w:id="1877811896">
          <w:marLeft w:val="640"/>
          <w:marRight w:val="0"/>
          <w:marTop w:val="0"/>
          <w:marBottom w:val="0"/>
          <w:divBdr>
            <w:top w:val="none" w:sz="0" w:space="0" w:color="auto"/>
            <w:left w:val="none" w:sz="0" w:space="0" w:color="auto"/>
            <w:bottom w:val="none" w:sz="0" w:space="0" w:color="auto"/>
            <w:right w:val="none" w:sz="0" w:space="0" w:color="auto"/>
          </w:divBdr>
        </w:div>
        <w:div w:id="681082354">
          <w:marLeft w:val="640"/>
          <w:marRight w:val="0"/>
          <w:marTop w:val="0"/>
          <w:marBottom w:val="0"/>
          <w:divBdr>
            <w:top w:val="none" w:sz="0" w:space="0" w:color="auto"/>
            <w:left w:val="none" w:sz="0" w:space="0" w:color="auto"/>
            <w:bottom w:val="none" w:sz="0" w:space="0" w:color="auto"/>
            <w:right w:val="none" w:sz="0" w:space="0" w:color="auto"/>
          </w:divBdr>
        </w:div>
        <w:div w:id="2142721644">
          <w:marLeft w:val="640"/>
          <w:marRight w:val="0"/>
          <w:marTop w:val="0"/>
          <w:marBottom w:val="0"/>
          <w:divBdr>
            <w:top w:val="none" w:sz="0" w:space="0" w:color="auto"/>
            <w:left w:val="none" w:sz="0" w:space="0" w:color="auto"/>
            <w:bottom w:val="none" w:sz="0" w:space="0" w:color="auto"/>
            <w:right w:val="none" w:sz="0" w:space="0" w:color="auto"/>
          </w:divBdr>
        </w:div>
        <w:div w:id="2095857831">
          <w:marLeft w:val="640"/>
          <w:marRight w:val="0"/>
          <w:marTop w:val="0"/>
          <w:marBottom w:val="0"/>
          <w:divBdr>
            <w:top w:val="none" w:sz="0" w:space="0" w:color="auto"/>
            <w:left w:val="none" w:sz="0" w:space="0" w:color="auto"/>
            <w:bottom w:val="none" w:sz="0" w:space="0" w:color="auto"/>
            <w:right w:val="none" w:sz="0" w:space="0" w:color="auto"/>
          </w:divBdr>
        </w:div>
        <w:div w:id="925460341">
          <w:marLeft w:val="640"/>
          <w:marRight w:val="0"/>
          <w:marTop w:val="0"/>
          <w:marBottom w:val="0"/>
          <w:divBdr>
            <w:top w:val="none" w:sz="0" w:space="0" w:color="auto"/>
            <w:left w:val="none" w:sz="0" w:space="0" w:color="auto"/>
            <w:bottom w:val="none" w:sz="0" w:space="0" w:color="auto"/>
            <w:right w:val="none" w:sz="0" w:space="0" w:color="auto"/>
          </w:divBdr>
        </w:div>
        <w:div w:id="2097894348">
          <w:marLeft w:val="640"/>
          <w:marRight w:val="0"/>
          <w:marTop w:val="0"/>
          <w:marBottom w:val="0"/>
          <w:divBdr>
            <w:top w:val="none" w:sz="0" w:space="0" w:color="auto"/>
            <w:left w:val="none" w:sz="0" w:space="0" w:color="auto"/>
            <w:bottom w:val="none" w:sz="0" w:space="0" w:color="auto"/>
            <w:right w:val="none" w:sz="0" w:space="0" w:color="auto"/>
          </w:divBdr>
        </w:div>
        <w:div w:id="1976527161">
          <w:marLeft w:val="640"/>
          <w:marRight w:val="0"/>
          <w:marTop w:val="0"/>
          <w:marBottom w:val="0"/>
          <w:divBdr>
            <w:top w:val="none" w:sz="0" w:space="0" w:color="auto"/>
            <w:left w:val="none" w:sz="0" w:space="0" w:color="auto"/>
            <w:bottom w:val="none" w:sz="0" w:space="0" w:color="auto"/>
            <w:right w:val="none" w:sz="0" w:space="0" w:color="auto"/>
          </w:divBdr>
        </w:div>
        <w:div w:id="1679388660">
          <w:marLeft w:val="640"/>
          <w:marRight w:val="0"/>
          <w:marTop w:val="0"/>
          <w:marBottom w:val="0"/>
          <w:divBdr>
            <w:top w:val="none" w:sz="0" w:space="0" w:color="auto"/>
            <w:left w:val="none" w:sz="0" w:space="0" w:color="auto"/>
            <w:bottom w:val="none" w:sz="0" w:space="0" w:color="auto"/>
            <w:right w:val="none" w:sz="0" w:space="0" w:color="auto"/>
          </w:divBdr>
        </w:div>
        <w:div w:id="1964076936">
          <w:marLeft w:val="640"/>
          <w:marRight w:val="0"/>
          <w:marTop w:val="0"/>
          <w:marBottom w:val="0"/>
          <w:divBdr>
            <w:top w:val="none" w:sz="0" w:space="0" w:color="auto"/>
            <w:left w:val="none" w:sz="0" w:space="0" w:color="auto"/>
            <w:bottom w:val="none" w:sz="0" w:space="0" w:color="auto"/>
            <w:right w:val="none" w:sz="0" w:space="0" w:color="auto"/>
          </w:divBdr>
        </w:div>
        <w:div w:id="841704930">
          <w:marLeft w:val="640"/>
          <w:marRight w:val="0"/>
          <w:marTop w:val="0"/>
          <w:marBottom w:val="0"/>
          <w:divBdr>
            <w:top w:val="none" w:sz="0" w:space="0" w:color="auto"/>
            <w:left w:val="none" w:sz="0" w:space="0" w:color="auto"/>
            <w:bottom w:val="none" w:sz="0" w:space="0" w:color="auto"/>
            <w:right w:val="none" w:sz="0" w:space="0" w:color="auto"/>
          </w:divBdr>
        </w:div>
        <w:div w:id="1897817404">
          <w:marLeft w:val="640"/>
          <w:marRight w:val="0"/>
          <w:marTop w:val="0"/>
          <w:marBottom w:val="0"/>
          <w:divBdr>
            <w:top w:val="none" w:sz="0" w:space="0" w:color="auto"/>
            <w:left w:val="none" w:sz="0" w:space="0" w:color="auto"/>
            <w:bottom w:val="none" w:sz="0" w:space="0" w:color="auto"/>
            <w:right w:val="none" w:sz="0" w:space="0" w:color="auto"/>
          </w:divBdr>
        </w:div>
        <w:div w:id="667489318">
          <w:marLeft w:val="640"/>
          <w:marRight w:val="0"/>
          <w:marTop w:val="0"/>
          <w:marBottom w:val="0"/>
          <w:divBdr>
            <w:top w:val="none" w:sz="0" w:space="0" w:color="auto"/>
            <w:left w:val="none" w:sz="0" w:space="0" w:color="auto"/>
            <w:bottom w:val="none" w:sz="0" w:space="0" w:color="auto"/>
            <w:right w:val="none" w:sz="0" w:space="0" w:color="auto"/>
          </w:divBdr>
        </w:div>
        <w:div w:id="473912057">
          <w:marLeft w:val="640"/>
          <w:marRight w:val="0"/>
          <w:marTop w:val="0"/>
          <w:marBottom w:val="0"/>
          <w:divBdr>
            <w:top w:val="none" w:sz="0" w:space="0" w:color="auto"/>
            <w:left w:val="none" w:sz="0" w:space="0" w:color="auto"/>
            <w:bottom w:val="none" w:sz="0" w:space="0" w:color="auto"/>
            <w:right w:val="none" w:sz="0" w:space="0" w:color="auto"/>
          </w:divBdr>
        </w:div>
        <w:div w:id="1410426995">
          <w:marLeft w:val="640"/>
          <w:marRight w:val="0"/>
          <w:marTop w:val="0"/>
          <w:marBottom w:val="0"/>
          <w:divBdr>
            <w:top w:val="none" w:sz="0" w:space="0" w:color="auto"/>
            <w:left w:val="none" w:sz="0" w:space="0" w:color="auto"/>
            <w:bottom w:val="none" w:sz="0" w:space="0" w:color="auto"/>
            <w:right w:val="none" w:sz="0" w:space="0" w:color="auto"/>
          </w:divBdr>
        </w:div>
        <w:div w:id="1900433357">
          <w:marLeft w:val="640"/>
          <w:marRight w:val="0"/>
          <w:marTop w:val="0"/>
          <w:marBottom w:val="0"/>
          <w:divBdr>
            <w:top w:val="none" w:sz="0" w:space="0" w:color="auto"/>
            <w:left w:val="none" w:sz="0" w:space="0" w:color="auto"/>
            <w:bottom w:val="none" w:sz="0" w:space="0" w:color="auto"/>
            <w:right w:val="none" w:sz="0" w:space="0" w:color="auto"/>
          </w:divBdr>
        </w:div>
        <w:div w:id="262306285">
          <w:marLeft w:val="640"/>
          <w:marRight w:val="0"/>
          <w:marTop w:val="0"/>
          <w:marBottom w:val="0"/>
          <w:divBdr>
            <w:top w:val="none" w:sz="0" w:space="0" w:color="auto"/>
            <w:left w:val="none" w:sz="0" w:space="0" w:color="auto"/>
            <w:bottom w:val="none" w:sz="0" w:space="0" w:color="auto"/>
            <w:right w:val="none" w:sz="0" w:space="0" w:color="auto"/>
          </w:divBdr>
        </w:div>
        <w:div w:id="765002866">
          <w:marLeft w:val="640"/>
          <w:marRight w:val="0"/>
          <w:marTop w:val="0"/>
          <w:marBottom w:val="0"/>
          <w:divBdr>
            <w:top w:val="none" w:sz="0" w:space="0" w:color="auto"/>
            <w:left w:val="none" w:sz="0" w:space="0" w:color="auto"/>
            <w:bottom w:val="none" w:sz="0" w:space="0" w:color="auto"/>
            <w:right w:val="none" w:sz="0" w:space="0" w:color="auto"/>
          </w:divBdr>
        </w:div>
        <w:div w:id="676008504">
          <w:marLeft w:val="640"/>
          <w:marRight w:val="0"/>
          <w:marTop w:val="0"/>
          <w:marBottom w:val="0"/>
          <w:divBdr>
            <w:top w:val="none" w:sz="0" w:space="0" w:color="auto"/>
            <w:left w:val="none" w:sz="0" w:space="0" w:color="auto"/>
            <w:bottom w:val="none" w:sz="0" w:space="0" w:color="auto"/>
            <w:right w:val="none" w:sz="0" w:space="0" w:color="auto"/>
          </w:divBdr>
        </w:div>
        <w:div w:id="843932451">
          <w:marLeft w:val="640"/>
          <w:marRight w:val="0"/>
          <w:marTop w:val="0"/>
          <w:marBottom w:val="0"/>
          <w:divBdr>
            <w:top w:val="none" w:sz="0" w:space="0" w:color="auto"/>
            <w:left w:val="none" w:sz="0" w:space="0" w:color="auto"/>
            <w:bottom w:val="none" w:sz="0" w:space="0" w:color="auto"/>
            <w:right w:val="none" w:sz="0" w:space="0" w:color="auto"/>
          </w:divBdr>
        </w:div>
        <w:div w:id="169568939">
          <w:marLeft w:val="640"/>
          <w:marRight w:val="0"/>
          <w:marTop w:val="0"/>
          <w:marBottom w:val="0"/>
          <w:divBdr>
            <w:top w:val="none" w:sz="0" w:space="0" w:color="auto"/>
            <w:left w:val="none" w:sz="0" w:space="0" w:color="auto"/>
            <w:bottom w:val="none" w:sz="0" w:space="0" w:color="auto"/>
            <w:right w:val="none" w:sz="0" w:space="0" w:color="auto"/>
          </w:divBdr>
        </w:div>
        <w:div w:id="221403977">
          <w:marLeft w:val="640"/>
          <w:marRight w:val="0"/>
          <w:marTop w:val="0"/>
          <w:marBottom w:val="0"/>
          <w:divBdr>
            <w:top w:val="none" w:sz="0" w:space="0" w:color="auto"/>
            <w:left w:val="none" w:sz="0" w:space="0" w:color="auto"/>
            <w:bottom w:val="none" w:sz="0" w:space="0" w:color="auto"/>
            <w:right w:val="none" w:sz="0" w:space="0" w:color="auto"/>
          </w:divBdr>
        </w:div>
      </w:divsChild>
    </w:div>
    <w:div w:id="1555047435">
      <w:bodyDiv w:val="1"/>
      <w:marLeft w:val="0"/>
      <w:marRight w:val="0"/>
      <w:marTop w:val="0"/>
      <w:marBottom w:val="0"/>
      <w:divBdr>
        <w:top w:val="none" w:sz="0" w:space="0" w:color="auto"/>
        <w:left w:val="none" w:sz="0" w:space="0" w:color="auto"/>
        <w:bottom w:val="none" w:sz="0" w:space="0" w:color="auto"/>
        <w:right w:val="none" w:sz="0" w:space="0" w:color="auto"/>
      </w:divBdr>
    </w:div>
    <w:div w:id="1558591854">
      <w:bodyDiv w:val="1"/>
      <w:marLeft w:val="0"/>
      <w:marRight w:val="0"/>
      <w:marTop w:val="0"/>
      <w:marBottom w:val="0"/>
      <w:divBdr>
        <w:top w:val="none" w:sz="0" w:space="0" w:color="auto"/>
        <w:left w:val="none" w:sz="0" w:space="0" w:color="auto"/>
        <w:bottom w:val="none" w:sz="0" w:space="0" w:color="auto"/>
        <w:right w:val="none" w:sz="0" w:space="0" w:color="auto"/>
      </w:divBdr>
    </w:div>
    <w:div w:id="1573927093">
      <w:bodyDiv w:val="1"/>
      <w:marLeft w:val="0"/>
      <w:marRight w:val="0"/>
      <w:marTop w:val="0"/>
      <w:marBottom w:val="0"/>
      <w:divBdr>
        <w:top w:val="none" w:sz="0" w:space="0" w:color="auto"/>
        <w:left w:val="none" w:sz="0" w:space="0" w:color="auto"/>
        <w:bottom w:val="none" w:sz="0" w:space="0" w:color="auto"/>
        <w:right w:val="none" w:sz="0" w:space="0" w:color="auto"/>
      </w:divBdr>
      <w:divsChild>
        <w:div w:id="890114912">
          <w:marLeft w:val="640"/>
          <w:marRight w:val="0"/>
          <w:marTop w:val="0"/>
          <w:marBottom w:val="0"/>
          <w:divBdr>
            <w:top w:val="none" w:sz="0" w:space="0" w:color="auto"/>
            <w:left w:val="none" w:sz="0" w:space="0" w:color="auto"/>
            <w:bottom w:val="none" w:sz="0" w:space="0" w:color="auto"/>
            <w:right w:val="none" w:sz="0" w:space="0" w:color="auto"/>
          </w:divBdr>
        </w:div>
        <w:div w:id="731578777">
          <w:marLeft w:val="640"/>
          <w:marRight w:val="0"/>
          <w:marTop w:val="0"/>
          <w:marBottom w:val="0"/>
          <w:divBdr>
            <w:top w:val="none" w:sz="0" w:space="0" w:color="auto"/>
            <w:left w:val="none" w:sz="0" w:space="0" w:color="auto"/>
            <w:bottom w:val="none" w:sz="0" w:space="0" w:color="auto"/>
            <w:right w:val="none" w:sz="0" w:space="0" w:color="auto"/>
          </w:divBdr>
        </w:div>
        <w:div w:id="1503622012">
          <w:marLeft w:val="640"/>
          <w:marRight w:val="0"/>
          <w:marTop w:val="0"/>
          <w:marBottom w:val="0"/>
          <w:divBdr>
            <w:top w:val="none" w:sz="0" w:space="0" w:color="auto"/>
            <w:left w:val="none" w:sz="0" w:space="0" w:color="auto"/>
            <w:bottom w:val="none" w:sz="0" w:space="0" w:color="auto"/>
            <w:right w:val="none" w:sz="0" w:space="0" w:color="auto"/>
          </w:divBdr>
        </w:div>
        <w:div w:id="1099177455">
          <w:marLeft w:val="640"/>
          <w:marRight w:val="0"/>
          <w:marTop w:val="0"/>
          <w:marBottom w:val="0"/>
          <w:divBdr>
            <w:top w:val="none" w:sz="0" w:space="0" w:color="auto"/>
            <w:left w:val="none" w:sz="0" w:space="0" w:color="auto"/>
            <w:bottom w:val="none" w:sz="0" w:space="0" w:color="auto"/>
            <w:right w:val="none" w:sz="0" w:space="0" w:color="auto"/>
          </w:divBdr>
        </w:div>
        <w:div w:id="548884335">
          <w:marLeft w:val="640"/>
          <w:marRight w:val="0"/>
          <w:marTop w:val="0"/>
          <w:marBottom w:val="0"/>
          <w:divBdr>
            <w:top w:val="none" w:sz="0" w:space="0" w:color="auto"/>
            <w:left w:val="none" w:sz="0" w:space="0" w:color="auto"/>
            <w:bottom w:val="none" w:sz="0" w:space="0" w:color="auto"/>
            <w:right w:val="none" w:sz="0" w:space="0" w:color="auto"/>
          </w:divBdr>
        </w:div>
        <w:div w:id="1706445316">
          <w:marLeft w:val="640"/>
          <w:marRight w:val="0"/>
          <w:marTop w:val="0"/>
          <w:marBottom w:val="0"/>
          <w:divBdr>
            <w:top w:val="none" w:sz="0" w:space="0" w:color="auto"/>
            <w:left w:val="none" w:sz="0" w:space="0" w:color="auto"/>
            <w:bottom w:val="none" w:sz="0" w:space="0" w:color="auto"/>
            <w:right w:val="none" w:sz="0" w:space="0" w:color="auto"/>
          </w:divBdr>
        </w:div>
        <w:div w:id="1247613887">
          <w:marLeft w:val="640"/>
          <w:marRight w:val="0"/>
          <w:marTop w:val="0"/>
          <w:marBottom w:val="0"/>
          <w:divBdr>
            <w:top w:val="none" w:sz="0" w:space="0" w:color="auto"/>
            <w:left w:val="none" w:sz="0" w:space="0" w:color="auto"/>
            <w:bottom w:val="none" w:sz="0" w:space="0" w:color="auto"/>
            <w:right w:val="none" w:sz="0" w:space="0" w:color="auto"/>
          </w:divBdr>
        </w:div>
        <w:div w:id="1088964424">
          <w:marLeft w:val="640"/>
          <w:marRight w:val="0"/>
          <w:marTop w:val="0"/>
          <w:marBottom w:val="0"/>
          <w:divBdr>
            <w:top w:val="none" w:sz="0" w:space="0" w:color="auto"/>
            <w:left w:val="none" w:sz="0" w:space="0" w:color="auto"/>
            <w:bottom w:val="none" w:sz="0" w:space="0" w:color="auto"/>
            <w:right w:val="none" w:sz="0" w:space="0" w:color="auto"/>
          </w:divBdr>
        </w:div>
        <w:div w:id="1329870785">
          <w:marLeft w:val="640"/>
          <w:marRight w:val="0"/>
          <w:marTop w:val="0"/>
          <w:marBottom w:val="0"/>
          <w:divBdr>
            <w:top w:val="none" w:sz="0" w:space="0" w:color="auto"/>
            <w:left w:val="none" w:sz="0" w:space="0" w:color="auto"/>
            <w:bottom w:val="none" w:sz="0" w:space="0" w:color="auto"/>
            <w:right w:val="none" w:sz="0" w:space="0" w:color="auto"/>
          </w:divBdr>
        </w:div>
        <w:div w:id="763109372">
          <w:marLeft w:val="640"/>
          <w:marRight w:val="0"/>
          <w:marTop w:val="0"/>
          <w:marBottom w:val="0"/>
          <w:divBdr>
            <w:top w:val="none" w:sz="0" w:space="0" w:color="auto"/>
            <w:left w:val="none" w:sz="0" w:space="0" w:color="auto"/>
            <w:bottom w:val="none" w:sz="0" w:space="0" w:color="auto"/>
            <w:right w:val="none" w:sz="0" w:space="0" w:color="auto"/>
          </w:divBdr>
        </w:div>
        <w:div w:id="1247229491">
          <w:marLeft w:val="640"/>
          <w:marRight w:val="0"/>
          <w:marTop w:val="0"/>
          <w:marBottom w:val="0"/>
          <w:divBdr>
            <w:top w:val="none" w:sz="0" w:space="0" w:color="auto"/>
            <w:left w:val="none" w:sz="0" w:space="0" w:color="auto"/>
            <w:bottom w:val="none" w:sz="0" w:space="0" w:color="auto"/>
            <w:right w:val="none" w:sz="0" w:space="0" w:color="auto"/>
          </w:divBdr>
        </w:div>
        <w:div w:id="538130826">
          <w:marLeft w:val="640"/>
          <w:marRight w:val="0"/>
          <w:marTop w:val="0"/>
          <w:marBottom w:val="0"/>
          <w:divBdr>
            <w:top w:val="none" w:sz="0" w:space="0" w:color="auto"/>
            <w:left w:val="none" w:sz="0" w:space="0" w:color="auto"/>
            <w:bottom w:val="none" w:sz="0" w:space="0" w:color="auto"/>
            <w:right w:val="none" w:sz="0" w:space="0" w:color="auto"/>
          </w:divBdr>
        </w:div>
        <w:div w:id="1454792514">
          <w:marLeft w:val="640"/>
          <w:marRight w:val="0"/>
          <w:marTop w:val="0"/>
          <w:marBottom w:val="0"/>
          <w:divBdr>
            <w:top w:val="none" w:sz="0" w:space="0" w:color="auto"/>
            <w:left w:val="none" w:sz="0" w:space="0" w:color="auto"/>
            <w:bottom w:val="none" w:sz="0" w:space="0" w:color="auto"/>
            <w:right w:val="none" w:sz="0" w:space="0" w:color="auto"/>
          </w:divBdr>
        </w:div>
        <w:div w:id="747580954">
          <w:marLeft w:val="640"/>
          <w:marRight w:val="0"/>
          <w:marTop w:val="0"/>
          <w:marBottom w:val="0"/>
          <w:divBdr>
            <w:top w:val="none" w:sz="0" w:space="0" w:color="auto"/>
            <w:left w:val="none" w:sz="0" w:space="0" w:color="auto"/>
            <w:bottom w:val="none" w:sz="0" w:space="0" w:color="auto"/>
            <w:right w:val="none" w:sz="0" w:space="0" w:color="auto"/>
          </w:divBdr>
        </w:div>
        <w:div w:id="842360019">
          <w:marLeft w:val="640"/>
          <w:marRight w:val="0"/>
          <w:marTop w:val="0"/>
          <w:marBottom w:val="0"/>
          <w:divBdr>
            <w:top w:val="none" w:sz="0" w:space="0" w:color="auto"/>
            <w:left w:val="none" w:sz="0" w:space="0" w:color="auto"/>
            <w:bottom w:val="none" w:sz="0" w:space="0" w:color="auto"/>
            <w:right w:val="none" w:sz="0" w:space="0" w:color="auto"/>
          </w:divBdr>
        </w:div>
        <w:div w:id="512771259">
          <w:marLeft w:val="640"/>
          <w:marRight w:val="0"/>
          <w:marTop w:val="0"/>
          <w:marBottom w:val="0"/>
          <w:divBdr>
            <w:top w:val="none" w:sz="0" w:space="0" w:color="auto"/>
            <w:left w:val="none" w:sz="0" w:space="0" w:color="auto"/>
            <w:bottom w:val="none" w:sz="0" w:space="0" w:color="auto"/>
            <w:right w:val="none" w:sz="0" w:space="0" w:color="auto"/>
          </w:divBdr>
        </w:div>
      </w:divsChild>
    </w:div>
    <w:div w:id="1577011798">
      <w:bodyDiv w:val="1"/>
      <w:marLeft w:val="0"/>
      <w:marRight w:val="0"/>
      <w:marTop w:val="0"/>
      <w:marBottom w:val="0"/>
      <w:divBdr>
        <w:top w:val="none" w:sz="0" w:space="0" w:color="auto"/>
        <w:left w:val="none" w:sz="0" w:space="0" w:color="auto"/>
        <w:bottom w:val="none" w:sz="0" w:space="0" w:color="auto"/>
        <w:right w:val="none" w:sz="0" w:space="0" w:color="auto"/>
      </w:divBdr>
    </w:div>
    <w:div w:id="1590652073">
      <w:bodyDiv w:val="1"/>
      <w:marLeft w:val="0"/>
      <w:marRight w:val="0"/>
      <w:marTop w:val="0"/>
      <w:marBottom w:val="0"/>
      <w:divBdr>
        <w:top w:val="none" w:sz="0" w:space="0" w:color="auto"/>
        <w:left w:val="none" w:sz="0" w:space="0" w:color="auto"/>
        <w:bottom w:val="none" w:sz="0" w:space="0" w:color="auto"/>
        <w:right w:val="none" w:sz="0" w:space="0" w:color="auto"/>
      </w:divBdr>
      <w:divsChild>
        <w:div w:id="1708674092">
          <w:marLeft w:val="640"/>
          <w:marRight w:val="0"/>
          <w:marTop w:val="0"/>
          <w:marBottom w:val="0"/>
          <w:divBdr>
            <w:top w:val="none" w:sz="0" w:space="0" w:color="auto"/>
            <w:left w:val="none" w:sz="0" w:space="0" w:color="auto"/>
            <w:bottom w:val="none" w:sz="0" w:space="0" w:color="auto"/>
            <w:right w:val="none" w:sz="0" w:space="0" w:color="auto"/>
          </w:divBdr>
        </w:div>
        <w:div w:id="965162550">
          <w:marLeft w:val="640"/>
          <w:marRight w:val="0"/>
          <w:marTop w:val="0"/>
          <w:marBottom w:val="0"/>
          <w:divBdr>
            <w:top w:val="none" w:sz="0" w:space="0" w:color="auto"/>
            <w:left w:val="none" w:sz="0" w:space="0" w:color="auto"/>
            <w:bottom w:val="none" w:sz="0" w:space="0" w:color="auto"/>
            <w:right w:val="none" w:sz="0" w:space="0" w:color="auto"/>
          </w:divBdr>
        </w:div>
        <w:div w:id="768279225">
          <w:marLeft w:val="640"/>
          <w:marRight w:val="0"/>
          <w:marTop w:val="0"/>
          <w:marBottom w:val="0"/>
          <w:divBdr>
            <w:top w:val="none" w:sz="0" w:space="0" w:color="auto"/>
            <w:left w:val="none" w:sz="0" w:space="0" w:color="auto"/>
            <w:bottom w:val="none" w:sz="0" w:space="0" w:color="auto"/>
            <w:right w:val="none" w:sz="0" w:space="0" w:color="auto"/>
          </w:divBdr>
        </w:div>
        <w:div w:id="770588549">
          <w:marLeft w:val="640"/>
          <w:marRight w:val="0"/>
          <w:marTop w:val="0"/>
          <w:marBottom w:val="0"/>
          <w:divBdr>
            <w:top w:val="none" w:sz="0" w:space="0" w:color="auto"/>
            <w:left w:val="none" w:sz="0" w:space="0" w:color="auto"/>
            <w:bottom w:val="none" w:sz="0" w:space="0" w:color="auto"/>
            <w:right w:val="none" w:sz="0" w:space="0" w:color="auto"/>
          </w:divBdr>
        </w:div>
        <w:div w:id="2056461478">
          <w:marLeft w:val="640"/>
          <w:marRight w:val="0"/>
          <w:marTop w:val="0"/>
          <w:marBottom w:val="0"/>
          <w:divBdr>
            <w:top w:val="none" w:sz="0" w:space="0" w:color="auto"/>
            <w:left w:val="none" w:sz="0" w:space="0" w:color="auto"/>
            <w:bottom w:val="none" w:sz="0" w:space="0" w:color="auto"/>
            <w:right w:val="none" w:sz="0" w:space="0" w:color="auto"/>
          </w:divBdr>
        </w:div>
        <w:div w:id="1175147129">
          <w:marLeft w:val="640"/>
          <w:marRight w:val="0"/>
          <w:marTop w:val="0"/>
          <w:marBottom w:val="0"/>
          <w:divBdr>
            <w:top w:val="none" w:sz="0" w:space="0" w:color="auto"/>
            <w:left w:val="none" w:sz="0" w:space="0" w:color="auto"/>
            <w:bottom w:val="none" w:sz="0" w:space="0" w:color="auto"/>
            <w:right w:val="none" w:sz="0" w:space="0" w:color="auto"/>
          </w:divBdr>
        </w:div>
        <w:div w:id="1639142789">
          <w:marLeft w:val="640"/>
          <w:marRight w:val="0"/>
          <w:marTop w:val="0"/>
          <w:marBottom w:val="0"/>
          <w:divBdr>
            <w:top w:val="none" w:sz="0" w:space="0" w:color="auto"/>
            <w:left w:val="none" w:sz="0" w:space="0" w:color="auto"/>
            <w:bottom w:val="none" w:sz="0" w:space="0" w:color="auto"/>
            <w:right w:val="none" w:sz="0" w:space="0" w:color="auto"/>
          </w:divBdr>
        </w:div>
      </w:divsChild>
    </w:div>
    <w:div w:id="1594583671">
      <w:bodyDiv w:val="1"/>
      <w:marLeft w:val="0"/>
      <w:marRight w:val="0"/>
      <w:marTop w:val="0"/>
      <w:marBottom w:val="0"/>
      <w:divBdr>
        <w:top w:val="none" w:sz="0" w:space="0" w:color="auto"/>
        <w:left w:val="none" w:sz="0" w:space="0" w:color="auto"/>
        <w:bottom w:val="none" w:sz="0" w:space="0" w:color="auto"/>
        <w:right w:val="none" w:sz="0" w:space="0" w:color="auto"/>
      </w:divBdr>
      <w:divsChild>
        <w:div w:id="1374116806">
          <w:marLeft w:val="640"/>
          <w:marRight w:val="0"/>
          <w:marTop w:val="0"/>
          <w:marBottom w:val="0"/>
          <w:divBdr>
            <w:top w:val="none" w:sz="0" w:space="0" w:color="auto"/>
            <w:left w:val="none" w:sz="0" w:space="0" w:color="auto"/>
            <w:bottom w:val="none" w:sz="0" w:space="0" w:color="auto"/>
            <w:right w:val="none" w:sz="0" w:space="0" w:color="auto"/>
          </w:divBdr>
        </w:div>
        <w:div w:id="763460412">
          <w:marLeft w:val="640"/>
          <w:marRight w:val="0"/>
          <w:marTop w:val="0"/>
          <w:marBottom w:val="0"/>
          <w:divBdr>
            <w:top w:val="none" w:sz="0" w:space="0" w:color="auto"/>
            <w:left w:val="none" w:sz="0" w:space="0" w:color="auto"/>
            <w:bottom w:val="none" w:sz="0" w:space="0" w:color="auto"/>
            <w:right w:val="none" w:sz="0" w:space="0" w:color="auto"/>
          </w:divBdr>
        </w:div>
        <w:div w:id="771123780">
          <w:marLeft w:val="640"/>
          <w:marRight w:val="0"/>
          <w:marTop w:val="0"/>
          <w:marBottom w:val="0"/>
          <w:divBdr>
            <w:top w:val="none" w:sz="0" w:space="0" w:color="auto"/>
            <w:left w:val="none" w:sz="0" w:space="0" w:color="auto"/>
            <w:bottom w:val="none" w:sz="0" w:space="0" w:color="auto"/>
            <w:right w:val="none" w:sz="0" w:space="0" w:color="auto"/>
          </w:divBdr>
        </w:div>
        <w:div w:id="71127149">
          <w:marLeft w:val="640"/>
          <w:marRight w:val="0"/>
          <w:marTop w:val="0"/>
          <w:marBottom w:val="0"/>
          <w:divBdr>
            <w:top w:val="none" w:sz="0" w:space="0" w:color="auto"/>
            <w:left w:val="none" w:sz="0" w:space="0" w:color="auto"/>
            <w:bottom w:val="none" w:sz="0" w:space="0" w:color="auto"/>
            <w:right w:val="none" w:sz="0" w:space="0" w:color="auto"/>
          </w:divBdr>
        </w:div>
        <w:div w:id="830215143">
          <w:marLeft w:val="640"/>
          <w:marRight w:val="0"/>
          <w:marTop w:val="0"/>
          <w:marBottom w:val="0"/>
          <w:divBdr>
            <w:top w:val="none" w:sz="0" w:space="0" w:color="auto"/>
            <w:left w:val="none" w:sz="0" w:space="0" w:color="auto"/>
            <w:bottom w:val="none" w:sz="0" w:space="0" w:color="auto"/>
            <w:right w:val="none" w:sz="0" w:space="0" w:color="auto"/>
          </w:divBdr>
        </w:div>
        <w:div w:id="1524635994">
          <w:marLeft w:val="640"/>
          <w:marRight w:val="0"/>
          <w:marTop w:val="0"/>
          <w:marBottom w:val="0"/>
          <w:divBdr>
            <w:top w:val="none" w:sz="0" w:space="0" w:color="auto"/>
            <w:left w:val="none" w:sz="0" w:space="0" w:color="auto"/>
            <w:bottom w:val="none" w:sz="0" w:space="0" w:color="auto"/>
            <w:right w:val="none" w:sz="0" w:space="0" w:color="auto"/>
          </w:divBdr>
        </w:div>
        <w:div w:id="8605971">
          <w:marLeft w:val="640"/>
          <w:marRight w:val="0"/>
          <w:marTop w:val="0"/>
          <w:marBottom w:val="0"/>
          <w:divBdr>
            <w:top w:val="none" w:sz="0" w:space="0" w:color="auto"/>
            <w:left w:val="none" w:sz="0" w:space="0" w:color="auto"/>
            <w:bottom w:val="none" w:sz="0" w:space="0" w:color="auto"/>
            <w:right w:val="none" w:sz="0" w:space="0" w:color="auto"/>
          </w:divBdr>
        </w:div>
        <w:div w:id="1361542828">
          <w:marLeft w:val="640"/>
          <w:marRight w:val="0"/>
          <w:marTop w:val="0"/>
          <w:marBottom w:val="0"/>
          <w:divBdr>
            <w:top w:val="none" w:sz="0" w:space="0" w:color="auto"/>
            <w:left w:val="none" w:sz="0" w:space="0" w:color="auto"/>
            <w:bottom w:val="none" w:sz="0" w:space="0" w:color="auto"/>
            <w:right w:val="none" w:sz="0" w:space="0" w:color="auto"/>
          </w:divBdr>
        </w:div>
        <w:div w:id="1113475847">
          <w:marLeft w:val="640"/>
          <w:marRight w:val="0"/>
          <w:marTop w:val="0"/>
          <w:marBottom w:val="0"/>
          <w:divBdr>
            <w:top w:val="none" w:sz="0" w:space="0" w:color="auto"/>
            <w:left w:val="none" w:sz="0" w:space="0" w:color="auto"/>
            <w:bottom w:val="none" w:sz="0" w:space="0" w:color="auto"/>
            <w:right w:val="none" w:sz="0" w:space="0" w:color="auto"/>
          </w:divBdr>
        </w:div>
        <w:div w:id="951399769">
          <w:marLeft w:val="640"/>
          <w:marRight w:val="0"/>
          <w:marTop w:val="0"/>
          <w:marBottom w:val="0"/>
          <w:divBdr>
            <w:top w:val="none" w:sz="0" w:space="0" w:color="auto"/>
            <w:left w:val="none" w:sz="0" w:space="0" w:color="auto"/>
            <w:bottom w:val="none" w:sz="0" w:space="0" w:color="auto"/>
            <w:right w:val="none" w:sz="0" w:space="0" w:color="auto"/>
          </w:divBdr>
        </w:div>
        <w:div w:id="1151749803">
          <w:marLeft w:val="640"/>
          <w:marRight w:val="0"/>
          <w:marTop w:val="0"/>
          <w:marBottom w:val="0"/>
          <w:divBdr>
            <w:top w:val="none" w:sz="0" w:space="0" w:color="auto"/>
            <w:left w:val="none" w:sz="0" w:space="0" w:color="auto"/>
            <w:bottom w:val="none" w:sz="0" w:space="0" w:color="auto"/>
            <w:right w:val="none" w:sz="0" w:space="0" w:color="auto"/>
          </w:divBdr>
        </w:div>
        <w:div w:id="1134761391">
          <w:marLeft w:val="640"/>
          <w:marRight w:val="0"/>
          <w:marTop w:val="0"/>
          <w:marBottom w:val="0"/>
          <w:divBdr>
            <w:top w:val="none" w:sz="0" w:space="0" w:color="auto"/>
            <w:left w:val="none" w:sz="0" w:space="0" w:color="auto"/>
            <w:bottom w:val="none" w:sz="0" w:space="0" w:color="auto"/>
            <w:right w:val="none" w:sz="0" w:space="0" w:color="auto"/>
          </w:divBdr>
        </w:div>
        <w:div w:id="1523203166">
          <w:marLeft w:val="640"/>
          <w:marRight w:val="0"/>
          <w:marTop w:val="0"/>
          <w:marBottom w:val="0"/>
          <w:divBdr>
            <w:top w:val="none" w:sz="0" w:space="0" w:color="auto"/>
            <w:left w:val="none" w:sz="0" w:space="0" w:color="auto"/>
            <w:bottom w:val="none" w:sz="0" w:space="0" w:color="auto"/>
            <w:right w:val="none" w:sz="0" w:space="0" w:color="auto"/>
          </w:divBdr>
        </w:div>
        <w:div w:id="1258640052">
          <w:marLeft w:val="640"/>
          <w:marRight w:val="0"/>
          <w:marTop w:val="0"/>
          <w:marBottom w:val="0"/>
          <w:divBdr>
            <w:top w:val="none" w:sz="0" w:space="0" w:color="auto"/>
            <w:left w:val="none" w:sz="0" w:space="0" w:color="auto"/>
            <w:bottom w:val="none" w:sz="0" w:space="0" w:color="auto"/>
            <w:right w:val="none" w:sz="0" w:space="0" w:color="auto"/>
          </w:divBdr>
        </w:div>
        <w:div w:id="1892571338">
          <w:marLeft w:val="640"/>
          <w:marRight w:val="0"/>
          <w:marTop w:val="0"/>
          <w:marBottom w:val="0"/>
          <w:divBdr>
            <w:top w:val="none" w:sz="0" w:space="0" w:color="auto"/>
            <w:left w:val="none" w:sz="0" w:space="0" w:color="auto"/>
            <w:bottom w:val="none" w:sz="0" w:space="0" w:color="auto"/>
            <w:right w:val="none" w:sz="0" w:space="0" w:color="auto"/>
          </w:divBdr>
        </w:div>
        <w:div w:id="1404376509">
          <w:marLeft w:val="640"/>
          <w:marRight w:val="0"/>
          <w:marTop w:val="0"/>
          <w:marBottom w:val="0"/>
          <w:divBdr>
            <w:top w:val="none" w:sz="0" w:space="0" w:color="auto"/>
            <w:left w:val="none" w:sz="0" w:space="0" w:color="auto"/>
            <w:bottom w:val="none" w:sz="0" w:space="0" w:color="auto"/>
            <w:right w:val="none" w:sz="0" w:space="0" w:color="auto"/>
          </w:divBdr>
        </w:div>
        <w:div w:id="744885020">
          <w:marLeft w:val="640"/>
          <w:marRight w:val="0"/>
          <w:marTop w:val="0"/>
          <w:marBottom w:val="0"/>
          <w:divBdr>
            <w:top w:val="none" w:sz="0" w:space="0" w:color="auto"/>
            <w:left w:val="none" w:sz="0" w:space="0" w:color="auto"/>
            <w:bottom w:val="none" w:sz="0" w:space="0" w:color="auto"/>
            <w:right w:val="none" w:sz="0" w:space="0" w:color="auto"/>
          </w:divBdr>
        </w:div>
        <w:div w:id="1752585775">
          <w:marLeft w:val="640"/>
          <w:marRight w:val="0"/>
          <w:marTop w:val="0"/>
          <w:marBottom w:val="0"/>
          <w:divBdr>
            <w:top w:val="none" w:sz="0" w:space="0" w:color="auto"/>
            <w:left w:val="none" w:sz="0" w:space="0" w:color="auto"/>
            <w:bottom w:val="none" w:sz="0" w:space="0" w:color="auto"/>
            <w:right w:val="none" w:sz="0" w:space="0" w:color="auto"/>
          </w:divBdr>
        </w:div>
        <w:div w:id="452790071">
          <w:marLeft w:val="640"/>
          <w:marRight w:val="0"/>
          <w:marTop w:val="0"/>
          <w:marBottom w:val="0"/>
          <w:divBdr>
            <w:top w:val="none" w:sz="0" w:space="0" w:color="auto"/>
            <w:left w:val="none" w:sz="0" w:space="0" w:color="auto"/>
            <w:bottom w:val="none" w:sz="0" w:space="0" w:color="auto"/>
            <w:right w:val="none" w:sz="0" w:space="0" w:color="auto"/>
          </w:divBdr>
        </w:div>
        <w:div w:id="2106876941">
          <w:marLeft w:val="640"/>
          <w:marRight w:val="0"/>
          <w:marTop w:val="0"/>
          <w:marBottom w:val="0"/>
          <w:divBdr>
            <w:top w:val="none" w:sz="0" w:space="0" w:color="auto"/>
            <w:left w:val="none" w:sz="0" w:space="0" w:color="auto"/>
            <w:bottom w:val="none" w:sz="0" w:space="0" w:color="auto"/>
            <w:right w:val="none" w:sz="0" w:space="0" w:color="auto"/>
          </w:divBdr>
        </w:div>
      </w:divsChild>
    </w:div>
    <w:div w:id="1665668818">
      <w:bodyDiv w:val="1"/>
      <w:marLeft w:val="0"/>
      <w:marRight w:val="0"/>
      <w:marTop w:val="0"/>
      <w:marBottom w:val="0"/>
      <w:divBdr>
        <w:top w:val="none" w:sz="0" w:space="0" w:color="auto"/>
        <w:left w:val="none" w:sz="0" w:space="0" w:color="auto"/>
        <w:bottom w:val="none" w:sz="0" w:space="0" w:color="auto"/>
        <w:right w:val="none" w:sz="0" w:space="0" w:color="auto"/>
      </w:divBdr>
    </w:div>
    <w:div w:id="1705252468">
      <w:bodyDiv w:val="1"/>
      <w:marLeft w:val="0"/>
      <w:marRight w:val="0"/>
      <w:marTop w:val="0"/>
      <w:marBottom w:val="0"/>
      <w:divBdr>
        <w:top w:val="none" w:sz="0" w:space="0" w:color="auto"/>
        <w:left w:val="none" w:sz="0" w:space="0" w:color="auto"/>
        <w:bottom w:val="none" w:sz="0" w:space="0" w:color="auto"/>
        <w:right w:val="none" w:sz="0" w:space="0" w:color="auto"/>
      </w:divBdr>
    </w:div>
    <w:div w:id="1706323517">
      <w:bodyDiv w:val="1"/>
      <w:marLeft w:val="0"/>
      <w:marRight w:val="0"/>
      <w:marTop w:val="0"/>
      <w:marBottom w:val="0"/>
      <w:divBdr>
        <w:top w:val="none" w:sz="0" w:space="0" w:color="auto"/>
        <w:left w:val="none" w:sz="0" w:space="0" w:color="auto"/>
        <w:bottom w:val="none" w:sz="0" w:space="0" w:color="auto"/>
        <w:right w:val="none" w:sz="0" w:space="0" w:color="auto"/>
      </w:divBdr>
    </w:div>
    <w:div w:id="1710568602">
      <w:bodyDiv w:val="1"/>
      <w:marLeft w:val="0"/>
      <w:marRight w:val="0"/>
      <w:marTop w:val="0"/>
      <w:marBottom w:val="0"/>
      <w:divBdr>
        <w:top w:val="none" w:sz="0" w:space="0" w:color="auto"/>
        <w:left w:val="none" w:sz="0" w:space="0" w:color="auto"/>
        <w:bottom w:val="none" w:sz="0" w:space="0" w:color="auto"/>
        <w:right w:val="none" w:sz="0" w:space="0" w:color="auto"/>
      </w:divBdr>
    </w:div>
    <w:div w:id="1712026775">
      <w:bodyDiv w:val="1"/>
      <w:marLeft w:val="0"/>
      <w:marRight w:val="0"/>
      <w:marTop w:val="0"/>
      <w:marBottom w:val="0"/>
      <w:divBdr>
        <w:top w:val="none" w:sz="0" w:space="0" w:color="auto"/>
        <w:left w:val="none" w:sz="0" w:space="0" w:color="auto"/>
        <w:bottom w:val="none" w:sz="0" w:space="0" w:color="auto"/>
        <w:right w:val="none" w:sz="0" w:space="0" w:color="auto"/>
      </w:divBdr>
      <w:divsChild>
        <w:div w:id="796066860">
          <w:marLeft w:val="640"/>
          <w:marRight w:val="0"/>
          <w:marTop w:val="0"/>
          <w:marBottom w:val="0"/>
          <w:divBdr>
            <w:top w:val="none" w:sz="0" w:space="0" w:color="auto"/>
            <w:left w:val="none" w:sz="0" w:space="0" w:color="auto"/>
            <w:bottom w:val="none" w:sz="0" w:space="0" w:color="auto"/>
            <w:right w:val="none" w:sz="0" w:space="0" w:color="auto"/>
          </w:divBdr>
        </w:div>
        <w:div w:id="957373661">
          <w:marLeft w:val="640"/>
          <w:marRight w:val="0"/>
          <w:marTop w:val="0"/>
          <w:marBottom w:val="0"/>
          <w:divBdr>
            <w:top w:val="none" w:sz="0" w:space="0" w:color="auto"/>
            <w:left w:val="none" w:sz="0" w:space="0" w:color="auto"/>
            <w:bottom w:val="none" w:sz="0" w:space="0" w:color="auto"/>
            <w:right w:val="none" w:sz="0" w:space="0" w:color="auto"/>
          </w:divBdr>
        </w:div>
        <w:div w:id="971325988">
          <w:marLeft w:val="640"/>
          <w:marRight w:val="0"/>
          <w:marTop w:val="0"/>
          <w:marBottom w:val="0"/>
          <w:divBdr>
            <w:top w:val="none" w:sz="0" w:space="0" w:color="auto"/>
            <w:left w:val="none" w:sz="0" w:space="0" w:color="auto"/>
            <w:bottom w:val="none" w:sz="0" w:space="0" w:color="auto"/>
            <w:right w:val="none" w:sz="0" w:space="0" w:color="auto"/>
          </w:divBdr>
        </w:div>
        <w:div w:id="1509708197">
          <w:marLeft w:val="640"/>
          <w:marRight w:val="0"/>
          <w:marTop w:val="0"/>
          <w:marBottom w:val="0"/>
          <w:divBdr>
            <w:top w:val="none" w:sz="0" w:space="0" w:color="auto"/>
            <w:left w:val="none" w:sz="0" w:space="0" w:color="auto"/>
            <w:bottom w:val="none" w:sz="0" w:space="0" w:color="auto"/>
            <w:right w:val="none" w:sz="0" w:space="0" w:color="auto"/>
          </w:divBdr>
        </w:div>
        <w:div w:id="2116241030">
          <w:marLeft w:val="640"/>
          <w:marRight w:val="0"/>
          <w:marTop w:val="0"/>
          <w:marBottom w:val="0"/>
          <w:divBdr>
            <w:top w:val="none" w:sz="0" w:space="0" w:color="auto"/>
            <w:left w:val="none" w:sz="0" w:space="0" w:color="auto"/>
            <w:bottom w:val="none" w:sz="0" w:space="0" w:color="auto"/>
            <w:right w:val="none" w:sz="0" w:space="0" w:color="auto"/>
          </w:divBdr>
        </w:div>
        <w:div w:id="136341485">
          <w:marLeft w:val="640"/>
          <w:marRight w:val="0"/>
          <w:marTop w:val="0"/>
          <w:marBottom w:val="0"/>
          <w:divBdr>
            <w:top w:val="none" w:sz="0" w:space="0" w:color="auto"/>
            <w:left w:val="none" w:sz="0" w:space="0" w:color="auto"/>
            <w:bottom w:val="none" w:sz="0" w:space="0" w:color="auto"/>
            <w:right w:val="none" w:sz="0" w:space="0" w:color="auto"/>
          </w:divBdr>
        </w:div>
        <w:div w:id="413862653">
          <w:marLeft w:val="640"/>
          <w:marRight w:val="0"/>
          <w:marTop w:val="0"/>
          <w:marBottom w:val="0"/>
          <w:divBdr>
            <w:top w:val="none" w:sz="0" w:space="0" w:color="auto"/>
            <w:left w:val="none" w:sz="0" w:space="0" w:color="auto"/>
            <w:bottom w:val="none" w:sz="0" w:space="0" w:color="auto"/>
            <w:right w:val="none" w:sz="0" w:space="0" w:color="auto"/>
          </w:divBdr>
        </w:div>
        <w:div w:id="1727601457">
          <w:marLeft w:val="640"/>
          <w:marRight w:val="0"/>
          <w:marTop w:val="0"/>
          <w:marBottom w:val="0"/>
          <w:divBdr>
            <w:top w:val="none" w:sz="0" w:space="0" w:color="auto"/>
            <w:left w:val="none" w:sz="0" w:space="0" w:color="auto"/>
            <w:bottom w:val="none" w:sz="0" w:space="0" w:color="auto"/>
            <w:right w:val="none" w:sz="0" w:space="0" w:color="auto"/>
          </w:divBdr>
        </w:div>
        <w:div w:id="987131100">
          <w:marLeft w:val="640"/>
          <w:marRight w:val="0"/>
          <w:marTop w:val="0"/>
          <w:marBottom w:val="0"/>
          <w:divBdr>
            <w:top w:val="none" w:sz="0" w:space="0" w:color="auto"/>
            <w:left w:val="none" w:sz="0" w:space="0" w:color="auto"/>
            <w:bottom w:val="none" w:sz="0" w:space="0" w:color="auto"/>
            <w:right w:val="none" w:sz="0" w:space="0" w:color="auto"/>
          </w:divBdr>
        </w:div>
        <w:div w:id="877474682">
          <w:marLeft w:val="640"/>
          <w:marRight w:val="0"/>
          <w:marTop w:val="0"/>
          <w:marBottom w:val="0"/>
          <w:divBdr>
            <w:top w:val="none" w:sz="0" w:space="0" w:color="auto"/>
            <w:left w:val="none" w:sz="0" w:space="0" w:color="auto"/>
            <w:bottom w:val="none" w:sz="0" w:space="0" w:color="auto"/>
            <w:right w:val="none" w:sz="0" w:space="0" w:color="auto"/>
          </w:divBdr>
        </w:div>
        <w:div w:id="858199005">
          <w:marLeft w:val="640"/>
          <w:marRight w:val="0"/>
          <w:marTop w:val="0"/>
          <w:marBottom w:val="0"/>
          <w:divBdr>
            <w:top w:val="none" w:sz="0" w:space="0" w:color="auto"/>
            <w:left w:val="none" w:sz="0" w:space="0" w:color="auto"/>
            <w:bottom w:val="none" w:sz="0" w:space="0" w:color="auto"/>
            <w:right w:val="none" w:sz="0" w:space="0" w:color="auto"/>
          </w:divBdr>
        </w:div>
        <w:div w:id="444080803">
          <w:marLeft w:val="640"/>
          <w:marRight w:val="0"/>
          <w:marTop w:val="0"/>
          <w:marBottom w:val="0"/>
          <w:divBdr>
            <w:top w:val="none" w:sz="0" w:space="0" w:color="auto"/>
            <w:left w:val="none" w:sz="0" w:space="0" w:color="auto"/>
            <w:bottom w:val="none" w:sz="0" w:space="0" w:color="auto"/>
            <w:right w:val="none" w:sz="0" w:space="0" w:color="auto"/>
          </w:divBdr>
        </w:div>
        <w:div w:id="465202331">
          <w:marLeft w:val="640"/>
          <w:marRight w:val="0"/>
          <w:marTop w:val="0"/>
          <w:marBottom w:val="0"/>
          <w:divBdr>
            <w:top w:val="none" w:sz="0" w:space="0" w:color="auto"/>
            <w:left w:val="none" w:sz="0" w:space="0" w:color="auto"/>
            <w:bottom w:val="none" w:sz="0" w:space="0" w:color="auto"/>
            <w:right w:val="none" w:sz="0" w:space="0" w:color="auto"/>
          </w:divBdr>
        </w:div>
      </w:divsChild>
    </w:div>
    <w:div w:id="1721705096">
      <w:bodyDiv w:val="1"/>
      <w:marLeft w:val="0"/>
      <w:marRight w:val="0"/>
      <w:marTop w:val="0"/>
      <w:marBottom w:val="0"/>
      <w:divBdr>
        <w:top w:val="none" w:sz="0" w:space="0" w:color="auto"/>
        <w:left w:val="none" w:sz="0" w:space="0" w:color="auto"/>
        <w:bottom w:val="none" w:sz="0" w:space="0" w:color="auto"/>
        <w:right w:val="none" w:sz="0" w:space="0" w:color="auto"/>
      </w:divBdr>
    </w:div>
    <w:div w:id="1724716424">
      <w:bodyDiv w:val="1"/>
      <w:marLeft w:val="0"/>
      <w:marRight w:val="0"/>
      <w:marTop w:val="0"/>
      <w:marBottom w:val="0"/>
      <w:divBdr>
        <w:top w:val="none" w:sz="0" w:space="0" w:color="auto"/>
        <w:left w:val="none" w:sz="0" w:space="0" w:color="auto"/>
        <w:bottom w:val="none" w:sz="0" w:space="0" w:color="auto"/>
        <w:right w:val="none" w:sz="0" w:space="0" w:color="auto"/>
      </w:divBdr>
    </w:div>
    <w:div w:id="1739160861">
      <w:bodyDiv w:val="1"/>
      <w:marLeft w:val="0"/>
      <w:marRight w:val="0"/>
      <w:marTop w:val="0"/>
      <w:marBottom w:val="0"/>
      <w:divBdr>
        <w:top w:val="none" w:sz="0" w:space="0" w:color="auto"/>
        <w:left w:val="none" w:sz="0" w:space="0" w:color="auto"/>
        <w:bottom w:val="none" w:sz="0" w:space="0" w:color="auto"/>
        <w:right w:val="none" w:sz="0" w:space="0" w:color="auto"/>
      </w:divBdr>
      <w:divsChild>
        <w:div w:id="64766156">
          <w:marLeft w:val="640"/>
          <w:marRight w:val="0"/>
          <w:marTop w:val="0"/>
          <w:marBottom w:val="0"/>
          <w:divBdr>
            <w:top w:val="none" w:sz="0" w:space="0" w:color="auto"/>
            <w:left w:val="none" w:sz="0" w:space="0" w:color="auto"/>
            <w:bottom w:val="none" w:sz="0" w:space="0" w:color="auto"/>
            <w:right w:val="none" w:sz="0" w:space="0" w:color="auto"/>
          </w:divBdr>
        </w:div>
        <w:div w:id="1037662756">
          <w:marLeft w:val="640"/>
          <w:marRight w:val="0"/>
          <w:marTop w:val="0"/>
          <w:marBottom w:val="0"/>
          <w:divBdr>
            <w:top w:val="none" w:sz="0" w:space="0" w:color="auto"/>
            <w:left w:val="none" w:sz="0" w:space="0" w:color="auto"/>
            <w:bottom w:val="none" w:sz="0" w:space="0" w:color="auto"/>
            <w:right w:val="none" w:sz="0" w:space="0" w:color="auto"/>
          </w:divBdr>
        </w:div>
        <w:div w:id="1977640342">
          <w:marLeft w:val="640"/>
          <w:marRight w:val="0"/>
          <w:marTop w:val="0"/>
          <w:marBottom w:val="0"/>
          <w:divBdr>
            <w:top w:val="none" w:sz="0" w:space="0" w:color="auto"/>
            <w:left w:val="none" w:sz="0" w:space="0" w:color="auto"/>
            <w:bottom w:val="none" w:sz="0" w:space="0" w:color="auto"/>
            <w:right w:val="none" w:sz="0" w:space="0" w:color="auto"/>
          </w:divBdr>
        </w:div>
        <w:div w:id="1794713095">
          <w:marLeft w:val="640"/>
          <w:marRight w:val="0"/>
          <w:marTop w:val="0"/>
          <w:marBottom w:val="0"/>
          <w:divBdr>
            <w:top w:val="none" w:sz="0" w:space="0" w:color="auto"/>
            <w:left w:val="none" w:sz="0" w:space="0" w:color="auto"/>
            <w:bottom w:val="none" w:sz="0" w:space="0" w:color="auto"/>
            <w:right w:val="none" w:sz="0" w:space="0" w:color="auto"/>
          </w:divBdr>
        </w:div>
        <w:div w:id="758913051">
          <w:marLeft w:val="640"/>
          <w:marRight w:val="0"/>
          <w:marTop w:val="0"/>
          <w:marBottom w:val="0"/>
          <w:divBdr>
            <w:top w:val="none" w:sz="0" w:space="0" w:color="auto"/>
            <w:left w:val="none" w:sz="0" w:space="0" w:color="auto"/>
            <w:bottom w:val="none" w:sz="0" w:space="0" w:color="auto"/>
            <w:right w:val="none" w:sz="0" w:space="0" w:color="auto"/>
          </w:divBdr>
        </w:div>
        <w:div w:id="1919094869">
          <w:marLeft w:val="640"/>
          <w:marRight w:val="0"/>
          <w:marTop w:val="0"/>
          <w:marBottom w:val="0"/>
          <w:divBdr>
            <w:top w:val="none" w:sz="0" w:space="0" w:color="auto"/>
            <w:left w:val="none" w:sz="0" w:space="0" w:color="auto"/>
            <w:bottom w:val="none" w:sz="0" w:space="0" w:color="auto"/>
            <w:right w:val="none" w:sz="0" w:space="0" w:color="auto"/>
          </w:divBdr>
        </w:div>
        <w:div w:id="2141651098">
          <w:marLeft w:val="640"/>
          <w:marRight w:val="0"/>
          <w:marTop w:val="0"/>
          <w:marBottom w:val="0"/>
          <w:divBdr>
            <w:top w:val="none" w:sz="0" w:space="0" w:color="auto"/>
            <w:left w:val="none" w:sz="0" w:space="0" w:color="auto"/>
            <w:bottom w:val="none" w:sz="0" w:space="0" w:color="auto"/>
            <w:right w:val="none" w:sz="0" w:space="0" w:color="auto"/>
          </w:divBdr>
        </w:div>
        <w:div w:id="665942258">
          <w:marLeft w:val="640"/>
          <w:marRight w:val="0"/>
          <w:marTop w:val="0"/>
          <w:marBottom w:val="0"/>
          <w:divBdr>
            <w:top w:val="none" w:sz="0" w:space="0" w:color="auto"/>
            <w:left w:val="none" w:sz="0" w:space="0" w:color="auto"/>
            <w:bottom w:val="none" w:sz="0" w:space="0" w:color="auto"/>
            <w:right w:val="none" w:sz="0" w:space="0" w:color="auto"/>
          </w:divBdr>
        </w:div>
        <w:div w:id="1776171211">
          <w:marLeft w:val="640"/>
          <w:marRight w:val="0"/>
          <w:marTop w:val="0"/>
          <w:marBottom w:val="0"/>
          <w:divBdr>
            <w:top w:val="none" w:sz="0" w:space="0" w:color="auto"/>
            <w:left w:val="none" w:sz="0" w:space="0" w:color="auto"/>
            <w:bottom w:val="none" w:sz="0" w:space="0" w:color="auto"/>
            <w:right w:val="none" w:sz="0" w:space="0" w:color="auto"/>
          </w:divBdr>
        </w:div>
        <w:div w:id="1331182129">
          <w:marLeft w:val="640"/>
          <w:marRight w:val="0"/>
          <w:marTop w:val="0"/>
          <w:marBottom w:val="0"/>
          <w:divBdr>
            <w:top w:val="none" w:sz="0" w:space="0" w:color="auto"/>
            <w:left w:val="none" w:sz="0" w:space="0" w:color="auto"/>
            <w:bottom w:val="none" w:sz="0" w:space="0" w:color="auto"/>
            <w:right w:val="none" w:sz="0" w:space="0" w:color="auto"/>
          </w:divBdr>
        </w:div>
        <w:div w:id="1045452026">
          <w:marLeft w:val="640"/>
          <w:marRight w:val="0"/>
          <w:marTop w:val="0"/>
          <w:marBottom w:val="0"/>
          <w:divBdr>
            <w:top w:val="none" w:sz="0" w:space="0" w:color="auto"/>
            <w:left w:val="none" w:sz="0" w:space="0" w:color="auto"/>
            <w:bottom w:val="none" w:sz="0" w:space="0" w:color="auto"/>
            <w:right w:val="none" w:sz="0" w:space="0" w:color="auto"/>
          </w:divBdr>
        </w:div>
        <w:div w:id="1778254277">
          <w:marLeft w:val="640"/>
          <w:marRight w:val="0"/>
          <w:marTop w:val="0"/>
          <w:marBottom w:val="0"/>
          <w:divBdr>
            <w:top w:val="none" w:sz="0" w:space="0" w:color="auto"/>
            <w:left w:val="none" w:sz="0" w:space="0" w:color="auto"/>
            <w:bottom w:val="none" w:sz="0" w:space="0" w:color="auto"/>
            <w:right w:val="none" w:sz="0" w:space="0" w:color="auto"/>
          </w:divBdr>
        </w:div>
        <w:div w:id="238945171">
          <w:marLeft w:val="640"/>
          <w:marRight w:val="0"/>
          <w:marTop w:val="0"/>
          <w:marBottom w:val="0"/>
          <w:divBdr>
            <w:top w:val="none" w:sz="0" w:space="0" w:color="auto"/>
            <w:left w:val="none" w:sz="0" w:space="0" w:color="auto"/>
            <w:bottom w:val="none" w:sz="0" w:space="0" w:color="auto"/>
            <w:right w:val="none" w:sz="0" w:space="0" w:color="auto"/>
          </w:divBdr>
        </w:div>
        <w:div w:id="1357190512">
          <w:marLeft w:val="640"/>
          <w:marRight w:val="0"/>
          <w:marTop w:val="0"/>
          <w:marBottom w:val="0"/>
          <w:divBdr>
            <w:top w:val="none" w:sz="0" w:space="0" w:color="auto"/>
            <w:left w:val="none" w:sz="0" w:space="0" w:color="auto"/>
            <w:bottom w:val="none" w:sz="0" w:space="0" w:color="auto"/>
            <w:right w:val="none" w:sz="0" w:space="0" w:color="auto"/>
          </w:divBdr>
        </w:div>
        <w:div w:id="2024239848">
          <w:marLeft w:val="640"/>
          <w:marRight w:val="0"/>
          <w:marTop w:val="0"/>
          <w:marBottom w:val="0"/>
          <w:divBdr>
            <w:top w:val="none" w:sz="0" w:space="0" w:color="auto"/>
            <w:left w:val="none" w:sz="0" w:space="0" w:color="auto"/>
            <w:bottom w:val="none" w:sz="0" w:space="0" w:color="auto"/>
            <w:right w:val="none" w:sz="0" w:space="0" w:color="auto"/>
          </w:divBdr>
        </w:div>
        <w:div w:id="565801260">
          <w:marLeft w:val="640"/>
          <w:marRight w:val="0"/>
          <w:marTop w:val="0"/>
          <w:marBottom w:val="0"/>
          <w:divBdr>
            <w:top w:val="none" w:sz="0" w:space="0" w:color="auto"/>
            <w:left w:val="none" w:sz="0" w:space="0" w:color="auto"/>
            <w:bottom w:val="none" w:sz="0" w:space="0" w:color="auto"/>
            <w:right w:val="none" w:sz="0" w:space="0" w:color="auto"/>
          </w:divBdr>
        </w:div>
        <w:div w:id="859003859">
          <w:marLeft w:val="640"/>
          <w:marRight w:val="0"/>
          <w:marTop w:val="0"/>
          <w:marBottom w:val="0"/>
          <w:divBdr>
            <w:top w:val="none" w:sz="0" w:space="0" w:color="auto"/>
            <w:left w:val="none" w:sz="0" w:space="0" w:color="auto"/>
            <w:bottom w:val="none" w:sz="0" w:space="0" w:color="auto"/>
            <w:right w:val="none" w:sz="0" w:space="0" w:color="auto"/>
          </w:divBdr>
        </w:div>
        <w:div w:id="2146895709">
          <w:marLeft w:val="640"/>
          <w:marRight w:val="0"/>
          <w:marTop w:val="0"/>
          <w:marBottom w:val="0"/>
          <w:divBdr>
            <w:top w:val="none" w:sz="0" w:space="0" w:color="auto"/>
            <w:left w:val="none" w:sz="0" w:space="0" w:color="auto"/>
            <w:bottom w:val="none" w:sz="0" w:space="0" w:color="auto"/>
            <w:right w:val="none" w:sz="0" w:space="0" w:color="auto"/>
          </w:divBdr>
        </w:div>
        <w:div w:id="1871145929">
          <w:marLeft w:val="640"/>
          <w:marRight w:val="0"/>
          <w:marTop w:val="0"/>
          <w:marBottom w:val="0"/>
          <w:divBdr>
            <w:top w:val="none" w:sz="0" w:space="0" w:color="auto"/>
            <w:left w:val="none" w:sz="0" w:space="0" w:color="auto"/>
            <w:bottom w:val="none" w:sz="0" w:space="0" w:color="auto"/>
            <w:right w:val="none" w:sz="0" w:space="0" w:color="auto"/>
          </w:divBdr>
        </w:div>
        <w:div w:id="2027706646">
          <w:marLeft w:val="640"/>
          <w:marRight w:val="0"/>
          <w:marTop w:val="0"/>
          <w:marBottom w:val="0"/>
          <w:divBdr>
            <w:top w:val="none" w:sz="0" w:space="0" w:color="auto"/>
            <w:left w:val="none" w:sz="0" w:space="0" w:color="auto"/>
            <w:bottom w:val="none" w:sz="0" w:space="0" w:color="auto"/>
            <w:right w:val="none" w:sz="0" w:space="0" w:color="auto"/>
          </w:divBdr>
        </w:div>
      </w:divsChild>
    </w:div>
    <w:div w:id="1758557693">
      <w:bodyDiv w:val="1"/>
      <w:marLeft w:val="0"/>
      <w:marRight w:val="0"/>
      <w:marTop w:val="0"/>
      <w:marBottom w:val="0"/>
      <w:divBdr>
        <w:top w:val="none" w:sz="0" w:space="0" w:color="auto"/>
        <w:left w:val="none" w:sz="0" w:space="0" w:color="auto"/>
        <w:bottom w:val="none" w:sz="0" w:space="0" w:color="auto"/>
        <w:right w:val="none" w:sz="0" w:space="0" w:color="auto"/>
      </w:divBdr>
      <w:divsChild>
        <w:div w:id="1947888051">
          <w:marLeft w:val="640"/>
          <w:marRight w:val="0"/>
          <w:marTop w:val="0"/>
          <w:marBottom w:val="0"/>
          <w:divBdr>
            <w:top w:val="none" w:sz="0" w:space="0" w:color="auto"/>
            <w:left w:val="none" w:sz="0" w:space="0" w:color="auto"/>
            <w:bottom w:val="none" w:sz="0" w:space="0" w:color="auto"/>
            <w:right w:val="none" w:sz="0" w:space="0" w:color="auto"/>
          </w:divBdr>
        </w:div>
        <w:div w:id="5062301">
          <w:marLeft w:val="640"/>
          <w:marRight w:val="0"/>
          <w:marTop w:val="0"/>
          <w:marBottom w:val="0"/>
          <w:divBdr>
            <w:top w:val="none" w:sz="0" w:space="0" w:color="auto"/>
            <w:left w:val="none" w:sz="0" w:space="0" w:color="auto"/>
            <w:bottom w:val="none" w:sz="0" w:space="0" w:color="auto"/>
            <w:right w:val="none" w:sz="0" w:space="0" w:color="auto"/>
          </w:divBdr>
        </w:div>
        <w:div w:id="508103183">
          <w:marLeft w:val="640"/>
          <w:marRight w:val="0"/>
          <w:marTop w:val="0"/>
          <w:marBottom w:val="0"/>
          <w:divBdr>
            <w:top w:val="none" w:sz="0" w:space="0" w:color="auto"/>
            <w:left w:val="none" w:sz="0" w:space="0" w:color="auto"/>
            <w:bottom w:val="none" w:sz="0" w:space="0" w:color="auto"/>
            <w:right w:val="none" w:sz="0" w:space="0" w:color="auto"/>
          </w:divBdr>
        </w:div>
        <w:div w:id="502208815">
          <w:marLeft w:val="640"/>
          <w:marRight w:val="0"/>
          <w:marTop w:val="0"/>
          <w:marBottom w:val="0"/>
          <w:divBdr>
            <w:top w:val="none" w:sz="0" w:space="0" w:color="auto"/>
            <w:left w:val="none" w:sz="0" w:space="0" w:color="auto"/>
            <w:bottom w:val="none" w:sz="0" w:space="0" w:color="auto"/>
            <w:right w:val="none" w:sz="0" w:space="0" w:color="auto"/>
          </w:divBdr>
        </w:div>
        <w:div w:id="789203068">
          <w:marLeft w:val="640"/>
          <w:marRight w:val="0"/>
          <w:marTop w:val="0"/>
          <w:marBottom w:val="0"/>
          <w:divBdr>
            <w:top w:val="none" w:sz="0" w:space="0" w:color="auto"/>
            <w:left w:val="none" w:sz="0" w:space="0" w:color="auto"/>
            <w:bottom w:val="none" w:sz="0" w:space="0" w:color="auto"/>
            <w:right w:val="none" w:sz="0" w:space="0" w:color="auto"/>
          </w:divBdr>
        </w:div>
        <w:div w:id="1688482548">
          <w:marLeft w:val="640"/>
          <w:marRight w:val="0"/>
          <w:marTop w:val="0"/>
          <w:marBottom w:val="0"/>
          <w:divBdr>
            <w:top w:val="none" w:sz="0" w:space="0" w:color="auto"/>
            <w:left w:val="none" w:sz="0" w:space="0" w:color="auto"/>
            <w:bottom w:val="none" w:sz="0" w:space="0" w:color="auto"/>
            <w:right w:val="none" w:sz="0" w:space="0" w:color="auto"/>
          </w:divBdr>
        </w:div>
        <w:div w:id="958412661">
          <w:marLeft w:val="640"/>
          <w:marRight w:val="0"/>
          <w:marTop w:val="0"/>
          <w:marBottom w:val="0"/>
          <w:divBdr>
            <w:top w:val="none" w:sz="0" w:space="0" w:color="auto"/>
            <w:left w:val="none" w:sz="0" w:space="0" w:color="auto"/>
            <w:bottom w:val="none" w:sz="0" w:space="0" w:color="auto"/>
            <w:right w:val="none" w:sz="0" w:space="0" w:color="auto"/>
          </w:divBdr>
        </w:div>
        <w:div w:id="1159225759">
          <w:marLeft w:val="640"/>
          <w:marRight w:val="0"/>
          <w:marTop w:val="0"/>
          <w:marBottom w:val="0"/>
          <w:divBdr>
            <w:top w:val="none" w:sz="0" w:space="0" w:color="auto"/>
            <w:left w:val="none" w:sz="0" w:space="0" w:color="auto"/>
            <w:bottom w:val="none" w:sz="0" w:space="0" w:color="auto"/>
            <w:right w:val="none" w:sz="0" w:space="0" w:color="auto"/>
          </w:divBdr>
        </w:div>
        <w:div w:id="1800538526">
          <w:marLeft w:val="640"/>
          <w:marRight w:val="0"/>
          <w:marTop w:val="0"/>
          <w:marBottom w:val="0"/>
          <w:divBdr>
            <w:top w:val="none" w:sz="0" w:space="0" w:color="auto"/>
            <w:left w:val="none" w:sz="0" w:space="0" w:color="auto"/>
            <w:bottom w:val="none" w:sz="0" w:space="0" w:color="auto"/>
            <w:right w:val="none" w:sz="0" w:space="0" w:color="auto"/>
          </w:divBdr>
        </w:div>
      </w:divsChild>
    </w:div>
    <w:div w:id="1764640811">
      <w:bodyDiv w:val="1"/>
      <w:marLeft w:val="0"/>
      <w:marRight w:val="0"/>
      <w:marTop w:val="0"/>
      <w:marBottom w:val="0"/>
      <w:divBdr>
        <w:top w:val="none" w:sz="0" w:space="0" w:color="auto"/>
        <w:left w:val="none" w:sz="0" w:space="0" w:color="auto"/>
        <w:bottom w:val="none" w:sz="0" w:space="0" w:color="auto"/>
        <w:right w:val="none" w:sz="0" w:space="0" w:color="auto"/>
      </w:divBdr>
      <w:divsChild>
        <w:div w:id="231670253">
          <w:marLeft w:val="640"/>
          <w:marRight w:val="0"/>
          <w:marTop w:val="0"/>
          <w:marBottom w:val="0"/>
          <w:divBdr>
            <w:top w:val="none" w:sz="0" w:space="0" w:color="auto"/>
            <w:left w:val="none" w:sz="0" w:space="0" w:color="auto"/>
            <w:bottom w:val="none" w:sz="0" w:space="0" w:color="auto"/>
            <w:right w:val="none" w:sz="0" w:space="0" w:color="auto"/>
          </w:divBdr>
        </w:div>
        <w:div w:id="21321033">
          <w:marLeft w:val="640"/>
          <w:marRight w:val="0"/>
          <w:marTop w:val="0"/>
          <w:marBottom w:val="0"/>
          <w:divBdr>
            <w:top w:val="none" w:sz="0" w:space="0" w:color="auto"/>
            <w:left w:val="none" w:sz="0" w:space="0" w:color="auto"/>
            <w:bottom w:val="none" w:sz="0" w:space="0" w:color="auto"/>
            <w:right w:val="none" w:sz="0" w:space="0" w:color="auto"/>
          </w:divBdr>
        </w:div>
        <w:div w:id="1128203320">
          <w:marLeft w:val="640"/>
          <w:marRight w:val="0"/>
          <w:marTop w:val="0"/>
          <w:marBottom w:val="0"/>
          <w:divBdr>
            <w:top w:val="none" w:sz="0" w:space="0" w:color="auto"/>
            <w:left w:val="none" w:sz="0" w:space="0" w:color="auto"/>
            <w:bottom w:val="none" w:sz="0" w:space="0" w:color="auto"/>
            <w:right w:val="none" w:sz="0" w:space="0" w:color="auto"/>
          </w:divBdr>
        </w:div>
        <w:div w:id="759837822">
          <w:marLeft w:val="640"/>
          <w:marRight w:val="0"/>
          <w:marTop w:val="0"/>
          <w:marBottom w:val="0"/>
          <w:divBdr>
            <w:top w:val="none" w:sz="0" w:space="0" w:color="auto"/>
            <w:left w:val="none" w:sz="0" w:space="0" w:color="auto"/>
            <w:bottom w:val="none" w:sz="0" w:space="0" w:color="auto"/>
            <w:right w:val="none" w:sz="0" w:space="0" w:color="auto"/>
          </w:divBdr>
        </w:div>
        <w:div w:id="455028714">
          <w:marLeft w:val="640"/>
          <w:marRight w:val="0"/>
          <w:marTop w:val="0"/>
          <w:marBottom w:val="0"/>
          <w:divBdr>
            <w:top w:val="none" w:sz="0" w:space="0" w:color="auto"/>
            <w:left w:val="none" w:sz="0" w:space="0" w:color="auto"/>
            <w:bottom w:val="none" w:sz="0" w:space="0" w:color="auto"/>
            <w:right w:val="none" w:sz="0" w:space="0" w:color="auto"/>
          </w:divBdr>
        </w:div>
        <w:div w:id="947349059">
          <w:marLeft w:val="640"/>
          <w:marRight w:val="0"/>
          <w:marTop w:val="0"/>
          <w:marBottom w:val="0"/>
          <w:divBdr>
            <w:top w:val="none" w:sz="0" w:space="0" w:color="auto"/>
            <w:left w:val="none" w:sz="0" w:space="0" w:color="auto"/>
            <w:bottom w:val="none" w:sz="0" w:space="0" w:color="auto"/>
            <w:right w:val="none" w:sz="0" w:space="0" w:color="auto"/>
          </w:divBdr>
        </w:div>
        <w:div w:id="930771728">
          <w:marLeft w:val="640"/>
          <w:marRight w:val="0"/>
          <w:marTop w:val="0"/>
          <w:marBottom w:val="0"/>
          <w:divBdr>
            <w:top w:val="none" w:sz="0" w:space="0" w:color="auto"/>
            <w:left w:val="none" w:sz="0" w:space="0" w:color="auto"/>
            <w:bottom w:val="none" w:sz="0" w:space="0" w:color="auto"/>
            <w:right w:val="none" w:sz="0" w:space="0" w:color="auto"/>
          </w:divBdr>
        </w:div>
        <w:div w:id="1477916029">
          <w:marLeft w:val="640"/>
          <w:marRight w:val="0"/>
          <w:marTop w:val="0"/>
          <w:marBottom w:val="0"/>
          <w:divBdr>
            <w:top w:val="none" w:sz="0" w:space="0" w:color="auto"/>
            <w:left w:val="none" w:sz="0" w:space="0" w:color="auto"/>
            <w:bottom w:val="none" w:sz="0" w:space="0" w:color="auto"/>
            <w:right w:val="none" w:sz="0" w:space="0" w:color="auto"/>
          </w:divBdr>
        </w:div>
        <w:div w:id="1802070686">
          <w:marLeft w:val="640"/>
          <w:marRight w:val="0"/>
          <w:marTop w:val="0"/>
          <w:marBottom w:val="0"/>
          <w:divBdr>
            <w:top w:val="none" w:sz="0" w:space="0" w:color="auto"/>
            <w:left w:val="none" w:sz="0" w:space="0" w:color="auto"/>
            <w:bottom w:val="none" w:sz="0" w:space="0" w:color="auto"/>
            <w:right w:val="none" w:sz="0" w:space="0" w:color="auto"/>
          </w:divBdr>
        </w:div>
        <w:div w:id="678967161">
          <w:marLeft w:val="640"/>
          <w:marRight w:val="0"/>
          <w:marTop w:val="0"/>
          <w:marBottom w:val="0"/>
          <w:divBdr>
            <w:top w:val="none" w:sz="0" w:space="0" w:color="auto"/>
            <w:left w:val="none" w:sz="0" w:space="0" w:color="auto"/>
            <w:bottom w:val="none" w:sz="0" w:space="0" w:color="auto"/>
            <w:right w:val="none" w:sz="0" w:space="0" w:color="auto"/>
          </w:divBdr>
        </w:div>
        <w:div w:id="583607042">
          <w:marLeft w:val="640"/>
          <w:marRight w:val="0"/>
          <w:marTop w:val="0"/>
          <w:marBottom w:val="0"/>
          <w:divBdr>
            <w:top w:val="none" w:sz="0" w:space="0" w:color="auto"/>
            <w:left w:val="none" w:sz="0" w:space="0" w:color="auto"/>
            <w:bottom w:val="none" w:sz="0" w:space="0" w:color="auto"/>
            <w:right w:val="none" w:sz="0" w:space="0" w:color="auto"/>
          </w:divBdr>
        </w:div>
        <w:div w:id="74517228">
          <w:marLeft w:val="640"/>
          <w:marRight w:val="0"/>
          <w:marTop w:val="0"/>
          <w:marBottom w:val="0"/>
          <w:divBdr>
            <w:top w:val="none" w:sz="0" w:space="0" w:color="auto"/>
            <w:left w:val="none" w:sz="0" w:space="0" w:color="auto"/>
            <w:bottom w:val="none" w:sz="0" w:space="0" w:color="auto"/>
            <w:right w:val="none" w:sz="0" w:space="0" w:color="auto"/>
          </w:divBdr>
        </w:div>
        <w:div w:id="1298990444">
          <w:marLeft w:val="640"/>
          <w:marRight w:val="0"/>
          <w:marTop w:val="0"/>
          <w:marBottom w:val="0"/>
          <w:divBdr>
            <w:top w:val="none" w:sz="0" w:space="0" w:color="auto"/>
            <w:left w:val="none" w:sz="0" w:space="0" w:color="auto"/>
            <w:bottom w:val="none" w:sz="0" w:space="0" w:color="auto"/>
            <w:right w:val="none" w:sz="0" w:space="0" w:color="auto"/>
          </w:divBdr>
        </w:div>
        <w:div w:id="1532377031">
          <w:marLeft w:val="640"/>
          <w:marRight w:val="0"/>
          <w:marTop w:val="0"/>
          <w:marBottom w:val="0"/>
          <w:divBdr>
            <w:top w:val="none" w:sz="0" w:space="0" w:color="auto"/>
            <w:left w:val="none" w:sz="0" w:space="0" w:color="auto"/>
            <w:bottom w:val="none" w:sz="0" w:space="0" w:color="auto"/>
            <w:right w:val="none" w:sz="0" w:space="0" w:color="auto"/>
          </w:divBdr>
        </w:div>
        <w:div w:id="1343122156">
          <w:marLeft w:val="640"/>
          <w:marRight w:val="0"/>
          <w:marTop w:val="0"/>
          <w:marBottom w:val="0"/>
          <w:divBdr>
            <w:top w:val="none" w:sz="0" w:space="0" w:color="auto"/>
            <w:left w:val="none" w:sz="0" w:space="0" w:color="auto"/>
            <w:bottom w:val="none" w:sz="0" w:space="0" w:color="auto"/>
            <w:right w:val="none" w:sz="0" w:space="0" w:color="auto"/>
          </w:divBdr>
        </w:div>
        <w:div w:id="236746923">
          <w:marLeft w:val="640"/>
          <w:marRight w:val="0"/>
          <w:marTop w:val="0"/>
          <w:marBottom w:val="0"/>
          <w:divBdr>
            <w:top w:val="none" w:sz="0" w:space="0" w:color="auto"/>
            <w:left w:val="none" w:sz="0" w:space="0" w:color="auto"/>
            <w:bottom w:val="none" w:sz="0" w:space="0" w:color="auto"/>
            <w:right w:val="none" w:sz="0" w:space="0" w:color="auto"/>
          </w:divBdr>
        </w:div>
        <w:div w:id="782573029">
          <w:marLeft w:val="640"/>
          <w:marRight w:val="0"/>
          <w:marTop w:val="0"/>
          <w:marBottom w:val="0"/>
          <w:divBdr>
            <w:top w:val="none" w:sz="0" w:space="0" w:color="auto"/>
            <w:left w:val="none" w:sz="0" w:space="0" w:color="auto"/>
            <w:bottom w:val="none" w:sz="0" w:space="0" w:color="auto"/>
            <w:right w:val="none" w:sz="0" w:space="0" w:color="auto"/>
          </w:divBdr>
        </w:div>
      </w:divsChild>
    </w:div>
    <w:div w:id="1806656124">
      <w:bodyDiv w:val="1"/>
      <w:marLeft w:val="0"/>
      <w:marRight w:val="0"/>
      <w:marTop w:val="0"/>
      <w:marBottom w:val="0"/>
      <w:divBdr>
        <w:top w:val="none" w:sz="0" w:space="0" w:color="auto"/>
        <w:left w:val="none" w:sz="0" w:space="0" w:color="auto"/>
        <w:bottom w:val="none" w:sz="0" w:space="0" w:color="auto"/>
        <w:right w:val="none" w:sz="0" w:space="0" w:color="auto"/>
      </w:divBdr>
      <w:divsChild>
        <w:div w:id="945117477">
          <w:marLeft w:val="640"/>
          <w:marRight w:val="0"/>
          <w:marTop w:val="0"/>
          <w:marBottom w:val="0"/>
          <w:divBdr>
            <w:top w:val="none" w:sz="0" w:space="0" w:color="auto"/>
            <w:left w:val="none" w:sz="0" w:space="0" w:color="auto"/>
            <w:bottom w:val="none" w:sz="0" w:space="0" w:color="auto"/>
            <w:right w:val="none" w:sz="0" w:space="0" w:color="auto"/>
          </w:divBdr>
        </w:div>
        <w:div w:id="1084300237">
          <w:marLeft w:val="640"/>
          <w:marRight w:val="0"/>
          <w:marTop w:val="0"/>
          <w:marBottom w:val="0"/>
          <w:divBdr>
            <w:top w:val="none" w:sz="0" w:space="0" w:color="auto"/>
            <w:left w:val="none" w:sz="0" w:space="0" w:color="auto"/>
            <w:bottom w:val="none" w:sz="0" w:space="0" w:color="auto"/>
            <w:right w:val="none" w:sz="0" w:space="0" w:color="auto"/>
          </w:divBdr>
        </w:div>
        <w:div w:id="919945676">
          <w:marLeft w:val="640"/>
          <w:marRight w:val="0"/>
          <w:marTop w:val="0"/>
          <w:marBottom w:val="0"/>
          <w:divBdr>
            <w:top w:val="none" w:sz="0" w:space="0" w:color="auto"/>
            <w:left w:val="none" w:sz="0" w:space="0" w:color="auto"/>
            <w:bottom w:val="none" w:sz="0" w:space="0" w:color="auto"/>
            <w:right w:val="none" w:sz="0" w:space="0" w:color="auto"/>
          </w:divBdr>
        </w:div>
        <w:div w:id="1477991481">
          <w:marLeft w:val="640"/>
          <w:marRight w:val="0"/>
          <w:marTop w:val="0"/>
          <w:marBottom w:val="0"/>
          <w:divBdr>
            <w:top w:val="none" w:sz="0" w:space="0" w:color="auto"/>
            <w:left w:val="none" w:sz="0" w:space="0" w:color="auto"/>
            <w:bottom w:val="none" w:sz="0" w:space="0" w:color="auto"/>
            <w:right w:val="none" w:sz="0" w:space="0" w:color="auto"/>
          </w:divBdr>
        </w:div>
        <w:div w:id="1371228916">
          <w:marLeft w:val="640"/>
          <w:marRight w:val="0"/>
          <w:marTop w:val="0"/>
          <w:marBottom w:val="0"/>
          <w:divBdr>
            <w:top w:val="none" w:sz="0" w:space="0" w:color="auto"/>
            <w:left w:val="none" w:sz="0" w:space="0" w:color="auto"/>
            <w:bottom w:val="none" w:sz="0" w:space="0" w:color="auto"/>
            <w:right w:val="none" w:sz="0" w:space="0" w:color="auto"/>
          </w:divBdr>
        </w:div>
        <w:div w:id="1525366113">
          <w:marLeft w:val="640"/>
          <w:marRight w:val="0"/>
          <w:marTop w:val="0"/>
          <w:marBottom w:val="0"/>
          <w:divBdr>
            <w:top w:val="none" w:sz="0" w:space="0" w:color="auto"/>
            <w:left w:val="none" w:sz="0" w:space="0" w:color="auto"/>
            <w:bottom w:val="none" w:sz="0" w:space="0" w:color="auto"/>
            <w:right w:val="none" w:sz="0" w:space="0" w:color="auto"/>
          </w:divBdr>
        </w:div>
        <w:div w:id="750471662">
          <w:marLeft w:val="640"/>
          <w:marRight w:val="0"/>
          <w:marTop w:val="0"/>
          <w:marBottom w:val="0"/>
          <w:divBdr>
            <w:top w:val="none" w:sz="0" w:space="0" w:color="auto"/>
            <w:left w:val="none" w:sz="0" w:space="0" w:color="auto"/>
            <w:bottom w:val="none" w:sz="0" w:space="0" w:color="auto"/>
            <w:right w:val="none" w:sz="0" w:space="0" w:color="auto"/>
          </w:divBdr>
        </w:div>
        <w:div w:id="670376521">
          <w:marLeft w:val="640"/>
          <w:marRight w:val="0"/>
          <w:marTop w:val="0"/>
          <w:marBottom w:val="0"/>
          <w:divBdr>
            <w:top w:val="none" w:sz="0" w:space="0" w:color="auto"/>
            <w:left w:val="none" w:sz="0" w:space="0" w:color="auto"/>
            <w:bottom w:val="none" w:sz="0" w:space="0" w:color="auto"/>
            <w:right w:val="none" w:sz="0" w:space="0" w:color="auto"/>
          </w:divBdr>
        </w:div>
        <w:div w:id="121576508">
          <w:marLeft w:val="640"/>
          <w:marRight w:val="0"/>
          <w:marTop w:val="0"/>
          <w:marBottom w:val="0"/>
          <w:divBdr>
            <w:top w:val="none" w:sz="0" w:space="0" w:color="auto"/>
            <w:left w:val="none" w:sz="0" w:space="0" w:color="auto"/>
            <w:bottom w:val="none" w:sz="0" w:space="0" w:color="auto"/>
            <w:right w:val="none" w:sz="0" w:space="0" w:color="auto"/>
          </w:divBdr>
        </w:div>
        <w:div w:id="37248691">
          <w:marLeft w:val="640"/>
          <w:marRight w:val="0"/>
          <w:marTop w:val="0"/>
          <w:marBottom w:val="0"/>
          <w:divBdr>
            <w:top w:val="none" w:sz="0" w:space="0" w:color="auto"/>
            <w:left w:val="none" w:sz="0" w:space="0" w:color="auto"/>
            <w:bottom w:val="none" w:sz="0" w:space="0" w:color="auto"/>
            <w:right w:val="none" w:sz="0" w:space="0" w:color="auto"/>
          </w:divBdr>
        </w:div>
        <w:div w:id="2042126692">
          <w:marLeft w:val="640"/>
          <w:marRight w:val="0"/>
          <w:marTop w:val="0"/>
          <w:marBottom w:val="0"/>
          <w:divBdr>
            <w:top w:val="none" w:sz="0" w:space="0" w:color="auto"/>
            <w:left w:val="none" w:sz="0" w:space="0" w:color="auto"/>
            <w:bottom w:val="none" w:sz="0" w:space="0" w:color="auto"/>
            <w:right w:val="none" w:sz="0" w:space="0" w:color="auto"/>
          </w:divBdr>
        </w:div>
        <w:div w:id="1301425571">
          <w:marLeft w:val="640"/>
          <w:marRight w:val="0"/>
          <w:marTop w:val="0"/>
          <w:marBottom w:val="0"/>
          <w:divBdr>
            <w:top w:val="none" w:sz="0" w:space="0" w:color="auto"/>
            <w:left w:val="none" w:sz="0" w:space="0" w:color="auto"/>
            <w:bottom w:val="none" w:sz="0" w:space="0" w:color="auto"/>
            <w:right w:val="none" w:sz="0" w:space="0" w:color="auto"/>
          </w:divBdr>
        </w:div>
        <w:div w:id="41832352">
          <w:marLeft w:val="640"/>
          <w:marRight w:val="0"/>
          <w:marTop w:val="0"/>
          <w:marBottom w:val="0"/>
          <w:divBdr>
            <w:top w:val="none" w:sz="0" w:space="0" w:color="auto"/>
            <w:left w:val="none" w:sz="0" w:space="0" w:color="auto"/>
            <w:bottom w:val="none" w:sz="0" w:space="0" w:color="auto"/>
            <w:right w:val="none" w:sz="0" w:space="0" w:color="auto"/>
          </w:divBdr>
        </w:div>
        <w:div w:id="1539733109">
          <w:marLeft w:val="640"/>
          <w:marRight w:val="0"/>
          <w:marTop w:val="0"/>
          <w:marBottom w:val="0"/>
          <w:divBdr>
            <w:top w:val="none" w:sz="0" w:space="0" w:color="auto"/>
            <w:left w:val="none" w:sz="0" w:space="0" w:color="auto"/>
            <w:bottom w:val="none" w:sz="0" w:space="0" w:color="auto"/>
            <w:right w:val="none" w:sz="0" w:space="0" w:color="auto"/>
          </w:divBdr>
        </w:div>
      </w:divsChild>
    </w:div>
    <w:div w:id="1833373280">
      <w:bodyDiv w:val="1"/>
      <w:marLeft w:val="0"/>
      <w:marRight w:val="0"/>
      <w:marTop w:val="0"/>
      <w:marBottom w:val="0"/>
      <w:divBdr>
        <w:top w:val="none" w:sz="0" w:space="0" w:color="auto"/>
        <w:left w:val="none" w:sz="0" w:space="0" w:color="auto"/>
        <w:bottom w:val="none" w:sz="0" w:space="0" w:color="auto"/>
        <w:right w:val="none" w:sz="0" w:space="0" w:color="auto"/>
      </w:divBdr>
      <w:divsChild>
        <w:div w:id="1900506690">
          <w:marLeft w:val="640"/>
          <w:marRight w:val="0"/>
          <w:marTop w:val="0"/>
          <w:marBottom w:val="0"/>
          <w:divBdr>
            <w:top w:val="none" w:sz="0" w:space="0" w:color="auto"/>
            <w:left w:val="none" w:sz="0" w:space="0" w:color="auto"/>
            <w:bottom w:val="none" w:sz="0" w:space="0" w:color="auto"/>
            <w:right w:val="none" w:sz="0" w:space="0" w:color="auto"/>
          </w:divBdr>
        </w:div>
        <w:div w:id="168763001">
          <w:marLeft w:val="640"/>
          <w:marRight w:val="0"/>
          <w:marTop w:val="0"/>
          <w:marBottom w:val="0"/>
          <w:divBdr>
            <w:top w:val="none" w:sz="0" w:space="0" w:color="auto"/>
            <w:left w:val="none" w:sz="0" w:space="0" w:color="auto"/>
            <w:bottom w:val="none" w:sz="0" w:space="0" w:color="auto"/>
            <w:right w:val="none" w:sz="0" w:space="0" w:color="auto"/>
          </w:divBdr>
        </w:div>
        <w:div w:id="1497988334">
          <w:marLeft w:val="640"/>
          <w:marRight w:val="0"/>
          <w:marTop w:val="0"/>
          <w:marBottom w:val="0"/>
          <w:divBdr>
            <w:top w:val="none" w:sz="0" w:space="0" w:color="auto"/>
            <w:left w:val="none" w:sz="0" w:space="0" w:color="auto"/>
            <w:bottom w:val="none" w:sz="0" w:space="0" w:color="auto"/>
            <w:right w:val="none" w:sz="0" w:space="0" w:color="auto"/>
          </w:divBdr>
        </w:div>
        <w:div w:id="1428112746">
          <w:marLeft w:val="640"/>
          <w:marRight w:val="0"/>
          <w:marTop w:val="0"/>
          <w:marBottom w:val="0"/>
          <w:divBdr>
            <w:top w:val="none" w:sz="0" w:space="0" w:color="auto"/>
            <w:left w:val="none" w:sz="0" w:space="0" w:color="auto"/>
            <w:bottom w:val="none" w:sz="0" w:space="0" w:color="auto"/>
            <w:right w:val="none" w:sz="0" w:space="0" w:color="auto"/>
          </w:divBdr>
        </w:div>
        <w:div w:id="854927124">
          <w:marLeft w:val="640"/>
          <w:marRight w:val="0"/>
          <w:marTop w:val="0"/>
          <w:marBottom w:val="0"/>
          <w:divBdr>
            <w:top w:val="none" w:sz="0" w:space="0" w:color="auto"/>
            <w:left w:val="none" w:sz="0" w:space="0" w:color="auto"/>
            <w:bottom w:val="none" w:sz="0" w:space="0" w:color="auto"/>
            <w:right w:val="none" w:sz="0" w:space="0" w:color="auto"/>
          </w:divBdr>
        </w:div>
        <w:div w:id="1434201365">
          <w:marLeft w:val="640"/>
          <w:marRight w:val="0"/>
          <w:marTop w:val="0"/>
          <w:marBottom w:val="0"/>
          <w:divBdr>
            <w:top w:val="none" w:sz="0" w:space="0" w:color="auto"/>
            <w:left w:val="none" w:sz="0" w:space="0" w:color="auto"/>
            <w:bottom w:val="none" w:sz="0" w:space="0" w:color="auto"/>
            <w:right w:val="none" w:sz="0" w:space="0" w:color="auto"/>
          </w:divBdr>
        </w:div>
        <w:div w:id="350302271">
          <w:marLeft w:val="640"/>
          <w:marRight w:val="0"/>
          <w:marTop w:val="0"/>
          <w:marBottom w:val="0"/>
          <w:divBdr>
            <w:top w:val="none" w:sz="0" w:space="0" w:color="auto"/>
            <w:left w:val="none" w:sz="0" w:space="0" w:color="auto"/>
            <w:bottom w:val="none" w:sz="0" w:space="0" w:color="auto"/>
            <w:right w:val="none" w:sz="0" w:space="0" w:color="auto"/>
          </w:divBdr>
        </w:div>
        <w:div w:id="1015569511">
          <w:marLeft w:val="640"/>
          <w:marRight w:val="0"/>
          <w:marTop w:val="0"/>
          <w:marBottom w:val="0"/>
          <w:divBdr>
            <w:top w:val="none" w:sz="0" w:space="0" w:color="auto"/>
            <w:left w:val="none" w:sz="0" w:space="0" w:color="auto"/>
            <w:bottom w:val="none" w:sz="0" w:space="0" w:color="auto"/>
            <w:right w:val="none" w:sz="0" w:space="0" w:color="auto"/>
          </w:divBdr>
        </w:div>
        <w:div w:id="1108818441">
          <w:marLeft w:val="640"/>
          <w:marRight w:val="0"/>
          <w:marTop w:val="0"/>
          <w:marBottom w:val="0"/>
          <w:divBdr>
            <w:top w:val="none" w:sz="0" w:space="0" w:color="auto"/>
            <w:left w:val="none" w:sz="0" w:space="0" w:color="auto"/>
            <w:bottom w:val="none" w:sz="0" w:space="0" w:color="auto"/>
            <w:right w:val="none" w:sz="0" w:space="0" w:color="auto"/>
          </w:divBdr>
        </w:div>
        <w:div w:id="190341469">
          <w:marLeft w:val="640"/>
          <w:marRight w:val="0"/>
          <w:marTop w:val="0"/>
          <w:marBottom w:val="0"/>
          <w:divBdr>
            <w:top w:val="none" w:sz="0" w:space="0" w:color="auto"/>
            <w:left w:val="none" w:sz="0" w:space="0" w:color="auto"/>
            <w:bottom w:val="none" w:sz="0" w:space="0" w:color="auto"/>
            <w:right w:val="none" w:sz="0" w:space="0" w:color="auto"/>
          </w:divBdr>
        </w:div>
      </w:divsChild>
    </w:div>
    <w:div w:id="1859352359">
      <w:bodyDiv w:val="1"/>
      <w:marLeft w:val="0"/>
      <w:marRight w:val="0"/>
      <w:marTop w:val="0"/>
      <w:marBottom w:val="0"/>
      <w:divBdr>
        <w:top w:val="none" w:sz="0" w:space="0" w:color="auto"/>
        <w:left w:val="none" w:sz="0" w:space="0" w:color="auto"/>
        <w:bottom w:val="none" w:sz="0" w:space="0" w:color="auto"/>
        <w:right w:val="none" w:sz="0" w:space="0" w:color="auto"/>
      </w:divBdr>
    </w:div>
    <w:div w:id="1889535020">
      <w:bodyDiv w:val="1"/>
      <w:marLeft w:val="0"/>
      <w:marRight w:val="0"/>
      <w:marTop w:val="0"/>
      <w:marBottom w:val="0"/>
      <w:divBdr>
        <w:top w:val="none" w:sz="0" w:space="0" w:color="auto"/>
        <w:left w:val="none" w:sz="0" w:space="0" w:color="auto"/>
        <w:bottom w:val="none" w:sz="0" w:space="0" w:color="auto"/>
        <w:right w:val="none" w:sz="0" w:space="0" w:color="auto"/>
      </w:divBdr>
      <w:divsChild>
        <w:div w:id="734475550">
          <w:marLeft w:val="640"/>
          <w:marRight w:val="0"/>
          <w:marTop w:val="0"/>
          <w:marBottom w:val="0"/>
          <w:divBdr>
            <w:top w:val="none" w:sz="0" w:space="0" w:color="auto"/>
            <w:left w:val="none" w:sz="0" w:space="0" w:color="auto"/>
            <w:bottom w:val="none" w:sz="0" w:space="0" w:color="auto"/>
            <w:right w:val="none" w:sz="0" w:space="0" w:color="auto"/>
          </w:divBdr>
        </w:div>
        <w:div w:id="1552423668">
          <w:marLeft w:val="640"/>
          <w:marRight w:val="0"/>
          <w:marTop w:val="0"/>
          <w:marBottom w:val="0"/>
          <w:divBdr>
            <w:top w:val="none" w:sz="0" w:space="0" w:color="auto"/>
            <w:left w:val="none" w:sz="0" w:space="0" w:color="auto"/>
            <w:bottom w:val="none" w:sz="0" w:space="0" w:color="auto"/>
            <w:right w:val="none" w:sz="0" w:space="0" w:color="auto"/>
          </w:divBdr>
        </w:div>
        <w:div w:id="2002852933">
          <w:marLeft w:val="640"/>
          <w:marRight w:val="0"/>
          <w:marTop w:val="0"/>
          <w:marBottom w:val="0"/>
          <w:divBdr>
            <w:top w:val="none" w:sz="0" w:space="0" w:color="auto"/>
            <w:left w:val="none" w:sz="0" w:space="0" w:color="auto"/>
            <w:bottom w:val="none" w:sz="0" w:space="0" w:color="auto"/>
            <w:right w:val="none" w:sz="0" w:space="0" w:color="auto"/>
          </w:divBdr>
        </w:div>
        <w:div w:id="534657983">
          <w:marLeft w:val="640"/>
          <w:marRight w:val="0"/>
          <w:marTop w:val="0"/>
          <w:marBottom w:val="0"/>
          <w:divBdr>
            <w:top w:val="none" w:sz="0" w:space="0" w:color="auto"/>
            <w:left w:val="none" w:sz="0" w:space="0" w:color="auto"/>
            <w:bottom w:val="none" w:sz="0" w:space="0" w:color="auto"/>
            <w:right w:val="none" w:sz="0" w:space="0" w:color="auto"/>
          </w:divBdr>
        </w:div>
        <w:div w:id="2113472759">
          <w:marLeft w:val="640"/>
          <w:marRight w:val="0"/>
          <w:marTop w:val="0"/>
          <w:marBottom w:val="0"/>
          <w:divBdr>
            <w:top w:val="none" w:sz="0" w:space="0" w:color="auto"/>
            <w:left w:val="none" w:sz="0" w:space="0" w:color="auto"/>
            <w:bottom w:val="none" w:sz="0" w:space="0" w:color="auto"/>
            <w:right w:val="none" w:sz="0" w:space="0" w:color="auto"/>
          </w:divBdr>
        </w:div>
        <w:div w:id="1066533778">
          <w:marLeft w:val="640"/>
          <w:marRight w:val="0"/>
          <w:marTop w:val="0"/>
          <w:marBottom w:val="0"/>
          <w:divBdr>
            <w:top w:val="none" w:sz="0" w:space="0" w:color="auto"/>
            <w:left w:val="none" w:sz="0" w:space="0" w:color="auto"/>
            <w:bottom w:val="none" w:sz="0" w:space="0" w:color="auto"/>
            <w:right w:val="none" w:sz="0" w:space="0" w:color="auto"/>
          </w:divBdr>
        </w:div>
        <w:div w:id="1631981477">
          <w:marLeft w:val="640"/>
          <w:marRight w:val="0"/>
          <w:marTop w:val="0"/>
          <w:marBottom w:val="0"/>
          <w:divBdr>
            <w:top w:val="none" w:sz="0" w:space="0" w:color="auto"/>
            <w:left w:val="none" w:sz="0" w:space="0" w:color="auto"/>
            <w:bottom w:val="none" w:sz="0" w:space="0" w:color="auto"/>
            <w:right w:val="none" w:sz="0" w:space="0" w:color="auto"/>
          </w:divBdr>
        </w:div>
        <w:div w:id="1799496805">
          <w:marLeft w:val="640"/>
          <w:marRight w:val="0"/>
          <w:marTop w:val="0"/>
          <w:marBottom w:val="0"/>
          <w:divBdr>
            <w:top w:val="none" w:sz="0" w:space="0" w:color="auto"/>
            <w:left w:val="none" w:sz="0" w:space="0" w:color="auto"/>
            <w:bottom w:val="none" w:sz="0" w:space="0" w:color="auto"/>
            <w:right w:val="none" w:sz="0" w:space="0" w:color="auto"/>
          </w:divBdr>
        </w:div>
      </w:divsChild>
    </w:div>
    <w:div w:id="1903759125">
      <w:bodyDiv w:val="1"/>
      <w:marLeft w:val="0"/>
      <w:marRight w:val="0"/>
      <w:marTop w:val="0"/>
      <w:marBottom w:val="0"/>
      <w:divBdr>
        <w:top w:val="none" w:sz="0" w:space="0" w:color="auto"/>
        <w:left w:val="none" w:sz="0" w:space="0" w:color="auto"/>
        <w:bottom w:val="none" w:sz="0" w:space="0" w:color="auto"/>
        <w:right w:val="none" w:sz="0" w:space="0" w:color="auto"/>
      </w:divBdr>
    </w:div>
    <w:div w:id="1940409571">
      <w:bodyDiv w:val="1"/>
      <w:marLeft w:val="0"/>
      <w:marRight w:val="0"/>
      <w:marTop w:val="0"/>
      <w:marBottom w:val="0"/>
      <w:divBdr>
        <w:top w:val="none" w:sz="0" w:space="0" w:color="auto"/>
        <w:left w:val="none" w:sz="0" w:space="0" w:color="auto"/>
        <w:bottom w:val="none" w:sz="0" w:space="0" w:color="auto"/>
        <w:right w:val="none" w:sz="0" w:space="0" w:color="auto"/>
      </w:divBdr>
    </w:div>
    <w:div w:id="1945914789">
      <w:bodyDiv w:val="1"/>
      <w:marLeft w:val="0"/>
      <w:marRight w:val="0"/>
      <w:marTop w:val="0"/>
      <w:marBottom w:val="0"/>
      <w:divBdr>
        <w:top w:val="none" w:sz="0" w:space="0" w:color="auto"/>
        <w:left w:val="none" w:sz="0" w:space="0" w:color="auto"/>
        <w:bottom w:val="none" w:sz="0" w:space="0" w:color="auto"/>
        <w:right w:val="none" w:sz="0" w:space="0" w:color="auto"/>
      </w:divBdr>
      <w:divsChild>
        <w:div w:id="1767188811">
          <w:marLeft w:val="640"/>
          <w:marRight w:val="0"/>
          <w:marTop w:val="0"/>
          <w:marBottom w:val="0"/>
          <w:divBdr>
            <w:top w:val="none" w:sz="0" w:space="0" w:color="auto"/>
            <w:left w:val="none" w:sz="0" w:space="0" w:color="auto"/>
            <w:bottom w:val="none" w:sz="0" w:space="0" w:color="auto"/>
            <w:right w:val="none" w:sz="0" w:space="0" w:color="auto"/>
          </w:divBdr>
        </w:div>
        <w:div w:id="1319647600">
          <w:marLeft w:val="640"/>
          <w:marRight w:val="0"/>
          <w:marTop w:val="0"/>
          <w:marBottom w:val="0"/>
          <w:divBdr>
            <w:top w:val="none" w:sz="0" w:space="0" w:color="auto"/>
            <w:left w:val="none" w:sz="0" w:space="0" w:color="auto"/>
            <w:bottom w:val="none" w:sz="0" w:space="0" w:color="auto"/>
            <w:right w:val="none" w:sz="0" w:space="0" w:color="auto"/>
          </w:divBdr>
        </w:div>
        <w:div w:id="1092094006">
          <w:marLeft w:val="640"/>
          <w:marRight w:val="0"/>
          <w:marTop w:val="0"/>
          <w:marBottom w:val="0"/>
          <w:divBdr>
            <w:top w:val="none" w:sz="0" w:space="0" w:color="auto"/>
            <w:left w:val="none" w:sz="0" w:space="0" w:color="auto"/>
            <w:bottom w:val="none" w:sz="0" w:space="0" w:color="auto"/>
            <w:right w:val="none" w:sz="0" w:space="0" w:color="auto"/>
          </w:divBdr>
        </w:div>
        <w:div w:id="594021162">
          <w:marLeft w:val="640"/>
          <w:marRight w:val="0"/>
          <w:marTop w:val="0"/>
          <w:marBottom w:val="0"/>
          <w:divBdr>
            <w:top w:val="none" w:sz="0" w:space="0" w:color="auto"/>
            <w:left w:val="none" w:sz="0" w:space="0" w:color="auto"/>
            <w:bottom w:val="none" w:sz="0" w:space="0" w:color="auto"/>
            <w:right w:val="none" w:sz="0" w:space="0" w:color="auto"/>
          </w:divBdr>
        </w:div>
        <w:div w:id="1055546232">
          <w:marLeft w:val="640"/>
          <w:marRight w:val="0"/>
          <w:marTop w:val="0"/>
          <w:marBottom w:val="0"/>
          <w:divBdr>
            <w:top w:val="none" w:sz="0" w:space="0" w:color="auto"/>
            <w:left w:val="none" w:sz="0" w:space="0" w:color="auto"/>
            <w:bottom w:val="none" w:sz="0" w:space="0" w:color="auto"/>
            <w:right w:val="none" w:sz="0" w:space="0" w:color="auto"/>
          </w:divBdr>
        </w:div>
        <w:div w:id="1589970825">
          <w:marLeft w:val="640"/>
          <w:marRight w:val="0"/>
          <w:marTop w:val="0"/>
          <w:marBottom w:val="0"/>
          <w:divBdr>
            <w:top w:val="none" w:sz="0" w:space="0" w:color="auto"/>
            <w:left w:val="none" w:sz="0" w:space="0" w:color="auto"/>
            <w:bottom w:val="none" w:sz="0" w:space="0" w:color="auto"/>
            <w:right w:val="none" w:sz="0" w:space="0" w:color="auto"/>
          </w:divBdr>
        </w:div>
        <w:div w:id="1540430427">
          <w:marLeft w:val="640"/>
          <w:marRight w:val="0"/>
          <w:marTop w:val="0"/>
          <w:marBottom w:val="0"/>
          <w:divBdr>
            <w:top w:val="none" w:sz="0" w:space="0" w:color="auto"/>
            <w:left w:val="none" w:sz="0" w:space="0" w:color="auto"/>
            <w:bottom w:val="none" w:sz="0" w:space="0" w:color="auto"/>
            <w:right w:val="none" w:sz="0" w:space="0" w:color="auto"/>
          </w:divBdr>
        </w:div>
        <w:div w:id="1684622120">
          <w:marLeft w:val="640"/>
          <w:marRight w:val="0"/>
          <w:marTop w:val="0"/>
          <w:marBottom w:val="0"/>
          <w:divBdr>
            <w:top w:val="none" w:sz="0" w:space="0" w:color="auto"/>
            <w:left w:val="none" w:sz="0" w:space="0" w:color="auto"/>
            <w:bottom w:val="none" w:sz="0" w:space="0" w:color="auto"/>
            <w:right w:val="none" w:sz="0" w:space="0" w:color="auto"/>
          </w:divBdr>
        </w:div>
        <w:div w:id="785931892">
          <w:marLeft w:val="640"/>
          <w:marRight w:val="0"/>
          <w:marTop w:val="0"/>
          <w:marBottom w:val="0"/>
          <w:divBdr>
            <w:top w:val="none" w:sz="0" w:space="0" w:color="auto"/>
            <w:left w:val="none" w:sz="0" w:space="0" w:color="auto"/>
            <w:bottom w:val="none" w:sz="0" w:space="0" w:color="auto"/>
            <w:right w:val="none" w:sz="0" w:space="0" w:color="auto"/>
          </w:divBdr>
        </w:div>
        <w:div w:id="563025979">
          <w:marLeft w:val="640"/>
          <w:marRight w:val="0"/>
          <w:marTop w:val="0"/>
          <w:marBottom w:val="0"/>
          <w:divBdr>
            <w:top w:val="none" w:sz="0" w:space="0" w:color="auto"/>
            <w:left w:val="none" w:sz="0" w:space="0" w:color="auto"/>
            <w:bottom w:val="none" w:sz="0" w:space="0" w:color="auto"/>
            <w:right w:val="none" w:sz="0" w:space="0" w:color="auto"/>
          </w:divBdr>
        </w:div>
        <w:div w:id="555120239">
          <w:marLeft w:val="640"/>
          <w:marRight w:val="0"/>
          <w:marTop w:val="0"/>
          <w:marBottom w:val="0"/>
          <w:divBdr>
            <w:top w:val="none" w:sz="0" w:space="0" w:color="auto"/>
            <w:left w:val="none" w:sz="0" w:space="0" w:color="auto"/>
            <w:bottom w:val="none" w:sz="0" w:space="0" w:color="auto"/>
            <w:right w:val="none" w:sz="0" w:space="0" w:color="auto"/>
          </w:divBdr>
        </w:div>
        <w:div w:id="879242373">
          <w:marLeft w:val="640"/>
          <w:marRight w:val="0"/>
          <w:marTop w:val="0"/>
          <w:marBottom w:val="0"/>
          <w:divBdr>
            <w:top w:val="none" w:sz="0" w:space="0" w:color="auto"/>
            <w:left w:val="none" w:sz="0" w:space="0" w:color="auto"/>
            <w:bottom w:val="none" w:sz="0" w:space="0" w:color="auto"/>
            <w:right w:val="none" w:sz="0" w:space="0" w:color="auto"/>
          </w:divBdr>
        </w:div>
        <w:div w:id="1572351379">
          <w:marLeft w:val="640"/>
          <w:marRight w:val="0"/>
          <w:marTop w:val="0"/>
          <w:marBottom w:val="0"/>
          <w:divBdr>
            <w:top w:val="none" w:sz="0" w:space="0" w:color="auto"/>
            <w:left w:val="none" w:sz="0" w:space="0" w:color="auto"/>
            <w:bottom w:val="none" w:sz="0" w:space="0" w:color="auto"/>
            <w:right w:val="none" w:sz="0" w:space="0" w:color="auto"/>
          </w:divBdr>
        </w:div>
        <w:div w:id="1324747228">
          <w:marLeft w:val="640"/>
          <w:marRight w:val="0"/>
          <w:marTop w:val="0"/>
          <w:marBottom w:val="0"/>
          <w:divBdr>
            <w:top w:val="none" w:sz="0" w:space="0" w:color="auto"/>
            <w:left w:val="none" w:sz="0" w:space="0" w:color="auto"/>
            <w:bottom w:val="none" w:sz="0" w:space="0" w:color="auto"/>
            <w:right w:val="none" w:sz="0" w:space="0" w:color="auto"/>
          </w:divBdr>
        </w:div>
        <w:div w:id="1800803299">
          <w:marLeft w:val="640"/>
          <w:marRight w:val="0"/>
          <w:marTop w:val="0"/>
          <w:marBottom w:val="0"/>
          <w:divBdr>
            <w:top w:val="none" w:sz="0" w:space="0" w:color="auto"/>
            <w:left w:val="none" w:sz="0" w:space="0" w:color="auto"/>
            <w:bottom w:val="none" w:sz="0" w:space="0" w:color="auto"/>
            <w:right w:val="none" w:sz="0" w:space="0" w:color="auto"/>
          </w:divBdr>
        </w:div>
        <w:div w:id="860583504">
          <w:marLeft w:val="640"/>
          <w:marRight w:val="0"/>
          <w:marTop w:val="0"/>
          <w:marBottom w:val="0"/>
          <w:divBdr>
            <w:top w:val="none" w:sz="0" w:space="0" w:color="auto"/>
            <w:left w:val="none" w:sz="0" w:space="0" w:color="auto"/>
            <w:bottom w:val="none" w:sz="0" w:space="0" w:color="auto"/>
            <w:right w:val="none" w:sz="0" w:space="0" w:color="auto"/>
          </w:divBdr>
        </w:div>
        <w:div w:id="1897276607">
          <w:marLeft w:val="640"/>
          <w:marRight w:val="0"/>
          <w:marTop w:val="0"/>
          <w:marBottom w:val="0"/>
          <w:divBdr>
            <w:top w:val="none" w:sz="0" w:space="0" w:color="auto"/>
            <w:left w:val="none" w:sz="0" w:space="0" w:color="auto"/>
            <w:bottom w:val="none" w:sz="0" w:space="0" w:color="auto"/>
            <w:right w:val="none" w:sz="0" w:space="0" w:color="auto"/>
          </w:divBdr>
        </w:div>
        <w:div w:id="1852143798">
          <w:marLeft w:val="640"/>
          <w:marRight w:val="0"/>
          <w:marTop w:val="0"/>
          <w:marBottom w:val="0"/>
          <w:divBdr>
            <w:top w:val="none" w:sz="0" w:space="0" w:color="auto"/>
            <w:left w:val="none" w:sz="0" w:space="0" w:color="auto"/>
            <w:bottom w:val="none" w:sz="0" w:space="0" w:color="auto"/>
            <w:right w:val="none" w:sz="0" w:space="0" w:color="auto"/>
          </w:divBdr>
        </w:div>
        <w:div w:id="774717451">
          <w:marLeft w:val="640"/>
          <w:marRight w:val="0"/>
          <w:marTop w:val="0"/>
          <w:marBottom w:val="0"/>
          <w:divBdr>
            <w:top w:val="none" w:sz="0" w:space="0" w:color="auto"/>
            <w:left w:val="none" w:sz="0" w:space="0" w:color="auto"/>
            <w:bottom w:val="none" w:sz="0" w:space="0" w:color="auto"/>
            <w:right w:val="none" w:sz="0" w:space="0" w:color="auto"/>
          </w:divBdr>
        </w:div>
        <w:div w:id="1860239874">
          <w:marLeft w:val="640"/>
          <w:marRight w:val="0"/>
          <w:marTop w:val="0"/>
          <w:marBottom w:val="0"/>
          <w:divBdr>
            <w:top w:val="none" w:sz="0" w:space="0" w:color="auto"/>
            <w:left w:val="none" w:sz="0" w:space="0" w:color="auto"/>
            <w:bottom w:val="none" w:sz="0" w:space="0" w:color="auto"/>
            <w:right w:val="none" w:sz="0" w:space="0" w:color="auto"/>
          </w:divBdr>
        </w:div>
      </w:divsChild>
    </w:div>
    <w:div w:id="1973948791">
      <w:bodyDiv w:val="1"/>
      <w:marLeft w:val="0"/>
      <w:marRight w:val="0"/>
      <w:marTop w:val="0"/>
      <w:marBottom w:val="0"/>
      <w:divBdr>
        <w:top w:val="none" w:sz="0" w:space="0" w:color="auto"/>
        <w:left w:val="none" w:sz="0" w:space="0" w:color="auto"/>
        <w:bottom w:val="none" w:sz="0" w:space="0" w:color="auto"/>
        <w:right w:val="none" w:sz="0" w:space="0" w:color="auto"/>
      </w:divBdr>
      <w:divsChild>
        <w:div w:id="2118716491">
          <w:marLeft w:val="640"/>
          <w:marRight w:val="0"/>
          <w:marTop w:val="0"/>
          <w:marBottom w:val="0"/>
          <w:divBdr>
            <w:top w:val="none" w:sz="0" w:space="0" w:color="auto"/>
            <w:left w:val="none" w:sz="0" w:space="0" w:color="auto"/>
            <w:bottom w:val="none" w:sz="0" w:space="0" w:color="auto"/>
            <w:right w:val="none" w:sz="0" w:space="0" w:color="auto"/>
          </w:divBdr>
        </w:div>
        <w:div w:id="84228645">
          <w:marLeft w:val="640"/>
          <w:marRight w:val="0"/>
          <w:marTop w:val="0"/>
          <w:marBottom w:val="0"/>
          <w:divBdr>
            <w:top w:val="none" w:sz="0" w:space="0" w:color="auto"/>
            <w:left w:val="none" w:sz="0" w:space="0" w:color="auto"/>
            <w:bottom w:val="none" w:sz="0" w:space="0" w:color="auto"/>
            <w:right w:val="none" w:sz="0" w:space="0" w:color="auto"/>
          </w:divBdr>
        </w:div>
        <w:div w:id="1189101452">
          <w:marLeft w:val="640"/>
          <w:marRight w:val="0"/>
          <w:marTop w:val="0"/>
          <w:marBottom w:val="0"/>
          <w:divBdr>
            <w:top w:val="none" w:sz="0" w:space="0" w:color="auto"/>
            <w:left w:val="none" w:sz="0" w:space="0" w:color="auto"/>
            <w:bottom w:val="none" w:sz="0" w:space="0" w:color="auto"/>
            <w:right w:val="none" w:sz="0" w:space="0" w:color="auto"/>
          </w:divBdr>
        </w:div>
        <w:div w:id="195656170">
          <w:marLeft w:val="640"/>
          <w:marRight w:val="0"/>
          <w:marTop w:val="0"/>
          <w:marBottom w:val="0"/>
          <w:divBdr>
            <w:top w:val="none" w:sz="0" w:space="0" w:color="auto"/>
            <w:left w:val="none" w:sz="0" w:space="0" w:color="auto"/>
            <w:bottom w:val="none" w:sz="0" w:space="0" w:color="auto"/>
            <w:right w:val="none" w:sz="0" w:space="0" w:color="auto"/>
          </w:divBdr>
        </w:div>
        <w:div w:id="472135720">
          <w:marLeft w:val="640"/>
          <w:marRight w:val="0"/>
          <w:marTop w:val="0"/>
          <w:marBottom w:val="0"/>
          <w:divBdr>
            <w:top w:val="none" w:sz="0" w:space="0" w:color="auto"/>
            <w:left w:val="none" w:sz="0" w:space="0" w:color="auto"/>
            <w:bottom w:val="none" w:sz="0" w:space="0" w:color="auto"/>
            <w:right w:val="none" w:sz="0" w:space="0" w:color="auto"/>
          </w:divBdr>
        </w:div>
        <w:div w:id="781418415">
          <w:marLeft w:val="640"/>
          <w:marRight w:val="0"/>
          <w:marTop w:val="0"/>
          <w:marBottom w:val="0"/>
          <w:divBdr>
            <w:top w:val="none" w:sz="0" w:space="0" w:color="auto"/>
            <w:left w:val="none" w:sz="0" w:space="0" w:color="auto"/>
            <w:bottom w:val="none" w:sz="0" w:space="0" w:color="auto"/>
            <w:right w:val="none" w:sz="0" w:space="0" w:color="auto"/>
          </w:divBdr>
        </w:div>
        <w:div w:id="1735615309">
          <w:marLeft w:val="640"/>
          <w:marRight w:val="0"/>
          <w:marTop w:val="0"/>
          <w:marBottom w:val="0"/>
          <w:divBdr>
            <w:top w:val="none" w:sz="0" w:space="0" w:color="auto"/>
            <w:left w:val="none" w:sz="0" w:space="0" w:color="auto"/>
            <w:bottom w:val="none" w:sz="0" w:space="0" w:color="auto"/>
            <w:right w:val="none" w:sz="0" w:space="0" w:color="auto"/>
          </w:divBdr>
        </w:div>
        <w:div w:id="568031980">
          <w:marLeft w:val="640"/>
          <w:marRight w:val="0"/>
          <w:marTop w:val="0"/>
          <w:marBottom w:val="0"/>
          <w:divBdr>
            <w:top w:val="none" w:sz="0" w:space="0" w:color="auto"/>
            <w:left w:val="none" w:sz="0" w:space="0" w:color="auto"/>
            <w:bottom w:val="none" w:sz="0" w:space="0" w:color="auto"/>
            <w:right w:val="none" w:sz="0" w:space="0" w:color="auto"/>
          </w:divBdr>
        </w:div>
        <w:div w:id="2032416289">
          <w:marLeft w:val="640"/>
          <w:marRight w:val="0"/>
          <w:marTop w:val="0"/>
          <w:marBottom w:val="0"/>
          <w:divBdr>
            <w:top w:val="none" w:sz="0" w:space="0" w:color="auto"/>
            <w:left w:val="none" w:sz="0" w:space="0" w:color="auto"/>
            <w:bottom w:val="none" w:sz="0" w:space="0" w:color="auto"/>
            <w:right w:val="none" w:sz="0" w:space="0" w:color="auto"/>
          </w:divBdr>
        </w:div>
        <w:div w:id="532960294">
          <w:marLeft w:val="640"/>
          <w:marRight w:val="0"/>
          <w:marTop w:val="0"/>
          <w:marBottom w:val="0"/>
          <w:divBdr>
            <w:top w:val="none" w:sz="0" w:space="0" w:color="auto"/>
            <w:left w:val="none" w:sz="0" w:space="0" w:color="auto"/>
            <w:bottom w:val="none" w:sz="0" w:space="0" w:color="auto"/>
            <w:right w:val="none" w:sz="0" w:space="0" w:color="auto"/>
          </w:divBdr>
        </w:div>
        <w:div w:id="1448813506">
          <w:marLeft w:val="640"/>
          <w:marRight w:val="0"/>
          <w:marTop w:val="0"/>
          <w:marBottom w:val="0"/>
          <w:divBdr>
            <w:top w:val="none" w:sz="0" w:space="0" w:color="auto"/>
            <w:left w:val="none" w:sz="0" w:space="0" w:color="auto"/>
            <w:bottom w:val="none" w:sz="0" w:space="0" w:color="auto"/>
            <w:right w:val="none" w:sz="0" w:space="0" w:color="auto"/>
          </w:divBdr>
        </w:div>
        <w:div w:id="229972555">
          <w:marLeft w:val="640"/>
          <w:marRight w:val="0"/>
          <w:marTop w:val="0"/>
          <w:marBottom w:val="0"/>
          <w:divBdr>
            <w:top w:val="none" w:sz="0" w:space="0" w:color="auto"/>
            <w:left w:val="none" w:sz="0" w:space="0" w:color="auto"/>
            <w:bottom w:val="none" w:sz="0" w:space="0" w:color="auto"/>
            <w:right w:val="none" w:sz="0" w:space="0" w:color="auto"/>
          </w:divBdr>
        </w:div>
        <w:div w:id="1537892239">
          <w:marLeft w:val="640"/>
          <w:marRight w:val="0"/>
          <w:marTop w:val="0"/>
          <w:marBottom w:val="0"/>
          <w:divBdr>
            <w:top w:val="none" w:sz="0" w:space="0" w:color="auto"/>
            <w:left w:val="none" w:sz="0" w:space="0" w:color="auto"/>
            <w:bottom w:val="none" w:sz="0" w:space="0" w:color="auto"/>
            <w:right w:val="none" w:sz="0" w:space="0" w:color="auto"/>
          </w:divBdr>
        </w:div>
        <w:div w:id="1000085906">
          <w:marLeft w:val="640"/>
          <w:marRight w:val="0"/>
          <w:marTop w:val="0"/>
          <w:marBottom w:val="0"/>
          <w:divBdr>
            <w:top w:val="none" w:sz="0" w:space="0" w:color="auto"/>
            <w:left w:val="none" w:sz="0" w:space="0" w:color="auto"/>
            <w:bottom w:val="none" w:sz="0" w:space="0" w:color="auto"/>
            <w:right w:val="none" w:sz="0" w:space="0" w:color="auto"/>
          </w:divBdr>
        </w:div>
        <w:div w:id="1956712169">
          <w:marLeft w:val="640"/>
          <w:marRight w:val="0"/>
          <w:marTop w:val="0"/>
          <w:marBottom w:val="0"/>
          <w:divBdr>
            <w:top w:val="none" w:sz="0" w:space="0" w:color="auto"/>
            <w:left w:val="none" w:sz="0" w:space="0" w:color="auto"/>
            <w:bottom w:val="none" w:sz="0" w:space="0" w:color="auto"/>
            <w:right w:val="none" w:sz="0" w:space="0" w:color="auto"/>
          </w:divBdr>
        </w:div>
        <w:div w:id="128935626">
          <w:marLeft w:val="640"/>
          <w:marRight w:val="0"/>
          <w:marTop w:val="0"/>
          <w:marBottom w:val="0"/>
          <w:divBdr>
            <w:top w:val="none" w:sz="0" w:space="0" w:color="auto"/>
            <w:left w:val="none" w:sz="0" w:space="0" w:color="auto"/>
            <w:bottom w:val="none" w:sz="0" w:space="0" w:color="auto"/>
            <w:right w:val="none" w:sz="0" w:space="0" w:color="auto"/>
          </w:divBdr>
        </w:div>
        <w:div w:id="1859391826">
          <w:marLeft w:val="640"/>
          <w:marRight w:val="0"/>
          <w:marTop w:val="0"/>
          <w:marBottom w:val="0"/>
          <w:divBdr>
            <w:top w:val="none" w:sz="0" w:space="0" w:color="auto"/>
            <w:left w:val="none" w:sz="0" w:space="0" w:color="auto"/>
            <w:bottom w:val="none" w:sz="0" w:space="0" w:color="auto"/>
            <w:right w:val="none" w:sz="0" w:space="0" w:color="auto"/>
          </w:divBdr>
        </w:div>
        <w:div w:id="99642706">
          <w:marLeft w:val="640"/>
          <w:marRight w:val="0"/>
          <w:marTop w:val="0"/>
          <w:marBottom w:val="0"/>
          <w:divBdr>
            <w:top w:val="none" w:sz="0" w:space="0" w:color="auto"/>
            <w:left w:val="none" w:sz="0" w:space="0" w:color="auto"/>
            <w:bottom w:val="none" w:sz="0" w:space="0" w:color="auto"/>
            <w:right w:val="none" w:sz="0" w:space="0" w:color="auto"/>
          </w:divBdr>
        </w:div>
        <w:div w:id="134183253">
          <w:marLeft w:val="640"/>
          <w:marRight w:val="0"/>
          <w:marTop w:val="0"/>
          <w:marBottom w:val="0"/>
          <w:divBdr>
            <w:top w:val="none" w:sz="0" w:space="0" w:color="auto"/>
            <w:left w:val="none" w:sz="0" w:space="0" w:color="auto"/>
            <w:bottom w:val="none" w:sz="0" w:space="0" w:color="auto"/>
            <w:right w:val="none" w:sz="0" w:space="0" w:color="auto"/>
          </w:divBdr>
        </w:div>
        <w:div w:id="487669108">
          <w:marLeft w:val="640"/>
          <w:marRight w:val="0"/>
          <w:marTop w:val="0"/>
          <w:marBottom w:val="0"/>
          <w:divBdr>
            <w:top w:val="none" w:sz="0" w:space="0" w:color="auto"/>
            <w:left w:val="none" w:sz="0" w:space="0" w:color="auto"/>
            <w:bottom w:val="none" w:sz="0" w:space="0" w:color="auto"/>
            <w:right w:val="none" w:sz="0" w:space="0" w:color="auto"/>
          </w:divBdr>
        </w:div>
        <w:div w:id="676925866">
          <w:marLeft w:val="640"/>
          <w:marRight w:val="0"/>
          <w:marTop w:val="0"/>
          <w:marBottom w:val="0"/>
          <w:divBdr>
            <w:top w:val="none" w:sz="0" w:space="0" w:color="auto"/>
            <w:left w:val="none" w:sz="0" w:space="0" w:color="auto"/>
            <w:bottom w:val="none" w:sz="0" w:space="0" w:color="auto"/>
            <w:right w:val="none" w:sz="0" w:space="0" w:color="auto"/>
          </w:divBdr>
        </w:div>
      </w:divsChild>
    </w:div>
    <w:div w:id="1974753777">
      <w:bodyDiv w:val="1"/>
      <w:marLeft w:val="0"/>
      <w:marRight w:val="0"/>
      <w:marTop w:val="0"/>
      <w:marBottom w:val="0"/>
      <w:divBdr>
        <w:top w:val="none" w:sz="0" w:space="0" w:color="auto"/>
        <w:left w:val="none" w:sz="0" w:space="0" w:color="auto"/>
        <w:bottom w:val="none" w:sz="0" w:space="0" w:color="auto"/>
        <w:right w:val="none" w:sz="0" w:space="0" w:color="auto"/>
      </w:divBdr>
      <w:divsChild>
        <w:div w:id="495194572">
          <w:marLeft w:val="640"/>
          <w:marRight w:val="0"/>
          <w:marTop w:val="0"/>
          <w:marBottom w:val="0"/>
          <w:divBdr>
            <w:top w:val="none" w:sz="0" w:space="0" w:color="auto"/>
            <w:left w:val="none" w:sz="0" w:space="0" w:color="auto"/>
            <w:bottom w:val="none" w:sz="0" w:space="0" w:color="auto"/>
            <w:right w:val="none" w:sz="0" w:space="0" w:color="auto"/>
          </w:divBdr>
        </w:div>
        <w:div w:id="599801413">
          <w:marLeft w:val="640"/>
          <w:marRight w:val="0"/>
          <w:marTop w:val="0"/>
          <w:marBottom w:val="0"/>
          <w:divBdr>
            <w:top w:val="none" w:sz="0" w:space="0" w:color="auto"/>
            <w:left w:val="none" w:sz="0" w:space="0" w:color="auto"/>
            <w:bottom w:val="none" w:sz="0" w:space="0" w:color="auto"/>
            <w:right w:val="none" w:sz="0" w:space="0" w:color="auto"/>
          </w:divBdr>
        </w:div>
        <w:div w:id="2000771215">
          <w:marLeft w:val="640"/>
          <w:marRight w:val="0"/>
          <w:marTop w:val="0"/>
          <w:marBottom w:val="0"/>
          <w:divBdr>
            <w:top w:val="none" w:sz="0" w:space="0" w:color="auto"/>
            <w:left w:val="none" w:sz="0" w:space="0" w:color="auto"/>
            <w:bottom w:val="none" w:sz="0" w:space="0" w:color="auto"/>
            <w:right w:val="none" w:sz="0" w:space="0" w:color="auto"/>
          </w:divBdr>
        </w:div>
        <w:div w:id="1624921960">
          <w:marLeft w:val="640"/>
          <w:marRight w:val="0"/>
          <w:marTop w:val="0"/>
          <w:marBottom w:val="0"/>
          <w:divBdr>
            <w:top w:val="none" w:sz="0" w:space="0" w:color="auto"/>
            <w:left w:val="none" w:sz="0" w:space="0" w:color="auto"/>
            <w:bottom w:val="none" w:sz="0" w:space="0" w:color="auto"/>
            <w:right w:val="none" w:sz="0" w:space="0" w:color="auto"/>
          </w:divBdr>
        </w:div>
        <w:div w:id="1663850589">
          <w:marLeft w:val="640"/>
          <w:marRight w:val="0"/>
          <w:marTop w:val="0"/>
          <w:marBottom w:val="0"/>
          <w:divBdr>
            <w:top w:val="none" w:sz="0" w:space="0" w:color="auto"/>
            <w:left w:val="none" w:sz="0" w:space="0" w:color="auto"/>
            <w:bottom w:val="none" w:sz="0" w:space="0" w:color="auto"/>
            <w:right w:val="none" w:sz="0" w:space="0" w:color="auto"/>
          </w:divBdr>
        </w:div>
        <w:div w:id="719331667">
          <w:marLeft w:val="640"/>
          <w:marRight w:val="0"/>
          <w:marTop w:val="0"/>
          <w:marBottom w:val="0"/>
          <w:divBdr>
            <w:top w:val="none" w:sz="0" w:space="0" w:color="auto"/>
            <w:left w:val="none" w:sz="0" w:space="0" w:color="auto"/>
            <w:bottom w:val="none" w:sz="0" w:space="0" w:color="auto"/>
            <w:right w:val="none" w:sz="0" w:space="0" w:color="auto"/>
          </w:divBdr>
        </w:div>
        <w:div w:id="1590503714">
          <w:marLeft w:val="640"/>
          <w:marRight w:val="0"/>
          <w:marTop w:val="0"/>
          <w:marBottom w:val="0"/>
          <w:divBdr>
            <w:top w:val="none" w:sz="0" w:space="0" w:color="auto"/>
            <w:left w:val="none" w:sz="0" w:space="0" w:color="auto"/>
            <w:bottom w:val="none" w:sz="0" w:space="0" w:color="auto"/>
            <w:right w:val="none" w:sz="0" w:space="0" w:color="auto"/>
          </w:divBdr>
        </w:div>
        <w:div w:id="1311986528">
          <w:marLeft w:val="640"/>
          <w:marRight w:val="0"/>
          <w:marTop w:val="0"/>
          <w:marBottom w:val="0"/>
          <w:divBdr>
            <w:top w:val="none" w:sz="0" w:space="0" w:color="auto"/>
            <w:left w:val="none" w:sz="0" w:space="0" w:color="auto"/>
            <w:bottom w:val="none" w:sz="0" w:space="0" w:color="auto"/>
            <w:right w:val="none" w:sz="0" w:space="0" w:color="auto"/>
          </w:divBdr>
        </w:div>
        <w:div w:id="1193497869">
          <w:marLeft w:val="640"/>
          <w:marRight w:val="0"/>
          <w:marTop w:val="0"/>
          <w:marBottom w:val="0"/>
          <w:divBdr>
            <w:top w:val="none" w:sz="0" w:space="0" w:color="auto"/>
            <w:left w:val="none" w:sz="0" w:space="0" w:color="auto"/>
            <w:bottom w:val="none" w:sz="0" w:space="0" w:color="auto"/>
            <w:right w:val="none" w:sz="0" w:space="0" w:color="auto"/>
          </w:divBdr>
        </w:div>
        <w:div w:id="2069302658">
          <w:marLeft w:val="640"/>
          <w:marRight w:val="0"/>
          <w:marTop w:val="0"/>
          <w:marBottom w:val="0"/>
          <w:divBdr>
            <w:top w:val="none" w:sz="0" w:space="0" w:color="auto"/>
            <w:left w:val="none" w:sz="0" w:space="0" w:color="auto"/>
            <w:bottom w:val="none" w:sz="0" w:space="0" w:color="auto"/>
            <w:right w:val="none" w:sz="0" w:space="0" w:color="auto"/>
          </w:divBdr>
        </w:div>
        <w:div w:id="1339381136">
          <w:marLeft w:val="640"/>
          <w:marRight w:val="0"/>
          <w:marTop w:val="0"/>
          <w:marBottom w:val="0"/>
          <w:divBdr>
            <w:top w:val="none" w:sz="0" w:space="0" w:color="auto"/>
            <w:left w:val="none" w:sz="0" w:space="0" w:color="auto"/>
            <w:bottom w:val="none" w:sz="0" w:space="0" w:color="auto"/>
            <w:right w:val="none" w:sz="0" w:space="0" w:color="auto"/>
          </w:divBdr>
        </w:div>
        <w:div w:id="1605262423">
          <w:marLeft w:val="640"/>
          <w:marRight w:val="0"/>
          <w:marTop w:val="0"/>
          <w:marBottom w:val="0"/>
          <w:divBdr>
            <w:top w:val="none" w:sz="0" w:space="0" w:color="auto"/>
            <w:left w:val="none" w:sz="0" w:space="0" w:color="auto"/>
            <w:bottom w:val="none" w:sz="0" w:space="0" w:color="auto"/>
            <w:right w:val="none" w:sz="0" w:space="0" w:color="auto"/>
          </w:divBdr>
        </w:div>
        <w:div w:id="98062600">
          <w:marLeft w:val="640"/>
          <w:marRight w:val="0"/>
          <w:marTop w:val="0"/>
          <w:marBottom w:val="0"/>
          <w:divBdr>
            <w:top w:val="none" w:sz="0" w:space="0" w:color="auto"/>
            <w:left w:val="none" w:sz="0" w:space="0" w:color="auto"/>
            <w:bottom w:val="none" w:sz="0" w:space="0" w:color="auto"/>
            <w:right w:val="none" w:sz="0" w:space="0" w:color="auto"/>
          </w:divBdr>
        </w:div>
        <w:div w:id="1745488161">
          <w:marLeft w:val="640"/>
          <w:marRight w:val="0"/>
          <w:marTop w:val="0"/>
          <w:marBottom w:val="0"/>
          <w:divBdr>
            <w:top w:val="none" w:sz="0" w:space="0" w:color="auto"/>
            <w:left w:val="none" w:sz="0" w:space="0" w:color="auto"/>
            <w:bottom w:val="none" w:sz="0" w:space="0" w:color="auto"/>
            <w:right w:val="none" w:sz="0" w:space="0" w:color="auto"/>
          </w:divBdr>
        </w:div>
        <w:div w:id="1876775207">
          <w:marLeft w:val="640"/>
          <w:marRight w:val="0"/>
          <w:marTop w:val="0"/>
          <w:marBottom w:val="0"/>
          <w:divBdr>
            <w:top w:val="none" w:sz="0" w:space="0" w:color="auto"/>
            <w:left w:val="none" w:sz="0" w:space="0" w:color="auto"/>
            <w:bottom w:val="none" w:sz="0" w:space="0" w:color="auto"/>
            <w:right w:val="none" w:sz="0" w:space="0" w:color="auto"/>
          </w:divBdr>
        </w:div>
      </w:divsChild>
    </w:div>
    <w:div w:id="2003771777">
      <w:bodyDiv w:val="1"/>
      <w:marLeft w:val="0"/>
      <w:marRight w:val="0"/>
      <w:marTop w:val="0"/>
      <w:marBottom w:val="0"/>
      <w:divBdr>
        <w:top w:val="none" w:sz="0" w:space="0" w:color="auto"/>
        <w:left w:val="none" w:sz="0" w:space="0" w:color="auto"/>
        <w:bottom w:val="none" w:sz="0" w:space="0" w:color="auto"/>
        <w:right w:val="none" w:sz="0" w:space="0" w:color="auto"/>
      </w:divBdr>
      <w:divsChild>
        <w:div w:id="1429078692">
          <w:marLeft w:val="640"/>
          <w:marRight w:val="0"/>
          <w:marTop w:val="0"/>
          <w:marBottom w:val="0"/>
          <w:divBdr>
            <w:top w:val="none" w:sz="0" w:space="0" w:color="auto"/>
            <w:left w:val="none" w:sz="0" w:space="0" w:color="auto"/>
            <w:bottom w:val="none" w:sz="0" w:space="0" w:color="auto"/>
            <w:right w:val="none" w:sz="0" w:space="0" w:color="auto"/>
          </w:divBdr>
        </w:div>
        <w:div w:id="529222334">
          <w:marLeft w:val="640"/>
          <w:marRight w:val="0"/>
          <w:marTop w:val="0"/>
          <w:marBottom w:val="0"/>
          <w:divBdr>
            <w:top w:val="none" w:sz="0" w:space="0" w:color="auto"/>
            <w:left w:val="none" w:sz="0" w:space="0" w:color="auto"/>
            <w:bottom w:val="none" w:sz="0" w:space="0" w:color="auto"/>
            <w:right w:val="none" w:sz="0" w:space="0" w:color="auto"/>
          </w:divBdr>
        </w:div>
        <w:div w:id="1729573433">
          <w:marLeft w:val="640"/>
          <w:marRight w:val="0"/>
          <w:marTop w:val="0"/>
          <w:marBottom w:val="0"/>
          <w:divBdr>
            <w:top w:val="none" w:sz="0" w:space="0" w:color="auto"/>
            <w:left w:val="none" w:sz="0" w:space="0" w:color="auto"/>
            <w:bottom w:val="none" w:sz="0" w:space="0" w:color="auto"/>
            <w:right w:val="none" w:sz="0" w:space="0" w:color="auto"/>
          </w:divBdr>
        </w:div>
        <w:div w:id="1951467255">
          <w:marLeft w:val="640"/>
          <w:marRight w:val="0"/>
          <w:marTop w:val="0"/>
          <w:marBottom w:val="0"/>
          <w:divBdr>
            <w:top w:val="none" w:sz="0" w:space="0" w:color="auto"/>
            <w:left w:val="none" w:sz="0" w:space="0" w:color="auto"/>
            <w:bottom w:val="none" w:sz="0" w:space="0" w:color="auto"/>
            <w:right w:val="none" w:sz="0" w:space="0" w:color="auto"/>
          </w:divBdr>
        </w:div>
        <w:div w:id="1188105633">
          <w:marLeft w:val="640"/>
          <w:marRight w:val="0"/>
          <w:marTop w:val="0"/>
          <w:marBottom w:val="0"/>
          <w:divBdr>
            <w:top w:val="none" w:sz="0" w:space="0" w:color="auto"/>
            <w:left w:val="none" w:sz="0" w:space="0" w:color="auto"/>
            <w:bottom w:val="none" w:sz="0" w:space="0" w:color="auto"/>
            <w:right w:val="none" w:sz="0" w:space="0" w:color="auto"/>
          </w:divBdr>
        </w:div>
        <w:div w:id="1968973849">
          <w:marLeft w:val="640"/>
          <w:marRight w:val="0"/>
          <w:marTop w:val="0"/>
          <w:marBottom w:val="0"/>
          <w:divBdr>
            <w:top w:val="none" w:sz="0" w:space="0" w:color="auto"/>
            <w:left w:val="none" w:sz="0" w:space="0" w:color="auto"/>
            <w:bottom w:val="none" w:sz="0" w:space="0" w:color="auto"/>
            <w:right w:val="none" w:sz="0" w:space="0" w:color="auto"/>
          </w:divBdr>
        </w:div>
        <w:div w:id="1223906125">
          <w:marLeft w:val="640"/>
          <w:marRight w:val="0"/>
          <w:marTop w:val="0"/>
          <w:marBottom w:val="0"/>
          <w:divBdr>
            <w:top w:val="none" w:sz="0" w:space="0" w:color="auto"/>
            <w:left w:val="none" w:sz="0" w:space="0" w:color="auto"/>
            <w:bottom w:val="none" w:sz="0" w:space="0" w:color="auto"/>
            <w:right w:val="none" w:sz="0" w:space="0" w:color="auto"/>
          </w:divBdr>
        </w:div>
        <w:div w:id="1764449517">
          <w:marLeft w:val="640"/>
          <w:marRight w:val="0"/>
          <w:marTop w:val="0"/>
          <w:marBottom w:val="0"/>
          <w:divBdr>
            <w:top w:val="none" w:sz="0" w:space="0" w:color="auto"/>
            <w:left w:val="none" w:sz="0" w:space="0" w:color="auto"/>
            <w:bottom w:val="none" w:sz="0" w:space="0" w:color="auto"/>
            <w:right w:val="none" w:sz="0" w:space="0" w:color="auto"/>
          </w:divBdr>
        </w:div>
        <w:div w:id="176623276">
          <w:marLeft w:val="640"/>
          <w:marRight w:val="0"/>
          <w:marTop w:val="0"/>
          <w:marBottom w:val="0"/>
          <w:divBdr>
            <w:top w:val="none" w:sz="0" w:space="0" w:color="auto"/>
            <w:left w:val="none" w:sz="0" w:space="0" w:color="auto"/>
            <w:bottom w:val="none" w:sz="0" w:space="0" w:color="auto"/>
            <w:right w:val="none" w:sz="0" w:space="0" w:color="auto"/>
          </w:divBdr>
        </w:div>
        <w:div w:id="412433686">
          <w:marLeft w:val="640"/>
          <w:marRight w:val="0"/>
          <w:marTop w:val="0"/>
          <w:marBottom w:val="0"/>
          <w:divBdr>
            <w:top w:val="none" w:sz="0" w:space="0" w:color="auto"/>
            <w:left w:val="none" w:sz="0" w:space="0" w:color="auto"/>
            <w:bottom w:val="none" w:sz="0" w:space="0" w:color="auto"/>
            <w:right w:val="none" w:sz="0" w:space="0" w:color="auto"/>
          </w:divBdr>
        </w:div>
        <w:div w:id="405537077">
          <w:marLeft w:val="640"/>
          <w:marRight w:val="0"/>
          <w:marTop w:val="0"/>
          <w:marBottom w:val="0"/>
          <w:divBdr>
            <w:top w:val="none" w:sz="0" w:space="0" w:color="auto"/>
            <w:left w:val="none" w:sz="0" w:space="0" w:color="auto"/>
            <w:bottom w:val="none" w:sz="0" w:space="0" w:color="auto"/>
            <w:right w:val="none" w:sz="0" w:space="0" w:color="auto"/>
          </w:divBdr>
        </w:div>
        <w:div w:id="409667477">
          <w:marLeft w:val="640"/>
          <w:marRight w:val="0"/>
          <w:marTop w:val="0"/>
          <w:marBottom w:val="0"/>
          <w:divBdr>
            <w:top w:val="none" w:sz="0" w:space="0" w:color="auto"/>
            <w:left w:val="none" w:sz="0" w:space="0" w:color="auto"/>
            <w:bottom w:val="none" w:sz="0" w:space="0" w:color="auto"/>
            <w:right w:val="none" w:sz="0" w:space="0" w:color="auto"/>
          </w:divBdr>
        </w:div>
        <w:div w:id="257326027">
          <w:marLeft w:val="640"/>
          <w:marRight w:val="0"/>
          <w:marTop w:val="0"/>
          <w:marBottom w:val="0"/>
          <w:divBdr>
            <w:top w:val="none" w:sz="0" w:space="0" w:color="auto"/>
            <w:left w:val="none" w:sz="0" w:space="0" w:color="auto"/>
            <w:bottom w:val="none" w:sz="0" w:space="0" w:color="auto"/>
            <w:right w:val="none" w:sz="0" w:space="0" w:color="auto"/>
          </w:divBdr>
        </w:div>
        <w:div w:id="2030134861">
          <w:marLeft w:val="640"/>
          <w:marRight w:val="0"/>
          <w:marTop w:val="0"/>
          <w:marBottom w:val="0"/>
          <w:divBdr>
            <w:top w:val="none" w:sz="0" w:space="0" w:color="auto"/>
            <w:left w:val="none" w:sz="0" w:space="0" w:color="auto"/>
            <w:bottom w:val="none" w:sz="0" w:space="0" w:color="auto"/>
            <w:right w:val="none" w:sz="0" w:space="0" w:color="auto"/>
          </w:divBdr>
        </w:div>
        <w:div w:id="355892000">
          <w:marLeft w:val="640"/>
          <w:marRight w:val="0"/>
          <w:marTop w:val="0"/>
          <w:marBottom w:val="0"/>
          <w:divBdr>
            <w:top w:val="none" w:sz="0" w:space="0" w:color="auto"/>
            <w:left w:val="none" w:sz="0" w:space="0" w:color="auto"/>
            <w:bottom w:val="none" w:sz="0" w:space="0" w:color="auto"/>
            <w:right w:val="none" w:sz="0" w:space="0" w:color="auto"/>
          </w:divBdr>
        </w:div>
        <w:div w:id="442966182">
          <w:marLeft w:val="640"/>
          <w:marRight w:val="0"/>
          <w:marTop w:val="0"/>
          <w:marBottom w:val="0"/>
          <w:divBdr>
            <w:top w:val="none" w:sz="0" w:space="0" w:color="auto"/>
            <w:left w:val="none" w:sz="0" w:space="0" w:color="auto"/>
            <w:bottom w:val="none" w:sz="0" w:space="0" w:color="auto"/>
            <w:right w:val="none" w:sz="0" w:space="0" w:color="auto"/>
          </w:divBdr>
        </w:div>
        <w:div w:id="1158232805">
          <w:marLeft w:val="640"/>
          <w:marRight w:val="0"/>
          <w:marTop w:val="0"/>
          <w:marBottom w:val="0"/>
          <w:divBdr>
            <w:top w:val="none" w:sz="0" w:space="0" w:color="auto"/>
            <w:left w:val="none" w:sz="0" w:space="0" w:color="auto"/>
            <w:bottom w:val="none" w:sz="0" w:space="0" w:color="auto"/>
            <w:right w:val="none" w:sz="0" w:space="0" w:color="auto"/>
          </w:divBdr>
        </w:div>
        <w:div w:id="1647934335">
          <w:marLeft w:val="640"/>
          <w:marRight w:val="0"/>
          <w:marTop w:val="0"/>
          <w:marBottom w:val="0"/>
          <w:divBdr>
            <w:top w:val="none" w:sz="0" w:space="0" w:color="auto"/>
            <w:left w:val="none" w:sz="0" w:space="0" w:color="auto"/>
            <w:bottom w:val="none" w:sz="0" w:space="0" w:color="auto"/>
            <w:right w:val="none" w:sz="0" w:space="0" w:color="auto"/>
          </w:divBdr>
        </w:div>
        <w:div w:id="765424230">
          <w:marLeft w:val="640"/>
          <w:marRight w:val="0"/>
          <w:marTop w:val="0"/>
          <w:marBottom w:val="0"/>
          <w:divBdr>
            <w:top w:val="none" w:sz="0" w:space="0" w:color="auto"/>
            <w:left w:val="none" w:sz="0" w:space="0" w:color="auto"/>
            <w:bottom w:val="none" w:sz="0" w:space="0" w:color="auto"/>
            <w:right w:val="none" w:sz="0" w:space="0" w:color="auto"/>
          </w:divBdr>
        </w:div>
        <w:div w:id="1472744150">
          <w:marLeft w:val="640"/>
          <w:marRight w:val="0"/>
          <w:marTop w:val="0"/>
          <w:marBottom w:val="0"/>
          <w:divBdr>
            <w:top w:val="none" w:sz="0" w:space="0" w:color="auto"/>
            <w:left w:val="none" w:sz="0" w:space="0" w:color="auto"/>
            <w:bottom w:val="none" w:sz="0" w:space="0" w:color="auto"/>
            <w:right w:val="none" w:sz="0" w:space="0" w:color="auto"/>
          </w:divBdr>
        </w:div>
      </w:divsChild>
    </w:div>
    <w:div w:id="2028284498">
      <w:bodyDiv w:val="1"/>
      <w:marLeft w:val="0"/>
      <w:marRight w:val="0"/>
      <w:marTop w:val="0"/>
      <w:marBottom w:val="0"/>
      <w:divBdr>
        <w:top w:val="none" w:sz="0" w:space="0" w:color="auto"/>
        <w:left w:val="none" w:sz="0" w:space="0" w:color="auto"/>
        <w:bottom w:val="none" w:sz="0" w:space="0" w:color="auto"/>
        <w:right w:val="none" w:sz="0" w:space="0" w:color="auto"/>
      </w:divBdr>
      <w:divsChild>
        <w:div w:id="110831265">
          <w:marLeft w:val="640"/>
          <w:marRight w:val="0"/>
          <w:marTop w:val="0"/>
          <w:marBottom w:val="0"/>
          <w:divBdr>
            <w:top w:val="none" w:sz="0" w:space="0" w:color="auto"/>
            <w:left w:val="none" w:sz="0" w:space="0" w:color="auto"/>
            <w:bottom w:val="none" w:sz="0" w:space="0" w:color="auto"/>
            <w:right w:val="none" w:sz="0" w:space="0" w:color="auto"/>
          </w:divBdr>
        </w:div>
        <w:div w:id="324213892">
          <w:marLeft w:val="640"/>
          <w:marRight w:val="0"/>
          <w:marTop w:val="0"/>
          <w:marBottom w:val="0"/>
          <w:divBdr>
            <w:top w:val="none" w:sz="0" w:space="0" w:color="auto"/>
            <w:left w:val="none" w:sz="0" w:space="0" w:color="auto"/>
            <w:bottom w:val="none" w:sz="0" w:space="0" w:color="auto"/>
            <w:right w:val="none" w:sz="0" w:space="0" w:color="auto"/>
          </w:divBdr>
        </w:div>
        <w:div w:id="706829596">
          <w:marLeft w:val="640"/>
          <w:marRight w:val="0"/>
          <w:marTop w:val="0"/>
          <w:marBottom w:val="0"/>
          <w:divBdr>
            <w:top w:val="none" w:sz="0" w:space="0" w:color="auto"/>
            <w:left w:val="none" w:sz="0" w:space="0" w:color="auto"/>
            <w:bottom w:val="none" w:sz="0" w:space="0" w:color="auto"/>
            <w:right w:val="none" w:sz="0" w:space="0" w:color="auto"/>
          </w:divBdr>
        </w:div>
        <w:div w:id="1729836266">
          <w:marLeft w:val="640"/>
          <w:marRight w:val="0"/>
          <w:marTop w:val="0"/>
          <w:marBottom w:val="0"/>
          <w:divBdr>
            <w:top w:val="none" w:sz="0" w:space="0" w:color="auto"/>
            <w:left w:val="none" w:sz="0" w:space="0" w:color="auto"/>
            <w:bottom w:val="none" w:sz="0" w:space="0" w:color="auto"/>
            <w:right w:val="none" w:sz="0" w:space="0" w:color="auto"/>
          </w:divBdr>
        </w:div>
        <w:div w:id="591855999">
          <w:marLeft w:val="640"/>
          <w:marRight w:val="0"/>
          <w:marTop w:val="0"/>
          <w:marBottom w:val="0"/>
          <w:divBdr>
            <w:top w:val="none" w:sz="0" w:space="0" w:color="auto"/>
            <w:left w:val="none" w:sz="0" w:space="0" w:color="auto"/>
            <w:bottom w:val="none" w:sz="0" w:space="0" w:color="auto"/>
            <w:right w:val="none" w:sz="0" w:space="0" w:color="auto"/>
          </w:divBdr>
        </w:div>
        <w:div w:id="994988434">
          <w:marLeft w:val="640"/>
          <w:marRight w:val="0"/>
          <w:marTop w:val="0"/>
          <w:marBottom w:val="0"/>
          <w:divBdr>
            <w:top w:val="none" w:sz="0" w:space="0" w:color="auto"/>
            <w:left w:val="none" w:sz="0" w:space="0" w:color="auto"/>
            <w:bottom w:val="none" w:sz="0" w:space="0" w:color="auto"/>
            <w:right w:val="none" w:sz="0" w:space="0" w:color="auto"/>
          </w:divBdr>
        </w:div>
        <w:div w:id="327710039">
          <w:marLeft w:val="640"/>
          <w:marRight w:val="0"/>
          <w:marTop w:val="0"/>
          <w:marBottom w:val="0"/>
          <w:divBdr>
            <w:top w:val="none" w:sz="0" w:space="0" w:color="auto"/>
            <w:left w:val="none" w:sz="0" w:space="0" w:color="auto"/>
            <w:bottom w:val="none" w:sz="0" w:space="0" w:color="auto"/>
            <w:right w:val="none" w:sz="0" w:space="0" w:color="auto"/>
          </w:divBdr>
        </w:div>
        <w:div w:id="736898075">
          <w:marLeft w:val="640"/>
          <w:marRight w:val="0"/>
          <w:marTop w:val="0"/>
          <w:marBottom w:val="0"/>
          <w:divBdr>
            <w:top w:val="none" w:sz="0" w:space="0" w:color="auto"/>
            <w:left w:val="none" w:sz="0" w:space="0" w:color="auto"/>
            <w:bottom w:val="none" w:sz="0" w:space="0" w:color="auto"/>
            <w:right w:val="none" w:sz="0" w:space="0" w:color="auto"/>
          </w:divBdr>
        </w:div>
      </w:divsChild>
    </w:div>
    <w:div w:id="208930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2583FBA-0EAE-4580-8C64-A74C91D23F3F}"/>
      </w:docPartPr>
      <w:docPartBody>
        <w:p w:rsidR="0007017E" w:rsidRDefault="0007017E">
          <w:r w:rsidRPr="003D08FB">
            <w:rPr>
              <w:rStyle w:val="PlaceholderText"/>
            </w:rPr>
            <w:t>Click or tap here to enter text.</w:t>
          </w:r>
        </w:p>
      </w:docPartBody>
    </w:docPart>
    <w:docPart>
      <w:docPartPr>
        <w:name w:val="E78844C16ED74554B2B20A87A1936BD8"/>
        <w:category>
          <w:name w:val="General"/>
          <w:gallery w:val="placeholder"/>
        </w:category>
        <w:types>
          <w:type w:val="bbPlcHdr"/>
        </w:types>
        <w:behaviors>
          <w:behavior w:val="content"/>
        </w:behaviors>
        <w:guid w:val="{5B5C406D-E23F-4092-B010-BB230AF3F162}"/>
      </w:docPartPr>
      <w:docPartBody>
        <w:p w:rsidR="00000000" w:rsidRDefault="00FF25FB" w:rsidP="00FF25FB">
          <w:pPr>
            <w:pStyle w:val="E78844C16ED74554B2B20A87A1936BD8"/>
          </w:pPr>
          <w:r w:rsidRPr="003D08FB">
            <w:rPr>
              <w:rStyle w:val="PlaceholderText"/>
            </w:rPr>
            <w:t>Click or tap here to enter text.</w:t>
          </w:r>
        </w:p>
      </w:docPartBody>
    </w:docPart>
    <w:docPart>
      <w:docPartPr>
        <w:name w:val="5DD0CE52F30E495CB1253746EF6DC827"/>
        <w:category>
          <w:name w:val="General"/>
          <w:gallery w:val="placeholder"/>
        </w:category>
        <w:types>
          <w:type w:val="bbPlcHdr"/>
        </w:types>
        <w:behaviors>
          <w:behavior w:val="content"/>
        </w:behaviors>
        <w:guid w:val="{2E53A016-8A2A-4885-97BD-ACC0F586F477}"/>
      </w:docPartPr>
      <w:docPartBody>
        <w:p w:rsidR="00000000" w:rsidRDefault="00FF25FB" w:rsidP="00FF25FB">
          <w:pPr>
            <w:pStyle w:val="5DD0CE52F30E495CB1253746EF6DC827"/>
          </w:pPr>
          <w:r w:rsidRPr="003D08FB">
            <w:rPr>
              <w:rStyle w:val="PlaceholderText"/>
            </w:rPr>
            <w:t>Click or tap here to enter text.</w:t>
          </w:r>
        </w:p>
      </w:docPartBody>
    </w:docPart>
    <w:docPart>
      <w:docPartPr>
        <w:name w:val="30006614FE94462788D074D50A78492B"/>
        <w:category>
          <w:name w:val="General"/>
          <w:gallery w:val="placeholder"/>
        </w:category>
        <w:types>
          <w:type w:val="bbPlcHdr"/>
        </w:types>
        <w:behaviors>
          <w:behavior w:val="content"/>
        </w:behaviors>
        <w:guid w:val="{D7BA4220-F99F-4D24-9CE6-4B1A4969E1B5}"/>
      </w:docPartPr>
      <w:docPartBody>
        <w:p w:rsidR="00000000" w:rsidRDefault="00FF25FB" w:rsidP="00FF25FB">
          <w:pPr>
            <w:pStyle w:val="30006614FE94462788D074D50A78492B"/>
          </w:pPr>
          <w:r w:rsidRPr="003D08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7E"/>
    <w:rsid w:val="0007017E"/>
    <w:rsid w:val="000F17D9"/>
    <w:rsid w:val="00951C29"/>
    <w:rsid w:val="00FF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5FB"/>
    <w:rPr>
      <w:color w:val="666666"/>
    </w:rPr>
  </w:style>
  <w:style w:type="paragraph" w:customStyle="1" w:styleId="E78844C16ED74554B2B20A87A1936BD8">
    <w:name w:val="E78844C16ED74554B2B20A87A1936BD8"/>
    <w:rsid w:val="00FF25FB"/>
    <w:pPr>
      <w:spacing w:line="278" w:lineRule="auto"/>
    </w:pPr>
    <w:rPr>
      <w:sz w:val="24"/>
      <w:szCs w:val="24"/>
    </w:rPr>
  </w:style>
  <w:style w:type="paragraph" w:customStyle="1" w:styleId="5DD0CE52F30E495CB1253746EF6DC827">
    <w:name w:val="5DD0CE52F30E495CB1253746EF6DC827"/>
    <w:rsid w:val="00FF25FB"/>
    <w:pPr>
      <w:spacing w:line="278" w:lineRule="auto"/>
    </w:pPr>
    <w:rPr>
      <w:sz w:val="24"/>
      <w:szCs w:val="24"/>
    </w:rPr>
  </w:style>
  <w:style w:type="paragraph" w:customStyle="1" w:styleId="E9B7D831B3144E2F84E28561BDB8BC12">
    <w:name w:val="E9B7D831B3144E2F84E28561BDB8BC12"/>
    <w:rsid w:val="00FF25FB"/>
    <w:pPr>
      <w:spacing w:line="278" w:lineRule="auto"/>
    </w:pPr>
    <w:rPr>
      <w:sz w:val="24"/>
      <w:szCs w:val="24"/>
    </w:rPr>
  </w:style>
  <w:style w:type="paragraph" w:customStyle="1" w:styleId="30006614FE94462788D074D50A78492B">
    <w:name w:val="30006614FE94462788D074D50A78492B"/>
    <w:rsid w:val="00FF25F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F14F8-A7E0-4CB8-B64E-D1F8F5689AEF}">
  <we:reference id="wa104382081" version="1.55.1.0" store="en-US" storeType="OMEX"/>
  <we:alternateReferences>
    <we:reference id="wa104382081" version="1.55.1.0" store="en-US" storeType="OMEX"/>
  </we:alternateReferences>
  <we:properties>
    <we:property name="MENDELEY_CITATIONS" value="[{&quot;citationID&quot;:&quot;MENDELEY_CITATION_c5fd4f87-b728-41fe-b67a-fcfb77322cc4&quot;,&quot;properties&quot;:{&quot;noteIndex&quot;:0},&quot;isEdited&quot;:false,&quot;manualOverride&quot;:{&quot;isManuallyOverridden&quot;:false,&quot;citeprocText&quot;:&quot;[1]&quot;,&quot;manualOverrideText&quot;:&quot;&quot;},&quot;citationTag&quot;:&quot;MENDELEY_CITATION_v3_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&quot;,&quot;citationItems&quot;:[{&quot;id&quot;:&quot;d55c2dc4-afbe-3937-88e6-0b6d38f7a7cb&quot;,&quot;itemData&quot;:{&quot;type&quot;:&quot;article-journal&quot;,&quot;id&quot;:&quot;d55c2dc4-afbe-3937-88e6-0b6d38f7a7cb&quot;,&quot;title&quot;:&quot;Knowledge and Practice Concerning Breast Cancer Risk Factors and Screening among Females in UAE&quot;,&quot;author&quot;:[{&quot;family&quot;:&quot;Abbas&quot;,&quot;given&quot;:&quot;Maram O.&quot;,&quot;parse-names&quot;:false,&quot;dropping-particle&quot;:&quot;&quot;,&quot;non-dropping-particle&quot;:&quot;&quot;},{&quot;family&quot;:&quot;Baig&quot;,&quot;given&quot;:&quot;Mirza&quot;,&quot;parse-names&quot;:false,&quot;dropping-particle&quot;:&quot;&quot;,&quot;non-dropping-particle&quot;:&quot;&quot;}],&quot;container-title&quot;:&quot;Asian Pacific Journal of Cancer Prevention : APJCP&quot;,&quot;container-title-short&quot;:&quot;Asian Pac J Cancer Prev&quot;,&quot;accessed&quot;:{&quot;date-parts&quot;:[[2025,1,25]]},&quot;DOI&quot;:&quot;10.31557/APJCP.2023.24.2.479&quot;,&quot;ISSN&quot;:&quot;2476762X&quot;,&quot;PMID&quot;:&quot;36853296&quot;,&quot;URL&quot;:&quot;https://pmc.ncbi.nlm.nih.gov/articles/PMC10162630/&quot;,&quot;issued&quot;:{&quot;date-parts&quot;:[[2023]]},&quot;page&quot;:&quot;479&quot;,&quot;abstract&quot;:&quot;Breast cancer is considered the most dangerous cancer for women, driving the highest number of mortalities in women worldwide. According to the WHO 2020 report, breast cancer showed the highest five-year prevalence in the UAE, among other cancers. This research assessed breast cancer awareness, potential risk factors, screening approaches and practices, barriers to screening, and attitudes toward seeking medical help among UAE women. A cross-sectional community-based study was conducted through a web-based validated questionnaire. Data analysis was carried out using IBM SPSS version 27. The questionnaire was sent through social media platforms. The eligible completed were 616 responses. This study showed a prevalence of breast cancer of 3.1% among the study population. Regarding Breast cancer knowledge, most of the participants, 65.8% had moderate knowledge, 19% had poor knowledge, and only 7.6% had good knowledge. Breast cancer screening methods were the most recognized section at 76%, followed by knowledge of symptoms and while the least known section was the BC risk factors. Twenty-five percent of respondents had at least one breast cancer symptom. About 37.1% of women aged more than 40 years had never undergone mammography. In potential, most participants and 81.7% were having more than five of the BC risk factors had adequate knowledge about breast cancer with relatively higher knowledge scores for screening methods and symptoms. Participants who received information from healthcare providers or attended awareness events had a higher knowledge score. In contrast, insufficient mammography screening had been revealed. At the same time, potential risk evaluation revealed a high percentage of participants suffering from many potential risk factors.&quot;,&quot;publisher&quot;:&quot;Asian Pacific Organization for Cancer Prevention&quot;,&quot;issue&quot;:&quot;2&quot;,&quot;volume&quot;:&quot;24&quot;},&quot;isTemporary&quot;:false}]},{&quot;citationID&quot;:&quot;MENDELEY_CITATION_31b7df2f-e93e-4dbf-b383-d86159597ec4&quot;,&quot;properties&quot;:{&quot;noteIndex&quot;:0},&quot;isEdited&quot;:false,&quot;manualOverride&quot;:{&quot;isManuallyOverridden&quot;:false,&quot;citeprocText&quot;:&quot;[2]&quot;,&quot;manualOverrideText&quot;:&quot;&quot;},&quot;citationTag&quot;:&quot;MENDELEY_CITATION_v3_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fSwiaXNUZW1wb3JhcnkiOmZhbHNlfV19&quot;,&quot;citationItems&quot;:[{&quot;id&quot;:&quot;c34b3f59-af7a-30fa-ac2a-5a19aa90bb25&quot;,&quot;itemData&quot;:{&quot;type&quot;:&quot;article-journal&quot;,&quot;id&quot;:&quot;c34b3f59-af7a-30fa-ac2a-5a19aa90bb25&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container-title-short&quot;:&quot;CA Cancer J Clin&quot;,&quot;accessed&quot;:{&quot;date-parts&quot;:[[2025,1,25]]},&quot;DOI&quot;:&quot;10.3322/CAAC.21660&quot;,&quot;ISSN&quot;:&quot;1542-4863&quot;,&quot;PMID&quot;:&quot;33538338&quot;,&quot;URL&quot;:&quot;https://pubmed.ncbi.nlm.nih.gov/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CA Cancer J Clin&quot;,&quot;issue&quot;:&quot;3&quot;,&quot;volume&quot;:&quot;71&quot;},&quot;isTemporary&quot;:false}]},{&quot;citationID&quot;:&quot;MENDELEY_CITATION_8cc20361-d2e2-4a55-9a56-fb0ee1489f22&quot;,&quot;properties&quot;:{&quot;noteIndex&quot;:0},&quot;isEdited&quot;:false,&quot;manualOverride&quot;:{&quot;isManuallyOverridden&quot;:false,&quot;citeprocText&quot;:&quot;[3]&quot;,&quot;manualOverrideText&quot;:&quot;&quot;},&quot;citationTag&quot;:&quot;MENDELEY_CITATION_v3_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&quot;,&quot;citationItems&quot;:[{&quot;id&quot;:&quot;0e4bfd7a-c0b6-3001-b6cd-ac7d0a5823db&quot;,&quot;itemData&quot;:{&quot;type&quot;:&quot;article-journal&quot;,&quot;id&quot;:&quot;0e4bfd7a-c0b6-3001-b6cd-ac7d0a5823db&quot;,&quot;title&quot;:&quot;Breast cancer screening in developing countries&quot;,&quot;author&quot;:[{&quot;family&quot;:&quot;Costa Vieira&quot;,&quot;given&quot;:&quot;René Aloísio&quot;,&quot;parse-names&quot;:false,&quot;dropping-particle&quot;:&quot;&quot;,&quot;non-dropping-particle&quot;:&quot;da&quot;},{&quot;family&quot;:&quot;Biller&quot;,&quot;given&quot;:&quot;Gabriele&quot;,&quot;parse-names&quot;:false,&quot;dropping-particle&quot;:&quot;&quot;,&quot;non-dropping-particle&quot;:&quot;&quot;},{&quot;family&quot;:&quot;Uemura&quot;,&quot;given&quot;:&quot;Gilberto&quot;,&quot;parse-names&quot;:false,&quot;dropping-particle&quot;:&quot;&quot;,&quot;non-dropping-particle&quot;:&quot;&quot;},{&quot;family&quot;:&quot;Ruiz&quot;,&quot;given&quot;:&quot;Carlos Alberto&quot;,&quot;parse-names&quot;:false,&quot;dropping-particle&quot;:&quot;&quot;,&quot;non-dropping-particle&quot;:&quot;&quot;},{&quot;family&quot;:&quot;Curado&quot;,&quot;given&quot;:&quot;Maria Paula&quot;,&quot;parse-names&quot;:false,&quot;dropping-particle&quot;:&quot;&quot;,&quot;non-dropping-particle&quot;:&quot;&quot;}],&quot;container-title&quot;:&quot;Clinics (Sao Paulo, Brazil)&quot;,&quot;container-title-short&quot;:&quot;Clinics (Sao Paulo)&quot;,&quot;accessed&quot;:{&quot;date-parts&quot;:[[2025,1,25]]},&quot;DOI&quot;:&quot;10.6061/CLINICS/2017(04)09&quot;,&quot;ISSN&quot;:&quot;1980-5322&quot;,&quot;PMID&quot;:&quot;28492725&quot;,&quot;URL&quot;:&quot;https://pubmed.ncbi.nlm.nih.gov/28492725/&quot;,&quot;issued&quot;:{&quot;date-parts&quot;:[[2017,4,1]]},&quot;page&quot;:&quot;244-253&quot;,&quot;abstract&quot;:&quot;Developing countries have limited healthcare resources and use different strategies to diagnose breast cancer. Most of the population depends on the public healthcare system, which affects the diagnosis of the tumor. Thus, the indicators observed in developed countries cannot be directly compared with those observed in developing countries because the healthcare infrastructures in developing countries are deficient. The aim of this study was to evaluate breast cancer screening strategies and indicators in developing countries. A systematic review and the Population, Intervention, Comparison, Outcomes, Timing, and Setting methodology were performed to identify possible indicators of presentation at diagnosis and the methodologies used in developing countries. We searched PubMed for the terms “Breast Cancer” or “Breast Cancer Screening” and “Developing Country” or “Developing Countries”. In all, 1,149 articles were identified. Of these articles, 45 full articles were selected, which allowed us to identify indicators related to epidemiology, diagnostic intervention (diagnostic strategy, diagnostic infrastructure, percentage of women undergoing mammography), quality of intervention (presentation of symptoms at diagnosis, time to diagnosis, early stage disease), comparisons (trend curves, subpopulations at risk) and survival among different countries. The identification of these indicators will improve the reporting of methodologies used in developing countries and will allow us to evaluate improvements in public health related to breast cancer.&quot;,&quot;publisher&quot;:&quot;Clinics (Sao Paulo)&quot;,&quot;issue&quot;:&quot;4&quot;,&quot;volume&quot;:&quot;72&quot;},&quot;isTemporary&quot;:false}]},{&quot;citationID&quot;:&quot;MENDELEY_CITATION_39a364f5-39d6-42e9-a7fa-6c4fe9e530b5&quot;,&quot;properties&quot;:{&quot;noteIndex&quot;:0},&quot;isEdited&quot;:false,&quot;manualOverride&quot;:{&quot;isManuallyOverridden&quot;:false,&quot;citeprocText&quot;:&quot;[4]&quot;,&quot;manualOverrideText&quot;:&quot;&quot;},&quot;citationTag&quot;:&quot;MENDELEY_CITATION_v3_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&quot;,&quot;citationItems&quot;:[{&quot;id&quot;:&quot;1ec79bf2-cf01-392f-8334-c4ca0b745a3a&quot;,&quot;itemData&quot;:{&quot;type&quot;:&quot;book&quot;,&quot;id&quot;:&quot;1ec79bf2-cf01-392f-8334-c4ca0b745a3a&quot;,&quot;title&quot;:&quot;GLOBOCAN 2012: Estimated Cancer Incidence, Mortality and Prevalence Worldwide in 2012 v1.0&quot;,&quot;author&quot;:[{&quot;family&quot;:&quot;Ferlay J, Soerjomataram I&quot;,&quot;given&quot;:&quot;Ervik M&quot;,&quot;parse-names&quot;:false,&quot;dropping-particle&quot;:&quot;&quot;,&quot;non-dropping-particle&quot;:&quot;&quot;}],&quot;container-title&quot;:&quot;Agencia Internacional para la Investigación del Cáncer Lyon, Francia&quot;,&quot;accessed&quot;:{&quot;date-parts&quot;:[[2025,1,25]]},&quot;ISBN&quot;:&quot;978-92-832-2447-1&quot;,&quot;URL&quot;:&quot;http://globocan.iarc.fr.&quot;,&quot;issued&quot;:{&quot;date-parts&quot;:[[2013]]},&quot;container-title-short&quot;:&quot;&quot;},&quot;isTemporary&quot;:false}]},{&quot;citationID&quot;:&quot;MENDELEY_CITATION_f0b27589-8bdc-4aae-bc06-987aa3be61c7&quot;,&quot;properties&quot;:{&quot;noteIndex&quot;:0},&quot;isEdited&quot;:false,&quot;manualOverride&quot;:{&quot;isManuallyOverridden&quot;:false,&quot;citeprocText&quot;:&quot;[5]&quot;,&quot;manualOverrideText&quot;:&quot;&quot;},&quot;citationItems&quot;:[{&quot;id&quot;:&quot;4c084a92-0d8a-3858-aa80-0233539c4143&quot;,&quot;itemData&quot;:{&quot;type&quot;:&quot;article-journal&quot;,&quot;id&quot;:&quot;4c084a92-0d8a-3858-aa80-0233539c4143&quot;,&quot;title&quot;:&quot;Burden of breast cancer in Bangladesh-current and future and financing treatment with link to willingness to pay&quot;,&quot;author&quot;:[{&quot;family&quot;:&quot;Shamsi&quot;,&quot;given&quot;:&quot;Tasdidaa&quot;,&quot;parse-names&quot;:false,&quot;dropping-particle&quot;:&quot;&quot;,&quot;non-dropping-particle&quot;:&quot;&quot;}],&quot;container-title&quot;:&quot;International Journal of Community Medicine and Public Health Shamsi T. Int J Community Med Public Health&quot;,&quot;accessed&quot;:{&quot;date-parts&quot;:[[2025,1,25]]},&quot;DOI&quot;:&quot;10.18203/2394-6040.ijcmph20214295&quot;,&quot;ISSN&quot;:&quot;2394-6040&quot;,&quot;URL&quot;:&quot;http://www.ijcmph.com&quot;,&quot;issued&quot;:{&quot;date-parts&quot;:[[2021]]},&quot;page&quot;:&quot;5525-5528&quot;,&quot;issue&quot;:&quot;11&quot;,&quot;volume&quot;:&quot;8&quot;,&quot;container-title-short&quot;:&quot;&quot;},&quot;isTemporary&quot;:false}],&quot;citationTag&quot;:&quot;MENDELEY_CITATION_v3_eyJjaXRhdGlvbklEIjoiTUVOREVMRVlfQ0lUQVRJT05fZjBiMjc1ODktOGJkYy00YWFlLWJjMDYtOTg3YWEzYmU2MWM3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quot;},{&quot;citationID&quot;:&quot;MENDELEY_CITATION_a89b2e86-a99a-4ab9-bc97-f6ed4c49b9db&quot;,&quot;properties&quot;:{&quot;noteIndex&quot;:0},&quot;isEdited&quot;:false,&quot;manualOverride&quot;:{&quot;isManuallyOverridden&quot;:false,&quot;citeprocText&quot;:&quot;[6]&quot;,&quot;manualOverrideText&quot;:&quot;&quot;},&quot;citationTag&quot;:&quot;MENDELEY_CITATION_v3_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1dfQ==&quot;,&quot;citationItems&quot;:[{&quot;id&quot;:&quot;f83b56ee-17fb-39ad-85cd-4f16169a0605&quot;,&quot;itemData&quot;:{&quot;type&quot;:&quot;article-journal&quot;,&quot;id&quot;:&quot;f83b56ee-17fb-39ad-85cd-4f16169a0605&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1,25]]},&quot;DOI&quot;:&quot;10.1016/J.HELIYON.2020.E03753&quot;,&quot;ISSN&quot;:&quot;2405-8440&quot;,&quot;PMID&quot;:&quot;32382673&quot;,&quot;URL&quot;:&quot;https://pubmed.ncbi.nlm.nih.gov/32382673/&quot;,&quot;issued&quot;:{&quot;date-parts&quot;:[[2020,4,1]]},&quot;abstract&quot;:&quot;Cancer Research; Epidemiology; Health Sciences; Public Health; Clinical Research; Education; breast cancer; awareness; Knowledge; barriers; females; Bangladesh.&quot;,&quot;publisher&quot;:&quot;Heliyon&quot;,&quot;issue&quot;:&quot;4&quot;,&quot;volume&quot;:&quot;6&quot;},&quot;isTemporary&quot;:false}]},{&quot;citationID&quot;:&quot;MENDELEY_CITATION_82b96c6d-c277-4850-802b-e155f96442fa&quot;,&quot;properties&quot;:{&quot;noteIndex&quot;:0},&quot;isEdited&quot;:false,&quot;manualOverride&quot;:{&quot;isManuallyOverridden&quot;:false,&quot;citeprocText&quot;:&quot;[7]&quot;,&quot;manualOverrideText&quot;:&quot;&quot;},&quot;citationTag&quot;:&quot;MENDELEY_CITATION_v3_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&quot;,&quot;citationItems&quot;:[{&quot;id&quot;:&quot;68575a03-fd86-3986-b9ab-622a7aa1520a&quot;,&quot;itemData&quot;:{&quot;type&quot;:&quot;webpage&quot;,&quot;id&quot;:&quot;68575a03-fd86-3986-b9ab-622a7aa1520a&quot;,&quot;title&quot;:&quot;WHO supports early detection and control of cervical and breast cancer in Bangladesh&quot;,&quot;accessed&quot;:{&quot;date-parts&quot;:[[2025,1,25]]},&quot;URL&quot;:&quot;https://www.who.int/bangladesh/news/detail/10-11-2020-who-supports-early-detection-and-control-of-cervical-and-breast-cancer-in-bangladesh&quot;,&quot;container-title-short&quot;:&quot;&quot;},&quot;isTemporary&quot;:false}]},{&quot;citationID&quot;:&quot;MENDELEY_CITATION_a035f09a-0d3e-43a3-8d7b-7c5559e8641a&quot;,&quot;properties&quot;:{&quot;noteIndex&quot;:0},&quot;isEdited&quot;:false,&quot;manualOverride&quot;:{&quot;isManuallyOverridden&quot;:false,&quot;citeprocText&quot;:&quot;[8]&quot;,&quot;manualOverrideText&quot;:&quot;&quot;},&quot;citationItems&quot;:[{&quot;id&quot;:&quot;ac4369c2-ebf6-342c-86fe-1e40fbca9307&quot;,&quot;itemData&quot;:{&quot;type&quot;:&quot;article-journal&quot;,&quot;id&quot;:&quot;ac4369c2-ebf6-342c-86fe-1e40fbca9307&quot;,&quot;title&quot;:&quot;Barriers to care for women with breast cancer symptoms in rural Bangladesh&quot;,&quot;author&quot;:[{&quot;family&quot;:&quot;Steiness&quot;,&quot;given&quot;:&quot;Heather Story&quot;,&quot;parse-names&quot;:false,&quot;dropping-particle&quot;:&quot;&quot;,&quot;non-dropping-particle&quot;:&quot;&quot;},{&quot;family&quot;:&quot;Villegas-Gold&quot;,&quot;given&quot;:&quot;Michelle&quot;,&quot;parse-names&quot;:false,&quot;dropping-particle&quot;:&quot;&quot;,&quot;non-dropping-particle&quot;:&quot;&quot;},{&quot;family&quot;:&quot;Parveen&quot;,&quot;given&quot;:&quot;Homaira&quot;,&quot;parse-names&quot;:false,&quot;dropping-particle&quot;:&quot;&quot;,&quot;non-dropping-particle&quot;:&quot;&quot;},{&quot;family&quot;:&quot;Ferdousy&quot;,&quot;given&quot;:&quot;Tahmina&quot;,&quot;parse-names&quot;:false,&quot;dropping-particle&quot;:&quot;&quot;,&quot;non-dropping-particle&quot;:&quot;&quot;},{&quot;family&quot;:&quot;Ginsburg&quot;,&quot;given&quot;:&quot;Ophira&quot;,&quot;parse-names&quot;:false,&quot;dropping-particle&quot;:&quot;&quot;,&quot;non-dropping-particle&quot;:&quot;&quot;}],&quot;container-title&quot;:&quot;Health care for women international&quot;,&quot;container-title-short&quot;:&quot;Health Care Women Int&quot;,&quot;accessed&quot;:{&quot;date-parts&quot;:[[2025,1,26]]},&quot;DOI&quot;:&quot;10.1080/07399332.2018.1446958&quot;,&quot;ISSN&quot;:&quot;1096-4665&quot;,&quot;PMID&quot;:&quot;29505392&quot;,&quot;URL&quot;:&quot;https://pubmed.ncbi.nlm.nih.gov/29505392/&quot;,&quot;issued&quot;:{&quot;date-parts&quot;:[[2018,5,4]]},&quot;page&quot;:&quot;536-554&quot;,&quot;abstract&quot;:&quot;Breast cancer survival rates in lower-income countries like Bangladesh are approximately 50%, versus over 80% in high income countries. Anecdotal reports suggest that, beyond economic and health system barriers, sociocultural factors may influence a woman's care-seeking behavior and resultant early stage diagnoses. To understand these barriers, we conducted 63 interviews (43 women with breast cancer symptoms and 20 men) in Khulna, Bangladesh. We identified socio-cultural barriers like neglect and indifference toward women, women's lack of power to use resources, and reduced support from family due to stigma. Interventions must address these barriers and improve the status of women in Bangladesh.&quot;,&quot;publisher&quot;:&quot;Health Care Women Int&quot;,&quot;issue&quot;:&quot;5&quot;,&quot;volume&quot;:&quot;39&quot;},&quot;isTemporary&quot;:false}],&quot;citationTag&quot;:&quot;MENDELEY_CITATION_v3_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&quot;},{&quot;citationID&quot;:&quot;MENDELEY_CITATION_0a8ea1b3-d17e-450d-aa6a-4b1073436b90&quot;,&quot;properties&quot;:{&quot;noteIndex&quot;:0},&quot;isEdited&quot;:false,&quot;manualOverride&quot;:{&quot;isManuallyOverridden&quot;:false,&quot;citeprocText&quot;:&quot;[9]&quot;,&quot;manualOverrideText&quot;:&quot;&quot;},&quot;citationTag&quot;:&quot;MENDELEY_CITATION_v3_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&quot;,&quot;citationItems&quot;:[{&quot;id&quot;:&quot;56e05ba7-33fb-34e1-a95b-16d93b6d2646&quot;,&quot;itemData&quot;:{&quot;type&quot;:&quot;article-journal&quot;,&quot;id&quot;:&quot;56e05ba7-33fb-34e1-a95b-16d93b6d2646&quot;,&quot;title&quot;:&quot;Delay in Breast Cancer: Implications for Stage at Diagnosis and Survival&quot;,&quot;author&quot;:[{&quot;family&quot;:&quot;Caplan&quot;,&quot;given&quot;:&quot;Lee&quot;,&quot;parse-names&quot;:false,&quot;dropping-particle&quot;:&quot;&quot;,&quot;non-dropping-particle&quot;:&quot;&quot;}],&quot;container-title&quot;:&quot;Frontiers in Public Health&quot;,&quot;container-title-short&quot;:&quot;Front Public Health&quot;,&quot;accessed&quot;:{&quot;date-parts&quot;:[[2025,1,25]]},&quot;DOI&quot;:&quot;10.3389/FPUBH.2014.00087&quot;,&quot;ISSN&quot;:&quot;22962565&quot;,&quot;PMID&quot;:&quot;25121080&quot;,&quot;URL&quot;:&quot;https://pmc.ncbi.nlm.nih.gov/articles/PMC4114209/&quot;,&quot;issued&quot;:{&quot;date-parts&quot;:[[2014,7,29]]},&quot;page&quot;:&quot;87&quot;,&quot;abstract&quot;:&quot;Breast cancer continues to be a disease with tremendous public health significance. Pri- mary prevention of breast cancer is still not available, so efforts to promote early detection continue to be the major focus in fighting breast cancer. Since early detection is asso- ciated with decreased mortality, one would think that it is important to minimize delays in detection and diagnosis. There are two major types of delay. Patient delay is delay in seekingmedical attention after self-discovering a potential breast cancer symptom. System delay is delay within the health care systemin getting appointments, scheduling diagnostic tests, receiving a definitive diagnosis, and initiating therapy. Earlier studies of the conse- quences of delay on prognosis tended to showthat increased delay is associatedwithmore advanced stage cancers at diagnosis, thus resulting in poorer chances for survival. More recent studies have had mixed results, with some studies showing increased survival with longer delays. One hypothesis is that diagnostic difficulties could perhaps account for this survival paradox. A rapidly growing lump may suggest cancer to both doctors and patients, while a slow growing lump or other symptoms could be less obvious to them. If this is the case, then the shorter delays would be seen with the more aggressive tumors for which the prognosis is worse leading to reduced survival. It seems logical that a tumor that is more advanced at diagnosis would lead to shorter survival but the several counter-intuitive studies in this review show that it is dangerous to make assumptions.&quot;,&quot;publisher&quot;:&quot;Frontiers Media S. A&quot;,&quot;issue&quot;:&quot;JUL&quot;,&quot;volume&quot;:&quot;2&quot;},&quot;isTemporary&quot;:false}]},{&quot;citationID&quot;:&quot;MENDELEY_CITATION_b6488ccd-799e-4354-8f64-9c3cba350262&quot;,&quot;properties&quot;:{&quot;noteIndex&quot;:0},&quot;isEdited&quot;:false,&quot;manualOverride&quot;:{&quot;isManuallyOverridden&quot;:false,&quot;citeprocText&quot;:&quot;[10]&quot;,&quot;manualOverrideText&quot;:&quot;&quot;},&quot;citationTag&quot;:&quot;MENDELEY_CITATION_v3_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&quot;,&quot;citationItems&quot;:[{&quot;id&quot;:&quot;5bcc36b8-8faf-3a40-aace-360e9b7359de&quot;,&quot;itemData&quot;:{&quot;type&quot;:&quot;article-journal&quot;,&quot;id&quot;:&quot;5bcc36b8-8faf-3a40-aace-360e9b7359de&quot;,&quot;title&quot;:&quot;A review of breast cancer awareness among women in India: Cancer literate or awareness deficit?&quot;,&quot;author&quot;:[{&quot;family&quot;:&quot;Gupta&quot;,&quot;given&quot;:&quot;A.&quot;,&quot;parse-names&quot;:false,&quot;dropping-particle&quot;:&quot;&quot;,&quot;non-dropping-particle&quot;:&quot;&quot;},{&quot;family&quot;:&quot;Shridhar&quot;,&quot;given&quot;:&quot;K.&quot;,&quot;parse-names&quot;:false,&quot;dropping-particle&quot;:&quot;&quot;,&quot;non-dropping-particle&quot;:&quot;&quot;},{&quot;family&quot;:&quot;Dhillon&quot;,&quot;given&quot;:&quot;P. K.&quot;,&quot;parse-names&quot;:false,&quot;dropping-particle&quot;:&quot;&quot;,&quot;non-dropping-particle&quot;:&quot;&quot;}],&quot;container-title&quot;:&quot;European journal of cancer (Oxford, England : 1990)&quot;,&quot;container-title-short&quot;:&quot;Eur J Cancer&quot;,&quot;accessed&quot;:{&quot;date-parts&quot;:[[2025,1,25]]},&quot;DOI&quot;:&quot;10.1016/J.EJCA.2015.07.008&quot;,&quot;ISSN&quot;:&quot;1879-0852&quot;,&quot;PMID&quot;:&quot;26232859&quot;,&quot;URL&quot;:&quot;https://pubmed.ncbi.nlm.nih.gov/26232859/&quot;,&quot;issued&quot;:{&quot;date-parts&quot;:[[2015,7,10]]},&quot;page&quot;:&quot;2058-2066&quot;,&quot;abstract&quot;:&quot;Background Breast cancer is the most common female cancer worldwide including India, where advanced stages at diagnosis, and rising incidence and mortality rates, make it essential to understand cancer literacy in women. We conducted a literature review to evaluate the awareness levels of risk factors for breast cancer among Indian women and health professionals. Methods A structured literature search using combined keywords was undertaken on bibliographic databases including MEDLINE, Cochrane Database of Systematic Reviews, Cumulative Index to Nursing and Allied Health (CINAHL) and SCOPUS. Searches were restricted to research published in English language peer-reviewed journals through December, 2014 in India. Results A total of 7066 women aged 15-70 years showed varied levels of awareness on risk factors such as family history (13-58%), reproductive history (1-88%) and obesity (11-51%). Literacy levels on risk factors did not improve over the 8-year period (2005-2013). On average, nurses reported higher, though still varied, awareness levels for risk factors such as family history (40.8-98%), reproductive history (21-90%) and obesity (34-6%). Awareness levels were not consistently higher for the stronger determinants of risk. Conclusion Our review revealed low cancer literacy of breast cancer risk factors among Indian women, irrespective of their socio-economic and educational background. There is an urgent need for nation- and state-wide awareness programmes, engaging multiple stakeholders of society and the health system, to help improve cancer literacy in India.&quot;,&quot;publisher&quot;:&quot;Eur J Cancer&quot;,&quot;issue&quot;:&quot;14&quot;,&quot;volume&quot;:&quot;51&quot;},&quot;isTemporary&quot;:false}]},{&quot;citationID&quot;:&quot;MENDELEY_CITATION_80b370cc-8c65-4483-8fca-3bf41cf2a9bc&quot;,&quot;properties&quot;:{&quot;noteIndex&quot;:0},&quot;isEdited&quot;:false,&quot;manualOverride&quot;:{&quot;isManuallyOverridden&quot;:false,&quot;citeprocText&quot;:&quot;[11]&quot;,&quot;manualOverrideText&quot;:&quot;&quot;},&quot;citationTag&quot;:&quot;MENDELEY_CITATION_v3_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&quot;,&quot;citationItems&quot;:[{&quot;id&quot;:&quot;dd513cd3-7470-3d35-8b7a-538208e60077&quot;,&quot;itemData&quot;:{&quot;type&quot;:&quot;article-journal&quot;,&quot;id&quot;:&quot;dd513cd3-7470-3d35-8b7a-538208e60077&quot;,&quot;title&quot;:&quot;Knowledge and Practices Related to Screening for Breast Cancer among Women in Delhi, India&quot;,&quot;author&quot;:[{&quot;family&quot;:&quot;Dahiya&quot;,&quot;given&quot;:&quot;Neha&quot;,&quot;parse-names&quot;:false,&quot;dropping-particle&quot;:&quot;&quot;,&quot;non-dropping-particle&quot;:&quot;&quot;},{&quot;family&quot;:&quot;Basu&quot;,&quot;given&quot;:&quot;Saurav&quot;,&quot;parse-names&quot;:false,&quot;dropping-particle&quot;:&quot;&quot;,&quot;non-dropping-particle&quot;:&quot;&quot;},{&quot;family&quot;:&quot;Singh&quot;,&quot;given&quot;:&quot;Megha Chandra&quot;,&quot;parse-names&quot;:false,&quot;dropping-particle&quot;:&quot;&quot;,&quot;non-dropping-particle&quot;:&quot;&quot;},{&quot;family&quot;:&quot;Garg&quot;,&quot;given&quot;:&quot;Suneela&quot;,&quot;parse-names&quot;:false,&quot;dropping-particle&quot;:&quot;&quot;,&quot;non-dropping-particle&quot;:&quot;&quot;},{&quot;family&quot;:&quot;Kumar&quot;,&quot;given&quot;:&quot;Rajesh&quot;,&quot;parse-names&quot;:false,&quot;dropping-particle&quot;:&quot;&quot;,&quot;non-dropping-particle&quot;:&quot;&quot;},{&quot;family&quot;:&quot;Kohli&quot;,&quot;given&quot;:&quot;Charu&quot;,&quot;parse-names&quot;:false,&quot;dropping-particle&quot;:&quot;&quot;,&quot;non-dropping-particle&quot;:&quot;&quot;}],&quot;container-title&quot;:&quot;Asian Pacific Journal of Cancer Prevention : APJCP&quot;,&quot;container-title-short&quot;:&quot;Asian Pac J Cancer Prev&quot;,&quot;accessed&quot;:{&quot;date-parts&quot;:[[2025,1,25]]},&quot;DOI&quot;:&quot;10.22034/APJCP.2018.19.1.155&quot;,&quot;ISSN&quot;:&quot;2476762X&quot;,&quot;PMID&quot;:&quot;29373907&quot;,&quot;URL&quot;:&quot;https://pmc.ncbi.nlm.nih.gov/articles/PMC5844610/&quot;,&quot;issued&quot;:{&quot;date-parts&quot;:[[2018,1,1]]},&quot;page&quot;:&quot;155&quot;,&quot;abstract&quot;:&quot;Background: Breast cancer is a major public health problem globally. The ongoing epidemiological, socio-cultural and demographic transition by accentuating the associated risk factors has disproportionately increased the incidence of breast cancer cases and resulting mortality in developing countries like India. Early diagnosis with rapid initiation of treatment reduces breast cancer mortality. Therefore awareness of breast cancer risk and a willingness to undergo screening are essential. The objective of the present study was to assess the knowledge and practices relating to screening for breast cancer among women in Delhi. Methods: Data were obtained from 222 adult women using a pretested selfadministered questionnaire. Results: Rates for knowledge of known risk factors of breast cancer were: family history of breast cancer, 59.5%; smoking, 57.7%; old age, 56.3%; lack of physical exercise, 51.9%; lack of breastfeeding, 48.2%; late menopause, 37.4%; and early menarche, 34.7%. Women who were aged &lt; 30 and those who were unmarried registered significantly higher knowledge scores (p ≤ 0.01). Breast self-examination (BSE) was regularly practiced at-least once a month by 41.4% of the participants. Some 48% knew mammography has a role in the early detection of breast cancer. Since almost three-fourths of the participants believed BSE could help in early diagnosis of breast cancer, which is not supported by evidence, future studies should explore the consequences of promoting BSE at the potential expense of screening mammography. Conclusion: Our findings highlight the need for awareness generation among adult women regarding risk factors and methods for early detection of breast cancer.&quot;,&quot;publisher&quot;:&quot;Asian Pacific Organization for Cancer Prevention&quot;,&quot;issue&quot;:&quot;1&quot;,&quot;volume&quot;:&quot;19&quot;},&quot;isTemporary&quot;:false}]},{&quot;citationID&quot;:&quot;MENDELEY_CITATION_3bd10c98-c890-4af9-bbb7-9d6307b73951&quot;,&quot;properties&quot;:{&quot;noteIndex&quot;:0},&quot;isEdited&quot;:false,&quot;manualOverride&quot;:{&quot;isManuallyOverridden&quot;:false,&quot;citeprocText&quot;:&quot;[12]&quot;,&quot;manualOverrideText&quot;:&quot;&quot;},&quot;citationTag&quot;:&quot;MENDELEY_CITATION_v3_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&quot;,&quot;citationItems&quot;:[{&quot;id&quot;:&quot;b316df75-21c2-347b-8785-29bea880ede1&quot;,&quot;itemData&quot;:{&quot;type&quot;:&quot;article-journal&quot;,&quot;id&quot;:&quot;b316df75-21c2-347b-8785-29bea880ede1&quot;,&quot;title&quot;:&quot;Breast cancer prevention: A review of current evidence&quot;,&quot;author&quot;:[{&quot;family&quot;:&quot;Vogel&quot;,&quot;given&quot;:&quot;Victor G.&quot;,&quot;parse-names&quot;:false,&quot;dropping-particle&quot;:&quot;&quot;,&quot;non-dropping-particle&quot;:&quot;&quot;}],&quot;container-title&quot;:&quot;CA: A Cancer Journal for Clinicians&quot;,&quot;container-title-short&quot;:&quot;CA Cancer J Clin&quot;,&quot;accessed&quot;:{&quot;date-parts&quot;:[[2025,1,25]]},&quot;DOI&quot;:&quot;10.3322/CANJCLIN.50.3.156&quot;,&quot;ISSN&quot;:&quot;1542-4863&quot;,&quot;PMID&quot;:&quot;10901739&quot;,&quot;URL&quot;:&quot;https://onlinelibrary.wiley.com/doi/full/10.3322/canjclin.50.3.156&quot;,&quot;issued&quot;:{&quot;date-parts&quot;:[[2000,5,1]]},&quot;page&quot;:&quot;156-170&quot;,&quot;abstract&quot;:&quot;The National Cancer Institute has created a breast cancer risk assessment tool that quickly estimates a woman's individualized absolute risk of developing breast cancer. Understanding the magnitude of risk is important because recent data show that breast cancer incidence may be reduced. All women may improve their overall health and thus perhaps minimize breast cancer risk by maintaining a healthy weight, avoiding cigarettes, limiting alcohol consumption, getting regular exercise, and avoiding non-diagnostic ionizing radiation. Nevertheless, no lifestyle modifications have yet been proven to prevent or definitively lower the risk of breast cancer. In addition, women whose personal breast cancer risk is high may consider reducing risk by pharmacologic or surgical means. In such women, a five-year course of tamoxifen reduced the risk of invasive breast cancer by 49%; women with lobular carcinoma in situ or atypical hyperplasia experienced even greater risk reductions. Because of the potential for vascular and endometrial side effects, women who are candidates for a preventive course of tamoxifen must be counseled regarding its relative risks and benefits. Prophylactic mastectomy offers at least a 90% reduction in the risk of breast cancer, but the physical and psychological changes involved in such a procedure make it a difficult choice for many women. Breast cancer risk assessment and appropriate counseling are becoming standard components of breast cancer screening and overall health maintenance.&quot;,&quot;publisher&quot;:&quot;American Cancer Society&quot;,&quot;issue&quot;:&quot;3&quot;,&quot;volume&quot;:&quot;50&quot;},&quot;isTemporary&quot;:false}]},{&quot;citationID&quot;:&quot;MENDELEY_CITATION_ed0c06b9-7449-4ba6-8dac-2bc5673130bd&quot;,&quot;properties&quot;:{&quot;noteIndex&quot;:0},&quot;isEdited&quot;:false,&quot;manualOverride&quot;:{&quot;isManuallyOverridden&quot;:false,&quot;citeprocText&quot;:&quot;[13]&quot;,&quot;manualOverrideText&quot;:&quot;&quot;},&quot;citationTag&quot;:&quot;MENDELEY_CITATION_v3_eyJjaXRhdGlvbklEIjoiTUVOREVMRVlfQ0lUQVRJT05fZWQwYzA2YjktNzQ0OS00YmE2LThkYWMtMmJjNTY3MzEzMGJkIiwicHJvcGVydGllcyI6eyJub3RlSW5kZXgiOjB9LCJpc0VkaXRlZCI6ZmFsc2UsIm1hbnVhbE92ZXJyaWRlIjp7ImlzTWFudWFsbHlPdmVycmlkZGVuIjpmYWxzZSwiY2l0ZXByb2NUZXh0IjoiWzEzXSIsIm1hbnVhbE92ZXJyaWRlVGV4dCI6IiJ9LCJjaXRhdGlvbkl0ZW1zIjpbeyJpZCI6IjBmZmY0ZDNkLTMzMWMtMzdkMi1hZTU4LTBhYmZlOWZkNDJhOCIsIml0ZW1EYXRhIjp7InR5cGUiOiJhcnRpY2xlLWpvdXJuYWwiLCJpZCI6IjBmZmY0ZDNkLTMzMWMtMzdkMi1hZTU4LTBhYmZlOWZkNDJhOC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&quot;,&quot;citationItems&quot;:[{&quot;id&quot;:&quot;0fff4d3d-331c-37d2-ae58-0abfe9fd42a8&quot;,&quot;itemData&quot;:{&quot;type&quot;:&quot;article-journal&quot;,&quot;id&quot;:&quot;0fff4d3d-331c-37d2-ae58-0abfe9fd42a8&quot;,&quot;title&quot;:&quot;Perceived barriers to breast cancer screening among Saudi women at primary care setting&quot;,&quot;author&quot;:[{&quot;family&quot;:&quot;Abdel-Aziz&quot;,&quot;given&quot;:&quot;S. B.&quot;,&quot;parse-names&quot;:false,&quot;dropping-particle&quot;:&quot;&quot;,&quot;non-dropping-particle&quot;:&quot;&quot;},{&quot;family&quot;:&quot;Amin&quot;,&quot;given&quot;:&quot;T. Tawfik&quot;,&quot;parse-names&quot;:false,&quot;dropping-particle&quot;:&quot;&quot;,&quot;non-dropping-particle&quot;:&quot;&quot;},{&quot;family&quot;:&quot;Al-Gadeeb&quot;,&quot;given&quot;:&quot;M. Baqir&quot;,&quot;parse-names&quot;:false,&quot;dropping-particle&quot;:&quot;&quot;,&quot;non-dropping-particle&quot;:&quot;&quot;},{&quot;family&quot;:&quot;Alhassar&quot;,&quot;given&quot;:&quot;A. I.&quot;,&quot;parse-names&quot;:false,&quot;dropping-particle&quot;:&quot;&quot;,&quot;non-dropping-particle&quot;:&quot;&quot;},{&quot;family&quot;:&quot;Al-Ramadan&quot;,&quot;given&quot;:&quot;A.&quot;,&quot;parse-names&quot;:false,&quot;dropping-particle&quot;:&quot;&quot;,&quot;non-dropping-particle&quot;:&quot;&quot;},{&quot;family&quot;:&quot;Al-Helal&quot;,&quot;given&quot;:&quot;M.&quot;,&quot;parse-names&quot;:false,&quot;dropping-particle&quot;:&quot;&quot;,&quot;non-dropping-particle&quot;:&quot;&quot;},{&quot;family&quot;:&quot;Bu-Mejdad&quot;,&quot;given&quot;:&quot;M.&quot;,&quot;parse-names&quot;:false,&quot;dropping-particle&quot;:&quot;&quot;,&quot;non-dropping-particle&quot;:&quot;&quot;},{&quot;family&quot;:&quot;Al-Hamad&quot;,&quot;given&quot;:&quot;L. Abdulaziz&quot;,&quot;parse-names&quot;:false,&quot;dropping-particle&quot;:&quot;&quot;,&quot;non-dropping-particle&quot;:&quot;&quot;},{&quot;family&quot;:&quot;Alkhalaf&quot;,&quot;given&quot;:&quot;E. Hussain&quot;,&quot;parse-names&quot;:false,&quot;dropping-particle&quot;:&quot;&quot;,&quot;non-dropping-particle&quot;:&quot;&quot;}],&quot;container-title&quot;:&quot;Journal of preventive medicine and hygiene&quot;,&quot;container-title-short&quot;:&quot;J Prev Med Hyg&quot;,&quot;accessed&quot;:{&quot;date-parts&quot;:[[2025,1,25]]},&quot;DOI&quot;:&quot;10.15167/2421-4248/JPMH2018.59.1.689&quot;,&quot;ISSN&quot;:&quot;1121-2233&quot;,&quot;PMID&quot;:&quot;29938236&quot;,&quot;URL&quot;:&quot;https://pubmed.ncbi.nlm.nih.gov/29938236/&quot;,&quot;issued&quot;:{&quot;date-parts&quot;:[[2018]]},&quot;page&quot;:&quot;E20-E29&quot;,&quot;abstract&quot;:&quot;Introduction. Screening for breast cancer (BC) is of low rate in Saudi Arabia; although it is provided in the country free of charge to the population. This cross-sectional study aimed at investigating the perceived barriers towards BC screening in Al Hassa, Saudi Arabia. Participants and methods. A total of 816 adult Saudi women aged ≥ 30 years attending for routine primary health services or accompanying patients at the selected primary health care centers (PHCs) were randomly selected from 12 PHCs (8 urban and four rural) using multi-stage sampling method. Participants were invited to personal interview using semi-structured data collection instrument including inquiries about socio-demographics, reproductive history, previous histories of diagnosed breast lesions and breast cancer. The perceived individual barriers towards screening, their attitudes, the reasons for not attending previously held screening campaigns in Al Hassa, were also included. Results. Low utilization of BC screening being significantly positively associated with woman's age, higher educational status, higher family income, using hormonal contraception and positive history of previous breast as shown by the results of the logistic regression model. Exploratory factor analysis showed that personal fears (especially fear of doctors/examiners, fear of hospitals and health facilities and fear of consequences/results) were the major factors that hinder women from utilizing the free of charge BC screening with high loading eigenvalue of 3.335, explaining 30.4% of the barriers. Conclusions. Educational interventions aim at improving breast cancer knowledge and addressing barriers should be incorporated as core component of the screening program in Saudi Arabia.&quot;,&quot;publisher&quot;:&quot;J Prev Med Hyg&quot;,&quot;issue&quot;:&quot;1&quot;,&quot;volume&quot;:&quot;59&quot;},&quot;isTemporary&quot;:false}]},{&quot;citationID&quot;:&quot;MENDELEY_CITATION_a01bc599-c7ab-4768-948e-b2237014ddbc&quot;,&quot;properties&quot;:{&quot;noteIndex&quot;:0},&quot;isEdited&quot;:false,&quot;manualOverride&quot;:{&quot;isManuallyOverridden&quot;:false,&quot;citeprocText&quot;:&quot;[14]&quot;,&quot;manualOverrideText&quot;:&quot;&quot;},&quot;citationItems&quot;:[{&quot;id&quot;:&quot;e181ad84-47f9-301a-a2d0-bd5e9fd29143&quot;,&quot;itemData&quot;:{&quot;type&quot;:&quot;article-journal&quot;,&quot;id&quot;:&quot;e181ad84-47f9-301a-a2d0-bd5e9fd29143&quot;,&quot;title&quot;:&quot;Breast cancer in South Asia: a Bangladeshi perspective&quot;,&quot;author&quot;:[{&quot;family&quot;:&quot;Hossain&quot;,&quot;given&quot;:&quot;Mohammad Sorowar&quot;,&quot;parse-names&quot;:false,&quot;dropping-particle&quot;:&quot;&quot;,&quot;non-dropping-particle&quot;:&quot;&quot;},{&quot;family&quot;:&quot;Ferdous&quot;,&quot;given&quot;:&quot;Shameema&quot;,&quot;parse-names&quot;:false,&quot;dropping-particle&quot;:&quot;&quot;,&quot;non-dropping-particle&quot;:&quot;&quot;},{&quot;family&quot;:&quot;Karim-Kos&quot;,&quot;given&quot;:&quot;Henrike E.&quot;,&quot;parse-names&quot;:false,&quot;dropping-particle&quot;:&quot;&quot;,&quot;non-dropping-particle&quot;:&quot;&quot;}],&quot;container-title&quot;:&quot;Cancer epidemiology&quot;,&quot;container-title-short&quot;:&quot;Cancer Epidemiol&quot;,&quot;accessed&quot;:{&quot;date-parts&quot;:[[2025,1,25]]},&quot;DOI&quot;:&quot;10.1016/J.CANEP.2014.08.004&quot;,&quot;ISSN&quot;:&quot;1877-783X&quot;,&quot;PMID&quot;:&quot;25182670&quot;,&quot;URL&quot;:&quot;https://pubmed.ncbi.nlm.nih.gov/25182670/&quot;,&quot;issued&quot;:{&quot;date-parts&quot;:[[2014,10,1]]},&quot;page&quot;:&quot;465-470&quot;,&quot;abstract&quot;:&quo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quot;,&quot;publisher&quot;:&quot;Cancer Epidemiol&quot;,&quot;issue&quot;:&quot;5&quot;,&quot;volume&quot;:&quot;38&quot;},&quot;isTemporary&quot;:false}],&quot;citationTag&quot;:&quot;MENDELEY_CITATION_v3_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&quot;},{&quot;citationID&quot;:&quot;MENDELEY_CITATION_926fd47c-a120-4940-8deb-55ff878bb883&quot;,&quot;properties&quot;:{&quot;noteIndex&quot;:0},&quot;isEdited&quot;:false,&quot;manualOverride&quot;:{&quot;isManuallyOverridden&quot;:false,&quot;citeprocText&quot;:&quot;[15]&quot;,&quot;manualOverrideText&quot;:&quot;&quot;},&quot;citationTag&quot;:&quot;MENDELEY_CITATION_v3_eyJjaXRhdGlvbklEIjoiTUVOREVMRVlfQ0lUQVRJT05fOTI2ZmQ0N2MtYTEyMC00OTQwLThkZWItNTVmZjg3OGJiODgzIiwicHJvcGVydGllcyI6eyJub3RlSW5kZXgiOjB9LCJpc0VkaXRlZCI6ZmFsc2UsIm1hbnVhbE92ZXJyaWRlIjp7ImlzTWFudWFsbHlPdmVycmlkZGVuIjpmYWxzZSwiY2l0ZXByb2NUZXh0IjoiWzE1XSIsIm1hbnVhbE92ZXJyaWRlVGV4dCI6IiJ9LCJjaXRhdGlvbkl0ZW1zIjpb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quot;,&quot;citationItems&quot;:[{&quot;id&quot;:&quot;20f1ab84-0df5-3089-90f4-e29197eb25ac&quot;,&quot;itemData&quot;:{&quot;type&quot;:&quot;article-journal&quot;,&quot;id&quot;:&quot;20f1ab84-0df5-3089-90f4-e29197eb25ac&quot;,&quot;title&quot;:&quot;Knowledge and perception of breast cancer among women of reproductive age in Chattogram, Bangladesh: A cross‐sectional survey&quot;,&quot;author&quot;:[{&quot;family&quot;:&quot;Mehejabin&quot;,&quot;given&quot;:&quot;Fatema&quot;,&quot;parse-names&quot;:false,&quot;dropping-particle&quot;:&quot;&quot;,&quot;non-dropping-particle&quot;:&quot;&quot;},{&quot;family&quot;:&quot;Rahman&quot;,&quot;given&quot;:&quot;Md Sahidur&quot;,&quot;parse-names&quot;:false,&quot;dropping-particle&quot;:&quot;&quot;,&quot;non-dropping-particle&quot;:&quot;&quot;}],&quot;container-title&quot;:&quot;Health Science Reports&quot;,&quot;container-title-short&quot;:&quot;Health Sci Rep&quot;,&quot;accessed&quot;:{&quot;date-parts&quot;:[[2025,1,26]]},&quot;DOI&quot;:&quot;10.1002/HSR2.840&quot;,&quot;ISSN&quot;:&quot;23988835&quot;,&quot;PMID&quot;:&quot;36189418&quot;,&quot;URL&quot;:&quot;https://pmc.ncbi.nlm.nih.gov/articles/PMC9488900/&quot;,&quot;issued&quot;:{&quot;date-parts&quot;:[[2022,9,1]]},&quot;page&quot;:&quot;e840&quot;,&quot;abstract&quot;:&quot;Background and Aims: Breast cancer is the second leading cause of cancer death in women worldwide. The significantly higher mortality rate has been considered due to poor knowledge of women, delay in diagnosis, and initiation of treatment. Therefore, this hospital-based cross-sectional study aimed to understand the knowledge and perception of women with breast cancer in Bangladesh. Methods: Data was collected using a questionnaire-based interview from 357 women aged 15–49 years attending two tertiary care hospitals in Chattogram city of Bangladesh. Results: Neighbors (18.6%) and relatives (18.1%) were the leading sources of information on breast cancer. Among the total, 69.5% knew about breast cancer however, only 14% of them knew about screening tests and 61.5% were unaware of risk factors for developing breast cancer. Pain in the breast, painless lump, and nipple discharge were the most recognized clinical symptoms by the participants. Exercise and weight control, the practice of breastfeeding, and taking medicine were the three most known prevention practices. Women perceived wrong conceptions that Breast cancer is only found in older age (42.3%) and women (15.7%) and that it causes losing one's breast (3.1%). A significant correlation was found between the education level of participants and their knowledge of risk factors related to breast cancer. Conclusion: Although the majority of the participants have heard about breast cancer, they do not possess enough knowledge regarding the risk factor, symptoms, and preventive methods of breast cancer. We suggest interventions targeting a community-based awareness program.&quot;,&quot;publisher&quot;:&quot;John Wiley and Sons Inc&quot;,&quot;issue&quot;:&quot;5&quot;,&quot;volume&quot;:&quot;5&quot;},&quot;isTemporary&quot;:false}]},{&quot;citationID&quot;:&quot;MENDELEY_CITATION_350743b4-bed0-4b43-9b3c-2c5983f26924&quot;,&quot;properties&quot;:{&quot;noteIndex&quot;:0},&quot;isEdited&quot;:false,&quot;manualOverride&quot;:{&quot;isManuallyOverridden&quot;:false,&quot;citeprocText&quot;:&quot;[5]&quot;,&quot;manualOverrideText&quot;:&quot;&quot;},&quot;citationItems&quot;:[{&quot;id&quot;:&quot;4c084a92-0d8a-3858-aa80-0233539c4143&quot;,&quot;itemData&quot;:{&quot;type&quot;:&quot;article-journal&quot;,&quot;id&quot;:&quot;4c084a92-0d8a-3858-aa80-0233539c4143&quot;,&quot;title&quot;:&quot;Burden of breast cancer in Bangladesh-current and future and financing treatment with link to willingness to pay&quot;,&quot;author&quot;:[{&quot;family&quot;:&quot;Shamsi&quot;,&quot;given&quot;:&quot;Tasdidaa&quot;,&quot;parse-names&quot;:false,&quot;dropping-particle&quot;:&quot;&quot;,&quot;non-dropping-particle&quot;:&quot;&quot;}],&quot;container-title&quot;:&quot;International Journal of Community Medicine and Public Health Shamsi T. Int J Community Med Public Health&quot;,&quot;accessed&quot;:{&quot;date-parts&quot;:[[2025,1,25]]},&quot;DOI&quot;:&quot;10.18203/2394-6040.ijcmph20214295&quot;,&quot;ISSN&quot;:&quot;2394-6040&quot;,&quot;URL&quot;:&quot;http://www.ijcmph.com&quot;,&quot;issued&quot;:{&quot;date-parts&quot;:[[2021]]},&quot;page&quot;:&quot;5525-5528&quot;,&quot;issue&quot;:&quot;11&quot;,&quot;volume&quot;:&quot;8&quot;,&quot;container-title-short&quot;:&quot;&quot;},&quot;isTemporary&quot;:false}],&quot;citationTag&quot;:&quot;MENDELEY_CITATION_v3_eyJjaXRhdGlvbklEIjoiTUVOREVMRVlfQ0lUQVRJT05fMzUwNzQzYjQtYmVkMC00YjQzLTliM2MtMmM1OTgzZjI2OTI0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quot;},{&quot;citationID&quot;:&quot;MENDELEY_CITATION_01902277-cc7e-4bdc-80be-7085a7e6d7ca&quot;,&quot;properties&quot;:{&quot;noteIndex&quot;:0},&quot;isEdited&quot;:false,&quot;manualOverride&quot;:{&quot;isManuallyOverridden&quot;:false,&quot;citeprocText&quot;:&quot;[16]&quot;,&quot;manualOverrideText&quot;:&quot;&quot;},&quot;citationItems&quot;:[{&quot;id&quot;:&quot;21bafe90-c88e-3b5d-9456-730c094429a5&quot;,&quot;itemData&quot;:{&quot;type&quot;:&quot;article-journal&quot;,&quot;id&quot;:&quot;21bafe90-c88e-3b5d-9456-730c094429a5&quot;,&quot;title&quot;:&quot;Knowledge on risk factors and practice of early detection methods of breast cancer among graduating students of Debre Tabor University, Northcentral Ethiopia&quot;,&quot;author&quot;:[{&quot;family&quot;:&quot;Mehiret&quot;,&quot;given&quot;:&quot;Gashaw&quot;,&quot;parse-names&quot;:false,&quot;dropping-particle&quot;:&quot;&quot;,&quot;non-dropping-particle&quot;:&quot;&quot;},{&quot;family&quot;:&quot;Molla&quot;,&quot;given&quot;:&quot;Amsalu&quot;,&quot;parse-names&quot;:false,&quot;dropping-particle&quot;:&quot;&quot;,&quot;non-dropping-particle&quot;:&quot;&quot;},{&quot;family&quot;:&quot;Tesfaw&quot;,&quot;given&quot;:&quot;Aragaw&quot;,&quot;parse-names&quot;:false,&quot;dropping-particle&quot;:&quot;&quot;,&quot;non-dropping-particle&quot;:&quot;&quot;}],&quot;container-title&quot;:&quot;BMC Women's Health&quot;,&quot;container-title-short&quot;:&quot;BMC Womens Health&quot;,&quot;accessed&quot;:{&quot;date-parts&quot;:[[2024,5,11]]},&quot;DOI&quot;:&quot;10.1186/S12905-022-01768-0&quot;,&quot;ISSN&quot;:&quot;14726874&quot;,&quot;PMID&quot;:&quot;35585540&quot;,&quot;URL&quot;:&quot;/pmc/articles/PMC9118614/&quot;,&quot;issued&quot;:{&quot;date-parts&quot;:[[2022,12,1]]},&quot;abstract&quot;:&quot;Background: Breast cancer is the greatest common cancer in women worldwide, with approximately 1.7 million new cases diagnosed each year in the world which accounts for 12% of all new cancer cases and 25% of all cancers in women. Even though the higher mortality rate of breast cancer in low and middle-income countries, the practice of early detection methods is low and the majority of the patients who appeared at an advanced stage of the disease need palliative care with little survival rates. However, evidence is scarce on the knowledge and practice of breast cancer early detection methods among women of reproductive age in Ethiopia. Therefore we aimed to assess the knowledge on risk factors and practice of early detection methods of breast cancer among female graduating students of Debre Tabor University. Methods: Institution-based cross-sectional study was conducted. A stratified random sampling technique was used. Data were collected with a self-administer questionnaire. The collected data were processed and analyzed with the computer using SPSS version 25 software. Descriptive statistics were used to describe the socio-demographic information of participants. Binary and multivariable logistic regression with an adjusted odds ratio (AOR) and 95% confidence interval (CI) was used to identify factors associated with the outcome variable. Statistical significance was stated at p &lt; 0.05. Result: A total of 270 female students participated in the study. The median age (± SD) was 24.63 years (± 1.26). All of the students heard about breast cancer and early detection methods. About 206 (76.67%) of the participants had good knowledge of breast self-examination. Mass media, health professionals, and friends in combination were the main source of information 172 (63.77%), only 110 (40.70%) of students performed a breast-self-examination and the rest did not perform it due to forgetting fullness and lack of knowledge. About 208 (77.1%) of the respondents respond family history is a risk factor for breast cancer. Being a health science student (AOR = 2.32; 95% CI: 2.12, 3.52), family history of breast problems (AOR = 3.41; 95% CI: 3.22, 8.33), and having a good level of knowledge (AOR = 1.83; 95% CI: 1.01, 5.68) were the factors associated with the practice of breast self-examination. Conclusion: Most of the participants were unaware of the benefits, appropriate timing, and techniques of doing a breast self-examination. Health science students had better awareness &amp; practice of breast self-examination than non-health science students. Trained health professionals must give focus on giving health information regarding risk factors of breast cancer and methods of early detection of breast cancer to the public &amp; their clients.&quot;,&quot;publisher&quot;:&quot;BMC&quot;,&quot;issue&quot;:&quot;1&quot;,&quot;volume&quot;:&quot;22&quot;},&quot;isTemporary&quot;:false}],&quot;citationTag&quot;:&quot;MENDELEY_CITATION_v3_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&quot;},{&quot;citationID&quot;:&quot;MENDELEY_CITATION_a4f59825-9e6a-4043-ae53-ddb5caf4d250&quot;,&quot;properties&quot;:{&quot;noteIndex&quot;:0},&quot;isEdited&quot;:false,&quot;manualOverride&quot;:{&quot;isManuallyOverridden&quot;:false,&quot;citeprocText&quot;:&quot;[17]&quot;,&quot;manualOverrideText&quot;:&quot;&quot;},&quot;citationItems&quot;:[{&quot;id&quot;:&quot;9490e809-41f5-3112-8a81-7e7fb41de12b&quot;,&quot;itemData&quot;:{&quot;type&quot;:&quot;article-journal&quot;,&quot;id&quot;:&quot;9490e809-41f5-3112-8a81-7e7fb41de12b&quot;,&quot;title&quot;:&quot;Making sense of Cronbach's alpha&quot;,&quot;author&quot;:[{&quot;family&quot;:&quot;Tavakol&quot;,&quot;given&quot;:&quot;Mohsen&quot;,&quot;parse-names&quot;:false,&quot;dropping-particle&quot;:&quot;&quot;,&quot;non-dropping-particle&quot;:&quot;&quot;},{&quot;family&quot;:&quot;Dennick&quot;,&quot;given&quot;:&quot;Reg&quot;,&quot;parse-names&quot;:false,&quot;dropping-particle&quot;:&quot;&quot;,&quot;non-dropping-particle&quot;:&quot;&quot;}],&quot;container-title&quot;:&quot;International Journal of Medical Education&quot;,&quot;container-title-short&quot;:&quot;Int J Med Educ&quot;,&quot;accessed&quot;:{&quot;date-parts&quot;:[[2024,5,11]]},&quot;DOI&quot;:&quot;10.5116/IJME.4DFB.8DFD&quot;,&quot;ISSN&quot;:&quot;20426372&quot;,&quot;PMID&quot;:&quot;28029643&quot;,&quot;URL&quot;:&quot;/pmc/articles/PMC4205511/&quot;,&quot;issued&quot;:{&quot;date-parts&quot;:[[2011,6,27]]},&quot;page&quot;:&quot;53&quot;,&quot;publisher&quot;:&quot;IJME&quot;,&quot;volume&quot;:&quot;2&quot;},&quot;isTemporary&quot;:false}],&quot;citationTag&quot;:&quot;MENDELEY_CITATION_v3_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&quot;},{&quot;citationID&quot;:&quot;MENDELEY_CITATION_90b4e3f0-f68a-40b5-91d5-b71901bcf373&quot;,&quot;properties&quot;:{&quot;noteIndex&quot;:0},&quot;isEdited&quot;:false,&quot;manualOverride&quot;:{&quot;isManuallyOverridden&quot;:false,&quot;citeprocText&quot;:&quot;[18]&quot;,&quot;manualOverrideText&quot;:&quot;&quot;},&quot;citationItems&quot;:[{&quot;id&quot;:&quot;b5661abb-ad16-3106-979a-37947870328c&quot;,&quot;itemData&quot;:{&quot;type&quot;:&quot;article-journal&quot;,&quot;id&quot;:&quot;b5661abb-ad16-3106-979a-37947870328c&quot;,&quot;title&quot;:&quot;How European primary care practitioners think the timeliness of cancer diagnosis can be improved: a thematic analysis&quot;,&quot;author&quot;:[{&quot;family&quot;:&quot;Harris&quot;,&quot;given&quot;:&quot;Michael&quot;,&quot;parse-names&quot;:false,&quot;dropping-particle&quot;:&quot;&quot;,&quot;non-dropping-particle&quot;:&quot;&quot;},{&quot;family&quot;:&quot;Thulesius&quot;,&quot;given&quot;:&quot;Hans&quot;,&quot;parse-names&quot;:false,&quot;dropping-particle&quot;:&quot;&quot;,&quot;non-dropping-particle&quot;:&quot;&quot;},{&quot;family&quot;:&quot;Neves&quot;,&quot;given&quot;:&quot;Ana Luísa&quot;,&quot;parse-names&quot;:false,&quot;dropping-particle&quot;:&quot;&quot;,&quot;non-dropping-particle&quot;:&quot;&quot;},{&quot;family&quot;:&quot;Harker&quot;,&quot;given&quot;:&quot;Sophie&quot;,&quot;parse-names&quot;:false,&quot;dropping-particle&quot;:&quot;&quot;,&quot;non-dropping-particle&quot;:&quot;&quot;},{&quot;family&quot;:&quot;Koskela&quot;,&quot;given&quot;:&quot;Tuomas&quot;,&quot;parse-names&quot;:false,&quot;dropping-particle&quot;:&quot;&quot;,&quot;non-dropping-particle&quot;:&quot;&quot;},{&quot;family&quot;:&quot;Petek&quot;,&quot;given&quot;:&quot;Davorina&quot;,&quot;parse-names&quot;:false,&quot;dropping-particle&quot;:&quot;&quot;,&quot;non-dropping-particle&quot;:&quot;&quot;},{&quot;family&quot;:&quot;Hoffman&quot;,&quot;given&quot;:&quot;Robert&quot;,&quot;parse-names&quot;:false,&quot;dropping-particle&quot;:&quot;&quot;,&quot;non-dropping-particle&quot;:&quot;&quot;},{&quot;family&quot;:&quot;Brekke&quot;,&quot;given&quot;:&quot;Mette&quot;,&quot;parse-names&quot;:false,&quot;dropping-particle&quot;:&quot;&quot;,&quot;non-dropping-particle&quot;:&quot;&quot;},{&quot;family&quot;:&quot;Buczkowski&quot;,&quot;given&quot;:&quot;Krzysztof&quot;,&quot;parse-names&quot;:false,&quot;dropping-particle&quot;:&quot;&quot;,&quot;non-dropping-particle&quot;:&quot;&quot;},{&quot;family&quot;:&quot;Buono&quot;,&quot;given&quot;:&quot;Nicola&quot;,&quot;parse-names&quot;:false,&quot;dropping-particle&quot;:&quot;&quot;,&quot;non-dropping-particle&quot;:&quot;&quot;},{&quot;family&quot;:&quot;Costiug&quot;,&quot;given&quot;:&quot;Emiliana&quot;,&quot;parse-names&quot;:false,&quot;dropping-particle&quot;:&quot;&quot;,&quot;non-dropping-particle&quot;:&quot;&quot;},{&quot;family&quot;:&quot;Dinant&quot;,&quot;given&quot;:&quot;Geert Jan&quot;,&quot;parse-names&quot;:false,&quot;dropping-particle&quot;:&quot;&quot;,&quot;non-dropping-particle&quot;:&quot;&quot;},{&quot;family&quot;:&quot;Foreva&quot;,&quot;given&quot;:&quot;Gergana&quot;,&quot;parse-names&quot;:false,&quot;dropping-particle&quot;:&quot;&quot;,&quot;non-dropping-particle&quot;:&quot;&quot;},{&quot;family&quot;:&quot;Jakob&quot;,&quot;given&quot;:&quot;Eva&quot;,&quot;parse-names&quot;:false,&quot;dropping-particle&quot;:&quot;&quot;,&quot;non-dropping-particle&quot;:&quot;&quot;},{&quot;family&quot;:&quot;Marzo-Castillejo&quot;,&quot;given&quot;:&quot;Mercè&quot;,&quot;parse-names&quot;:false,&quot;dropping-particle&quot;:&quot;&quot;,&quot;non-dropping-particle&quot;:&quot;&quot;},{&quot;family&quot;:&quot;Murchie&quot;,&quot;given&quot;:&quot;Peter&quot;,&quot;parse-names&quot;:false,&quot;dropping-particle&quot;:&quot;&quot;,&quot;non-dropping-particle&quot;:&quot;&quot;},{&quot;family&quot;:&quot;Sawicka-Powierza&quot;,&quot;given&quot;:&quot;Jolanta&quot;,&quot;parse-names&quot;:false,&quot;dropping-particle&quot;:&quot;&quot;,&quot;non-dropping-particle&quot;:&quot;&quot;},{&quot;family&quot;:&quot;Schneider&quot;,&quot;given&quot;:&quot;Antonius&quot;,&quot;parse-names&quot;:false,&quot;dropping-particle&quot;:&quot;&quot;,&quot;non-dropping-particle&quot;:&quot;&quot;},{&quot;family&quot;:&quot;Smyrnakis&quot;,&quot;given&quot;:&quot;Emmanouil&quot;,&quot;parse-names&quot;:false,&quot;dropping-particle&quot;:&quot;&quot;,&quot;non-dropping-particle&quot;:&quot;&quot;},{&quot;family&quot;:&quot;Streit&quot;,&quot;given&quot;:&quot;Sven&quot;,&quot;parse-names&quot;:false,&quot;dropping-particle&quot;:&quot;&quot;,&quot;non-dropping-particle&quot;:&quot;&quot;},{&quot;family&quot;:&quot;Taylor&quot;,&quot;given&quot;:&quot;Gordon&quot;,&quot;parse-names&quot;:false,&quot;dropping-particle&quot;:&quot;&quot;,&quot;non-dropping-particle&quot;:&quot;&quot;},{&quot;family&quot;:&quot;Vedsted&quot;,&quot;given&quot;:&quot;Peter&quot;,&quot;parse-names&quot;:false,&quot;dropping-particle&quot;:&quot;&quot;,&quot;non-dropping-particle&quot;:&quot;&quot;},{&quot;family&quot;:&quot;Weltermann&quot;,&quot;given&quot;:&quot;Birgitta&quot;,&quot;parse-names&quot;:false,&quot;dropping-particle&quot;:&quot;&quot;,&quot;non-dropping-particle&quot;:&quot;&quot;},{&quot;family&quot;:&quot;Esteva&quot;,&quot;given&quot;:&quot;Magdalena&quot;,&quot;parse-names&quot;:false,&quot;dropping-particle&quot;:&quot;&quot;,&quot;non-dropping-particle&quot;:&quot;&quot;}],&quot;container-title&quot;:&quot;BMJ Open&quot;,&quot;container-title-short&quot;:&quot;BMJ Open&quot;,&quot;accessed&quot;:{&quot;date-parts&quot;:[[2024,5,11]]},&quot;DOI&quot;:&quot;10.1136/BMJOPEN-2019-030169&quot;,&quot;ISSN&quot;:&quot;2044-6055&quot;,&quot;PMID&quot;:&quot;31551382&quot;,&quot;URL&quot;:&quot;https://bmjopen.bmj.com/content/9/9/e030169&quot;,&quot;issued&quot;:{&quot;date-parts&quot;:[[2019,9,1]]},&quot;page&quot;:&quot;e030169&quot;,&quot;abstract&quot;:&quot;Background National European cancer survival rates vary widely. Prolonged diagnostic intervals are thought to be a key factor in explaining these variations. Primary care practitioners (PCPs) frequently play a crucial role during initial cancer diagnosis; their knowledge could be used to improve the planning of more effective approaches to earlier cancer diagnosis.\n\nObjectives This study sought the views of PCPs from across Europe on how they thought the timeliness of cancer diagnosis could be improved.\n\nDesign In an online survey, a final open-ended question asked PCPs how they thought the speed of diagnosis of cancer in primary care could be improved. Thematic analysis was used to analyse the data.\n\nSetting A primary care study, with participating centres in 20 European countries.\n\nParticipants A total of 1352 PCPs answered the final survey question, with a median of 48 per country.\n\nResults The main themes identified were: patient-related factors, including health education; care provider-related factors, including continuing medical education; improving communication and interprofessional partnership, particularly between primary and secondary care; factors relating to health system organisation and policies, including improving access to healthcare; easier primary care access to diagnostic tests; and use of information technology. Re-allocation of funding to support timely diagnosis was seen as an issue affecting all of these.\n\nConclusions To achieve more timely cancer diagnosis, health systems need to facilitate earlier patient presentation through education and better access to care, have well-educated clinicians with good access to investigations and better information technology, and adequate primary care cancer diagnostic pathway funding.&quot;,&quot;publisher&quot;:&quot;British Medical Journal Publishing Group&quot;,&quot;issue&quot;:&quot;9&quot;,&quot;volume&quot;:&quot;9&quot;},&quot;isTemporary&quot;:false}],&quot;citationTag&quot;:&quot;MENDELEY_CITATION_v3_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&quot;},{&quot;citationID&quot;:&quot;MENDELEY_CITATION_f07ff0be-b885-4c8e-9751-a1c9b584d2dc&quot;,&quot;properties&quot;:{&quot;noteIndex&quot;:0},&quot;isEdited&quot;:false,&quot;manualOverride&quot;:{&quot;isManuallyOverridden&quot;:false,&quot;citeprocText&quot;:&quot;[19]&quot;,&quot;manualOverrideText&quot;:&quot;&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Tag&quot;:&quot;MENDELEY_CITATION_v3_eyJjaXRhdGlvbklEIjoiTUVOREVMRVlfQ0lUQVRJT05fZjA3ZmYwYmUtYjg4NS00YzhlLTk3NTEtYTFjOWI1ODRkMmRjIiwicHJvcGVydGllcyI6eyJub3RlSW5kZXgiOjB9LCJpc0VkaXRlZCI6ZmFsc2UsIm1hbnVhbE92ZXJyaWRlIjp7ImlzTWFudWFsbHlPdmVycmlkZGVuIjpmYWxzZSwiY2l0ZXByb2NUZXh0IjoiWzE5X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quot;},{&quot;citationID&quot;:&quot;MENDELEY_CITATION_56a87c83-ee3d-4169-8d8d-34ac8356b686&quot;,&quot;properties&quot;:{&quot;noteIndex&quot;:0},&quot;isEdited&quot;:false,&quot;manualOverride&quot;:{&quot;isManuallyOverridden&quot;:false,&quot;citeprocText&quot;:&quot;[20]&quot;,&quot;manualOverrideText&quot;:&quot;&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WzIw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3bc228e9-4663-4ff7-9c9c-139c23e713a1&quot;,&quot;properties&quot;:{&quot;noteIndex&quot;:0},&quot;isEdited&quot;:false,&quot;manualOverride&quot;:{&quot;isManuallyOverridden&quot;:false,&quot;citeprocText&quot;:&quot;[21]&quot;,&quot;manualOverrideText&quot;:&quot;&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WzIxX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D&quot;:&quot;MENDELEY_CITATION_f3a94865-31fb-4885-b1d3-2b28d4efe579&quot;,&quot;properties&quot;:{&quot;noteIndex&quot;:0},&quot;isEdited&quot;:false,&quot;manualOverride&quot;:{&quot;isManuallyOverridden&quot;:false,&quot;citeprocText&quot;:&quot;[22]&quot;,&quot;manualOverrideText&quot;:&quot;&quot;},&quot;citationItems&quot;:[{&quot;id&quot;:&quot;7fae11e3-0087-3d55-8d71-744ff40a171e&quot;,&quot;itemData&quot;:{&quot;type&quot;:&quot;article-journal&quot;,&quot;id&quot;:&quot;7fae11e3-0087-3d55-8d71-744ff40a171e&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4,5,11]]},&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Tag&quot;:&quot;MENDELEY_CITATION_v3_eyJjaXRhdGlvbklEIjoiTUVOREVMRVlfQ0lUQVRJT05fZjNhOTQ4NjUtMzFmYi00ODg1LWIxZDMtMmIyOGQ0ZWZlNTc5IiwicHJvcGVydGllcyI6eyJub3RlSW5kZXgiOjB9LCJpc0VkaXRlZCI6ZmFsc2UsIm1hbnVhbE92ZXJyaWRlIjp7ImlzTWFudWFsbHlPdmVycmlkZGVuIjpmYWxzZSwiY2l0ZXByb2NUZXh0IjoiWzIyXSIsIm1hbnVhbE92ZXJyaWRlVGV4dCI6IiJ9LCJjaXRhdGlvbkl0ZW1zIjpbeyJpZCI6IjdmYWUxMWUzLTAwODctM2Q1NS04ZDcxLTc0NGZmNDBhMTcxZSIsIml0ZW1EYXRhIjp7InR5cGUiOiJhcnRpY2xlLWpvdXJuYWwiLCJpZCI6IjdmYWUxMWUzLTAwODctM2Q1NS04ZDcxLTc0NGZmNDBhMTcxZS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NCw1LDEx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0EiLCJ2b2x1bWUiOiIxMCJ9LCJpc1RlbXBvcmFyeSI6ZmFsc2V9XX0=&quot;}]"/>
    <we:property name="MENDELEY_CITATIONS_LOCALE_CODE" value="&quot;en-US&quot;"/>
    <we:property name="MENDELEY_CITATIONS_STYLE" value="{&quot;id&quot;:&quot;https://www.zotero.org/styles/elsevier-with-titles&quot;,&quot;title&quot;:&quot;Elsevier (numeric, with titl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857C-1467-4BE8-BB90-786B526C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22</Pages>
  <Words>6158</Words>
  <Characters>35105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12</cp:revision>
  <dcterms:created xsi:type="dcterms:W3CDTF">2024-05-11T16:23:00Z</dcterms:created>
  <dcterms:modified xsi:type="dcterms:W3CDTF">2025-01-25T18:35:00Z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