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127A5" w14:textId="00665906" w:rsidR="0025748E" w:rsidRPr="0061780D" w:rsidRDefault="0025748E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</w:t>
      </w:r>
      <w:r w:rsidR="00122105" w:rsidRPr="0061780D">
        <w:rPr>
          <w:rFonts w:ascii="Times New Roman" w:hAnsi="Times New Roman" w:cs="Times New Roman"/>
          <w:sz w:val="24"/>
          <w:szCs w:val="24"/>
        </w:rPr>
        <w:t xml:space="preserve"> 1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age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75"/>
        <w:gridCol w:w="1922"/>
        <w:gridCol w:w="2132"/>
        <w:gridCol w:w="2343"/>
        <w:gridCol w:w="978"/>
      </w:tblGrid>
      <w:tr w:rsidR="002A353C" w:rsidRPr="0061780D" w14:paraId="70967499" w14:textId="77777777" w:rsidTr="0061780D">
        <w:trPr>
          <w:trHeight w:val="70"/>
        </w:trPr>
        <w:tc>
          <w:tcPr>
            <w:tcW w:w="1056" w:type="pct"/>
            <w:tcBorders>
              <w:bottom w:val="nil"/>
            </w:tcBorders>
          </w:tcPr>
          <w:p w14:paraId="68EACF56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421" w:type="pct"/>
            <w:gridSpan w:val="3"/>
          </w:tcPr>
          <w:p w14:paraId="23D54DF1" w14:textId="6F593E1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23" w:type="pct"/>
          </w:tcPr>
          <w:p w14:paraId="3F887251" w14:textId="3E851D00" w:rsidR="002A353C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2A353C" w:rsidRPr="0061780D" w14:paraId="57C2044E" w14:textId="77777777" w:rsidTr="0061780D">
        <w:trPr>
          <w:trHeight w:val="70"/>
        </w:trPr>
        <w:tc>
          <w:tcPr>
            <w:tcW w:w="1056" w:type="pct"/>
            <w:tcBorders>
              <w:top w:val="nil"/>
            </w:tcBorders>
          </w:tcPr>
          <w:p w14:paraId="5704165B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pct"/>
          </w:tcPr>
          <w:p w14:paraId="06812E0F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52DA75CD" w14:textId="7980DF4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140" w:type="pct"/>
          </w:tcPr>
          <w:p w14:paraId="2FF706C1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21E62406" w14:textId="32CADB8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53" w:type="pct"/>
          </w:tcPr>
          <w:p w14:paraId="66AA6318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4E0A9335" w14:textId="31A87D4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23" w:type="pct"/>
            <w:vMerge w:val="restart"/>
          </w:tcPr>
          <w:p w14:paraId="1500B8E6" w14:textId="33BFB946" w:rsidR="002A353C" w:rsidRPr="0061780D" w:rsidRDefault="00375F8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2A353C" w:rsidRPr="0061780D" w14:paraId="7C6D14D1" w14:textId="77777777" w:rsidTr="0061780D">
        <w:trPr>
          <w:trHeight w:val="70"/>
        </w:trPr>
        <w:tc>
          <w:tcPr>
            <w:tcW w:w="1056" w:type="pct"/>
          </w:tcPr>
          <w:p w14:paraId="492BF961" w14:textId="514271E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15-25 years</w:t>
            </w:r>
          </w:p>
        </w:tc>
        <w:tc>
          <w:tcPr>
            <w:tcW w:w="1028" w:type="pct"/>
          </w:tcPr>
          <w:p w14:paraId="370ADE4C" w14:textId="73CF836A" w:rsidR="002A353C" w:rsidRPr="0061780D" w:rsidRDefault="00DB3F9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52.9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0" w:type="pct"/>
          </w:tcPr>
          <w:p w14:paraId="36FEDE34" w14:textId="2D9095B2" w:rsidR="002A353C" w:rsidRPr="0061780D" w:rsidRDefault="00DB3F9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053BA">
              <w:rPr>
                <w:rFonts w:ascii="Times New Roman" w:hAnsi="Times New Roman" w:cs="Times New Roman"/>
                <w:sz w:val="24"/>
                <w:szCs w:val="24"/>
              </w:rPr>
              <w:t>29.6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3" w:type="pct"/>
          </w:tcPr>
          <w:p w14:paraId="4D0FAC4D" w14:textId="700F3EEB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109 (37.8)</w:t>
            </w:r>
          </w:p>
        </w:tc>
        <w:tc>
          <w:tcPr>
            <w:tcW w:w="523" w:type="pct"/>
            <w:vMerge/>
          </w:tcPr>
          <w:p w14:paraId="6A9F4D80" w14:textId="06BE495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181F14AC" w14:textId="77777777" w:rsidTr="0061780D">
        <w:trPr>
          <w:trHeight w:val="70"/>
        </w:trPr>
        <w:tc>
          <w:tcPr>
            <w:tcW w:w="1056" w:type="pct"/>
          </w:tcPr>
          <w:p w14:paraId="7FC496A6" w14:textId="66275F0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26-35 years</w:t>
            </w:r>
          </w:p>
        </w:tc>
        <w:tc>
          <w:tcPr>
            <w:tcW w:w="1028" w:type="pct"/>
          </w:tcPr>
          <w:p w14:paraId="33D460E8" w14:textId="5607223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B3F9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B3F97">
              <w:rPr>
                <w:rFonts w:ascii="Times New Roman" w:hAnsi="Times New Roman" w:cs="Times New Roman"/>
                <w:sz w:val="24"/>
                <w:szCs w:val="24"/>
              </w:rPr>
              <w:t>28.4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0" w:type="pct"/>
          </w:tcPr>
          <w:p w14:paraId="75966ED5" w14:textId="6069867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B3F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 w:rsidR="004053BA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3" w:type="pct"/>
          </w:tcPr>
          <w:p w14:paraId="773814EC" w14:textId="3A0245D9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110 (38.2)</w:t>
            </w:r>
          </w:p>
        </w:tc>
        <w:tc>
          <w:tcPr>
            <w:tcW w:w="523" w:type="pct"/>
            <w:vMerge/>
          </w:tcPr>
          <w:p w14:paraId="2726D751" w14:textId="6D51D3D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254C1A36" w14:textId="77777777" w:rsidTr="0061780D">
        <w:trPr>
          <w:trHeight w:val="70"/>
        </w:trPr>
        <w:tc>
          <w:tcPr>
            <w:tcW w:w="1056" w:type="pct"/>
          </w:tcPr>
          <w:p w14:paraId="7B68C094" w14:textId="3BA611C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36-45 years</w:t>
            </w:r>
          </w:p>
        </w:tc>
        <w:tc>
          <w:tcPr>
            <w:tcW w:w="1028" w:type="pct"/>
          </w:tcPr>
          <w:p w14:paraId="7CB0F382" w14:textId="43EC8BD1" w:rsidR="002A353C" w:rsidRPr="0061780D" w:rsidRDefault="00DB3F9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0" w:type="pct"/>
          </w:tcPr>
          <w:p w14:paraId="2B7ACB46" w14:textId="1A5B235B" w:rsidR="002A353C" w:rsidRPr="0061780D" w:rsidRDefault="00DB3F9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4053BA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3" w:type="pct"/>
          </w:tcPr>
          <w:p w14:paraId="1864BA0A" w14:textId="09796D58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65 (22.6)</w:t>
            </w:r>
          </w:p>
        </w:tc>
        <w:tc>
          <w:tcPr>
            <w:tcW w:w="523" w:type="pct"/>
            <w:vMerge/>
          </w:tcPr>
          <w:p w14:paraId="20D4F873" w14:textId="3D87A8D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76BA881" w14:textId="77777777" w:rsidTr="0061780D">
        <w:trPr>
          <w:trHeight w:val="70"/>
        </w:trPr>
        <w:tc>
          <w:tcPr>
            <w:tcW w:w="1056" w:type="pct"/>
          </w:tcPr>
          <w:p w14:paraId="67C12AD6" w14:textId="0B6AC88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45 years or above</w:t>
            </w:r>
          </w:p>
        </w:tc>
        <w:tc>
          <w:tcPr>
            <w:tcW w:w="1028" w:type="pct"/>
          </w:tcPr>
          <w:p w14:paraId="789539DE" w14:textId="35E5D24D" w:rsidR="002A353C" w:rsidRPr="0061780D" w:rsidRDefault="00DB3F9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053BA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0" w:type="pct"/>
          </w:tcPr>
          <w:p w14:paraId="0FD9E998" w14:textId="757CDFB0" w:rsidR="002A353C" w:rsidRPr="0061780D" w:rsidRDefault="00DB3F9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(0.</w:t>
            </w:r>
            <w:r w:rsidR="004053B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3" w:type="pct"/>
          </w:tcPr>
          <w:p w14:paraId="56DA21D5" w14:textId="45C76092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 (1.4)</w:t>
            </w:r>
          </w:p>
        </w:tc>
        <w:tc>
          <w:tcPr>
            <w:tcW w:w="523" w:type="pct"/>
            <w:vMerge/>
          </w:tcPr>
          <w:p w14:paraId="35E32E15" w14:textId="6B41D01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F5695E3" w14:textId="77777777" w:rsidTr="0061780D">
        <w:trPr>
          <w:trHeight w:val="70"/>
        </w:trPr>
        <w:tc>
          <w:tcPr>
            <w:tcW w:w="1056" w:type="pct"/>
          </w:tcPr>
          <w:p w14:paraId="0609C6A9" w14:textId="0F67872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28" w:type="pct"/>
          </w:tcPr>
          <w:p w14:paraId="4016F88B" w14:textId="20DD1B70" w:rsidR="002A353C" w:rsidRPr="0061780D" w:rsidRDefault="00DB3F9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0" w:type="pct"/>
          </w:tcPr>
          <w:p w14:paraId="4C49BA59" w14:textId="402B1957" w:rsidR="002A353C" w:rsidRPr="0061780D" w:rsidRDefault="00DB3F9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3" w:type="pct"/>
          </w:tcPr>
          <w:p w14:paraId="7B5CE2D2" w14:textId="23366E49" w:rsidR="002A353C" w:rsidRPr="0061780D" w:rsidRDefault="004A349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23" w:type="pct"/>
            <w:vMerge/>
          </w:tcPr>
          <w:p w14:paraId="437EB79B" w14:textId="0950C9D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15E248" w14:textId="77777777" w:rsidR="0061780D" w:rsidRDefault="0061780D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BD553" w14:textId="519026AC" w:rsidR="00051217" w:rsidRPr="0061780D" w:rsidRDefault="00660F89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Table 1, </w:t>
      </w:r>
      <w:r w:rsidR="001542B6">
        <w:rPr>
          <w:rFonts w:ascii="Times New Roman" w:hAnsi="Times New Roman" w:cs="Times New Roman"/>
          <w:sz w:val="24"/>
          <w:szCs w:val="24"/>
        </w:rPr>
        <w:t>t</w:t>
      </w:r>
      <w:r w:rsidR="00051217" w:rsidRPr="00051217">
        <w:rPr>
          <w:rFonts w:ascii="Times New Roman" w:hAnsi="Times New Roman" w:cs="Times New Roman"/>
          <w:sz w:val="24"/>
          <w:szCs w:val="24"/>
        </w:rPr>
        <w:t>he age group 15-25 years had the highest percentage of respondents reporting symptoms of RTIs (52.9%), with a significant P-value of &lt;0.001. In contrast, only 2.9% of respondents aged 45 and above reported symptoms.</w:t>
      </w:r>
    </w:p>
    <w:p w14:paraId="2276F5C8" w14:textId="77777777" w:rsidR="00051217" w:rsidRPr="0061780D" w:rsidRDefault="00051217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21857" w14:textId="70311BE9" w:rsidR="00F33B2A" w:rsidRPr="0061780D" w:rsidRDefault="00DE1AF9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</w:t>
      </w:r>
      <w:r w:rsidR="00122105" w:rsidRPr="0061780D">
        <w:rPr>
          <w:rFonts w:ascii="Times New Roman" w:hAnsi="Times New Roman" w:cs="Times New Roman"/>
          <w:sz w:val="24"/>
          <w:szCs w:val="24"/>
        </w:rPr>
        <w:t xml:space="preserve"> 2</w:t>
      </w:r>
      <w:r w:rsidRPr="0061780D">
        <w:rPr>
          <w:rFonts w:ascii="Times New Roman" w:hAnsi="Times New Roman" w:cs="Times New Roman"/>
          <w:sz w:val="24"/>
          <w:szCs w:val="24"/>
        </w:rPr>
        <w:t xml:space="preserve">: </w:t>
      </w:r>
      <w:r w:rsidR="0025748E" w:rsidRPr="0061780D">
        <w:rPr>
          <w:rFonts w:ascii="Times New Roman" w:hAnsi="Times New Roman" w:cs="Times New Roman"/>
          <w:sz w:val="24"/>
          <w:szCs w:val="24"/>
        </w:rPr>
        <w:t xml:space="preserve">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religion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7"/>
        <w:gridCol w:w="2109"/>
        <w:gridCol w:w="2341"/>
        <w:gridCol w:w="2571"/>
        <w:gridCol w:w="1072"/>
      </w:tblGrid>
      <w:tr w:rsidR="002A353C" w:rsidRPr="0061780D" w14:paraId="27FFD1B9" w14:textId="77777777" w:rsidTr="00DB3F97">
        <w:trPr>
          <w:trHeight w:val="70"/>
        </w:trPr>
        <w:tc>
          <w:tcPr>
            <w:tcW w:w="672" w:type="pct"/>
            <w:tcBorders>
              <w:bottom w:val="nil"/>
            </w:tcBorders>
          </w:tcPr>
          <w:p w14:paraId="4B8A8635" w14:textId="145AEA7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755" w:type="pct"/>
            <w:gridSpan w:val="3"/>
          </w:tcPr>
          <w:p w14:paraId="3A4DC824" w14:textId="125A42A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74" w:type="pct"/>
          </w:tcPr>
          <w:p w14:paraId="1729571E" w14:textId="6051DDFF" w:rsidR="002A353C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A353C" w:rsidRPr="0061780D" w14:paraId="103D657A" w14:textId="77777777" w:rsidTr="00DB3F97">
        <w:trPr>
          <w:trHeight w:val="70"/>
        </w:trPr>
        <w:tc>
          <w:tcPr>
            <w:tcW w:w="672" w:type="pct"/>
            <w:tcBorders>
              <w:top w:val="nil"/>
            </w:tcBorders>
          </w:tcPr>
          <w:p w14:paraId="1C1D660C" w14:textId="7240222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pct"/>
          </w:tcPr>
          <w:p w14:paraId="4F5BCA30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2EE0AAE9" w14:textId="0F68763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52" w:type="pct"/>
          </w:tcPr>
          <w:p w14:paraId="3533FD9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3C34CC35" w14:textId="26951E1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375" w:type="pct"/>
          </w:tcPr>
          <w:p w14:paraId="41B13393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127F2E62" w14:textId="46145D9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74" w:type="pct"/>
            <w:tcBorders>
              <w:bottom w:val="nil"/>
            </w:tcBorders>
          </w:tcPr>
          <w:p w14:paraId="7C096A3B" w14:textId="5503EBF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79EC4E46" w14:textId="77777777" w:rsidTr="00DB3F97">
        <w:trPr>
          <w:trHeight w:val="70"/>
        </w:trPr>
        <w:tc>
          <w:tcPr>
            <w:tcW w:w="672" w:type="pct"/>
          </w:tcPr>
          <w:p w14:paraId="1E6ABF88" w14:textId="5D20D3C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Christian</w:t>
            </w:r>
          </w:p>
        </w:tc>
        <w:tc>
          <w:tcPr>
            <w:tcW w:w="1128" w:type="pct"/>
          </w:tcPr>
          <w:p w14:paraId="00427F74" w14:textId="05445E0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(1.</w:t>
            </w:r>
            <w:r w:rsidR="003A113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7BE4747B" w14:textId="0D098E1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(0.5)</w:t>
            </w:r>
          </w:p>
        </w:tc>
        <w:tc>
          <w:tcPr>
            <w:tcW w:w="1375" w:type="pct"/>
          </w:tcPr>
          <w:p w14:paraId="405253C7" w14:textId="4E61E758" w:rsidR="002A353C" w:rsidRPr="0061780D" w:rsidRDefault="00725D9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(0.7)</w:t>
            </w:r>
          </w:p>
        </w:tc>
        <w:tc>
          <w:tcPr>
            <w:tcW w:w="574" w:type="pct"/>
            <w:tcBorders>
              <w:top w:val="nil"/>
              <w:bottom w:val="nil"/>
            </w:tcBorders>
          </w:tcPr>
          <w:p w14:paraId="12203DB7" w14:textId="1CD052D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</w:tr>
      <w:tr w:rsidR="002A353C" w:rsidRPr="0061780D" w14:paraId="174FBA25" w14:textId="77777777" w:rsidTr="00DB3F97">
        <w:trPr>
          <w:trHeight w:val="70"/>
        </w:trPr>
        <w:tc>
          <w:tcPr>
            <w:tcW w:w="672" w:type="pct"/>
          </w:tcPr>
          <w:p w14:paraId="7983D5DC" w14:textId="444A7B0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Hindu</w:t>
            </w:r>
          </w:p>
        </w:tc>
        <w:tc>
          <w:tcPr>
            <w:tcW w:w="1128" w:type="pct"/>
          </w:tcPr>
          <w:p w14:paraId="51B043B2" w14:textId="385F1C8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 (</w:t>
            </w:r>
            <w:r w:rsidR="003A1134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1D4CB07E" w14:textId="6AAC2F8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17 (</w:t>
            </w:r>
            <w:r w:rsidR="00C14785"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010AD34D" w14:textId="11C8486C" w:rsidR="002A353C" w:rsidRPr="0061780D" w:rsidRDefault="00725D9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20 (6.9)</w:t>
            </w:r>
          </w:p>
        </w:tc>
        <w:tc>
          <w:tcPr>
            <w:tcW w:w="574" w:type="pct"/>
            <w:tcBorders>
              <w:top w:val="nil"/>
              <w:bottom w:val="nil"/>
            </w:tcBorders>
          </w:tcPr>
          <w:p w14:paraId="7221D75B" w14:textId="3164BF4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34D531B" w14:textId="77777777" w:rsidTr="00DB3F97">
        <w:trPr>
          <w:trHeight w:val="70"/>
        </w:trPr>
        <w:tc>
          <w:tcPr>
            <w:tcW w:w="672" w:type="pct"/>
          </w:tcPr>
          <w:p w14:paraId="68A4C91F" w14:textId="3BFA203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Muslim</w:t>
            </w:r>
          </w:p>
        </w:tc>
        <w:tc>
          <w:tcPr>
            <w:tcW w:w="1128" w:type="pct"/>
          </w:tcPr>
          <w:p w14:paraId="14C4A67F" w14:textId="5C8C80C7" w:rsidR="002A353C" w:rsidRPr="0061780D" w:rsidRDefault="003A1134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14C55A92" w14:textId="1111AD1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14785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(9</w:t>
            </w:r>
            <w:r w:rsidR="00C14785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451EE588" w14:textId="425FA680" w:rsidR="002A353C" w:rsidRPr="0061780D" w:rsidRDefault="00725D9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266 (92.4)</w:t>
            </w:r>
          </w:p>
        </w:tc>
        <w:tc>
          <w:tcPr>
            <w:tcW w:w="574" w:type="pct"/>
            <w:tcBorders>
              <w:top w:val="nil"/>
              <w:bottom w:val="nil"/>
            </w:tcBorders>
          </w:tcPr>
          <w:p w14:paraId="57340FC1" w14:textId="1758CF8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6550A242" w14:textId="77777777" w:rsidTr="00DB3F97">
        <w:trPr>
          <w:trHeight w:val="70"/>
        </w:trPr>
        <w:tc>
          <w:tcPr>
            <w:tcW w:w="672" w:type="pct"/>
          </w:tcPr>
          <w:p w14:paraId="58CE8916" w14:textId="09517A46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28" w:type="pct"/>
          </w:tcPr>
          <w:p w14:paraId="066DE810" w14:textId="6F6A711E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416C63D6" w14:textId="67489E92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55BA5D62" w14:textId="38A72028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74" w:type="pct"/>
            <w:tcBorders>
              <w:top w:val="nil"/>
            </w:tcBorders>
          </w:tcPr>
          <w:p w14:paraId="763EE128" w14:textId="4D58762C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B724CC" w14:textId="77777777" w:rsidR="0061780D" w:rsidRPr="0061780D" w:rsidRDefault="0061780D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56D0D" w14:textId="23338324" w:rsidR="00051217" w:rsidRPr="0061780D" w:rsidRDefault="001542B6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>Table 2 shows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343A">
        <w:rPr>
          <w:rFonts w:ascii="Times New Roman" w:hAnsi="Times New Roman" w:cs="Times New Roman"/>
          <w:sz w:val="24"/>
          <w:szCs w:val="24"/>
        </w:rPr>
        <w:t>a</w:t>
      </w:r>
      <w:r w:rsidR="00051217" w:rsidRPr="00051217">
        <w:rPr>
          <w:rFonts w:ascii="Times New Roman" w:hAnsi="Times New Roman" w:cs="Times New Roman"/>
          <w:sz w:val="24"/>
          <w:szCs w:val="24"/>
        </w:rPr>
        <w:t xml:space="preserve"> striking 96.1% of Muslim respondents reported symptoms, whereas only 1.0% of Christians did, with a P-value of 0.131 indicating no statistical significance.</w:t>
      </w:r>
    </w:p>
    <w:p w14:paraId="11FEFD11" w14:textId="77777777" w:rsidR="00051217" w:rsidRDefault="00051217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4E916" w14:textId="77777777" w:rsidR="001542B6" w:rsidRDefault="00154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CE929F" w14:textId="222876DE" w:rsidR="0000666C" w:rsidRPr="0061780D" w:rsidRDefault="00C25E97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3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education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7"/>
        <w:gridCol w:w="1975"/>
        <w:gridCol w:w="2192"/>
        <w:gridCol w:w="2410"/>
        <w:gridCol w:w="1006"/>
      </w:tblGrid>
      <w:tr w:rsidR="002A353C" w:rsidRPr="0061780D" w14:paraId="57211B36" w14:textId="77777777" w:rsidTr="0061780D">
        <w:trPr>
          <w:trHeight w:val="70"/>
        </w:trPr>
        <w:tc>
          <w:tcPr>
            <w:tcW w:w="945" w:type="pct"/>
            <w:tcBorders>
              <w:bottom w:val="nil"/>
            </w:tcBorders>
          </w:tcPr>
          <w:p w14:paraId="50DBAFE2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517" w:type="pct"/>
            <w:gridSpan w:val="3"/>
          </w:tcPr>
          <w:p w14:paraId="2772F9AB" w14:textId="6E029FC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38" w:type="pct"/>
          </w:tcPr>
          <w:p w14:paraId="101D826C" w14:textId="3FBE7952" w:rsidR="002A353C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A353C" w:rsidRPr="0061780D" w14:paraId="69CFF75E" w14:textId="77777777" w:rsidTr="00DB3F97">
        <w:trPr>
          <w:trHeight w:val="70"/>
        </w:trPr>
        <w:tc>
          <w:tcPr>
            <w:tcW w:w="945" w:type="pct"/>
            <w:tcBorders>
              <w:top w:val="nil"/>
            </w:tcBorders>
          </w:tcPr>
          <w:p w14:paraId="2C1DC661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pct"/>
          </w:tcPr>
          <w:p w14:paraId="5015F169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0D502FF6" w14:textId="74DB2C1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172" w:type="pct"/>
          </w:tcPr>
          <w:p w14:paraId="72498764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584CB719" w14:textId="09DC034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89" w:type="pct"/>
          </w:tcPr>
          <w:p w14:paraId="5875E599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4E8178F4" w14:textId="3DF60AA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38" w:type="pct"/>
            <w:tcBorders>
              <w:bottom w:val="nil"/>
            </w:tcBorders>
          </w:tcPr>
          <w:p w14:paraId="121925E8" w14:textId="00E0E36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19EB6E42" w14:textId="77777777" w:rsidTr="00DB3F97">
        <w:trPr>
          <w:trHeight w:val="70"/>
        </w:trPr>
        <w:tc>
          <w:tcPr>
            <w:tcW w:w="945" w:type="pct"/>
          </w:tcPr>
          <w:p w14:paraId="33D6C150" w14:textId="0400104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Cannot read</w:t>
            </w:r>
          </w:p>
        </w:tc>
        <w:tc>
          <w:tcPr>
            <w:tcW w:w="1056" w:type="pct"/>
          </w:tcPr>
          <w:p w14:paraId="50C2DB53" w14:textId="2544101C" w:rsidR="002A353C" w:rsidRPr="0061780D" w:rsidRDefault="00EB5F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2" w:type="pct"/>
          </w:tcPr>
          <w:p w14:paraId="5E64E102" w14:textId="209F72B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89" w:type="pct"/>
          </w:tcPr>
          <w:p w14:paraId="161BE2A5" w14:textId="163D7C69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30 (10.4)</w:t>
            </w:r>
          </w:p>
        </w:tc>
        <w:tc>
          <w:tcPr>
            <w:tcW w:w="538" w:type="pct"/>
            <w:tcBorders>
              <w:top w:val="nil"/>
              <w:bottom w:val="nil"/>
            </w:tcBorders>
          </w:tcPr>
          <w:p w14:paraId="5A26B49A" w14:textId="5B3AB264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2A353C" w:rsidRPr="0061780D" w14:paraId="31F6026D" w14:textId="77777777" w:rsidTr="00DB3F97">
        <w:trPr>
          <w:trHeight w:val="70"/>
        </w:trPr>
        <w:tc>
          <w:tcPr>
            <w:tcW w:w="945" w:type="pct"/>
          </w:tcPr>
          <w:p w14:paraId="77F1AC8B" w14:textId="38D8A3B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056" w:type="pct"/>
          </w:tcPr>
          <w:p w14:paraId="0D755725" w14:textId="386306BD" w:rsidR="002A353C" w:rsidRPr="0061780D" w:rsidRDefault="00EB5F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2" w:type="pct"/>
          </w:tcPr>
          <w:p w14:paraId="699CE9A6" w14:textId="53DC6B11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89" w:type="pct"/>
          </w:tcPr>
          <w:p w14:paraId="18DAE06E" w14:textId="590559C6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120 (41.7)</w:t>
            </w:r>
          </w:p>
        </w:tc>
        <w:tc>
          <w:tcPr>
            <w:tcW w:w="538" w:type="pct"/>
            <w:tcBorders>
              <w:top w:val="nil"/>
              <w:bottom w:val="nil"/>
            </w:tcBorders>
          </w:tcPr>
          <w:p w14:paraId="43BC82E2" w14:textId="46D29CE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16696C8A" w14:textId="77777777" w:rsidTr="00DB3F97">
        <w:trPr>
          <w:trHeight w:val="70"/>
        </w:trPr>
        <w:tc>
          <w:tcPr>
            <w:tcW w:w="945" w:type="pct"/>
          </w:tcPr>
          <w:p w14:paraId="45C7DFC5" w14:textId="56C1275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056" w:type="pct"/>
          </w:tcPr>
          <w:p w14:paraId="1FE0700B" w14:textId="3E88A3BC" w:rsidR="002A353C" w:rsidRPr="0061780D" w:rsidRDefault="00EB5F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10.8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2" w:type="pct"/>
          </w:tcPr>
          <w:p w14:paraId="003729EC" w14:textId="030F2F4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89" w:type="pct"/>
          </w:tcPr>
          <w:p w14:paraId="05D462E3" w14:textId="383B67A6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61 (21.2)</w:t>
            </w:r>
          </w:p>
        </w:tc>
        <w:tc>
          <w:tcPr>
            <w:tcW w:w="538" w:type="pct"/>
            <w:tcBorders>
              <w:top w:val="nil"/>
              <w:bottom w:val="nil"/>
            </w:tcBorders>
          </w:tcPr>
          <w:p w14:paraId="5F4FE0A1" w14:textId="1FE0958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4C014394" w14:textId="77777777" w:rsidTr="00DB3F97">
        <w:trPr>
          <w:trHeight w:val="70"/>
        </w:trPr>
        <w:tc>
          <w:tcPr>
            <w:tcW w:w="945" w:type="pct"/>
          </w:tcPr>
          <w:p w14:paraId="535F13CD" w14:textId="284A174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Read and write</w:t>
            </w:r>
          </w:p>
        </w:tc>
        <w:tc>
          <w:tcPr>
            <w:tcW w:w="1056" w:type="pct"/>
          </w:tcPr>
          <w:p w14:paraId="018772A6" w14:textId="3C7C4892" w:rsidR="002A353C" w:rsidRPr="0061780D" w:rsidRDefault="00EB5F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2" w:type="pct"/>
          </w:tcPr>
          <w:p w14:paraId="4445EF3F" w14:textId="6D57985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89" w:type="pct"/>
          </w:tcPr>
          <w:p w14:paraId="6A14E936" w14:textId="50CBFB78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 (1.7)</w:t>
            </w:r>
          </w:p>
        </w:tc>
        <w:tc>
          <w:tcPr>
            <w:tcW w:w="538" w:type="pct"/>
            <w:tcBorders>
              <w:top w:val="nil"/>
              <w:bottom w:val="nil"/>
            </w:tcBorders>
          </w:tcPr>
          <w:p w14:paraId="49F80C6B" w14:textId="3FE25CF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319CE50" w14:textId="77777777" w:rsidTr="00DB3F97">
        <w:trPr>
          <w:trHeight w:val="70"/>
        </w:trPr>
        <w:tc>
          <w:tcPr>
            <w:tcW w:w="945" w:type="pct"/>
          </w:tcPr>
          <w:p w14:paraId="5C3BA86A" w14:textId="60EA607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056" w:type="pct"/>
          </w:tcPr>
          <w:p w14:paraId="77B8D20E" w14:textId="12B97B53" w:rsidR="002A353C" w:rsidRPr="0061780D" w:rsidRDefault="00EB5F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2" w:type="pct"/>
          </w:tcPr>
          <w:p w14:paraId="085F6457" w14:textId="6A074584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89" w:type="pct"/>
          </w:tcPr>
          <w:p w14:paraId="20122B1E" w14:textId="3D389D40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72 (25.0)</w:t>
            </w:r>
          </w:p>
        </w:tc>
        <w:tc>
          <w:tcPr>
            <w:tcW w:w="538" w:type="pct"/>
            <w:tcBorders>
              <w:top w:val="nil"/>
              <w:bottom w:val="nil"/>
            </w:tcBorders>
          </w:tcPr>
          <w:p w14:paraId="4E991DD2" w14:textId="3F439E0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4BD343D5" w14:textId="77777777" w:rsidTr="00DB3F97">
        <w:trPr>
          <w:trHeight w:val="70"/>
        </w:trPr>
        <w:tc>
          <w:tcPr>
            <w:tcW w:w="945" w:type="pct"/>
          </w:tcPr>
          <w:p w14:paraId="278FCD3C" w14:textId="6A657D20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56" w:type="pct"/>
          </w:tcPr>
          <w:p w14:paraId="52C12C12" w14:textId="3FBDCB02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2" w:type="pct"/>
          </w:tcPr>
          <w:p w14:paraId="57C48DFF" w14:textId="01AD4625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89" w:type="pct"/>
          </w:tcPr>
          <w:p w14:paraId="2B95385E" w14:textId="1F737164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38" w:type="pct"/>
            <w:tcBorders>
              <w:top w:val="nil"/>
            </w:tcBorders>
          </w:tcPr>
          <w:p w14:paraId="2A885936" w14:textId="740CD6B1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BB6C7D" w14:textId="77777777" w:rsidR="0061780D" w:rsidRPr="0061780D" w:rsidRDefault="0061780D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6696C" w14:textId="0D55D3BF" w:rsidR="00051217" w:rsidRDefault="001542B6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Table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343A">
        <w:rPr>
          <w:rFonts w:ascii="Times New Roman" w:hAnsi="Times New Roman" w:cs="Times New Roman"/>
          <w:sz w:val="24"/>
          <w:szCs w:val="24"/>
        </w:rPr>
        <w:t>r</w:t>
      </w:r>
      <w:r w:rsidR="00051217" w:rsidRPr="00051217">
        <w:rPr>
          <w:rFonts w:ascii="Times New Roman" w:hAnsi="Times New Roman" w:cs="Times New Roman"/>
          <w:sz w:val="24"/>
          <w:szCs w:val="24"/>
        </w:rPr>
        <w:t>espondents who cannot read had a 8.8% incidence of RTI symptoms, with a highly significant P-value of &lt;0.001.</w:t>
      </w:r>
    </w:p>
    <w:p w14:paraId="2C8C1DB1" w14:textId="77777777" w:rsidR="00051217" w:rsidRPr="0061780D" w:rsidRDefault="00051217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17C82" w14:textId="3124C11C" w:rsidR="00A52B2B" w:rsidRPr="0061780D" w:rsidRDefault="00A52B2B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4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marital status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7"/>
        <w:gridCol w:w="2109"/>
        <w:gridCol w:w="2341"/>
        <w:gridCol w:w="2571"/>
        <w:gridCol w:w="1072"/>
      </w:tblGrid>
      <w:tr w:rsidR="002A353C" w:rsidRPr="0061780D" w14:paraId="73909AE1" w14:textId="77777777" w:rsidTr="00DB3F97">
        <w:trPr>
          <w:trHeight w:val="70"/>
        </w:trPr>
        <w:tc>
          <w:tcPr>
            <w:tcW w:w="672" w:type="pct"/>
            <w:tcBorders>
              <w:bottom w:val="nil"/>
            </w:tcBorders>
          </w:tcPr>
          <w:p w14:paraId="204410ED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755" w:type="pct"/>
            <w:gridSpan w:val="3"/>
          </w:tcPr>
          <w:p w14:paraId="61FECD78" w14:textId="24EDE75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74" w:type="pct"/>
          </w:tcPr>
          <w:p w14:paraId="7307212C" w14:textId="09411808" w:rsidR="002A353C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A353C" w:rsidRPr="0061780D" w14:paraId="26AE56E8" w14:textId="77777777" w:rsidTr="00DB3F97">
        <w:trPr>
          <w:trHeight w:val="70"/>
        </w:trPr>
        <w:tc>
          <w:tcPr>
            <w:tcW w:w="672" w:type="pct"/>
            <w:tcBorders>
              <w:top w:val="nil"/>
            </w:tcBorders>
          </w:tcPr>
          <w:p w14:paraId="0D929A5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pct"/>
          </w:tcPr>
          <w:p w14:paraId="18A80695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4C386F32" w14:textId="0111413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52" w:type="pct"/>
          </w:tcPr>
          <w:p w14:paraId="2B322FA1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2C0EBEB6" w14:textId="3F59FA8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375" w:type="pct"/>
          </w:tcPr>
          <w:p w14:paraId="79EE1195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0C8A30A7" w14:textId="3D256A2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74" w:type="pct"/>
            <w:tcBorders>
              <w:bottom w:val="nil"/>
            </w:tcBorders>
          </w:tcPr>
          <w:p w14:paraId="4CB71506" w14:textId="071D5D1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4DA8926" w14:textId="77777777" w:rsidTr="00DB3F97">
        <w:trPr>
          <w:trHeight w:val="70"/>
        </w:trPr>
        <w:tc>
          <w:tcPr>
            <w:tcW w:w="672" w:type="pct"/>
          </w:tcPr>
          <w:p w14:paraId="1D563CF6" w14:textId="464B122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Divorced</w:t>
            </w:r>
          </w:p>
        </w:tc>
        <w:tc>
          <w:tcPr>
            <w:tcW w:w="1128" w:type="pct"/>
          </w:tcPr>
          <w:p w14:paraId="106D5D12" w14:textId="48FE5B6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 (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4E983BC1" w14:textId="6442DD2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(0.5)</w:t>
            </w:r>
          </w:p>
        </w:tc>
        <w:tc>
          <w:tcPr>
            <w:tcW w:w="1375" w:type="pct"/>
          </w:tcPr>
          <w:p w14:paraId="3EF0E383" w14:textId="5853581D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 (2.1)</w:t>
            </w:r>
          </w:p>
        </w:tc>
        <w:tc>
          <w:tcPr>
            <w:tcW w:w="574" w:type="pct"/>
            <w:vMerge w:val="restart"/>
          </w:tcPr>
          <w:p w14:paraId="48C5BC6D" w14:textId="746E58E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2A353C" w:rsidRPr="0061780D" w14:paraId="45832F71" w14:textId="77777777" w:rsidTr="00DB3F97">
        <w:trPr>
          <w:trHeight w:val="70"/>
        </w:trPr>
        <w:tc>
          <w:tcPr>
            <w:tcW w:w="672" w:type="pct"/>
          </w:tcPr>
          <w:p w14:paraId="2ECC51B2" w14:textId="0563057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1128" w:type="pct"/>
          </w:tcPr>
          <w:p w14:paraId="6F66D9CD" w14:textId="04FA9F86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(44.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57BE79E5" w14:textId="7E57DB8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(7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65D44F6D" w14:textId="71183F74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186 (64.6)</w:t>
            </w:r>
          </w:p>
        </w:tc>
        <w:tc>
          <w:tcPr>
            <w:tcW w:w="574" w:type="pct"/>
            <w:vMerge/>
          </w:tcPr>
          <w:p w14:paraId="415719BD" w14:textId="3A54E4A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78B49C0D" w14:textId="77777777" w:rsidTr="00DB3F97">
        <w:trPr>
          <w:trHeight w:val="70"/>
        </w:trPr>
        <w:tc>
          <w:tcPr>
            <w:tcW w:w="672" w:type="pct"/>
          </w:tcPr>
          <w:p w14:paraId="54BFDC57" w14:textId="328AF9E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128" w:type="pct"/>
          </w:tcPr>
          <w:p w14:paraId="5F74CAB9" w14:textId="4CE73D3A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50.0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1E92023C" w14:textId="467DD201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710C4270" w14:textId="5D506C1F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94 (32.6)</w:t>
            </w:r>
          </w:p>
        </w:tc>
        <w:tc>
          <w:tcPr>
            <w:tcW w:w="574" w:type="pct"/>
            <w:vMerge/>
          </w:tcPr>
          <w:p w14:paraId="626C8845" w14:textId="1CF7FF5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20DC03CD" w14:textId="77777777" w:rsidTr="00DB3F97">
        <w:trPr>
          <w:trHeight w:val="70"/>
        </w:trPr>
        <w:tc>
          <w:tcPr>
            <w:tcW w:w="672" w:type="pct"/>
          </w:tcPr>
          <w:p w14:paraId="5C7E2EFF" w14:textId="134FE4E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Widow</w:t>
            </w:r>
          </w:p>
        </w:tc>
        <w:tc>
          <w:tcPr>
            <w:tcW w:w="1128" w:type="pct"/>
          </w:tcPr>
          <w:p w14:paraId="6FDDD53C" w14:textId="43DFA33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(1.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2C4A4E84" w14:textId="176C8AB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(0.5)</w:t>
            </w:r>
          </w:p>
        </w:tc>
        <w:tc>
          <w:tcPr>
            <w:tcW w:w="1375" w:type="pct"/>
          </w:tcPr>
          <w:p w14:paraId="6B4D1621" w14:textId="1CAB2EB4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(0.7)</w:t>
            </w:r>
          </w:p>
        </w:tc>
        <w:tc>
          <w:tcPr>
            <w:tcW w:w="574" w:type="pct"/>
            <w:vMerge/>
          </w:tcPr>
          <w:p w14:paraId="39B2F133" w14:textId="7E5DB09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60AA0676" w14:textId="77777777" w:rsidTr="00DB3F97">
        <w:trPr>
          <w:trHeight w:val="70"/>
        </w:trPr>
        <w:tc>
          <w:tcPr>
            <w:tcW w:w="672" w:type="pct"/>
          </w:tcPr>
          <w:p w14:paraId="6DAF6DF7" w14:textId="6AA26AA3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28" w:type="pct"/>
          </w:tcPr>
          <w:p w14:paraId="7E1A9091" w14:textId="6F986D0F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5C2903FC" w14:textId="297E9B0A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29BD026B" w14:textId="409EAFEF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74" w:type="pct"/>
          </w:tcPr>
          <w:p w14:paraId="2C8AB762" w14:textId="0756D884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D38886" w14:textId="77777777" w:rsidR="0000666C" w:rsidRDefault="0000666C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EE721" w14:textId="5DC881FB" w:rsidR="00051217" w:rsidRPr="0061780D" w:rsidRDefault="001542B6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542B6">
        <w:rPr>
          <w:rFonts w:ascii="Times New Roman" w:hAnsi="Times New Roman" w:cs="Times New Roman"/>
          <w:sz w:val="24"/>
          <w:szCs w:val="24"/>
        </w:rPr>
        <w:t xml:space="preserve"> illustrates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343A">
        <w:rPr>
          <w:rFonts w:ascii="Times New Roman" w:hAnsi="Times New Roman" w:cs="Times New Roman"/>
          <w:sz w:val="24"/>
          <w:szCs w:val="24"/>
        </w:rPr>
        <w:t>s</w:t>
      </w:r>
      <w:r w:rsidR="00051217" w:rsidRPr="00051217">
        <w:rPr>
          <w:rFonts w:ascii="Times New Roman" w:hAnsi="Times New Roman" w:cs="Times New Roman"/>
          <w:sz w:val="24"/>
          <w:szCs w:val="24"/>
        </w:rPr>
        <w:t>ingle respondents showed a high incidence of RTI symptoms (50.0%) and a significant P-value of &lt;0.001, while widows had the lowest incidence (1.0%).</w:t>
      </w:r>
    </w:p>
    <w:p w14:paraId="382A07CE" w14:textId="77777777" w:rsidR="001C2401" w:rsidRP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7D887" w14:textId="77777777" w:rsidR="001542B6" w:rsidRDefault="00154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E6A0A6" w14:textId="1FC5CFF6" w:rsidR="0000666C" w:rsidRPr="0061780D" w:rsidRDefault="002A16BE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5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occupation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7"/>
        <w:gridCol w:w="1945"/>
        <w:gridCol w:w="2158"/>
        <w:gridCol w:w="2371"/>
        <w:gridCol w:w="989"/>
      </w:tblGrid>
      <w:tr w:rsidR="002A353C" w:rsidRPr="0061780D" w14:paraId="1164B3D1" w14:textId="77777777" w:rsidTr="00DB3F97">
        <w:trPr>
          <w:trHeight w:val="70"/>
        </w:trPr>
        <w:tc>
          <w:tcPr>
            <w:tcW w:w="1009" w:type="pct"/>
            <w:tcBorders>
              <w:bottom w:val="nil"/>
            </w:tcBorders>
          </w:tcPr>
          <w:p w14:paraId="3CADD19A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462" w:type="pct"/>
            <w:gridSpan w:val="3"/>
          </w:tcPr>
          <w:p w14:paraId="0ECE300E" w14:textId="097D476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29" w:type="pct"/>
          </w:tcPr>
          <w:p w14:paraId="788B41B5" w14:textId="2143AB32" w:rsidR="002A353C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A353C" w:rsidRPr="0061780D" w14:paraId="1BCDC4C2" w14:textId="77777777" w:rsidTr="00DB3F97">
        <w:trPr>
          <w:trHeight w:val="70"/>
        </w:trPr>
        <w:tc>
          <w:tcPr>
            <w:tcW w:w="1009" w:type="pct"/>
            <w:tcBorders>
              <w:top w:val="nil"/>
            </w:tcBorders>
          </w:tcPr>
          <w:p w14:paraId="5F532487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pct"/>
          </w:tcPr>
          <w:p w14:paraId="14ADAB52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13AD3373" w14:textId="6592371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154" w:type="pct"/>
          </w:tcPr>
          <w:p w14:paraId="159F0720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769B8589" w14:textId="10E1118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68" w:type="pct"/>
          </w:tcPr>
          <w:p w14:paraId="2569EC51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49DC4078" w14:textId="6B9BA07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29" w:type="pct"/>
            <w:tcBorders>
              <w:bottom w:val="nil"/>
            </w:tcBorders>
          </w:tcPr>
          <w:p w14:paraId="475ED2E7" w14:textId="1716342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78F941F0" w14:textId="77777777" w:rsidTr="00DB3F97">
        <w:trPr>
          <w:trHeight w:val="70"/>
        </w:trPr>
        <w:tc>
          <w:tcPr>
            <w:tcW w:w="1009" w:type="pct"/>
          </w:tcPr>
          <w:p w14:paraId="4001FBFA" w14:textId="714B4DC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Freelancer</w:t>
            </w:r>
          </w:p>
        </w:tc>
        <w:tc>
          <w:tcPr>
            <w:tcW w:w="1040" w:type="pct"/>
          </w:tcPr>
          <w:p w14:paraId="272C73D3" w14:textId="586795ED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4" w:type="pct"/>
          </w:tcPr>
          <w:p w14:paraId="6F641C7F" w14:textId="59F5CC9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 (1.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8" w:type="pct"/>
          </w:tcPr>
          <w:p w14:paraId="6239D3B3" w14:textId="0E638E95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5 91.7)</w:t>
            </w:r>
          </w:p>
        </w:tc>
        <w:tc>
          <w:tcPr>
            <w:tcW w:w="529" w:type="pct"/>
            <w:vMerge w:val="restart"/>
          </w:tcPr>
          <w:p w14:paraId="6EA632D7" w14:textId="4856939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2A353C" w:rsidRPr="0061780D" w14:paraId="3F1BA983" w14:textId="77777777" w:rsidTr="00DB3F97">
        <w:trPr>
          <w:trHeight w:val="70"/>
        </w:trPr>
        <w:tc>
          <w:tcPr>
            <w:tcW w:w="1009" w:type="pct"/>
          </w:tcPr>
          <w:p w14:paraId="0D637A51" w14:textId="46A9CAB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Government Job</w:t>
            </w:r>
          </w:p>
        </w:tc>
        <w:tc>
          <w:tcPr>
            <w:tcW w:w="1040" w:type="pct"/>
          </w:tcPr>
          <w:p w14:paraId="3C583F15" w14:textId="381C00E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(2.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4" w:type="pct"/>
          </w:tcPr>
          <w:p w14:paraId="2078D150" w14:textId="3D4A9E6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 (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8" w:type="pct"/>
          </w:tcPr>
          <w:p w14:paraId="1E8E80CC" w14:textId="26690BE7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 (2.1)</w:t>
            </w:r>
          </w:p>
        </w:tc>
        <w:tc>
          <w:tcPr>
            <w:tcW w:w="529" w:type="pct"/>
            <w:vMerge/>
          </w:tcPr>
          <w:p w14:paraId="3E7C3C22" w14:textId="5F7B76E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51C4E231" w14:textId="77777777" w:rsidTr="00DB3F97">
        <w:trPr>
          <w:trHeight w:val="70"/>
        </w:trPr>
        <w:tc>
          <w:tcPr>
            <w:tcW w:w="1009" w:type="pct"/>
          </w:tcPr>
          <w:p w14:paraId="2342D32B" w14:textId="5965B04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House helper</w:t>
            </w:r>
          </w:p>
        </w:tc>
        <w:tc>
          <w:tcPr>
            <w:tcW w:w="1040" w:type="pct"/>
          </w:tcPr>
          <w:p w14:paraId="55ABE486" w14:textId="79C85C7C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.8)</w:t>
            </w:r>
          </w:p>
        </w:tc>
        <w:tc>
          <w:tcPr>
            <w:tcW w:w="1154" w:type="pct"/>
          </w:tcPr>
          <w:p w14:paraId="3E6AC298" w14:textId="0B69646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8" w:type="pct"/>
          </w:tcPr>
          <w:p w14:paraId="1C97EDD5" w14:textId="350C3737" w:rsidR="002A353C" w:rsidRPr="0061780D" w:rsidRDefault="0037015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60 (20.8)</w:t>
            </w:r>
          </w:p>
        </w:tc>
        <w:tc>
          <w:tcPr>
            <w:tcW w:w="529" w:type="pct"/>
            <w:vMerge/>
          </w:tcPr>
          <w:p w14:paraId="20B819DC" w14:textId="5BEFE10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4548DA3D" w14:textId="77777777" w:rsidTr="00DB3F97">
        <w:trPr>
          <w:trHeight w:val="70"/>
        </w:trPr>
        <w:tc>
          <w:tcPr>
            <w:tcW w:w="1009" w:type="pct"/>
          </w:tcPr>
          <w:p w14:paraId="09264067" w14:textId="1B68AC1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 Job</w:t>
            </w:r>
          </w:p>
        </w:tc>
        <w:tc>
          <w:tcPr>
            <w:tcW w:w="1040" w:type="pct"/>
          </w:tcPr>
          <w:p w14:paraId="1B8177A7" w14:textId="51CA7E83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4" w:type="pct"/>
          </w:tcPr>
          <w:p w14:paraId="50D7F90A" w14:textId="79D49F45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8" w:type="pct"/>
          </w:tcPr>
          <w:p w14:paraId="0DF5F1BF" w14:textId="61791188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12 (4.2)</w:t>
            </w:r>
          </w:p>
        </w:tc>
        <w:tc>
          <w:tcPr>
            <w:tcW w:w="529" w:type="pct"/>
            <w:vMerge/>
          </w:tcPr>
          <w:p w14:paraId="0879D764" w14:textId="0B8BD1A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A86B1BF" w14:textId="77777777" w:rsidTr="00DB3F97">
        <w:trPr>
          <w:trHeight w:val="70"/>
        </w:trPr>
        <w:tc>
          <w:tcPr>
            <w:tcW w:w="1009" w:type="pct"/>
          </w:tcPr>
          <w:p w14:paraId="161AFAD8" w14:textId="6DF6847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040" w:type="pct"/>
          </w:tcPr>
          <w:p w14:paraId="2415F09C" w14:textId="4119FF79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16.7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4" w:type="pct"/>
          </w:tcPr>
          <w:p w14:paraId="78BC56BA" w14:textId="3E65A6E6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0 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8" w:type="pct"/>
          </w:tcPr>
          <w:p w14:paraId="7397B0A0" w14:textId="6774FF66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77 (26.7)</w:t>
            </w:r>
          </w:p>
        </w:tc>
        <w:tc>
          <w:tcPr>
            <w:tcW w:w="529" w:type="pct"/>
            <w:vMerge/>
          </w:tcPr>
          <w:p w14:paraId="6C581767" w14:textId="2F47E13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2B379717" w14:textId="77777777" w:rsidTr="00DB3F97">
        <w:trPr>
          <w:trHeight w:val="70"/>
        </w:trPr>
        <w:tc>
          <w:tcPr>
            <w:tcW w:w="1009" w:type="pct"/>
          </w:tcPr>
          <w:p w14:paraId="7D6E9B79" w14:textId="40EDE9F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1040" w:type="pct"/>
          </w:tcPr>
          <w:p w14:paraId="174F60D4" w14:textId="598AC13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9 (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4" w:type="pct"/>
          </w:tcPr>
          <w:p w14:paraId="5B425FD5" w14:textId="5145035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25 (1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8" w:type="pct"/>
          </w:tcPr>
          <w:p w14:paraId="03FDE6A5" w14:textId="0B82FCFE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34 (11.8)</w:t>
            </w:r>
          </w:p>
        </w:tc>
        <w:tc>
          <w:tcPr>
            <w:tcW w:w="529" w:type="pct"/>
            <w:vMerge/>
          </w:tcPr>
          <w:p w14:paraId="1C635EC6" w14:textId="1D5FEC6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37BC4A1E" w14:textId="77777777" w:rsidTr="00DB3F97">
        <w:trPr>
          <w:trHeight w:val="70"/>
        </w:trPr>
        <w:tc>
          <w:tcPr>
            <w:tcW w:w="1009" w:type="pct"/>
          </w:tcPr>
          <w:p w14:paraId="78B08447" w14:textId="05A2EF7C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RMG Work</w:t>
            </w:r>
          </w:p>
        </w:tc>
        <w:tc>
          <w:tcPr>
            <w:tcW w:w="1040" w:type="pct"/>
          </w:tcPr>
          <w:p w14:paraId="26CF93CD" w14:textId="444C98B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10 (</w:t>
            </w:r>
            <w:r w:rsidR="00330B21"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4" w:type="pct"/>
          </w:tcPr>
          <w:p w14:paraId="0465EAA1" w14:textId="615D731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9 (4.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8" w:type="pct"/>
          </w:tcPr>
          <w:p w14:paraId="35F99ECF" w14:textId="02FB60C7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19 (6.6)</w:t>
            </w:r>
          </w:p>
        </w:tc>
        <w:tc>
          <w:tcPr>
            <w:tcW w:w="529" w:type="pct"/>
            <w:vMerge/>
          </w:tcPr>
          <w:p w14:paraId="54E6DD15" w14:textId="3E8601A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B85B007" w14:textId="77777777" w:rsidTr="00DB3F97">
        <w:trPr>
          <w:trHeight w:val="70"/>
        </w:trPr>
        <w:tc>
          <w:tcPr>
            <w:tcW w:w="1009" w:type="pct"/>
          </w:tcPr>
          <w:p w14:paraId="2E42ABC8" w14:textId="77E78A9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040" w:type="pct"/>
          </w:tcPr>
          <w:p w14:paraId="4EC4F34B" w14:textId="5362327A" w:rsidR="002A353C" w:rsidRPr="0061780D" w:rsidRDefault="00330B21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4" w:type="pct"/>
          </w:tcPr>
          <w:p w14:paraId="74B663B4" w14:textId="6586B6B9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8" w:type="pct"/>
          </w:tcPr>
          <w:p w14:paraId="0A25BD86" w14:textId="25918916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75 (26.0)</w:t>
            </w:r>
          </w:p>
        </w:tc>
        <w:tc>
          <w:tcPr>
            <w:tcW w:w="529" w:type="pct"/>
            <w:vMerge/>
          </w:tcPr>
          <w:p w14:paraId="141BD9F8" w14:textId="444E47D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4A8F28D6" w14:textId="77777777" w:rsidTr="00DB3F97">
        <w:trPr>
          <w:trHeight w:val="70"/>
        </w:trPr>
        <w:tc>
          <w:tcPr>
            <w:tcW w:w="1009" w:type="pct"/>
          </w:tcPr>
          <w:p w14:paraId="0E9C1C18" w14:textId="19B95F99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40" w:type="pct"/>
          </w:tcPr>
          <w:p w14:paraId="15EE8B74" w14:textId="3195A26B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4" w:type="pct"/>
          </w:tcPr>
          <w:p w14:paraId="7B68A699" w14:textId="02488F4E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8" w:type="pct"/>
          </w:tcPr>
          <w:p w14:paraId="2AE9FC4D" w14:textId="1CAD391D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29" w:type="pct"/>
          </w:tcPr>
          <w:p w14:paraId="78CC2407" w14:textId="64E471AE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E937DF" w14:textId="77777777" w:rsidR="0000666C" w:rsidRPr="0061780D" w:rsidRDefault="0000666C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2E061" w14:textId="65B0F994" w:rsidR="001C2401" w:rsidRDefault="001542B6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542B6">
        <w:rPr>
          <w:rFonts w:ascii="Times New Roman" w:hAnsi="Times New Roman" w:cs="Times New Roman"/>
          <w:sz w:val="24"/>
          <w:szCs w:val="24"/>
        </w:rPr>
        <w:t xml:space="preserve"> illustrates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343A">
        <w:rPr>
          <w:rFonts w:ascii="Times New Roman" w:hAnsi="Times New Roman" w:cs="Times New Roman"/>
          <w:sz w:val="24"/>
          <w:szCs w:val="24"/>
        </w:rPr>
        <w:t>s</w:t>
      </w:r>
      <w:r w:rsidR="00051217" w:rsidRPr="00051217">
        <w:rPr>
          <w:rFonts w:ascii="Times New Roman" w:hAnsi="Times New Roman" w:cs="Times New Roman"/>
          <w:sz w:val="24"/>
          <w:szCs w:val="24"/>
        </w:rPr>
        <w:t>tudents had the highest percentage of RTI symptoms (43.1%), with a significant P-value of &lt;0.001. Freelancers and those in government jobs had the lowest (2.0%).</w:t>
      </w:r>
    </w:p>
    <w:p w14:paraId="6895AE5B" w14:textId="77777777" w:rsidR="00051217" w:rsidRPr="0061780D" w:rsidRDefault="00051217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DA073" w14:textId="19C0DC2B" w:rsidR="00CE141E" w:rsidRPr="0061780D" w:rsidRDefault="00CE141E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6</w:t>
      </w:r>
      <w:r w:rsidRPr="0061780D">
        <w:rPr>
          <w:rFonts w:ascii="Times New Roman" w:hAnsi="Times New Roman" w:cs="Times New Roman"/>
          <w:sz w:val="24"/>
          <w:szCs w:val="24"/>
        </w:rPr>
        <w:t>: Association</w:t>
      </w:r>
      <w:r w:rsidR="00CE6E79" w:rsidRPr="0061780D">
        <w:rPr>
          <w:rFonts w:ascii="Times New Roman" w:hAnsi="Times New Roman" w:cs="Times New Roman"/>
          <w:sz w:val="24"/>
          <w:szCs w:val="24"/>
        </w:rPr>
        <w:t xml:space="preserve"> between respondents' family income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7"/>
        <w:gridCol w:w="2109"/>
        <w:gridCol w:w="2341"/>
        <w:gridCol w:w="2571"/>
        <w:gridCol w:w="1072"/>
      </w:tblGrid>
      <w:tr w:rsidR="002A353C" w:rsidRPr="0061780D" w14:paraId="32264C05" w14:textId="77777777" w:rsidTr="00DB3F97">
        <w:trPr>
          <w:trHeight w:val="70"/>
        </w:trPr>
        <w:tc>
          <w:tcPr>
            <w:tcW w:w="672" w:type="pct"/>
            <w:tcBorders>
              <w:bottom w:val="nil"/>
            </w:tcBorders>
          </w:tcPr>
          <w:p w14:paraId="31E14EDE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755" w:type="pct"/>
            <w:gridSpan w:val="3"/>
          </w:tcPr>
          <w:p w14:paraId="3FB3CAF8" w14:textId="44CC57E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74" w:type="pct"/>
          </w:tcPr>
          <w:p w14:paraId="05D0B116" w14:textId="3C0B7129" w:rsidR="002A353C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A353C" w:rsidRPr="0061780D" w14:paraId="2D95C6F5" w14:textId="77777777" w:rsidTr="00DB3F97">
        <w:trPr>
          <w:trHeight w:val="70"/>
        </w:trPr>
        <w:tc>
          <w:tcPr>
            <w:tcW w:w="672" w:type="pct"/>
            <w:tcBorders>
              <w:top w:val="nil"/>
            </w:tcBorders>
          </w:tcPr>
          <w:p w14:paraId="023F2A0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pct"/>
          </w:tcPr>
          <w:p w14:paraId="7D04096A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4C3CB3C0" w14:textId="1EEA292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52" w:type="pct"/>
          </w:tcPr>
          <w:p w14:paraId="5908B46F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4FC898BB" w14:textId="3DFEF9C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375" w:type="pct"/>
          </w:tcPr>
          <w:p w14:paraId="79C190B2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5DDD21B8" w14:textId="11D9067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74" w:type="pct"/>
            <w:tcBorders>
              <w:bottom w:val="nil"/>
            </w:tcBorders>
          </w:tcPr>
          <w:p w14:paraId="5D980F74" w14:textId="6F7E5DB0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26DCE970" w14:textId="77777777" w:rsidTr="00DB3F97">
        <w:trPr>
          <w:trHeight w:val="70"/>
        </w:trPr>
        <w:tc>
          <w:tcPr>
            <w:tcW w:w="672" w:type="pct"/>
          </w:tcPr>
          <w:p w14:paraId="65FE7B78" w14:textId="6074ACB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&lt;=30000</w:t>
            </w:r>
          </w:p>
        </w:tc>
        <w:tc>
          <w:tcPr>
            <w:tcW w:w="1128" w:type="pct"/>
          </w:tcPr>
          <w:p w14:paraId="6ED39BF5" w14:textId="3B4BBB0D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4712FF63" w14:textId="4151A8CE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26.9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107A7AF8" w14:textId="2965C322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102 (35.4)</w:t>
            </w:r>
          </w:p>
        </w:tc>
        <w:tc>
          <w:tcPr>
            <w:tcW w:w="574" w:type="pct"/>
            <w:vMerge w:val="restart"/>
          </w:tcPr>
          <w:p w14:paraId="3EDC5CB2" w14:textId="53AA3431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353C" w:rsidRPr="0061780D" w14:paraId="765792C0" w14:textId="77777777" w:rsidTr="00DB3F97">
        <w:trPr>
          <w:trHeight w:val="70"/>
        </w:trPr>
        <w:tc>
          <w:tcPr>
            <w:tcW w:w="672" w:type="pct"/>
          </w:tcPr>
          <w:p w14:paraId="03F44030" w14:textId="5B1EB6D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&gt;30000</w:t>
            </w:r>
          </w:p>
        </w:tc>
        <w:tc>
          <w:tcPr>
            <w:tcW w:w="1128" w:type="pct"/>
          </w:tcPr>
          <w:p w14:paraId="4C4F2463" w14:textId="46EA89FD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49.0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1333D797" w14:textId="2EF546D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73.1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43BD178F" w14:textId="1776C25C" w:rsidR="002A353C" w:rsidRPr="0061780D" w:rsidRDefault="0040658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186 (64.6)</w:t>
            </w:r>
          </w:p>
        </w:tc>
        <w:tc>
          <w:tcPr>
            <w:tcW w:w="574" w:type="pct"/>
            <w:vMerge/>
          </w:tcPr>
          <w:p w14:paraId="46E2655E" w14:textId="45CC253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5DD88AD7" w14:textId="77777777" w:rsidTr="00DB3F97">
        <w:trPr>
          <w:trHeight w:val="70"/>
        </w:trPr>
        <w:tc>
          <w:tcPr>
            <w:tcW w:w="672" w:type="pct"/>
          </w:tcPr>
          <w:p w14:paraId="2ACD2BAF" w14:textId="7777777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28" w:type="pct"/>
          </w:tcPr>
          <w:p w14:paraId="1C119BF0" w14:textId="254DF15C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6A9804FA" w14:textId="081E99AB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7E86FD77" w14:textId="45D5ED55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74" w:type="pct"/>
          </w:tcPr>
          <w:p w14:paraId="6503CCE6" w14:textId="483D9B98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F07FA5" w14:textId="77777777" w:rsidR="00CE141E" w:rsidRDefault="00CE141E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3E4BE" w14:textId="73B27551" w:rsidR="00051217" w:rsidRPr="0061780D" w:rsidRDefault="001542B6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542B6">
        <w:rPr>
          <w:rFonts w:ascii="Times New Roman" w:hAnsi="Times New Roman" w:cs="Times New Roman"/>
          <w:sz w:val="24"/>
          <w:szCs w:val="24"/>
        </w:rPr>
        <w:t xml:space="preserve"> shows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343A">
        <w:rPr>
          <w:rFonts w:ascii="Times New Roman" w:hAnsi="Times New Roman" w:cs="Times New Roman"/>
          <w:sz w:val="24"/>
          <w:szCs w:val="24"/>
        </w:rPr>
        <w:t>r</w:t>
      </w:r>
      <w:r w:rsidR="00051217" w:rsidRPr="00051217">
        <w:rPr>
          <w:rFonts w:ascii="Times New Roman" w:hAnsi="Times New Roman" w:cs="Times New Roman"/>
          <w:sz w:val="24"/>
          <w:szCs w:val="24"/>
        </w:rPr>
        <w:t>espondents from families earning ≤30,000 reported a high incidence of symptoms (51.0%), with a significant P-value of &lt;0.001.</w:t>
      </w:r>
    </w:p>
    <w:p w14:paraId="50CD142A" w14:textId="77777777" w:rsidR="001C2401" w:rsidRP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A2EC9" w14:textId="33B43ED0" w:rsidR="00CC5A88" w:rsidRPr="0061780D" w:rsidRDefault="00CC5A88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7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family expenditure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7"/>
        <w:gridCol w:w="2109"/>
        <w:gridCol w:w="2341"/>
        <w:gridCol w:w="2571"/>
        <w:gridCol w:w="1072"/>
      </w:tblGrid>
      <w:tr w:rsidR="002A353C" w:rsidRPr="0061780D" w14:paraId="4FAB2E3A" w14:textId="77777777" w:rsidTr="00DB3F97">
        <w:trPr>
          <w:trHeight w:val="70"/>
        </w:trPr>
        <w:tc>
          <w:tcPr>
            <w:tcW w:w="672" w:type="pct"/>
            <w:tcBorders>
              <w:bottom w:val="nil"/>
            </w:tcBorders>
          </w:tcPr>
          <w:p w14:paraId="128176D1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755" w:type="pct"/>
            <w:gridSpan w:val="3"/>
          </w:tcPr>
          <w:p w14:paraId="11F2ABC8" w14:textId="5FA6FBD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74" w:type="pct"/>
          </w:tcPr>
          <w:p w14:paraId="2825DD65" w14:textId="1E00FD20" w:rsidR="002A353C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A353C" w:rsidRPr="0061780D" w14:paraId="18BCBFCB" w14:textId="77777777" w:rsidTr="00DB3F97">
        <w:trPr>
          <w:trHeight w:val="70"/>
        </w:trPr>
        <w:tc>
          <w:tcPr>
            <w:tcW w:w="672" w:type="pct"/>
            <w:tcBorders>
              <w:top w:val="nil"/>
            </w:tcBorders>
          </w:tcPr>
          <w:p w14:paraId="75194C4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pct"/>
          </w:tcPr>
          <w:p w14:paraId="46B0A3EE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6690E8A8" w14:textId="018DAF1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52" w:type="pct"/>
          </w:tcPr>
          <w:p w14:paraId="3A020928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603A6858" w14:textId="7B26068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375" w:type="pct"/>
          </w:tcPr>
          <w:p w14:paraId="7CD64E99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252F1A06" w14:textId="44923BB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74" w:type="pct"/>
            <w:tcBorders>
              <w:bottom w:val="nil"/>
            </w:tcBorders>
          </w:tcPr>
          <w:p w14:paraId="3BC1E6B7" w14:textId="25B4D3D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1461208F" w14:textId="77777777" w:rsidTr="00DB3F97">
        <w:trPr>
          <w:trHeight w:val="70"/>
        </w:trPr>
        <w:tc>
          <w:tcPr>
            <w:tcW w:w="672" w:type="pct"/>
          </w:tcPr>
          <w:p w14:paraId="1C1682E6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&lt;=30000</w:t>
            </w:r>
          </w:p>
        </w:tc>
        <w:tc>
          <w:tcPr>
            <w:tcW w:w="1128" w:type="pct"/>
          </w:tcPr>
          <w:p w14:paraId="26A87538" w14:textId="2739A8CE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(53.9)</w:t>
            </w:r>
          </w:p>
        </w:tc>
        <w:tc>
          <w:tcPr>
            <w:tcW w:w="1252" w:type="pct"/>
          </w:tcPr>
          <w:p w14:paraId="27A599A5" w14:textId="3F60A290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55021AC9" w14:textId="6D9BFF26" w:rsidR="002A353C" w:rsidRPr="0061780D" w:rsidRDefault="003C0965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116 (40.3)</w:t>
            </w:r>
          </w:p>
        </w:tc>
        <w:tc>
          <w:tcPr>
            <w:tcW w:w="574" w:type="pct"/>
            <w:vMerge w:val="restart"/>
          </w:tcPr>
          <w:p w14:paraId="1704208B" w14:textId="5FF87436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353C" w:rsidRPr="0061780D" w14:paraId="55E7C6B7" w14:textId="77777777" w:rsidTr="00DB3F97">
        <w:trPr>
          <w:trHeight w:val="70"/>
        </w:trPr>
        <w:tc>
          <w:tcPr>
            <w:tcW w:w="672" w:type="pct"/>
          </w:tcPr>
          <w:p w14:paraId="6D2AB9EE" w14:textId="2593B26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&gt;30000</w:t>
            </w:r>
          </w:p>
        </w:tc>
        <w:tc>
          <w:tcPr>
            <w:tcW w:w="1128" w:type="pct"/>
          </w:tcPr>
          <w:p w14:paraId="1B2BD134" w14:textId="05F5C750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(46.1)</w:t>
            </w:r>
          </w:p>
        </w:tc>
        <w:tc>
          <w:tcPr>
            <w:tcW w:w="1252" w:type="pct"/>
          </w:tcPr>
          <w:p w14:paraId="7B058789" w14:textId="02A3EEF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(6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0C5B4CA2" w14:textId="41EFE1B5" w:rsidR="002A353C" w:rsidRPr="0061780D" w:rsidRDefault="003C0965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172 (59.7)</w:t>
            </w:r>
          </w:p>
        </w:tc>
        <w:tc>
          <w:tcPr>
            <w:tcW w:w="574" w:type="pct"/>
            <w:vMerge/>
          </w:tcPr>
          <w:p w14:paraId="1E2D9632" w14:textId="4CCA6A4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2A567F18" w14:textId="77777777" w:rsidTr="00DB3F97">
        <w:trPr>
          <w:trHeight w:val="70"/>
        </w:trPr>
        <w:tc>
          <w:tcPr>
            <w:tcW w:w="672" w:type="pct"/>
          </w:tcPr>
          <w:p w14:paraId="37BF506B" w14:textId="7777777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28" w:type="pct"/>
          </w:tcPr>
          <w:p w14:paraId="417CEEF7" w14:textId="6A99F426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70E84841" w14:textId="1A57954E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428EB046" w14:textId="15F4A06D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74" w:type="pct"/>
          </w:tcPr>
          <w:p w14:paraId="1A28CD3E" w14:textId="2597907C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18D117" w14:textId="77777777" w:rsidR="00CC5A88" w:rsidRPr="0061780D" w:rsidRDefault="00CC5A88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28DDC" w14:textId="121CB90C" w:rsidR="001C2401" w:rsidRDefault="001542B6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Table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343A">
        <w:rPr>
          <w:rFonts w:ascii="Times New Roman" w:hAnsi="Times New Roman" w:cs="Times New Roman"/>
          <w:sz w:val="24"/>
          <w:szCs w:val="24"/>
        </w:rPr>
        <w:t>a</w:t>
      </w:r>
      <w:r w:rsidR="00051217" w:rsidRPr="00051217">
        <w:rPr>
          <w:rFonts w:ascii="Times New Roman" w:hAnsi="Times New Roman" w:cs="Times New Roman"/>
          <w:sz w:val="24"/>
          <w:szCs w:val="24"/>
        </w:rPr>
        <w:t xml:space="preserve"> high percentage of respondents with family expenditures ≤30,000 reported RTI symptoms (53.9%), and this was significant (P-value &lt;0.001).</w:t>
      </w:r>
    </w:p>
    <w:p w14:paraId="458D7A9F" w14:textId="77777777" w:rsidR="00051217" w:rsidRDefault="00051217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2E127" w14:textId="4DA26A3D" w:rsidR="00C363D1" w:rsidRPr="0061780D" w:rsidRDefault="00C363D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8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 xml:space="preserve">between respondents' family </w:t>
      </w:r>
      <w:r w:rsidR="005037B4">
        <w:rPr>
          <w:rFonts w:ascii="Times New Roman" w:hAnsi="Times New Roman" w:cs="Times New Roman"/>
          <w:sz w:val="24"/>
          <w:szCs w:val="24"/>
        </w:rPr>
        <w:t>size</w:t>
      </w:r>
      <w:r w:rsidR="00CE6E79" w:rsidRPr="0061780D">
        <w:rPr>
          <w:rFonts w:ascii="Times New Roman" w:hAnsi="Times New Roman" w:cs="Times New Roman"/>
          <w:sz w:val="24"/>
          <w:szCs w:val="24"/>
        </w:rPr>
        <w:t xml:space="preserve">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7"/>
        <w:gridCol w:w="2109"/>
        <w:gridCol w:w="2341"/>
        <w:gridCol w:w="2571"/>
        <w:gridCol w:w="1072"/>
      </w:tblGrid>
      <w:tr w:rsidR="002A353C" w:rsidRPr="0061780D" w14:paraId="3B37E340" w14:textId="77777777" w:rsidTr="00DB3F97">
        <w:trPr>
          <w:trHeight w:val="70"/>
        </w:trPr>
        <w:tc>
          <w:tcPr>
            <w:tcW w:w="672" w:type="pct"/>
            <w:tcBorders>
              <w:bottom w:val="nil"/>
            </w:tcBorders>
          </w:tcPr>
          <w:p w14:paraId="1A047F7E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755" w:type="pct"/>
            <w:gridSpan w:val="3"/>
          </w:tcPr>
          <w:p w14:paraId="0961B9A2" w14:textId="78B31C1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74" w:type="pct"/>
          </w:tcPr>
          <w:p w14:paraId="2A452F64" w14:textId="26FB7630" w:rsidR="002A353C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A353C" w:rsidRPr="0061780D" w14:paraId="4E05C034" w14:textId="77777777" w:rsidTr="00DB3F97">
        <w:trPr>
          <w:trHeight w:val="70"/>
        </w:trPr>
        <w:tc>
          <w:tcPr>
            <w:tcW w:w="672" w:type="pct"/>
            <w:tcBorders>
              <w:top w:val="nil"/>
            </w:tcBorders>
          </w:tcPr>
          <w:p w14:paraId="6A15D282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pct"/>
          </w:tcPr>
          <w:p w14:paraId="02D2905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6239B145" w14:textId="62F8B8A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52" w:type="pct"/>
          </w:tcPr>
          <w:p w14:paraId="49C9A3F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5A52A16C" w14:textId="57A4CDCB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375" w:type="pct"/>
          </w:tcPr>
          <w:p w14:paraId="6877B704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01326154" w14:textId="53B4FF3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74" w:type="pct"/>
            <w:tcBorders>
              <w:bottom w:val="nil"/>
            </w:tcBorders>
          </w:tcPr>
          <w:p w14:paraId="2F0781A7" w14:textId="051B3E5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4E9546FD" w14:textId="77777777" w:rsidTr="00DB3F97">
        <w:trPr>
          <w:trHeight w:val="70"/>
        </w:trPr>
        <w:tc>
          <w:tcPr>
            <w:tcW w:w="672" w:type="pct"/>
          </w:tcPr>
          <w:p w14:paraId="4DAB713E" w14:textId="7FDCA64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&lt;=4</w:t>
            </w:r>
          </w:p>
        </w:tc>
        <w:tc>
          <w:tcPr>
            <w:tcW w:w="1128" w:type="pct"/>
          </w:tcPr>
          <w:p w14:paraId="45243602" w14:textId="6E05AC6E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1938C671" w14:textId="16D336D5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328970CC" w14:textId="3C319A5F" w:rsidR="002A353C" w:rsidRPr="0061780D" w:rsidRDefault="000441D0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102 (35.4)</w:t>
            </w:r>
          </w:p>
        </w:tc>
        <w:tc>
          <w:tcPr>
            <w:tcW w:w="574" w:type="pct"/>
            <w:vMerge w:val="restart"/>
          </w:tcPr>
          <w:p w14:paraId="32219D1E" w14:textId="32B6D2F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2A353C" w:rsidRPr="0061780D" w14:paraId="4648EF61" w14:textId="77777777" w:rsidTr="00DB3F97">
        <w:trPr>
          <w:trHeight w:val="70"/>
        </w:trPr>
        <w:tc>
          <w:tcPr>
            <w:tcW w:w="672" w:type="pct"/>
          </w:tcPr>
          <w:p w14:paraId="4FD12F80" w14:textId="527A9A8F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1128" w:type="pct"/>
          </w:tcPr>
          <w:p w14:paraId="2718284E" w14:textId="22542728" w:rsidR="002A353C" w:rsidRPr="0061780D" w:rsidRDefault="00CC4B1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64CEF3E7" w14:textId="497B128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(68</w:t>
            </w:r>
            <w:r w:rsidR="00CC4B1D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1EFDC934" w14:textId="15067D67" w:rsidR="002A353C" w:rsidRPr="0061780D" w:rsidRDefault="000441D0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186 (64.6)</w:t>
            </w:r>
          </w:p>
        </w:tc>
        <w:tc>
          <w:tcPr>
            <w:tcW w:w="574" w:type="pct"/>
            <w:vMerge/>
          </w:tcPr>
          <w:p w14:paraId="726FCE44" w14:textId="5DB90B9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62EC8088" w14:textId="77777777" w:rsidTr="00DB3F97">
        <w:trPr>
          <w:trHeight w:val="70"/>
        </w:trPr>
        <w:tc>
          <w:tcPr>
            <w:tcW w:w="672" w:type="pct"/>
          </w:tcPr>
          <w:p w14:paraId="77142CA2" w14:textId="7777777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28" w:type="pct"/>
          </w:tcPr>
          <w:p w14:paraId="5C013F3B" w14:textId="569DCD3B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pct"/>
          </w:tcPr>
          <w:p w14:paraId="36E3A85B" w14:textId="220A13BF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75" w:type="pct"/>
          </w:tcPr>
          <w:p w14:paraId="2863C23E" w14:textId="75C7BCDD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74" w:type="pct"/>
          </w:tcPr>
          <w:p w14:paraId="56BE7071" w14:textId="091C93EE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149762" w14:textId="77777777" w:rsidR="0061780D" w:rsidRDefault="0061780D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0942B" w14:textId="0BA69952" w:rsidR="00051217" w:rsidRPr="0061780D" w:rsidRDefault="001542B6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542B6">
        <w:rPr>
          <w:rFonts w:ascii="Times New Roman" w:hAnsi="Times New Roman" w:cs="Times New Roman"/>
          <w:sz w:val="24"/>
          <w:szCs w:val="24"/>
        </w:rPr>
        <w:t xml:space="preserve"> illustrates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343A">
        <w:rPr>
          <w:rFonts w:ascii="Times New Roman" w:hAnsi="Times New Roman" w:cs="Times New Roman"/>
          <w:sz w:val="24"/>
          <w:szCs w:val="24"/>
        </w:rPr>
        <w:t>r</w:t>
      </w:r>
      <w:r w:rsidR="00051217" w:rsidRPr="00051217">
        <w:rPr>
          <w:rFonts w:ascii="Times New Roman" w:hAnsi="Times New Roman" w:cs="Times New Roman"/>
          <w:sz w:val="24"/>
          <w:szCs w:val="24"/>
        </w:rPr>
        <w:t>espondents from larger families (&gt;4) reported higher percentages of RTI symptoms (57.8%), although the P-value was 0.077, indicating no strong significance.</w:t>
      </w:r>
    </w:p>
    <w:p w14:paraId="7BFF66ED" w14:textId="77777777" w:rsidR="001C2401" w:rsidRP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0FB85" w14:textId="77777777" w:rsidR="001542B6" w:rsidRDefault="00154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1EABBE" w14:textId="4D1417C7" w:rsidR="006F290C" w:rsidRPr="0061780D" w:rsidRDefault="006F290C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9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menstruation knowledge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7"/>
        <w:gridCol w:w="1530"/>
        <w:gridCol w:w="1696"/>
        <w:gridCol w:w="1709"/>
        <w:gridCol w:w="928"/>
      </w:tblGrid>
      <w:tr w:rsidR="002A353C" w:rsidRPr="0061780D" w14:paraId="454C3532" w14:textId="77777777" w:rsidTr="0061780D">
        <w:trPr>
          <w:trHeight w:val="80"/>
        </w:trPr>
        <w:tc>
          <w:tcPr>
            <w:tcW w:w="1865" w:type="pct"/>
            <w:tcBorders>
              <w:bottom w:val="nil"/>
            </w:tcBorders>
          </w:tcPr>
          <w:p w14:paraId="608810E4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2639" w:type="pct"/>
            <w:gridSpan w:val="3"/>
          </w:tcPr>
          <w:p w14:paraId="5C51EC90" w14:textId="5FDC96F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496" w:type="pct"/>
          </w:tcPr>
          <w:p w14:paraId="7A4F0A54" w14:textId="17F1E6CF" w:rsidR="002A353C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A353C" w:rsidRPr="0061780D" w14:paraId="78DD4EBE" w14:textId="77777777" w:rsidTr="00DB3F97">
        <w:trPr>
          <w:trHeight w:val="70"/>
        </w:trPr>
        <w:tc>
          <w:tcPr>
            <w:tcW w:w="1865" w:type="pct"/>
            <w:tcBorders>
              <w:top w:val="nil"/>
            </w:tcBorders>
          </w:tcPr>
          <w:p w14:paraId="17A1A299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9A7872D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2EE77C7C" w14:textId="2AF9C7E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907" w:type="pct"/>
          </w:tcPr>
          <w:p w14:paraId="24E9ABDC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019F5DAB" w14:textId="3372D8C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914" w:type="pct"/>
          </w:tcPr>
          <w:p w14:paraId="2F4C2FF8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1F17E49A" w14:textId="18D9068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496" w:type="pct"/>
            <w:tcBorders>
              <w:bottom w:val="nil"/>
            </w:tcBorders>
          </w:tcPr>
          <w:p w14:paraId="59D91A93" w14:textId="4DED2E5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5D" w:rsidRPr="0061780D" w14:paraId="7D864162" w14:textId="77777777" w:rsidTr="00DB3F97">
        <w:trPr>
          <w:trHeight w:val="70"/>
        </w:trPr>
        <w:tc>
          <w:tcPr>
            <w:tcW w:w="1865" w:type="pct"/>
          </w:tcPr>
          <w:p w14:paraId="7EBDD165" w14:textId="69DD5DAE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Blood that comes out of the vagina</w:t>
            </w:r>
          </w:p>
        </w:tc>
        <w:tc>
          <w:tcPr>
            <w:tcW w:w="818" w:type="pct"/>
          </w:tcPr>
          <w:p w14:paraId="531705B4" w14:textId="6FD496A0" w:rsidR="007F5B5D" w:rsidRPr="0061780D" w:rsidRDefault="00296349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7F5B5D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7F5B5D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7" w:type="pct"/>
          </w:tcPr>
          <w:p w14:paraId="3542A787" w14:textId="413C2500" w:rsidR="007F5B5D" w:rsidRPr="0061780D" w:rsidRDefault="00296349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 w:rsidR="007F5B5D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r w:rsidR="00451A1B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="007F5B5D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14" w:type="pct"/>
          </w:tcPr>
          <w:p w14:paraId="6F9411B7" w14:textId="37263D93" w:rsidR="007F5B5D" w:rsidRPr="0061780D" w:rsidRDefault="004F7E6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140 (48.6)</w:t>
            </w:r>
          </w:p>
        </w:tc>
        <w:tc>
          <w:tcPr>
            <w:tcW w:w="496" w:type="pct"/>
            <w:tcBorders>
              <w:top w:val="nil"/>
              <w:bottom w:val="nil"/>
            </w:tcBorders>
          </w:tcPr>
          <w:p w14:paraId="5921B76A" w14:textId="72A99A5F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5D" w:rsidRPr="0061780D" w14:paraId="722B84B0" w14:textId="77777777" w:rsidTr="00DB3F97">
        <w:trPr>
          <w:trHeight w:val="70"/>
        </w:trPr>
        <w:tc>
          <w:tcPr>
            <w:tcW w:w="1865" w:type="pct"/>
          </w:tcPr>
          <w:p w14:paraId="672A5416" w14:textId="5A504699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I don’t know</w:t>
            </w:r>
          </w:p>
        </w:tc>
        <w:tc>
          <w:tcPr>
            <w:tcW w:w="818" w:type="pct"/>
          </w:tcPr>
          <w:p w14:paraId="5DE8B6A4" w14:textId="19C8E02B" w:rsidR="007F5B5D" w:rsidRPr="0061780D" w:rsidRDefault="007F5B5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963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 w:rsidR="00296349"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7" w:type="pct"/>
          </w:tcPr>
          <w:p w14:paraId="43B3ABF0" w14:textId="34B7B031" w:rsidR="007F5B5D" w:rsidRPr="0061780D" w:rsidRDefault="00296349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F5B5D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51A1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7F5B5D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14" w:type="pct"/>
          </w:tcPr>
          <w:p w14:paraId="10C141F3" w14:textId="6E4140BB" w:rsidR="007F5B5D" w:rsidRPr="0061780D" w:rsidRDefault="004F7E6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16 (5.6)</w:t>
            </w:r>
          </w:p>
        </w:tc>
        <w:tc>
          <w:tcPr>
            <w:tcW w:w="496" w:type="pct"/>
            <w:tcBorders>
              <w:top w:val="nil"/>
              <w:bottom w:val="nil"/>
            </w:tcBorders>
          </w:tcPr>
          <w:p w14:paraId="1AEF8770" w14:textId="1B1B95FD" w:rsidR="007F5B5D" w:rsidRPr="0061780D" w:rsidRDefault="004F7E68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F5B5D" w:rsidRPr="0061780D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51A1B" w:rsidRPr="0061780D" w14:paraId="6283F1CF" w14:textId="77777777" w:rsidTr="00DB3F97">
        <w:trPr>
          <w:trHeight w:val="70"/>
        </w:trPr>
        <w:tc>
          <w:tcPr>
            <w:tcW w:w="1865" w:type="pct"/>
          </w:tcPr>
          <w:p w14:paraId="41F8C25C" w14:textId="194235E6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It is common tmenstruate over 10 days or more</w:t>
            </w:r>
          </w:p>
        </w:tc>
        <w:tc>
          <w:tcPr>
            <w:tcW w:w="818" w:type="pct"/>
          </w:tcPr>
          <w:p w14:paraId="7F450EB9" w14:textId="71A63520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7" w:type="pct"/>
          </w:tcPr>
          <w:p w14:paraId="1752BE1B" w14:textId="6DEAFA69" w:rsidR="00451A1B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(0.0)</w:t>
            </w:r>
          </w:p>
        </w:tc>
        <w:tc>
          <w:tcPr>
            <w:tcW w:w="914" w:type="pct"/>
          </w:tcPr>
          <w:p w14:paraId="5C53BEB0" w14:textId="6FBDFF2A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(0.3)</w:t>
            </w:r>
          </w:p>
        </w:tc>
        <w:tc>
          <w:tcPr>
            <w:tcW w:w="496" w:type="pct"/>
            <w:tcBorders>
              <w:top w:val="nil"/>
              <w:bottom w:val="nil"/>
            </w:tcBorders>
          </w:tcPr>
          <w:p w14:paraId="13C75E93" w14:textId="77777777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A1B" w:rsidRPr="0061780D" w14:paraId="3D949F2E" w14:textId="77777777" w:rsidTr="00DB3F97">
        <w:trPr>
          <w:trHeight w:val="70"/>
        </w:trPr>
        <w:tc>
          <w:tcPr>
            <w:tcW w:w="1865" w:type="pct"/>
          </w:tcPr>
          <w:p w14:paraId="0A8E4C33" w14:textId="651E8EDA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It is related the menstrual cycle</w:t>
            </w:r>
          </w:p>
        </w:tc>
        <w:tc>
          <w:tcPr>
            <w:tcW w:w="818" w:type="pct"/>
          </w:tcPr>
          <w:p w14:paraId="100E0889" w14:textId="621D249F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7" w:type="pct"/>
          </w:tcPr>
          <w:p w14:paraId="056A389B" w14:textId="5F6F5CA4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14" w:type="pct"/>
          </w:tcPr>
          <w:p w14:paraId="0695A3B7" w14:textId="1E25E1B0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6" w:type="pct"/>
            <w:tcBorders>
              <w:top w:val="nil"/>
              <w:bottom w:val="nil"/>
            </w:tcBorders>
          </w:tcPr>
          <w:p w14:paraId="570A34B3" w14:textId="43F0C3D5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A1B" w:rsidRPr="0061780D" w14:paraId="537905A8" w14:textId="77777777" w:rsidTr="00DB3F97">
        <w:trPr>
          <w:trHeight w:val="70"/>
        </w:trPr>
        <w:tc>
          <w:tcPr>
            <w:tcW w:w="1865" w:type="pct"/>
          </w:tcPr>
          <w:p w14:paraId="09AB6D9F" w14:textId="6A82664E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People menstruate every 3 weeks</w:t>
            </w:r>
          </w:p>
        </w:tc>
        <w:tc>
          <w:tcPr>
            <w:tcW w:w="818" w:type="pct"/>
          </w:tcPr>
          <w:p w14:paraId="1099324C" w14:textId="6EB45B4C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7" w:type="pct"/>
          </w:tcPr>
          <w:p w14:paraId="602B56AA" w14:textId="59983ECC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14" w:type="pct"/>
          </w:tcPr>
          <w:p w14:paraId="2EEAE9E9" w14:textId="0F3BDBC8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6" w:type="pct"/>
            <w:tcBorders>
              <w:top w:val="nil"/>
              <w:bottom w:val="nil"/>
            </w:tcBorders>
          </w:tcPr>
          <w:p w14:paraId="79A8956A" w14:textId="35B65515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A1B" w:rsidRPr="0061780D" w14:paraId="5E17C561" w14:textId="77777777" w:rsidTr="00DB3F97">
        <w:trPr>
          <w:trHeight w:val="70"/>
        </w:trPr>
        <w:tc>
          <w:tcPr>
            <w:tcW w:w="1865" w:type="pct"/>
          </w:tcPr>
          <w:p w14:paraId="23245D07" w14:textId="0DE526D2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Women menstruate all their lives</w:t>
            </w:r>
          </w:p>
        </w:tc>
        <w:tc>
          <w:tcPr>
            <w:tcW w:w="818" w:type="pct"/>
          </w:tcPr>
          <w:p w14:paraId="451190A9" w14:textId="56762897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 (0.0)</w:t>
            </w:r>
          </w:p>
        </w:tc>
        <w:tc>
          <w:tcPr>
            <w:tcW w:w="907" w:type="pct"/>
          </w:tcPr>
          <w:p w14:paraId="4DE7894C" w14:textId="2185AD60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914" w:type="pct"/>
          </w:tcPr>
          <w:p w14:paraId="2C278151" w14:textId="567E338F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6" w:type="pct"/>
            <w:tcBorders>
              <w:top w:val="nil"/>
              <w:bottom w:val="nil"/>
            </w:tcBorders>
          </w:tcPr>
          <w:p w14:paraId="468B03A6" w14:textId="051C5CF9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A1B" w:rsidRPr="0061780D" w14:paraId="3F286364" w14:textId="77777777" w:rsidTr="00DB3F97">
        <w:trPr>
          <w:trHeight w:val="70"/>
        </w:trPr>
        <w:tc>
          <w:tcPr>
            <w:tcW w:w="1865" w:type="pct"/>
          </w:tcPr>
          <w:p w14:paraId="2F0D6EE0" w14:textId="4E1A988E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18" w:type="pct"/>
          </w:tcPr>
          <w:p w14:paraId="31635EE4" w14:textId="66DF28A5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7" w:type="pct"/>
          </w:tcPr>
          <w:p w14:paraId="4C3C30A9" w14:textId="6B61424E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14" w:type="pct"/>
          </w:tcPr>
          <w:p w14:paraId="3C8FD929" w14:textId="778CCAAC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496" w:type="pct"/>
            <w:tcBorders>
              <w:top w:val="nil"/>
            </w:tcBorders>
          </w:tcPr>
          <w:p w14:paraId="3C23A973" w14:textId="0298D77F" w:rsidR="00451A1B" w:rsidRPr="0061780D" w:rsidRDefault="00451A1B" w:rsidP="00451A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47391A" w14:textId="77777777" w:rsidR="0061780D" w:rsidRDefault="0061780D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0EE10" w14:textId="79C76942" w:rsidR="00051217" w:rsidRPr="0061780D" w:rsidRDefault="001542B6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542B6">
        <w:rPr>
          <w:rFonts w:ascii="Times New Roman" w:hAnsi="Times New Roman" w:cs="Times New Roman"/>
          <w:sz w:val="24"/>
          <w:szCs w:val="24"/>
        </w:rPr>
        <w:t xml:space="preserve"> shows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51217" w:rsidRPr="00051217">
        <w:rPr>
          <w:rFonts w:ascii="Times New Roman" w:hAnsi="Times New Roman" w:cs="Times New Roman"/>
          <w:sz w:val="24"/>
          <w:szCs w:val="24"/>
        </w:rPr>
        <w:t>hose who reported understanding menstruation had a higher incidence of symptoms (40.2%) with a P-value of &lt;0.001.</w:t>
      </w:r>
    </w:p>
    <w:p w14:paraId="544812A6" w14:textId="48646806" w:rsidR="00AA26F0" w:rsidRDefault="00AA26F0" w:rsidP="00051217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41561" w14:textId="5E56DF52" w:rsidR="00AA26F0" w:rsidRPr="0061780D" w:rsidRDefault="00AA26F0" w:rsidP="00AA26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 1</w:t>
      </w:r>
      <w:r w:rsidR="00051217">
        <w:rPr>
          <w:rFonts w:ascii="Times New Roman" w:hAnsi="Times New Roman" w:cs="Times New Roman"/>
          <w:sz w:val="24"/>
          <w:szCs w:val="24"/>
        </w:rPr>
        <w:t>0</w:t>
      </w:r>
      <w:r w:rsidRPr="0061780D">
        <w:rPr>
          <w:rFonts w:ascii="Times New Roman" w:hAnsi="Times New Roman" w:cs="Times New Roman"/>
          <w:sz w:val="24"/>
          <w:szCs w:val="24"/>
        </w:rPr>
        <w:t>: Association between respondents' getting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80D">
        <w:rPr>
          <w:rFonts w:ascii="Times New Roman" w:hAnsi="Times New Roman" w:cs="Times New Roman"/>
          <w:sz w:val="24"/>
          <w:szCs w:val="24"/>
        </w:rPr>
        <w:t xml:space="preserve">menstruation </w:t>
      </w:r>
      <w:r>
        <w:rPr>
          <w:rFonts w:ascii="Times New Roman" w:hAnsi="Times New Roman" w:cs="Times New Roman"/>
          <w:sz w:val="24"/>
          <w:szCs w:val="24"/>
        </w:rPr>
        <w:t xml:space="preserve">education in her school </w:t>
      </w:r>
      <w:r w:rsidRPr="0061780D">
        <w:rPr>
          <w:rFonts w:ascii="Times New Roman" w:hAnsi="Times New Roman" w:cs="Times New Roman"/>
          <w:sz w:val="24"/>
          <w:szCs w:val="24"/>
        </w:rPr>
        <w:t>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7"/>
        <w:gridCol w:w="1986"/>
        <w:gridCol w:w="2205"/>
        <w:gridCol w:w="2422"/>
        <w:gridCol w:w="1010"/>
      </w:tblGrid>
      <w:tr w:rsidR="00AA26F0" w:rsidRPr="0061780D" w14:paraId="556A0DF2" w14:textId="77777777" w:rsidTr="007725DE">
        <w:trPr>
          <w:trHeight w:val="70"/>
        </w:trPr>
        <w:tc>
          <w:tcPr>
            <w:tcW w:w="924" w:type="pct"/>
            <w:tcBorders>
              <w:bottom w:val="nil"/>
            </w:tcBorders>
          </w:tcPr>
          <w:p w14:paraId="4904FD69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536" w:type="pct"/>
            <w:gridSpan w:val="3"/>
          </w:tcPr>
          <w:p w14:paraId="5F7A7072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40" w:type="pct"/>
          </w:tcPr>
          <w:p w14:paraId="7738B44E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A26F0" w:rsidRPr="0061780D" w14:paraId="03E5BBCE" w14:textId="77777777" w:rsidTr="007725DE">
        <w:trPr>
          <w:trHeight w:val="70"/>
        </w:trPr>
        <w:tc>
          <w:tcPr>
            <w:tcW w:w="924" w:type="pct"/>
            <w:tcBorders>
              <w:top w:val="nil"/>
            </w:tcBorders>
          </w:tcPr>
          <w:p w14:paraId="60A5CF42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pct"/>
          </w:tcPr>
          <w:p w14:paraId="540D08B8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13144A59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179" w:type="pct"/>
          </w:tcPr>
          <w:p w14:paraId="0C74E119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7AEC285D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95" w:type="pct"/>
          </w:tcPr>
          <w:p w14:paraId="50D55F09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24ABC1CD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40" w:type="pct"/>
            <w:tcBorders>
              <w:bottom w:val="nil"/>
            </w:tcBorders>
          </w:tcPr>
          <w:p w14:paraId="6C368DAB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6F0" w:rsidRPr="0061780D" w14:paraId="346E3767" w14:textId="77777777" w:rsidTr="007725DE">
        <w:trPr>
          <w:trHeight w:val="70"/>
        </w:trPr>
        <w:tc>
          <w:tcPr>
            <w:tcW w:w="924" w:type="pct"/>
          </w:tcPr>
          <w:p w14:paraId="1F6289DB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I don’t know</w:t>
            </w:r>
          </w:p>
        </w:tc>
        <w:tc>
          <w:tcPr>
            <w:tcW w:w="1062" w:type="pct"/>
          </w:tcPr>
          <w:p w14:paraId="224F5CFE" w14:textId="2B0D32D6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59AF4C38" w14:textId="747E9ACE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D1DC0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350BF947" w14:textId="720D9E4B" w:rsidR="00AA26F0" w:rsidRPr="0061780D" w:rsidRDefault="007F35E8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AA26F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  <w:r w:rsidR="00AA26F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pct"/>
          </w:tcPr>
          <w:p w14:paraId="2766F914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6F0" w:rsidRPr="0061780D" w14:paraId="12F72685" w14:textId="77777777" w:rsidTr="007725DE">
        <w:trPr>
          <w:trHeight w:val="70"/>
        </w:trPr>
        <w:tc>
          <w:tcPr>
            <w:tcW w:w="924" w:type="pct"/>
          </w:tcPr>
          <w:p w14:paraId="03503AAC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62" w:type="pct"/>
          </w:tcPr>
          <w:p w14:paraId="37E77A34" w14:textId="02EF449D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4647ECB1" w14:textId="7C72371F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D1DC0">
              <w:rPr>
                <w:rFonts w:ascii="Times New Roman" w:hAnsi="Times New Roman" w:cs="Times New Roman"/>
                <w:sz w:val="24"/>
                <w:szCs w:val="24"/>
              </w:rPr>
              <w:t>16.1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50501DF0" w14:textId="7FC97BCE" w:rsidR="00AA26F0" w:rsidRPr="0061780D" w:rsidRDefault="007F35E8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="00AA26F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21.9</w:t>
            </w:r>
            <w:r w:rsidR="00AA26F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pct"/>
            <w:vMerge w:val="restart"/>
          </w:tcPr>
          <w:p w14:paraId="2C995FA6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AA26F0" w:rsidRPr="0061780D" w14:paraId="78D6DA95" w14:textId="77777777" w:rsidTr="007725DE">
        <w:trPr>
          <w:trHeight w:val="70"/>
        </w:trPr>
        <w:tc>
          <w:tcPr>
            <w:tcW w:w="924" w:type="pct"/>
          </w:tcPr>
          <w:p w14:paraId="2E8D6D2C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1062" w:type="pct"/>
          </w:tcPr>
          <w:p w14:paraId="02A1F4F3" w14:textId="0621B871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1A3EB817" w14:textId="198CB403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D1DC0">
              <w:rPr>
                <w:rFonts w:ascii="Times New Roman" w:hAnsi="Times New Roman" w:cs="Times New Roman"/>
                <w:sz w:val="24"/>
                <w:szCs w:val="24"/>
              </w:rPr>
              <w:t>60.2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73290B78" w14:textId="1EB2EC2E" w:rsidR="00AA26F0" w:rsidRPr="0061780D" w:rsidRDefault="007F35E8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 w:rsidR="00AA26F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44.4</w:t>
            </w:r>
            <w:r w:rsidR="00AA26F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pct"/>
            <w:vMerge/>
          </w:tcPr>
          <w:p w14:paraId="08A9E585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6F0" w:rsidRPr="0061780D" w14:paraId="59394CDF" w14:textId="77777777" w:rsidTr="007725DE">
        <w:trPr>
          <w:trHeight w:val="70"/>
        </w:trPr>
        <w:tc>
          <w:tcPr>
            <w:tcW w:w="924" w:type="pct"/>
          </w:tcPr>
          <w:p w14:paraId="658C79F7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62" w:type="pct"/>
          </w:tcPr>
          <w:p w14:paraId="592FF20A" w14:textId="430DD7DF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39.2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1F654665" w14:textId="0DC74A66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D1DC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D1DC0">
              <w:rPr>
                <w:rFonts w:ascii="Times New Roman" w:hAnsi="Times New Roman" w:cs="Times New Roman"/>
                <w:sz w:val="24"/>
                <w:szCs w:val="24"/>
              </w:rPr>
              <w:t>21.0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0B4A6597" w14:textId="4E130CE7" w:rsidR="00AA26F0" w:rsidRPr="0061780D" w:rsidRDefault="007F35E8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 w:rsidR="00AA26F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27.4</w:t>
            </w:r>
            <w:r w:rsidR="00AA26F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pct"/>
            <w:vMerge/>
          </w:tcPr>
          <w:p w14:paraId="4027FD9D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6F0" w:rsidRPr="0061780D" w14:paraId="0B0F454D" w14:textId="77777777" w:rsidTr="007725DE">
        <w:trPr>
          <w:trHeight w:val="70"/>
        </w:trPr>
        <w:tc>
          <w:tcPr>
            <w:tcW w:w="924" w:type="pct"/>
          </w:tcPr>
          <w:p w14:paraId="0646E2E1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62" w:type="pct"/>
          </w:tcPr>
          <w:p w14:paraId="687A7960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3D8F3516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39F46555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40" w:type="pct"/>
          </w:tcPr>
          <w:p w14:paraId="6FE04DA2" w14:textId="77777777" w:rsidR="00AA26F0" w:rsidRPr="0061780D" w:rsidRDefault="00AA26F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E261C7" w14:textId="77777777" w:rsidR="00AA26F0" w:rsidRPr="0061780D" w:rsidRDefault="00AA26F0" w:rsidP="00AA26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62EFBD" w14:textId="6BAEECAE" w:rsidR="00232315" w:rsidRDefault="001542B6">
      <w:pPr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1542B6">
        <w:rPr>
          <w:rFonts w:ascii="Times New Roman" w:hAnsi="Times New Roman" w:cs="Times New Roman"/>
          <w:sz w:val="24"/>
          <w:szCs w:val="24"/>
        </w:rPr>
        <w:t xml:space="preserve"> illustrates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</w:t>
      </w:r>
      <w:r w:rsidR="00051217" w:rsidRPr="00051217">
        <w:rPr>
          <w:rFonts w:ascii="Times New Roman" w:hAnsi="Times New Roman" w:cs="Times New Roman"/>
          <w:sz w:val="24"/>
          <w:szCs w:val="24"/>
        </w:rPr>
        <w:t>espondents who received menstrual education reported RTI symptoms at a rate of 39.2%, with a P-value of &lt;0.001.</w:t>
      </w:r>
    </w:p>
    <w:p w14:paraId="109A5299" w14:textId="77777777" w:rsidR="00051217" w:rsidRDefault="00051217">
      <w:pPr>
        <w:rPr>
          <w:rFonts w:ascii="Times New Roman" w:hAnsi="Times New Roman" w:cs="Times New Roman"/>
          <w:sz w:val="24"/>
          <w:szCs w:val="24"/>
        </w:rPr>
      </w:pPr>
    </w:p>
    <w:p w14:paraId="17F5A25D" w14:textId="475E9CFC" w:rsidR="00232315" w:rsidRPr="0061780D" w:rsidRDefault="00232315" w:rsidP="002323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 1</w:t>
      </w:r>
      <w:r w:rsidR="00051217">
        <w:rPr>
          <w:rFonts w:ascii="Times New Roman" w:hAnsi="Times New Roman" w:cs="Times New Roman"/>
          <w:sz w:val="24"/>
          <w:szCs w:val="24"/>
        </w:rPr>
        <w:t>1</w:t>
      </w:r>
      <w:r w:rsidRPr="0061780D">
        <w:rPr>
          <w:rFonts w:ascii="Times New Roman" w:hAnsi="Times New Roman" w:cs="Times New Roman"/>
          <w:sz w:val="24"/>
          <w:szCs w:val="24"/>
        </w:rPr>
        <w:t>: Association between respondents' shyness to talk about menstruation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1"/>
        <w:gridCol w:w="2079"/>
        <w:gridCol w:w="2308"/>
        <w:gridCol w:w="2534"/>
        <w:gridCol w:w="1058"/>
      </w:tblGrid>
      <w:tr w:rsidR="00232315" w:rsidRPr="0061780D" w14:paraId="280ACFA9" w14:textId="77777777" w:rsidTr="00FF6486">
        <w:trPr>
          <w:trHeight w:val="70"/>
        </w:trPr>
        <w:tc>
          <w:tcPr>
            <w:tcW w:w="733" w:type="pct"/>
            <w:tcBorders>
              <w:bottom w:val="nil"/>
            </w:tcBorders>
          </w:tcPr>
          <w:p w14:paraId="456286C7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701" w:type="pct"/>
            <w:gridSpan w:val="3"/>
          </w:tcPr>
          <w:p w14:paraId="6FD95496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66" w:type="pct"/>
          </w:tcPr>
          <w:p w14:paraId="7F8EE597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32315" w:rsidRPr="0061780D" w14:paraId="7CEF3F02" w14:textId="77777777" w:rsidTr="00FF6486">
        <w:trPr>
          <w:trHeight w:val="70"/>
        </w:trPr>
        <w:tc>
          <w:tcPr>
            <w:tcW w:w="733" w:type="pct"/>
            <w:tcBorders>
              <w:top w:val="nil"/>
            </w:tcBorders>
          </w:tcPr>
          <w:p w14:paraId="41CD5F56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pct"/>
          </w:tcPr>
          <w:p w14:paraId="7ECF3104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6D98714B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34" w:type="pct"/>
          </w:tcPr>
          <w:p w14:paraId="0C3F3A6B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70B0CB32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355" w:type="pct"/>
          </w:tcPr>
          <w:p w14:paraId="4970436F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72D7E658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66" w:type="pct"/>
            <w:tcBorders>
              <w:bottom w:val="nil"/>
            </w:tcBorders>
          </w:tcPr>
          <w:p w14:paraId="5FACA2D2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315" w:rsidRPr="0061780D" w14:paraId="4116EB48" w14:textId="77777777" w:rsidTr="00FF6486">
        <w:trPr>
          <w:trHeight w:val="70"/>
        </w:trPr>
        <w:tc>
          <w:tcPr>
            <w:tcW w:w="733" w:type="pct"/>
          </w:tcPr>
          <w:p w14:paraId="01511F13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12" w:type="pct"/>
          </w:tcPr>
          <w:p w14:paraId="2021CC62" w14:textId="4F1252F0" w:rsidR="00232315" w:rsidRPr="0061780D" w:rsidRDefault="00546AD4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4BAA9315" w14:textId="417A82D7" w:rsidR="00232315" w:rsidRPr="0061780D" w:rsidRDefault="00546AD4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69D97CE8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70 (24.3)</w:t>
            </w:r>
          </w:p>
        </w:tc>
        <w:tc>
          <w:tcPr>
            <w:tcW w:w="566" w:type="pct"/>
            <w:vMerge w:val="restart"/>
          </w:tcPr>
          <w:p w14:paraId="5799C492" w14:textId="0591FA00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74A38">
              <w:rPr>
                <w:rFonts w:ascii="Times New Roman" w:hAnsi="Times New Roman" w:cs="Times New Roman"/>
                <w:sz w:val="24"/>
                <w:szCs w:val="24"/>
              </w:rPr>
              <w:t>613</w:t>
            </w:r>
          </w:p>
        </w:tc>
      </w:tr>
      <w:tr w:rsidR="00232315" w:rsidRPr="0061780D" w14:paraId="7C2824CD" w14:textId="77777777" w:rsidTr="00FF6486">
        <w:trPr>
          <w:trHeight w:val="70"/>
        </w:trPr>
        <w:tc>
          <w:tcPr>
            <w:tcW w:w="733" w:type="pct"/>
          </w:tcPr>
          <w:p w14:paraId="274D059F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Somewhat</w:t>
            </w:r>
          </w:p>
        </w:tc>
        <w:tc>
          <w:tcPr>
            <w:tcW w:w="1112" w:type="pct"/>
          </w:tcPr>
          <w:p w14:paraId="50DD5DC8" w14:textId="3D48A969" w:rsidR="00232315" w:rsidRPr="0061780D" w:rsidRDefault="00546AD4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5763A443" w14:textId="04997095" w:rsidR="00232315" w:rsidRPr="0061780D" w:rsidRDefault="00546AD4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24A179AE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30 (10.4)</w:t>
            </w:r>
          </w:p>
        </w:tc>
        <w:tc>
          <w:tcPr>
            <w:tcW w:w="566" w:type="pct"/>
            <w:vMerge/>
          </w:tcPr>
          <w:p w14:paraId="61C5CBCB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315" w:rsidRPr="0061780D" w14:paraId="52CAF117" w14:textId="77777777" w:rsidTr="00FF6486">
        <w:trPr>
          <w:trHeight w:val="70"/>
        </w:trPr>
        <w:tc>
          <w:tcPr>
            <w:tcW w:w="733" w:type="pct"/>
          </w:tcPr>
          <w:p w14:paraId="2B18C88E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12" w:type="pct"/>
          </w:tcPr>
          <w:p w14:paraId="70D2C1A1" w14:textId="3BC87164" w:rsidR="00232315" w:rsidRPr="0061780D" w:rsidRDefault="00546AD4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="00232315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605B39B8" w14:textId="0CCE06E1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46AD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(6</w:t>
            </w:r>
            <w:r w:rsidR="00546AD4"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26C227FB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188 (65.3)</w:t>
            </w:r>
          </w:p>
        </w:tc>
        <w:tc>
          <w:tcPr>
            <w:tcW w:w="566" w:type="pct"/>
            <w:vMerge/>
          </w:tcPr>
          <w:p w14:paraId="01847D63" w14:textId="77777777" w:rsidR="00232315" w:rsidRPr="0061780D" w:rsidRDefault="00232315" w:rsidP="00FF64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79733240" w14:textId="77777777" w:rsidTr="00FF6486">
        <w:trPr>
          <w:trHeight w:val="70"/>
        </w:trPr>
        <w:tc>
          <w:tcPr>
            <w:tcW w:w="733" w:type="pct"/>
          </w:tcPr>
          <w:p w14:paraId="4E8FED0D" w14:textId="7777777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12" w:type="pct"/>
          </w:tcPr>
          <w:p w14:paraId="0285EE08" w14:textId="50FD7511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6709685E" w14:textId="39877D7F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6EF5D895" w14:textId="277B031F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66" w:type="pct"/>
          </w:tcPr>
          <w:p w14:paraId="6882B553" w14:textId="7777777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5BC02D" w14:textId="77777777" w:rsidR="00232315" w:rsidRDefault="00232315" w:rsidP="00232315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B3353" w14:textId="56FB1FCE" w:rsidR="00051217" w:rsidRPr="0061780D" w:rsidRDefault="001542B6" w:rsidP="00232315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1542B6">
        <w:rPr>
          <w:rFonts w:ascii="Times New Roman" w:hAnsi="Times New Roman" w:cs="Times New Roman"/>
          <w:sz w:val="24"/>
          <w:szCs w:val="24"/>
        </w:rPr>
        <w:t xml:space="preserve"> illustrates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</w:t>
      </w:r>
      <w:r w:rsidR="00051217" w:rsidRPr="00051217">
        <w:rPr>
          <w:rFonts w:ascii="Times New Roman" w:hAnsi="Times New Roman" w:cs="Times New Roman"/>
          <w:sz w:val="24"/>
          <w:szCs w:val="24"/>
        </w:rPr>
        <w:t xml:space="preserve"> significant portion (62.7%) of respondents who were shy about discussing menstruation reported symptoms, but the P-value of 0.613 indicates no strong association.</w:t>
      </w:r>
    </w:p>
    <w:p w14:paraId="0838845B" w14:textId="77777777" w:rsidR="00051217" w:rsidRDefault="00051217" w:rsidP="002323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9A6F8" w14:textId="56F68270" w:rsidR="006A7A42" w:rsidRPr="0061780D" w:rsidRDefault="006A7A42" w:rsidP="006A7A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 1</w:t>
      </w:r>
      <w:r w:rsidR="00051217">
        <w:rPr>
          <w:rFonts w:ascii="Times New Roman" w:hAnsi="Times New Roman" w:cs="Times New Roman"/>
          <w:sz w:val="24"/>
          <w:szCs w:val="24"/>
        </w:rPr>
        <w:t>2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between respondents' </w:t>
      </w:r>
      <w:r>
        <w:rPr>
          <w:rFonts w:ascii="Times New Roman" w:hAnsi="Times New Roman" w:cs="Times New Roman"/>
          <w:sz w:val="24"/>
          <w:szCs w:val="24"/>
        </w:rPr>
        <w:t>embarrassment of buying menstruation products</w:t>
      </w:r>
      <w:r w:rsidRPr="0061780D">
        <w:rPr>
          <w:rFonts w:ascii="Times New Roman" w:hAnsi="Times New Roman" w:cs="Times New Roman"/>
          <w:sz w:val="24"/>
          <w:szCs w:val="24"/>
        </w:rPr>
        <w:t xml:space="preserve">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1"/>
        <w:gridCol w:w="2079"/>
        <w:gridCol w:w="2308"/>
        <w:gridCol w:w="2534"/>
        <w:gridCol w:w="1058"/>
      </w:tblGrid>
      <w:tr w:rsidR="006A7A42" w:rsidRPr="0061780D" w14:paraId="58B20528" w14:textId="77777777" w:rsidTr="007725DE">
        <w:trPr>
          <w:trHeight w:val="70"/>
        </w:trPr>
        <w:tc>
          <w:tcPr>
            <w:tcW w:w="733" w:type="pct"/>
            <w:tcBorders>
              <w:bottom w:val="nil"/>
            </w:tcBorders>
          </w:tcPr>
          <w:p w14:paraId="3A873742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701" w:type="pct"/>
            <w:gridSpan w:val="3"/>
          </w:tcPr>
          <w:p w14:paraId="705FBD89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66" w:type="pct"/>
          </w:tcPr>
          <w:p w14:paraId="23F71374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6A7A42" w:rsidRPr="0061780D" w14:paraId="222F8C06" w14:textId="77777777" w:rsidTr="007725DE">
        <w:trPr>
          <w:trHeight w:val="70"/>
        </w:trPr>
        <w:tc>
          <w:tcPr>
            <w:tcW w:w="733" w:type="pct"/>
            <w:tcBorders>
              <w:top w:val="nil"/>
            </w:tcBorders>
          </w:tcPr>
          <w:p w14:paraId="407CBC54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pct"/>
          </w:tcPr>
          <w:p w14:paraId="0C51B278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353851CD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34" w:type="pct"/>
          </w:tcPr>
          <w:p w14:paraId="4CA705C1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3E94A69D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355" w:type="pct"/>
          </w:tcPr>
          <w:p w14:paraId="67C8A548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1779A99A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66" w:type="pct"/>
            <w:tcBorders>
              <w:bottom w:val="nil"/>
            </w:tcBorders>
          </w:tcPr>
          <w:p w14:paraId="316C48BF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A42" w:rsidRPr="0061780D" w14:paraId="20AA7B33" w14:textId="77777777" w:rsidTr="007725DE">
        <w:trPr>
          <w:trHeight w:val="70"/>
        </w:trPr>
        <w:tc>
          <w:tcPr>
            <w:tcW w:w="733" w:type="pct"/>
          </w:tcPr>
          <w:p w14:paraId="151B8458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12" w:type="pct"/>
          </w:tcPr>
          <w:p w14:paraId="5BB0E65B" w14:textId="099CED10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2C82085A" w14:textId="775E3B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31.2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13872FA0" w14:textId="7DB8D831" w:rsidR="006A7A42" w:rsidRPr="0061780D" w:rsidRDefault="00051D0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  <w:r w:rsidR="006A7A42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30.9</w:t>
            </w:r>
            <w:r w:rsidR="006A7A42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6" w:type="pct"/>
            <w:vMerge w:val="restart"/>
          </w:tcPr>
          <w:p w14:paraId="443AD92D" w14:textId="16A86BCB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1492B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</w:tr>
      <w:tr w:rsidR="006A7A42" w:rsidRPr="0061780D" w14:paraId="37470EE4" w14:textId="77777777" w:rsidTr="007725DE">
        <w:trPr>
          <w:trHeight w:val="70"/>
        </w:trPr>
        <w:tc>
          <w:tcPr>
            <w:tcW w:w="733" w:type="pct"/>
          </w:tcPr>
          <w:p w14:paraId="474523ED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Somewhat</w:t>
            </w:r>
          </w:p>
        </w:tc>
        <w:tc>
          <w:tcPr>
            <w:tcW w:w="1112" w:type="pct"/>
          </w:tcPr>
          <w:p w14:paraId="4280111E" w14:textId="672E55EA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461D7374" w14:textId="6DE4E7B0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72E314E2" w14:textId="0C783DB2" w:rsidR="006A7A42" w:rsidRPr="0061780D" w:rsidRDefault="00051D0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6A7A42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8.7</w:t>
            </w:r>
            <w:r w:rsidR="006A7A42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6" w:type="pct"/>
            <w:vMerge/>
          </w:tcPr>
          <w:p w14:paraId="0CA529F3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A42" w:rsidRPr="0061780D" w14:paraId="6165B61D" w14:textId="77777777" w:rsidTr="007725DE">
        <w:trPr>
          <w:trHeight w:val="70"/>
        </w:trPr>
        <w:tc>
          <w:tcPr>
            <w:tcW w:w="733" w:type="pct"/>
          </w:tcPr>
          <w:p w14:paraId="3C1322D6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12" w:type="pct"/>
          </w:tcPr>
          <w:p w14:paraId="452C35B2" w14:textId="2A6027B9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4C14D238" w14:textId="33B1F6DF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55D17F0A" w14:textId="0DC051CE" w:rsidR="006A7A42" w:rsidRPr="0061780D" w:rsidRDefault="00051D0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  <w:r w:rsidR="006A7A42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60.4</w:t>
            </w:r>
            <w:r w:rsidR="006A7A42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6" w:type="pct"/>
            <w:vMerge/>
          </w:tcPr>
          <w:p w14:paraId="61039486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A42" w:rsidRPr="0061780D" w14:paraId="1ECA8EA6" w14:textId="77777777" w:rsidTr="007725DE">
        <w:trPr>
          <w:trHeight w:val="70"/>
        </w:trPr>
        <w:tc>
          <w:tcPr>
            <w:tcW w:w="733" w:type="pct"/>
          </w:tcPr>
          <w:p w14:paraId="160863C9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12" w:type="pct"/>
          </w:tcPr>
          <w:p w14:paraId="5AE8C30D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2E8FA9EF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5876F1FE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66" w:type="pct"/>
          </w:tcPr>
          <w:p w14:paraId="662E71A4" w14:textId="77777777" w:rsidR="006A7A42" w:rsidRPr="0061780D" w:rsidRDefault="006A7A4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CF49A0" w14:textId="77777777" w:rsidR="006A7A42" w:rsidRPr="0061780D" w:rsidRDefault="006A7A42" w:rsidP="006A7A42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F8FEB" w14:textId="1FF60390" w:rsidR="001C2401" w:rsidRPr="0061780D" w:rsidRDefault="001542B6" w:rsidP="003A459E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1542B6">
        <w:rPr>
          <w:rFonts w:ascii="Times New Roman" w:hAnsi="Times New Roman" w:cs="Times New Roman"/>
          <w:sz w:val="24"/>
          <w:szCs w:val="24"/>
        </w:rPr>
        <w:t xml:space="preserve"> illustrates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51217" w:rsidRPr="00051217">
        <w:rPr>
          <w:rFonts w:ascii="Times New Roman" w:hAnsi="Times New Roman" w:cs="Times New Roman"/>
          <w:sz w:val="24"/>
          <w:szCs w:val="24"/>
        </w:rPr>
        <w:t>56.9% of those embarrassed about purchasing menstrual products reported symptoms, with a P-value of 0.187, suggesting no strong association</w:t>
      </w:r>
      <w:r w:rsidR="00051217">
        <w:rPr>
          <w:rFonts w:ascii="Times New Roman" w:hAnsi="Times New Roman" w:cs="Times New Roman"/>
          <w:sz w:val="24"/>
          <w:szCs w:val="24"/>
        </w:rPr>
        <w:t>.</w:t>
      </w:r>
    </w:p>
    <w:p w14:paraId="6B156612" w14:textId="77777777" w:rsidR="006A7A42" w:rsidRDefault="006A7A42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4E0CF" w14:textId="77777777" w:rsidR="001542B6" w:rsidRDefault="00154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7C9400" w14:textId="3BF35C9E" w:rsidR="00D7255F" w:rsidRPr="0061780D" w:rsidRDefault="00D7255F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BF658B" w:rsidRPr="0061780D">
        <w:rPr>
          <w:rFonts w:ascii="Times New Roman" w:hAnsi="Times New Roman" w:cs="Times New Roman"/>
          <w:sz w:val="24"/>
          <w:szCs w:val="24"/>
        </w:rPr>
        <w:t>1</w:t>
      </w:r>
      <w:r w:rsidR="00051217">
        <w:rPr>
          <w:rFonts w:ascii="Times New Roman" w:hAnsi="Times New Roman" w:cs="Times New Roman"/>
          <w:sz w:val="24"/>
          <w:szCs w:val="24"/>
        </w:rPr>
        <w:t>3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menstrual product used types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20"/>
        <w:gridCol w:w="1775"/>
        <w:gridCol w:w="1962"/>
        <w:gridCol w:w="2160"/>
        <w:gridCol w:w="933"/>
      </w:tblGrid>
      <w:tr w:rsidR="00811717" w:rsidRPr="0061780D" w14:paraId="46D5D71E" w14:textId="77777777" w:rsidTr="00DB3F97">
        <w:trPr>
          <w:trHeight w:val="98"/>
        </w:trPr>
        <w:tc>
          <w:tcPr>
            <w:tcW w:w="1348" w:type="pct"/>
            <w:tcBorders>
              <w:bottom w:val="nil"/>
            </w:tcBorders>
          </w:tcPr>
          <w:p w14:paraId="0D3CB73E" w14:textId="77777777" w:rsidR="00811717" w:rsidRPr="0061780D" w:rsidRDefault="0081171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153" w:type="pct"/>
            <w:gridSpan w:val="3"/>
          </w:tcPr>
          <w:p w14:paraId="7C384688" w14:textId="0D09BF96" w:rsidR="00811717" w:rsidRPr="0061780D" w:rsidRDefault="00811717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499" w:type="pct"/>
          </w:tcPr>
          <w:p w14:paraId="673DBF03" w14:textId="78D4EB4B" w:rsidR="00811717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2A353C" w:rsidRPr="0061780D" w14:paraId="49114C69" w14:textId="77777777" w:rsidTr="0061780D">
        <w:trPr>
          <w:trHeight w:val="70"/>
        </w:trPr>
        <w:tc>
          <w:tcPr>
            <w:tcW w:w="1348" w:type="pct"/>
            <w:tcBorders>
              <w:top w:val="nil"/>
            </w:tcBorders>
          </w:tcPr>
          <w:p w14:paraId="14AA6B80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pct"/>
          </w:tcPr>
          <w:p w14:paraId="2D93695F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68EAB98E" w14:textId="0B3E39B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049" w:type="pct"/>
          </w:tcPr>
          <w:p w14:paraId="2B9B7EF2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0FDD754C" w14:textId="0761CFFA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155" w:type="pct"/>
          </w:tcPr>
          <w:p w14:paraId="4E7456ED" w14:textId="7777777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39959943" w14:textId="6037A94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499" w:type="pct"/>
            <w:tcBorders>
              <w:bottom w:val="nil"/>
            </w:tcBorders>
          </w:tcPr>
          <w:p w14:paraId="3DE9AFFD" w14:textId="15F6D6A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BB11EB1" w14:textId="77777777" w:rsidTr="0061780D">
        <w:trPr>
          <w:trHeight w:val="70"/>
        </w:trPr>
        <w:tc>
          <w:tcPr>
            <w:tcW w:w="1348" w:type="pct"/>
          </w:tcPr>
          <w:p w14:paraId="1D90EBAF" w14:textId="78AC44E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Cloth menstrual pads</w:t>
            </w:r>
          </w:p>
        </w:tc>
        <w:tc>
          <w:tcPr>
            <w:tcW w:w="949" w:type="pct"/>
          </w:tcPr>
          <w:p w14:paraId="5BAE53D7" w14:textId="295C7067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9" w:type="pct"/>
          </w:tcPr>
          <w:p w14:paraId="49D352F2" w14:textId="59A12DCD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15.6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28110699" w14:textId="0C3A81AE" w:rsidR="002A353C" w:rsidRPr="0061780D" w:rsidRDefault="00573D2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9" w:type="pct"/>
            <w:vMerge w:val="restart"/>
          </w:tcPr>
          <w:p w14:paraId="6DB674F0" w14:textId="096554C6" w:rsidR="002A353C" w:rsidRPr="0061780D" w:rsidRDefault="004B3E1F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811717" w:rsidRPr="0061780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2A353C" w:rsidRPr="0061780D" w14:paraId="3A9C17D6" w14:textId="77777777" w:rsidTr="0061780D">
        <w:trPr>
          <w:trHeight w:val="70"/>
        </w:trPr>
        <w:tc>
          <w:tcPr>
            <w:tcW w:w="1348" w:type="pct"/>
          </w:tcPr>
          <w:p w14:paraId="24F31763" w14:textId="1E9274F1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Menstrual cup</w:t>
            </w:r>
          </w:p>
        </w:tc>
        <w:tc>
          <w:tcPr>
            <w:tcW w:w="949" w:type="pct"/>
          </w:tcPr>
          <w:p w14:paraId="1CD4F574" w14:textId="3CF9551A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9" w:type="pct"/>
          </w:tcPr>
          <w:p w14:paraId="30D9175E" w14:textId="2DD0A73C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47862100" w14:textId="10CE5E65" w:rsidR="002A353C" w:rsidRPr="0061780D" w:rsidRDefault="00573D2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9" w:type="pct"/>
            <w:vMerge/>
          </w:tcPr>
          <w:p w14:paraId="13623BC8" w14:textId="3036F5F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65568B99" w14:textId="77777777" w:rsidTr="0061780D">
        <w:trPr>
          <w:trHeight w:val="70"/>
        </w:trPr>
        <w:tc>
          <w:tcPr>
            <w:tcW w:w="1348" w:type="pct"/>
          </w:tcPr>
          <w:p w14:paraId="114B3EB8" w14:textId="79869A18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49" w:type="pct"/>
          </w:tcPr>
          <w:p w14:paraId="0EB1C162" w14:textId="11D6EF20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9" w:type="pct"/>
          </w:tcPr>
          <w:p w14:paraId="54548A57" w14:textId="033C0E4D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26169821" w14:textId="57C46B60" w:rsidR="002A353C" w:rsidRPr="0061780D" w:rsidRDefault="00573D2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9" w:type="pct"/>
            <w:vMerge/>
          </w:tcPr>
          <w:p w14:paraId="4A4C1F38" w14:textId="7FACDFE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41CB4562" w14:textId="77777777" w:rsidTr="0061780D">
        <w:trPr>
          <w:trHeight w:val="70"/>
        </w:trPr>
        <w:tc>
          <w:tcPr>
            <w:tcW w:w="1348" w:type="pct"/>
          </w:tcPr>
          <w:p w14:paraId="443647C5" w14:textId="653205F2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Single-use pads</w:t>
            </w:r>
          </w:p>
        </w:tc>
        <w:tc>
          <w:tcPr>
            <w:tcW w:w="949" w:type="pct"/>
          </w:tcPr>
          <w:p w14:paraId="716C2C93" w14:textId="154F0422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13.7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9" w:type="pct"/>
          </w:tcPr>
          <w:p w14:paraId="5DF705B3" w14:textId="69BA4B6D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38.2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12AF2E35" w14:textId="59CA18B9" w:rsidR="002A353C" w:rsidRPr="0061780D" w:rsidRDefault="00573D2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29.5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9" w:type="pct"/>
            <w:vMerge/>
          </w:tcPr>
          <w:p w14:paraId="68A29F6F" w14:textId="4BD70387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6B1106D" w14:textId="77777777" w:rsidTr="0061780D">
        <w:trPr>
          <w:trHeight w:val="70"/>
        </w:trPr>
        <w:tc>
          <w:tcPr>
            <w:tcW w:w="1348" w:type="pct"/>
          </w:tcPr>
          <w:p w14:paraId="2694F236" w14:textId="40406F19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Single-use pads cloth</w:t>
            </w:r>
          </w:p>
        </w:tc>
        <w:tc>
          <w:tcPr>
            <w:tcW w:w="949" w:type="pct"/>
          </w:tcPr>
          <w:p w14:paraId="3B1CB94A" w14:textId="78610E24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55.9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9" w:type="pct"/>
          </w:tcPr>
          <w:p w14:paraId="57FD2426" w14:textId="24B606C2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0DAA" w:rsidRPr="006178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56E8ADEE" w14:textId="3999AAF5" w:rsidR="002A353C" w:rsidRPr="0061780D" w:rsidRDefault="00573D2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39.9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9" w:type="pct"/>
            <w:vMerge/>
          </w:tcPr>
          <w:p w14:paraId="25609E99" w14:textId="658C6AC3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00F7866E" w14:textId="77777777" w:rsidTr="0061780D">
        <w:trPr>
          <w:trHeight w:val="70"/>
        </w:trPr>
        <w:tc>
          <w:tcPr>
            <w:tcW w:w="1348" w:type="pct"/>
          </w:tcPr>
          <w:p w14:paraId="058F2D33" w14:textId="5D9435F6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Single-use pads Mens</w:t>
            </w:r>
          </w:p>
        </w:tc>
        <w:tc>
          <w:tcPr>
            <w:tcW w:w="949" w:type="pct"/>
          </w:tcPr>
          <w:p w14:paraId="60C5BC04" w14:textId="7E88E312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9" w:type="pct"/>
          </w:tcPr>
          <w:p w14:paraId="1CCAD207" w14:textId="615E2AFA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0DAA" w:rsidRPr="0061780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46B924A5" w14:textId="7037009B" w:rsidR="002A353C" w:rsidRPr="0061780D" w:rsidRDefault="003E5739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(0.3)</w:t>
            </w:r>
          </w:p>
        </w:tc>
        <w:tc>
          <w:tcPr>
            <w:tcW w:w="499" w:type="pct"/>
            <w:vMerge/>
          </w:tcPr>
          <w:p w14:paraId="2BE81197" w14:textId="37655D4D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53C" w:rsidRPr="0061780D" w14:paraId="464D39A2" w14:textId="77777777" w:rsidTr="0061780D">
        <w:trPr>
          <w:trHeight w:val="70"/>
        </w:trPr>
        <w:tc>
          <w:tcPr>
            <w:tcW w:w="1348" w:type="pct"/>
          </w:tcPr>
          <w:p w14:paraId="5C9FF09D" w14:textId="4785968E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Single-use pads Toilet</w:t>
            </w:r>
          </w:p>
        </w:tc>
        <w:tc>
          <w:tcPr>
            <w:tcW w:w="949" w:type="pct"/>
          </w:tcPr>
          <w:p w14:paraId="7EDEA63A" w14:textId="6CAD33B4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(0.0)</w:t>
            </w:r>
          </w:p>
        </w:tc>
        <w:tc>
          <w:tcPr>
            <w:tcW w:w="1049" w:type="pct"/>
          </w:tcPr>
          <w:p w14:paraId="3E9BEE30" w14:textId="221F7182" w:rsidR="002A353C" w:rsidRPr="0061780D" w:rsidRDefault="00830FC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7255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2A353C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1E83361B" w14:textId="7C6B0D13" w:rsidR="002A353C" w:rsidRPr="0061780D" w:rsidRDefault="00573D2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 w:rsidR="003E5739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9" w:type="pct"/>
            <w:vMerge/>
          </w:tcPr>
          <w:p w14:paraId="7F0D8FA9" w14:textId="47BFA755" w:rsidR="002A353C" w:rsidRPr="0061780D" w:rsidRDefault="002A353C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C9F" w:rsidRPr="0061780D" w14:paraId="6BCE788C" w14:textId="77777777" w:rsidTr="0061780D">
        <w:trPr>
          <w:trHeight w:val="70"/>
        </w:trPr>
        <w:tc>
          <w:tcPr>
            <w:tcW w:w="1348" w:type="pct"/>
          </w:tcPr>
          <w:p w14:paraId="14CBCEEB" w14:textId="19E333B5" w:rsidR="00972C9F" w:rsidRPr="0061780D" w:rsidRDefault="00972C9F" w:rsidP="00972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C9F">
              <w:rPr>
                <w:rFonts w:ascii="Times New Roman" w:hAnsi="Times New Roman" w:cs="Times New Roman"/>
                <w:sz w:val="24"/>
                <w:szCs w:val="24"/>
              </w:rPr>
              <w:t>Tampons</w:t>
            </w:r>
          </w:p>
        </w:tc>
        <w:tc>
          <w:tcPr>
            <w:tcW w:w="949" w:type="pct"/>
          </w:tcPr>
          <w:p w14:paraId="69CDC198" w14:textId="567B4A43" w:rsidR="00972C9F" w:rsidRPr="0061780D" w:rsidRDefault="00830FC3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9" w:type="pct"/>
          </w:tcPr>
          <w:p w14:paraId="1588D537" w14:textId="20A941EA" w:rsidR="00972C9F" w:rsidRPr="0061780D" w:rsidRDefault="00830FC3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3D684F29" w14:textId="70E3637C" w:rsidR="00972C9F" w:rsidRPr="0061780D" w:rsidRDefault="00573D2A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9" w:type="pct"/>
            <w:vMerge/>
          </w:tcPr>
          <w:p w14:paraId="65B1A9DD" w14:textId="77777777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C9F" w:rsidRPr="0061780D" w14:paraId="3B3B291B" w14:textId="77777777" w:rsidTr="0061780D">
        <w:trPr>
          <w:trHeight w:val="70"/>
        </w:trPr>
        <w:tc>
          <w:tcPr>
            <w:tcW w:w="1348" w:type="pct"/>
          </w:tcPr>
          <w:p w14:paraId="6AF376F6" w14:textId="2060BA81" w:rsidR="00972C9F" w:rsidRPr="0061780D" w:rsidRDefault="00972C9F" w:rsidP="00972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C9F">
              <w:rPr>
                <w:rFonts w:ascii="Times New Roman" w:hAnsi="Times New Roman" w:cs="Times New Roman"/>
                <w:sz w:val="24"/>
                <w:szCs w:val="24"/>
              </w:rPr>
              <w:t>Tampons Cloth menstr</w:t>
            </w:r>
          </w:p>
        </w:tc>
        <w:tc>
          <w:tcPr>
            <w:tcW w:w="949" w:type="pct"/>
          </w:tcPr>
          <w:p w14:paraId="1927AEFC" w14:textId="5CD6655A" w:rsidR="00972C9F" w:rsidRPr="0061780D" w:rsidRDefault="00830FC3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9" w:type="pct"/>
          </w:tcPr>
          <w:p w14:paraId="2270B784" w14:textId="30384CC2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 (0.</w:t>
            </w:r>
            <w:r w:rsidR="00830F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593CFEBF" w14:textId="7463C855" w:rsidR="00972C9F" w:rsidRPr="0061780D" w:rsidRDefault="00573D2A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9" w:type="pct"/>
            <w:vMerge/>
          </w:tcPr>
          <w:p w14:paraId="1405BD48" w14:textId="77777777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C9F" w:rsidRPr="0061780D" w14:paraId="0BD4333E" w14:textId="77777777" w:rsidTr="0061780D">
        <w:trPr>
          <w:trHeight w:val="70"/>
        </w:trPr>
        <w:tc>
          <w:tcPr>
            <w:tcW w:w="1348" w:type="pct"/>
          </w:tcPr>
          <w:p w14:paraId="67A4C241" w14:textId="01B520A5" w:rsidR="00972C9F" w:rsidRPr="0061780D" w:rsidRDefault="00972C9F" w:rsidP="00972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C9F">
              <w:rPr>
                <w:rFonts w:ascii="Times New Roman" w:hAnsi="Times New Roman" w:cs="Times New Roman"/>
                <w:sz w:val="24"/>
                <w:szCs w:val="24"/>
              </w:rPr>
              <w:t>Tampons Menstrual cu</w:t>
            </w:r>
          </w:p>
        </w:tc>
        <w:tc>
          <w:tcPr>
            <w:tcW w:w="949" w:type="pct"/>
          </w:tcPr>
          <w:p w14:paraId="36BD2276" w14:textId="06BF8D75" w:rsidR="00972C9F" w:rsidRPr="0061780D" w:rsidRDefault="00830FC3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9" w:type="pct"/>
          </w:tcPr>
          <w:p w14:paraId="10DFE375" w14:textId="7F19D519" w:rsidR="00972C9F" w:rsidRPr="0061780D" w:rsidRDefault="00830FC3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7825CA21" w14:textId="16AD75F2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3D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73D2A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9" w:type="pct"/>
            <w:vMerge/>
          </w:tcPr>
          <w:p w14:paraId="5CC850E4" w14:textId="77777777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C9F" w:rsidRPr="0061780D" w14:paraId="654842BB" w14:textId="77777777" w:rsidTr="0061780D">
        <w:trPr>
          <w:trHeight w:val="70"/>
        </w:trPr>
        <w:tc>
          <w:tcPr>
            <w:tcW w:w="1348" w:type="pct"/>
          </w:tcPr>
          <w:p w14:paraId="27E32493" w14:textId="2911CB67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Tampons Single use pads</w:t>
            </w:r>
          </w:p>
        </w:tc>
        <w:tc>
          <w:tcPr>
            <w:tcW w:w="949" w:type="pct"/>
          </w:tcPr>
          <w:p w14:paraId="4FFEE847" w14:textId="5279D792" w:rsidR="00972C9F" w:rsidRPr="0061780D" w:rsidRDefault="00830FC3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  <w:r w:rsidR="00972C9F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9" w:type="pct"/>
          </w:tcPr>
          <w:p w14:paraId="0121D393" w14:textId="78EC8CB6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30F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30FC3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0E0DE14B" w14:textId="41ED1F6A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73D2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73D2A"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9" w:type="pct"/>
            <w:vMerge/>
          </w:tcPr>
          <w:p w14:paraId="09BE5179" w14:textId="2ABF7590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2C9F" w:rsidRPr="0061780D" w14:paraId="6C48D491" w14:textId="77777777" w:rsidTr="0061780D">
        <w:trPr>
          <w:trHeight w:val="70"/>
        </w:trPr>
        <w:tc>
          <w:tcPr>
            <w:tcW w:w="1348" w:type="pct"/>
          </w:tcPr>
          <w:p w14:paraId="3DBDFABA" w14:textId="009A3984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949" w:type="pct"/>
          </w:tcPr>
          <w:p w14:paraId="3C487801" w14:textId="6E59444C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9" w:type="pct"/>
          </w:tcPr>
          <w:p w14:paraId="4330A551" w14:textId="571BAE4B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5" w:type="pct"/>
          </w:tcPr>
          <w:p w14:paraId="288B97B9" w14:textId="2EEA39F4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499" w:type="pct"/>
          </w:tcPr>
          <w:p w14:paraId="3C42DDEE" w14:textId="4588B4C4" w:rsidR="00972C9F" w:rsidRPr="0061780D" w:rsidRDefault="00972C9F" w:rsidP="00972C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032394" w14:textId="77777777" w:rsidR="0061780D" w:rsidRPr="0061780D" w:rsidRDefault="0061780D" w:rsidP="0061780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3378F" w14:textId="7619F9C0" w:rsidR="001C2401" w:rsidRDefault="001542B6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Table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343A">
        <w:rPr>
          <w:rFonts w:ascii="Times New Roman" w:hAnsi="Times New Roman" w:cs="Times New Roman"/>
          <w:sz w:val="24"/>
          <w:szCs w:val="24"/>
        </w:rPr>
        <w:t>c</w:t>
      </w:r>
      <w:r w:rsidR="00051217" w:rsidRPr="00051217">
        <w:rPr>
          <w:rFonts w:ascii="Times New Roman" w:hAnsi="Times New Roman" w:cs="Times New Roman"/>
          <w:sz w:val="24"/>
          <w:szCs w:val="24"/>
        </w:rPr>
        <w:t>loth pads users had the highest incidence of symptoms (55.9%) and a significant P-value of &lt;0.001.</w:t>
      </w:r>
    </w:p>
    <w:p w14:paraId="3881936F" w14:textId="77777777" w:rsidR="00051217" w:rsidRPr="0061780D" w:rsidRDefault="00051217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FA8E9" w14:textId="77777777" w:rsidR="001542B6" w:rsidRDefault="00154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8DB42E" w14:textId="5CD4CFAB" w:rsidR="00BF658B" w:rsidRPr="0061780D" w:rsidRDefault="00BF658B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lastRenderedPageBreak/>
        <w:t>Table 1</w:t>
      </w:r>
      <w:r w:rsidR="00051217">
        <w:rPr>
          <w:rFonts w:ascii="Times New Roman" w:hAnsi="Times New Roman" w:cs="Times New Roman"/>
          <w:sz w:val="24"/>
          <w:szCs w:val="24"/>
        </w:rPr>
        <w:t>4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 xml:space="preserve">between respondents' getting free menstruation products </w:t>
      </w:r>
      <w:r w:rsidR="00A57C93">
        <w:rPr>
          <w:rFonts w:ascii="Times New Roman" w:hAnsi="Times New Roman" w:cs="Times New Roman"/>
          <w:sz w:val="24"/>
          <w:szCs w:val="24"/>
        </w:rPr>
        <w:t xml:space="preserve">in your school/workplace </w:t>
      </w:r>
      <w:r w:rsidR="00CE6E79" w:rsidRPr="0061780D">
        <w:rPr>
          <w:rFonts w:ascii="Times New Roman" w:hAnsi="Times New Roman" w:cs="Times New Roman"/>
          <w:sz w:val="24"/>
          <w:szCs w:val="24"/>
        </w:rPr>
        <w:t>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7"/>
        <w:gridCol w:w="1986"/>
        <w:gridCol w:w="2205"/>
        <w:gridCol w:w="2422"/>
        <w:gridCol w:w="1010"/>
      </w:tblGrid>
      <w:tr w:rsidR="00BF658B" w:rsidRPr="0061780D" w14:paraId="780EDB92" w14:textId="77777777" w:rsidTr="00DB3F97">
        <w:trPr>
          <w:trHeight w:val="70"/>
        </w:trPr>
        <w:tc>
          <w:tcPr>
            <w:tcW w:w="924" w:type="pct"/>
            <w:tcBorders>
              <w:bottom w:val="nil"/>
            </w:tcBorders>
          </w:tcPr>
          <w:p w14:paraId="614603E7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536" w:type="pct"/>
            <w:gridSpan w:val="3"/>
          </w:tcPr>
          <w:p w14:paraId="5610AD4A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40" w:type="pct"/>
          </w:tcPr>
          <w:p w14:paraId="58D4D57C" w14:textId="1B538F90" w:rsidR="00BF658B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BF658B" w:rsidRPr="0061780D" w14:paraId="67EE52AE" w14:textId="77777777" w:rsidTr="00DB3F97">
        <w:trPr>
          <w:trHeight w:val="70"/>
        </w:trPr>
        <w:tc>
          <w:tcPr>
            <w:tcW w:w="924" w:type="pct"/>
            <w:tcBorders>
              <w:top w:val="nil"/>
            </w:tcBorders>
          </w:tcPr>
          <w:p w14:paraId="6D0A74F6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pct"/>
          </w:tcPr>
          <w:p w14:paraId="4535E433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3F80427B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179" w:type="pct"/>
          </w:tcPr>
          <w:p w14:paraId="36834D3D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6636EDDB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95" w:type="pct"/>
          </w:tcPr>
          <w:p w14:paraId="644FDC73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66C90536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40" w:type="pct"/>
            <w:tcBorders>
              <w:bottom w:val="nil"/>
            </w:tcBorders>
          </w:tcPr>
          <w:p w14:paraId="48D9D5DD" w14:textId="77777777" w:rsidR="00BF658B" w:rsidRPr="0061780D" w:rsidRDefault="00BF658B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E3D" w:rsidRPr="0061780D" w14:paraId="0D5B1494" w14:textId="77777777" w:rsidTr="00DB3F97">
        <w:trPr>
          <w:trHeight w:val="70"/>
        </w:trPr>
        <w:tc>
          <w:tcPr>
            <w:tcW w:w="924" w:type="pct"/>
          </w:tcPr>
          <w:p w14:paraId="5630C4F9" w14:textId="46363940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I don’t know</w:t>
            </w:r>
          </w:p>
        </w:tc>
        <w:tc>
          <w:tcPr>
            <w:tcW w:w="1062" w:type="pct"/>
          </w:tcPr>
          <w:p w14:paraId="2801718E" w14:textId="5450AACE" w:rsidR="000A2E3D" w:rsidRPr="0061780D" w:rsidRDefault="00A57C9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0A2E3D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22.5</w:t>
            </w:r>
            <w:r w:rsidR="000A2E3D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5A6E1A0B" w14:textId="44676710" w:rsidR="000A2E3D" w:rsidRPr="0061780D" w:rsidRDefault="00A57C9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A2E3D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="000A2E3D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4CEA0072" w14:textId="3792A4B2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29 (10.1)</w:t>
            </w:r>
          </w:p>
        </w:tc>
        <w:tc>
          <w:tcPr>
            <w:tcW w:w="540" w:type="pct"/>
          </w:tcPr>
          <w:p w14:paraId="481FF732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E3D" w:rsidRPr="0061780D" w14:paraId="4BBAE2BD" w14:textId="77777777" w:rsidTr="00DB3F97">
        <w:trPr>
          <w:trHeight w:val="70"/>
        </w:trPr>
        <w:tc>
          <w:tcPr>
            <w:tcW w:w="924" w:type="pct"/>
          </w:tcPr>
          <w:p w14:paraId="3CE6BD6B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62" w:type="pct"/>
          </w:tcPr>
          <w:p w14:paraId="7AFD9466" w14:textId="0F9CF274" w:rsidR="000A2E3D" w:rsidRPr="0061780D" w:rsidRDefault="00A57C9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="000A2E3D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60.8</w:t>
            </w:r>
            <w:r w:rsidR="000A2E3D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6D3307C9" w14:textId="1A35E3F8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57C93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r w:rsidR="00A57C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.1)</w:t>
            </w:r>
          </w:p>
        </w:tc>
        <w:tc>
          <w:tcPr>
            <w:tcW w:w="1295" w:type="pct"/>
          </w:tcPr>
          <w:p w14:paraId="59BE983D" w14:textId="138AA030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170 (59.0)</w:t>
            </w:r>
          </w:p>
        </w:tc>
        <w:tc>
          <w:tcPr>
            <w:tcW w:w="540" w:type="pct"/>
            <w:vMerge w:val="restart"/>
          </w:tcPr>
          <w:p w14:paraId="7FE33D7D" w14:textId="730E69B8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A2E3D" w:rsidRPr="0061780D" w14:paraId="5829AD87" w14:textId="77777777" w:rsidTr="00DB3F97">
        <w:trPr>
          <w:trHeight w:val="70"/>
        </w:trPr>
        <w:tc>
          <w:tcPr>
            <w:tcW w:w="924" w:type="pct"/>
          </w:tcPr>
          <w:p w14:paraId="5B995017" w14:textId="50BE8A1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1062" w:type="pct"/>
          </w:tcPr>
          <w:p w14:paraId="23A25D9F" w14:textId="7B14075C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57C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 w:rsidR="00A57C93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26EE5961" w14:textId="25DC91CE" w:rsidR="000A2E3D" w:rsidRPr="0061780D" w:rsidRDefault="00A57C9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="000A2E3D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  <w:r w:rsidR="000A2E3D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20E7B60E" w14:textId="4578C0B6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84 (29.2)</w:t>
            </w:r>
          </w:p>
        </w:tc>
        <w:tc>
          <w:tcPr>
            <w:tcW w:w="540" w:type="pct"/>
            <w:vMerge/>
          </w:tcPr>
          <w:p w14:paraId="74400C6D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E3D" w:rsidRPr="0061780D" w14:paraId="7B511C29" w14:textId="77777777" w:rsidTr="00DB3F97">
        <w:trPr>
          <w:trHeight w:val="70"/>
        </w:trPr>
        <w:tc>
          <w:tcPr>
            <w:tcW w:w="924" w:type="pct"/>
          </w:tcPr>
          <w:p w14:paraId="51F2FEAA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62" w:type="pct"/>
          </w:tcPr>
          <w:p w14:paraId="7220ABCD" w14:textId="5565084B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 (2</w:t>
            </w:r>
            <w:r w:rsidR="00A57C9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6A6BD4D3" w14:textId="337FFE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 (1.</w:t>
            </w:r>
            <w:r w:rsidR="00A57C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45D09E82" w14:textId="404BC262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 (1.7)</w:t>
            </w:r>
          </w:p>
        </w:tc>
        <w:tc>
          <w:tcPr>
            <w:tcW w:w="540" w:type="pct"/>
            <w:vMerge/>
          </w:tcPr>
          <w:p w14:paraId="6F5DC4BB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5014525C" w14:textId="77777777" w:rsidTr="00DB3F97">
        <w:trPr>
          <w:trHeight w:val="70"/>
        </w:trPr>
        <w:tc>
          <w:tcPr>
            <w:tcW w:w="924" w:type="pct"/>
          </w:tcPr>
          <w:p w14:paraId="71B25630" w14:textId="7777777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62" w:type="pct"/>
          </w:tcPr>
          <w:p w14:paraId="61A17508" w14:textId="0EB51662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0A13AF04" w14:textId="2B0FFA3A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302DF0A4" w14:textId="40F8FDBA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40" w:type="pct"/>
          </w:tcPr>
          <w:p w14:paraId="6D75824A" w14:textId="7777777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0F0E00" w14:textId="77777777" w:rsidR="001C2401" w:rsidRPr="0061780D" w:rsidRDefault="001C2401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ACDBC" w14:textId="77777777" w:rsidR="001542B6" w:rsidRDefault="001542B6" w:rsidP="001542B6">
      <w:pPr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1542B6">
        <w:rPr>
          <w:rFonts w:ascii="Times New Roman" w:hAnsi="Times New Roman" w:cs="Times New Roman"/>
          <w:sz w:val="24"/>
          <w:szCs w:val="24"/>
        </w:rPr>
        <w:t xml:space="preserve"> shows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51217" w:rsidRPr="00051217">
        <w:rPr>
          <w:rFonts w:ascii="Times New Roman" w:hAnsi="Times New Roman" w:cs="Times New Roman"/>
          <w:sz w:val="24"/>
          <w:szCs w:val="24"/>
        </w:rPr>
        <w:t>60.8% of respondents without access to free menstrual products reported symptoms (P-value &lt;0.001).</w:t>
      </w:r>
    </w:p>
    <w:p w14:paraId="2FCCB71F" w14:textId="77777777" w:rsidR="001542B6" w:rsidRDefault="001542B6" w:rsidP="001542B6">
      <w:pPr>
        <w:rPr>
          <w:rFonts w:ascii="Times New Roman" w:hAnsi="Times New Roman" w:cs="Times New Roman"/>
          <w:sz w:val="24"/>
          <w:szCs w:val="24"/>
        </w:rPr>
      </w:pPr>
    </w:p>
    <w:p w14:paraId="0AA903F0" w14:textId="58E3A20D" w:rsidR="000A2E3D" w:rsidRPr="0061780D" w:rsidRDefault="000A2E3D" w:rsidP="001542B6">
      <w:pPr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 1</w:t>
      </w:r>
      <w:r w:rsidR="00051217">
        <w:rPr>
          <w:rFonts w:ascii="Times New Roman" w:hAnsi="Times New Roman" w:cs="Times New Roman"/>
          <w:sz w:val="24"/>
          <w:szCs w:val="24"/>
        </w:rPr>
        <w:t>5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</w:t>
      </w:r>
      <w:r w:rsidR="00CE6E79" w:rsidRPr="0061780D">
        <w:rPr>
          <w:rFonts w:ascii="Times New Roman" w:hAnsi="Times New Roman" w:cs="Times New Roman"/>
          <w:sz w:val="24"/>
          <w:szCs w:val="24"/>
        </w:rPr>
        <w:t>between respondents' getting menstruation products from types of people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3"/>
        <w:gridCol w:w="1943"/>
        <w:gridCol w:w="2156"/>
        <w:gridCol w:w="2369"/>
        <w:gridCol w:w="989"/>
      </w:tblGrid>
      <w:tr w:rsidR="000A2E3D" w:rsidRPr="0061780D" w14:paraId="6A008FF0" w14:textId="77777777" w:rsidTr="0061780D">
        <w:trPr>
          <w:trHeight w:val="70"/>
        </w:trPr>
        <w:tc>
          <w:tcPr>
            <w:tcW w:w="1012" w:type="pct"/>
            <w:tcBorders>
              <w:bottom w:val="nil"/>
            </w:tcBorders>
          </w:tcPr>
          <w:p w14:paraId="1108D7D8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459" w:type="pct"/>
            <w:gridSpan w:val="3"/>
          </w:tcPr>
          <w:p w14:paraId="1B4D4227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29" w:type="pct"/>
          </w:tcPr>
          <w:p w14:paraId="7DEF8CFC" w14:textId="6FB74FC4" w:rsidR="000A2E3D" w:rsidRPr="0061780D" w:rsidRDefault="0092730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0A2E3D" w:rsidRPr="0061780D" w14:paraId="2E5CCD1E" w14:textId="77777777" w:rsidTr="0061780D">
        <w:trPr>
          <w:trHeight w:val="70"/>
        </w:trPr>
        <w:tc>
          <w:tcPr>
            <w:tcW w:w="1012" w:type="pct"/>
            <w:tcBorders>
              <w:top w:val="nil"/>
            </w:tcBorders>
          </w:tcPr>
          <w:p w14:paraId="329ED5B6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pct"/>
          </w:tcPr>
          <w:p w14:paraId="127973B2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58583F91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153" w:type="pct"/>
          </w:tcPr>
          <w:p w14:paraId="4C8B7797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1D77B480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67" w:type="pct"/>
          </w:tcPr>
          <w:p w14:paraId="14544168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7F5E0161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29" w:type="pct"/>
            <w:tcBorders>
              <w:bottom w:val="nil"/>
            </w:tcBorders>
          </w:tcPr>
          <w:p w14:paraId="5467D4D5" w14:textId="77777777" w:rsidR="000A2E3D" w:rsidRPr="0061780D" w:rsidRDefault="000A2E3D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A4A" w:rsidRPr="0061780D" w14:paraId="40AF36BF" w14:textId="77777777" w:rsidTr="0061780D">
        <w:trPr>
          <w:trHeight w:val="70"/>
        </w:trPr>
        <w:tc>
          <w:tcPr>
            <w:tcW w:w="1012" w:type="pct"/>
          </w:tcPr>
          <w:p w14:paraId="3935B44B" w14:textId="340E136F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039" w:type="pct"/>
          </w:tcPr>
          <w:p w14:paraId="5C526428" w14:textId="5A4AEED4" w:rsidR="00770A4A" w:rsidRPr="0061780D" w:rsidRDefault="00A57C9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.0)</w:t>
            </w:r>
          </w:p>
        </w:tc>
        <w:tc>
          <w:tcPr>
            <w:tcW w:w="1153" w:type="pct"/>
          </w:tcPr>
          <w:p w14:paraId="5FD9343C" w14:textId="63A7C948" w:rsidR="00770A4A" w:rsidRPr="0061780D" w:rsidRDefault="008E243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7" w:type="pct"/>
          </w:tcPr>
          <w:p w14:paraId="2AB5DC9B" w14:textId="35D0FB09" w:rsidR="00770A4A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(10.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9" w:type="pct"/>
          </w:tcPr>
          <w:p w14:paraId="1DDCF4FC" w14:textId="77777777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A4A" w:rsidRPr="0061780D" w14:paraId="78FD44FA" w14:textId="77777777" w:rsidTr="0061780D">
        <w:trPr>
          <w:trHeight w:val="70"/>
        </w:trPr>
        <w:tc>
          <w:tcPr>
            <w:tcW w:w="1012" w:type="pct"/>
          </w:tcPr>
          <w:p w14:paraId="1CD41701" w14:textId="2B7975BA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Parents/Families</w:t>
            </w:r>
          </w:p>
        </w:tc>
        <w:tc>
          <w:tcPr>
            <w:tcW w:w="1039" w:type="pct"/>
          </w:tcPr>
          <w:p w14:paraId="0F833E22" w14:textId="3B3335FD" w:rsidR="00770A4A" w:rsidRPr="0061780D" w:rsidRDefault="00A57C9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52.0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3" w:type="pct"/>
          </w:tcPr>
          <w:p w14:paraId="38F35DBE" w14:textId="24852035" w:rsidR="00770A4A" w:rsidRPr="0061780D" w:rsidRDefault="008E243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7" w:type="pct"/>
          </w:tcPr>
          <w:p w14:paraId="6B600F1F" w14:textId="38AA5C83" w:rsidR="00770A4A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48.3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9" w:type="pct"/>
            <w:vMerge w:val="restart"/>
          </w:tcPr>
          <w:p w14:paraId="5F3114F1" w14:textId="46671A32" w:rsidR="00770A4A" w:rsidRPr="0061780D" w:rsidRDefault="001A7976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0.367</w:t>
            </w:r>
          </w:p>
        </w:tc>
      </w:tr>
      <w:tr w:rsidR="00770A4A" w:rsidRPr="0061780D" w14:paraId="5F64D785" w14:textId="77777777" w:rsidTr="0061780D">
        <w:trPr>
          <w:trHeight w:val="70"/>
        </w:trPr>
        <w:tc>
          <w:tcPr>
            <w:tcW w:w="1012" w:type="pct"/>
          </w:tcPr>
          <w:p w14:paraId="274C2C73" w14:textId="2CAC77C7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Schools</w:t>
            </w:r>
          </w:p>
        </w:tc>
        <w:tc>
          <w:tcPr>
            <w:tcW w:w="1039" w:type="pct"/>
          </w:tcPr>
          <w:p w14:paraId="3051F48C" w14:textId="56EE0D6F" w:rsidR="00770A4A" w:rsidRPr="0061780D" w:rsidRDefault="00A57C9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3" w:type="pct"/>
          </w:tcPr>
          <w:p w14:paraId="531F5E3F" w14:textId="575A4947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 (0</w:t>
            </w:r>
            <w:r w:rsidR="008E243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7" w:type="pct"/>
          </w:tcPr>
          <w:p w14:paraId="756F8A59" w14:textId="4CB82CF9" w:rsidR="00770A4A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9" w:type="pct"/>
            <w:vMerge/>
          </w:tcPr>
          <w:p w14:paraId="531B7503" w14:textId="77777777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A4A" w:rsidRPr="0061780D" w14:paraId="13057822" w14:textId="77777777" w:rsidTr="0061780D">
        <w:trPr>
          <w:trHeight w:val="70"/>
        </w:trPr>
        <w:tc>
          <w:tcPr>
            <w:tcW w:w="1012" w:type="pct"/>
          </w:tcPr>
          <w:p w14:paraId="3AACE494" w14:textId="13938204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1039" w:type="pct"/>
          </w:tcPr>
          <w:p w14:paraId="15C9E4C0" w14:textId="17E57544" w:rsidR="00770A4A" w:rsidRPr="0061780D" w:rsidRDefault="00A57C93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46.1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3" w:type="pct"/>
          </w:tcPr>
          <w:p w14:paraId="7D594B33" w14:textId="73CAAE6F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E24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r w:rsidR="008E2432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7" w:type="pct"/>
          </w:tcPr>
          <w:p w14:paraId="65A6DF3B" w14:textId="38E7C3DA" w:rsidR="00770A4A" w:rsidRPr="0061780D" w:rsidRDefault="00BA5C72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51.0</w:t>
            </w:r>
            <w:r w:rsidR="00770A4A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9" w:type="pct"/>
            <w:vMerge/>
          </w:tcPr>
          <w:p w14:paraId="4DCED670" w14:textId="77777777" w:rsidR="00770A4A" w:rsidRPr="0061780D" w:rsidRDefault="00770A4A" w:rsidP="006178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F97" w:rsidRPr="0061780D" w14:paraId="12729629" w14:textId="77777777" w:rsidTr="0061780D">
        <w:trPr>
          <w:trHeight w:val="70"/>
        </w:trPr>
        <w:tc>
          <w:tcPr>
            <w:tcW w:w="1012" w:type="pct"/>
          </w:tcPr>
          <w:p w14:paraId="53DE63FA" w14:textId="7777777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39" w:type="pct"/>
          </w:tcPr>
          <w:p w14:paraId="15AE4D6F" w14:textId="192B1075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3" w:type="pct"/>
          </w:tcPr>
          <w:p w14:paraId="5ADD461B" w14:textId="7412F9DD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7" w:type="pct"/>
          </w:tcPr>
          <w:p w14:paraId="75D76F25" w14:textId="3DEF811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29" w:type="pct"/>
          </w:tcPr>
          <w:p w14:paraId="64CFC983" w14:textId="77777777" w:rsidR="00DB3F97" w:rsidRPr="0061780D" w:rsidRDefault="00DB3F97" w:rsidP="00DB3F9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1EB837" w14:textId="77777777" w:rsidR="00BF658B" w:rsidRPr="0061780D" w:rsidRDefault="00BF658B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04C7E" w14:textId="2E4BAAA4" w:rsidR="008E2432" w:rsidRDefault="001542B6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1542B6">
        <w:rPr>
          <w:rFonts w:ascii="Times New Roman" w:hAnsi="Times New Roman" w:cs="Times New Roman"/>
          <w:sz w:val="24"/>
          <w:szCs w:val="24"/>
        </w:rPr>
        <w:t xml:space="preserve"> illustrates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51217" w:rsidRPr="00051217">
        <w:rPr>
          <w:rFonts w:ascii="Times New Roman" w:hAnsi="Times New Roman" w:cs="Times New Roman"/>
          <w:sz w:val="24"/>
          <w:szCs w:val="24"/>
        </w:rPr>
        <w:t>he source of menstrual products did not show significant differences, with a P-value of 0.367.</w:t>
      </w:r>
    </w:p>
    <w:p w14:paraId="3FDB3335" w14:textId="77777777" w:rsidR="00051217" w:rsidRDefault="00051217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88F3A" w14:textId="77777777" w:rsidR="001542B6" w:rsidRDefault="00154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85BF29" w14:textId="27DE2E72" w:rsidR="008E2432" w:rsidRPr="0061780D" w:rsidRDefault="008E2432" w:rsidP="008E24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lastRenderedPageBreak/>
        <w:t>Table 1</w:t>
      </w:r>
      <w:r w:rsidR="00051217">
        <w:rPr>
          <w:rFonts w:ascii="Times New Roman" w:hAnsi="Times New Roman" w:cs="Times New Roman"/>
          <w:sz w:val="24"/>
          <w:szCs w:val="24"/>
        </w:rPr>
        <w:t>6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between respondents' </w:t>
      </w:r>
      <w:r>
        <w:rPr>
          <w:rFonts w:ascii="Times New Roman" w:hAnsi="Times New Roman" w:cs="Times New Roman"/>
          <w:sz w:val="24"/>
          <w:szCs w:val="24"/>
        </w:rPr>
        <w:t>thought that menstrual products are expensive</w:t>
      </w:r>
      <w:r w:rsidRPr="0061780D">
        <w:rPr>
          <w:rFonts w:ascii="Times New Roman" w:hAnsi="Times New Roman" w:cs="Times New Roman"/>
          <w:sz w:val="24"/>
          <w:szCs w:val="24"/>
        </w:rPr>
        <w:t xml:space="preserve"> 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7"/>
        <w:gridCol w:w="1986"/>
        <w:gridCol w:w="2205"/>
        <w:gridCol w:w="2422"/>
        <w:gridCol w:w="1010"/>
      </w:tblGrid>
      <w:tr w:rsidR="008E2432" w:rsidRPr="0061780D" w14:paraId="502D5E04" w14:textId="77777777" w:rsidTr="007725DE">
        <w:trPr>
          <w:trHeight w:val="70"/>
        </w:trPr>
        <w:tc>
          <w:tcPr>
            <w:tcW w:w="924" w:type="pct"/>
            <w:tcBorders>
              <w:bottom w:val="nil"/>
            </w:tcBorders>
          </w:tcPr>
          <w:p w14:paraId="3303736B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536" w:type="pct"/>
            <w:gridSpan w:val="3"/>
          </w:tcPr>
          <w:p w14:paraId="266F9C86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40" w:type="pct"/>
          </w:tcPr>
          <w:p w14:paraId="22D4938D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8E2432" w:rsidRPr="0061780D" w14:paraId="76CA9B53" w14:textId="77777777" w:rsidTr="007725DE">
        <w:trPr>
          <w:trHeight w:val="70"/>
        </w:trPr>
        <w:tc>
          <w:tcPr>
            <w:tcW w:w="924" w:type="pct"/>
            <w:tcBorders>
              <w:top w:val="nil"/>
            </w:tcBorders>
          </w:tcPr>
          <w:p w14:paraId="777C9877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pct"/>
          </w:tcPr>
          <w:p w14:paraId="01F20558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3CC3BB0A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179" w:type="pct"/>
          </w:tcPr>
          <w:p w14:paraId="3BEB3FB5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4AF7E1C3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95" w:type="pct"/>
          </w:tcPr>
          <w:p w14:paraId="229CDBF8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76AF82AC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40" w:type="pct"/>
            <w:tcBorders>
              <w:bottom w:val="nil"/>
            </w:tcBorders>
          </w:tcPr>
          <w:p w14:paraId="4634E88F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432" w:rsidRPr="0061780D" w14:paraId="10DCCAC3" w14:textId="77777777" w:rsidTr="007725DE">
        <w:trPr>
          <w:trHeight w:val="70"/>
        </w:trPr>
        <w:tc>
          <w:tcPr>
            <w:tcW w:w="924" w:type="pct"/>
          </w:tcPr>
          <w:p w14:paraId="55B5B623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I don’t know</w:t>
            </w:r>
          </w:p>
        </w:tc>
        <w:tc>
          <w:tcPr>
            <w:tcW w:w="1062" w:type="pct"/>
          </w:tcPr>
          <w:p w14:paraId="371947A3" w14:textId="15C6EB62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5FDE19C5" w14:textId="2177A479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1589B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668F876F" w14:textId="69B07B38" w:rsidR="008E2432" w:rsidRPr="0061780D" w:rsidRDefault="0031589B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E2432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="008E2432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pct"/>
          </w:tcPr>
          <w:p w14:paraId="2B4BAA9B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432" w:rsidRPr="0061780D" w14:paraId="540738A8" w14:textId="77777777" w:rsidTr="007725DE">
        <w:trPr>
          <w:trHeight w:val="70"/>
        </w:trPr>
        <w:tc>
          <w:tcPr>
            <w:tcW w:w="924" w:type="pct"/>
          </w:tcPr>
          <w:p w14:paraId="015B5523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62" w:type="pct"/>
          </w:tcPr>
          <w:p w14:paraId="27DDDF55" w14:textId="637D7364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05CD7B87" w14:textId="2F81D7F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1589B"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37089923" w14:textId="261B72C7" w:rsidR="008E2432" w:rsidRPr="0061780D" w:rsidRDefault="0031589B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="008E2432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17.0</w:t>
            </w:r>
            <w:r w:rsidR="008E2432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pct"/>
            <w:vMerge w:val="restart"/>
          </w:tcPr>
          <w:p w14:paraId="5FE7A08D" w14:textId="17A11F45" w:rsidR="008E2432" w:rsidRPr="0061780D" w:rsidRDefault="00843038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0.282</w:t>
            </w:r>
          </w:p>
        </w:tc>
      </w:tr>
      <w:tr w:rsidR="008E2432" w:rsidRPr="0061780D" w14:paraId="5ED629D1" w14:textId="77777777" w:rsidTr="007725DE">
        <w:trPr>
          <w:trHeight w:val="70"/>
        </w:trPr>
        <w:tc>
          <w:tcPr>
            <w:tcW w:w="924" w:type="pct"/>
          </w:tcPr>
          <w:p w14:paraId="34157367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1062" w:type="pct"/>
          </w:tcPr>
          <w:p w14:paraId="35F8FF40" w14:textId="05E4F955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2C650302" w14:textId="1353F43E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1589B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3A312584" w14:textId="224F4277" w:rsidR="008E2432" w:rsidRPr="0061780D" w:rsidRDefault="0031589B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E2432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  <w:r w:rsidR="008E2432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pct"/>
            <w:vMerge/>
          </w:tcPr>
          <w:p w14:paraId="0A78FEDD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432" w:rsidRPr="0061780D" w14:paraId="7CE1AF82" w14:textId="77777777" w:rsidTr="007725DE">
        <w:trPr>
          <w:trHeight w:val="70"/>
        </w:trPr>
        <w:tc>
          <w:tcPr>
            <w:tcW w:w="924" w:type="pct"/>
          </w:tcPr>
          <w:p w14:paraId="590F2658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62" w:type="pct"/>
          </w:tcPr>
          <w:p w14:paraId="353EDBA1" w14:textId="0B0B7B35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477C8B46" w14:textId="236C563B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1589B">
              <w:rPr>
                <w:rFonts w:ascii="Times New Roman" w:hAnsi="Times New Roman" w:cs="Times New Roman"/>
                <w:sz w:val="24"/>
                <w:szCs w:val="24"/>
              </w:rPr>
              <w:t>77.4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0FF7E9D4" w14:textId="5597AEAF" w:rsidR="008E2432" w:rsidRPr="0061780D" w:rsidRDefault="0031589B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  <w:r w:rsidR="008E2432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79.9</w:t>
            </w:r>
            <w:r w:rsidR="008E2432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pct"/>
            <w:vMerge/>
          </w:tcPr>
          <w:p w14:paraId="34D224FC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432" w:rsidRPr="0061780D" w14:paraId="4F532EA0" w14:textId="77777777" w:rsidTr="007725DE">
        <w:trPr>
          <w:trHeight w:val="70"/>
        </w:trPr>
        <w:tc>
          <w:tcPr>
            <w:tcW w:w="924" w:type="pct"/>
          </w:tcPr>
          <w:p w14:paraId="791717DE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62" w:type="pct"/>
          </w:tcPr>
          <w:p w14:paraId="05FB936B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1F53156A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5169370F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40" w:type="pct"/>
          </w:tcPr>
          <w:p w14:paraId="4C721317" w14:textId="77777777" w:rsidR="008E2432" w:rsidRPr="0061780D" w:rsidRDefault="008E2432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307EBA" w14:textId="77777777" w:rsidR="008E2432" w:rsidRDefault="008E2432" w:rsidP="008E24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027EC" w14:textId="58125433" w:rsidR="00051217" w:rsidRPr="0061780D" w:rsidRDefault="001542B6" w:rsidP="008E24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1542B6">
        <w:rPr>
          <w:rFonts w:ascii="Times New Roman" w:hAnsi="Times New Roman" w:cs="Times New Roman"/>
          <w:sz w:val="24"/>
          <w:szCs w:val="24"/>
        </w:rPr>
        <w:t xml:space="preserve"> shows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343A">
        <w:rPr>
          <w:rFonts w:ascii="Times New Roman" w:hAnsi="Times New Roman" w:cs="Times New Roman"/>
          <w:sz w:val="24"/>
          <w:szCs w:val="24"/>
        </w:rPr>
        <w:t>a</w:t>
      </w:r>
      <w:r w:rsidR="00051217" w:rsidRPr="00051217">
        <w:rPr>
          <w:rFonts w:ascii="Times New Roman" w:hAnsi="Times New Roman" w:cs="Times New Roman"/>
          <w:sz w:val="24"/>
          <w:szCs w:val="24"/>
        </w:rPr>
        <w:t xml:space="preserve"> majority (84.3%) of respondents who found products expensive reported symptoms, with a P-value of 0.282.</w:t>
      </w:r>
    </w:p>
    <w:p w14:paraId="065B7AAB" w14:textId="77777777" w:rsidR="00051217" w:rsidRDefault="00051217" w:rsidP="005A3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D92C0" w14:textId="7B3A4AFB" w:rsidR="005A38C9" w:rsidRPr="0061780D" w:rsidRDefault="005A38C9" w:rsidP="005A3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 1</w:t>
      </w:r>
      <w:r w:rsidR="00051217">
        <w:rPr>
          <w:rFonts w:ascii="Times New Roman" w:hAnsi="Times New Roman" w:cs="Times New Roman"/>
          <w:sz w:val="24"/>
          <w:szCs w:val="24"/>
        </w:rPr>
        <w:t>7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between respondents' </w:t>
      </w:r>
      <w:r>
        <w:rPr>
          <w:rFonts w:ascii="Times New Roman" w:hAnsi="Times New Roman" w:cs="Times New Roman"/>
          <w:sz w:val="24"/>
          <w:szCs w:val="24"/>
        </w:rPr>
        <w:t xml:space="preserve">lacked money to buy menstrual products </w:t>
      </w:r>
      <w:r w:rsidRPr="0061780D">
        <w:rPr>
          <w:rFonts w:ascii="Times New Roman" w:hAnsi="Times New Roman" w:cs="Times New Roman"/>
          <w:sz w:val="24"/>
          <w:szCs w:val="24"/>
        </w:rPr>
        <w:t>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7"/>
        <w:gridCol w:w="1986"/>
        <w:gridCol w:w="2205"/>
        <w:gridCol w:w="2422"/>
        <w:gridCol w:w="1010"/>
      </w:tblGrid>
      <w:tr w:rsidR="005A38C9" w:rsidRPr="0061780D" w14:paraId="2F95FC82" w14:textId="77777777" w:rsidTr="007725DE">
        <w:trPr>
          <w:trHeight w:val="70"/>
        </w:trPr>
        <w:tc>
          <w:tcPr>
            <w:tcW w:w="924" w:type="pct"/>
            <w:tcBorders>
              <w:bottom w:val="nil"/>
            </w:tcBorders>
          </w:tcPr>
          <w:p w14:paraId="6AD3A11F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536" w:type="pct"/>
            <w:gridSpan w:val="3"/>
          </w:tcPr>
          <w:p w14:paraId="53D90624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40" w:type="pct"/>
          </w:tcPr>
          <w:p w14:paraId="47CD71DD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5A38C9" w:rsidRPr="0061780D" w14:paraId="120CFAA2" w14:textId="77777777" w:rsidTr="007725DE">
        <w:trPr>
          <w:trHeight w:val="70"/>
        </w:trPr>
        <w:tc>
          <w:tcPr>
            <w:tcW w:w="924" w:type="pct"/>
            <w:tcBorders>
              <w:top w:val="nil"/>
            </w:tcBorders>
          </w:tcPr>
          <w:p w14:paraId="2804DD2C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pct"/>
          </w:tcPr>
          <w:p w14:paraId="5DA5A192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36344DE8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179" w:type="pct"/>
          </w:tcPr>
          <w:p w14:paraId="0F9D9E64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2CD22564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95" w:type="pct"/>
          </w:tcPr>
          <w:p w14:paraId="14F1369C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04C8CAE1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40" w:type="pct"/>
            <w:tcBorders>
              <w:bottom w:val="nil"/>
            </w:tcBorders>
          </w:tcPr>
          <w:p w14:paraId="261BC2CD" w14:textId="77777777" w:rsidR="005A38C9" w:rsidRPr="0061780D" w:rsidRDefault="005A38C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20" w:rsidRPr="0061780D" w14:paraId="7D18AAAA" w14:textId="77777777" w:rsidTr="007725DE">
        <w:trPr>
          <w:trHeight w:val="70"/>
        </w:trPr>
        <w:tc>
          <w:tcPr>
            <w:tcW w:w="924" w:type="pct"/>
          </w:tcPr>
          <w:p w14:paraId="3BAAC838" w14:textId="1B91911A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Always</w:t>
            </w:r>
          </w:p>
        </w:tc>
        <w:tc>
          <w:tcPr>
            <w:tcW w:w="1062" w:type="pct"/>
          </w:tcPr>
          <w:p w14:paraId="21CFEFDA" w14:textId="3B6B9F45" w:rsidR="007D1820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41313A10" w14:textId="49F6F433" w:rsidR="007D1820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 (50.0)</w:t>
            </w:r>
          </w:p>
        </w:tc>
        <w:tc>
          <w:tcPr>
            <w:tcW w:w="1295" w:type="pct"/>
          </w:tcPr>
          <w:p w14:paraId="188D56AD" w14:textId="2A8BDFF5" w:rsidR="007D1820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 (51.7)</w:t>
            </w:r>
          </w:p>
        </w:tc>
        <w:tc>
          <w:tcPr>
            <w:tcW w:w="540" w:type="pct"/>
          </w:tcPr>
          <w:p w14:paraId="0142DCAE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20" w:rsidRPr="0061780D" w14:paraId="3789179B" w14:textId="77777777" w:rsidTr="007725DE">
        <w:trPr>
          <w:trHeight w:val="70"/>
        </w:trPr>
        <w:tc>
          <w:tcPr>
            <w:tcW w:w="924" w:type="pct"/>
          </w:tcPr>
          <w:p w14:paraId="16F7C942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I don’t know</w:t>
            </w:r>
          </w:p>
        </w:tc>
        <w:tc>
          <w:tcPr>
            <w:tcW w:w="1062" w:type="pct"/>
          </w:tcPr>
          <w:p w14:paraId="3AF0A97E" w14:textId="2AC9DC61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3DA3094F" w14:textId="0A181B20" w:rsidR="007D1820" w:rsidRPr="0061780D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32A900EE" w14:textId="508E08BA" w:rsidR="007D1820" w:rsidRPr="0061780D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pct"/>
          </w:tcPr>
          <w:p w14:paraId="18956D26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20" w:rsidRPr="0061780D" w14:paraId="639C117C" w14:textId="77777777" w:rsidTr="007725DE">
        <w:trPr>
          <w:trHeight w:val="70"/>
        </w:trPr>
        <w:tc>
          <w:tcPr>
            <w:tcW w:w="924" w:type="pct"/>
          </w:tcPr>
          <w:p w14:paraId="215B761E" w14:textId="66E69549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ever</w:t>
            </w:r>
          </w:p>
        </w:tc>
        <w:tc>
          <w:tcPr>
            <w:tcW w:w="1062" w:type="pct"/>
          </w:tcPr>
          <w:p w14:paraId="4CCF2A73" w14:textId="1D184590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429C578B" w14:textId="4058F9A3" w:rsidR="007D1820" w:rsidRPr="0061780D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24.2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02D73A34" w14:textId="36B5ABEE" w:rsidR="007D1820" w:rsidRPr="0061780D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22.6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pct"/>
            <w:vMerge w:val="restart"/>
          </w:tcPr>
          <w:p w14:paraId="15E0940A" w14:textId="4DDBD291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B3C9E">
              <w:rPr>
                <w:rFonts w:ascii="Times New Roman" w:hAnsi="Times New Roman" w:cs="Times New Roman"/>
                <w:sz w:val="24"/>
                <w:szCs w:val="24"/>
              </w:rPr>
              <w:t>899</w:t>
            </w:r>
          </w:p>
        </w:tc>
      </w:tr>
      <w:tr w:rsidR="007D1820" w:rsidRPr="0061780D" w14:paraId="5F8B5CA0" w14:textId="77777777" w:rsidTr="007725DE">
        <w:trPr>
          <w:trHeight w:val="70"/>
        </w:trPr>
        <w:tc>
          <w:tcPr>
            <w:tcW w:w="924" w:type="pct"/>
          </w:tcPr>
          <w:p w14:paraId="7557A852" w14:textId="437537A8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1062" w:type="pct"/>
          </w:tcPr>
          <w:p w14:paraId="3EE14FAB" w14:textId="4731745D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64BA32F4" w14:textId="77197D69" w:rsidR="007D1820" w:rsidRPr="0061780D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14.5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5641A0B1" w14:textId="3AB65B4D" w:rsidR="007D1820" w:rsidRPr="0061780D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D18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pct"/>
            <w:vMerge/>
          </w:tcPr>
          <w:p w14:paraId="2EBE8F47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20" w:rsidRPr="0061780D" w14:paraId="4E1C5BE1" w14:textId="77777777" w:rsidTr="007725DE">
        <w:trPr>
          <w:trHeight w:val="70"/>
        </w:trPr>
        <w:tc>
          <w:tcPr>
            <w:tcW w:w="924" w:type="pct"/>
          </w:tcPr>
          <w:p w14:paraId="006D4B0F" w14:textId="1CF1157B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few times</w:t>
            </w:r>
          </w:p>
        </w:tc>
        <w:tc>
          <w:tcPr>
            <w:tcW w:w="1062" w:type="pct"/>
          </w:tcPr>
          <w:p w14:paraId="7BE52542" w14:textId="10EB5FAE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(8.8)</w:t>
            </w:r>
          </w:p>
        </w:tc>
        <w:tc>
          <w:tcPr>
            <w:tcW w:w="1179" w:type="pct"/>
          </w:tcPr>
          <w:p w14:paraId="20D358A1" w14:textId="0B9C47EA" w:rsidR="007D1820" w:rsidRPr="0061780D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66FBDD0C" w14:textId="2BDB48AC" w:rsidR="007D1820" w:rsidRPr="0061780D" w:rsidRDefault="009B3C9E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8.7</w:t>
            </w:r>
            <w:r w:rsidR="007D182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pct"/>
            <w:vMerge/>
          </w:tcPr>
          <w:p w14:paraId="675BF6EA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20" w:rsidRPr="0061780D" w14:paraId="2B1CFC8B" w14:textId="77777777" w:rsidTr="007725DE">
        <w:trPr>
          <w:trHeight w:val="70"/>
        </w:trPr>
        <w:tc>
          <w:tcPr>
            <w:tcW w:w="924" w:type="pct"/>
          </w:tcPr>
          <w:p w14:paraId="30FD9DA8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62" w:type="pct"/>
          </w:tcPr>
          <w:p w14:paraId="0C96047C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7236C357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39F0C695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40" w:type="pct"/>
          </w:tcPr>
          <w:p w14:paraId="64FF2435" w14:textId="77777777" w:rsidR="007D1820" w:rsidRPr="0061780D" w:rsidRDefault="007D1820" w:rsidP="007D18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111A92" w14:textId="77777777" w:rsidR="005A38C9" w:rsidRDefault="005A38C9" w:rsidP="005A3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14088" w14:textId="2C72A1BE" w:rsidR="00051217" w:rsidRPr="0061780D" w:rsidRDefault="001542B6" w:rsidP="005A38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1542B6">
        <w:rPr>
          <w:rFonts w:ascii="Times New Roman" w:hAnsi="Times New Roman" w:cs="Times New Roman"/>
          <w:sz w:val="24"/>
          <w:szCs w:val="24"/>
        </w:rPr>
        <w:t xml:space="preserve"> illustrates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</w:t>
      </w:r>
      <w:r w:rsidR="00051217" w:rsidRPr="00051217">
        <w:rPr>
          <w:rFonts w:ascii="Times New Roman" w:hAnsi="Times New Roman" w:cs="Times New Roman"/>
          <w:sz w:val="24"/>
          <w:szCs w:val="24"/>
        </w:rPr>
        <w:t>inancial constraints impacted 54.9% of those who always lacked money for products, with a P-value of 0.899, indicating no strong correlation.</w:t>
      </w:r>
    </w:p>
    <w:p w14:paraId="2642F38A" w14:textId="77777777" w:rsidR="008E2432" w:rsidRDefault="008E2432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4B8DB1" w14:textId="77777777" w:rsidR="001542B6" w:rsidRDefault="00154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F5185F" w14:textId="44B3C9A5" w:rsidR="00805533" w:rsidRPr="0061780D" w:rsidRDefault="00805533" w:rsidP="008055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lastRenderedPageBreak/>
        <w:t>Table 1</w:t>
      </w:r>
      <w:r w:rsidR="00051217">
        <w:rPr>
          <w:rFonts w:ascii="Times New Roman" w:hAnsi="Times New Roman" w:cs="Times New Roman"/>
          <w:sz w:val="24"/>
          <w:szCs w:val="24"/>
        </w:rPr>
        <w:t>8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between respondents' </w:t>
      </w:r>
      <w:r w:rsidRPr="00805533">
        <w:rPr>
          <w:rFonts w:ascii="Times New Roman" w:hAnsi="Times New Roman" w:cs="Times New Roman"/>
          <w:sz w:val="24"/>
          <w:szCs w:val="24"/>
        </w:rPr>
        <w:t>use menstrual products that you do not like because the ones you like are too expensive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80D">
        <w:rPr>
          <w:rFonts w:ascii="Times New Roman" w:hAnsi="Times New Roman" w:cs="Times New Roman"/>
          <w:sz w:val="24"/>
          <w:szCs w:val="24"/>
        </w:rPr>
        <w:t>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1"/>
        <w:gridCol w:w="2079"/>
        <w:gridCol w:w="2308"/>
        <w:gridCol w:w="2534"/>
        <w:gridCol w:w="1058"/>
      </w:tblGrid>
      <w:tr w:rsidR="00805533" w:rsidRPr="0061780D" w14:paraId="5454901D" w14:textId="77777777" w:rsidTr="007725DE">
        <w:trPr>
          <w:trHeight w:val="70"/>
        </w:trPr>
        <w:tc>
          <w:tcPr>
            <w:tcW w:w="733" w:type="pct"/>
            <w:tcBorders>
              <w:bottom w:val="nil"/>
            </w:tcBorders>
          </w:tcPr>
          <w:p w14:paraId="3AB4CD27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701" w:type="pct"/>
            <w:gridSpan w:val="3"/>
          </w:tcPr>
          <w:p w14:paraId="452F2670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66" w:type="pct"/>
          </w:tcPr>
          <w:p w14:paraId="3CE2654A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805533" w:rsidRPr="0061780D" w14:paraId="1F65704A" w14:textId="77777777" w:rsidTr="007725DE">
        <w:trPr>
          <w:trHeight w:val="70"/>
        </w:trPr>
        <w:tc>
          <w:tcPr>
            <w:tcW w:w="733" w:type="pct"/>
            <w:tcBorders>
              <w:top w:val="nil"/>
            </w:tcBorders>
          </w:tcPr>
          <w:p w14:paraId="4B298645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pct"/>
          </w:tcPr>
          <w:p w14:paraId="1310E7D3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0A9A4C91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34" w:type="pct"/>
          </w:tcPr>
          <w:p w14:paraId="5C781205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05581E44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355" w:type="pct"/>
          </w:tcPr>
          <w:p w14:paraId="208DBF04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78E5CBA6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66" w:type="pct"/>
            <w:tcBorders>
              <w:bottom w:val="nil"/>
            </w:tcBorders>
          </w:tcPr>
          <w:p w14:paraId="22C29F49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533" w:rsidRPr="0061780D" w14:paraId="74F15A4C" w14:textId="77777777" w:rsidTr="007725DE">
        <w:trPr>
          <w:trHeight w:val="70"/>
        </w:trPr>
        <w:tc>
          <w:tcPr>
            <w:tcW w:w="733" w:type="pct"/>
          </w:tcPr>
          <w:p w14:paraId="11918646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12" w:type="pct"/>
          </w:tcPr>
          <w:p w14:paraId="16D8F889" w14:textId="5C87EACD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1CC34FBA" w14:textId="3FC2B37C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0BD64FA4" w14:textId="499EAE1E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D0B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D0BD1">
              <w:rPr>
                <w:rFonts w:ascii="Times New Roman" w:hAnsi="Times New Roman" w:cs="Times New Roman"/>
                <w:sz w:val="24"/>
                <w:szCs w:val="24"/>
              </w:rPr>
              <w:t>27.8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6" w:type="pct"/>
            <w:vMerge w:val="restart"/>
          </w:tcPr>
          <w:p w14:paraId="37B9FB7A" w14:textId="31AB686E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65164">
              <w:rPr>
                <w:rFonts w:ascii="Times New Roman" w:hAnsi="Times New Roman" w:cs="Times New Roman"/>
                <w:sz w:val="24"/>
                <w:szCs w:val="24"/>
              </w:rPr>
              <w:t>484</w:t>
            </w:r>
          </w:p>
        </w:tc>
      </w:tr>
      <w:tr w:rsidR="00805533" w:rsidRPr="0061780D" w14:paraId="2785D818" w14:textId="77777777" w:rsidTr="007725DE">
        <w:trPr>
          <w:trHeight w:val="70"/>
        </w:trPr>
        <w:tc>
          <w:tcPr>
            <w:tcW w:w="733" w:type="pct"/>
          </w:tcPr>
          <w:p w14:paraId="6A2213C9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Somewhat</w:t>
            </w:r>
          </w:p>
        </w:tc>
        <w:tc>
          <w:tcPr>
            <w:tcW w:w="1112" w:type="pct"/>
          </w:tcPr>
          <w:p w14:paraId="385E01BA" w14:textId="69A8352C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09751224" w14:textId="359A6416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6B45B330" w14:textId="24775C12" w:rsidR="00805533" w:rsidRPr="0061780D" w:rsidRDefault="00BD0BD1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05533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="00805533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6" w:type="pct"/>
            <w:vMerge/>
          </w:tcPr>
          <w:p w14:paraId="6BF8168C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533" w:rsidRPr="0061780D" w14:paraId="445159C1" w14:textId="77777777" w:rsidTr="007725DE">
        <w:trPr>
          <w:trHeight w:val="70"/>
        </w:trPr>
        <w:tc>
          <w:tcPr>
            <w:tcW w:w="733" w:type="pct"/>
          </w:tcPr>
          <w:p w14:paraId="54BFE576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12" w:type="pct"/>
          </w:tcPr>
          <w:p w14:paraId="60D2CA6A" w14:textId="1D69F805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11AC2997" w14:textId="4862D0CD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14C43A9C" w14:textId="6050A76F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0BD1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D0BD1">
              <w:rPr>
                <w:rFonts w:ascii="Times New Roman" w:hAnsi="Times New Roman" w:cs="Times New Roman"/>
                <w:sz w:val="24"/>
                <w:szCs w:val="24"/>
              </w:rPr>
              <w:t>68.8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6" w:type="pct"/>
            <w:vMerge/>
          </w:tcPr>
          <w:p w14:paraId="4709215A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533" w:rsidRPr="0061780D" w14:paraId="658ACD71" w14:textId="77777777" w:rsidTr="007725DE">
        <w:trPr>
          <w:trHeight w:val="70"/>
        </w:trPr>
        <w:tc>
          <w:tcPr>
            <w:tcW w:w="733" w:type="pct"/>
          </w:tcPr>
          <w:p w14:paraId="7FED15B4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12" w:type="pct"/>
          </w:tcPr>
          <w:p w14:paraId="45669D5E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0CAFE61C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531B742C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66" w:type="pct"/>
          </w:tcPr>
          <w:p w14:paraId="5F449812" w14:textId="77777777" w:rsidR="00805533" w:rsidRPr="0061780D" w:rsidRDefault="00805533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40997E" w14:textId="77777777" w:rsidR="00051217" w:rsidRDefault="00051217" w:rsidP="006843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C1B2D" w14:textId="0BBD1980" w:rsidR="00051217" w:rsidRDefault="001542B6" w:rsidP="006843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Table 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</w:t>
      </w:r>
      <w:r w:rsidR="00051217" w:rsidRPr="00051217">
        <w:rPr>
          <w:rFonts w:ascii="Times New Roman" w:hAnsi="Times New Roman" w:cs="Times New Roman"/>
          <w:sz w:val="24"/>
          <w:szCs w:val="24"/>
        </w:rPr>
        <w:t xml:space="preserve"> high percentage (72.5%) of respondents using products they dislike reported symptoms, with a P-value of 0.484.</w:t>
      </w:r>
    </w:p>
    <w:p w14:paraId="6598E304" w14:textId="77777777" w:rsidR="00051217" w:rsidRDefault="00051217" w:rsidP="006843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97178" w14:textId="444D53E9" w:rsidR="00684380" w:rsidRPr="0061780D" w:rsidRDefault="00684380" w:rsidP="006843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>Table 1</w:t>
      </w:r>
      <w:r w:rsidR="00051217">
        <w:rPr>
          <w:rFonts w:ascii="Times New Roman" w:hAnsi="Times New Roman" w:cs="Times New Roman"/>
          <w:sz w:val="24"/>
          <w:szCs w:val="24"/>
        </w:rPr>
        <w:t>9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between respondents' </w:t>
      </w:r>
      <w:r>
        <w:rPr>
          <w:rFonts w:ascii="Times New Roman" w:hAnsi="Times New Roman" w:cs="Times New Roman"/>
          <w:sz w:val="24"/>
          <w:szCs w:val="24"/>
        </w:rPr>
        <w:t xml:space="preserve">good working order toilets availability </w:t>
      </w:r>
      <w:r w:rsidRPr="0061780D">
        <w:rPr>
          <w:rFonts w:ascii="Times New Roman" w:hAnsi="Times New Roman" w:cs="Times New Roman"/>
          <w:sz w:val="24"/>
          <w:szCs w:val="24"/>
        </w:rPr>
        <w:t>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1"/>
        <w:gridCol w:w="2079"/>
        <w:gridCol w:w="2308"/>
        <w:gridCol w:w="2534"/>
        <w:gridCol w:w="1058"/>
      </w:tblGrid>
      <w:tr w:rsidR="00684380" w:rsidRPr="0061780D" w14:paraId="408E3598" w14:textId="77777777" w:rsidTr="007725DE">
        <w:trPr>
          <w:trHeight w:val="70"/>
        </w:trPr>
        <w:tc>
          <w:tcPr>
            <w:tcW w:w="733" w:type="pct"/>
            <w:tcBorders>
              <w:bottom w:val="nil"/>
            </w:tcBorders>
          </w:tcPr>
          <w:p w14:paraId="4D32D2D9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701" w:type="pct"/>
            <w:gridSpan w:val="3"/>
          </w:tcPr>
          <w:p w14:paraId="31CFA8E6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66" w:type="pct"/>
          </w:tcPr>
          <w:p w14:paraId="068F3FC6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684380" w:rsidRPr="0061780D" w14:paraId="500F2F11" w14:textId="77777777" w:rsidTr="007725DE">
        <w:trPr>
          <w:trHeight w:val="70"/>
        </w:trPr>
        <w:tc>
          <w:tcPr>
            <w:tcW w:w="733" w:type="pct"/>
            <w:tcBorders>
              <w:top w:val="nil"/>
            </w:tcBorders>
          </w:tcPr>
          <w:p w14:paraId="2AAAD792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pct"/>
          </w:tcPr>
          <w:p w14:paraId="771CBD39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249434F6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34" w:type="pct"/>
          </w:tcPr>
          <w:p w14:paraId="64C08194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4837FE28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355" w:type="pct"/>
          </w:tcPr>
          <w:p w14:paraId="271E13E2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47ED864A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66" w:type="pct"/>
            <w:tcBorders>
              <w:bottom w:val="nil"/>
            </w:tcBorders>
          </w:tcPr>
          <w:p w14:paraId="7E459FC4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380" w:rsidRPr="0061780D" w14:paraId="50955EE9" w14:textId="77777777" w:rsidTr="007725DE">
        <w:trPr>
          <w:trHeight w:val="70"/>
        </w:trPr>
        <w:tc>
          <w:tcPr>
            <w:tcW w:w="733" w:type="pct"/>
          </w:tcPr>
          <w:p w14:paraId="718D8B98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12" w:type="pct"/>
          </w:tcPr>
          <w:p w14:paraId="5E31400D" w14:textId="405260BE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22731A0D" w14:textId="2530EB7E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38.2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34BB2AB5" w14:textId="43B63AA4" w:rsidR="00684380" w:rsidRPr="0061780D" w:rsidRDefault="00814115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68438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26.0</w:t>
            </w:r>
            <w:r w:rsidR="0068438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6" w:type="pct"/>
            <w:vMerge w:val="restart"/>
          </w:tcPr>
          <w:p w14:paraId="0B622E42" w14:textId="71DE7804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684380" w:rsidRPr="0061780D" w14:paraId="0C7CBC91" w14:textId="77777777" w:rsidTr="007725DE">
        <w:trPr>
          <w:trHeight w:val="70"/>
        </w:trPr>
        <w:tc>
          <w:tcPr>
            <w:tcW w:w="733" w:type="pct"/>
          </w:tcPr>
          <w:p w14:paraId="0D66EEAF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Somewhat</w:t>
            </w:r>
          </w:p>
        </w:tc>
        <w:tc>
          <w:tcPr>
            <w:tcW w:w="1112" w:type="pct"/>
          </w:tcPr>
          <w:p w14:paraId="40DF617A" w14:textId="00AE5720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54AB5E1C" w14:textId="50BF516E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4D463B60" w14:textId="662A3ACC" w:rsidR="00684380" w:rsidRPr="0061780D" w:rsidRDefault="00814115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68438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  <w:r w:rsidR="0068438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6" w:type="pct"/>
            <w:vMerge/>
          </w:tcPr>
          <w:p w14:paraId="1A60BE99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380" w:rsidRPr="0061780D" w14:paraId="66C9F50A" w14:textId="77777777" w:rsidTr="007725DE">
        <w:trPr>
          <w:trHeight w:val="70"/>
        </w:trPr>
        <w:tc>
          <w:tcPr>
            <w:tcW w:w="733" w:type="pct"/>
          </w:tcPr>
          <w:p w14:paraId="285AB702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12" w:type="pct"/>
          </w:tcPr>
          <w:p w14:paraId="3B2B8146" w14:textId="43C44B79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0F0B2117" w14:textId="5C436C81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39012DD9" w14:textId="56841F2E" w:rsidR="00684380" w:rsidRPr="0061780D" w:rsidRDefault="00814115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  <w:r w:rsidR="00684380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52.8</w:t>
            </w:r>
            <w:r w:rsidR="00684380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6" w:type="pct"/>
            <w:vMerge/>
          </w:tcPr>
          <w:p w14:paraId="7D48A409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380" w:rsidRPr="0061780D" w14:paraId="2822F912" w14:textId="77777777" w:rsidTr="007725DE">
        <w:trPr>
          <w:trHeight w:val="70"/>
        </w:trPr>
        <w:tc>
          <w:tcPr>
            <w:tcW w:w="733" w:type="pct"/>
          </w:tcPr>
          <w:p w14:paraId="6CCA5F91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12" w:type="pct"/>
          </w:tcPr>
          <w:p w14:paraId="2AC11CD6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4D7C0B98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2AD5957F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66" w:type="pct"/>
          </w:tcPr>
          <w:p w14:paraId="5ED4E35B" w14:textId="77777777" w:rsidR="00684380" w:rsidRPr="0061780D" w:rsidRDefault="00684380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B9E74D" w14:textId="77777777" w:rsidR="00684380" w:rsidRDefault="00684380" w:rsidP="00684380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E3339" w14:textId="42DE940F" w:rsidR="00051217" w:rsidRPr="0061780D" w:rsidRDefault="001542B6" w:rsidP="00684380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1542B6">
        <w:rPr>
          <w:rFonts w:ascii="Times New Roman" w:hAnsi="Times New Roman" w:cs="Times New Roman"/>
          <w:sz w:val="24"/>
          <w:szCs w:val="24"/>
        </w:rPr>
        <w:t xml:space="preserve"> shows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51217" w:rsidRPr="00051217">
        <w:rPr>
          <w:rFonts w:ascii="Times New Roman" w:hAnsi="Times New Roman" w:cs="Times New Roman"/>
          <w:sz w:val="24"/>
          <w:szCs w:val="24"/>
        </w:rPr>
        <w:t>hose without access to good toilets reported symptoms at a high rate (70.6%), with a P-value of &lt;0.001.</w:t>
      </w:r>
    </w:p>
    <w:p w14:paraId="1603C6FA" w14:textId="77777777" w:rsidR="00805533" w:rsidRDefault="00805533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CBA59" w14:textId="77777777" w:rsidR="001542B6" w:rsidRDefault="00154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365C7F" w14:textId="6FE2D831" w:rsidR="009A0D54" w:rsidRPr="0061780D" w:rsidRDefault="009A0D54" w:rsidP="009A0D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051217">
        <w:rPr>
          <w:rFonts w:ascii="Times New Roman" w:hAnsi="Times New Roman" w:cs="Times New Roman"/>
          <w:sz w:val="24"/>
          <w:szCs w:val="24"/>
        </w:rPr>
        <w:t>20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between respondents' </w:t>
      </w:r>
      <w:r>
        <w:rPr>
          <w:rFonts w:ascii="Times New Roman" w:hAnsi="Times New Roman" w:cs="Times New Roman"/>
          <w:sz w:val="24"/>
          <w:szCs w:val="24"/>
        </w:rPr>
        <w:t xml:space="preserve">thought that privacy in school/workplace is maintained during menstruation </w:t>
      </w:r>
      <w:r w:rsidRPr="0061780D">
        <w:rPr>
          <w:rFonts w:ascii="Times New Roman" w:hAnsi="Times New Roman" w:cs="Times New Roman"/>
          <w:sz w:val="24"/>
          <w:szCs w:val="24"/>
        </w:rPr>
        <w:t>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1"/>
        <w:gridCol w:w="2079"/>
        <w:gridCol w:w="2308"/>
        <w:gridCol w:w="2534"/>
        <w:gridCol w:w="1058"/>
      </w:tblGrid>
      <w:tr w:rsidR="009A0D54" w:rsidRPr="0061780D" w14:paraId="4B63B1E3" w14:textId="77777777" w:rsidTr="007725DE">
        <w:trPr>
          <w:trHeight w:val="70"/>
        </w:trPr>
        <w:tc>
          <w:tcPr>
            <w:tcW w:w="733" w:type="pct"/>
            <w:tcBorders>
              <w:bottom w:val="nil"/>
            </w:tcBorders>
          </w:tcPr>
          <w:p w14:paraId="72874E1F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701" w:type="pct"/>
            <w:gridSpan w:val="3"/>
          </w:tcPr>
          <w:p w14:paraId="4BCD013C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66" w:type="pct"/>
          </w:tcPr>
          <w:p w14:paraId="12B52BF3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9A0D54" w:rsidRPr="0061780D" w14:paraId="19B1F4B8" w14:textId="77777777" w:rsidTr="007725DE">
        <w:trPr>
          <w:trHeight w:val="70"/>
        </w:trPr>
        <w:tc>
          <w:tcPr>
            <w:tcW w:w="733" w:type="pct"/>
            <w:tcBorders>
              <w:top w:val="nil"/>
            </w:tcBorders>
          </w:tcPr>
          <w:p w14:paraId="4AAC3C89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pct"/>
          </w:tcPr>
          <w:p w14:paraId="4C9B4343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7B7045F7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34" w:type="pct"/>
          </w:tcPr>
          <w:p w14:paraId="1D3912C3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31918A66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355" w:type="pct"/>
          </w:tcPr>
          <w:p w14:paraId="37773070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728A1A2B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66" w:type="pct"/>
            <w:tcBorders>
              <w:bottom w:val="nil"/>
            </w:tcBorders>
          </w:tcPr>
          <w:p w14:paraId="371AC986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D54" w:rsidRPr="0061780D" w14:paraId="7574E2B4" w14:textId="77777777" w:rsidTr="007725DE">
        <w:trPr>
          <w:trHeight w:val="70"/>
        </w:trPr>
        <w:tc>
          <w:tcPr>
            <w:tcW w:w="733" w:type="pct"/>
          </w:tcPr>
          <w:p w14:paraId="5B0604EB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12" w:type="pct"/>
          </w:tcPr>
          <w:p w14:paraId="10F78F8E" w14:textId="008260F8" w:rsidR="009A0D54" w:rsidRPr="0061780D" w:rsidRDefault="00394C8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044AE872" w14:textId="1723B781" w:rsidR="009A0D54" w:rsidRPr="0061780D" w:rsidRDefault="00394C8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48C4172F" w14:textId="557D46F8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43AE5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6" w:type="pct"/>
            <w:vMerge w:val="restart"/>
          </w:tcPr>
          <w:p w14:paraId="25BA41A3" w14:textId="774C90F0" w:rsidR="009A0D54" w:rsidRPr="0061780D" w:rsidRDefault="0019394C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0.133</w:t>
            </w:r>
          </w:p>
        </w:tc>
      </w:tr>
      <w:tr w:rsidR="009A0D54" w:rsidRPr="0061780D" w14:paraId="19592AD6" w14:textId="77777777" w:rsidTr="007725DE">
        <w:trPr>
          <w:trHeight w:val="70"/>
        </w:trPr>
        <w:tc>
          <w:tcPr>
            <w:tcW w:w="733" w:type="pct"/>
          </w:tcPr>
          <w:p w14:paraId="202A0117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Somewhat</w:t>
            </w:r>
          </w:p>
        </w:tc>
        <w:tc>
          <w:tcPr>
            <w:tcW w:w="1112" w:type="pct"/>
          </w:tcPr>
          <w:p w14:paraId="06787FD7" w14:textId="63CD0870" w:rsidR="009A0D54" w:rsidRPr="0061780D" w:rsidRDefault="00394C8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57CCFC39" w14:textId="216CE841" w:rsidR="009A0D54" w:rsidRPr="0061780D" w:rsidRDefault="00394C8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6DF4FB7C" w14:textId="3AABAD4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43A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43AE5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6" w:type="pct"/>
            <w:vMerge/>
          </w:tcPr>
          <w:p w14:paraId="6A60A9A6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D54" w:rsidRPr="0061780D" w14:paraId="39B33AF4" w14:textId="77777777" w:rsidTr="007725DE">
        <w:trPr>
          <w:trHeight w:val="70"/>
        </w:trPr>
        <w:tc>
          <w:tcPr>
            <w:tcW w:w="733" w:type="pct"/>
          </w:tcPr>
          <w:p w14:paraId="0CCD0BF1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12" w:type="pct"/>
          </w:tcPr>
          <w:p w14:paraId="314FD8DF" w14:textId="19CBE450" w:rsidR="009A0D54" w:rsidRPr="0061780D" w:rsidRDefault="00394C8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73.5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5F3F9EF4" w14:textId="0A91848D" w:rsidR="009A0D54" w:rsidRPr="0061780D" w:rsidRDefault="00394C89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(80.6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26C1DC78" w14:textId="3C884A62" w:rsidR="009A0D54" w:rsidRPr="0061780D" w:rsidRDefault="00243AE5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78.1</w:t>
            </w:r>
            <w:r w:rsidR="009A0D54"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66" w:type="pct"/>
            <w:vMerge/>
          </w:tcPr>
          <w:p w14:paraId="7633BBA9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D54" w:rsidRPr="0061780D" w14:paraId="380F8C57" w14:textId="77777777" w:rsidTr="007725DE">
        <w:trPr>
          <w:trHeight w:val="70"/>
        </w:trPr>
        <w:tc>
          <w:tcPr>
            <w:tcW w:w="733" w:type="pct"/>
          </w:tcPr>
          <w:p w14:paraId="2BE98686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12" w:type="pct"/>
          </w:tcPr>
          <w:p w14:paraId="38DA7B07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4" w:type="pct"/>
          </w:tcPr>
          <w:p w14:paraId="30AE85CC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5" w:type="pct"/>
          </w:tcPr>
          <w:p w14:paraId="324FBD2D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66" w:type="pct"/>
          </w:tcPr>
          <w:p w14:paraId="38192790" w14:textId="77777777" w:rsidR="009A0D54" w:rsidRPr="0061780D" w:rsidRDefault="009A0D54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87B4F4" w14:textId="77777777" w:rsidR="009A0D54" w:rsidRDefault="009A0D54" w:rsidP="009A0D5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F5460" w14:textId="17AA3CC0" w:rsidR="00051217" w:rsidRPr="0061780D" w:rsidRDefault="001542B6" w:rsidP="009A0D5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1542B6">
        <w:rPr>
          <w:rFonts w:ascii="Times New Roman" w:hAnsi="Times New Roman" w:cs="Times New Roman"/>
          <w:sz w:val="24"/>
          <w:szCs w:val="24"/>
        </w:rPr>
        <w:t xml:space="preserve"> illustrates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51217" w:rsidRPr="00051217">
        <w:rPr>
          <w:rFonts w:ascii="Times New Roman" w:hAnsi="Times New Roman" w:cs="Times New Roman"/>
          <w:sz w:val="24"/>
          <w:szCs w:val="24"/>
        </w:rPr>
        <w:t>73.5% of respondents who felt privacy was maintained reported symptoms, but the P-value of 0.133 indicates no strong association.</w:t>
      </w:r>
    </w:p>
    <w:p w14:paraId="555C8A66" w14:textId="712F3F96" w:rsidR="00556D9F" w:rsidRDefault="00556D9F">
      <w:pPr>
        <w:rPr>
          <w:rFonts w:ascii="Times New Roman" w:hAnsi="Times New Roman" w:cs="Times New Roman"/>
          <w:sz w:val="24"/>
          <w:szCs w:val="24"/>
        </w:rPr>
      </w:pPr>
    </w:p>
    <w:p w14:paraId="4C7ACCF7" w14:textId="1AED4B17" w:rsidR="00556D9F" w:rsidRPr="0061780D" w:rsidRDefault="00556D9F" w:rsidP="00556D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80D">
        <w:rPr>
          <w:rFonts w:ascii="Times New Roman" w:hAnsi="Times New Roman" w:cs="Times New Roman"/>
          <w:sz w:val="24"/>
          <w:szCs w:val="24"/>
        </w:rPr>
        <w:t xml:space="preserve">Table </w:t>
      </w:r>
      <w:r w:rsidR="00051217">
        <w:rPr>
          <w:rFonts w:ascii="Times New Roman" w:hAnsi="Times New Roman" w:cs="Times New Roman"/>
          <w:sz w:val="24"/>
          <w:szCs w:val="24"/>
        </w:rPr>
        <w:t>21</w:t>
      </w:r>
      <w:r w:rsidRPr="0061780D">
        <w:rPr>
          <w:rFonts w:ascii="Times New Roman" w:hAnsi="Times New Roman" w:cs="Times New Roman"/>
          <w:sz w:val="24"/>
          <w:szCs w:val="24"/>
        </w:rPr>
        <w:t xml:space="preserve">: Association between </w:t>
      </w:r>
      <w:r w:rsidRPr="0061780D">
        <w:rPr>
          <w:rFonts w:ascii="Times New Roman" w:hAnsi="Times New Roman" w:cs="Times New Roman"/>
          <w:sz w:val="24"/>
          <w:szCs w:val="24"/>
        </w:rPr>
        <w:t>respondents</w:t>
      </w:r>
      <w:r w:rsidRPr="006178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used menstrual products longer than </w:t>
      </w:r>
      <w:r w:rsidR="0033343A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recommendation </w:t>
      </w:r>
      <w:r w:rsidRPr="0061780D">
        <w:rPr>
          <w:rFonts w:ascii="Times New Roman" w:hAnsi="Times New Roman" w:cs="Times New Roman"/>
          <w:sz w:val="24"/>
          <w:szCs w:val="24"/>
        </w:rPr>
        <w:t>and symptoms of reproductive tract infections (n=288)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7"/>
        <w:gridCol w:w="1986"/>
        <w:gridCol w:w="2205"/>
        <w:gridCol w:w="2422"/>
        <w:gridCol w:w="1010"/>
      </w:tblGrid>
      <w:tr w:rsidR="00556D9F" w:rsidRPr="0061780D" w14:paraId="5F278936" w14:textId="77777777" w:rsidTr="007725DE">
        <w:trPr>
          <w:trHeight w:val="70"/>
        </w:trPr>
        <w:tc>
          <w:tcPr>
            <w:tcW w:w="924" w:type="pct"/>
            <w:tcBorders>
              <w:bottom w:val="nil"/>
            </w:tcBorders>
          </w:tcPr>
          <w:p w14:paraId="4D84AA48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536" w:type="pct"/>
            <w:gridSpan w:val="3"/>
          </w:tcPr>
          <w:p w14:paraId="75856CD0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Symptoms of reproductive tract infections in the last 6 months</w:t>
            </w:r>
          </w:p>
        </w:tc>
        <w:tc>
          <w:tcPr>
            <w:tcW w:w="540" w:type="pct"/>
          </w:tcPr>
          <w:p w14:paraId="1AAC4D8B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556D9F" w:rsidRPr="0061780D" w14:paraId="14DD8D16" w14:textId="77777777" w:rsidTr="007725DE">
        <w:trPr>
          <w:trHeight w:val="70"/>
        </w:trPr>
        <w:tc>
          <w:tcPr>
            <w:tcW w:w="924" w:type="pct"/>
            <w:tcBorders>
              <w:top w:val="nil"/>
            </w:tcBorders>
          </w:tcPr>
          <w:p w14:paraId="0AC7D3E8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pct"/>
          </w:tcPr>
          <w:p w14:paraId="2F19255A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72BABEC4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179" w:type="pct"/>
          </w:tcPr>
          <w:p w14:paraId="01355394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75D3F74E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1295" w:type="pct"/>
          </w:tcPr>
          <w:p w14:paraId="5FC3616C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657D5BCD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540" w:type="pct"/>
            <w:tcBorders>
              <w:bottom w:val="nil"/>
            </w:tcBorders>
          </w:tcPr>
          <w:p w14:paraId="1537B313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217" w:rsidRPr="0061780D" w14:paraId="37CB2FBF" w14:textId="77777777" w:rsidTr="007725DE">
        <w:trPr>
          <w:trHeight w:val="70"/>
        </w:trPr>
        <w:tc>
          <w:tcPr>
            <w:tcW w:w="924" w:type="pct"/>
          </w:tcPr>
          <w:p w14:paraId="127A4CC7" w14:textId="77777777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Always</w:t>
            </w:r>
          </w:p>
        </w:tc>
        <w:tc>
          <w:tcPr>
            <w:tcW w:w="1062" w:type="pct"/>
          </w:tcPr>
          <w:p w14:paraId="78E02237" w14:textId="25C82AD5" w:rsidR="00051217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54.9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498D9376" w14:textId="0F42C90B" w:rsidR="00051217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(0.0)</w:t>
            </w:r>
          </w:p>
        </w:tc>
        <w:tc>
          <w:tcPr>
            <w:tcW w:w="1295" w:type="pct"/>
          </w:tcPr>
          <w:p w14:paraId="575EFCE4" w14:textId="5B6D5036" w:rsidR="00051217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pct"/>
            <w:vMerge w:val="restart"/>
          </w:tcPr>
          <w:p w14:paraId="7218ADA9" w14:textId="6E4036D5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051217" w:rsidRPr="0061780D" w14:paraId="3277E679" w14:textId="77777777" w:rsidTr="007725DE">
        <w:trPr>
          <w:trHeight w:val="70"/>
        </w:trPr>
        <w:tc>
          <w:tcPr>
            <w:tcW w:w="924" w:type="pct"/>
          </w:tcPr>
          <w:p w14:paraId="08F375E7" w14:textId="77777777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I don’t know</w:t>
            </w:r>
          </w:p>
        </w:tc>
        <w:tc>
          <w:tcPr>
            <w:tcW w:w="1062" w:type="pct"/>
          </w:tcPr>
          <w:p w14:paraId="7EFEC547" w14:textId="77777777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0EE33500" w14:textId="6ECF611F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3D74EC62" w14:textId="195933EE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pct"/>
            <w:vMerge/>
          </w:tcPr>
          <w:p w14:paraId="499D4BF6" w14:textId="30EC247A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217" w:rsidRPr="0061780D" w14:paraId="401882FD" w14:textId="77777777" w:rsidTr="007725DE">
        <w:trPr>
          <w:trHeight w:val="70"/>
        </w:trPr>
        <w:tc>
          <w:tcPr>
            <w:tcW w:w="924" w:type="pct"/>
          </w:tcPr>
          <w:p w14:paraId="3CD17C16" w14:textId="77777777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ever</w:t>
            </w:r>
          </w:p>
        </w:tc>
        <w:tc>
          <w:tcPr>
            <w:tcW w:w="1062" w:type="pct"/>
          </w:tcPr>
          <w:p w14:paraId="4B922073" w14:textId="7D4724D5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3FF3A80E" w14:textId="3FB8C73D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0182F77B" w14:textId="158FBB6F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18.1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pct"/>
            <w:vMerge/>
          </w:tcPr>
          <w:p w14:paraId="185CEDB9" w14:textId="396B23DB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217" w:rsidRPr="0061780D" w14:paraId="481D5D1F" w14:textId="77777777" w:rsidTr="007725DE">
        <w:trPr>
          <w:trHeight w:val="70"/>
        </w:trPr>
        <w:tc>
          <w:tcPr>
            <w:tcW w:w="924" w:type="pct"/>
          </w:tcPr>
          <w:p w14:paraId="0765EC68" w14:textId="77777777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1062" w:type="pct"/>
          </w:tcPr>
          <w:p w14:paraId="6C2B0E52" w14:textId="58591F0F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14.7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4AD15700" w14:textId="1DE067FA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5C03748A" w14:textId="571C6DD8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24.3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pct"/>
            <w:vMerge/>
          </w:tcPr>
          <w:p w14:paraId="0B9AAE4C" w14:textId="77777777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217" w:rsidRPr="0061780D" w14:paraId="7D1AF051" w14:textId="77777777" w:rsidTr="007725DE">
        <w:trPr>
          <w:trHeight w:val="70"/>
        </w:trPr>
        <w:tc>
          <w:tcPr>
            <w:tcW w:w="924" w:type="pct"/>
          </w:tcPr>
          <w:p w14:paraId="298A3AFD" w14:textId="77777777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few times</w:t>
            </w:r>
          </w:p>
        </w:tc>
        <w:tc>
          <w:tcPr>
            <w:tcW w:w="1062" w:type="pct"/>
          </w:tcPr>
          <w:p w14:paraId="3705D5C0" w14:textId="710C382F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(8.8)</w:t>
            </w:r>
          </w:p>
        </w:tc>
        <w:tc>
          <w:tcPr>
            <w:tcW w:w="1179" w:type="pct"/>
          </w:tcPr>
          <w:p w14:paraId="75E5F86B" w14:textId="1CAE0DA8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36.0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127820A0" w14:textId="7A5C7E00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28.8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pct"/>
            <w:vMerge/>
          </w:tcPr>
          <w:p w14:paraId="2588686D" w14:textId="77777777" w:rsidR="00051217" w:rsidRPr="0061780D" w:rsidRDefault="00051217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D9F" w:rsidRPr="0061780D" w14:paraId="739DBAE0" w14:textId="77777777" w:rsidTr="007725DE">
        <w:trPr>
          <w:trHeight w:val="70"/>
        </w:trPr>
        <w:tc>
          <w:tcPr>
            <w:tcW w:w="924" w:type="pct"/>
          </w:tcPr>
          <w:p w14:paraId="0D8241A6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62" w:type="pct"/>
          </w:tcPr>
          <w:p w14:paraId="591D3846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35.4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9" w:type="pct"/>
          </w:tcPr>
          <w:p w14:paraId="5104AD65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64.6</w:t>
            </w: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95" w:type="pct"/>
          </w:tcPr>
          <w:p w14:paraId="3B7CDEF9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80D">
              <w:rPr>
                <w:rFonts w:ascii="Times New Roman" w:hAnsi="Times New Roman" w:cs="Times New Roman"/>
                <w:sz w:val="24"/>
                <w:szCs w:val="24"/>
              </w:rPr>
              <w:t>288 (100.0)</w:t>
            </w:r>
          </w:p>
        </w:tc>
        <w:tc>
          <w:tcPr>
            <w:tcW w:w="540" w:type="pct"/>
          </w:tcPr>
          <w:p w14:paraId="4082C3C9" w14:textId="77777777" w:rsidR="00556D9F" w:rsidRPr="0061780D" w:rsidRDefault="00556D9F" w:rsidP="007725D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1720CF" w14:textId="77777777" w:rsidR="00556D9F" w:rsidRPr="0061780D" w:rsidRDefault="00556D9F" w:rsidP="00556D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08A69" w14:textId="5380D1AB" w:rsidR="009A0D54" w:rsidRPr="0061780D" w:rsidRDefault="001542B6" w:rsidP="006178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Table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3343A">
        <w:rPr>
          <w:rFonts w:ascii="Times New Roman" w:hAnsi="Times New Roman" w:cs="Times New Roman"/>
          <w:sz w:val="24"/>
          <w:szCs w:val="24"/>
        </w:rPr>
        <w:t>t</w:t>
      </w:r>
      <w:r w:rsidR="00051217" w:rsidRPr="00051217">
        <w:rPr>
          <w:rFonts w:ascii="Times New Roman" w:hAnsi="Times New Roman" w:cs="Times New Roman"/>
          <w:sz w:val="24"/>
          <w:szCs w:val="24"/>
        </w:rPr>
        <w:t>hose who always used products longer than recommended reported symptoms at 54.9%, with a significant P-value of &lt;0.001.</w:t>
      </w:r>
    </w:p>
    <w:sectPr w:rsidR="009A0D54" w:rsidRPr="0061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1D"/>
    <w:rsid w:val="0000362C"/>
    <w:rsid w:val="0000666C"/>
    <w:rsid w:val="000253EB"/>
    <w:rsid w:val="000441D0"/>
    <w:rsid w:val="00051217"/>
    <w:rsid w:val="00051D02"/>
    <w:rsid w:val="0009558A"/>
    <w:rsid w:val="000A2E3D"/>
    <w:rsid w:val="000A39CA"/>
    <w:rsid w:val="000B7072"/>
    <w:rsid w:val="000D0AC9"/>
    <w:rsid w:val="00122105"/>
    <w:rsid w:val="0013397C"/>
    <w:rsid w:val="00140271"/>
    <w:rsid w:val="001542B6"/>
    <w:rsid w:val="0019394C"/>
    <w:rsid w:val="001A7976"/>
    <w:rsid w:val="001C0574"/>
    <w:rsid w:val="001C2401"/>
    <w:rsid w:val="001D12A0"/>
    <w:rsid w:val="001E1C25"/>
    <w:rsid w:val="001F65DA"/>
    <w:rsid w:val="00232315"/>
    <w:rsid w:val="00243AE5"/>
    <w:rsid w:val="00243D23"/>
    <w:rsid w:val="0025748E"/>
    <w:rsid w:val="002914BB"/>
    <w:rsid w:val="00291CDB"/>
    <w:rsid w:val="00296349"/>
    <w:rsid w:val="002A16BE"/>
    <w:rsid w:val="002A353C"/>
    <w:rsid w:val="002A3FC6"/>
    <w:rsid w:val="002D40B3"/>
    <w:rsid w:val="002E6402"/>
    <w:rsid w:val="0031492B"/>
    <w:rsid w:val="0031589B"/>
    <w:rsid w:val="00330B21"/>
    <w:rsid w:val="0033343A"/>
    <w:rsid w:val="00342D7B"/>
    <w:rsid w:val="0036286D"/>
    <w:rsid w:val="0037015A"/>
    <w:rsid w:val="00375F81"/>
    <w:rsid w:val="003775F5"/>
    <w:rsid w:val="00394C89"/>
    <w:rsid w:val="00397BAE"/>
    <w:rsid w:val="003A1134"/>
    <w:rsid w:val="003A459E"/>
    <w:rsid w:val="003C0965"/>
    <w:rsid w:val="003D1D0B"/>
    <w:rsid w:val="003E5739"/>
    <w:rsid w:val="004053BA"/>
    <w:rsid w:val="00406588"/>
    <w:rsid w:val="00433139"/>
    <w:rsid w:val="00451A1B"/>
    <w:rsid w:val="004A3494"/>
    <w:rsid w:val="004B18F2"/>
    <w:rsid w:val="004B3E1F"/>
    <w:rsid w:val="004F7E68"/>
    <w:rsid w:val="005037B4"/>
    <w:rsid w:val="00537A2A"/>
    <w:rsid w:val="00546AD4"/>
    <w:rsid w:val="00556D9F"/>
    <w:rsid w:val="00573D2A"/>
    <w:rsid w:val="00583973"/>
    <w:rsid w:val="005A38C9"/>
    <w:rsid w:val="005B11AB"/>
    <w:rsid w:val="005B510C"/>
    <w:rsid w:val="005C154B"/>
    <w:rsid w:val="005C1569"/>
    <w:rsid w:val="005D4F16"/>
    <w:rsid w:val="005E67FD"/>
    <w:rsid w:val="0061780D"/>
    <w:rsid w:val="0062075A"/>
    <w:rsid w:val="00660F89"/>
    <w:rsid w:val="00674A3A"/>
    <w:rsid w:val="00683AAA"/>
    <w:rsid w:val="00684380"/>
    <w:rsid w:val="006A1AE1"/>
    <w:rsid w:val="006A7A42"/>
    <w:rsid w:val="006B70FB"/>
    <w:rsid w:val="006C2F17"/>
    <w:rsid w:val="006D0362"/>
    <w:rsid w:val="006E169B"/>
    <w:rsid w:val="006F290C"/>
    <w:rsid w:val="00725520"/>
    <w:rsid w:val="00725D9D"/>
    <w:rsid w:val="00727970"/>
    <w:rsid w:val="00770A4A"/>
    <w:rsid w:val="007C611D"/>
    <w:rsid w:val="007D1820"/>
    <w:rsid w:val="007E2512"/>
    <w:rsid w:val="007F35E8"/>
    <w:rsid w:val="007F5B5D"/>
    <w:rsid w:val="00804C3C"/>
    <w:rsid w:val="00805533"/>
    <w:rsid w:val="00811717"/>
    <w:rsid w:val="00814115"/>
    <w:rsid w:val="00830FC3"/>
    <w:rsid w:val="00843038"/>
    <w:rsid w:val="0085364D"/>
    <w:rsid w:val="008E2432"/>
    <w:rsid w:val="008E5ADB"/>
    <w:rsid w:val="00927306"/>
    <w:rsid w:val="009524DD"/>
    <w:rsid w:val="00965164"/>
    <w:rsid w:val="00972C9F"/>
    <w:rsid w:val="00973010"/>
    <w:rsid w:val="009A0D54"/>
    <w:rsid w:val="009B3C9E"/>
    <w:rsid w:val="009E1A77"/>
    <w:rsid w:val="009F0423"/>
    <w:rsid w:val="00A35981"/>
    <w:rsid w:val="00A37BA7"/>
    <w:rsid w:val="00A40E6B"/>
    <w:rsid w:val="00A52B2B"/>
    <w:rsid w:val="00A57C93"/>
    <w:rsid w:val="00A76BC9"/>
    <w:rsid w:val="00AA26F0"/>
    <w:rsid w:val="00AA5217"/>
    <w:rsid w:val="00AB35B8"/>
    <w:rsid w:val="00AD4AD6"/>
    <w:rsid w:val="00AE12D7"/>
    <w:rsid w:val="00AE4FC5"/>
    <w:rsid w:val="00B72550"/>
    <w:rsid w:val="00BA219C"/>
    <w:rsid w:val="00BA5C72"/>
    <w:rsid w:val="00BD0BD1"/>
    <w:rsid w:val="00BF658B"/>
    <w:rsid w:val="00BF763B"/>
    <w:rsid w:val="00C01E67"/>
    <w:rsid w:val="00C115BD"/>
    <w:rsid w:val="00C14785"/>
    <w:rsid w:val="00C25E97"/>
    <w:rsid w:val="00C363D1"/>
    <w:rsid w:val="00CC4B1D"/>
    <w:rsid w:val="00CC5A88"/>
    <w:rsid w:val="00CD5D75"/>
    <w:rsid w:val="00CE141E"/>
    <w:rsid w:val="00CE6E79"/>
    <w:rsid w:val="00D13D34"/>
    <w:rsid w:val="00D24F7F"/>
    <w:rsid w:val="00D44CF7"/>
    <w:rsid w:val="00D50DAA"/>
    <w:rsid w:val="00D7255F"/>
    <w:rsid w:val="00DB3F97"/>
    <w:rsid w:val="00DE1AF9"/>
    <w:rsid w:val="00E33DDB"/>
    <w:rsid w:val="00E42C04"/>
    <w:rsid w:val="00E462AD"/>
    <w:rsid w:val="00E60E79"/>
    <w:rsid w:val="00E74A38"/>
    <w:rsid w:val="00E94742"/>
    <w:rsid w:val="00E95BCE"/>
    <w:rsid w:val="00EA619C"/>
    <w:rsid w:val="00EB5F1D"/>
    <w:rsid w:val="00EC37C0"/>
    <w:rsid w:val="00EC75C1"/>
    <w:rsid w:val="00ED1DC0"/>
    <w:rsid w:val="00EF4186"/>
    <w:rsid w:val="00EF791C"/>
    <w:rsid w:val="00F203F2"/>
    <w:rsid w:val="00F322E7"/>
    <w:rsid w:val="00F33B2A"/>
    <w:rsid w:val="00F629D5"/>
    <w:rsid w:val="00F74869"/>
    <w:rsid w:val="00F75137"/>
    <w:rsid w:val="00F925D8"/>
    <w:rsid w:val="00FA2F3A"/>
    <w:rsid w:val="00FE016F"/>
    <w:rsid w:val="00FE076F"/>
    <w:rsid w:val="00FE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A325"/>
  <w15:chartTrackingRefBased/>
  <w15:docId w15:val="{584CA93D-A92C-4935-AE28-D3DEC35A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42D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D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D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D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D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0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11</Pages>
  <Words>1945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 Prantik</dc:creator>
  <cp:keywords/>
  <dc:description/>
  <cp:lastModifiedBy>Mohammad Nayeem Hasan</cp:lastModifiedBy>
  <cp:revision>135</cp:revision>
  <dcterms:created xsi:type="dcterms:W3CDTF">2024-10-06T17:00:00Z</dcterms:created>
  <dcterms:modified xsi:type="dcterms:W3CDTF">2024-10-20T19:55:00Z</dcterms:modified>
</cp:coreProperties>
</file>