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5F83B" w14:textId="7C262E73"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bCs/>
          <w:sz w:val="24"/>
          <w:szCs w:val="24"/>
        </w:rPr>
        <w:t>Theme:</w:t>
      </w:r>
      <w:r w:rsidRPr="00AC46D8">
        <w:rPr>
          <w:rFonts w:ascii="Times New Roman" w:hAnsi="Times New Roman" w:cs="Times New Roman"/>
          <w:sz w:val="24"/>
          <w:szCs w:val="24"/>
        </w:rPr>
        <w:t xml:space="preserve"> SRHR SGBV (Sexual &amp; Reproductive Health &amp; Rights, Sexual and Gender-Based Violence) </w:t>
      </w:r>
    </w:p>
    <w:p w14:paraId="0AC0BDD0"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bCs/>
          <w:sz w:val="24"/>
          <w:szCs w:val="24"/>
        </w:rPr>
        <w:t xml:space="preserve">Title of the study: </w:t>
      </w:r>
      <w:r w:rsidRPr="00AC46D8">
        <w:rPr>
          <w:rFonts w:ascii="Times New Roman" w:hAnsi="Times New Roman" w:cs="Times New Roman"/>
          <w:sz w:val="24"/>
          <w:szCs w:val="24"/>
        </w:rPr>
        <w:t>Factors Associated with Menstrual Hygiene, Workplace Sanitation Practices, and Self-Reported Urogenital Symptoms among Female Workers in the Sylhet Division, Bangladesh</w:t>
      </w:r>
    </w:p>
    <w:p w14:paraId="1F3E87E4" w14:textId="77777777" w:rsidR="00894360" w:rsidRPr="00AC46D8" w:rsidRDefault="00894360" w:rsidP="002E273B">
      <w:pPr>
        <w:spacing w:line="360" w:lineRule="auto"/>
        <w:jc w:val="both"/>
        <w:rPr>
          <w:rFonts w:ascii="Times New Roman" w:hAnsi="Times New Roman" w:cs="Times New Roman"/>
          <w:b/>
          <w:bCs/>
          <w:sz w:val="24"/>
          <w:szCs w:val="24"/>
        </w:rPr>
      </w:pPr>
    </w:p>
    <w:p w14:paraId="3CEFF990"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 xml:space="preserve">Name of the applicant: </w:t>
      </w:r>
      <w:r w:rsidRPr="00AC46D8">
        <w:rPr>
          <w:rFonts w:ascii="Times New Roman" w:hAnsi="Times New Roman" w:cs="Times New Roman"/>
          <w:sz w:val="24"/>
          <w:szCs w:val="24"/>
        </w:rPr>
        <w:t>Mohammad Nayeem Hasan</w:t>
      </w:r>
      <w:r w:rsidRPr="00AC46D8">
        <w:rPr>
          <w:rFonts w:ascii="Times New Roman" w:hAnsi="Times New Roman" w:cs="Times New Roman"/>
          <w:sz w:val="24"/>
          <w:szCs w:val="24"/>
          <w:vertAlign w:val="superscript"/>
        </w:rPr>
        <w:t>1,2,3</w:t>
      </w:r>
      <w:r w:rsidRPr="00AC46D8">
        <w:rPr>
          <w:rFonts w:ascii="Times New Roman" w:hAnsi="Times New Roman" w:cs="Times New Roman"/>
          <w:b/>
          <w:bCs/>
          <w:sz w:val="24"/>
          <w:szCs w:val="24"/>
        </w:rPr>
        <w:t xml:space="preserve"> </w:t>
      </w:r>
    </w:p>
    <w:p w14:paraId="5D45EAF1" w14:textId="77777777" w:rsidR="00894360" w:rsidRPr="00AC46D8" w:rsidRDefault="00894360" w:rsidP="002E273B">
      <w:pPr>
        <w:spacing w:line="360" w:lineRule="auto"/>
        <w:jc w:val="both"/>
        <w:rPr>
          <w:rFonts w:ascii="Times New Roman" w:hAnsi="Times New Roman" w:cs="Times New Roman"/>
          <w:b/>
          <w:bCs/>
          <w:sz w:val="24"/>
          <w:szCs w:val="24"/>
        </w:rPr>
      </w:pPr>
    </w:p>
    <w:p w14:paraId="5E531363"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Organization:</w:t>
      </w:r>
    </w:p>
    <w:p w14:paraId="341BB620"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vertAlign w:val="superscript"/>
        </w:rPr>
        <w:t xml:space="preserve">1 </w:t>
      </w:r>
      <w:r w:rsidRPr="00AC46D8">
        <w:rPr>
          <w:rFonts w:ascii="Times New Roman" w:hAnsi="Times New Roman" w:cs="Times New Roman"/>
          <w:sz w:val="24"/>
          <w:szCs w:val="24"/>
        </w:rPr>
        <w:t>Team Leader, Research &amp; Reporting Team, UNITY Bangladesh</w:t>
      </w:r>
    </w:p>
    <w:p w14:paraId="2626B874" w14:textId="5308C29D"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sz w:val="24"/>
          <w:szCs w:val="24"/>
          <w:vertAlign w:val="superscript"/>
        </w:rPr>
        <w:t>2</w:t>
      </w:r>
      <w:r w:rsidRPr="00AC46D8">
        <w:rPr>
          <w:rFonts w:ascii="Times New Roman" w:hAnsi="Times New Roman" w:cs="Times New Roman"/>
          <w:sz w:val="24"/>
          <w:szCs w:val="24"/>
        </w:rPr>
        <w:t xml:space="preserve"> Monitoring and Evaluation Officer, </w:t>
      </w:r>
      <w:r w:rsidR="002F4BAD" w:rsidRPr="00AC46D8">
        <w:rPr>
          <w:rFonts w:ascii="Times New Roman" w:hAnsi="Times New Roman" w:cs="Times New Roman"/>
          <w:sz w:val="24"/>
          <w:szCs w:val="24"/>
        </w:rPr>
        <w:t xml:space="preserve">Monitoring, Evaluation and Research Department, </w:t>
      </w:r>
      <w:r w:rsidRPr="00AC46D8">
        <w:rPr>
          <w:rFonts w:ascii="Times New Roman" w:hAnsi="Times New Roman" w:cs="Times New Roman"/>
          <w:sz w:val="24"/>
          <w:szCs w:val="24"/>
        </w:rPr>
        <w:t>Green Hill, Cox’s Bazar</w:t>
      </w:r>
    </w:p>
    <w:p w14:paraId="367EF0EA" w14:textId="030C9230"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vertAlign w:val="superscript"/>
        </w:rPr>
        <w:t xml:space="preserve">3 </w:t>
      </w:r>
      <w:r w:rsidR="002F4BAD" w:rsidRPr="00AC46D8">
        <w:rPr>
          <w:rFonts w:ascii="Times New Roman" w:hAnsi="Times New Roman" w:cs="Times New Roman"/>
          <w:sz w:val="24"/>
          <w:szCs w:val="24"/>
        </w:rPr>
        <w:t xml:space="preserve">Research Assistant, Department of Statistics, </w:t>
      </w:r>
      <w:r w:rsidRPr="00AC46D8">
        <w:rPr>
          <w:rFonts w:ascii="Times New Roman" w:hAnsi="Times New Roman" w:cs="Times New Roman"/>
          <w:sz w:val="24"/>
          <w:szCs w:val="24"/>
        </w:rPr>
        <w:t>Shahjalal University of Science &amp; Technology, Sylhet</w:t>
      </w:r>
    </w:p>
    <w:p w14:paraId="3EED1261" w14:textId="77777777" w:rsidR="00894360" w:rsidRPr="00AC46D8" w:rsidRDefault="00894360" w:rsidP="002E273B">
      <w:pPr>
        <w:spacing w:line="360" w:lineRule="auto"/>
        <w:jc w:val="both"/>
        <w:rPr>
          <w:rFonts w:ascii="Times New Roman" w:hAnsi="Times New Roman" w:cs="Times New Roman"/>
          <w:b/>
          <w:bCs/>
          <w:sz w:val="24"/>
          <w:szCs w:val="24"/>
        </w:rPr>
      </w:pPr>
    </w:p>
    <w:p w14:paraId="27E6F71F"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Contact Details:</w:t>
      </w:r>
    </w:p>
    <w:p w14:paraId="62A3189B"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E-mail:</w:t>
      </w:r>
      <w:r w:rsidRPr="00AC46D8">
        <w:rPr>
          <w:rFonts w:ascii="Times New Roman" w:hAnsi="Times New Roman" w:cs="Times New Roman"/>
          <w:sz w:val="24"/>
          <w:szCs w:val="24"/>
        </w:rPr>
        <w:t xml:space="preserve"> nayeem5847@gmail.com</w:t>
      </w:r>
    </w:p>
    <w:p w14:paraId="25F3E2ED"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Cell:</w:t>
      </w:r>
      <w:r w:rsidRPr="00AC46D8">
        <w:rPr>
          <w:rFonts w:ascii="Times New Roman" w:hAnsi="Times New Roman" w:cs="Times New Roman"/>
          <w:sz w:val="24"/>
          <w:szCs w:val="24"/>
        </w:rPr>
        <w:t xml:space="preserve"> +8801671912637</w:t>
      </w:r>
    </w:p>
    <w:p w14:paraId="1855782A"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Present Address:</w:t>
      </w:r>
      <w:r w:rsidRPr="00AC46D8">
        <w:rPr>
          <w:rFonts w:ascii="Times New Roman" w:hAnsi="Times New Roman" w:cs="Times New Roman"/>
          <w:sz w:val="24"/>
          <w:szCs w:val="24"/>
        </w:rPr>
        <w:t xml:space="preserve"> Rahib Mansion, Uttar </w:t>
      </w:r>
      <w:proofErr w:type="spellStart"/>
      <w:r w:rsidRPr="00AC46D8">
        <w:rPr>
          <w:rFonts w:ascii="Times New Roman" w:hAnsi="Times New Roman" w:cs="Times New Roman"/>
          <w:sz w:val="24"/>
          <w:szCs w:val="24"/>
        </w:rPr>
        <w:t>Dikkul</w:t>
      </w:r>
      <w:proofErr w:type="spellEnd"/>
      <w:r w:rsidRPr="00AC46D8">
        <w:rPr>
          <w:rFonts w:ascii="Times New Roman" w:hAnsi="Times New Roman" w:cs="Times New Roman"/>
          <w:sz w:val="24"/>
          <w:szCs w:val="24"/>
        </w:rPr>
        <w:t>, Cox’s Bazar Sadar, Cox’s Bazar, Bangladesh</w:t>
      </w:r>
    </w:p>
    <w:p w14:paraId="21EFA379" w14:textId="77777777" w:rsidR="00894360" w:rsidRPr="00AC46D8" w:rsidRDefault="00894360" w:rsidP="002E273B">
      <w:pPr>
        <w:spacing w:line="360" w:lineRule="auto"/>
        <w:jc w:val="both"/>
        <w:rPr>
          <w:rFonts w:ascii="Times New Roman" w:hAnsi="Times New Roman" w:cs="Times New Roman"/>
          <w:sz w:val="24"/>
          <w:szCs w:val="24"/>
        </w:rPr>
      </w:pPr>
    </w:p>
    <w:p w14:paraId="015F25FD"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Submitted to:</w:t>
      </w:r>
    </w:p>
    <w:p w14:paraId="3A4103E6"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OXFAM Research for Change—Grant</w:t>
      </w:r>
    </w:p>
    <w:p w14:paraId="6B3F4FBE" w14:textId="77777777" w:rsidR="00894360" w:rsidRPr="00AC46D8" w:rsidRDefault="00894360" w:rsidP="002E273B">
      <w:pPr>
        <w:spacing w:line="360" w:lineRule="auto"/>
        <w:jc w:val="both"/>
        <w:rPr>
          <w:rFonts w:ascii="Times New Roman" w:hAnsi="Times New Roman" w:cs="Times New Roman"/>
          <w:b/>
          <w:bCs/>
          <w:sz w:val="24"/>
          <w:szCs w:val="24"/>
        </w:rPr>
      </w:pPr>
    </w:p>
    <w:p w14:paraId="6F7FA4E9" w14:textId="77777777" w:rsidR="002E273B" w:rsidRDefault="002E273B" w:rsidP="002E273B">
      <w:pPr>
        <w:spacing w:line="360" w:lineRule="auto"/>
        <w:jc w:val="both"/>
        <w:rPr>
          <w:rFonts w:ascii="Times New Roman" w:hAnsi="Times New Roman" w:cs="Times New Roman"/>
          <w:b/>
          <w:bCs/>
          <w:sz w:val="24"/>
          <w:szCs w:val="24"/>
        </w:rPr>
      </w:pPr>
    </w:p>
    <w:p w14:paraId="76E3125F" w14:textId="2F0F0D58"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lastRenderedPageBreak/>
        <w:t>Background:</w:t>
      </w:r>
    </w:p>
    <w:p w14:paraId="080DFBE6" w14:textId="1287AF50" w:rsidR="00B74E6E" w:rsidRPr="00AC46D8" w:rsidRDefault="00B74E6E" w:rsidP="002E273B">
      <w:pPr>
        <w:shd w:val="clear" w:color="auto" w:fill="FFFFFF"/>
        <w:spacing w:line="360" w:lineRule="auto"/>
        <w:ind w:firstLine="720"/>
        <w:jc w:val="both"/>
        <w:rPr>
          <w:rFonts w:ascii="Times New Roman" w:hAnsi="Times New Roman" w:cs="Times New Roman"/>
          <w:color w:val="222222"/>
          <w:sz w:val="24"/>
          <w:szCs w:val="24"/>
        </w:rPr>
      </w:pPr>
      <w:r w:rsidRPr="00AC46D8">
        <w:rPr>
          <w:rFonts w:ascii="Times New Roman" w:hAnsi="Times New Roman" w:cs="Times New Roman"/>
          <w:color w:val="222222"/>
          <w:sz w:val="24"/>
          <w:szCs w:val="24"/>
        </w:rPr>
        <w:t xml:space="preserve">The sanitation needs, preferences, access requirements, and utilization patterns vary among women, men, and other individuals </w:t>
      </w:r>
      <w:sdt>
        <w:sdtPr>
          <w:rPr>
            <w:rFonts w:ascii="Times New Roman" w:hAnsi="Times New Roman" w:cs="Times New Roman"/>
            <w:color w:val="000000"/>
            <w:sz w:val="24"/>
            <w:szCs w:val="24"/>
          </w:rPr>
          <w:tag w:val="MENDELEY_CITATION_v3_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"/>
          <w:id w:val="459849129"/>
          <w:placeholder>
            <w:docPart w:val="DefaultPlaceholder_-1854013440"/>
          </w:placeholder>
        </w:sdtPr>
        <w:sdtContent>
          <w:r w:rsidR="00A65D6A" w:rsidRPr="00AC46D8">
            <w:rPr>
              <w:rFonts w:ascii="Times New Roman" w:hAnsi="Times New Roman" w:cs="Times New Roman"/>
              <w:color w:val="000000"/>
              <w:sz w:val="24"/>
              <w:szCs w:val="24"/>
            </w:rPr>
            <w:t>(Elledge et al., 2018)</w:t>
          </w:r>
        </w:sdtContent>
      </w:sdt>
      <w:r w:rsidR="00894360" w:rsidRPr="00AC46D8">
        <w:rPr>
          <w:rFonts w:ascii="Times New Roman" w:hAnsi="Times New Roman" w:cs="Times New Roman"/>
          <w:color w:val="222222"/>
          <w:sz w:val="24"/>
          <w:szCs w:val="24"/>
        </w:rPr>
        <w:t xml:space="preserve">. </w:t>
      </w:r>
      <w:r w:rsidRPr="00AC46D8">
        <w:rPr>
          <w:rFonts w:ascii="Times New Roman" w:hAnsi="Times New Roman" w:cs="Times New Roman"/>
          <w:color w:val="222222"/>
          <w:sz w:val="24"/>
          <w:szCs w:val="24"/>
        </w:rPr>
        <w:t xml:space="preserve">Effective menstrual hygiene practices </w:t>
      </w:r>
      <w:r w:rsidR="00F21440" w:rsidRPr="00AC46D8">
        <w:rPr>
          <w:rFonts w:ascii="Times New Roman" w:hAnsi="Times New Roman" w:cs="Times New Roman"/>
          <w:color w:val="222222"/>
          <w:sz w:val="24"/>
          <w:szCs w:val="24"/>
        </w:rPr>
        <w:t>require</w:t>
      </w:r>
      <w:r w:rsidRPr="00AC46D8">
        <w:rPr>
          <w:rFonts w:ascii="Times New Roman" w:hAnsi="Times New Roman" w:cs="Times New Roman"/>
          <w:color w:val="222222"/>
          <w:sz w:val="24"/>
          <w:szCs w:val="24"/>
        </w:rPr>
        <w:t xml:space="preserve"> women using clean materials to absorb or collect menstrual blood, which can be changed privately as needed during the menstrual period. This involves washing the body with soap and water as necessary and accessing safe and convenient facilities for disposing of used menstrual materials</w:t>
      </w:r>
      <w:r w:rsidR="00A34EBE" w:rsidRPr="00AC46D8">
        <w:rPr>
          <w:rFonts w:ascii="Times New Roman" w:hAnsi="Times New Roman" w:cs="Times New Roman"/>
          <w:color w:val="222222"/>
          <w:sz w:val="24"/>
          <w:szCs w:val="24"/>
        </w:rPr>
        <w:t xml:space="preserve"> </w:t>
      </w:r>
      <w:sdt>
        <w:sdtPr>
          <w:rPr>
            <w:rFonts w:ascii="Times New Roman" w:hAnsi="Times New Roman" w:cs="Times New Roman"/>
            <w:color w:val="000000"/>
            <w:sz w:val="24"/>
            <w:szCs w:val="24"/>
          </w:rPr>
          <w:tag w:val="MENDELEY_CITATION_v3_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"/>
          <w:id w:val="-657303195"/>
          <w:placeholder>
            <w:docPart w:val="DefaultPlaceholder_-1854013440"/>
          </w:placeholder>
        </w:sdtPr>
        <w:sdtContent>
          <w:r w:rsidR="00A65D6A" w:rsidRPr="00AC46D8">
            <w:rPr>
              <w:rFonts w:ascii="Times New Roman" w:hAnsi="Times New Roman" w:cs="Times New Roman"/>
              <w:color w:val="000000"/>
              <w:sz w:val="24"/>
              <w:szCs w:val="24"/>
            </w:rPr>
            <w:t>(Budhathoki et al., 2018)</w:t>
          </w:r>
        </w:sdtContent>
      </w:sdt>
      <w:r w:rsidR="00894360" w:rsidRPr="00AC46D8">
        <w:rPr>
          <w:rFonts w:ascii="Times New Roman" w:hAnsi="Times New Roman" w:cs="Times New Roman"/>
          <w:color w:val="222222"/>
          <w:sz w:val="24"/>
          <w:szCs w:val="24"/>
        </w:rPr>
        <w:t xml:space="preserve">. </w:t>
      </w:r>
      <w:r w:rsidRPr="00AC46D8">
        <w:rPr>
          <w:rFonts w:ascii="Times New Roman" w:hAnsi="Times New Roman" w:cs="Times New Roman"/>
          <w:color w:val="222222"/>
          <w:sz w:val="24"/>
          <w:szCs w:val="24"/>
        </w:rPr>
        <w:t xml:space="preserve">Poor menstrual hygiene management can adversely impact the health and psychosocial well-being of women and girls. </w:t>
      </w:r>
    </w:p>
    <w:p w14:paraId="39B0066F" w14:textId="3E8B2655" w:rsidR="00894360" w:rsidRPr="00AC46D8" w:rsidRDefault="00B74E6E" w:rsidP="002E273B">
      <w:pPr>
        <w:shd w:val="clear" w:color="auto" w:fill="FFFFFF"/>
        <w:spacing w:line="360" w:lineRule="auto"/>
        <w:ind w:firstLine="720"/>
        <w:jc w:val="both"/>
        <w:rPr>
          <w:rFonts w:ascii="Times New Roman" w:hAnsi="Times New Roman" w:cs="Times New Roman"/>
          <w:color w:val="222222"/>
          <w:sz w:val="24"/>
          <w:szCs w:val="24"/>
        </w:rPr>
      </w:pPr>
      <w:r w:rsidRPr="00AC46D8">
        <w:rPr>
          <w:rFonts w:ascii="Times New Roman" w:hAnsi="Times New Roman" w:cs="Times New Roman"/>
          <w:color w:val="222222"/>
          <w:sz w:val="24"/>
          <w:szCs w:val="24"/>
        </w:rPr>
        <w:t xml:space="preserve">Menstruation and its management also carry significant social and cultural implications globally, affecting the lives of women and girls </w:t>
      </w:r>
      <w:sdt>
        <w:sdtPr>
          <w:rPr>
            <w:rFonts w:ascii="Times New Roman" w:hAnsi="Times New Roman" w:cs="Times New Roman"/>
            <w:color w:val="000000"/>
            <w:sz w:val="24"/>
            <w:szCs w:val="24"/>
            <w:vertAlign w:val="superscript"/>
          </w:rPr>
          <w:tag w:val="MENDELEY_CITATION_v3_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"/>
          <w:id w:val="946039950"/>
          <w:placeholder>
            <w:docPart w:val="DefaultPlaceholder_-1854013440"/>
          </w:placeholder>
        </w:sdtPr>
        <w:sdtContent>
          <w:r w:rsidR="00A65D6A" w:rsidRPr="00AC46D8">
            <w:rPr>
              <w:rFonts w:ascii="Times New Roman" w:eastAsia="Times New Roman" w:hAnsi="Times New Roman" w:cs="Times New Roman"/>
              <w:sz w:val="24"/>
              <w:szCs w:val="24"/>
            </w:rPr>
            <w:t xml:space="preserve">(Sumpter &amp; </w:t>
          </w:r>
          <w:proofErr w:type="spellStart"/>
          <w:r w:rsidR="00A65D6A" w:rsidRPr="00AC46D8">
            <w:rPr>
              <w:rFonts w:ascii="Times New Roman" w:eastAsia="Times New Roman" w:hAnsi="Times New Roman" w:cs="Times New Roman"/>
              <w:sz w:val="24"/>
              <w:szCs w:val="24"/>
            </w:rPr>
            <w:t>Torondel</w:t>
          </w:r>
          <w:proofErr w:type="spellEnd"/>
          <w:r w:rsidR="00A65D6A" w:rsidRPr="00AC46D8">
            <w:rPr>
              <w:rFonts w:ascii="Times New Roman" w:eastAsia="Times New Roman" w:hAnsi="Times New Roman" w:cs="Times New Roman"/>
              <w:sz w:val="24"/>
              <w:szCs w:val="24"/>
            </w:rPr>
            <w:t>, 2013)</w:t>
          </w:r>
        </w:sdtContent>
      </w:sdt>
      <w:r w:rsidR="00515369" w:rsidRPr="00AC46D8">
        <w:rPr>
          <w:rFonts w:ascii="Times New Roman" w:hAnsi="Times New Roman" w:cs="Times New Roman"/>
          <w:color w:val="000000"/>
          <w:sz w:val="24"/>
          <w:szCs w:val="24"/>
        </w:rPr>
        <w:t>.</w:t>
      </w:r>
      <w:r w:rsidR="00894360" w:rsidRPr="00AC46D8">
        <w:rPr>
          <w:rFonts w:ascii="Times New Roman" w:hAnsi="Times New Roman" w:cs="Times New Roman"/>
          <w:color w:val="222222"/>
          <w:sz w:val="24"/>
          <w:szCs w:val="24"/>
        </w:rPr>
        <w:t xml:space="preserve"> </w:t>
      </w:r>
      <w:r w:rsidRPr="00AC46D8">
        <w:rPr>
          <w:rFonts w:ascii="Times New Roman" w:hAnsi="Times New Roman" w:cs="Times New Roman"/>
          <w:sz w:val="24"/>
          <w:szCs w:val="24"/>
          <w:shd w:val="clear" w:color="auto" w:fill="FFFFFF"/>
        </w:rPr>
        <w:t>A study conducted in Dhaka's slums, the capital of Bangladesh, revealed that approximately 95% of women and 90% of adolescent girls routinely reused menstrual materials without adequate hygiene, leading to vaginal and urinary tract infections, and pregnancy complications</w:t>
      </w:r>
      <w:r w:rsidR="00A34EBE" w:rsidRPr="00AC46D8">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vertAlign w:val="superscript"/>
          </w:rPr>
          <w:tag w:val="MENDELEY_CITATION_v3_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"/>
          <w:id w:val="-771785755"/>
          <w:placeholder>
            <w:docPart w:val="DefaultPlaceholder_-1854013440"/>
          </w:placeholder>
        </w:sdtPr>
        <w:sdtEndPr>
          <w:rPr>
            <w:shd w:val="clear" w:color="auto" w:fill="auto"/>
          </w:rPr>
        </w:sdtEndPr>
        <w:sdtContent>
          <w:r w:rsidR="00A65D6A" w:rsidRPr="00AC46D8">
            <w:rPr>
              <w:rFonts w:ascii="Times New Roman" w:eastAsia="Times New Roman" w:hAnsi="Times New Roman" w:cs="Times New Roman"/>
              <w:sz w:val="24"/>
              <w:szCs w:val="24"/>
            </w:rPr>
            <w:t>(Ahmed &amp; Yesmin, 2008)</w:t>
          </w:r>
        </w:sdtContent>
      </w:sdt>
      <w:r w:rsidR="00894360" w:rsidRPr="00AC46D8">
        <w:rPr>
          <w:rFonts w:ascii="Times New Roman" w:hAnsi="Times New Roman" w:cs="Times New Roman"/>
          <w:sz w:val="24"/>
          <w:szCs w:val="24"/>
          <w:shd w:val="clear" w:color="auto" w:fill="FFFFFF"/>
        </w:rPr>
        <w:t>.</w:t>
      </w:r>
      <w:r w:rsidR="00894360" w:rsidRPr="00AC46D8">
        <w:rPr>
          <w:rFonts w:ascii="Times New Roman" w:hAnsi="Times New Roman" w:cs="Times New Roman"/>
          <w:sz w:val="24"/>
          <w:szCs w:val="24"/>
        </w:rPr>
        <w:t xml:space="preserve"> </w:t>
      </w:r>
      <w:r w:rsidRPr="00AC46D8">
        <w:rPr>
          <w:rFonts w:ascii="Times New Roman" w:hAnsi="Times New Roman" w:cs="Times New Roman"/>
          <w:sz w:val="24"/>
          <w:szCs w:val="24"/>
          <w:shd w:val="clear" w:color="auto" w:fill="FFFFFF"/>
        </w:rPr>
        <w:t xml:space="preserve">Furthermore, qualitative research on women's menstrual experiences in the workplace in Uganda highlighted significant concerns and discomfort related to urogenital symptoms </w:t>
      </w:r>
      <w:sdt>
        <w:sdtPr>
          <w:rPr>
            <w:rFonts w:ascii="Times New Roman" w:hAnsi="Times New Roman" w:cs="Times New Roman"/>
            <w:bCs/>
            <w:color w:val="000000"/>
            <w:sz w:val="24"/>
            <w:szCs w:val="24"/>
          </w:rPr>
          <w:tag w:val="MENDELEY_CITATION_v3_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"/>
          <w:id w:val="985138231"/>
          <w:placeholder>
            <w:docPart w:val="FFA29BAAEDB74AED8B9149842CBFB29C"/>
          </w:placeholder>
        </w:sdtPr>
        <w:sdtContent>
          <w:r w:rsidR="00A65D6A" w:rsidRPr="00AC46D8">
            <w:rPr>
              <w:rFonts w:ascii="Times New Roman" w:hAnsi="Times New Roman" w:cs="Times New Roman"/>
              <w:bCs/>
              <w:color w:val="000000"/>
              <w:sz w:val="24"/>
              <w:szCs w:val="24"/>
            </w:rPr>
            <w:t>(Hennegan et al., 2020)</w:t>
          </w:r>
        </w:sdtContent>
      </w:sdt>
      <w:r w:rsidR="00894360" w:rsidRPr="00AC46D8">
        <w:rPr>
          <w:rFonts w:ascii="Times New Roman" w:hAnsi="Times New Roman" w:cs="Times New Roman"/>
          <w:bCs/>
          <w:color w:val="000000"/>
          <w:sz w:val="24"/>
          <w:szCs w:val="24"/>
        </w:rPr>
        <w:t>.</w:t>
      </w:r>
      <w:r w:rsidR="00515369" w:rsidRPr="00AC46D8">
        <w:rPr>
          <w:rFonts w:ascii="Times New Roman" w:hAnsi="Times New Roman" w:cs="Times New Roman"/>
          <w:color w:val="222222"/>
          <w:sz w:val="24"/>
          <w:szCs w:val="24"/>
        </w:rPr>
        <w:t xml:space="preserve"> </w:t>
      </w:r>
    </w:p>
    <w:p w14:paraId="30F39A6E" w14:textId="1827E6EF" w:rsidR="00894360" w:rsidRPr="00AC46D8" w:rsidRDefault="00894360" w:rsidP="002E273B">
      <w:pPr>
        <w:spacing w:line="360" w:lineRule="auto"/>
        <w:jc w:val="both"/>
        <w:rPr>
          <w:rFonts w:ascii="Times New Roman" w:hAnsi="Times New Roman" w:cs="Times New Roman"/>
          <w:i/>
          <w:iCs/>
          <w:color w:val="000000"/>
          <w:sz w:val="24"/>
          <w:szCs w:val="24"/>
        </w:rPr>
      </w:pPr>
      <w:r w:rsidRPr="00AC46D8">
        <w:rPr>
          <w:rFonts w:ascii="Times New Roman" w:hAnsi="Times New Roman" w:cs="Times New Roman"/>
          <w:b/>
          <w:i/>
          <w:iCs/>
          <w:color w:val="000000"/>
          <w:sz w:val="24"/>
          <w:szCs w:val="24"/>
        </w:rPr>
        <w:t xml:space="preserve">Problem </w:t>
      </w:r>
      <w:r w:rsidR="00515369" w:rsidRPr="00AC46D8">
        <w:rPr>
          <w:rFonts w:ascii="Times New Roman" w:hAnsi="Times New Roman" w:cs="Times New Roman"/>
          <w:b/>
          <w:i/>
          <w:iCs/>
          <w:color w:val="000000"/>
          <w:sz w:val="24"/>
          <w:szCs w:val="24"/>
        </w:rPr>
        <w:t>Statement</w:t>
      </w:r>
      <w:r w:rsidRPr="00AC46D8">
        <w:rPr>
          <w:rFonts w:ascii="Times New Roman" w:hAnsi="Times New Roman" w:cs="Times New Roman"/>
          <w:b/>
          <w:i/>
          <w:iCs/>
          <w:color w:val="000000"/>
          <w:sz w:val="24"/>
          <w:szCs w:val="24"/>
        </w:rPr>
        <w:t xml:space="preserve"> and Rationale</w:t>
      </w:r>
    </w:p>
    <w:p w14:paraId="20F58C57" w14:textId="77777777" w:rsidR="00B74E6E" w:rsidRPr="00AC46D8" w:rsidRDefault="00B74E6E" w:rsidP="002E273B">
      <w:pPr>
        <w:spacing w:line="360" w:lineRule="auto"/>
        <w:ind w:firstLine="720"/>
        <w:jc w:val="both"/>
        <w:rPr>
          <w:rFonts w:ascii="Times New Roman" w:hAnsi="Times New Roman" w:cs="Times New Roman"/>
          <w:sz w:val="24"/>
          <w:szCs w:val="24"/>
        </w:rPr>
      </w:pPr>
      <w:r w:rsidRPr="00AC46D8">
        <w:rPr>
          <w:rFonts w:ascii="Times New Roman" w:hAnsi="Times New Roman" w:cs="Times New Roman"/>
          <w:sz w:val="24"/>
          <w:szCs w:val="24"/>
        </w:rPr>
        <w:t xml:space="preserve">The lack of access to reliable reproductive health information can result in girls and women, including adults, holding misconceptions about menstruation physiology and management. Cultural constraints and discriminatory gender roles exacerbate women's challenges during menstruation. In many cases, females are hesitant to share their issues, leading to various types of reproductive tract infections. </w:t>
      </w:r>
    </w:p>
    <w:p w14:paraId="359389BC" w14:textId="77777777" w:rsidR="00B74E6E" w:rsidRPr="00AC46D8" w:rsidRDefault="00B74E6E" w:rsidP="002E273B">
      <w:pPr>
        <w:spacing w:line="360" w:lineRule="auto"/>
        <w:ind w:firstLine="720"/>
        <w:jc w:val="both"/>
        <w:rPr>
          <w:rFonts w:ascii="Times New Roman" w:hAnsi="Times New Roman" w:cs="Times New Roman"/>
          <w:sz w:val="24"/>
          <w:szCs w:val="24"/>
        </w:rPr>
      </w:pPr>
      <w:r w:rsidRPr="00AC46D8">
        <w:rPr>
          <w:rFonts w:ascii="Times New Roman" w:hAnsi="Times New Roman" w:cs="Times New Roman"/>
          <w:sz w:val="24"/>
          <w:szCs w:val="24"/>
        </w:rPr>
        <w:t xml:space="preserve">Limited research has explored adult women's menstrual practices, especially in the workplace. Despite increased recognition of menstrual health's importance, research and interventions have primarily targeted adolescents. Since working women spend substantial time in their workplaces, understanding their menstrual practices and related needs is crucial for identifying intervention opportunities. Examining women's menstrual practices in workplaces, alongside challenges related to urination that may increase the risk of urinary tract infections  </w:t>
      </w:r>
      <w:sdt>
        <w:sdtPr>
          <w:rPr>
            <w:rFonts w:ascii="Times New Roman" w:hAnsi="Times New Roman" w:cs="Times New Roman"/>
            <w:color w:val="000000"/>
            <w:sz w:val="24"/>
            <w:szCs w:val="24"/>
          </w:rPr>
          <w:tag w:val="MENDELEY_CITATION_v3_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"/>
          <w:id w:val="-961350104"/>
          <w:placeholder>
            <w:docPart w:val="DefaultPlaceholder_-1854013440"/>
          </w:placeholder>
        </w:sdtPr>
        <w:sdtContent>
          <w:r w:rsidR="00A65D6A" w:rsidRPr="00AC46D8">
            <w:rPr>
              <w:rFonts w:ascii="Times New Roman" w:hAnsi="Times New Roman" w:cs="Times New Roman"/>
              <w:color w:val="000000"/>
              <w:sz w:val="24"/>
              <w:szCs w:val="24"/>
            </w:rPr>
            <w:t>(Jagtap et al., 2022)</w:t>
          </w:r>
        </w:sdtContent>
      </w:sdt>
      <w:r w:rsidR="003B09A0" w:rsidRPr="00AC46D8">
        <w:rPr>
          <w:rFonts w:ascii="Times New Roman" w:hAnsi="Times New Roman" w:cs="Times New Roman"/>
          <w:sz w:val="24"/>
          <w:szCs w:val="24"/>
        </w:rPr>
        <w:t xml:space="preserve">, </w:t>
      </w:r>
      <w:r w:rsidRPr="00AC46D8">
        <w:rPr>
          <w:rFonts w:ascii="Times New Roman" w:hAnsi="Times New Roman" w:cs="Times New Roman"/>
          <w:sz w:val="24"/>
          <w:szCs w:val="24"/>
        </w:rPr>
        <w:t>would provide insight into potential causes of genital irritation in working women and inform enhanced menstrual support in the workplace.</w:t>
      </w:r>
    </w:p>
    <w:p w14:paraId="2BE493D7" w14:textId="380F1488" w:rsidR="00894360" w:rsidRPr="00AC46D8" w:rsidRDefault="00894360" w:rsidP="002E273B">
      <w:pPr>
        <w:spacing w:line="360" w:lineRule="auto"/>
        <w:jc w:val="both"/>
        <w:rPr>
          <w:rFonts w:ascii="Times New Roman" w:hAnsi="Times New Roman" w:cs="Times New Roman"/>
          <w:b/>
          <w:i/>
          <w:iCs/>
          <w:color w:val="000000"/>
          <w:sz w:val="24"/>
          <w:szCs w:val="24"/>
        </w:rPr>
      </w:pPr>
      <w:r w:rsidRPr="00AC46D8">
        <w:rPr>
          <w:rFonts w:ascii="Times New Roman" w:hAnsi="Times New Roman" w:cs="Times New Roman"/>
          <w:b/>
          <w:i/>
          <w:iCs/>
          <w:color w:val="000000"/>
          <w:sz w:val="24"/>
          <w:szCs w:val="24"/>
        </w:rPr>
        <w:t>Hypothesis</w:t>
      </w:r>
    </w:p>
    <w:p w14:paraId="05E5A9AA" w14:textId="24C5B41E" w:rsidR="00515369" w:rsidRPr="00AC46D8" w:rsidRDefault="00B74E6E" w:rsidP="002E273B">
      <w:pPr>
        <w:spacing w:line="360" w:lineRule="auto"/>
        <w:ind w:firstLine="720"/>
        <w:jc w:val="both"/>
        <w:rPr>
          <w:rFonts w:ascii="Times New Roman" w:hAnsi="Times New Roman" w:cs="Times New Roman"/>
          <w:b/>
          <w:bCs/>
          <w:sz w:val="24"/>
          <w:szCs w:val="24"/>
        </w:rPr>
      </w:pPr>
      <w:r w:rsidRPr="00AC46D8">
        <w:rPr>
          <w:rFonts w:ascii="Times New Roman" w:hAnsi="Times New Roman" w:cs="Times New Roman"/>
          <w:color w:val="000000"/>
          <w:sz w:val="24"/>
          <w:szCs w:val="24"/>
        </w:rPr>
        <w:t xml:space="preserve">The self-reported urogenital symptoms </w:t>
      </w:r>
      <w:r w:rsidR="00D764F2">
        <w:rPr>
          <w:rFonts w:ascii="Times New Roman" w:hAnsi="Times New Roman" w:cs="Times New Roman"/>
          <w:color w:val="000000"/>
          <w:sz w:val="24"/>
          <w:szCs w:val="24"/>
        </w:rPr>
        <w:t>are</w:t>
      </w:r>
      <w:r w:rsidRPr="00AC46D8">
        <w:rPr>
          <w:rFonts w:ascii="Times New Roman" w:hAnsi="Times New Roman" w:cs="Times New Roman"/>
          <w:color w:val="000000"/>
          <w:sz w:val="24"/>
          <w:szCs w:val="24"/>
        </w:rPr>
        <w:t xml:space="preserve"> likely associated with the type and cleanliness of menstrual materials used, as well as infrequent handwashing and urinary restriction.</w:t>
      </w:r>
    </w:p>
    <w:p w14:paraId="2D5CFD51" w14:textId="77777777" w:rsidR="00B74E6E" w:rsidRPr="00AC46D8" w:rsidRDefault="00B74E6E" w:rsidP="002E273B">
      <w:pPr>
        <w:spacing w:line="360" w:lineRule="auto"/>
        <w:jc w:val="both"/>
        <w:rPr>
          <w:rFonts w:ascii="Times New Roman" w:hAnsi="Times New Roman" w:cs="Times New Roman"/>
          <w:b/>
          <w:bCs/>
          <w:sz w:val="24"/>
          <w:szCs w:val="24"/>
        </w:rPr>
      </w:pPr>
    </w:p>
    <w:p w14:paraId="3339F9D8" w14:textId="3A9626D8"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Research Questions:</w:t>
      </w:r>
    </w:p>
    <w:p w14:paraId="52329F25" w14:textId="12E67B1B" w:rsidR="00894360" w:rsidRPr="00AC46D8" w:rsidRDefault="00894360"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What </w:t>
      </w:r>
      <w:r w:rsidR="00F84696" w:rsidRPr="00AC46D8">
        <w:rPr>
          <w:rFonts w:ascii="Times New Roman" w:hAnsi="Times New Roman" w:cs="Times New Roman"/>
        </w:rPr>
        <w:t>are</w:t>
      </w:r>
      <w:r w:rsidRPr="00AC46D8">
        <w:rPr>
          <w:rFonts w:ascii="Times New Roman" w:hAnsi="Times New Roman" w:cs="Times New Roman"/>
        </w:rPr>
        <w:t xml:space="preserve"> </w:t>
      </w:r>
      <w:r w:rsidR="00F84696" w:rsidRPr="00AC46D8">
        <w:rPr>
          <w:rFonts w:ascii="Times New Roman" w:hAnsi="Times New Roman" w:cs="Times New Roman"/>
        </w:rPr>
        <w:t>the menstrual care practices of working women in Sylhet Division, Bangladesh?</w:t>
      </w:r>
    </w:p>
    <w:p w14:paraId="7B1039CF" w14:textId="2F0D7D59" w:rsidR="00894360" w:rsidRPr="00AC46D8" w:rsidRDefault="00894360"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What </w:t>
      </w:r>
      <w:r w:rsidR="00F84696" w:rsidRPr="00AC46D8">
        <w:rPr>
          <w:rFonts w:ascii="Times New Roman" w:hAnsi="Times New Roman" w:cs="Times New Roman"/>
        </w:rPr>
        <w:t>is the prevalence of self-reported urogenital symptoms among this population?</w:t>
      </w:r>
    </w:p>
    <w:p w14:paraId="3886C591" w14:textId="6FB4C4AF" w:rsidR="00894360" w:rsidRPr="00AC46D8" w:rsidRDefault="00F84696"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What are the associations between menstrual care practices and self-reported urogenital symptoms? </w:t>
      </w:r>
    </w:p>
    <w:p w14:paraId="2E3AB738" w14:textId="77777777" w:rsidR="00B1256B" w:rsidRPr="00AC46D8" w:rsidRDefault="00B1256B" w:rsidP="002E273B">
      <w:pPr>
        <w:pStyle w:val="Default"/>
        <w:spacing w:after="160" w:line="360" w:lineRule="auto"/>
        <w:ind w:left="720"/>
        <w:jc w:val="both"/>
        <w:rPr>
          <w:rFonts w:ascii="Times New Roman" w:hAnsi="Times New Roman" w:cs="Times New Roman"/>
        </w:rPr>
      </w:pPr>
    </w:p>
    <w:p w14:paraId="25561FD2" w14:textId="77777777"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t>Aims and Objectives:</w:t>
      </w:r>
    </w:p>
    <w:p w14:paraId="0380AD76" w14:textId="1C1E573F" w:rsidR="00246245" w:rsidRPr="00AC46D8" w:rsidRDefault="00B1256B" w:rsidP="002E273B">
      <w:pPr>
        <w:pStyle w:val="Default"/>
        <w:spacing w:after="160" w:line="360" w:lineRule="auto"/>
        <w:ind w:firstLine="720"/>
        <w:jc w:val="both"/>
        <w:rPr>
          <w:rFonts w:ascii="Times New Roman" w:hAnsi="Times New Roman" w:cs="Times New Roman"/>
          <w:color w:val="auto"/>
          <w:kern w:val="2"/>
        </w:rPr>
      </w:pPr>
      <w:r w:rsidRPr="00AC46D8">
        <w:rPr>
          <w:rFonts w:ascii="Times New Roman" w:hAnsi="Times New Roman" w:cs="Times New Roman"/>
          <w:color w:val="auto"/>
          <w:kern w:val="2"/>
        </w:rPr>
        <w:t>The study aims</w:t>
      </w:r>
      <w:r w:rsidR="00246245" w:rsidRPr="00AC46D8">
        <w:rPr>
          <w:rFonts w:ascii="Times New Roman" w:hAnsi="Times New Roman" w:cs="Times New Roman"/>
          <w:color w:val="auto"/>
          <w:kern w:val="2"/>
        </w:rPr>
        <w:t xml:space="preserve"> to examine menstrual care practices, self-reported urogenital symptoms prevalence, and their associations among working women in Sylhet Division, Bangladesh.</w:t>
      </w:r>
    </w:p>
    <w:p w14:paraId="4BDD8037" w14:textId="77777777" w:rsidR="00246245" w:rsidRPr="00AC46D8" w:rsidRDefault="00246245" w:rsidP="002E273B">
      <w:pPr>
        <w:pStyle w:val="Default"/>
        <w:spacing w:after="160" w:line="360" w:lineRule="auto"/>
        <w:jc w:val="both"/>
        <w:rPr>
          <w:rFonts w:ascii="Times New Roman" w:hAnsi="Times New Roman" w:cs="Times New Roman"/>
          <w:color w:val="auto"/>
          <w:kern w:val="2"/>
        </w:rPr>
      </w:pPr>
    </w:p>
    <w:p w14:paraId="14BF05D4" w14:textId="7A8B44DB" w:rsidR="00894360" w:rsidRPr="00AC46D8" w:rsidRDefault="00894360" w:rsidP="002E273B">
      <w:pPr>
        <w:pStyle w:val="Default"/>
        <w:spacing w:after="160" w:line="360" w:lineRule="auto"/>
        <w:jc w:val="both"/>
        <w:rPr>
          <w:rFonts w:ascii="Times New Roman" w:hAnsi="Times New Roman" w:cs="Times New Roman"/>
        </w:rPr>
      </w:pPr>
      <w:r w:rsidRPr="00AC46D8">
        <w:rPr>
          <w:rFonts w:ascii="Times New Roman" w:hAnsi="Times New Roman" w:cs="Times New Roman"/>
        </w:rPr>
        <w:t>The specific objectives are as given below:</w:t>
      </w:r>
    </w:p>
    <w:p w14:paraId="1BA9A070" w14:textId="0E5B4342" w:rsidR="00B1256B" w:rsidRPr="00AC46D8" w:rsidRDefault="00B1256B"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To assess the menstrual care practices of working women in Sylhet Division, Bangladesh.</w:t>
      </w:r>
    </w:p>
    <w:p w14:paraId="557CA36E" w14:textId="62276368" w:rsidR="00B1256B" w:rsidRPr="00AC46D8" w:rsidRDefault="00B1256B"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To assess the prevalence of self-reported urogenital symptoms among this population.</w:t>
      </w:r>
    </w:p>
    <w:p w14:paraId="766F3699" w14:textId="235B2495" w:rsidR="00894360" w:rsidRPr="00AC46D8" w:rsidRDefault="00B1256B"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To identify the associations between menstrual care practices and self-reported urogenital symptoms. </w:t>
      </w:r>
    </w:p>
    <w:p w14:paraId="46063F53" w14:textId="77777777" w:rsidR="00B1256B" w:rsidRPr="00AC46D8" w:rsidRDefault="00B1256B" w:rsidP="002E273B">
      <w:pPr>
        <w:pStyle w:val="Default"/>
        <w:spacing w:after="160" w:line="360" w:lineRule="auto"/>
        <w:jc w:val="both"/>
        <w:rPr>
          <w:rFonts w:ascii="Times New Roman" w:hAnsi="Times New Roman" w:cs="Times New Roman"/>
          <w:b/>
          <w:bCs/>
        </w:rPr>
      </w:pPr>
    </w:p>
    <w:p w14:paraId="627F69B5" w14:textId="77777777" w:rsidR="00380A85" w:rsidRDefault="00380A85">
      <w:pPr>
        <w:rPr>
          <w:rFonts w:ascii="Times New Roman" w:hAnsi="Times New Roman" w:cs="Times New Roman"/>
          <w:b/>
          <w:bCs/>
          <w:color w:val="000000"/>
          <w:kern w:val="0"/>
          <w:sz w:val="24"/>
          <w:szCs w:val="24"/>
        </w:rPr>
      </w:pPr>
      <w:r>
        <w:rPr>
          <w:rFonts w:ascii="Times New Roman" w:hAnsi="Times New Roman" w:cs="Times New Roman"/>
          <w:b/>
          <w:bCs/>
        </w:rPr>
        <w:br w:type="page"/>
      </w:r>
    </w:p>
    <w:p w14:paraId="238E7E73" w14:textId="44D96188"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lastRenderedPageBreak/>
        <w:t>Methods and Techniques:</w:t>
      </w:r>
    </w:p>
    <w:p w14:paraId="122DCEE7" w14:textId="77777777" w:rsidR="00B1256B" w:rsidRPr="00AC46D8" w:rsidRDefault="00B1256B" w:rsidP="002E273B">
      <w:pPr>
        <w:spacing w:line="360" w:lineRule="auto"/>
        <w:jc w:val="both"/>
        <w:rPr>
          <w:rFonts w:ascii="Times New Roman" w:hAnsi="Times New Roman" w:cs="Times New Roman"/>
          <w:b/>
          <w:i/>
          <w:sz w:val="24"/>
          <w:szCs w:val="24"/>
        </w:rPr>
      </w:pPr>
      <w:bookmarkStart w:id="0" w:name="_heading=h.4d34og8" w:colFirst="0" w:colLast="0"/>
      <w:bookmarkStart w:id="1" w:name="_Hlk118834197"/>
      <w:bookmarkEnd w:id="0"/>
      <w:r w:rsidRPr="00AC46D8">
        <w:rPr>
          <w:rFonts w:ascii="Times New Roman" w:hAnsi="Times New Roman" w:cs="Times New Roman"/>
          <w:b/>
          <w:i/>
          <w:sz w:val="24"/>
          <w:szCs w:val="24"/>
        </w:rPr>
        <w:t>Study design</w:t>
      </w:r>
    </w:p>
    <w:p w14:paraId="4541376C" w14:textId="77777777"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The proposed study will adopt a mixed-method approach, incorporating both qualitative and quantitative data collection methods.</w:t>
      </w:r>
    </w:p>
    <w:p w14:paraId="02A866E9" w14:textId="536E3056" w:rsidR="00B16E4B" w:rsidRPr="00AC46D8" w:rsidRDefault="00B1256B" w:rsidP="002E273B">
      <w:pPr>
        <w:spacing w:line="360" w:lineRule="auto"/>
        <w:jc w:val="both"/>
        <w:rPr>
          <w:rFonts w:ascii="Times New Roman" w:hAnsi="Times New Roman" w:cs="Times New Roman"/>
          <w:b/>
          <w:i/>
          <w:sz w:val="24"/>
          <w:szCs w:val="24"/>
        </w:rPr>
      </w:pPr>
      <w:r w:rsidRPr="00AC46D8">
        <w:rPr>
          <w:rFonts w:ascii="Times New Roman" w:hAnsi="Times New Roman" w:cs="Times New Roman"/>
          <w:b/>
          <w:i/>
          <w:sz w:val="24"/>
          <w:szCs w:val="24"/>
        </w:rPr>
        <w:t>Study type</w:t>
      </w:r>
    </w:p>
    <w:p w14:paraId="25B026C2" w14:textId="283AE323" w:rsidR="00B1256B" w:rsidRPr="00AC46D8" w:rsidRDefault="00B16E4B" w:rsidP="002E273B">
      <w:pPr>
        <w:spacing w:line="360" w:lineRule="auto"/>
        <w:jc w:val="both"/>
        <w:rPr>
          <w:rFonts w:ascii="Times New Roman" w:hAnsi="Times New Roman" w:cs="Times New Roman"/>
          <w:b/>
          <w:sz w:val="24"/>
          <w:szCs w:val="24"/>
        </w:rPr>
      </w:pPr>
      <w:r w:rsidRPr="00AC46D8">
        <w:rPr>
          <w:rFonts w:ascii="Times New Roman" w:hAnsi="Times New Roman" w:cs="Times New Roman"/>
          <w:sz w:val="24"/>
          <w:szCs w:val="24"/>
        </w:rPr>
        <w:t>Cross-sectional study</w:t>
      </w:r>
    </w:p>
    <w:p w14:paraId="71CBB657" w14:textId="66974B25" w:rsidR="00B1256B" w:rsidRPr="00AC46D8" w:rsidRDefault="00B1256B" w:rsidP="002E273B">
      <w:pPr>
        <w:spacing w:line="360" w:lineRule="auto"/>
        <w:jc w:val="both"/>
        <w:rPr>
          <w:rFonts w:ascii="Times New Roman" w:hAnsi="Times New Roman" w:cs="Times New Roman"/>
          <w:b/>
          <w:i/>
          <w:iCs/>
          <w:sz w:val="24"/>
          <w:szCs w:val="24"/>
        </w:rPr>
      </w:pPr>
      <w:r w:rsidRPr="00AC46D8">
        <w:rPr>
          <w:rFonts w:ascii="Times New Roman" w:hAnsi="Times New Roman" w:cs="Times New Roman"/>
          <w:b/>
          <w:i/>
          <w:iCs/>
          <w:sz w:val="24"/>
          <w:szCs w:val="24"/>
        </w:rPr>
        <w:t>Study population</w:t>
      </w:r>
    </w:p>
    <w:p w14:paraId="152D954A" w14:textId="77777777"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The study will focus on female workers in the Sylhet division.</w:t>
      </w:r>
    </w:p>
    <w:p w14:paraId="1937D52A" w14:textId="3687DCC7" w:rsidR="00B1256B" w:rsidRPr="00AC46D8" w:rsidRDefault="00B1256B" w:rsidP="002E273B">
      <w:pPr>
        <w:spacing w:line="360" w:lineRule="auto"/>
        <w:jc w:val="both"/>
        <w:rPr>
          <w:rFonts w:ascii="Times New Roman" w:hAnsi="Times New Roman" w:cs="Times New Roman"/>
          <w:b/>
          <w:i/>
          <w:sz w:val="24"/>
          <w:szCs w:val="24"/>
        </w:rPr>
      </w:pPr>
      <w:r w:rsidRPr="00AC46D8">
        <w:rPr>
          <w:rFonts w:ascii="Times New Roman" w:hAnsi="Times New Roman" w:cs="Times New Roman"/>
          <w:b/>
          <w:i/>
          <w:sz w:val="24"/>
          <w:szCs w:val="24"/>
        </w:rPr>
        <w:t>Study area</w:t>
      </w:r>
    </w:p>
    <w:p w14:paraId="7711F32A" w14:textId="77777777"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The study will cover four districts within the Sylhet division of Bangladesh: </w:t>
      </w:r>
      <w:proofErr w:type="spellStart"/>
      <w:r w:rsidRPr="00AC46D8">
        <w:rPr>
          <w:rFonts w:ascii="Times New Roman" w:hAnsi="Times New Roman" w:cs="Times New Roman"/>
          <w:sz w:val="24"/>
          <w:szCs w:val="24"/>
        </w:rPr>
        <w:t>Habiganj</w:t>
      </w:r>
      <w:proofErr w:type="spellEnd"/>
      <w:r w:rsidRPr="00AC46D8">
        <w:rPr>
          <w:rFonts w:ascii="Times New Roman" w:hAnsi="Times New Roman" w:cs="Times New Roman"/>
          <w:sz w:val="24"/>
          <w:szCs w:val="24"/>
        </w:rPr>
        <w:t xml:space="preserve">, </w:t>
      </w:r>
      <w:proofErr w:type="spellStart"/>
      <w:r w:rsidRPr="00AC46D8">
        <w:rPr>
          <w:rFonts w:ascii="Times New Roman" w:hAnsi="Times New Roman" w:cs="Times New Roman"/>
          <w:sz w:val="24"/>
          <w:szCs w:val="24"/>
        </w:rPr>
        <w:t>Moulvibazar</w:t>
      </w:r>
      <w:proofErr w:type="spellEnd"/>
      <w:r w:rsidRPr="00AC46D8">
        <w:rPr>
          <w:rFonts w:ascii="Times New Roman" w:hAnsi="Times New Roman" w:cs="Times New Roman"/>
          <w:sz w:val="24"/>
          <w:szCs w:val="24"/>
        </w:rPr>
        <w:t>, Sunamganj, and Sylhet.</w:t>
      </w:r>
    </w:p>
    <w:p w14:paraId="33841957" w14:textId="46D867C6" w:rsidR="00B1256B" w:rsidRPr="00AC46D8" w:rsidRDefault="00B1256B" w:rsidP="002E273B">
      <w:pPr>
        <w:spacing w:line="360" w:lineRule="auto"/>
        <w:jc w:val="both"/>
        <w:rPr>
          <w:rFonts w:ascii="Times New Roman" w:hAnsi="Times New Roman" w:cs="Times New Roman"/>
          <w:b/>
          <w:i/>
          <w:sz w:val="24"/>
          <w:szCs w:val="24"/>
        </w:rPr>
      </w:pPr>
      <w:r w:rsidRPr="00AC46D8">
        <w:rPr>
          <w:rFonts w:ascii="Times New Roman" w:hAnsi="Times New Roman" w:cs="Times New Roman"/>
          <w:b/>
          <w:i/>
          <w:sz w:val="24"/>
          <w:szCs w:val="24"/>
        </w:rPr>
        <w:t>Sampling design</w:t>
      </w:r>
    </w:p>
    <w:p w14:paraId="5D439D8B" w14:textId="77777777" w:rsidR="00380A85"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A two-stage cluster sampling technique will be employed, with 120 female workers sampled from each selected area. </w:t>
      </w:r>
      <w:r w:rsidR="002E273B">
        <w:rPr>
          <w:rFonts w:ascii="Times New Roman" w:hAnsi="Times New Roman" w:cs="Times New Roman"/>
          <w:sz w:val="24"/>
          <w:szCs w:val="24"/>
        </w:rPr>
        <w:t xml:space="preserve">Details of </w:t>
      </w:r>
      <w:r w:rsidR="002E273B" w:rsidRPr="00AC46D8">
        <w:rPr>
          <w:rFonts w:ascii="Times New Roman" w:hAnsi="Times New Roman" w:cs="Times New Roman"/>
          <w:sz w:val="24"/>
          <w:szCs w:val="24"/>
        </w:rPr>
        <w:t>sampling distribution</w:t>
      </w:r>
      <w:r w:rsidR="002E273B">
        <w:rPr>
          <w:rFonts w:ascii="Times New Roman" w:hAnsi="Times New Roman" w:cs="Times New Roman"/>
          <w:sz w:val="24"/>
          <w:szCs w:val="24"/>
        </w:rPr>
        <w:t xml:space="preserve"> are explained in</w:t>
      </w:r>
      <w:r w:rsidR="002E273B" w:rsidRPr="00AC46D8">
        <w:rPr>
          <w:rFonts w:ascii="Times New Roman" w:hAnsi="Times New Roman" w:cs="Times New Roman"/>
          <w:sz w:val="24"/>
          <w:szCs w:val="24"/>
        </w:rPr>
        <w:t xml:space="preserve"> </w:t>
      </w:r>
      <w:r w:rsidRPr="00AC46D8">
        <w:rPr>
          <w:rFonts w:ascii="Times New Roman" w:hAnsi="Times New Roman" w:cs="Times New Roman"/>
          <w:sz w:val="24"/>
          <w:szCs w:val="24"/>
        </w:rPr>
        <w:t>Table 1.</w:t>
      </w:r>
    </w:p>
    <w:p w14:paraId="2C97309F" w14:textId="68B4057E" w:rsidR="00B1256B" w:rsidRPr="00380A85" w:rsidRDefault="00B403D9"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Table 1:</w:t>
      </w:r>
      <w:r w:rsidR="00C61C4A" w:rsidRPr="00AC46D8">
        <w:rPr>
          <w:rFonts w:ascii="Times New Roman" w:hAnsi="Times New Roman" w:cs="Times New Roman"/>
          <w:b/>
          <w:sz w:val="24"/>
          <w:szCs w:val="24"/>
        </w:rPr>
        <w:t xml:space="preserve"> Sample size estimation</w:t>
      </w:r>
    </w:p>
    <w:tbl>
      <w:tblPr>
        <w:tblStyle w:val="TableGrid"/>
        <w:tblW w:w="0" w:type="auto"/>
        <w:tblLook w:val="04A0" w:firstRow="1" w:lastRow="0" w:firstColumn="1" w:lastColumn="0" w:noHBand="0" w:noVBand="1"/>
      </w:tblPr>
      <w:tblGrid>
        <w:gridCol w:w="3081"/>
        <w:gridCol w:w="3237"/>
        <w:gridCol w:w="2927"/>
      </w:tblGrid>
      <w:tr w:rsidR="00B1256B" w:rsidRPr="00AC46D8" w14:paraId="7FB0D49B" w14:textId="77777777" w:rsidTr="00D44E67">
        <w:tc>
          <w:tcPr>
            <w:tcW w:w="3081" w:type="dxa"/>
          </w:tcPr>
          <w:p w14:paraId="6961763C" w14:textId="77777777" w:rsidR="00B1256B" w:rsidRPr="00FE0D4C" w:rsidRDefault="00B1256B" w:rsidP="001974CC">
            <w:pPr>
              <w:tabs>
                <w:tab w:val="left" w:pos="5664"/>
              </w:tabs>
              <w:spacing w:line="480" w:lineRule="auto"/>
              <w:jc w:val="both"/>
              <w:rPr>
                <w:rFonts w:ascii="Times New Roman" w:hAnsi="Times New Roman" w:cs="Times New Roman"/>
                <w:b/>
                <w:bCs/>
              </w:rPr>
            </w:pPr>
            <w:r w:rsidRPr="00FE0D4C">
              <w:rPr>
                <w:rFonts w:ascii="Times New Roman" w:hAnsi="Times New Roman" w:cs="Times New Roman"/>
                <w:b/>
                <w:bCs/>
              </w:rPr>
              <w:t>District</w:t>
            </w:r>
          </w:p>
        </w:tc>
        <w:tc>
          <w:tcPr>
            <w:tcW w:w="3237" w:type="dxa"/>
          </w:tcPr>
          <w:p w14:paraId="5B01BE07" w14:textId="33E2EBBB" w:rsidR="00B1256B" w:rsidRPr="00FE0D4C" w:rsidRDefault="00B1256B" w:rsidP="001974CC">
            <w:pPr>
              <w:tabs>
                <w:tab w:val="left" w:pos="5664"/>
              </w:tabs>
              <w:spacing w:line="480" w:lineRule="auto"/>
              <w:jc w:val="both"/>
              <w:rPr>
                <w:rFonts w:ascii="Times New Roman" w:hAnsi="Times New Roman" w:cs="Times New Roman"/>
                <w:b/>
                <w:bCs/>
              </w:rPr>
            </w:pPr>
            <w:r w:rsidRPr="00FE0D4C">
              <w:rPr>
                <w:rFonts w:ascii="Times New Roman" w:hAnsi="Times New Roman" w:cs="Times New Roman"/>
                <w:b/>
                <w:bCs/>
              </w:rPr>
              <w:t xml:space="preserve">Category of </w:t>
            </w:r>
            <w:r w:rsidR="00DF715B" w:rsidRPr="00FE0D4C">
              <w:rPr>
                <w:rFonts w:ascii="Times New Roman" w:hAnsi="Times New Roman" w:cs="Times New Roman"/>
                <w:b/>
                <w:bCs/>
              </w:rPr>
              <w:t>Workers</w:t>
            </w:r>
          </w:p>
        </w:tc>
        <w:tc>
          <w:tcPr>
            <w:tcW w:w="2927" w:type="dxa"/>
          </w:tcPr>
          <w:p w14:paraId="6CE3F166" w14:textId="065833DE" w:rsidR="00B1256B" w:rsidRPr="00FE0D4C" w:rsidRDefault="00B1256B" w:rsidP="001974CC">
            <w:pPr>
              <w:tabs>
                <w:tab w:val="left" w:pos="5664"/>
              </w:tabs>
              <w:spacing w:line="480" w:lineRule="auto"/>
              <w:jc w:val="both"/>
              <w:rPr>
                <w:rFonts w:ascii="Times New Roman" w:hAnsi="Times New Roman" w:cs="Times New Roman"/>
                <w:b/>
                <w:bCs/>
              </w:rPr>
            </w:pPr>
            <w:r w:rsidRPr="00FE0D4C">
              <w:rPr>
                <w:rFonts w:ascii="Times New Roman" w:hAnsi="Times New Roman" w:cs="Times New Roman"/>
                <w:b/>
                <w:bCs/>
              </w:rPr>
              <w:t xml:space="preserve">Total </w:t>
            </w:r>
            <w:r w:rsidR="00DF715B" w:rsidRPr="00FE0D4C">
              <w:rPr>
                <w:rFonts w:ascii="Times New Roman" w:hAnsi="Times New Roman" w:cs="Times New Roman"/>
                <w:b/>
                <w:bCs/>
              </w:rPr>
              <w:t>Sample</w:t>
            </w:r>
          </w:p>
        </w:tc>
      </w:tr>
      <w:tr w:rsidR="00B1256B" w:rsidRPr="00AC46D8" w14:paraId="256A2FBD" w14:textId="77777777" w:rsidTr="00D44E67">
        <w:tc>
          <w:tcPr>
            <w:tcW w:w="3081" w:type="dxa"/>
          </w:tcPr>
          <w:p w14:paraId="3DD93692"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proofErr w:type="spellStart"/>
            <w:r w:rsidRPr="00AC46D8">
              <w:rPr>
                <w:rFonts w:ascii="Times New Roman" w:hAnsi="Times New Roman" w:cs="Times New Roman"/>
                <w:color w:val="333333"/>
                <w:sz w:val="24"/>
                <w:szCs w:val="24"/>
                <w:shd w:val="clear" w:color="auto" w:fill="FCFCFC"/>
              </w:rPr>
              <w:t>Habiganj</w:t>
            </w:r>
            <w:proofErr w:type="spellEnd"/>
          </w:p>
        </w:tc>
        <w:tc>
          <w:tcPr>
            <w:tcW w:w="3237" w:type="dxa"/>
            <w:vMerge w:val="restart"/>
          </w:tcPr>
          <w:p w14:paraId="7B49203F" w14:textId="77777777" w:rsidR="00B71B62"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Marketplace</w:t>
            </w:r>
            <w:r w:rsidR="006875BA" w:rsidRPr="00AC46D8">
              <w:rPr>
                <w:rFonts w:ascii="Times New Roman" w:hAnsi="Times New Roman" w:cs="Times New Roman"/>
                <w:sz w:val="24"/>
                <w:szCs w:val="24"/>
              </w:rPr>
              <w:t xml:space="preserve"> = 30</w:t>
            </w:r>
          </w:p>
          <w:p w14:paraId="1FFDD578" w14:textId="614A526E" w:rsidR="00B71B62"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Healthcare facility</w:t>
            </w:r>
            <w:r w:rsidR="006875BA" w:rsidRPr="00AC46D8">
              <w:rPr>
                <w:rFonts w:ascii="Times New Roman" w:hAnsi="Times New Roman" w:cs="Times New Roman"/>
                <w:sz w:val="24"/>
                <w:szCs w:val="24"/>
              </w:rPr>
              <w:t xml:space="preserve"> = 30</w:t>
            </w:r>
          </w:p>
          <w:p w14:paraId="45D13F7A" w14:textId="77777777" w:rsidR="00B71B62"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School</w:t>
            </w:r>
            <w:r w:rsidR="006875BA" w:rsidRPr="00AC46D8">
              <w:rPr>
                <w:rFonts w:ascii="Times New Roman" w:hAnsi="Times New Roman" w:cs="Times New Roman"/>
                <w:sz w:val="24"/>
                <w:szCs w:val="24"/>
              </w:rPr>
              <w:t xml:space="preserve"> = 30</w:t>
            </w:r>
          </w:p>
          <w:p w14:paraId="52256030" w14:textId="72E49266" w:rsidR="00B403D9" w:rsidRPr="00AC46D8"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Tea/Stone daily worker</w:t>
            </w:r>
            <w:r w:rsidR="006875BA" w:rsidRPr="00AC46D8">
              <w:rPr>
                <w:rFonts w:ascii="Times New Roman" w:hAnsi="Times New Roman" w:cs="Times New Roman"/>
                <w:sz w:val="24"/>
                <w:szCs w:val="24"/>
              </w:rPr>
              <w:t xml:space="preserve"> =30</w:t>
            </w:r>
          </w:p>
        </w:tc>
        <w:tc>
          <w:tcPr>
            <w:tcW w:w="2927" w:type="dxa"/>
          </w:tcPr>
          <w:p w14:paraId="7EE8008D"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742B834F" w14:textId="77777777" w:rsidTr="00D44E67">
        <w:tc>
          <w:tcPr>
            <w:tcW w:w="3081" w:type="dxa"/>
          </w:tcPr>
          <w:p w14:paraId="75B62BB7" w14:textId="77777777" w:rsidR="00B1256B" w:rsidRPr="00AC46D8" w:rsidRDefault="00B1256B" w:rsidP="001974CC">
            <w:pPr>
              <w:spacing w:line="480" w:lineRule="auto"/>
              <w:jc w:val="both"/>
              <w:rPr>
                <w:rFonts w:ascii="Times New Roman" w:hAnsi="Times New Roman" w:cs="Times New Roman"/>
                <w:sz w:val="24"/>
                <w:szCs w:val="24"/>
              </w:rPr>
            </w:pPr>
            <w:proofErr w:type="spellStart"/>
            <w:r w:rsidRPr="00AC46D8">
              <w:rPr>
                <w:rFonts w:ascii="Times New Roman" w:hAnsi="Times New Roman" w:cs="Times New Roman"/>
                <w:sz w:val="24"/>
                <w:szCs w:val="24"/>
              </w:rPr>
              <w:t>Moulvibazar</w:t>
            </w:r>
            <w:proofErr w:type="spellEnd"/>
          </w:p>
        </w:tc>
        <w:tc>
          <w:tcPr>
            <w:tcW w:w="3237" w:type="dxa"/>
            <w:vMerge/>
          </w:tcPr>
          <w:p w14:paraId="68B80550"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p>
        </w:tc>
        <w:tc>
          <w:tcPr>
            <w:tcW w:w="2927" w:type="dxa"/>
          </w:tcPr>
          <w:p w14:paraId="76B0B563"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1CFD1F51" w14:textId="77777777" w:rsidTr="00D44E67">
        <w:tc>
          <w:tcPr>
            <w:tcW w:w="3081" w:type="dxa"/>
          </w:tcPr>
          <w:p w14:paraId="445960B7"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Sunamganj</w:t>
            </w:r>
          </w:p>
        </w:tc>
        <w:tc>
          <w:tcPr>
            <w:tcW w:w="3237" w:type="dxa"/>
            <w:vMerge/>
          </w:tcPr>
          <w:p w14:paraId="33E01F6D" w14:textId="77777777" w:rsidR="00B1256B" w:rsidRPr="00AC46D8" w:rsidRDefault="00B1256B" w:rsidP="001974CC">
            <w:pPr>
              <w:spacing w:line="480" w:lineRule="auto"/>
              <w:jc w:val="both"/>
              <w:rPr>
                <w:rFonts w:ascii="Times New Roman" w:hAnsi="Times New Roman" w:cs="Times New Roman"/>
                <w:sz w:val="24"/>
                <w:szCs w:val="24"/>
              </w:rPr>
            </w:pPr>
          </w:p>
        </w:tc>
        <w:tc>
          <w:tcPr>
            <w:tcW w:w="2927" w:type="dxa"/>
          </w:tcPr>
          <w:p w14:paraId="3822755C"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60FE5831" w14:textId="77777777" w:rsidTr="001974CC">
        <w:trPr>
          <w:trHeight w:val="70"/>
        </w:trPr>
        <w:tc>
          <w:tcPr>
            <w:tcW w:w="3081" w:type="dxa"/>
          </w:tcPr>
          <w:p w14:paraId="35A7388C"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Sylhet</w:t>
            </w:r>
          </w:p>
        </w:tc>
        <w:tc>
          <w:tcPr>
            <w:tcW w:w="3237" w:type="dxa"/>
            <w:vMerge/>
          </w:tcPr>
          <w:p w14:paraId="6B312FB1"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p>
        </w:tc>
        <w:tc>
          <w:tcPr>
            <w:tcW w:w="2927" w:type="dxa"/>
          </w:tcPr>
          <w:p w14:paraId="58FF9B86"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61F2DF62" w14:textId="77777777" w:rsidTr="00D44E67">
        <w:tc>
          <w:tcPr>
            <w:tcW w:w="6318" w:type="dxa"/>
            <w:gridSpan w:val="2"/>
          </w:tcPr>
          <w:p w14:paraId="188A3AF3"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color w:val="333333"/>
                <w:sz w:val="24"/>
                <w:szCs w:val="24"/>
                <w:shd w:val="clear" w:color="auto" w:fill="FCFCFC"/>
              </w:rPr>
              <w:t xml:space="preserve">Total </w:t>
            </w:r>
          </w:p>
        </w:tc>
        <w:tc>
          <w:tcPr>
            <w:tcW w:w="2927" w:type="dxa"/>
          </w:tcPr>
          <w:p w14:paraId="0A044C61"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480</w:t>
            </w:r>
          </w:p>
        </w:tc>
      </w:tr>
    </w:tbl>
    <w:p w14:paraId="2A69EE10" w14:textId="77777777" w:rsidR="0086210A" w:rsidRPr="00AC46D8" w:rsidRDefault="0086210A" w:rsidP="002E273B">
      <w:pPr>
        <w:spacing w:line="360" w:lineRule="auto"/>
        <w:jc w:val="both"/>
        <w:rPr>
          <w:rFonts w:ascii="Times New Roman" w:hAnsi="Times New Roman" w:cs="Times New Roman"/>
          <w:b/>
          <w:i/>
          <w:sz w:val="24"/>
          <w:szCs w:val="24"/>
        </w:rPr>
      </w:pPr>
    </w:p>
    <w:p w14:paraId="42FA586F" w14:textId="77777777" w:rsidR="00380A85" w:rsidRDefault="00380A85">
      <w:pP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br w:type="page"/>
      </w:r>
    </w:p>
    <w:p w14:paraId="7BC79AC2" w14:textId="05FFD77C" w:rsidR="0086210A" w:rsidRPr="00AC46D8" w:rsidRDefault="0086210A" w:rsidP="002E273B">
      <w:pPr>
        <w:spacing w:line="360" w:lineRule="auto"/>
        <w:jc w:val="both"/>
        <w:textAlignment w:val="baseline"/>
        <w:rPr>
          <w:rFonts w:ascii="Times New Roman" w:eastAsia="Times New Roman" w:hAnsi="Times New Roman" w:cs="Times New Roman"/>
          <w:i/>
          <w:sz w:val="24"/>
          <w:szCs w:val="24"/>
        </w:rPr>
      </w:pPr>
      <w:r w:rsidRPr="00AC46D8">
        <w:rPr>
          <w:rFonts w:ascii="Times New Roman" w:eastAsia="Times New Roman" w:hAnsi="Times New Roman" w:cs="Times New Roman"/>
          <w:b/>
          <w:bCs/>
          <w:i/>
          <w:sz w:val="24"/>
          <w:szCs w:val="24"/>
        </w:rPr>
        <w:lastRenderedPageBreak/>
        <w:t>Conceptual Framework</w:t>
      </w:r>
      <w:r w:rsidRPr="00AC46D8">
        <w:rPr>
          <w:rFonts w:ascii="Times New Roman" w:eastAsia="Times New Roman" w:hAnsi="Times New Roman" w:cs="Times New Roman"/>
          <w:i/>
          <w:sz w:val="24"/>
          <w:szCs w:val="24"/>
        </w:rPr>
        <w:t> </w:t>
      </w:r>
    </w:p>
    <w:p w14:paraId="3389037B" w14:textId="77777777" w:rsidR="0086210A" w:rsidRPr="00AC46D8" w:rsidRDefault="0086210A" w:rsidP="002E273B">
      <w:pPr>
        <w:spacing w:line="360" w:lineRule="auto"/>
        <w:jc w:val="both"/>
        <w:textAlignment w:val="baseline"/>
        <w:rPr>
          <w:rFonts w:ascii="Times New Roman" w:eastAsia="Times New Roman" w:hAnsi="Times New Roman" w:cs="Times New Roman"/>
          <w:sz w:val="24"/>
          <w:szCs w:val="24"/>
        </w:rPr>
      </w:pP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C88791" wp14:editId="5F058344">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05937"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8791"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78005937"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Dependent Variable</w:t>
                      </w:r>
                    </w:p>
                  </w:txbxContent>
                </v:textbox>
              </v:rect>
            </w:pict>
          </mc:Fallback>
        </mc:AlternateContent>
      </w: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89AD61" wp14:editId="49CD4EBC">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6B7E94"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9AD61"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406B7E94"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Independent Variables</w:t>
                      </w:r>
                    </w:p>
                  </w:txbxContent>
                </v:textbox>
              </v:rect>
            </w:pict>
          </mc:Fallback>
        </mc:AlternateContent>
      </w:r>
      <w:r w:rsidRPr="00AC46D8">
        <w:rPr>
          <w:rFonts w:ascii="Times New Roman" w:eastAsia="Times New Roman" w:hAnsi="Times New Roman" w:cs="Times New Roman"/>
          <w:sz w:val="24"/>
          <w:szCs w:val="24"/>
        </w:rPr>
        <w:t> </w:t>
      </w:r>
    </w:p>
    <w:p w14:paraId="2A575B07" w14:textId="22D2E5AB" w:rsidR="0086210A" w:rsidRPr="00AC46D8" w:rsidRDefault="0086210A" w:rsidP="002E273B">
      <w:pPr>
        <w:spacing w:line="360" w:lineRule="auto"/>
        <w:jc w:val="both"/>
        <w:textAlignment w:val="baseline"/>
        <w:rPr>
          <w:rFonts w:ascii="Times New Roman" w:hAnsi="Times New Roman" w:cs="Times New Roman"/>
          <w:noProof/>
          <w:sz w:val="24"/>
          <w:szCs w:val="24"/>
        </w:rPr>
      </w:pPr>
      <w:r w:rsidRPr="00AC46D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FC1954F" wp14:editId="3E470728">
                <wp:simplePos x="0" y="0"/>
                <wp:positionH relativeFrom="column">
                  <wp:posOffset>4562475</wp:posOffset>
                </wp:positionH>
                <wp:positionV relativeFrom="paragraph">
                  <wp:posOffset>184150</wp:posOffset>
                </wp:positionV>
                <wp:extent cx="0" cy="581025"/>
                <wp:effectExtent l="76200" t="0" r="57150" b="47625"/>
                <wp:wrapNone/>
                <wp:docPr id="207657542"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7BC86A3" id="_x0000_t32" coordsize="21600,21600" o:spt="32" o:oned="t" path="m,l21600,21600e" filled="f">
                <v:path arrowok="t" fillok="f" o:connecttype="none"/>
                <o:lock v:ext="edit" shapetype="t"/>
              </v:shapetype>
              <v:shape id="Straight Arrow Connector 1" o:spid="_x0000_s1026" type="#_x0000_t32" style="position:absolute;margin-left:359.25pt;margin-top:14.5pt;width:0;height:4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" strokecolor="black [3200]" strokeweight="1.5pt">
                <v:stroke endarrow="block" joinstyle="miter"/>
              </v:shape>
            </w:pict>
          </mc:Fallback>
        </mc:AlternateContent>
      </w:r>
      <w:r w:rsidRPr="00AC46D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D36CCC7" wp14:editId="67E09E37">
                <wp:simplePos x="0" y="0"/>
                <wp:positionH relativeFrom="column">
                  <wp:posOffset>1352550</wp:posOffset>
                </wp:positionH>
                <wp:positionV relativeFrom="paragraph">
                  <wp:posOffset>184150</wp:posOffset>
                </wp:positionV>
                <wp:extent cx="0" cy="581025"/>
                <wp:effectExtent l="76200" t="0" r="57150" b="47625"/>
                <wp:wrapNone/>
                <wp:docPr id="1627157389"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EDECAF" id="Straight Arrow Connector 1" o:spid="_x0000_s1026" type="#_x0000_t32" style="position:absolute;margin-left:106.5pt;margin-top:14.5pt;width:0;height:45.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" strokecolor="black [3200]" strokeweight="1.5pt">
                <v:stroke endarrow="block" joinstyle="miter"/>
              </v:shape>
            </w:pict>
          </mc:Fallback>
        </mc:AlternateContent>
      </w:r>
    </w:p>
    <w:p w14:paraId="744BF11C" w14:textId="77777777" w:rsidR="0086210A" w:rsidRPr="00AC46D8" w:rsidRDefault="0086210A" w:rsidP="002E273B">
      <w:pPr>
        <w:spacing w:line="360" w:lineRule="auto"/>
        <w:jc w:val="both"/>
        <w:textAlignment w:val="baseline"/>
        <w:rPr>
          <w:rFonts w:ascii="Times New Roman" w:hAnsi="Times New Roman" w:cs="Times New Roman"/>
          <w:noProof/>
          <w:sz w:val="24"/>
          <w:szCs w:val="24"/>
        </w:rPr>
      </w:pPr>
    </w:p>
    <w:p w14:paraId="206DA9A6" w14:textId="2EE0ADED" w:rsidR="0086210A" w:rsidRPr="00AC46D8" w:rsidRDefault="0086210A" w:rsidP="002E273B">
      <w:pPr>
        <w:spacing w:line="360" w:lineRule="auto"/>
        <w:jc w:val="both"/>
        <w:textAlignment w:val="baseline"/>
        <w:rPr>
          <w:rFonts w:ascii="Times New Roman" w:hAnsi="Times New Roman" w:cs="Times New Roman"/>
          <w:noProof/>
          <w:sz w:val="24"/>
          <w:szCs w:val="24"/>
        </w:rPr>
      </w:pPr>
      <w:r w:rsidRPr="00AC46D8">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3D8A5739" wp14:editId="187B53C6">
                <wp:simplePos x="0" y="0"/>
                <wp:positionH relativeFrom="column">
                  <wp:posOffset>3486150</wp:posOffset>
                </wp:positionH>
                <wp:positionV relativeFrom="paragraph">
                  <wp:posOffset>45720</wp:posOffset>
                </wp:positionV>
                <wp:extent cx="2164080" cy="89535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E3C74F" w14:textId="52A613A2"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Menstrual hygiene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A5739" id="Rectangle 15" o:spid="_x0000_s1028" style="position:absolute;left:0;text-align:left;margin-left:274.5pt;margin-top:3.6pt;width:170.4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" fillcolor="white [3201]" strokecolor="#70ad47 [3209]" strokeweight="1pt">
                <v:textbox>
                  <w:txbxContent>
                    <w:p w14:paraId="76E3C74F" w14:textId="52A613A2"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Menstrual hygiene practices</w:t>
                      </w:r>
                    </w:p>
                  </w:txbxContent>
                </v:textbox>
              </v:rect>
            </w:pict>
          </mc:Fallback>
        </mc:AlternateContent>
      </w: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D8F78E5" wp14:editId="070679F6">
                <wp:simplePos x="0" y="0"/>
                <wp:positionH relativeFrom="column">
                  <wp:posOffset>276225</wp:posOffset>
                </wp:positionH>
                <wp:positionV relativeFrom="paragraph">
                  <wp:posOffset>36195</wp:posOffset>
                </wp:positionV>
                <wp:extent cx="2171700" cy="9048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17170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20FD9" w14:textId="24FB8696"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Urogenital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F78E5" id="Rectangle 14" o:spid="_x0000_s1029" style="position:absolute;left:0;text-align:left;margin-left:21.75pt;margin-top:2.85pt;width:171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" fillcolor="white [3201]" strokecolor="#70ad47 [3209]" strokeweight="1pt">
                <v:textbox>
                  <w:txbxContent>
                    <w:p w14:paraId="1B620FD9" w14:textId="24FB8696"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Urogenital symptoms</w:t>
                      </w:r>
                    </w:p>
                  </w:txbxContent>
                </v:textbox>
              </v:rect>
            </w:pict>
          </mc:Fallback>
        </mc:AlternateContent>
      </w:r>
    </w:p>
    <w:p w14:paraId="2A11FD21" w14:textId="62CE6C71" w:rsidR="0086210A" w:rsidRPr="00AC46D8" w:rsidRDefault="0086210A" w:rsidP="002E273B">
      <w:pPr>
        <w:spacing w:line="360" w:lineRule="auto"/>
        <w:jc w:val="both"/>
        <w:textAlignment w:val="baseline"/>
        <w:rPr>
          <w:rFonts w:ascii="Times New Roman" w:eastAsia="Times New Roman" w:hAnsi="Times New Roman" w:cs="Times New Roman"/>
          <w:sz w:val="24"/>
          <w:szCs w:val="24"/>
        </w:rPr>
      </w:pPr>
    </w:p>
    <w:p w14:paraId="2F2C3404" w14:textId="77777777" w:rsidR="00380A85" w:rsidRDefault="0086210A" w:rsidP="002E273B">
      <w:pPr>
        <w:spacing w:line="360" w:lineRule="auto"/>
        <w:jc w:val="both"/>
        <w:rPr>
          <w:rFonts w:ascii="Times New Roman" w:eastAsia="Times New Roman" w:hAnsi="Times New Roman" w:cs="Times New Roman"/>
          <w:b/>
          <w:bCs/>
          <w:sz w:val="24"/>
          <w:szCs w:val="24"/>
        </w:rPr>
      </w:pP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BA94CC5" wp14:editId="36FC088B">
                <wp:simplePos x="0" y="0"/>
                <wp:positionH relativeFrom="margin">
                  <wp:posOffset>114300</wp:posOffset>
                </wp:positionH>
                <wp:positionV relativeFrom="paragraph">
                  <wp:posOffset>1392555</wp:posOffset>
                </wp:positionV>
                <wp:extent cx="5693229" cy="2657475"/>
                <wp:effectExtent l="0" t="0" r="22225" b="28575"/>
                <wp:wrapNone/>
                <wp:docPr id="18" name="Rectangle 18"/>
                <wp:cNvGraphicFramePr/>
                <a:graphic xmlns:a="http://schemas.openxmlformats.org/drawingml/2006/main">
                  <a:graphicData uri="http://schemas.microsoft.com/office/word/2010/wordprocessingShape">
                    <wps:wsp>
                      <wps:cNvSpPr/>
                      <wps:spPr>
                        <a:xfrm>
                          <a:off x="0" y="0"/>
                          <a:ext cx="5693229" cy="2657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06ABE9" w14:textId="77777777" w:rsidR="0086210A" w:rsidRPr="00AC46D8" w:rsidRDefault="0086210A" w:rsidP="0086210A">
                            <w:pPr>
                              <w:spacing w:after="0" w:line="240" w:lineRule="auto"/>
                              <w:ind w:left="720" w:hanging="360"/>
                              <w:jc w:val="center"/>
                              <w:rPr>
                                <w:rFonts w:ascii="Times New Roman" w:hAnsi="Times New Roman" w:cs="Times New Roman"/>
                                <w:b/>
                                <w:bCs/>
                                <w:sz w:val="24"/>
                                <w:szCs w:val="24"/>
                              </w:rPr>
                            </w:pPr>
                            <w:r w:rsidRPr="00AC46D8">
                              <w:rPr>
                                <w:rFonts w:ascii="Times New Roman" w:hAnsi="Times New Roman" w:cs="Times New Roman"/>
                                <w:b/>
                                <w:bCs/>
                                <w:sz w:val="24"/>
                                <w:szCs w:val="24"/>
                              </w:rPr>
                              <w:t>Socio-demographic variables</w:t>
                            </w:r>
                          </w:p>
                          <w:p w14:paraId="46FDC656"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Urban and Rural Geographic Areas</w:t>
                            </w:r>
                          </w:p>
                          <w:p w14:paraId="10AEB008" w14:textId="219993BC"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Administrative Districts</w:t>
                            </w:r>
                          </w:p>
                          <w:p w14:paraId="18A3CDC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Age Groups</w:t>
                            </w:r>
                          </w:p>
                          <w:p w14:paraId="5F19AE2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Attainment</w:t>
                            </w:r>
                          </w:p>
                          <w:p w14:paraId="773AA864" w14:textId="33DC3C8F"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Level of Father/Husband/Partner</w:t>
                            </w:r>
                          </w:p>
                          <w:p w14:paraId="5C570358" w14:textId="34D59812"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Economic Status</w:t>
                            </w:r>
                          </w:p>
                          <w:p w14:paraId="1128375D"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Religious Affiliation</w:t>
                            </w:r>
                          </w:p>
                          <w:p w14:paraId="4EE0AFF2"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Household Size</w:t>
                            </w:r>
                          </w:p>
                          <w:p w14:paraId="1CCAA37E"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Access to Mass Media</w:t>
                            </w:r>
                          </w:p>
                          <w:p w14:paraId="546CC3CA" w14:textId="3D92107D"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Workplace type</w:t>
                            </w:r>
                          </w:p>
                          <w:p w14:paraId="43A7B45C" w14:textId="02680F43"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Poverty score</w:t>
                            </w:r>
                          </w:p>
                          <w:p w14:paraId="6602BCC9" w14:textId="1D36F9A0"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general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4CC5" id="Rectangle 18" o:spid="_x0000_s1030" style="position:absolute;left:0;text-align:left;margin-left:9pt;margin-top:109.65pt;width:448.3pt;height:20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" fillcolor="white [3201]" strokecolor="#70ad47 [3209]" strokeweight="1pt">
                <v:textbox>
                  <w:txbxContent>
                    <w:p w14:paraId="1C06ABE9" w14:textId="77777777" w:rsidR="0086210A" w:rsidRPr="00AC46D8" w:rsidRDefault="0086210A" w:rsidP="0086210A">
                      <w:pPr>
                        <w:spacing w:after="0" w:line="240" w:lineRule="auto"/>
                        <w:ind w:left="720" w:hanging="360"/>
                        <w:jc w:val="center"/>
                        <w:rPr>
                          <w:rFonts w:ascii="Times New Roman" w:hAnsi="Times New Roman" w:cs="Times New Roman"/>
                          <w:b/>
                          <w:bCs/>
                          <w:sz w:val="24"/>
                          <w:szCs w:val="24"/>
                        </w:rPr>
                      </w:pPr>
                      <w:r w:rsidRPr="00AC46D8">
                        <w:rPr>
                          <w:rFonts w:ascii="Times New Roman" w:hAnsi="Times New Roman" w:cs="Times New Roman"/>
                          <w:b/>
                          <w:bCs/>
                          <w:sz w:val="24"/>
                          <w:szCs w:val="24"/>
                        </w:rPr>
                        <w:t>Socio-demographic variables</w:t>
                      </w:r>
                    </w:p>
                    <w:p w14:paraId="46FDC656"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Urban and Rural Geographic Areas</w:t>
                      </w:r>
                    </w:p>
                    <w:p w14:paraId="10AEB008" w14:textId="219993BC"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Administrative Districts</w:t>
                      </w:r>
                    </w:p>
                    <w:p w14:paraId="18A3CDC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Age Groups</w:t>
                      </w:r>
                    </w:p>
                    <w:p w14:paraId="5F19AE2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Attainment</w:t>
                      </w:r>
                    </w:p>
                    <w:p w14:paraId="773AA864" w14:textId="33DC3C8F"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Level of Father/Husband/Partner</w:t>
                      </w:r>
                    </w:p>
                    <w:p w14:paraId="5C570358" w14:textId="34D59812"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Economic Status</w:t>
                      </w:r>
                    </w:p>
                    <w:p w14:paraId="1128375D"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Religious Affiliation</w:t>
                      </w:r>
                    </w:p>
                    <w:p w14:paraId="4EE0AFF2"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Household Size</w:t>
                      </w:r>
                    </w:p>
                    <w:p w14:paraId="1CCAA37E"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Access to Mass Media</w:t>
                      </w:r>
                    </w:p>
                    <w:p w14:paraId="546CC3CA" w14:textId="3D92107D"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Workplace type</w:t>
                      </w:r>
                    </w:p>
                    <w:p w14:paraId="43A7B45C" w14:textId="02680F43"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Poverty score</w:t>
                      </w:r>
                    </w:p>
                    <w:p w14:paraId="6602BCC9" w14:textId="1D36F9A0"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general health</w:t>
                      </w:r>
                    </w:p>
                  </w:txbxContent>
                </v:textbox>
                <w10:wrap anchorx="margin"/>
              </v:rect>
            </w:pict>
          </mc:Fallback>
        </mc:AlternateContent>
      </w:r>
      <w:r w:rsidRPr="00AC46D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AFF139D" wp14:editId="1A663E42">
                <wp:simplePos x="0" y="0"/>
                <wp:positionH relativeFrom="column">
                  <wp:posOffset>2971800</wp:posOffset>
                </wp:positionH>
                <wp:positionV relativeFrom="paragraph">
                  <wp:posOffset>799465</wp:posOffset>
                </wp:positionV>
                <wp:extent cx="0" cy="581025"/>
                <wp:effectExtent l="76200" t="0" r="57150" b="47625"/>
                <wp:wrapNone/>
                <wp:docPr id="488200059"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D62CE6" id="Straight Arrow Connector 1" o:spid="_x0000_s1026" type="#_x0000_t32" style="position:absolute;margin-left:234pt;margin-top:62.95pt;width:0;height:4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" strokecolor="black [3200]" strokeweight="1.5pt">
                <v:stroke endarrow="block" joinstyle="miter"/>
              </v:shape>
            </w:pict>
          </mc:Fallback>
        </mc:AlternateContent>
      </w: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E28795" wp14:editId="093BE082">
                <wp:simplePos x="0" y="0"/>
                <wp:positionH relativeFrom="column">
                  <wp:posOffset>1876425</wp:posOffset>
                </wp:positionH>
                <wp:positionV relativeFrom="paragraph">
                  <wp:posOffset>342265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EEE4AE"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Cofounders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28795" id="Rectangle 16" o:spid="_x0000_s1031" style="position:absolute;left:0;text-align:left;margin-left:147.75pt;margin-top:26.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" fillcolor="white [3201]" strokecolor="#70ad47 [3209]" strokeweight="1pt">
                <v:textbox>
                  <w:txbxContent>
                    <w:p w14:paraId="24EEE4AE"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Cofounders</w:t>
                      </w:r>
                    </w:p>
                  </w:txbxContent>
                </v:textbox>
              </v:rect>
            </w:pict>
          </mc:Fallback>
        </mc:AlternateContent>
      </w:r>
    </w:p>
    <w:p w14:paraId="657C118C" w14:textId="77777777" w:rsidR="00380A85" w:rsidRDefault="00380A85" w:rsidP="002E273B">
      <w:pPr>
        <w:spacing w:line="360" w:lineRule="auto"/>
        <w:jc w:val="both"/>
        <w:rPr>
          <w:rFonts w:ascii="Times New Roman" w:eastAsia="Times New Roman" w:hAnsi="Times New Roman" w:cs="Times New Roman"/>
          <w:b/>
          <w:bCs/>
          <w:sz w:val="24"/>
          <w:szCs w:val="24"/>
        </w:rPr>
      </w:pPr>
    </w:p>
    <w:p w14:paraId="73C00C19" w14:textId="77777777" w:rsidR="00380A85" w:rsidRDefault="00380A85" w:rsidP="002E273B">
      <w:pPr>
        <w:spacing w:line="360" w:lineRule="auto"/>
        <w:jc w:val="both"/>
        <w:rPr>
          <w:rFonts w:ascii="Times New Roman" w:eastAsia="Times New Roman" w:hAnsi="Times New Roman" w:cs="Times New Roman"/>
          <w:b/>
          <w:bCs/>
          <w:sz w:val="24"/>
          <w:szCs w:val="24"/>
        </w:rPr>
      </w:pPr>
    </w:p>
    <w:p w14:paraId="0B746DF6" w14:textId="77777777" w:rsidR="00380A85" w:rsidRDefault="00380A85" w:rsidP="002E273B">
      <w:pPr>
        <w:spacing w:line="360" w:lineRule="auto"/>
        <w:jc w:val="both"/>
        <w:rPr>
          <w:rFonts w:ascii="Times New Roman" w:eastAsia="Times New Roman" w:hAnsi="Times New Roman" w:cs="Times New Roman"/>
          <w:b/>
          <w:bCs/>
          <w:sz w:val="24"/>
          <w:szCs w:val="24"/>
        </w:rPr>
      </w:pPr>
    </w:p>
    <w:p w14:paraId="1F2EA119" w14:textId="77777777" w:rsidR="00380A85" w:rsidRDefault="00380A85" w:rsidP="002E273B">
      <w:pPr>
        <w:spacing w:line="360" w:lineRule="auto"/>
        <w:jc w:val="both"/>
        <w:rPr>
          <w:rFonts w:ascii="Times New Roman" w:eastAsia="Times New Roman" w:hAnsi="Times New Roman" w:cs="Times New Roman"/>
          <w:b/>
          <w:bCs/>
          <w:sz w:val="24"/>
          <w:szCs w:val="24"/>
        </w:rPr>
      </w:pPr>
    </w:p>
    <w:p w14:paraId="6A725C3F" w14:textId="77777777" w:rsidR="00380A85" w:rsidRDefault="00380A85" w:rsidP="002E273B">
      <w:pPr>
        <w:spacing w:line="360" w:lineRule="auto"/>
        <w:jc w:val="both"/>
        <w:rPr>
          <w:rFonts w:ascii="Times New Roman" w:eastAsia="Times New Roman" w:hAnsi="Times New Roman" w:cs="Times New Roman"/>
          <w:b/>
          <w:bCs/>
          <w:sz w:val="24"/>
          <w:szCs w:val="24"/>
        </w:rPr>
      </w:pPr>
    </w:p>
    <w:p w14:paraId="6946D478" w14:textId="77777777" w:rsidR="00380A85" w:rsidRDefault="00380A85" w:rsidP="002E273B">
      <w:pPr>
        <w:spacing w:line="360" w:lineRule="auto"/>
        <w:jc w:val="both"/>
        <w:rPr>
          <w:rFonts w:ascii="Times New Roman" w:eastAsia="Times New Roman" w:hAnsi="Times New Roman" w:cs="Times New Roman"/>
          <w:b/>
          <w:bCs/>
          <w:sz w:val="24"/>
          <w:szCs w:val="24"/>
        </w:rPr>
      </w:pPr>
    </w:p>
    <w:p w14:paraId="2C61F735" w14:textId="77777777" w:rsidR="00380A85" w:rsidRDefault="00380A85" w:rsidP="002E273B">
      <w:pPr>
        <w:spacing w:line="360" w:lineRule="auto"/>
        <w:jc w:val="both"/>
        <w:rPr>
          <w:rFonts w:ascii="Times New Roman" w:eastAsia="Times New Roman" w:hAnsi="Times New Roman" w:cs="Times New Roman"/>
          <w:b/>
          <w:bCs/>
          <w:sz w:val="24"/>
          <w:szCs w:val="24"/>
        </w:rPr>
      </w:pPr>
    </w:p>
    <w:p w14:paraId="7AE6D0D4" w14:textId="77777777" w:rsidR="00380A85" w:rsidRDefault="00380A85" w:rsidP="002E273B">
      <w:pPr>
        <w:spacing w:line="360" w:lineRule="auto"/>
        <w:jc w:val="both"/>
        <w:rPr>
          <w:rFonts w:ascii="Times New Roman" w:eastAsia="Times New Roman" w:hAnsi="Times New Roman" w:cs="Times New Roman"/>
          <w:b/>
          <w:bCs/>
          <w:sz w:val="24"/>
          <w:szCs w:val="24"/>
        </w:rPr>
      </w:pPr>
    </w:p>
    <w:p w14:paraId="380C63BF" w14:textId="77777777" w:rsidR="00380A85" w:rsidRDefault="00380A85" w:rsidP="002E273B">
      <w:pPr>
        <w:spacing w:line="360" w:lineRule="auto"/>
        <w:jc w:val="both"/>
        <w:rPr>
          <w:rFonts w:ascii="Times New Roman" w:eastAsia="Times New Roman" w:hAnsi="Times New Roman" w:cs="Times New Roman"/>
          <w:b/>
          <w:bCs/>
          <w:sz w:val="24"/>
          <w:szCs w:val="24"/>
        </w:rPr>
      </w:pPr>
    </w:p>
    <w:p w14:paraId="24D353E8" w14:textId="77777777" w:rsidR="00380A85" w:rsidRDefault="00380A85" w:rsidP="002E273B">
      <w:pPr>
        <w:spacing w:line="360" w:lineRule="auto"/>
        <w:jc w:val="both"/>
        <w:rPr>
          <w:rFonts w:ascii="Times New Roman" w:eastAsia="Times New Roman" w:hAnsi="Times New Roman" w:cs="Times New Roman"/>
          <w:b/>
          <w:bCs/>
          <w:sz w:val="24"/>
          <w:szCs w:val="24"/>
        </w:rPr>
      </w:pPr>
    </w:p>
    <w:p w14:paraId="67C2EAE8" w14:textId="77777777" w:rsidR="00380A85" w:rsidRDefault="00380A85" w:rsidP="002E273B">
      <w:pPr>
        <w:spacing w:line="360" w:lineRule="auto"/>
        <w:jc w:val="both"/>
        <w:rPr>
          <w:rFonts w:ascii="Times New Roman" w:eastAsia="Times New Roman" w:hAnsi="Times New Roman" w:cs="Times New Roman"/>
          <w:b/>
          <w:bCs/>
          <w:sz w:val="24"/>
          <w:szCs w:val="24"/>
        </w:rPr>
      </w:pPr>
    </w:p>
    <w:p w14:paraId="21839FD4" w14:textId="5A46C365" w:rsidR="00B1256B" w:rsidRPr="00380A85" w:rsidRDefault="00B1256B" w:rsidP="002E273B">
      <w:pPr>
        <w:spacing w:line="360" w:lineRule="auto"/>
        <w:jc w:val="both"/>
        <w:rPr>
          <w:rFonts w:ascii="Times New Roman" w:eastAsia="Times New Roman" w:hAnsi="Times New Roman" w:cs="Times New Roman"/>
          <w:b/>
          <w:bCs/>
          <w:sz w:val="24"/>
          <w:szCs w:val="24"/>
        </w:rPr>
      </w:pPr>
      <w:r w:rsidRPr="00AC46D8">
        <w:rPr>
          <w:rFonts w:ascii="Times New Roman" w:hAnsi="Times New Roman" w:cs="Times New Roman"/>
          <w:b/>
          <w:i/>
          <w:sz w:val="24"/>
          <w:szCs w:val="24"/>
        </w:rPr>
        <w:t xml:space="preserve">Data collection techniques, </w:t>
      </w:r>
      <w:r w:rsidR="004D7DD0" w:rsidRPr="00AC46D8">
        <w:rPr>
          <w:rFonts w:ascii="Times New Roman" w:hAnsi="Times New Roman" w:cs="Times New Roman"/>
          <w:b/>
          <w:i/>
          <w:sz w:val="24"/>
          <w:szCs w:val="24"/>
        </w:rPr>
        <w:t>instruments,</w:t>
      </w:r>
      <w:r w:rsidRPr="00AC46D8">
        <w:rPr>
          <w:rFonts w:ascii="Times New Roman" w:hAnsi="Times New Roman" w:cs="Times New Roman"/>
          <w:b/>
          <w:i/>
          <w:sz w:val="24"/>
          <w:szCs w:val="24"/>
        </w:rPr>
        <w:t xml:space="preserve"> and measurements</w:t>
      </w:r>
    </w:p>
    <w:bookmarkEnd w:id="1"/>
    <w:p w14:paraId="7565CF83" w14:textId="534D4810"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Quantitative data will be collected using a semi-structured questionnaire, while qualitative data will be obtained through an in-depth open-ended questionnaire. Thorough checks will be conducted to ensure data consistency, followed by coding, categorization, and cleaning. Data will be entered into a computerized database, ensuring data quality. Analysis will involve descriptive </w:t>
      </w:r>
      <w:r w:rsidRPr="00AC46D8">
        <w:rPr>
          <w:rFonts w:ascii="Times New Roman" w:hAnsi="Times New Roman" w:cs="Times New Roman"/>
          <w:sz w:val="24"/>
          <w:szCs w:val="24"/>
        </w:rPr>
        <w:lastRenderedPageBreak/>
        <w:t>statistics and inferential tests, performed using the R programming language. Significance will be determined at a 5% level with a 95% confidence interval.</w:t>
      </w:r>
    </w:p>
    <w:p w14:paraId="5A30B353" w14:textId="443120A5" w:rsidR="00B1256B" w:rsidRPr="00AC46D8" w:rsidRDefault="00B1256B" w:rsidP="002E273B">
      <w:pPr>
        <w:spacing w:line="360" w:lineRule="auto"/>
        <w:jc w:val="both"/>
        <w:rPr>
          <w:rFonts w:ascii="Times New Roman" w:hAnsi="Times New Roman" w:cs="Times New Roman"/>
          <w:b/>
          <w:i/>
          <w:sz w:val="24"/>
          <w:szCs w:val="24"/>
        </w:rPr>
      </w:pPr>
      <w:bookmarkStart w:id="2" w:name="_Hlk118834332"/>
      <w:r w:rsidRPr="00AC46D8">
        <w:rPr>
          <w:rFonts w:ascii="Times New Roman" w:hAnsi="Times New Roman" w:cs="Times New Roman"/>
          <w:b/>
          <w:i/>
          <w:sz w:val="24"/>
          <w:szCs w:val="24"/>
        </w:rPr>
        <w:t>Ethical consideration</w:t>
      </w:r>
    </w:p>
    <w:bookmarkEnd w:id="2"/>
    <w:p w14:paraId="4E2CAC3A" w14:textId="070755D4" w:rsidR="00B1256B"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Ethical clearance will be obtained from Shahjalal University of Science and Technology, Sylhet, before commencing data collection. Informed written consent will be obtained from all participants </w:t>
      </w:r>
      <w:r w:rsidR="00F43839">
        <w:rPr>
          <w:rFonts w:ascii="Times New Roman" w:hAnsi="Times New Roman" w:cs="Times New Roman"/>
          <w:sz w:val="24"/>
          <w:szCs w:val="24"/>
        </w:rPr>
        <w:t>before</w:t>
      </w:r>
      <w:r w:rsidRPr="00AC46D8">
        <w:rPr>
          <w:rFonts w:ascii="Times New Roman" w:hAnsi="Times New Roman" w:cs="Times New Roman"/>
          <w:sz w:val="24"/>
          <w:szCs w:val="24"/>
        </w:rPr>
        <w:t xml:space="preserve"> their involvement in the study.</w:t>
      </w:r>
    </w:p>
    <w:p w14:paraId="704EC946" w14:textId="77777777" w:rsidR="002E273B" w:rsidRPr="002E273B" w:rsidRDefault="002E273B" w:rsidP="002E273B">
      <w:pPr>
        <w:spacing w:line="360" w:lineRule="auto"/>
        <w:jc w:val="both"/>
        <w:rPr>
          <w:rFonts w:ascii="Times New Roman" w:hAnsi="Times New Roman" w:cs="Times New Roman"/>
          <w:sz w:val="24"/>
          <w:szCs w:val="24"/>
        </w:rPr>
      </w:pPr>
    </w:p>
    <w:p w14:paraId="11FE19EF" w14:textId="77777777"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t>Expected Outcomes:</w:t>
      </w:r>
    </w:p>
    <w:p w14:paraId="315A5922" w14:textId="3F0C249B" w:rsidR="00894360" w:rsidRPr="00AC46D8" w:rsidRDefault="009650A4" w:rsidP="002E273B">
      <w:pPr>
        <w:pStyle w:val="Default"/>
        <w:spacing w:after="160" w:line="360" w:lineRule="auto"/>
        <w:ind w:firstLine="720"/>
        <w:jc w:val="both"/>
        <w:rPr>
          <w:rFonts w:ascii="Times New Roman" w:hAnsi="Times New Roman" w:cs="Times New Roman"/>
        </w:rPr>
      </w:pPr>
      <w:r w:rsidRPr="00AC46D8">
        <w:rPr>
          <w:rFonts w:ascii="Times New Roman" w:hAnsi="Times New Roman" w:cs="Times New Roman"/>
          <w:color w:val="auto"/>
          <w:kern w:val="2"/>
        </w:rPr>
        <w:t>Working women's extended presence in the workplace warrants further exploration to identify potential intervention strategies. Understanding their menstrual practices and associated challenges, such as urinary issues leading to UTIs, is essential for addressing genital irritation and enhancing menstrual support at work. This study aims to shed light on the prevalence of self-reported urogenital symptoms and factors like menstrual material cleanliness, handwashing frequency, and urinary restriction. By raising awareness of negative menstrual hygiene and workplace sanitation practices, this research underscores the need for interventions to promote cleanliness and address menstruation, urination, and handwashing needs at home and work. The findings will inform policymakers on creating accessible, clean, and affordable sanitation infrastructure to support women's urinary needs in the workplace and mitigate the burden of urogenital infections.</w:t>
      </w:r>
    </w:p>
    <w:p w14:paraId="4F44C99F" w14:textId="77777777" w:rsidR="00F43839" w:rsidRDefault="00F43839" w:rsidP="002E273B">
      <w:pPr>
        <w:pStyle w:val="Default"/>
        <w:spacing w:after="160" w:line="360" w:lineRule="auto"/>
        <w:jc w:val="both"/>
        <w:rPr>
          <w:rFonts w:ascii="Times New Roman" w:hAnsi="Times New Roman" w:cs="Times New Roman"/>
          <w:b/>
          <w:bCs/>
        </w:rPr>
      </w:pPr>
    </w:p>
    <w:p w14:paraId="6685A45D" w14:textId="77777777" w:rsidR="00F43839" w:rsidRDefault="00F43839" w:rsidP="002E273B">
      <w:pPr>
        <w:spacing w:line="360" w:lineRule="auto"/>
        <w:rPr>
          <w:rFonts w:ascii="Times New Roman" w:hAnsi="Times New Roman" w:cs="Times New Roman"/>
          <w:b/>
          <w:bCs/>
          <w:color w:val="000000"/>
          <w:kern w:val="0"/>
          <w:sz w:val="24"/>
          <w:szCs w:val="24"/>
        </w:rPr>
      </w:pPr>
      <w:r>
        <w:rPr>
          <w:rFonts w:ascii="Times New Roman" w:hAnsi="Times New Roman" w:cs="Times New Roman"/>
          <w:b/>
          <w:bCs/>
        </w:rPr>
        <w:br w:type="page"/>
      </w:r>
    </w:p>
    <w:p w14:paraId="721A4A69" w14:textId="1CF7B91F"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lastRenderedPageBreak/>
        <w:t>Reference:</w:t>
      </w:r>
    </w:p>
    <w:sdt>
      <w:sdtPr>
        <w:rPr>
          <w:rFonts w:ascii="Times New Roman" w:hAnsi="Times New Roman" w:cs="Times New Roman"/>
          <w:b/>
          <w:bCs/>
          <w:color w:val="000000"/>
          <w:kern w:val="0"/>
          <w:sz w:val="24"/>
          <w:szCs w:val="24"/>
        </w:rPr>
        <w:tag w:val="MENDELEY_BIBLIOGRAPHY"/>
        <w:id w:val="-1195456330"/>
        <w:placeholder>
          <w:docPart w:val="D4AB917D6E4E444FB48EAD8E1E766907"/>
        </w:placeholder>
      </w:sdtPr>
      <w:sdtContent>
        <w:p w14:paraId="2EE915F9" w14:textId="77777777" w:rsidR="00A65D6A" w:rsidRPr="00AC46D8" w:rsidRDefault="00A65D6A" w:rsidP="002E273B">
          <w:pPr>
            <w:autoSpaceDE w:val="0"/>
            <w:autoSpaceDN w:val="0"/>
            <w:spacing w:line="360" w:lineRule="auto"/>
            <w:ind w:hanging="480"/>
            <w:jc w:val="both"/>
            <w:divId w:val="1549491198"/>
            <w:rPr>
              <w:rFonts w:ascii="Times New Roman" w:eastAsia="Times New Roman" w:hAnsi="Times New Roman" w:cs="Times New Roman"/>
              <w:kern w:val="0"/>
              <w:sz w:val="24"/>
              <w:szCs w:val="24"/>
              <w14:ligatures w14:val="none"/>
            </w:rPr>
          </w:pPr>
          <w:r w:rsidRPr="00AC46D8">
            <w:rPr>
              <w:rFonts w:ascii="Times New Roman" w:eastAsia="Times New Roman" w:hAnsi="Times New Roman" w:cs="Times New Roman"/>
              <w:sz w:val="24"/>
              <w:szCs w:val="24"/>
            </w:rPr>
            <w:t xml:space="preserve">Ahmed, R., &amp; Yesmin, K. (2008). Menstrual hygiene: Breaking the silence. </w:t>
          </w:r>
          <w:r w:rsidRPr="00AC46D8">
            <w:rPr>
              <w:rFonts w:ascii="Times New Roman" w:eastAsia="Times New Roman" w:hAnsi="Times New Roman" w:cs="Times New Roman"/>
              <w:i/>
              <w:iCs/>
              <w:sz w:val="24"/>
              <w:szCs w:val="24"/>
            </w:rPr>
            <w:t>Beyond Construction: Use by All. A Collection of Case Studies from Sanitation and Hygiene Promotion Practitioners in South Asia. London: WaterAid</w:t>
          </w:r>
          <w:r w:rsidRPr="00AC46D8">
            <w:rPr>
              <w:rFonts w:ascii="Times New Roman" w:eastAsia="Times New Roman" w:hAnsi="Times New Roman" w:cs="Times New Roman"/>
              <w:sz w:val="24"/>
              <w:szCs w:val="24"/>
            </w:rPr>
            <w:t>, 283–287.</w:t>
          </w:r>
        </w:p>
        <w:p w14:paraId="3EFCC90C" w14:textId="77777777" w:rsidR="00A65D6A" w:rsidRPr="00AC46D8" w:rsidRDefault="00A65D6A" w:rsidP="002E273B">
          <w:pPr>
            <w:autoSpaceDE w:val="0"/>
            <w:autoSpaceDN w:val="0"/>
            <w:spacing w:line="360" w:lineRule="auto"/>
            <w:ind w:hanging="480"/>
            <w:jc w:val="both"/>
            <w:divId w:val="1725829149"/>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Budhathoki, S. S., </w:t>
          </w:r>
          <w:proofErr w:type="spellStart"/>
          <w:r w:rsidRPr="00AC46D8">
            <w:rPr>
              <w:rFonts w:ascii="Times New Roman" w:eastAsia="Times New Roman" w:hAnsi="Times New Roman" w:cs="Times New Roman"/>
              <w:sz w:val="24"/>
              <w:szCs w:val="24"/>
            </w:rPr>
            <w:t>Bhattachan</w:t>
          </w:r>
          <w:proofErr w:type="spellEnd"/>
          <w:r w:rsidRPr="00AC46D8">
            <w:rPr>
              <w:rFonts w:ascii="Times New Roman" w:eastAsia="Times New Roman" w:hAnsi="Times New Roman" w:cs="Times New Roman"/>
              <w:sz w:val="24"/>
              <w:szCs w:val="24"/>
            </w:rPr>
            <w:t xml:space="preserve">, M., Castro-Sánchez, E., </w:t>
          </w:r>
          <w:proofErr w:type="spellStart"/>
          <w:r w:rsidRPr="00AC46D8">
            <w:rPr>
              <w:rFonts w:ascii="Times New Roman" w:eastAsia="Times New Roman" w:hAnsi="Times New Roman" w:cs="Times New Roman"/>
              <w:sz w:val="24"/>
              <w:szCs w:val="24"/>
            </w:rPr>
            <w:t>Sagtani</w:t>
          </w:r>
          <w:proofErr w:type="spellEnd"/>
          <w:r w:rsidRPr="00AC46D8">
            <w:rPr>
              <w:rFonts w:ascii="Times New Roman" w:eastAsia="Times New Roman" w:hAnsi="Times New Roman" w:cs="Times New Roman"/>
              <w:sz w:val="24"/>
              <w:szCs w:val="24"/>
            </w:rPr>
            <w:t xml:space="preserve">, R. A., Rayamajhi, R. B., Rai, P., &amp; Sharma, G. (2018). Menstrual hygiene management among women and adolescent girls in the aftermath of the earthquake in Nepal. </w:t>
          </w:r>
          <w:r w:rsidRPr="00AC46D8">
            <w:rPr>
              <w:rFonts w:ascii="Times New Roman" w:eastAsia="Times New Roman" w:hAnsi="Times New Roman" w:cs="Times New Roman"/>
              <w:i/>
              <w:iCs/>
              <w:sz w:val="24"/>
              <w:szCs w:val="24"/>
            </w:rPr>
            <w:t>BMC Women’s Health</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18</w:t>
          </w:r>
          <w:r w:rsidRPr="00AC46D8">
            <w:rPr>
              <w:rFonts w:ascii="Times New Roman" w:eastAsia="Times New Roman" w:hAnsi="Times New Roman" w:cs="Times New Roman"/>
              <w:sz w:val="24"/>
              <w:szCs w:val="24"/>
            </w:rPr>
            <w:t>(1), 1–8. https://doi.org/10.1186/s12905-018-0527-y</w:t>
          </w:r>
        </w:p>
        <w:p w14:paraId="02B9B82A" w14:textId="77777777" w:rsidR="00A65D6A" w:rsidRPr="00AC46D8" w:rsidRDefault="00A65D6A" w:rsidP="002E273B">
          <w:pPr>
            <w:autoSpaceDE w:val="0"/>
            <w:autoSpaceDN w:val="0"/>
            <w:spacing w:line="360" w:lineRule="auto"/>
            <w:ind w:hanging="480"/>
            <w:jc w:val="both"/>
            <w:divId w:val="1396272608"/>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Elledge, M. F., Muralidharan, A., Parker, A., Ravndal, K. T., Siddiqui, M., </w:t>
          </w:r>
          <w:proofErr w:type="spellStart"/>
          <w:r w:rsidRPr="00AC46D8">
            <w:rPr>
              <w:rFonts w:ascii="Times New Roman" w:eastAsia="Times New Roman" w:hAnsi="Times New Roman" w:cs="Times New Roman"/>
              <w:sz w:val="24"/>
              <w:szCs w:val="24"/>
            </w:rPr>
            <w:t>Toolaram</w:t>
          </w:r>
          <w:proofErr w:type="spellEnd"/>
          <w:r w:rsidRPr="00AC46D8">
            <w:rPr>
              <w:rFonts w:ascii="Times New Roman" w:eastAsia="Times New Roman" w:hAnsi="Times New Roman" w:cs="Times New Roman"/>
              <w:sz w:val="24"/>
              <w:szCs w:val="24"/>
            </w:rPr>
            <w:t xml:space="preserve">, A. P., &amp; Woodward, K. P. (2018). Menstrual hygiene management and waste disposal in </w:t>
          </w:r>
          <w:proofErr w:type="gramStart"/>
          <w:r w:rsidRPr="00AC46D8">
            <w:rPr>
              <w:rFonts w:ascii="Times New Roman" w:eastAsia="Times New Roman" w:hAnsi="Times New Roman" w:cs="Times New Roman"/>
              <w:sz w:val="24"/>
              <w:szCs w:val="24"/>
            </w:rPr>
            <w:t>low and middle income</w:t>
          </w:r>
          <w:proofErr w:type="gramEnd"/>
          <w:r w:rsidRPr="00AC46D8">
            <w:rPr>
              <w:rFonts w:ascii="Times New Roman" w:eastAsia="Times New Roman" w:hAnsi="Times New Roman" w:cs="Times New Roman"/>
              <w:sz w:val="24"/>
              <w:szCs w:val="24"/>
            </w:rPr>
            <w:t xml:space="preserve"> countries—a review of the literature. In </w:t>
          </w:r>
          <w:r w:rsidRPr="00AC46D8">
            <w:rPr>
              <w:rFonts w:ascii="Times New Roman" w:eastAsia="Times New Roman" w:hAnsi="Times New Roman" w:cs="Times New Roman"/>
              <w:i/>
              <w:iCs/>
              <w:sz w:val="24"/>
              <w:szCs w:val="24"/>
            </w:rPr>
            <w:t>International Journal of Environmental Research and Public Health</w:t>
          </w:r>
          <w:r w:rsidRPr="00AC46D8">
            <w:rPr>
              <w:rFonts w:ascii="Times New Roman" w:eastAsia="Times New Roman" w:hAnsi="Times New Roman" w:cs="Times New Roman"/>
              <w:sz w:val="24"/>
              <w:szCs w:val="24"/>
            </w:rPr>
            <w:t xml:space="preserve"> (Vol. 15, Issue 11, p. 2562). MDPI AG. https://doi.org/10.3390/ijerph15112562</w:t>
          </w:r>
        </w:p>
        <w:p w14:paraId="29DADED4" w14:textId="77777777" w:rsidR="00A65D6A" w:rsidRPr="00AC46D8" w:rsidRDefault="00A65D6A" w:rsidP="002E273B">
          <w:pPr>
            <w:autoSpaceDE w:val="0"/>
            <w:autoSpaceDN w:val="0"/>
            <w:spacing w:line="360" w:lineRule="auto"/>
            <w:ind w:hanging="480"/>
            <w:jc w:val="both"/>
            <w:divId w:val="750666047"/>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Hennegan, J., </w:t>
          </w:r>
          <w:proofErr w:type="spellStart"/>
          <w:r w:rsidRPr="00AC46D8">
            <w:rPr>
              <w:rFonts w:ascii="Times New Roman" w:eastAsia="Times New Roman" w:hAnsi="Times New Roman" w:cs="Times New Roman"/>
              <w:sz w:val="24"/>
              <w:szCs w:val="24"/>
            </w:rPr>
            <w:t>Kibira</w:t>
          </w:r>
          <w:proofErr w:type="spellEnd"/>
          <w:r w:rsidRPr="00AC46D8">
            <w:rPr>
              <w:rFonts w:ascii="Times New Roman" w:eastAsia="Times New Roman" w:hAnsi="Times New Roman" w:cs="Times New Roman"/>
              <w:sz w:val="24"/>
              <w:szCs w:val="24"/>
            </w:rPr>
            <w:t>, S. P. S., Exum, N. G., Schwab, K. J., Makumbi, F. E., &amp; Bukenya, J. (2020)</w:t>
          </w:r>
          <w:proofErr w:type="gramStart"/>
          <w:r w:rsidRPr="00AC46D8">
            <w:rPr>
              <w:rFonts w:ascii="Times New Roman" w:eastAsia="Times New Roman" w:hAnsi="Times New Roman" w:cs="Times New Roman"/>
              <w:sz w:val="24"/>
              <w:szCs w:val="24"/>
            </w:rPr>
            <w:t>. ’</w:t>
          </w:r>
          <w:proofErr w:type="gramEnd"/>
          <w:r w:rsidRPr="00AC46D8">
            <w:rPr>
              <w:rFonts w:ascii="Times New Roman" w:eastAsia="Times New Roman" w:hAnsi="Times New Roman" w:cs="Times New Roman"/>
              <w:sz w:val="24"/>
              <w:szCs w:val="24"/>
            </w:rPr>
            <w:t xml:space="preserve"> I do what a woman should do’: a grounded theory study of women’s menstrual experiences at work in Mukono District, Uganda. </w:t>
          </w:r>
          <w:r w:rsidRPr="00AC46D8">
            <w:rPr>
              <w:rFonts w:ascii="Times New Roman" w:eastAsia="Times New Roman" w:hAnsi="Times New Roman" w:cs="Times New Roman"/>
              <w:i/>
              <w:iCs/>
              <w:sz w:val="24"/>
              <w:szCs w:val="24"/>
            </w:rPr>
            <w:t>BMJ Global Health</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5</w:t>
          </w:r>
          <w:r w:rsidRPr="00AC46D8">
            <w:rPr>
              <w:rFonts w:ascii="Times New Roman" w:eastAsia="Times New Roman" w:hAnsi="Times New Roman" w:cs="Times New Roman"/>
              <w:sz w:val="24"/>
              <w:szCs w:val="24"/>
            </w:rPr>
            <w:t>(11). https://doi.org/10.1136/BMJGH-2020-003433</w:t>
          </w:r>
        </w:p>
        <w:p w14:paraId="4CA32E01" w14:textId="77777777" w:rsidR="00A65D6A" w:rsidRPr="00AC46D8" w:rsidRDefault="00A65D6A" w:rsidP="002E273B">
          <w:pPr>
            <w:autoSpaceDE w:val="0"/>
            <w:autoSpaceDN w:val="0"/>
            <w:spacing w:line="360" w:lineRule="auto"/>
            <w:ind w:hanging="480"/>
            <w:jc w:val="both"/>
            <w:divId w:val="1802309426"/>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Jagtap, S., Harikumar, S., Vinayagamoorthy, V., Mukhopadhyay, S., &amp; Dongre, A. (2022). Comprehensive assessment of holding urine as a behavioral risk factor for UTI in women and reasons for delayed voiding. </w:t>
          </w:r>
          <w:r w:rsidRPr="00AC46D8">
            <w:rPr>
              <w:rFonts w:ascii="Times New Roman" w:eastAsia="Times New Roman" w:hAnsi="Times New Roman" w:cs="Times New Roman"/>
              <w:i/>
              <w:iCs/>
              <w:sz w:val="24"/>
              <w:szCs w:val="24"/>
            </w:rPr>
            <w:t>BMC Infectious Diseases</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22</w:t>
          </w:r>
          <w:r w:rsidRPr="00AC46D8">
            <w:rPr>
              <w:rFonts w:ascii="Times New Roman" w:eastAsia="Times New Roman" w:hAnsi="Times New Roman" w:cs="Times New Roman"/>
              <w:sz w:val="24"/>
              <w:szCs w:val="24"/>
            </w:rPr>
            <w:t>(1), 1–11. https://doi.org/10.1186/S12879-022-07501-4/FIGURES/3</w:t>
          </w:r>
        </w:p>
        <w:p w14:paraId="2B28B5AE" w14:textId="77777777" w:rsidR="00A65D6A" w:rsidRPr="00AC46D8" w:rsidRDefault="00A65D6A" w:rsidP="002E273B">
          <w:pPr>
            <w:autoSpaceDE w:val="0"/>
            <w:autoSpaceDN w:val="0"/>
            <w:spacing w:line="360" w:lineRule="auto"/>
            <w:ind w:hanging="480"/>
            <w:jc w:val="both"/>
            <w:divId w:val="809396808"/>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Sumpter, C., &amp; </w:t>
          </w:r>
          <w:proofErr w:type="spellStart"/>
          <w:r w:rsidRPr="00AC46D8">
            <w:rPr>
              <w:rFonts w:ascii="Times New Roman" w:eastAsia="Times New Roman" w:hAnsi="Times New Roman" w:cs="Times New Roman"/>
              <w:sz w:val="24"/>
              <w:szCs w:val="24"/>
            </w:rPr>
            <w:t>Torondel</w:t>
          </w:r>
          <w:proofErr w:type="spellEnd"/>
          <w:r w:rsidRPr="00AC46D8">
            <w:rPr>
              <w:rFonts w:ascii="Times New Roman" w:eastAsia="Times New Roman" w:hAnsi="Times New Roman" w:cs="Times New Roman"/>
              <w:sz w:val="24"/>
              <w:szCs w:val="24"/>
            </w:rPr>
            <w:t xml:space="preserve">, B. (2013). A Systematic Review of the Health and Social Effects of Menstrual Hygiene Management. </w:t>
          </w:r>
          <w:proofErr w:type="spellStart"/>
          <w:r w:rsidRPr="00AC46D8">
            <w:rPr>
              <w:rFonts w:ascii="Times New Roman" w:eastAsia="Times New Roman" w:hAnsi="Times New Roman" w:cs="Times New Roman"/>
              <w:i/>
              <w:iCs/>
              <w:sz w:val="24"/>
              <w:szCs w:val="24"/>
            </w:rPr>
            <w:t>PLoS</w:t>
          </w:r>
          <w:proofErr w:type="spellEnd"/>
          <w:r w:rsidRPr="00AC46D8">
            <w:rPr>
              <w:rFonts w:ascii="Times New Roman" w:eastAsia="Times New Roman" w:hAnsi="Times New Roman" w:cs="Times New Roman"/>
              <w:i/>
              <w:iCs/>
              <w:sz w:val="24"/>
              <w:szCs w:val="24"/>
            </w:rPr>
            <w:t xml:space="preserve"> ONE</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8</w:t>
          </w:r>
          <w:r w:rsidRPr="00AC46D8">
            <w:rPr>
              <w:rFonts w:ascii="Times New Roman" w:eastAsia="Times New Roman" w:hAnsi="Times New Roman" w:cs="Times New Roman"/>
              <w:sz w:val="24"/>
              <w:szCs w:val="24"/>
            </w:rPr>
            <w:t>(4). https://doi.org/10.1371/journal.pone.0062004</w:t>
          </w:r>
        </w:p>
        <w:p w14:paraId="3B08B04F" w14:textId="53CE9B78" w:rsidR="00894360" w:rsidRPr="00AC46D8" w:rsidRDefault="00A65D6A" w:rsidP="002E273B">
          <w:pPr>
            <w:pStyle w:val="Default"/>
            <w:spacing w:after="160" w:line="360" w:lineRule="auto"/>
            <w:jc w:val="both"/>
            <w:rPr>
              <w:rFonts w:ascii="Times New Roman" w:hAnsi="Times New Roman" w:cs="Times New Roman"/>
              <w:b/>
              <w:bCs/>
            </w:rPr>
          </w:pPr>
          <w:r w:rsidRPr="00AC46D8">
            <w:rPr>
              <w:rFonts w:ascii="Times New Roman" w:eastAsia="Times New Roman" w:hAnsi="Times New Roman" w:cs="Times New Roman"/>
            </w:rPr>
            <w:t> </w:t>
          </w:r>
        </w:p>
      </w:sdtContent>
    </w:sdt>
    <w:sectPr w:rsidR="00894360" w:rsidRPr="00AC46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65383" w14:textId="77777777" w:rsidR="00D22E49" w:rsidRDefault="00D22E49" w:rsidP="00B1256B">
      <w:pPr>
        <w:spacing w:after="0" w:line="240" w:lineRule="auto"/>
      </w:pPr>
      <w:r>
        <w:separator/>
      </w:r>
    </w:p>
  </w:endnote>
  <w:endnote w:type="continuationSeparator" w:id="0">
    <w:p w14:paraId="255CE84C" w14:textId="77777777" w:rsidR="00D22E49" w:rsidRDefault="00D22E49" w:rsidP="00B1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9315C" w14:textId="77777777" w:rsidR="00D22E49" w:rsidRDefault="00D22E49" w:rsidP="00B1256B">
      <w:pPr>
        <w:spacing w:after="0" w:line="240" w:lineRule="auto"/>
      </w:pPr>
      <w:r>
        <w:separator/>
      </w:r>
    </w:p>
  </w:footnote>
  <w:footnote w:type="continuationSeparator" w:id="0">
    <w:p w14:paraId="389982B3" w14:textId="77777777" w:rsidR="00D22E49" w:rsidRDefault="00D22E49" w:rsidP="00B1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DE0EF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16019"/>
    <w:multiLevelType w:val="hybridMultilevel"/>
    <w:tmpl w:val="D6C4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BB1FA4"/>
    <w:multiLevelType w:val="hybridMultilevel"/>
    <w:tmpl w:val="2D8C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B1B99"/>
    <w:multiLevelType w:val="hybridMultilevel"/>
    <w:tmpl w:val="0C4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E6E7A"/>
    <w:multiLevelType w:val="hybridMultilevel"/>
    <w:tmpl w:val="FC82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106026">
    <w:abstractNumId w:val="4"/>
  </w:num>
  <w:num w:numId="2" w16cid:durableId="1710564524">
    <w:abstractNumId w:val="2"/>
  </w:num>
  <w:num w:numId="3" w16cid:durableId="249776500">
    <w:abstractNumId w:val="0"/>
  </w:num>
  <w:num w:numId="4" w16cid:durableId="1790932544">
    <w:abstractNumId w:val="3"/>
  </w:num>
  <w:num w:numId="5" w16cid:durableId="902715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E6"/>
    <w:rsid w:val="00036A87"/>
    <w:rsid w:val="0012060B"/>
    <w:rsid w:val="001974CC"/>
    <w:rsid w:val="001E0B96"/>
    <w:rsid w:val="002455D5"/>
    <w:rsid w:val="00246245"/>
    <w:rsid w:val="002E273B"/>
    <w:rsid w:val="002F4BAD"/>
    <w:rsid w:val="00312142"/>
    <w:rsid w:val="00380A85"/>
    <w:rsid w:val="00391A6C"/>
    <w:rsid w:val="003B09A0"/>
    <w:rsid w:val="003B675A"/>
    <w:rsid w:val="004D7DD0"/>
    <w:rsid w:val="004F2BD8"/>
    <w:rsid w:val="00515369"/>
    <w:rsid w:val="00516A88"/>
    <w:rsid w:val="005C1245"/>
    <w:rsid w:val="005D37A6"/>
    <w:rsid w:val="00655CAD"/>
    <w:rsid w:val="0066449B"/>
    <w:rsid w:val="00683575"/>
    <w:rsid w:val="006875BA"/>
    <w:rsid w:val="006974DE"/>
    <w:rsid w:val="006C12C5"/>
    <w:rsid w:val="00700B13"/>
    <w:rsid w:val="007421F8"/>
    <w:rsid w:val="00777FF5"/>
    <w:rsid w:val="00782965"/>
    <w:rsid w:val="007B3E88"/>
    <w:rsid w:val="0086210A"/>
    <w:rsid w:val="008815BC"/>
    <w:rsid w:val="00894360"/>
    <w:rsid w:val="008A6985"/>
    <w:rsid w:val="00925BA0"/>
    <w:rsid w:val="00943F56"/>
    <w:rsid w:val="00945DFD"/>
    <w:rsid w:val="009650A4"/>
    <w:rsid w:val="009D7A10"/>
    <w:rsid w:val="00A036C3"/>
    <w:rsid w:val="00A259E6"/>
    <w:rsid w:val="00A34EBE"/>
    <w:rsid w:val="00A64405"/>
    <w:rsid w:val="00A65D6A"/>
    <w:rsid w:val="00AA691A"/>
    <w:rsid w:val="00AC46D8"/>
    <w:rsid w:val="00B1256B"/>
    <w:rsid w:val="00B16E4B"/>
    <w:rsid w:val="00B20746"/>
    <w:rsid w:val="00B2797B"/>
    <w:rsid w:val="00B403D9"/>
    <w:rsid w:val="00B61925"/>
    <w:rsid w:val="00B6720E"/>
    <w:rsid w:val="00B71B62"/>
    <w:rsid w:val="00B74E6E"/>
    <w:rsid w:val="00BA3117"/>
    <w:rsid w:val="00BB027E"/>
    <w:rsid w:val="00C61C4A"/>
    <w:rsid w:val="00C646F5"/>
    <w:rsid w:val="00D22E49"/>
    <w:rsid w:val="00D62D27"/>
    <w:rsid w:val="00D764F2"/>
    <w:rsid w:val="00D81C57"/>
    <w:rsid w:val="00D83E5D"/>
    <w:rsid w:val="00DF715B"/>
    <w:rsid w:val="00E14406"/>
    <w:rsid w:val="00E303A1"/>
    <w:rsid w:val="00E451C0"/>
    <w:rsid w:val="00E767E2"/>
    <w:rsid w:val="00EB678F"/>
    <w:rsid w:val="00F21440"/>
    <w:rsid w:val="00F43839"/>
    <w:rsid w:val="00F84696"/>
    <w:rsid w:val="00FE0D4C"/>
    <w:rsid w:val="00F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E381B"/>
  <w15:chartTrackingRefBased/>
  <w15:docId w15:val="{55BDF76F-9F08-4DE8-99E1-994261E3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985"/>
    <w:pPr>
      <w:keepNext/>
      <w:keepLines/>
      <w:spacing w:before="360" w:after="80"/>
      <w:outlineLvl w:val="1"/>
    </w:pPr>
    <w:rPr>
      <w:rFonts w:ascii="Calibri" w:eastAsia="Calibri" w:hAnsi="Calibri" w:cs="Calibri"/>
      <w:b/>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7E2"/>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8A6985"/>
    <w:rPr>
      <w:rFonts w:ascii="Calibri" w:eastAsia="Calibri" w:hAnsi="Calibri" w:cs="Calibri"/>
      <w:b/>
      <w:kern w:val="0"/>
      <w:sz w:val="36"/>
      <w:szCs w:val="36"/>
      <w14:ligatures w14:val="none"/>
    </w:rPr>
  </w:style>
  <w:style w:type="table" w:styleId="TableGrid">
    <w:name w:val="Table Grid"/>
    <w:basedOn w:val="TableNormal"/>
    <w:uiPriority w:val="39"/>
    <w:rsid w:val="008A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18D"/>
    <w:rPr>
      <w:color w:val="666666"/>
    </w:rPr>
  </w:style>
  <w:style w:type="paragraph" w:customStyle="1" w:styleId="msonormal0">
    <w:name w:val="msonormal"/>
    <w:basedOn w:val="Normal"/>
    <w:rsid w:val="003B675A"/>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1256B"/>
    <w:rPr>
      <w:rFonts w:asciiTheme="majorHAnsi" w:eastAsiaTheme="majorEastAsia" w:hAnsiTheme="majorHAnsi" w:cstheme="majorBidi"/>
      <w:color w:val="2F5496" w:themeColor="accent1" w:themeShade="BF"/>
      <w:sz w:val="32"/>
      <w:szCs w:val="32"/>
    </w:rPr>
  </w:style>
  <w:style w:type="paragraph" w:styleId="List">
    <w:name w:val="List"/>
    <w:basedOn w:val="Normal"/>
    <w:rsid w:val="00B1256B"/>
    <w:pPr>
      <w:suppressAutoHyphens/>
      <w:spacing w:after="120" w:line="240" w:lineRule="auto"/>
    </w:pPr>
    <w:rPr>
      <w:rFonts w:ascii="Times New Roman" w:eastAsia="Times New Roman" w:hAnsi="Times New Roman" w:cs="Tahoma"/>
      <w:kern w:val="0"/>
      <w:sz w:val="24"/>
      <w:szCs w:val="24"/>
      <w:lang w:val="en-GB" w:eastAsia="ar-SA"/>
      <w14:ligatures w14:val="none"/>
    </w:rPr>
  </w:style>
  <w:style w:type="paragraph" w:styleId="FootnoteText">
    <w:name w:val="footnote text"/>
    <w:basedOn w:val="Normal"/>
    <w:link w:val="FootnoteTextChar"/>
    <w:semiHidden/>
    <w:rsid w:val="00B1256B"/>
    <w:pPr>
      <w:suppressAutoHyphens/>
      <w:spacing w:after="0" w:line="240" w:lineRule="auto"/>
    </w:pPr>
    <w:rPr>
      <w:rFonts w:ascii="Times New Roman" w:eastAsia="Times New Roman" w:hAnsi="Times New Roman" w:cs="Times New Roman"/>
      <w:kern w:val="0"/>
      <w:sz w:val="20"/>
      <w:szCs w:val="20"/>
      <w:lang w:val="en-GB" w:eastAsia="ar-SA"/>
      <w14:ligatures w14:val="none"/>
    </w:rPr>
  </w:style>
  <w:style w:type="character" w:customStyle="1" w:styleId="FootnoteTextChar">
    <w:name w:val="Footnote Text Char"/>
    <w:basedOn w:val="DefaultParagraphFont"/>
    <w:link w:val="FootnoteText"/>
    <w:semiHidden/>
    <w:rsid w:val="00B1256B"/>
    <w:rPr>
      <w:rFonts w:ascii="Times New Roman" w:eastAsia="Times New Roman" w:hAnsi="Times New Roman" w:cs="Times New Roman"/>
      <w:kern w:val="0"/>
      <w:sz w:val="20"/>
      <w:szCs w:val="20"/>
      <w:lang w:val="en-GB" w:eastAsia="ar-SA"/>
      <w14:ligatures w14:val="none"/>
    </w:rPr>
  </w:style>
  <w:style w:type="character" w:styleId="FootnoteReference">
    <w:name w:val="footnote reference"/>
    <w:basedOn w:val="DefaultParagraphFont"/>
    <w:semiHidden/>
    <w:rsid w:val="00B1256B"/>
    <w:rPr>
      <w:vertAlign w:val="superscript"/>
    </w:rPr>
  </w:style>
  <w:style w:type="paragraph" w:styleId="ListBullet">
    <w:name w:val="List Bullet"/>
    <w:basedOn w:val="Normal"/>
    <w:uiPriority w:val="99"/>
    <w:unhideWhenUsed/>
    <w:rsid w:val="00B16E4B"/>
    <w:pPr>
      <w:numPr>
        <w:numId w:val="3"/>
      </w:numPr>
      <w:contextualSpacing/>
    </w:pPr>
  </w:style>
  <w:style w:type="paragraph" w:styleId="ListParagraph">
    <w:name w:val="List Paragraph"/>
    <w:basedOn w:val="Normal"/>
    <w:uiPriority w:val="34"/>
    <w:qFormat/>
    <w:rsid w:val="00B4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58924">
      <w:bodyDiv w:val="1"/>
      <w:marLeft w:val="0"/>
      <w:marRight w:val="0"/>
      <w:marTop w:val="0"/>
      <w:marBottom w:val="0"/>
      <w:divBdr>
        <w:top w:val="none" w:sz="0" w:space="0" w:color="auto"/>
        <w:left w:val="none" w:sz="0" w:space="0" w:color="auto"/>
        <w:bottom w:val="none" w:sz="0" w:space="0" w:color="auto"/>
        <w:right w:val="none" w:sz="0" w:space="0" w:color="auto"/>
      </w:divBdr>
      <w:divsChild>
        <w:div w:id="1426069059">
          <w:marLeft w:val="480"/>
          <w:marRight w:val="0"/>
          <w:marTop w:val="0"/>
          <w:marBottom w:val="0"/>
          <w:divBdr>
            <w:top w:val="none" w:sz="0" w:space="0" w:color="auto"/>
            <w:left w:val="none" w:sz="0" w:space="0" w:color="auto"/>
            <w:bottom w:val="none" w:sz="0" w:space="0" w:color="auto"/>
            <w:right w:val="none" w:sz="0" w:space="0" w:color="auto"/>
          </w:divBdr>
        </w:div>
        <w:div w:id="1012873884">
          <w:marLeft w:val="480"/>
          <w:marRight w:val="0"/>
          <w:marTop w:val="0"/>
          <w:marBottom w:val="0"/>
          <w:divBdr>
            <w:top w:val="none" w:sz="0" w:space="0" w:color="auto"/>
            <w:left w:val="none" w:sz="0" w:space="0" w:color="auto"/>
            <w:bottom w:val="none" w:sz="0" w:space="0" w:color="auto"/>
            <w:right w:val="none" w:sz="0" w:space="0" w:color="auto"/>
          </w:divBdr>
        </w:div>
        <w:div w:id="434255181">
          <w:marLeft w:val="480"/>
          <w:marRight w:val="0"/>
          <w:marTop w:val="0"/>
          <w:marBottom w:val="0"/>
          <w:divBdr>
            <w:top w:val="none" w:sz="0" w:space="0" w:color="auto"/>
            <w:left w:val="none" w:sz="0" w:space="0" w:color="auto"/>
            <w:bottom w:val="none" w:sz="0" w:space="0" w:color="auto"/>
            <w:right w:val="none" w:sz="0" w:space="0" w:color="auto"/>
          </w:divBdr>
        </w:div>
        <w:div w:id="1288974448">
          <w:marLeft w:val="480"/>
          <w:marRight w:val="0"/>
          <w:marTop w:val="0"/>
          <w:marBottom w:val="0"/>
          <w:divBdr>
            <w:top w:val="none" w:sz="0" w:space="0" w:color="auto"/>
            <w:left w:val="none" w:sz="0" w:space="0" w:color="auto"/>
            <w:bottom w:val="none" w:sz="0" w:space="0" w:color="auto"/>
            <w:right w:val="none" w:sz="0" w:space="0" w:color="auto"/>
          </w:divBdr>
        </w:div>
        <w:div w:id="1276255473">
          <w:marLeft w:val="480"/>
          <w:marRight w:val="0"/>
          <w:marTop w:val="0"/>
          <w:marBottom w:val="0"/>
          <w:divBdr>
            <w:top w:val="none" w:sz="0" w:space="0" w:color="auto"/>
            <w:left w:val="none" w:sz="0" w:space="0" w:color="auto"/>
            <w:bottom w:val="none" w:sz="0" w:space="0" w:color="auto"/>
            <w:right w:val="none" w:sz="0" w:space="0" w:color="auto"/>
          </w:divBdr>
        </w:div>
      </w:divsChild>
    </w:div>
    <w:div w:id="173768264">
      <w:bodyDiv w:val="1"/>
      <w:marLeft w:val="0"/>
      <w:marRight w:val="0"/>
      <w:marTop w:val="0"/>
      <w:marBottom w:val="0"/>
      <w:divBdr>
        <w:top w:val="none" w:sz="0" w:space="0" w:color="auto"/>
        <w:left w:val="none" w:sz="0" w:space="0" w:color="auto"/>
        <w:bottom w:val="none" w:sz="0" w:space="0" w:color="auto"/>
        <w:right w:val="none" w:sz="0" w:space="0" w:color="auto"/>
      </w:divBdr>
    </w:div>
    <w:div w:id="209878116">
      <w:bodyDiv w:val="1"/>
      <w:marLeft w:val="0"/>
      <w:marRight w:val="0"/>
      <w:marTop w:val="0"/>
      <w:marBottom w:val="0"/>
      <w:divBdr>
        <w:top w:val="none" w:sz="0" w:space="0" w:color="auto"/>
        <w:left w:val="none" w:sz="0" w:space="0" w:color="auto"/>
        <w:bottom w:val="none" w:sz="0" w:space="0" w:color="auto"/>
        <w:right w:val="none" w:sz="0" w:space="0" w:color="auto"/>
      </w:divBdr>
      <w:divsChild>
        <w:div w:id="1101602945">
          <w:marLeft w:val="640"/>
          <w:marRight w:val="0"/>
          <w:marTop w:val="0"/>
          <w:marBottom w:val="0"/>
          <w:divBdr>
            <w:top w:val="none" w:sz="0" w:space="0" w:color="auto"/>
            <w:left w:val="none" w:sz="0" w:space="0" w:color="auto"/>
            <w:bottom w:val="none" w:sz="0" w:space="0" w:color="auto"/>
            <w:right w:val="none" w:sz="0" w:space="0" w:color="auto"/>
          </w:divBdr>
        </w:div>
        <w:div w:id="1589383492">
          <w:marLeft w:val="640"/>
          <w:marRight w:val="0"/>
          <w:marTop w:val="0"/>
          <w:marBottom w:val="0"/>
          <w:divBdr>
            <w:top w:val="none" w:sz="0" w:space="0" w:color="auto"/>
            <w:left w:val="none" w:sz="0" w:space="0" w:color="auto"/>
            <w:bottom w:val="none" w:sz="0" w:space="0" w:color="auto"/>
            <w:right w:val="none" w:sz="0" w:space="0" w:color="auto"/>
          </w:divBdr>
        </w:div>
        <w:div w:id="895581171">
          <w:marLeft w:val="640"/>
          <w:marRight w:val="0"/>
          <w:marTop w:val="0"/>
          <w:marBottom w:val="0"/>
          <w:divBdr>
            <w:top w:val="none" w:sz="0" w:space="0" w:color="auto"/>
            <w:left w:val="none" w:sz="0" w:space="0" w:color="auto"/>
            <w:bottom w:val="none" w:sz="0" w:space="0" w:color="auto"/>
            <w:right w:val="none" w:sz="0" w:space="0" w:color="auto"/>
          </w:divBdr>
        </w:div>
        <w:div w:id="486216046">
          <w:marLeft w:val="640"/>
          <w:marRight w:val="0"/>
          <w:marTop w:val="0"/>
          <w:marBottom w:val="0"/>
          <w:divBdr>
            <w:top w:val="none" w:sz="0" w:space="0" w:color="auto"/>
            <w:left w:val="none" w:sz="0" w:space="0" w:color="auto"/>
            <w:bottom w:val="none" w:sz="0" w:space="0" w:color="auto"/>
            <w:right w:val="none" w:sz="0" w:space="0" w:color="auto"/>
          </w:divBdr>
        </w:div>
        <w:div w:id="2142455747">
          <w:marLeft w:val="640"/>
          <w:marRight w:val="0"/>
          <w:marTop w:val="0"/>
          <w:marBottom w:val="0"/>
          <w:divBdr>
            <w:top w:val="none" w:sz="0" w:space="0" w:color="auto"/>
            <w:left w:val="none" w:sz="0" w:space="0" w:color="auto"/>
            <w:bottom w:val="none" w:sz="0" w:space="0" w:color="auto"/>
            <w:right w:val="none" w:sz="0" w:space="0" w:color="auto"/>
          </w:divBdr>
        </w:div>
        <w:div w:id="1380473440">
          <w:marLeft w:val="640"/>
          <w:marRight w:val="0"/>
          <w:marTop w:val="0"/>
          <w:marBottom w:val="0"/>
          <w:divBdr>
            <w:top w:val="none" w:sz="0" w:space="0" w:color="auto"/>
            <w:left w:val="none" w:sz="0" w:space="0" w:color="auto"/>
            <w:bottom w:val="none" w:sz="0" w:space="0" w:color="auto"/>
            <w:right w:val="none" w:sz="0" w:space="0" w:color="auto"/>
          </w:divBdr>
        </w:div>
        <w:div w:id="1492722043">
          <w:marLeft w:val="640"/>
          <w:marRight w:val="0"/>
          <w:marTop w:val="0"/>
          <w:marBottom w:val="0"/>
          <w:divBdr>
            <w:top w:val="none" w:sz="0" w:space="0" w:color="auto"/>
            <w:left w:val="none" w:sz="0" w:space="0" w:color="auto"/>
            <w:bottom w:val="none" w:sz="0" w:space="0" w:color="auto"/>
            <w:right w:val="none" w:sz="0" w:space="0" w:color="auto"/>
          </w:divBdr>
        </w:div>
      </w:divsChild>
    </w:div>
    <w:div w:id="222103262">
      <w:bodyDiv w:val="1"/>
      <w:marLeft w:val="0"/>
      <w:marRight w:val="0"/>
      <w:marTop w:val="0"/>
      <w:marBottom w:val="0"/>
      <w:divBdr>
        <w:top w:val="none" w:sz="0" w:space="0" w:color="auto"/>
        <w:left w:val="none" w:sz="0" w:space="0" w:color="auto"/>
        <w:bottom w:val="none" w:sz="0" w:space="0" w:color="auto"/>
        <w:right w:val="none" w:sz="0" w:space="0" w:color="auto"/>
      </w:divBdr>
      <w:divsChild>
        <w:div w:id="1684823368">
          <w:marLeft w:val="480"/>
          <w:marRight w:val="0"/>
          <w:marTop w:val="0"/>
          <w:marBottom w:val="0"/>
          <w:divBdr>
            <w:top w:val="none" w:sz="0" w:space="0" w:color="auto"/>
            <w:left w:val="none" w:sz="0" w:space="0" w:color="auto"/>
            <w:bottom w:val="none" w:sz="0" w:space="0" w:color="auto"/>
            <w:right w:val="none" w:sz="0" w:space="0" w:color="auto"/>
          </w:divBdr>
        </w:div>
        <w:div w:id="1856191280">
          <w:marLeft w:val="480"/>
          <w:marRight w:val="0"/>
          <w:marTop w:val="0"/>
          <w:marBottom w:val="0"/>
          <w:divBdr>
            <w:top w:val="none" w:sz="0" w:space="0" w:color="auto"/>
            <w:left w:val="none" w:sz="0" w:space="0" w:color="auto"/>
            <w:bottom w:val="none" w:sz="0" w:space="0" w:color="auto"/>
            <w:right w:val="none" w:sz="0" w:space="0" w:color="auto"/>
          </w:divBdr>
        </w:div>
        <w:div w:id="757940543">
          <w:marLeft w:val="480"/>
          <w:marRight w:val="0"/>
          <w:marTop w:val="0"/>
          <w:marBottom w:val="0"/>
          <w:divBdr>
            <w:top w:val="none" w:sz="0" w:space="0" w:color="auto"/>
            <w:left w:val="none" w:sz="0" w:space="0" w:color="auto"/>
            <w:bottom w:val="none" w:sz="0" w:space="0" w:color="auto"/>
            <w:right w:val="none" w:sz="0" w:space="0" w:color="auto"/>
          </w:divBdr>
        </w:div>
        <w:div w:id="105739693">
          <w:marLeft w:val="480"/>
          <w:marRight w:val="0"/>
          <w:marTop w:val="0"/>
          <w:marBottom w:val="0"/>
          <w:divBdr>
            <w:top w:val="none" w:sz="0" w:space="0" w:color="auto"/>
            <w:left w:val="none" w:sz="0" w:space="0" w:color="auto"/>
            <w:bottom w:val="none" w:sz="0" w:space="0" w:color="auto"/>
            <w:right w:val="none" w:sz="0" w:space="0" w:color="auto"/>
          </w:divBdr>
        </w:div>
        <w:div w:id="1028750532">
          <w:marLeft w:val="480"/>
          <w:marRight w:val="0"/>
          <w:marTop w:val="0"/>
          <w:marBottom w:val="0"/>
          <w:divBdr>
            <w:top w:val="none" w:sz="0" w:space="0" w:color="auto"/>
            <w:left w:val="none" w:sz="0" w:space="0" w:color="auto"/>
            <w:bottom w:val="none" w:sz="0" w:space="0" w:color="auto"/>
            <w:right w:val="none" w:sz="0" w:space="0" w:color="auto"/>
          </w:divBdr>
        </w:div>
        <w:div w:id="399593834">
          <w:marLeft w:val="480"/>
          <w:marRight w:val="0"/>
          <w:marTop w:val="0"/>
          <w:marBottom w:val="0"/>
          <w:divBdr>
            <w:top w:val="none" w:sz="0" w:space="0" w:color="auto"/>
            <w:left w:val="none" w:sz="0" w:space="0" w:color="auto"/>
            <w:bottom w:val="none" w:sz="0" w:space="0" w:color="auto"/>
            <w:right w:val="none" w:sz="0" w:space="0" w:color="auto"/>
          </w:divBdr>
        </w:div>
        <w:div w:id="1204709559">
          <w:marLeft w:val="480"/>
          <w:marRight w:val="0"/>
          <w:marTop w:val="0"/>
          <w:marBottom w:val="0"/>
          <w:divBdr>
            <w:top w:val="none" w:sz="0" w:space="0" w:color="auto"/>
            <w:left w:val="none" w:sz="0" w:space="0" w:color="auto"/>
            <w:bottom w:val="none" w:sz="0" w:space="0" w:color="auto"/>
            <w:right w:val="none" w:sz="0" w:space="0" w:color="auto"/>
          </w:divBdr>
        </w:div>
      </w:divsChild>
    </w:div>
    <w:div w:id="302320484">
      <w:bodyDiv w:val="1"/>
      <w:marLeft w:val="0"/>
      <w:marRight w:val="0"/>
      <w:marTop w:val="0"/>
      <w:marBottom w:val="0"/>
      <w:divBdr>
        <w:top w:val="none" w:sz="0" w:space="0" w:color="auto"/>
        <w:left w:val="none" w:sz="0" w:space="0" w:color="auto"/>
        <w:bottom w:val="none" w:sz="0" w:space="0" w:color="auto"/>
        <w:right w:val="none" w:sz="0" w:space="0" w:color="auto"/>
      </w:divBdr>
      <w:divsChild>
        <w:div w:id="754789004">
          <w:marLeft w:val="480"/>
          <w:marRight w:val="0"/>
          <w:marTop w:val="0"/>
          <w:marBottom w:val="0"/>
          <w:divBdr>
            <w:top w:val="none" w:sz="0" w:space="0" w:color="auto"/>
            <w:left w:val="none" w:sz="0" w:space="0" w:color="auto"/>
            <w:bottom w:val="none" w:sz="0" w:space="0" w:color="auto"/>
            <w:right w:val="none" w:sz="0" w:space="0" w:color="auto"/>
          </w:divBdr>
        </w:div>
        <w:div w:id="1401900005">
          <w:marLeft w:val="480"/>
          <w:marRight w:val="0"/>
          <w:marTop w:val="0"/>
          <w:marBottom w:val="0"/>
          <w:divBdr>
            <w:top w:val="none" w:sz="0" w:space="0" w:color="auto"/>
            <w:left w:val="none" w:sz="0" w:space="0" w:color="auto"/>
            <w:bottom w:val="none" w:sz="0" w:space="0" w:color="auto"/>
            <w:right w:val="none" w:sz="0" w:space="0" w:color="auto"/>
          </w:divBdr>
        </w:div>
        <w:div w:id="123277617">
          <w:marLeft w:val="480"/>
          <w:marRight w:val="0"/>
          <w:marTop w:val="0"/>
          <w:marBottom w:val="0"/>
          <w:divBdr>
            <w:top w:val="none" w:sz="0" w:space="0" w:color="auto"/>
            <w:left w:val="none" w:sz="0" w:space="0" w:color="auto"/>
            <w:bottom w:val="none" w:sz="0" w:space="0" w:color="auto"/>
            <w:right w:val="none" w:sz="0" w:space="0" w:color="auto"/>
          </w:divBdr>
        </w:div>
        <w:div w:id="1807890959">
          <w:marLeft w:val="480"/>
          <w:marRight w:val="0"/>
          <w:marTop w:val="0"/>
          <w:marBottom w:val="0"/>
          <w:divBdr>
            <w:top w:val="none" w:sz="0" w:space="0" w:color="auto"/>
            <w:left w:val="none" w:sz="0" w:space="0" w:color="auto"/>
            <w:bottom w:val="none" w:sz="0" w:space="0" w:color="auto"/>
            <w:right w:val="none" w:sz="0" w:space="0" w:color="auto"/>
          </w:divBdr>
        </w:div>
        <w:div w:id="1766806077">
          <w:marLeft w:val="480"/>
          <w:marRight w:val="0"/>
          <w:marTop w:val="0"/>
          <w:marBottom w:val="0"/>
          <w:divBdr>
            <w:top w:val="none" w:sz="0" w:space="0" w:color="auto"/>
            <w:left w:val="none" w:sz="0" w:space="0" w:color="auto"/>
            <w:bottom w:val="none" w:sz="0" w:space="0" w:color="auto"/>
            <w:right w:val="none" w:sz="0" w:space="0" w:color="auto"/>
          </w:divBdr>
        </w:div>
        <w:div w:id="1717703715">
          <w:marLeft w:val="480"/>
          <w:marRight w:val="0"/>
          <w:marTop w:val="0"/>
          <w:marBottom w:val="0"/>
          <w:divBdr>
            <w:top w:val="none" w:sz="0" w:space="0" w:color="auto"/>
            <w:left w:val="none" w:sz="0" w:space="0" w:color="auto"/>
            <w:bottom w:val="none" w:sz="0" w:space="0" w:color="auto"/>
            <w:right w:val="none" w:sz="0" w:space="0" w:color="auto"/>
          </w:divBdr>
        </w:div>
        <w:div w:id="881524969">
          <w:marLeft w:val="480"/>
          <w:marRight w:val="0"/>
          <w:marTop w:val="0"/>
          <w:marBottom w:val="0"/>
          <w:divBdr>
            <w:top w:val="none" w:sz="0" w:space="0" w:color="auto"/>
            <w:left w:val="none" w:sz="0" w:space="0" w:color="auto"/>
            <w:bottom w:val="none" w:sz="0" w:space="0" w:color="auto"/>
            <w:right w:val="none" w:sz="0" w:space="0" w:color="auto"/>
          </w:divBdr>
        </w:div>
      </w:divsChild>
    </w:div>
    <w:div w:id="315691818">
      <w:bodyDiv w:val="1"/>
      <w:marLeft w:val="0"/>
      <w:marRight w:val="0"/>
      <w:marTop w:val="0"/>
      <w:marBottom w:val="0"/>
      <w:divBdr>
        <w:top w:val="none" w:sz="0" w:space="0" w:color="auto"/>
        <w:left w:val="none" w:sz="0" w:space="0" w:color="auto"/>
        <w:bottom w:val="none" w:sz="0" w:space="0" w:color="auto"/>
        <w:right w:val="none" w:sz="0" w:space="0" w:color="auto"/>
      </w:divBdr>
      <w:divsChild>
        <w:div w:id="218900525">
          <w:marLeft w:val="640"/>
          <w:marRight w:val="0"/>
          <w:marTop w:val="0"/>
          <w:marBottom w:val="0"/>
          <w:divBdr>
            <w:top w:val="none" w:sz="0" w:space="0" w:color="auto"/>
            <w:left w:val="none" w:sz="0" w:space="0" w:color="auto"/>
            <w:bottom w:val="none" w:sz="0" w:space="0" w:color="auto"/>
            <w:right w:val="none" w:sz="0" w:space="0" w:color="auto"/>
          </w:divBdr>
        </w:div>
        <w:div w:id="2040667328">
          <w:marLeft w:val="640"/>
          <w:marRight w:val="0"/>
          <w:marTop w:val="0"/>
          <w:marBottom w:val="0"/>
          <w:divBdr>
            <w:top w:val="none" w:sz="0" w:space="0" w:color="auto"/>
            <w:left w:val="none" w:sz="0" w:space="0" w:color="auto"/>
            <w:bottom w:val="none" w:sz="0" w:space="0" w:color="auto"/>
            <w:right w:val="none" w:sz="0" w:space="0" w:color="auto"/>
          </w:divBdr>
        </w:div>
        <w:div w:id="1087994350">
          <w:marLeft w:val="640"/>
          <w:marRight w:val="0"/>
          <w:marTop w:val="0"/>
          <w:marBottom w:val="0"/>
          <w:divBdr>
            <w:top w:val="none" w:sz="0" w:space="0" w:color="auto"/>
            <w:left w:val="none" w:sz="0" w:space="0" w:color="auto"/>
            <w:bottom w:val="none" w:sz="0" w:space="0" w:color="auto"/>
            <w:right w:val="none" w:sz="0" w:space="0" w:color="auto"/>
          </w:divBdr>
        </w:div>
        <w:div w:id="433863346">
          <w:marLeft w:val="640"/>
          <w:marRight w:val="0"/>
          <w:marTop w:val="0"/>
          <w:marBottom w:val="0"/>
          <w:divBdr>
            <w:top w:val="none" w:sz="0" w:space="0" w:color="auto"/>
            <w:left w:val="none" w:sz="0" w:space="0" w:color="auto"/>
            <w:bottom w:val="none" w:sz="0" w:space="0" w:color="auto"/>
            <w:right w:val="none" w:sz="0" w:space="0" w:color="auto"/>
          </w:divBdr>
        </w:div>
        <w:div w:id="1176728441">
          <w:marLeft w:val="640"/>
          <w:marRight w:val="0"/>
          <w:marTop w:val="0"/>
          <w:marBottom w:val="0"/>
          <w:divBdr>
            <w:top w:val="none" w:sz="0" w:space="0" w:color="auto"/>
            <w:left w:val="none" w:sz="0" w:space="0" w:color="auto"/>
            <w:bottom w:val="none" w:sz="0" w:space="0" w:color="auto"/>
            <w:right w:val="none" w:sz="0" w:space="0" w:color="auto"/>
          </w:divBdr>
        </w:div>
        <w:div w:id="1663697460">
          <w:marLeft w:val="640"/>
          <w:marRight w:val="0"/>
          <w:marTop w:val="0"/>
          <w:marBottom w:val="0"/>
          <w:divBdr>
            <w:top w:val="none" w:sz="0" w:space="0" w:color="auto"/>
            <w:left w:val="none" w:sz="0" w:space="0" w:color="auto"/>
            <w:bottom w:val="none" w:sz="0" w:space="0" w:color="auto"/>
            <w:right w:val="none" w:sz="0" w:space="0" w:color="auto"/>
          </w:divBdr>
        </w:div>
      </w:divsChild>
    </w:div>
    <w:div w:id="317076150">
      <w:bodyDiv w:val="1"/>
      <w:marLeft w:val="0"/>
      <w:marRight w:val="0"/>
      <w:marTop w:val="0"/>
      <w:marBottom w:val="0"/>
      <w:divBdr>
        <w:top w:val="none" w:sz="0" w:space="0" w:color="auto"/>
        <w:left w:val="none" w:sz="0" w:space="0" w:color="auto"/>
        <w:bottom w:val="none" w:sz="0" w:space="0" w:color="auto"/>
        <w:right w:val="none" w:sz="0" w:space="0" w:color="auto"/>
      </w:divBdr>
    </w:div>
    <w:div w:id="532691750">
      <w:bodyDiv w:val="1"/>
      <w:marLeft w:val="0"/>
      <w:marRight w:val="0"/>
      <w:marTop w:val="0"/>
      <w:marBottom w:val="0"/>
      <w:divBdr>
        <w:top w:val="none" w:sz="0" w:space="0" w:color="auto"/>
        <w:left w:val="none" w:sz="0" w:space="0" w:color="auto"/>
        <w:bottom w:val="none" w:sz="0" w:space="0" w:color="auto"/>
        <w:right w:val="none" w:sz="0" w:space="0" w:color="auto"/>
      </w:divBdr>
    </w:div>
    <w:div w:id="535433437">
      <w:bodyDiv w:val="1"/>
      <w:marLeft w:val="0"/>
      <w:marRight w:val="0"/>
      <w:marTop w:val="0"/>
      <w:marBottom w:val="0"/>
      <w:divBdr>
        <w:top w:val="none" w:sz="0" w:space="0" w:color="auto"/>
        <w:left w:val="none" w:sz="0" w:space="0" w:color="auto"/>
        <w:bottom w:val="none" w:sz="0" w:space="0" w:color="auto"/>
        <w:right w:val="none" w:sz="0" w:space="0" w:color="auto"/>
      </w:divBdr>
    </w:div>
    <w:div w:id="564297434">
      <w:bodyDiv w:val="1"/>
      <w:marLeft w:val="0"/>
      <w:marRight w:val="0"/>
      <w:marTop w:val="0"/>
      <w:marBottom w:val="0"/>
      <w:divBdr>
        <w:top w:val="none" w:sz="0" w:space="0" w:color="auto"/>
        <w:left w:val="none" w:sz="0" w:space="0" w:color="auto"/>
        <w:bottom w:val="none" w:sz="0" w:space="0" w:color="auto"/>
        <w:right w:val="none" w:sz="0" w:space="0" w:color="auto"/>
      </w:divBdr>
    </w:div>
    <w:div w:id="593363976">
      <w:bodyDiv w:val="1"/>
      <w:marLeft w:val="0"/>
      <w:marRight w:val="0"/>
      <w:marTop w:val="0"/>
      <w:marBottom w:val="0"/>
      <w:divBdr>
        <w:top w:val="none" w:sz="0" w:space="0" w:color="auto"/>
        <w:left w:val="none" w:sz="0" w:space="0" w:color="auto"/>
        <w:bottom w:val="none" w:sz="0" w:space="0" w:color="auto"/>
        <w:right w:val="none" w:sz="0" w:space="0" w:color="auto"/>
      </w:divBdr>
      <w:divsChild>
        <w:div w:id="936476463">
          <w:marLeft w:val="640"/>
          <w:marRight w:val="0"/>
          <w:marTop w:val="0"/>
          <w:marBottom w:val="0"/>
          <w:divBdr>
            <w:top w:val="none" w:sz="0" w:space="0" w:color="auto"/>
            <w:left w:val="none" w:sz="0" w:space="0" w:color="auto"/>
            <w:bottom w:val="none" w:sz="0" w:space="0" w:color="auto"/>
            <w:right w:val="none" w:sz="0" w:space="0" w:color="auto"/>
          </w:divBdr>
        </w:div>
        <w:div w:id="105316894">
          <w:marLeft w:val="640"/>
          <w:marRight w:val="0"/>
          <w:marTop w:val="0"/>
          <w:marBottom w:val="0"/>
          <w:divBdr>
            <w:top w:val="none" w:sz="0" w:space="0" w:color="auto"/>
            <w:left w:val="none" w:sz="0" w:space="0" w:color="auto"/>
            <w:bottom w:val="none" w:sz="0" w:space="0" w:color="auto"/>
            <w:right w:val="none" w:sz="0" w:space="0" w:color="auto"/>
          </w:divBdr>
        </w:div>
        <w:div w:id="244339811">
          <w:marLeft w:val="640"/>
          <w:marRight w:val="0"/>
          <w:marTop w:val="0"/>
          <w:marBottom w:val="0"/>
          <w:divBdr>
            <w:top w:val="none" w:sz="0" w:space="0" w:color="auto"/>
            <w:left w:val="none" w:sz="0" w:space="0" w:color="auto"/>
            <w:bottom w:val="none" w:sz="0" w:space="0" w:color="auto"/>
            <w:right w:val="none" w:sz="0" w:space="0" w:color="auto"/>
          </w:divBdr>
        </w:div>
        <w:div w:id="1760131811">
          <w:marLeft w:val="640"/>
          <w:marRight w:val="0"/>
          <w:marTop w:val="0"/>
          <w:marBottom w:val="0"/>
          <w:divBdr>
            <w:top w:val="none" w:sz="0" w:space="0" w:color="auto"/>
            <w:left w:val="none" w:sz="0" w:space="0" w:color="auto"/>
            <w:bottom w:val="none" w:sz="0" w:space="0" w:color="auto"/>
            <w:right w:val="none" w:sz="0" w:space="0" w:color="auto"/>
          </w:divBdr>
        </w:div>
        <w:div w:id="23866995">
          <w:marLeft w:val="640"/>
          <w:marRight w:val="0"/>
          <w:marTop w:val="0"/>
          <w:marBottom w:val="0"/>
          <w:divBdr>
            <w:top w:val="none" w:sz="0" w:space="0" w:color="auto"/>
            <w:left w:val="none" w:sz="0" w:space="0" w:color="auto"/>
            <w:bottom w:val="none" w:sz="0" w:space="0" w:color="auto"/>
            <w:right w:val="none" w:sz="0" w:space="0" w:color="auto"/>
          </w:divBdr>
        </w:div>
        <w:div w:id="1554080199">
          <w:marLeft w:val="640"/>
          <w:marRight w:val="0"/>
          <w:marTop w:val="0"/>
          <w:marBottom w:val="0"/>
          <w:divBdr>
            <w:top w:val="none" w:sz="0" w:space="0" w:color="auto"/>
            <w:left w:val="none" w:sz="0" w:space="0" w:color="auto"/>
            <w:bottom w:val="none" w:sz="0" w:space="0" w:color="auto"/>
            <w:right w:val="none" w:sz="0" w:space="0" w:color="auto"/>
          </w:divBdr>
        </w:div>
        <w:div w:id="466439558">
          <w:marLeft w:val="640"/>
          <w:marRight w:val="0"/>
          <w:marTop w:val="0"/>
          <w:marBottom w:val="0"/>
          <w:divBdr>
            <w:top w:val="none" w:sz="0" w:space="0" w:color="auto"/>
            <w:left w:val="none" w:sz="0" w:space="0" w:color="auto"/>
            <w:bottom w:val="none" w:sz="0" w:space="0" w:color="auto"/>
            <w:right w:val="none" w:sz="0" w:space="0" w:color="auto"/>
          </w:divBdr>
        </w:div>
      </w:divsChild>
    </w:div>
    <w:div w:id="620917607">
      <w:bodyDiv w:val="1"/>
      <w:marLeft w:val="0"/>
      <w:marRight w:val="0"/>
      <w:marTop w:val="0"/>
      <w:marBottom w:val="0"/>
      <w:divBdr>
        <w:top w:val="none" w:sz="0" w:space="0" w:color="auto"/>
        <w:left w:val="none" w:sz="0" w:space="0" w:color="auto"/>
        <w:bottom w:val="none" w:sz="0" w:space="0" w:color="auto"/>
        <w:right w:val="none" w:sz="0" w:space="0" w:color="auto"/>
      </w:divBdr>
    </w:div>
    <w:div w:id="741222102">
      <w:bodyDiv w:val="1"/>
      <w:marLeft w:val="0"/>
      <w:marRight w:val="0"/>
      <w:marTop w:val="0"/>
      <w:marBottom w:val="0"/>
      <w:divBdr>
        <w:top w:val="none" w:sz="0" w:space="0" w:color="auto"/>
        <w:left w:val="none" w:sz="0" w:space="0" w:color="auto"/>
        <w:bottom w:val="none" w:sz="0" w:space="0" w:color="auto"/>
        <w:right w:val="none" w:sz="0" w:space="0" w:color="auto"/>
      </w:divBdr>
      <w:divsChild>
        <w:div w:id="1833326106">
          <w:marLeft w:val="480"/>
          <w:marRight w:val="0"/>
          <w:marTop w:val="0"/>
          <w:marBottom w:val="0"/>
          <w:divBdr>
            <w:top w:val="none" w:sz="0" w:space="0" w:color="auto"/>
            <w:left w:val="none" w:sz="0" w:space="0" w:color="auto"/>
            <w:bottom w:val="none" w:sz="0" w:space="0" w:color="auto"/>
            <w:right w:val="none" w:sz="0" w:space="0" w:color="auto"/>
          </w:divBdr>
        </w:div>
        <w:div w:id="701439616">
          <w:marLeft w:val="480"/>
          <w:marRight w:val="0"/>
          <w:marTop w:val="0"/>
          <w:marBottom w:val="0"/>
          <w:divBdr>
            <w:top w:val="none" w:sz="0" w:space="0" w:color="auto"/>
            <w:left w:val="none" w:sz="0" w:space="0" w:color="auto"/>
            <w:bottom w:val="none" w:sz="0" w:space="0" w:color="auto"/>
            <w:right w:val="none" w:sz="0" w:space="0" w:color="auto"/>
          </w:divBdr>
        </w:div>
        <w:div w:id="191185757">
          <w:marLeft w:val="480"/>
          <w:marRight w:val="0"/>
          <w:marTop w:val="0"/>
          <w:marBottom w:val="0"/>
          <w:divBdr>
            <w:top w:val="none" w:sz="0" w:space="0" w:color="auto"/>
            <w:left w:val="none" w:sz="0" w:space="0" w:color="auto"/>
            <w:bottom w:val="none" w:sz="0" w:space="0" w:color="auto"/>
            <w:right w:val="none" w:sz="0" w:space="0" w:color="auto"/>
          </w:divBdr>
        </w:div>
        <w:div w:id="672074251">
          <w:marLeft w:val="480"/>
          <w:marRight w:val="0"/>
          <w:marTop w:val="0"/>
          <w:marBottom w:val="0"/>
          <w:divBdr>
            <w:top w:val="none" w:sz="0" w:space="0" w:color="auto"/>
            <w:left w:val="none" w:sz="0" w:space="0" w:color="auto"/>
            <w:bottom w:val="none" w:sz="0" w:space="0" w:color="auto"/>
            <w:right w:val="none" w:sz="0" w:space="0" w:color="auto"/>
          </w:divBdr>
        </w:div>
        <w:div w:id="1916011652">
          <w:marLeft w:val="480"/>
          <w:marRight w:val="0"/>
          <w:marTop w:val="0"/>
          <w:marBottom w:val="0"/>
          <w:divBdr>
            <w:top w:val="none" w:sz="0" w:space="0" w:color="auto"/>
            <w:left w:val="none" w:sz="0" w:space="0" w:color="auto"/>
            <w:bottom w:val="none" w:sz="0" w:space="0" w:color="auto"/>
            <w:right w:val="none" w:sz="0" w:space="0" w:color="auto"/>
          </w:divBdr>
        </w:div>
        <w:div w:id="875698896">
          <w:marLeft w:val="480"/>
          <w:marRight w:val="0"/>
          <w:marTop w:val="0"/>
          <w:marBottom w:val="0"/>
          <w:divBdr>
            <w:top w:val="none" w:sz="0" w:space="0" w:color="auto"/>
            <w:left w:val="none" w:sz="0" w:space="0" w:color="auto"/>
            <w:bottom w:val="none" w:sz="0" w:space="0" w:color="auto"/>
            <w:right w:val="none" w:sz="0" w:space="0" w:color="auto"/>
          </w:divBdr>
        </w:div>
        <w:div w:id="317655691">
          <w:marLeft w:val="480"/>
          <w:marRight w:val="0"/>
          <w:marTop w:val="0"/>
          <w:marBottom w:val="0"/>
          <w:divBdr>
            <w:top w:val="none" w:sz="0" w:space="0" w:color="auto"/>
            <w:left w:val="none" w:sz="0" w:space="0" w:color="auto"/>
            <w:bottom w:val="none" w:sz="0" w:space="0" w:color="auto"/>
            <w:right w:val="none" w:sz="0" w:space="0" w:color="auto"/>
          </w:divBdr>
        </w:div>
        <w:div w:id="783118012">
          <w:marLeft w:val="480"/>
          <w:marRight w:val="0"/>
          <w:marTop w:val="0"/>
          <w:marBottom w:val="0"/>
          <w:divBdr>
            <w:top w:val="none" w:sz="0" w:space="0" w:color="auto"/>
            <w:left w:val="none" w:sz="0" w:space="0" w:color="auto"/>
            <w:bottom w:val="none" w:sz="0" w:space="0" w:color="auto"/>
            <w:right w:val="none" w:sz="0" w:space="0" w:color="auto"/>
          </w:divBdr>
        </w:div>
      </w:divsChild>
    </w:div>
    <w:div w:id="807552959">
      <w:bodyDiv w:val="1"/>
      <w:marLeft w:val="0"/>
      <w:marRight w:val="0"/>
      <w:marTop w:val="0"/>
      <w:marBottom w:val="0"/>
      <w:divBdr>
        <w:top w:val="none" w:sz="0" w:space="0" w:color="auto"/>
        <w:left w:val="none" w:sz="0" w:space="0" w:color="auto"/>
        <w:bottom w:val="none" w:sz="0" w:space="0" w:color="auto"/>
        <w:right w:val="none" w:sz="0" w:space="0" w:color="auto"/>
      </w:divBdr>
      <w:divsChild>
        <w:div w:id="393817828">
          <w:marLeft w:val="640"/>
          <w:marRight w:val="0"/>
          <w:marTop w:val="0"/>
          <w:marBottom w:val="0"/>
          <w:divBdr>
            <w:top w:val="none" w:sz="0" w:space="0" w:color="auto"/>
            <w:left w:val="none" w:sz="0" w:space="0" w:color="auto"/>
            <w:bottom w:val="none" w:sz="0" w:space="0" w:color="auto"/>
            <w:right w:val="none" w:sz="0" w:space="0" w:color="auto"/>
          </w:divBdr>
        </w:div>
        <w:div w:id="825516309">
          <w:marLeft w:val="640"/>
          <w:marRight w:val="0"/>
          <w:marTop w:val="0"/>
          <w:marBottom w:val="0"/>
          <w:divBdr>
            <w:top w:val="none" w:sz="0" w:space="0" w:color="auto"/>
            <w:left w:val="none" w:sz="0" w:space="0" w:color="auto"/>
            <w:bottom w:val="none" w:sz="0" w:space="0" w:color="auto"/>
            <w:right w:val="none" w:sz="0" w:space="0" w:color="auto"/>
          </w:divBdr>
        </w:div>
        <w:div w:id="196435115">
          <w:marLeft w:val="640"/>
          <w:marRight w:val="0"/>
          <w:marTop w:val="0"/>
          <w:marBottom w:val="0"/>
          <w:divBdr>
            <w:top w:val="none" w:sz="0" w:space="0" w:color="auto"/>
            <w:left w:val="none" w:sz="0" w:space="0" w:color="auto"/>
            <w:bottom w:val="none" w:sz="0" w:space="0" w:color="auto"/>
            <w:right w:val="none" w:sz="0" w:space="0" w:color="auto"/>
          </w:divBdr>
        </w:div>
        <w:div w:id="2081973914">
          <w:marLeft w:val="640"/>
          <w:marRight w:val="0"/>
          <w:marTop w:val="0"/>
          <w:marBottom w:val="0"/>
          <w:divBdr>
            <w:top w:val="none" w:sz="0" w:space="0" w:color="auto"/>
            <w:left w:val="none" w:sz="0" w:space="0" w:color="auto"/>
            <w:bottom w:val="none" w:sz="0" w:space="0" w:color="auto"/>
            <w:right w:val="none" w:sz="0" w:space="0" w:color="auto"/>
          </w:divBdr>
        </w:div>
        <w:div w:id="1838614953">
          <w:marLeft w:val="640"/>
          <w:marRight w:val="0"/>
          <w:marTop w:val="0"/>
          <w:marBottom w:val="0"/>
          <w:divBdr>
            <w:top w:val="none" w:sz="0" w:space="0" w:color="auto"/>
            <w:left w:val="none" w:sz="0" w:space="0" w:color="auto"/>
            <w:bottom w:val="none" w:sz="0" w:space="0" w:color="auto"/>
            <w:right w:val="none" w:sz="0" w:space="0" w:color="auto"/>
          </w:divBdr>
        </w:div>
        <w:div w:id="1998460672">
          <w:marLeft w:val="640"/>
          <w:marRight w:val="0"/>
          <w:marTop w:val="0"/>
          <w:marBottom w:val="0"/>
          <w:divBdr>
            <w:top w:val="none" w:sz="0" w:space="0" w:color="auto"/>
            <w:left w:val="none" w:sz="0" w:space="0" w:color="auto"/>
            <w:bottom w:val="none" w:sz="0" w:space="0" w:color="auto"/>
            <w:right w:val="none" w:sz="0" w:space="0" w:color="auto"/>
          </w:divBdr>
        </w:div>
        <w:div w:id="1639996625">
          <w:marLeft w:val="640"/>
          <w:marRight w:val="0"/>
          <w:marTop w:val="0"/>
          <w:marBottom w:val="0"/>
          <w:divBdr>
            <w:top w:val="none" w:sz="0" w:space="0" w:color="auto"/>
            <w:left w:val="none" w:sz="0" w:space="0" w:color="auto"/>
            <w:bottom w:val="none" w:sz="0" w:space="0" w:color="auto"/>
            <w:right w:val="none" w:sz="0" w:space="0" w:color="auto"/>
          </w:divBdr>
        </w:div>
      </w:divsChild>
    </w:div>
    <w:div w:id="814029143">
      <w:bodyDiv w:val="1"/>
      <w:marLeft w:val="0"/>
      <w:marRight w:val="0"/>
      <w:marTop w:val="0"/>
      <w:marBottom w:val="0"/>
      <w:divBdr>
        <w:top w:val="none" w:sz="0" w:space="0" w:color="auto"/>
        <w:left w:val="none" w:sz="0" w:space="0" w:color="auto"/>
        <w:bottom w:val="none" w:sz="0" w:space="0" w:color="auto"/>
        <w:right w:val="none" w:sz="0" w:space="0" w:color="auto"/>
      </w:divBdr>
      <w:divsChild>
        <w:div w:id="1431898626">
          <w:marLeft w:val="640"/>
          <w:marRight w:val="0"/>
          <w:marTop w:val="0"/>
          <w:marBottom w:val="0"/>
          <w:divBdr>
            <w:top w:val="none" w:sz="0" w:space="0" w:color="auto"/>
            <w:left w:val="none" w:sz="0" w:space="0" w:color="auto"/>
            <w:bottom w:val="none" w:sz="0" w:space="0" w:color="auto"/>
            <w:right w:val="none" w:sz="0" w:space="0" w:color="auto"/>
          </w:divBdr>
        </w:div>
        <w:div w:id="639460841">
          <w:marLeft w:val="640"/>
          <w:marRight w:val="0"/>
          <w:marTop w:val="0"/>
          <w:marBottom w:val="0"/>
          <w:divBdr>
            <w:top w:val="none" w:sz="0" w:space="0" w:color="auto"/>
            <w:left w:val="none" w:sz="0" w:space="0" w:color="auto"/>
            <w:bottom w:val="none" w:sz="0" w:space="0" w:color="auto"/>
            <w:right w:val="none" w:sz="0" w:space="0" w:color="auto"/>
          </w:divBdr>
        </w:div>
        <w:div w:id="1121268232">
          <w:marLeft w:val="640"/>
          <w:marRight w:val="0"/>
          <w:marTop w:val="0"/>
          <w:marBottom w:val="0"/>
          <w:divBdr>
            <w:top w:val="none" w:sz="0" w:space="0" w:color="auto"/>
            <w:left w:val="none" w:sz="0" w:space="0" w:color="auto"/>
            <w:bottom w:val="none" w:sz="0" w:space="0" w:color="auto"/>
            <w:right w:val="none" w:sz="0" w:space="0" w:color="auto"/>
          </w:divBdr>
        </w:div>
        <w:div w:id="1326864289">
          <w:marLeft w:val="640"/>
          <w:marRight w:val="0"/>
          <w:marTop w:val="0"/>
          <w:marBottom w:val="0"/>
          <w:divBdr>
            <w:top w:val="none" w:sz="0" w:space="0" w:color="auto"/>
            <w:left w:val="none" w:sz="0" w:space="0" w:color="auto"/>
            <w:bottom w:val="none" w:sz="0" w:space="0" w:color="auto"/>
            <w:right w:val="none" w:sz="0" w:space="0" w:color="auto"/>
          </w:divBdr>
        </w:div>
        <w:div w:id="1689209844">
          <w:marLeft w:val="640"/>
          <w:marRight w:val="0"/>
          <w:marTop w:val="0"/>
          <w:marBottom w:val="0"/>
          <w:divBdr>
            <w:top w:val="none" w:sz="0" w:space="0" w:color="auto"/>
            <w:left w:val="none" w:sz="0" w:space="0" w:color="auto"/>
            <w:bottom w:val="none" w:sz="0" w:space="0" w:color="auto"/>
            <w:right w:val="none" w:sz="0" w:space="0" w:color="auto"/>
          </w:divBdr>
        </w:div>
        <w:div w:id="1727608390">
          <w:marLeft w:val="640"/>
          <w:marRight w:val="0"/>
          <w:marTop w:val="0"/>
          <w:marBottom w:val="0"/>
          <w:divBdr>
            <w:top w:val="none" w:sz="0" w:space="0" w:color="auto"/>
            <w:left w:val="none" w:sz="0" w:space="0" w:color="auto"/>
            <w:bottom w:val="none" w:sz="0" w:space="0" w:color="auto"/>
            <w:right w:val="none" w:sz="0" w:space="0" w:color="auto"/>
          </w:divBdr>
        </w:div>
      </w:divsChild>
    </w:div>
    <w:div w:id="820733560">
      <w:bodyDiv w:val="1"/>
      <w:marLeft w:val="0"/>
      <w:marRight w:val="0"/>
      <w:marTop w:val="0"/>
      <w:marBottom w:val="0"/>
      <w:divBdr>
        <w:top w:val="none" w:sz="0" w:space="0" w:color="auto"/>
        <w:left w:val="none" w:sz="0" w:space="0" w:color="auto"/>
        <w:bottom w:val="none" w:sz="0" w:space="0" w:color="auto"/>
        <w:right w:val="none" w:sz="0" w:space="0" w:color="auto"/>
      </w:divBdr>
    </w:div>
    <w:div w:id="825129037">
      <w:bodyDiv w:val="1"/>
      <w:marLeft w:val="0"/>
      <w:marRight w:val="0"/>
      <w:marTop w:val="0"/>
      <w:marBottom w:val="0"/>
      <w:divBdr>
        <w:top w:val="none" w:sz="0" w:space="0" w:color="auto"/>
        <w:left w:val="none" w:sz="0" w:space="0" w:color="auto"/>
        <w:bottom w:val="none" w:sz="0" w:space="0" w:color="auto"/>
        <w:right w:val="none" w:sz="0" w:space="0" w:color="auto"/>
      </w:divBdr>
      <w:divsChild>
        <w:div w:id="611665397">
          <w:marLeft w:val="480"/>
          <w:marRight w:val="0"/>
          <w:marTop w:val="0"/>
          <w:marBottom w:val="0"/>
          <w:divBdr>
            <w:top w:val="none" w:sz="0" w:space="0" w:color="auto"/>
            <w:left w:val="none" w:sz="0" w:space="0" w:color="auto"/>
            <w:bottom w:val="none" w:sz="0" w:space="0" w:color="auto"/>
            <w:right w:val="none" w:sz="0" w:space="0" w:color="auto"/>
          </w:divBdr>
        </w:div>
        <w:div w:id="942767385">
          <w:marLeft w:val="480"/>
          <w:marRight w:val="0"/>
          <w:marTop w:val="0"/>
          <w:marBottom w:val="0"/>
          <w:divBdr>
            <w:top w:val="none" w:sz="0" w:space="0" w:color="auto"/>
            <w:left w:val="none" w:sz="0" w:space="0" w:color="auto"/>
            <w:bottom w:val="none" w:sz="0" w:space="0" w:color="auto"/>
            <w:right w:val="none" w:sz="0" w:space="0" w:color="auto"/>
          </w:divBdr>
        </w:div>
        <w:div w:id="814876281">
          <w:marLeft w:val="480"/>
          <w:marRight w:val="0"/>
          <w:marTop w:val="0"/>
          <w:marBottom w:val="0"/>
          <w:divBdr>
            <w:top w:val="none" w:sz="0" w:space="0" w:color="auto"/>
            <w:left w:val="none" w:sz="0" w:space="0" w:color="auto"/>
            <w:bottom w:val="none" w:sz="0" w:space="0" w:color="auto"/>
            <w:right w:val="none" w:sz="0" w:space="0" w:color="auto"/>
          </w:divBdr>
        </w:div>
        <w:div w:id="1714035228">
          <w:marLeft w:val="480"/>
          <w:marRight w:val="0"/>
          <w:marTop w:val="0"/>
          <w:marBottom w:val="0"/>
          <w:divBdr>
            <w:top w:val="none" w:sz="0" w:space="0" w:color="auto"/>
            <w:left w:val="none" w:sz="0" w:space="0" w:color="auto"/>
            <w:bottom w:val="none" w:sz="0" w:space="0" w:color="auto"/>
            <w:right w:val="none" w:sz="0" w:space="0" w:color="auto"/>
          </w:divBdr>
        </w:div>
        <w:div w:id="2045014390">
          <w:marLeft w:val="480"/>
          <w:marRight w:val="0"/>
          <w:marTop w:val="0"/>
          <w:marBottom w:val="0"/>
          <w:divBdr>
            <w:top w:val="none" w:sz="0" w:space="0" w:color="auto"/>
            <w:left w:val="none" w:sz="0" w:space="0" w:color="auto"/>
            <w:bottom w:val="none" w:sz="0" w:space="0" w:color="auto"/>
            <w:right w:val="none" w:sz="0" w:space="0" w:color="auto"/>
          </w:divBdr>
        </w:div>
        <w:div w:id="499783263">
          <w:marLeft w:val="480"/>
          <w:marRight w:val="0"/>
          <w:marTop w:val="0"/>
          <w:marBottom w:val="0"/>
          <w:divBdr>
            <w:top w:val="none" w:sz="0" w:space="0" w:color="auto"/>
            <w:left w:val="none" w:sz="0" w:space="0" w:color="auto"/>
            <w:bottom w:val="none" w:sz="0" w:space="0" w:color="auto"/>
            <w:right w:val="none" w:sz="0" w:space="0" w:color="auto"/>
          </w:divBdr>
        </w:div>
      </w:divsChild>
    </w:div>
    <w:div w:id="839613906">
      <w:bodyDiv w:val="1"/>
      <w:marLeft w:val="0"/>
      <w:marRight w:val="0"/>
      <w:marTop w:val="0"/>
      <w:marBottom w:val="0"/>
      <w:divBdr>
        <w:top w:val="none" w:sz="0" w:space="0" w:color="auto"/>
        <w:left w:val="none" w:sz="0" w:space="0" w:color="auto"/>
        <w:bottom w:val="none" w:sz="0" w:space="0" w:color="auto"/>
        <w:right w:val="none" w:sz="0" w:space="0" w:color="auto"/>
      </w:divBdr>
    </w:div>
    <w:div w:id="851141822">
      <w:bodyDiv w:val="1"/>
      <w:marLeft w:val="0"/>
      <w:marRight w:val="0"/>
      <w:marTop w:val="0"/>
      <w:marBottom w:val="0"/>
      <w:divBdr>
        <w:top w:val="none" w:sz="0" w:space="0" w:color="auto"/>
        <w:left w:val="none" w:sz="0" w:space="0" w:color="auto"/>
        <w:bottom w:val="none" w:sz="0" w:space="0" w:color="auto"/>
        <w:right w:val="none" w:sz="0" w:space="0" w:color="auto"/>
      </w:divBdr>
    </w:div>
    <w:div w:id="868183124">
      <w:bodyDiv w:val="1"/>
      <w:marLeft w:val="0"/>
      <w:marRight w:val="0"/>
      <w:marTop w:val="0"/>
      <w:marBottom w:val="0"/>
      <w:divBdr>
        <w:top w:val="none" w:sz="0" w:space="0" w:color="auto"/>
        <w:left w:val="none" w:sz="0" w:space="0" w:color="auto"/>
        <w:bottom w:val="none" w:sz="0" w:space="0" w:color="auto"/>
        <w:right w:val="none" w:sz="0" w:space="0" w:color="auto"/>
      </w:divBdr>
    </w:div>
    <w:div w:id="957636940">
      <w:bodyDiv w:val="1"/>
      <w:marLeft w:val="0"/>
      <w:marRight w:val="0"/>
      <w:marTop w:val="0"/>
      <w:marBottom w:val="0"/>
      <w:divBdr>
        <w:top w:val="none" w:sz="0" w:space="0" w:color="auto"/>
        <w:left w:val="none" w:sz="0" w:space="0" w:color="auto"/>
        <w:bottom w:val="none" w:sz="0" w:space="0" w:color="auto"/>
        <w:right w:val="none" w:sz="0" w:space="0" w:color="auto"/>
      </w:divBdr>
    </w:div>
    <w:div w:id="1112213752">
      <w:bodyDiv w:val="1"/>
      <w:marLeft w:val="0"/>
      <w:marRight w:val="0"/>
      <w:marTop w:val="0"/>
      <w:marBottom w:val="0"/>
      <w:divBdr>
        <w:top w:val="none" w:sz="0" w:space="0" w:color="auto"/>
        <w:left w:val="none" w:sz="0" w:space="0" w:color="auto"/>
        <w:bottom w:val="none" w:sz="0" w:space="0" w:color="auto"/>
        <w:right w:val="none" w:sz="0" w:space="0" w:color="auto"/>
      </w:divBdr>
    </w:div>
    <w:div w:id="1215234261">
      <w:bodyDiv w:val="1"/>
      <w:marLeft w:val="0"/>
      <w:marRight w:val="0"/>
      <w:marTop w:val="0"/>
      <w:marBottom w:val="0"/>
      <w:divBdr>
        <w:top w:val="none" w:sz="0" w:space="0" w:color="auto"/>
        <w:left w:val="none" w:sz="0" w:space="0" w:color="auto"/>
        <w:bottom w:val="none" w:sz="0" w:space="0" w:color="auto"/>
        <w:right w:val="none" w:sz="0" w:space="0" w:color="auto"/>
      </w:divBdr>
    </w:div>
    <w:div w:id="1218779014">
      <w:bodyDiv w:val="1"/>
      <w:marLeft w:val="0"/>
      <w:marRight w:val="0"/>
      <w:marTop w:val="0"/>
      <w:marBottom w:val="0"/>
      <w:divBdr>
        <w:top w:val="none" w:sz="0" w:space="0" w:color="auto"/>
        <w:left w:val="none" w:sz="0" w:space="0" w:color="auto"/>
        <w:bottom w:val="none" w:sz="0" w:space="0" w:color="auto"/>
        <w:right w:val="none" w:sz="0" w:space="0" w:color="auto"/>
      </w:divBdr>
    </w:div>
    <w:div w:id="1303851728">
      <w:bodyDiv w:val="1"/>
      <w:marLeft w:val="0"/>
      <w:marRight w:val="0"/>
      <w:marTop w:val="0"/>
      <w:marBottom w:val="0"/>
      <w:divBdr>
        <w:top w:val="none" w:sz="0" w:space="0" w:color="auto"/>
        <w:left w:val="none" w:sz="0" w:space="0" w:color="auto"/>
        <w:bottom w:val="none" w:sz="0" w:space="0" w:color="auto"/>
        <w:right w:val="none" w:sz="0" w:space="0" w:color="auto"/>
      </w:divBdr>
    </w:div>
    <w:div w:id="1374499834">
      <w:bodyDiv w:val="1"/>
      <w:marLeft w:val="0"/>
      <w:marRight w:val="0"/>
      <w:marTop w:val="0"/>
      <w:marBottom w:val="0"/>
      <w:divBdr>
        <w:top w:val="none" w:sz="0" w:space="0" w:color="auto"/>
        <w:left w:val="none" w:sz="0" w:space="0" w:color="auto"/>
        <w:bottom w:val="none" w:sz="0" w:space="0" w:color="auto"/>
        <w:right w:val="none" w:sz="0" w:space="0" w:color="auto"/>
      </w:divBdr>
    </w:div>
    <w:div w:id="1478493188">
      <w:bodyDiv w:val="1"/>
      <w:marLeft w:val="0"/>
      <w:marRight w:val="0"/>
      <w:marTop w:val="0"/>
      <w:marBottom w:val="0"/>
      <w:divBdr>
        <w:top w:val="none" w:sz="0" w:space="0" w:color="auto"/>
        <w:left w:val="none" w:sz="0" w:space="0" w:color="auto"/>
        <w:bottom w:val="none" w:sz="0" w:space="0" w:color="auto"/>
        <w:right w:val="none" w:sz="0" w:space="0" w:color="auto"/>
      </w:divBdr>
      <w:divsChild>
        <w:div w:id="570193774">
          <w:marLeft w:val="480"/>
          <w:marRight w:val="0"/>
          <w:marTop w:val="0"/>
          <w:marBottom w:val="0"/>
          <w:divBdr>
            <w:top w:val="none" w:sz="0" w:space="0" w:color="auto"/>
            <w:left w:val="none" w:sz="0" w:space="0" w:color="auto"/>
            <w:bottom w:val="none" w:sz="0" w:space="0" w:color="auto"/>
            <w:right w:val="none" w:sz="0" w:space="0" w:color="auto"/>
          </w:divBdr>
        </w:div>
        <w:div w:id="1150975111">
          <w:marLeft w:val="480"/>
          <w:marRight w:val="0"/>
          <w:marTop w:val="0"/>
          <w:marBottom w:val="0"/>
          <w:divBdr>
            <w:top w:val="none" w:sz="0" w:space="0" w:color="auto"/>
            <w:left w:val="none" w:sz="0" w:space="0" w:color="auto"/>
            <w:bottom w:val="none" w:sz="0" w:space="0" w:color="auto"/>
            <w:right w:val="none" w:sz="0" w:space="0" w:color="auto"/>
          </w:divBdr>
        </w:div>
        <w:div w:id="240414901">
          <w:marLeft w:val="480"/>
          <w:marRight w:val="0"/>
          <w:marTop w:val="0"/>
          <w:marBottom w:val="0"/>
          <w:divBdr>
            <w:top w:val="none" w:sz="0" w:space="0" w:color="auto"/>
            <w:left w:val="none" w:sz="0" w:space="0" w:color="auto"/>
            <w:bottom w:val="none" w:sz="0" w:space="0" w:color="auto"/>
            <w:right w:val="none" w:sz="0" w:space="0" w:color="auto"/>
          </w:divBdr>
        </w:div>
        <w:div w:id="863517799">
          <w:marLeft w:val="480"/>
          <w:marRight w:val="0"/>
          <w:marTop w:val="0"/>
          <w:marBottom w:val="0"/>
          <w:divBdr>
            <w:top w:val="none" w:sz="0" w:space="0" w:color="auto"/>
            <w:left w:val="none" w:sz="0" w:space="0" w:color="auto"/>
            <w:bottom w:val="none" w:sz="0" w:space="0" w:color="auto"/>
            <w:right w:val="none" w:sz="0" w:space="0" w:color="auto"/>
          </w:divBdr>
        </w:div>
        <w:div w:id="1330870861">
          <w:marLeft w:val="480"/>
          <w:marRight w:val="0"/>
          <w:marTop w:val="0"/>
          <w:marBottom w:val="0"/>
          <w:divBdr>
            <w:top w:val="none" w:sz="0" w:space="0" w:color="auto"/>
            <w:left w:val="none" w:sz="0" w:space="0" w:color="auto"/>
            <w:bottom w:val="none" w:sz="0" w:space="0" w:color="auto"/>
            <w:right w:val="none" w:sz="0" w:space="0" w:color="auto"/>
          </w:divBdr>
        </w:div>
      </w:divsChild>
    </w:div>
    <w:div w:id="1593270978">
      <w:bodyDiv w:val="1"/>
      <w:marLeft w:val="0"/>
      <w:marRight w:val="0"/>
      <w:marTop w:val="0"/>
      <w:marBottom w:val="0"/>
      <w:divBdr>
        <w:top w:val="none" w:sz="0" w:space="0" w:color="auto"/>
        <w:left w:val="none" w:sz="0" w:space="0" w:color="auto"/>
        <w:bottom w:val="none" w:sz="0" w:space="0" w:color="auto"/>
        <w:right w:val="none" w:sz="0" w:space="0" w:color="auto"/>
      </w:divBdr>
    </w:div>
    <w:div w:id="1655253800">
      <w:bodyDiv w:val="1"/>
      <w:marLeft w:val="0"/>
      <w:marRight w:val="0"/>
      <w:marTop w:val="0"/>
      <w:marBottom w:val="0"/>
      <w:divBdr>
        <w:top w:val="none" w:sz="0" w:space="0" w:color="auto"/>
        <w:left w:val="none" w:sz="0" w:space="0" w:color="auto"/>
        <w:bottom w:val="none" w:sz="0" w:space="0" w:color="auto"/>
        <w:right w:val="none" w:sz="0" w:space="0" w:color="auto"/>
      </w:divBdr>
      <w:divsChild>
        <w:div w:id="1549491198">
          <w:marLeft w:val="480"/>
          <w:marRight w:val="0"/>
          <w:marTop w:val="0"/>
          <w:marBottom w:val="0"/>
          <w:divBdr>
            <w:top w:val="none" w:sz="0" w:space="0" w:color="auto"/>
            <w:left w:val="none" w:sz="0" w:space="0" w:color="auto"/>
            <w:bottom w:val="none" w:sz="0" w:space="0" w:color="auto"/>
            <w:right w:val="none" w:sz="0" w:space="0" w:color="auto"/>
          </w:divBdr>
        </w:div>
        <w:div w:id="1725829149">
          <w:marLeft w:val="480"/>
          <w:marRight w:val="0"/>
          <w:marTop w:val="0"/>
          <w:marBottom w:val="0"/>
          <w:divBdr>
            <w:top w:val="none" w:sz="0" w:space="0" w:color="auto"/>
            <w:left w:val="none" w:sz="0" w:space="0" w:color="auto"/>
            <w:bottom w:val="none" w:sz="0" w:space="0" w:color="auto"/>
            <w:right w:val="none" w:sz="0" w:space="0" w:color="auto"/>
          </w:divBdr>
        </w:div>
        <w:div w:id="1396272608">
          <w:marLeft w:val="480"/>
          <w:marRight w:val="0"/>
          <w:marTop w:val="0"/>
          <w:marBottom w:val="0"/>
          <w:divBdr>
            <w:top w:val="none" w:sz="0" w:space="0" w:color="auto"/>
            <w:left w:val="none" w:sz="0" w:space="0" w:color="auto"/>
            <w:bottom w:val="none" w:sz="0" w:space="0" w:color="auto"/>
            <w:right w:val="none" w:sz="0" w:space="0" w:color="auto"/>
          </w:divBdr>
        </w:div>
        <w:div w:id="750666047">
          <w:marLeft w:val="480"/>
          <w:marRight w:val="0"/>
          <w:marTop w:val="0"/>
          <w:marBottom w:val="0"/>
          <w:divBdr>
            <w:top w:val="none" w:sz="0" w:space="0" w:color="auto"/>
            <w:left w:val="none" w:sz="0" w:space="0" w:color="auto"/>
            <w:bottom w:val="none" w:sz="0" w:space="0" w:color="auto"/>
            <w:right w:val="none" w:sz="0" w:space="0" w:color="auto"/>
          </w:divBdr>
        </w:div>
        <w:div w:id="1802309426">
          <w:marLeft w:val="480"/>
          <w:marRight w:val="0"/>
          <w:marTop w:val="0"/>
          <w:marBottom w:val="0"/>
          <w:divBdr>
            <w:top w:val="none" w:sz="0" w:space="0" w:color="auto"/>
            <w:left w:val="none" w:sz="0" w:space="0" w:color="auto"/>
            <w:bottom w:val="none" w:sz="0" w:space="0" w:color="auto"/>
            <w:right w:val="none" w:sz="0" w:space="0" w:color="auto"/>
          </w:divBdr>
        </w:div>
        <w:div w:id="809396808">
          <w:marLeft w:val="480"/>
          <w:marRight w:val="0"/>
          <w:marTop w:val="0"/>
          <w:marBottom w:val="0"/>
          <w:divBdr>
            <w:top w:val="none" w:sz="0" w:space="0" w:color="auto"/>
            <w:left w:val="none" w:sz="0" w:space="0" w:color="auto"/>
            <w:bottom w:val="none" w:sz="0" w:space="0" w:color="auto"/>
            <w:right w:val="none" w:sz="0" w:space="0" w:color="auto"/>
          </w:divBdr>
        </w:div>
      </w:divsChild>
    </w:div>
    <w:div w:id="1678967579">
      <w:bodyDiv w:val="1"/>
      <w:marLeft w:val="0"/>
      <w:marRight w:val="0"/>
      <w:marTop w:val="0"/>
      <w:marBottom w:val="0"/>
      <w:divBdr>
        <w:top w:val="none" w:sz="0" w:space="0" w:color="auto"/>
        <w:left w:val="none" w:sz="0" w:space="0" w:color="auto"/>
        <w:bottom w:val="none" w:sz="0" w:space="0" w:color="auto"/>
        <w:right w:val="none" w:sz="0" w:space="0" w:color="auto"/>
      </w:divBdr>
    </w:div>
    <w:div w:id="1714184254">
      <w:bodyDiv w:val="1"/>
      <w:marLeft w:val="0"/>
      <w:marRight w:val="0"/>
      <w:marTop w:val="0"/>
      <w:marBottom w:val="0"/>
      <w:divBdr>
        <w:top w:val="none" w:sz="0" w:space="0" w:color="auto"/>
        <w:left w:val="none" w:sz="0" w:space="0" w:color="auto"/>
        <w:bottom w:val="none" w:sz="0" w:space="0" w:color="auto"/>
        <w:right w:val="none" w:sz="0" w:space="0" w:color="auto"/>
      </w:divBdr>
      <w:divsChild>
        <w:div w:id="1508515152">
          <w:marLeft w:val="640"/>
          <w:marRight w:val="0"/>
          <w:marTop w:val="0"/>
          <w:marBottom w:val="0"/>
          <w:divBdr>
            <w:top w:val="none" w:sz="0" w:space="0" w:color="auto"/>
            <w:left w:val="none" w:sz="0" w:space="0" w:color="auto"/>
            <w:bottom w:val="none" w:sz="0" w:space="0" w:color="auto"/>
            <w:right w:val="none" w:sz="0" w:space="0" w:color="auto"/>
          </w:divBdr>
        </w:div>
        <w:div w:id="845095438">
          <w:marLeft w:val="640"/>
          <w:marRight w:val="0"/>
          <w:marTop w:val="0"/>
          <w:marBottom w:val="0"/>
          <w:divBdr>
            <w:top w:val="none" w:sz="0" w:space="0" w:color="auto"/>
            <w:left w:val="none" w:sz="0" w:space="0" w:color="auto"/>
            <w:bottom w:val="none" w:sz="0" w:space="0" w:color="auto"/>
            <w:right w:val="none" w:sz="0" w:space="0" w:color="auto"/>
          </w:divBdr>
        </w:div>
        <w:div w:id="1830712026">
          <w:marLeft w:val="640"/>
          <w:marRight w:val="0"/>
          <w:marTop w:val="0"/>
          <w:marBottom w:val="0"/>
          <w:divBdr>
            <w:top w:val="none" w:sz="0" w:space="0" w:color="auto"/>
            <w:left w:val="none" w:sz="0" w:space="0" w:color="auto"/>
            <w:bottom w:val="none" w:sz="0" w:space="0" w:color="auto"/>
            <w:right w:val="none" w:sz="0" w:space="0" w:color="auto"/>
          </w:divBdr>
        </w:div>
        <w:div w:id="2137942554">
          <w:marLeft w:val="640"/>
          <w:marRight w:val="0"/>
          <w:marTop w:val="0"/>
          <w:marBottom w:val="0"/>
          <w:divBdr>
            <w:top w:val="none" w:sz="0" w:space="0" w:color="auto"/>
            <w:left w:val="none" w:sz="0" w:space="0" w:color="auto"/>
            <w:bottom w:val="none" w:sz="0" w:space="0" w:color="auto"/>
            <w:right w:val="none" w:sz="0" w:space="0" w:color="auto"/>
          </w:divBdr>
        </w:div>
      </w:divsChild>
    </w:div>
    <w:div w:id="1715888118">
      <w:bodyDiv w:val="1"/>
      <w:marLeft w:val="0"/>
      <w:marRight w:val="0"/>
      <w:marTop w:val="0"/>
      <w:marBottom w:val="0"/>
      <w:divBdr>
        <w:top w:val="none" w:sz="0" w:space="0" w:color="auto"/>
        <w:left w:val="none" w:sz="0" w:space="0" w:color="auto"/>
        <w:bottom w:val="none" w:sz="0" w:space="0" w:color="auto"/>
        <w:right w:val="none" w:sz="0" w:space="0" w:color="auto"/>
      </w:divBdr>
    </w:div>
    <w:div w:id="1753695979">
      <w:bodyDiv w:val="1"/>
      <w:marLeft w:val="0"/>
      <w:marRight w:val="0"/>
      <w:marTop w:val="0"/>
      <w:marBottom w:val="0"/>
      <w:divBdr>
        <w:top w:val="none" w:sz="0" w:space="0" w:color="auto"/>
        <w:left w:val="none" w:sz="0" w:space="0" w:color="auto"/>
        <w:bottom w:val="none" w:sz="0" w:space="0" w:color="auto"/>
        <w:right w:val="none" w:sz="0" w:space="0" w:color="auto"/>
      </w:divBdr>
    </w:div>
    <w:div w:id="1760910711">
      <w:bodyDiv w:val="1"/>
      <w:marLeft w:val="0"/>
      <w:marRight w:val="0"/>
      <w:marTop w:val="0"/>
      <w:marBottom w:val="0"/>
      <w:divBdr>
        <w:top w:val="none" w:sz="0" w:space="0" w:color="auto"/>
        <w:left w:val="none" w:sz="0" w:space="0" w:color="auto"/>
        <w:bottom w:val="none" w:sz="0" w:space="0" w:color="auto"/>
        <w:right w:val="none" w:sz="0" w:space="0" w:color="auto"/>
      </w:divBdr>
      <w:divsChild>
        <w:div w:id="993604752">
          <w:marLeft w:val="480"/>
          <w:marRight w:val="0"/>
          <w:marTop w:val="0"/>
          <w:marBottom w:val="0"/>
          <w:divBdr>
            <w:top w:val="none" w:sz="0" w:space="0" w:color="auto"/>
            <w:left w:val="none" w:sz="0" w:space="0" w:color="auto"/>
            <w:bottom w:val="none" w:sz="0" w:space="0" w:color="auto"/>
            <w:right w:val="none" w:sz="0" w:space="0" w:color="auto"/>
          </w:divBdr>
        </w:div>
        <w:div w:id="1376271671">
          <w:marLeft w:val="480"/>
          <w:marRight w:val="0"/>
          <w:marTop w:val="0"/>
          <w:marBottom w:val="0"/>
          <w:divBdr>
            <w:top w:val="none" w:sz="0" w:space="0" w:color="auto"/>
            <w:left w:val="none" w:sz="0" w:space="0" w:color="auto"/>
            <w:bottom w:val="none" w:sz="0" w:space="0" w:color="auto"/>
            <w:right w:val="none" w:sz="0" w:space="0" w:color="auto"/>
          </w:divBdr>
        </w:div>
        <w:div w:id="630139226">
          <w:marLeft w:val="480"/>
          <w:marRight w:val="0"/>
          <w:marTop w:val="0"/>
          <w:marBottom w:val="0"/>
          <w:divBdr>
            <w:top w:val="none" w:sz="0" w:space="0" w:color="auto"/>
            <w:left w:val="none" w:sz="0" w:space="0" w:color="auto"/>
            <w:bottom w:val="none" w:sz="0" w:space="0" w:color="auto"/>
            <w:right w:val="none" w:sz="0" w:space="0" w:color="auto"/>
          </w:divBdr>
        </w:div>
        <w:div w:id="1427918180">
          <w:marLeft w:val="480"/>
          <w:marRight w:val="0"/>
          <w:marTop w:val="0"/>
          <w:marBottom w:val="0"/>
          <w:divBdr>
            <w:top w:val="none" w:sz="0" w:space="0" w:color="auto"/>
            <w:left w:val="none" w:sz="0" w:space="0" w:color="auto"/>
            <w:bottom w:val="none" w:sz="0" w:space="0" w:color="auto"/>
            <w:right w:val="none" w:sz="0" w:space="0" w:color="auto"/>
          </w:divBdr>
        </w:div>
        <w:div w:id="1153182556">
          <w:marLeft w:val="480"/>
          <w:marRight w:val="0"/>
          <w:marTop w:val="0"/>
          <w:marBottom w:val="0"/>
          <w:divBdr>
            <w:top w:val="none" w:sz="0" w:space="0" w:color="auto"/>
            <w:left w:val="none" w:sz="0" w:space="0" w:color="auto"/>
            <w:bottom w:val="none" w:sz="0" w:space="0" w:color="auto"/>
            <w:right w:val="none" w:sz="0" w:space="0" w:color="auto"/>
          </w:divBdr>
        </w:div>
        <w:div w:id="202058978">
          <w:marLeft w:val="480"/>
          <w:marRight w:val="0"/>
          <w:marTop w:val="0"/>
          <w:marBottom w:val="0"/>
          <w:divBdr>
            <w:top w:val="none" w:sz="0" w:space="0" w:color="auto"/>
            <w:left w:val="none" w:sz="0" w:space="0" w:color="auto"/>
            <w:bottom w:val="none" w:sz="0" w:space="0" w:color="auto"/>
            <w:right w:val="none" w:sz="0" w:space="0" w:color="auto"/>
          </w:divBdr>
        </w:div>
        <w:div w:id="1457218220">
          <w:marLeft w:val="480"/>
          <w:marRight w:val="0"/>
          <w:marTop w:val="0"/>
          <w:marBottom w:val="0"/>
          <w:divBdr>
            <w:top w:val="none" w:sz="0" w:space="0" w:color="auto"/>
            <w:left w:val="none" w:sz="0" w:space="0" w:color="auto"/>
            <w:bottom w:val="none" w:sz="0" w:space="0" w:color="auto"/>
            <w:right w:val="none" w:sz="0" w:space="0" w:color="auto"/>
          </w:divBdr>
        </w:div>
      </w:divsChild>
    </w:div>
    <w:div w:id="1797092113">
      <w:bodyDiv w:val="1"/>
      <w:marLeft w:val="0"/>
      <w:marRight w:val="0"/>
      <w:marTop w:val="0"/>
      <w:marBottom w:val="0"/>
      <w:divBdr>
        <w:top w:val="none" w:sz="0" w:space="0" w:color="auto"/>
        <w:left w:val="none" w:sz="0" w:space="0" w:color="auto"/>
        <w:bottom w:val="none" w:sz="0" w:space="0" w:color="auto"/>
        <w:right w:val="none" w:sz="0" w:space="0" w:color="auto"/>
      </w:divBdr>
    </w:div>
    <w:div w:id="1800105338">
      <w:bodyDiv w:val="1"/>
      <w:marLeft w:val="0"/>
      <w:marRight w:val="0"/>
      <w:marTop w:val="0"/>
      <w:marBottom w:val="0"/>
      <w:divBdr>
        <w:top w:val="none" w:sz="0" w:space="0" w:color="auto"/>
        <w:left w:val="none" w:sz="0" w:space="0" w:color="auto"/>
        <w:bottom w:val="none" w:sz="0" w:space="0" w:color="auto"/>
        <w:right w:val="none" w:sz="0" w:space="0" w:color="auto"/>
      </w:divBdr>
      <w:divsChild>
        <w:div w:id="91320608">
          <w:marLeft w:val="480"/>
          <w:marRight w:val="0"/>
          <w:marTop w:val="0"/>
          <w:marBottom w:val="0"/>
          <w:divBdr>
            <w:top w:val="none" w:sz="0" w:space="0" w:color="auto"/>
            <w:left w:val="none" w:sz="0" w:space="0" w:color="auto"/>
            <w:bottom w:val="none" w:sz="0" w:space="0" w:color="auto"/>
            <w:right w:val="none" w:sz="0" w:space="0" w:color="auto"/>
          </w:divBdr>
        </w:div>
        <w:div w:id="1652364829">
          <w:marLeft w:val="480"/>
          <w:marRight w:val="0"/>
          <w:marTop w:val="0"/>
          <w:marBottom w:val="0"/>
          <w:divBdr>
            <w:top w:val="none" w:sz="0" w:space="0" w:color="auto"/>
            <w:left w:val="none" w:sz="0" w:space="0" w:color="auto"/>
            <w:bottom w:val="none" w:sz="0" w:space="0" w:color="auto"/>
            <w:right w:val="none" w:sz="0" w:space="0" w:color="auto"/>
          </w:divBdr>
        </w:div>
        <w:div w:id="67847391">
          <w:marLeft w:val="480"/>
          <w:marRight w:val="0"/>
          <w:marTop w:val="0"/>
          <w:marBottom w:val="0"/>
          <w:divBdr>
            <w:top w:val="none" w:sz="0" w:space="0" w:color="auto"/>
            <w:left w:val="none" w:sz="0" w:space="0" w:color="auto"/>
            <w:bottom w:val="none" w:sz="0" w:space="0" w:color="auto"/>
            <w:right w:val="none" w:sz="0" w:space="0" w:color="auto"/>
          </w:divBdr>
        </w:div>
        <w:div w:id="640766039">
          <w:marLeft w:val="480"/>
          <w:marRight w:val="0"/>
          <w:marTop w:val="0"/>
          <w:marBottom w:val="0"/>
          <w:divBdr>
            <w:top w:val="none" w:sz="0" w:space="0" w:color="auto"/>
            <w:left w:val="none" w:sz="0" w:space="0" w:color="auto"/>
            <w:bottom w:val="none" w:sz="0" w:space="0" w:color="auto"/>
            <w:right w:val="none" w:sz="0" w:space="0" w:color="auto"/>
          </w:divBdr>
        </w:div>
        <w:div w:id="1022630484">
          <w:marLeft w:val="480"/>
          <w:marRight w:val="0"/>
          <w:marTop w:val="0"/>
          <w:marBottom w:val="0"/>
          <w:divBdr>
            <w:top w:val="none" w:sz="0" w:space="0" w:color="auto"/>
            <w:left w:val="none" w:sz="0" w:space="0" w:color="auto"/>
            <w:bottom w:val="none" w:sz="0" w:space="0" w:color="auto"/>
            <w:right w:val="none" w:sz="0" w:space="0" w:color="auto"/>
          </w:divBdr>
        </w:div>
        <w:div w:id="650982933">
          <w:marLeft w:val="480"/>
          <w:marRight w:val="0"/>
          <w:marTop w:val="0"/>
          <w:marBottom w:val="0"/>
          <w:divBdr>
            <w:top w:val="none" w:sz="0" w:space="0" w:color="auto"/>
            <w:left w:val="none" w:sz="0" w:space="0" w:color="auto"/>
            <w:bottom w:val="none" w:sz="0" w:space="0" w:color="auto"/>
            <w:right w:val="none" w:sz="0" w:space="0" w:color="auto"/>
          </w:divBdr>
        </w:div>
        <w:div w:id="1486237391">
          <w:marLeft w:val="480"/>
          <w:marRight w:val="0"/>
          <w:marTop w:val="0"/>
          <w:marBottom w:val="0"/>
          <w:divBdr>
            <w:top w:val="none" w:sz="0" w:space="0" w:color="auto"/>
            <w:left w:val="none" w:sz="0" w:space="0" w:color="auto"/>
            <w:bottom w:val="none" w:sz="0" w:space="0" w:color="auto"/>
            <w:right w:val="none" w:sz="0" w:space="0" w:color="auto"/>
          </w:divBdr>
        </w:div>
      </w:divsChild>
    </w:div>
    <w:div w:id="1834831451">
      <w:bodyDiv w:val="1"/>
      <w:marLeft w:val="0"/>
      <w:marRight w:val="0"/>
      <w:marTop w:val="0"/>
      <w:marBottom w:val="0"/>
      <w:divBdr>
        <w:top w:val="none" w:sz="0" w:space="0" w:color="auto"/>
        <w:left w:val="none" w:sz="0" w:space="0" w:color="auto"/>
        <w:bottom w:val="none" w:sz="0" w:space="0" w:color="auto"/>
        <w:right w:val="none" w:sz="0" w:space="0" w:color="auto"/>
      </w:divBdr>
    </w:div>
    <w:div w:id="1954558475">
      <w:bodyDiv w:val="1"/>
      <w:marLeft w:val="0"/>
      <w:marRight w:val="0"/>
      <w:marTop w:val="0"/>
      <w:marBottom w:val="0"/>
      <w:divBdr>
        <w:top w:val="none" w:sz="0" w:space="0" w:color="auto"/>
        <w:left w:val="none" w:sz="0" w:space="0" w:color="auto"/>
        <w:bottom w:val="none" w:sz="0" w:space="0" w:color="auto"/>
        <w:right w:val="none" w:sz="0" w:space="0" w:color="auto"/>
      </w:divBdr>
    </w:div>
    <w:div w:id="1983848294">
      <w:bodyDiv w:val="1"/>
      <w:marLeft w:val="0"/>
      <w:marRight w:val="0"/>
      <w:marTop w:val="0"/>
      <w:marBottom w:val="0"/>
      <w:divBdr>
        <w:top w:val="none" w:sz="0" w:space="0" w:color="auto"/>
        <w:left w:val="none" w:sz="0" w:space="0" w:color="auto"/>
        <w:bottom w:val="none" w:sz="0" w:space="0" w:color="auto"/>
        <w:right w:val="none" w:sz="0" w:space="0" w:color="auto"/>
      </w:divBdr>
    </w:div>
    <w:div w:id="2064021599">
      <w:bodyDiv w:val="1"/>
      <w:marLeft w:val="0"/>
      <w:marRight w:val="0"/>
      <w:marTop w:val="0"/>
      <w:marBottom w:val="0"/>
      <w:divBdr>
        <w:top w:val="none" w:sz="0" w:space="0" w:color="auto"/>
        <w:left w:val="none" w:sz="0" w:space="0" w:color="auto"/>
        <w:bottom w:val="none" w:sz="0" w:space="0" w:color="auto"/>
        <w:right w:val="none" w:sz="0" w:space="0" w:color="auto"/>
      </w:divBdr>
    </w:div>
    <w:div w:id="2126347645">
      <w:bodyDiv w:val="1"/>
      <w:marLeft w:val="0"/>
      <w:marRight w:val="0"/>
      <w:marTop w:val="0"/>
      <w:marBottom w:val="0"/>
      <w:divBdr>
        <w:top w:val="none" w:sz="0" w:space="0" w:color="auto"/>
        <w:left w:val="none" w:sz="0" w:space="0" w:color="auto"/>
        <w:bottom w:val="none" w:sz="0" w:space="0" w:color="auto"/>
        <w:right w:val="none" w:sz="0" w:space="0" w:color="auto"/>
      </w:divBdr>
    </w:div>
    <w:div w:id="21413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C3B2F78-CB7E-41F0-8D3C-9A0C8FD37BD8}"/>
      </w:docPartPr>
      <w:docPartBody>
        <w:p w:rsidR="004A64C6" w:rsidRDefault="006C6688">
          <w:r w:rsidRPr="005409DC">
            <w:rPr>
              <w:rStyle w:val="PlaceholderText"/>
            </w:rPr>
            <w:t>Click or tap here to enter text.</w:t>
          </w:r>
        </w:p>
      </w:docPartBody>
    </w:docPart>
    <w:docPart>
      <w:docPartPr>
        <w:name w:val="D4AB917D6E4E444FB48EAD8E1E766907"/>
        <w:category>
          <w:name w:val="General"/>
          <w:gallery w:val="placeholder"/>
        </w:category>
        <w:types>
          <w:type w:val="bbPlcHdr"/>
        </w:types>
        <w:behaviors>
          <w:behavior w:val="content"/>
        </w:behaviors>
        <w:guid w:val="{8A391217-C6EB-45BA-A97F-7BFEEB479EE3}"/>
      </w:docPartPr>
      <w:docPartBody>
        <w:p w:rsidR="009613C9" w:rsidRDefault="004A64C6" w:rsidP="004A64C6">
          <w:pPr>
            <w:pStyle w:val="D4AB917D6E4E444FB48EAD8E1E766907"/>
          </w:pPr>
          <w:r w:rsidRPr="005409DC">
            <w:rPr>
              <w:rStyle w:val="PlaceholderText"/>
            </w:rPr>
            <w:t>Click or tap here to enter text.</w:t>
          </w:r>
        </w:p>
      </w:docPartBody>
    </w:docPart>
    <w:docPart>
      <w:docPartPr>
        <w:name w:val="FFA29BAAEDB74AED8B9149842CBFB29C"/>
        <w:category>
          <w:name w:val="General"/>
          <w:gallery w:val="placeholder"/>
        </w:category>
        <w:types>
          <w:type w:val="bbPlcHdr"/>
        </w:types>
        <w:behaviors>
          <w:behavior w:val="content"/>
        </w:behaviors>
        <w:guid w:val="{DE96C8D1-258F-4EC1-9DFB-2C4D1AE9E7B5}"/>
      </w:docPartPr>
      <w:docPartBody>
        <w:p w:rsidR="009613C9" w:rsidRDefault="004A64C6" w:rsidP="004A64C6">
          <w:pPr>
            <w:pStyle w:val="FFA29BAAEDB74AED8B9149842CBFB29C"/>
          </w:pPr>
          <w:r w:rsidRPr="005409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88"/>
    <w:rsid w:val="00330E71"/>
    <w:rsid w:val="003D2D10"/>
    <w:rsid w:val="00494458"/>
    <w:rsid w:val="004A64C6"/>
    <w:rsid w:val="006C6688"/>
    <w:rsid w:val="006F1F8A"/>
    <w:rsid w:val="009613C9"/>
    <w:rsid w:val="00B61925"/>
    <w:rsid w:val="00C6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4C6"/>
    <w:rPr>
      <w:color w:val="666666"/>
    </w:rPr>
  </w:style>
  <w:style w:type="paragraph" w:customStyle="1" w:styleId="D4AB917D6E4E444FB48EAD8E1E766907">
    <w:name w:val="D4AB917D6E4E444FB48EAD8E1E766907"/>
    <w:rsid w:val="004A64C6"/>
  </w:style>
  <w:style w:type="paragraph" w:customStyle="1" w:styleId="FFA29BAAEDB74AED8B9149842CBFB29C">
    <w:name w:val="FFA29BAAEDB74AED8B9149842CBFB29C"/>
    <w:rsid w:val="004A6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10612-CDEA-4546-A825-CD00F51E10ED}">
  <we:reference id="wa104382081" version="1.55.1.0" store="en-US" storeType="OMEX"/>
  <we:alternateReferences>
    <we:reference id="wa104382081" version="1.55.1.0" store="en-US" storeType="OMEX"/>
  </we:alternateReferences>
  <we:properties>
    <we:property name="MENDELEY_CITATIONS" value="[{&quot;citationID&quot;:&quot;MENDELEY_CITATION_373ee55e-8579-42cd-89a8-16bd58862baf&quot;,&quot;citationItems&quot;:[{&quot;id&quot;:&quot;55e361a1-fce7-3feb-8ce2-3023059e748e&quot;,&quot;itemData&quot;:{&quot;DOI&quot;:&quot;10.3390/ijerph15112562&quot;,&quot;ISSN&quot;:&quot;16604601&quot;,&quot;PMID&quot;:&quot;30445767&quot;,&quot;abstract&quot;:&quot;Menstrual hygiene management (MHM) has gained some attention and several literature reviews have been published. However, both original papers and reviews tend to focus on absorbent access and use and not on the disposal of menstrual waste. This review aims to fill a gap in the water, sanitation and hygiene (WASH) sector by bringing a focus specifically on menstrual hygiene safe disposal in low-and middle-income countries (LMIC). We reviewed published literature since 2002 on menstrual hygiene with a focus on menstrual waste management and menstrual absorbent disposal in LMIC. Database searches were conducted of both peer reviewed literature and grey literature, in addition to hand searching of references of relevant earlier literature reviews. In total 152 articles and reports were identified and 75 met the inclusion criteria and was included in the final review. Existing polices on MHM was also reviewed with a focus on India and South Africa. The review showed that disposal of menstrual waste is often neglected MHM and sanitation value chains, leading to improper disposal and negative impacts on users, the sanitation systems and the environment. Findings call for further research to gain better understandings of MHM waste streams, disposal behaviors, absorbent materials and waste management technologies to deliver health, safety, mobility and dignity for women and girls.&quot;,&quot;author&quot;:[{&quot;dropping-particle&quot;:&quot;&quot;,&quot;family&quot;:&quot;Elledge&quot;,&quot;given&quot;:&quot;Myles F.&quot;,&quot;non-dropping-particle&quot;:&quot;&quot;,&quot;parse-names&quot;:false,&quot;suffix&quot;:&quot;&quot;},{&quot;dropping-particle&quot;:&quot;&quot;,&quot;family&quot;:&quot;Muralidharan&quot;,&quot;given&quot;:&quot;Arundati&quot;,&quot;non-dropping-particle&quot;:&quot;&quot;,&quot;parse-names&quot;:false,&quot;suffix&quot;:&quot;&quot;},{&quot;dropping-particle&quot;:&quot;&quot;,&quot;family&quot;:&quot;Parker&quot;,&quot;given&quot;:&quot;Alison&quot;,&quot;non-dropping-particle&quot;:&quot;&quot;,&quot;parse-names&quot;:false,&quot;suffix&quot;:&quot;&quot;},{&quot;dropping-particle&quot;:&quot;&quot;,&quot;family&quot;:&quot;Ravndal&quot;,&quot;given&quot;:&quot;Kristin T.&quot;,&quot;non-dropping-particle&quot;:&quot;&quot;,&quot;parse-names&quot;:false,&quot;suffix&quot;:&quot;&quot;},{&quot;dropping-particle&quot;:&quot;&quot;,&quot;family&quot;:&quot;Siddiqui&quot;,&quot;given&quot;:&quot;Mariam&quot;,&quot;non-dropping-particle&quot;:&quot;&quot;,&quot;parse-names&quot;:false,&quot;suffix&quot;:&quot;&quot;},{&quot;dropping-particle&quot;:&quot;&quot;,&quot;family&quot;:&quot;Toolaram&quot;,&quot;given&quot;:&quot;Anju P.&quot;,&quot;non-dropping-particle&quot;:&quot;&quot;,&quot;parse-names&quot;:false,&quot;suffix&quot;:&quot;&quot;},{&quot;dropping-particle&quot;:&quot;&quot;,&quot;family&quot;:&quot;Woodward&quot;,&quot;given&quot;:&quot;Katherine Pierson&quot;,&quot;non-dropping-particle&quot;:&quot;&quot;,&quot;parse-names&quot;:false,&quot;suffix&quot;:&quot;&quot;}],&quot;container-title&quot;:&quot;International Journal of Environmental Research and Public Health&quot;,&quot;id&quot;:&quot;55e361a1-fce7-3feb-8ce2-3023059e748e&quot;,&quot;issue&quot;:&quot;11&quot;,&quot;issued&quot;:{&quot;date-parts&quot;:[[&quot;2018&quot;,&quot;11&quot;,&quot;15&quot;]]},&quot;page&quot;:&quot;2562&quot;,&quot;publisher&quot;:&quot;MDPI AG&quot;,&quot;title&quot;:&quot;Menstrual hygiene management and waste disposal in low and middle income countries—a review of the literature&quot;,&quot;type&quot;:&quot;article&quot;,&quot;volume&quot;:&quot;15&quot;},&quot;uris&quot;:[&quot;http://www.mendeley.com/documents/?uuid=55e361a1-fce7-3feb-8ce2-3023059e748e&quot;],&quot;isTemporary&quot;:false,&quot;legacyDesktopId&quot;:&quot;55e361a1-fce7-3feb-8ce2-3023059e748e&quot;}],&quot;properties&quot;:{&quot;noteIndex&quot;:0},&quot;isEdited&quot;:false,&quot;manualOverride&quot;:{&quot;citeprocText&quot;:&quot;(Elledge et al., 2018)&quot;,&quot;isManuallyOverridden&quot;:false,&quot;manualOverrideText&quot;:&quot;&quot;},&quot;citationTag&quot;:&quot;MENDELEY_CITATION_v3_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&quot;},{&quot;citationID&quot;:&quot;MENDELEY_CITATION_734316d2-afb0-4a88-a0b1-db3885cc24e8&quot;,&quot;citationItems&quot;:[{&quot;id&quot;:&quot;5db2c85d-3730-3f8c-9911-72eb61d86d7f&quot;,&quot;itemData&quot;:{&quot;DOI&quot;:&quot;10.1186/s12905-018-0527-y&quot;,&quot;ISSN&quot;:&quot;14726874&quot;,&quot;PMID&quot;:&quot;29394899&quot;,&quot;abstract&quot;:&quot;Background: Menstrual hygiene management (MHM) is an essential aspect of hygiene for women and adolescent girls between menarche and menopause. Despite being an important issue concerning women and girls in the menstruating age group MHM is often overlooked in post-disaster responses. Further, there is limited evidence of menstrual hygiene management in humanitarian settings. This study aims to describe the experiences and perceptions of women and adolescent girls on menstrual hygiene management in post-earthquake Nepal. Methods: A mixed methods study was carried out among the earthquake affected women and adolescent girls in three villages of Sindhupalchowk district of Nepal. Data was collected using a semi-structured questionnaire that captured experiences and perceptions of respondents on menstrual hygiene management in the aftermath of the Nepal earthquake. Quantitative data were triangulated with in-depth interview regarding respondent's personal experiences of menstrual hygiene management. Results: Menstrual hygiene was rated as the sixth highest overall need and perceived as an immediate need by 18.8% of the respondents. There were 42.8% women &amp; girls who menstruated within first week of the earthquake. Reusable sanitary cloth were used by about 66.7% of the respondents before the earthquake and remained a popular method (76.1%) post-earthquake. None of the respondents reported receiving menstrual adsorbents as relief materials in the first month following the earthquake. Disposable pads (77.8%) were preferred by respondents as they were perceived to be clean and convenient to use. Most respondents (73.5%) felt that reusable sanitary pads were a sustainable choice. Women who were in the age group of 15-34 years (OR = 3.14; CI = (1.07-9.20), did not go to school (OR = 9.68; CI = 2.16-43.33), married (OR = 2.99; CI = 1.22-7.31) and previously used reusable sanitary cloth (OR = 5.82; CI = 2.33-14.55) were more likely to use the reusable sanitary cloth. Conclusions: In the immediate aftermath of the earthquake, women and girls completely depended on the use of locally available resources as adsorbents during menstruation. Immediate relief activities by humanitarian agencies, lacked MHM activities. Understanding the previous practice and using local resources, the reusable sanitary cloth is a way to address the menstrual hygiene needs in the post-disaster situations in Nepal.&quot;,&quot;author&quot;:[{&quot;dropping-particle&quot;:&quot;&quot;,&quot;family&quot;:&quot;Budhathoki&quot;,&quot;given&quot;:&quot;Shyam Sundar&quot;,&quot;non-dropping-particle&quot;:&quot;&quot;,&quot;parse-names&quot;:false,&quot;suffix&quot;:&quot;&quot;},{&quot;dropping-particle&quot;:&quot;&quot;,&quot;family&quot;:&quot;Bhattachan&quot;,&quot;given&quot;:&quot;Meika&quot;,&quot;non-dropping-particle&quot;:&quot;&quot;,&quot;parse-names&quot;:false,&quot;suffix&quot;:&quot;&quot;},{&quot;dropping-particle&quot;:&quot;&quot;,&quot;family&quot;:&quot;Castro-Sánchez&quot;,&quot;given&quot;:&quot;Enrique&quot;,&quot;non-dropping-particle&quot;:&quot;&quot;,&quot;parse-names&quot;:false,&quot;suffix&quot;:&quot;&quot;},{&quot;dropping-particle&quot;:&quot;&quot;,&quot;family&quot;:&quot;Sagtani&quot;,&quot;given&quot;:&quot;Reshu Agrawal&quot;,&quot;non-dropping-particle&quot;:&quot;&quot;,&quot;parse-names&quot;:false,&quot;suffix&quot;:&quot;&quot;},{&quot;dropping-particle&quot;:&quot;&quot;,&quot;family&quot;:&quot;Rayamajhi&quot;,&quot;given&quot;:&quot;Rajan Bikram&quot;,&quot;non-dropping-particle&quot;:&quot;&quot;,&quot;parse-names&quot;:false,&quot;suffix&quot;:&quot;&quot;},{&quot;dropping-particle&quot;:&quot;&quot;,&quot;family&quot;:&quot;Rai&quot;,&quot;given&quot;:&quot;Pramila&quot;,&quot;non-dropping-particle&quot;:&quot;&quot;,&quot;parse-names&quot;:false,&quot;suffix&quot;:&quot;&quot;},{&quot;dropping-particle&quot;:&quot;&quot;,&quot;family&quot;:&quot;Sharma&quot;,&quot;given&quot;:&quot;Gaurav&quot;,&quot;non-dropping-particle&quot;:&quot;&quot;,&quot;parse-names&quot;:false,&quot;suffix&quot;:&quot;&quot;}],&quot;container-title&quot;:&quot;BMC Women's Health&quot;,&quot;id&quot;:&quot;5db2c85d-3730-3f8c-9911-72eb61d86d7f&quot;,&quot;issue&quot;:&quot;1&quot;,&quot;issued&quot;:{&quot;date-parts&quot;:[[&quot;2018&quot;,&quot;2&quot;,&quot;2&quot;]]},&quot;page&quot;:&quot;1-8&quot;,&quot;publisher&quot;:&quot;BioMed Central Ltd.&quot;,&quot;title&quot;:&quot;Menstrual hygiene management among women and adolescent girls in the aftermath of the earthquake in Nepal&quot;,&quot;type&quot;:&quot;article-journal&quot;,&quot;volume&quot;:&quot;18&quot;},&quot;uris&quot;:[&quot;http://www.mendeley.com/documents/?uuid=5db2c85d-3730-3f8c-9911-72eb61d86d7f&quot;],&quot;isTemporary&quot;:false,&quot;legacyDesktopId&quot;:&quot;5db2c85d-3730-3f8c-9911-72eb61d86d7f&quot;}],&quot;properties&quot;:{&quot;noteIndex&quot;:0},&quot;isEdited&quot;:false,&quot;manualOverride&quot;:{&quot;citeprocText&quot;:&quot;(Budhathoki et al., 2018)&quot;,&quot;isManuallyOverridden&quot;:false,&quot;manualOverrideText&quot;:&quot;&quot;},&quot;citationTag&quot;:&quot;MENDELEY_CITATION_v3_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&quot;},{&quot;citationID&quot;:&quot;MENDELEY_CITATION_1743fa4d-8f09-4484-9fed-e8701d428ee2&quot;,&quot;citationItems&quot;:[{&quot;id&quot;:&quot;7a3f42f7-8c48-3aca-886f-83b543f73757&quot;,&quot;itemData&quot;:{&quot;DOI&quot;:&quot;10.1371/journal.pone.0062004&quot;,&quot;ISSN&quot;:&quot;19326203&quot;,&quot;PMID&quot;:&quot;23637945&quot;,&quot;abstract&quot;:&quot;Background:Differing approaches to menstrual hygiene management (MHM) have been associated with a wide range of health and psycho-social outcomes in lower income settings. This paper systematically collates, summarizes and critically appraises the available evidence.Methods:Following the PRISMA guidelines a structured search strategy was used to identify articles investigating the effects of MHM on health and psycho-social outcomes. The search was conducted in May 2012 and had no date limit. Data was extracted and quality of methodology was independently assessed by two researchers. Where no measure of effect was provided, but sufficient data were available to calculate one, this was undertaken. Meta-analysis was conducted where sufficient data were available.Results:14 articles were identified which looked at health outcomes, primarily reproductive tract infections (RTI). 11 articles were identified investigating associations between MHM, social restrictions and school attendance. MHM was found to be associated with RTI in 7 papers. Methodologies however varied greatly and overall quality was low. Meta-analysis of a subset of studies found no association between confirmed bacterial vaginosis and MHM (OR: 1.07, 95% CI: 0.52-2.24). No other substantial associations with health outcomes were found. Although there was good evidence that educational interventions can improve MHM practices and reduce social restrictions there was no quantitative evidence that improvements in management methods reduce school absenteeism.Conclusion:The management of menstruation presents significant challenges for women in lower income settings; the effect of poor MHM however remains unclear. It is plausible that MHM can affect the reproductive tract but the specific infections, the strength of effect, and the route of transmission, remain unclear. There is a gap in the evidence for high quality randomised intervention studies which combine hardware and software interventions, in particular for better understanding the nuanced effect improving MHM may have on girls' attendance at school. © 2013 Sumpter, Torondel.&quot;,&quot;author&quot;:[{&quot;dropping-particle&quot;:&quot;&quot;,&quot;family&quot;:&quot;Sumpter&quot;,&quot;given&quot;:&quot;Colin&quot;,&quot;non-dropping-particle&quot;:&quot;&quot;,&quot;parse-names&quot;:false,&quot;suffix&quot;:&quot;&quot;},{&quot;dropping-particle&quot;:&quot;&quot;,&quot;family&quot;:&quot;Torondel&quot;,&quot;given&quot;:&quot;Belen&quot;,&quot;non-dropping-particle&quot;:&quot;&quot;,&quot;parse-names&quot;:false,&quot;suffix&quot;:&quot;&quot;}],&quot;container-title&quot;:&quot;PLoS ONE&quot;,&quot;id&quot;:&quot;7a3f42f7-8c48-3aca-886f-83b543f73757&quot;,&quot;issue&quot;:&quot;4&quot;,&quot;issued&quot;:{&quot;date-parts&quot;:[[&quot;2013&quot;,&quot;4&quot;,&quot;26&quot;]]},&quot;publisher&quot;:&quot;Public Library of Science&quot;,&quot;title&quot;:&quot;A Systematic Review of the Health and Social Effects of Menstrual Hygiene Management&quot;,&quot;type&quot;:&quot;article-journal&quot;,&quot;volume&quot;:&quot;8&quot;},&quot;uris&quot;:[&quot;http://www.mendeley.com/documents/?uuid=7a3f42f7-8c48-3aca-886f-83b543f73757&quot;],&quot;isTemporary&quot;:false,&quot;legacyDesktopId&quot;:&quot;7a3f42f7-8c48-3aca-886f-83b543f73757&quot;}],&quot;properties&quot;:{&quot;noteIndex&quot;:0},&quot;isEdited&quot;:false,&quot;manualOverride&quot;:{&quot;citeprocText&quot;:&quot;(Sumpter &amp;#38; Torondel, 2013)&quot;,&quot;isManuallyOverridden&quot;:false,&quot;manualOverrideText&quot;:&quot;&quot;},&quot;citationTag&quot;:&quot;MENDELEY_CITATION_v3_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&quot;},{&quot;citationID&quot;:&quot;MENDELEY_CITATION_8af06cfb-2d56-4e66-b7b7-1effec08282e&quot;,&quot;citationItems&quot;:[{&quot;id&quot;:&quot;53ff6d4f-b8a9-3641-b320-ca9713bdb0a2&quot;,&quot;itemData&quot;:{&quot;abstract&quot;:&quot;Ahmed, R. and Yesmin, K., 2008. Menstrual hygiene: breaking the silence. Beyond construction: Use by all. A collection of case studies from sanitation and hygiene promotion practitioners in South Asia. London: WaterAid, pp.283-287.&quot;,&quot;author&quot;:[{&quot;dropping-particle&quot;:&quot;&quot;,&quot;family&quot;:&quot;Ahmed&quot;,&quot;given&quot;:&quot;Rokeya&quot;,&quot;non-dropping-particle&quot;:&quot;&quot;,&quot;parse-names&quot;:false,&quot;suffix&quot;:&quot;&quot;},{&quot;dropping-particle&quot;:&quot;&quot;,&quot;family&quot;:&quot;Yesmin&quot;,&quot;given&quot;:&quot;Kabita&quot;,&quot;non-dropping-particle&quot;:&quot;&quot;,&quot;parse-names&quot;:false,&quot;suffix&quot;:&quot;&quot;}],&quot;container-title&quot;:&quot;Beyond construction: Use by all. A collection of case studies from sanitation and hygiene promotion practitioners in South Asia. London: WaterAid&quot;,&quot;id&quot;:&quot;53ff6d4f-b8a9-3641-b320-ca9713bdb0a2&quot;,&quot;issued&quot;:{&quot;date-parts&quot;:[[&quot;2008&quot;]]},&quot;page&quot;:&quot;283-287&quot;,&quot;title&quot;:&quot;Menstrual hygiene: Breaking the silence&quot;,&quot;type&quot;:&quot;article-journal&quot;},&quot;uris&quot;:[&quot;http://www.mendeley.com/documents/?uuid=53ff6d4f-b8a9-3641-b320-ca9713bdb0a2&quot;],&quot;isTemporary&quot;:false,&quot;legacyDesktopId&quot;:&quot;53ff6d4f-b8a9-3641-b320-ca9713bdb0a2&quot;}],&quot;properties&quot;:{&quot;noteIndex&quot;:0},&quot;isEdited&quot;:false,&quot;manualOverride&quot;:{&quot;citeprocText&quot;:&quot;(Ahmed &amp;#38; Yesmin, 2008)&quot;,&quot;isManuallyOverridden&quot;:false,&quot;manualOverrideText&quot;:&quot;&quot;},&quot;citationTag&quot;:&quot;MENDELEY_CITATION_v3_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&quot;},{&quot;citationID&quot;:&quot;MENDELEY_CITATION_2ec48078-8529-4e9c-813e-cd9f439273ed&quot;,&quot;properties&quot;:{&quot;noteIndex&quot;:0},&quot;isEdited&quot;:false,&quot;manualOverride&quot;:{&quot;isManuallyOverridden&quot;:false,&quot;citeprocText&quot;:&quot;(Hennegan et al., 2020)&quot;,&quot;manualOverrideText&quot;:&quot;&quot;},&quot;citationItems&quot;:[{&quot;id&quot;:&quot;b88a8e2d-1dba-36af-ba92-83bcbc42f820&quot;,&quot;itemData&quot;:{&quot;type&quot;:&quot;article-journal&quot;,&quot;id&quot;:&quot;b88a8e2d-1dba-36af-ba92-83bcbc42f820&quot;,&quot;title&quot;:&quot;' I do what a woman should do': a grounded theory study of women's menstrual experiences at work in Mukono District, Uganda&quot;,&quot;author&quot;:[{&quot;family&quot;:&quot;Hennegan&quot;,&quot;given&quot;:&quot;Julie&quot;,&quot;parse-names&quot;:false,&quot;dropping-particle&quot;:&quot;&quot;,&quot;non-dropping-particle&quot;:&quot;&quot;},{&quot;family&quot;:&quot;Kibira&quot;,&quot;given&quot;:&quot;Simon P.S.&quot;,&quot;parse-names&quot;:false,&quot;dropping-particle&quot;:&quot;&quot;,&quot;non-dropping-particle&quot;:&quot;&quot;},{&quot;family&quot;:&quot;Exum&quot;,&quot;given&quot;:&quot;Natalie G.&quot;,&quot;parse-names&quot;:false,&quot;dropping-particle&quot;:&quot;&quot;,&quot;non-dropping-particle&quot;:&quot;&quot;},{&quot;family&quot;:&quot;Schwab&quot;,&quot;given&quot;:&quot;Kellogg J.&quot;,&quot;parse-names&quot;:false,&quot;dropping-particle&quot;:&quot;&quot;,&quot;non-dropping-particle&quot;:&quot;&quot;},{&quot;family&quot;:&quot;Makumbi&quot;,&quot;given&quot;:&quot;Fredrick E.&quot;,&quot;parse-names&quot;:false,&quot;dropping-particle&quot;:&quot;&quot;,&quot;non-dropping-particle&quot;:&quot;&quot;},{&quot;family&quot;:&quot;Bukenya&quot;,&quot;given&quot;:&quot;Justine&quot;,&quot;parse-names&quot;:false,&quot;dropping-particle&quot;:&quot;&quot;,&quot;non-dropping-particle&quot;:&quot;&quot;}],&quot;container-title&quot;:&quot;BMJ global health&quot;,&quot;container-title-short&quot;:&quot;BMJ Glob Health&quot;,&quot;accessed&quot;:{&quot;date-parts&quot;:[[2024,5,6]]},&quot;DOI&quot;:&quot;10.1136/BMJGH-2020-003433&quot;,&quot;ISSN&quot;:&quot;2059-7908&quot;,&quot;PMID&quot;:&quot;33219001&quot;,&quot;URL&quot;:&quot;https://pubmed.ncbi.nlm.nih.gov/33219001/&quot;,&quot;issued&quot;:{&quot;date-parts&quot;:[[2020,11,20]]},&quot;abstract&quot;:&quot;Menstrual health has received increasing recognition as an essential issue for public health and gender equality. A growing body of research has elucidated adolescent girls' menstrual needs and informed policy and practice responses. However, the experiences of adult women have received little attention, particularly in the workplace where many spend a significant proportion of their lives. To address this gap, we took a grounded theory approach to generate a nuanced understanding of working women's menstrual experiences, and the impact of menstruation on their work and health in Mukono District, Uganda. In-depth interviews were undertaken with 35 women aged 18-49. This included 21 women working in markets, 7 teachers and 7 healthcare facility workers. Frequent collaborative analysis sessions throughout data collection, coding of interview transcripts, and generation of participant, workplace, and category memos facilitated analysis. Our core category and underlying theory, a € being a responsible woman', underpinned women's experiences. a € Being responsible' meant keeping menstruation secret, and the body clean, at all times. These gendered expectations meant that any difficulty managing menses represented a failure of womanhood, met with disgust and shame. Difficulties with menstrual pain and heavy bleeding were excepted from these expectations and perceived as requiring compassion. Commercial menstrual products were expensive for most women, and many expressed concerns about the quality of cheaper brands. Workplace infrastructure, particularly unreliable water supply and cleanliness, was problematic for many women who resorted to travelling home or to other facilities to meet their needs. Menstruation presented a burden at work, causing some women to miss work and income, and many others to endure pain, discomfort and anxiety throughout their day. Our findings can inform norm and resource-focused responses to improve experiences and should provoke critical reflection on the discourse used in menstrual health advocacy in Uganda.&quot;,&quot;publisher&quot;:&quot;BMJ Glob Health&quot;,&quot;issue&quot;:&quot;11&quot;,&quot;volume&quot;:&quot;5&quot;},&quot;isTemporary&quot;:false}],&quot;citationTag&quot;:&quot;MENDELEY_CITATION_v3_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&quot;},{&quot;citationID&quot;:&quot;MENDELEY_CITATION_9d6fb7e8-80c8-4cd5-836a-5f39c3da1f71&quot;,&quot;properties&quot;:{&quot;noteIndex&quot;:0},&quot;isEdited&quot;:false,&quot;manualOverride&quot;:{&quot;isManuallyOverridden&quot;:false,&quot;citeprocText&quot;:&quot;(Jagtap et al., 2022)&quot;,&quot;manualOverrideText&quot;:&quot;&quot;},&quot;citationTag&quot;:&quot;MENDELEY_CITATION_v3_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&quot;,&quot;citationItems&quot;:[{&quot;id&quot;:&quot;620c3956-6f38-3c82-88b0-5315b0d5e397&quot;,&quot;itemData&quot;:{&quot;type&quot;:&quot;article-journal&quot;,&quot;id&quot;:&quot;620c3956-6f38-3c82-88b0-5315b0d5e397&quot;,&quot;title&quot;:&quot;Comprehensive assessment of holding urine as a behavioral risk factor for UTI in women and reasons for delayed voiding&quot;,&quot;author&quot;:[{&quot;family&quot;:&quot;Jagtap&quot;,&quot;given&quot;:&quot;S.&quot;,&quot;parse-names&quot;:false,&quot;dropping-particle&quot;:&quot;&quot;,&quot;non-dropping-particle&quot;:&quot;&quot;},{&quot;family&quot;:&quot;Harikumar&quot;,&quot;given&quot;:&quot;S.&quot;,&quot;parse-names&quot;:false,&quot;dropping-particle&quot;:&quot;&quot;,&quot;non-dropping-particle&quot;:&quot;&quot;},{&quot;family&quot;:&quot;Vinayagamoorthy&quot;,&quot;given&quot;:&quot;V.&quot;,&quot;parse-names&quot;:false,&quot;dropping-particle&quot;:&quot;&quot;,&quot;non-dropping-particle&quot;:&quot;&quot;},{&quot;family&quot;:&quot;Mukhopadhyay&quot;,&quot;given&quot;:&quot;S.&quot;,&quot;parse-names&quot;:false,&quot;dropping-particle&quot;:&quot;&quot;,&quot;non-dropping-particle&quot;:&quot;&quot;},{&quot;family&quot;:&quot;Dongre&quot;,&quot;given&quot;:&quot;A.&quot;,&quot;parse-names&quot;:false,&quot;dropping-particle&quot;:&quot;&quot;,&quot;non-dropping-particle&quot;:&quot;&quot;}],&quot;container-title&quot;:&quot;BMC Infectious Diseases&quot;,&quot;container-title-short&quot;:&quot;BMC Infect Dis&quot;,&quot;accessed&quot;:{&quot;date-parts&quot;:[[2024,5,6]]},&quot;DOI&quot;:&quot;10.1186/S12879-022-07501-4/FIGURES/3&quot;,&quot;ISSN&quot;:&quot;14712334&quot;,&quot;PMID&quot;:&quot;35668379&quot;,&quot;URL&quot;:&quot;https://bmcinfectdis.biomedcentral.com/articles/10.1186/s12879-022-07501-4&quot;,&quot;issued&quot;:{&quot;date-parts&quot;:[[2022,12,1]]},&quot;page&quot;:&quot;1-11&quot;,&quot;abstract&quot;:&quot;Background: Women of reproductive age group have greater predilection to urinary tract infections (UTI). Various risk factors increase the prevalence in women. Emergence of multidrug resistant uropathogens make clinical management of UTI challenging. Here we assess holding of urine as risk factor of UTI in women and reasons for delayed voiding. We also investigate the relationship between frequency of UTIs and overall behavioural features, menstrual hygiene and attitude of women towards their own health issues. Methods: A questionnaire based cross-sectional study was performed with 816 hostel residents with written consent. Self-reported data was statistically analysed using SPSS software. Urinalysis and urine culture were done for 50 women by random sampling to obtain the information on leading causative agents of UTI in the study population and their antimicrobial resistance profile. Results: The prevalence of UTI among the participants without risk factors was found to be 27.5 (95% CI: 24.4–30.7). Attitude of women towards their own personal health issues and use of public toilets showed a correlation with prevalence of infection. Delay in urination on habitual basis was found to be associated with UTI. Uropathogens isolated by random sampling were resistant to multiple drugs that are generally used to treat UTI. Conclusions: Holding urine for long time had proven to be an important risk factor and amongst different reasons of holding urine, holding due to poor sanitary condition of public toilets was the most common. Higher frequency of self-reported UTIs is related to holding of urine, behavioural features and attitude of women.&quot;,&quot;publisher&quot;:&quot;BioMed Central Ltd&quot;,&quot;issue&quot;:&quot;1&quot;,&quot;volume&quot;:&quot;22&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6704-38EE-48D0-89B2-A687E42B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52</cp:revision>
  <dcterms:created xsi:type="dcterms:W3CDTF">2024-05-06T06:39:00Z</dcterms:created>
  <dcterms:modified xsi:type="dcterms:W3CDTF">2024-10-25T17:50:00Z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b0a5e926c30cc393d383f9194429e1775a5b0933af881b9e6b61775d13a9365a</vt:lpwstr>
  </property>
</Properties>
</file>