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15" w:rsidRPr="00791B25" w:rsidRDefault="00E36D15" w:rsidP="009968C6">
      <w:pPr>
        <w:spacing w:line="360" w:lineRule="auto"/>
        <w:ind w:left="720"/>
        <w:jc w:val="center"/>
        <w:rPr>
          <w:b/>
          <w:bCs/>
          <w:sz w:val="28"/>
          <w:szCs w:val="28"/>
        </w:rPr>
      </w:pPr>
      <w:r w:rsidRPr="00791B25">
        <w:rPr>
          <w:b/>
          <w:bCs/>
          <w:sz w:val="28"/>
          <w:szCs w:val="28"/>
        </w:rPr>
        <w:t>THESIS PROPOSAL</w:t>
      </w:r>
    </w:p>
    <w:p w:rsidR="00E36D15" w:rsidRPr="00791B25" w:rsidRDefault="00E36D15" w:rsidP="00AD74FD">
      <w:pPr>
        <w:spacing w:line="360" w:lineRule="auto"/>
        <w:ind w:left="720"/>
        <w:jc w:val="center"/>
        <w:rPr>
          <w:b/>
          <w:bCs/>
          <w:sz w:val="28"/>
          <w:szCs w:val="28"/>
        </w:rPr>
      </w:pPr>
      <w:r w:rsidRPr="00791B25">
        <w:rPr>
          <w:b/>
          <w:bCs/>
          <w:sz w:val="28"/>
          <w:szCs w:val="28"/>
        </w:rPr>
        <w:t>ON</w:t>
      </w:r>
    </w:p>
    <w:p w:rsidR="00AD1BEF" w:rsidRPr="00791B25" w:rsidRDefault="00DA1555" w:rsidP="00AD74FD">
      <w:pPr>
        <w:rPr>
          <w:b/>
          <w:sz w:val="28"/>
        </w:rPr>
      </w:pPr>
      <w:r w:rsidRPr="00791B25">
        <w:rPr>
          <w:b/>
          <w:sz w:val="28"/>
        </w:rPr>
        <w:t>The Mental Health Status</w:t>
      </w:r>
      <w:r w:rsidR="00522A16" w:rsidRPr="00791B25">
        <w:rPr>
          <w:b/>
          <w:sz w:val="28"/>
        </w:rPr>
        <w:t xml:space="preserve"> (Depression, Anxiety &amp; Stress)</w:t>
      </w:r>
      <w:r w:rsidR="002668DA" w:rsidRPr="00791B25">
        <w:rPr>
          <w:b/>
          <w:sz w:val="28"/>
        </w:rPr>
        <w:t xml:space="preserve"> </w:t>
      </w:r>
      <w:r w:rsidRPr="00791B25">
        <w:rPr>
          <w:b/>
          <w:sz w:val="28"/>
        </w:rPr>
        <w:t>of Health</w:t>
      </w:r>
      <w:r w:rsidR="00AD74FD" w:rsidRPr="00791B25">
        <w:rPr>
          <w:b/>
          <w:sz w:val="28"/>
        </w:rPr>
        <w:t xml:space="preserve"> C</w:t>
      </w:r>
      <w:r w:rsidRPr="00791B25">
        <w:rPr>
          <w:b/>
          <w:sz w:val="28"/>
        </w:rPr>
        <w:t xml:space="preserve">are Workers Serving </w:t>
      </w:r>
      <w:r w:rsidR="006B29A4">
        <w:rPr>
          <w:b/>
          <w:sz w:val="28"/>
        </w:rPr>
        <w:t xml:space="preserve">the </w:t>
      </w:r>
      <w:r w:rsidRPr="00791B25">
        <w:rPr>
          <w:b/>
          <w:sz w:val="28"/>
        </w:rPr>
        <w:t>FDMN People During Covid-19 Pandemic</w:t>
      </w:r>
      <w:r w:rsidR="003C03C0" w:rsidRPr="00791B25">
        <w:rPr>
          <w:b/>
          <w:sz w:val="28"/>
        </w:rPr>
        <w:t xml:space="preserve"> </w:t>
      </w:r>
    </w:p>
    <w:p w:rsidR="00AD74FD" w:rsidRPr="00791B25" w:rsidRDefault="00AD74FD" w:rsidP="00E36D15">
      <w:pPr>
        <w:spacing w:line="360" w:lineRule="auto"/>
        <w:ind w:left="720"/>
        <w:jc w:val="center"/>
        <w:rPr>
          <w:b/>
          <w:bCs/>
        </w:rPr>
      </w:pPr>
    </w:p>
    <w:p w:rsidR="002E5621" w:rsidRPr="00791B25" w:rsidRDefault="00E36D15" w:rsidP="00E36D15">
      <w:pPr>
        <w:spacing w:line="360" w:lineRule="auto"/>
        <w:ind w:left="720"/>
        <w:jc w:val="center"/>
        <w:rPr>
          <w:b/>
          <w:bCs/>
        </w:rPr>
      </w:pPr>
      <w:r w:rsidRPr="00791B25">
        <w:rPr>
          <w:b/>
          <w:bCs/>
        </w:rPr>
        <w:t>This thesis proposal is prepared for the partial fulfillment of the requirements of the Master of Public Health (MPH</w:t>
      </w:r>
      <w:r w:rsidR="00D77D93" w:rsidRPr="00791B25">
        <w:rPr>
          <w:b/>
          <w:bCs/>
        </w:rPr>
        <w:t>)</w:t>
      </w:r>
      <w:r w:rsidRPr="00791B25">
        <w:rPr>
          <w:b/>
          <w:bCs/>
        </w:rPr>
        <w:t xml:space="preserve"> Degree </w:t>
      </w:r>
    </w:p>
    <w:p w:rsidR="00D77D93" w:rsidRPr="00791B25" w:rsidRDefault="00E36D15" w:rsidP="00E36D15">
      <w:pPr>
        <w:spacing w:line="360" w:lineRule="auto"/>
        <w:ind w:left="720"/>
        <w:jc w:val="center"/>
        <w:rPr>
          <w:b/>
          <w:bCs/>
        </w:rPr>
      </w:pPr>
      <w:r w:rsidRPr="00791B25">
        <w:rPr>
          <w:b/>
          <w:bCs/>
        </w:rPr>
        <w:t xml:space="preserve">of </w:t>
      </w:r>
    </w:p>
    <w:p w:rsidR="00E36D15" w:rsidRPr="00791B25" w:rsidRDefault="00E36D15" w:rsidP="00E36D15">
      <w:pPr>
        <w:spacing w:line="360" w:lineRule="auto"/>
        <w:ind w:left="720"/>
        <w:jc w:val="center"/>
        <w:rPr>
          <w:b/>
          <w:bCs/>
        </w:rPr>
      </w:pPr>
      <w:r w:rsidRPr="00791B25">
        <w:rPr>
          <w:b/>
          <w:bCs/>
        </w:rPr>
        <w:t>North South University, Dhaka, Bangladesh</w:t>
      </w:r>
    </w:p>
    <w:p w:rsidR="00E36D15" w:rsidRPr="00791B25" w:rsidRDefault="00E36D15" w:rsidP="00E36D15">
      <w:pPr>
        <w:spacing w:line="360" w:lineRule="auto"/>
        <w:ind w:left="720"/>
        <w:jc w:val="center"/>
        <w:rPr>
          <w:b/>
          <w:bCs/>
        </w:rPr>
      </w:pPr>
    </w:p>
    <w:p w:rsidR="00E36D15" w:rsidRPr="00791B25" w:rsidRDefault="00E36D15" w:rsidP="00E36D15">
      <w:pPr>
        <w:spacing w:line="360" w:lineRule="auto"/>
        <w:ind w:left="720"/>
        <w:jc w:val="center"/>
        <w:rPr>
          <w:b/>
          <w:bCs/>
        </w:rPr>
      </w:pPr>
      <w:r w:rsidRPr="00791B25">
        <w:rPr>
          <w:b/>
          <w:bCs/>
        </w:rPr>
        <w:t xml:space="preserve">Dr. MD. </w:t>
      </w:r>
      <w:proofErr w:type="spellStart"/>
      <w:r w:rsidRPr="00791B25">
        <w:rPr>
          <w:b/>
          <w:bCs/>
        </w:rPr>
        <w:t>Shariful</w:t>
      </w:r>
      <w:proofErr w:type="spellEnd"/>
      <w:r w:rsidRPr="00791B25">
        <w:rPr>
          <w:b/>
          <w:bCs/>
        </w:rPr>
        <w:t xml:space="preserve"> Islam Khan</w:t>
      </w:r>
    </w:p>
    <w:p w:rsidR="00E36D15" w:rsidRPr="00791B25" w:rsidRDefault="00AD74FD" w:rsidP="00E36D15">
      <w:pPr>
        <w:spacing w:line="360" w:lineRule="auto"/>
        <w:ind w:left="720"/>
        <w:jc w:val="center"/>
        <w:rPr>
          <w:b/>
          <w:bCs/>
        </w:rPr>
      </w:pPr>
      <w:r w:rsidRPr="00791B25">
        <w:rPr>
          <w:b/>
          <w:bCs/>
        </w:rPr>
        <w:t xml:space="preserve">ID# </w:t>
      </w:r>
      <w:r w:rsidR="00E36D15" w:rsidRPr="00791B25">
        <w:rPr>
          <w:b/>
          <w:bCs/>
        </w:rPr>
        <w:t>2035023680</w:t>
      </w:r>
    </w:p>
    <w:p w:rsidR="00E36D15" w:rsidRPr="00791B25" w:rsidRDefault="00E36D15" w:rsidP="00E36D15">
      <w:pPr>
        <w:spacing w:line="360" w:lineRule="auto"/>
        <w:ind w:left="720"/>
        <w:jc w:val="center"/>
        <w:rPr>
          <w:b/>
          <w:bCs/>
        </w:rPr>
      </w:pPr>
    </w:p>
    <w:p w:rsidR="00E36D15" w:rsidRPr="00791B25" w:rsidRDefault="00E36D15" w:rsidP="00E36D15">
      <w:pPr>
        <w:pStyle w:val="NoSpacing"/>
        <w:spacing w:line="360" w:lineRule="auto"/>
        <w:ind w:left="2880" w:firstLine="720"/>
        <w:rPr>
          <w:rFonts w:ascii="Times New Roman" w:hAnsi="Times New Roman" w:cs="Times New Roman"/>
          <w:b/>
          <w:bCs/>
          <w:sz w:val="28"/>
          <w:szCs w:val="28"/>
        </w:rPr>
      </w:pPr>
      <w:r w:rsidRPr="00791B25">
        <w:rPr>
          <w:rFonts w:ascii="Times New Roman" w:hAnsi="Times New Roman" w:cs="Times New Roman"/>
          <w:noProof/>
          <w:sz w:val="28"/>
          <w:szCs w:val="28"/>
          <w:lang w:eastAsia="en-US"/>
        </w:rPr>
        <w:drawing>
          <wp:inline distT="0" distB="0" distL="0" distR="0" wp14:anchorId="069870B3" wp14:editId="212844E4">
            <wp:extent cx="1242470" cy="1425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40554" cy="1423377"/>
                    </a:xfrm>
                    <a:prstGeom prst="rect">
                      <a:avLst/>
                    </a:prstGeom>
                    <a:noFill/>
                    <a:ln w="9525">
                      <a:noFill/>
                      <a:miter lim="800000"/>
                      <a:headEnd/>
                      <a:tailEnd/>
                    </a:ln>
                  </pic:spPr>
                </pic:pic>
              </a:graphicData>
            </a:graphic>
          </wp:inline>
        </w:drawing>
      </w:r>
    </w:p>
    <w:p w:rsidR="005D0501" w:rsidRPr="00791B25" w:rsidRDefault="005D0501" w:rsidP="00641C44">
      <w:pPr>
        <w:pStyle w:val="Heading1"/>
        <w:spacing w:before="0" w:line="360" w:lineRule="auto"/>
        <w:rPr>
          <w:rFonts w:ascii="Times New Roman" w:hAnsi="Times New Roman" w:cs="Times New Roman"/>
          <w:color w:val="auto"/>
          <w:sz w:val="24"/>
          <w:szCs w:val="24"/>
        </w:rPr>
      </w:pPr>
    </w:p>
    <w:p w:rsidR="00E36D15" w:rsidRPr="00791B25" w:rsidRDefault="00E36D15" w:rsidP="00AD74FD">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MASTER OF PUBLIC HEALTH PROGRAM</w:t>
      </w:r>
    </w:p>
    <w:p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DEPARTMENT OF PUBLIC HEALTH</w:t>
      </w:r>
    </w:p>
    <w:p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SCHOOL OF HEALTH &amp; LIFE SCIENCES</w:t>
      </w:r>
    </w:p>
    <w:p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NORTH SOUTH UNIVERSITY</w:t>
      </w:r>
    </w:p>
    <w:p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BASHUNDHARA, DHAKA</w:t>
      </w:r>
    </w:p>
    <w:p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BANGLADESH</w:t>
      </w:r>
    </w:p>
    <w:p w:rsidR="00E36D15" w:rsidRPr="00791B25" w:rsidRDefault="00E36D15" w:rsidP="00E36D15">
      <w:pPr>
        <w:spacing w:line="360" w:lineRule="auto"/>
        <w:jc w:val="center"/>
        <w:rPr>
          <w:b/>
          <w:sz w:val="28"/>
          <w:szCs w:val="28"/>
        </w:rPr>
      </w:pPr>
      <w:r w:rsidRPr="00791B25">
        <w:rPr>
          <w:b/>
          <w:sz w:val="28"/>
          <w:szCs w:val="28"/>
        </w:rPr>
        <w:t>2021</w:t>
      </w:r>
    </w:p>
    <w:p w:rsidR="00E36D15" w:rsidRPr="00791B25" w:rsidRDefault="00E36D15" w:rsidP="00E36D15"/>
    <w:p w:rsidR="0045090A" w:rsidRPr="00791B25" w:rsidRDefault="0045090A" w:rsidP="0045090A">
      <w:pPr>
        <w:spacing w:line="360" w:lineRule="auto"/>
        <w:jc w:val="center"/>
        <w:rPr>
          <w:bCs/>
        </w:rPr>
      </w:pPr>
    </w:p>
    <w:p w:rsidR="0045090A" w:rsidRPr="00791B25" w:rsidRDefault="0045090A" w:rsidP="0045090A">
      <w:pPr>
        <w:spacing w:line="360" w:lineRule="auto"/>
        <w:jc w:val="center"/>
        <w:rPr>
          <w:bCs/>
        </w:rPr>
      </w:pPr>
    </w:p>
    <w:p w:rsidR="00D77D93" w:rsidRPr="00791B25" w:rsidRDefault="00D77D93" w:rsidP="0045090A">
      <w:pPr>
        <w:pStyle w:val="NoSpacing"/>
        <w:spacing w:line="360" w:lineRule="auto"/>
        <w:rPr>
          <w:rFonts w:ascii="Times New Roman" w:hAnsi="Times New Roman" w:cs="Times New Roman"/>
          <w:b/>
          <w:bCs/>
          <w:sz w:val="28"/>
          <w:szCs w:val="28"/>
        </w:rPr>
      </w:pPr>
    </w:p>
    <w:p w:rsidR="0045090A" w:rsidRPr="00791B25" w:rsidRDefault="0045090A" w:rsidP="0045090A">
      <w:pPr>
        <w:pStyle w:val="NoSpacing"/>
        <w:spacing w:line="360" w:lineRule="auto"/>
        <w:rPr>
          <w:rFonts w:ascii="Times New Roman" w:hAnsi="Times New Roman" w:cs="Times New Roman"/>
          <w:b/>
          <w:bCs/>
          <w:sz w:val="28"/>
          <w:szCs w:val="28"/>
        </w:rPr>
      </w:pPr>
      <w:r w:rsidRPr="00791B25">
        <w:rPr>
          <w:rFonts w:ascii="Times New Roman" w:hAnsi="Times New Roman" w:cs="Times New Roman"/>
          <w:b/>
          <w:bCs/>
          <w:sz w:val="28"/>
          <w:szCs w:val="28"/>
        </w:rPr>
        <w:lastRenderedPageBreak/>
        <w:t xml:space="preserve">The Mental Health Status (Depression, Anxiety &amp; Stress) of Healthcare Workers Serving </w:t>
      </w:r>
      <w:r w:rsidR="006B29A4">
        <w:rPr>
          <w:rFonts w:ascii="Times New Roman" w:hAnsi="Times New Roman" w:cs="Times New Roman"/>
          <w:b/>
          <w:bCs/>
          <w:sz w:val="28"/>
          <w:szCs w:val="28"/>
        </w:rPr>
        <w:t xml:space="preserve">the </w:t>
      </w:r>
      <w:r w:rsidRPr="00791B25">
        <w:rPr>
          <w:rFonts w:ascii="Times New Roman" w:hAnsi="Times New Roman" w:cs="Times New Roman"/>
          <w:b/>
          <w:bCs/>
          <w:sz w:val="28"/>
          <w:szCs w:val="28"/>
        </w:rPr>
        <w:t xml:space="preserve">FDMN People During Covid-19 Pandemic </w:t>
      </w:r>
    </w:p>
    <w:p w:rsidR="0045090A" w:rsidRPr="00791B25" w:rsidRDefault="0045090A" w:rsidP="0045090A">
      <w:pPr>
        <w:spacing w:line="360" w:lineRule="auto"/>
        <w:jc w:val="center"/>
        <w:rPr>
          <w:bCs/>
        </w:rPr>
      </w:pPr>
    </w:p>
    <w:p w:rsidR="0045090A" w:rsidRPr="00791B25" w:rsidRDefault="0045090A" w:rsidP="0045090A">
      <w:pPr>
        <w:spacing w:line="360" w:lineRule="auto"/>
        <w:jc w:val="center"/>
        <w:rPr>
          <w:bCs/>
        </w:rPr>
      </w:pPr>
      <w:r w:rsidRPr="00791B25">
        <w:rPr>
          <w:bCs/>
        </w:rPr>
        <w:t>is submitted to the Department of Public Health, North South University for the partial fulfillment of the requirements of the degree of Master of Public (MPH)</w:t>
      </w:r>
    </w:p>
    <w:p w:rsidR="0045090A" w:rsidRPr="00791B25" w:rsidRDefault="0045090A" w:rsidP="0045090A">
      <w:pPr>
        <w:spacing w:line="360" w:lineRule="auto"/>
        <w:jc w:val="center"/>
        <w:rPr>
          <w:bCs/>
        </w:rPr>
      </w:pPr>
    </w:p>
    <w:p w:rsidR="0045090A" w:rsidRPr="00791B25" w:rsidRDefault="0045090A" w:rsidP="0045090A">
      <w:pPr>
        <w:spacing w:line="360" w:lineRule="auto"/>
        <w:jc w:val="both"/>
        <w:rPr>
          <w:b/>
          <w:bCs/>
        </w:rPr>
      </w:pPr>
    </w:p>
    <w:p w:rsidR="0045090A" w:rsidRPr="00791B25" w:rsidRDefault="0045090A" w:rsidP="0045090A">
      <w:pPr>
        <w:spacing w:line="360" w:lineRule="auto"/>
        <w:rPr>
          <w:bCs/>
        </w:rPr>
      </w:pPr>
      <w:r w:rsidRPr="00791B25">
        <w:rPr>
          <w:bCs/>
        </w:rPr>
        <w:t>Date………………….</w:t>
      </w:r>
      <w:r w:rsidRPr="00791B25">
        <w:rPr>
          <w:bCs/>
        </w:rPr>
        <w:tab/>
      </w:r>
      <w:r w:rsidRPr="00791B25">
        <w:rPr>
          <w:bCs/>
        </w:rPr>
        <w:tab/>
      </w:r>
      <w:r w:rsidRPr="00791B25">
        <w:rPr>
          <w:bCs/>
        </w:rPr>
        <w:tab/>
        <w:t>Student’s Signature…………………</w:t>
      </w:r>
    </w:p>
    <w:p w:rsidR="0045090A" w:rsidRPr="00791B25" w:rsidRDefault="0045090A" w:rsidP="0045090A">
      <w:pPr>
        <w:spacing w:line="360" w:lineRule="auto"/>
        <w:rPr>
          <w:bCs/>
        </w:rPr>
      </w:pPr>
      <w:r w:rsidRPr="00791B25">
        <w:rPr>
          <w:bCs/>
        </w:rPr>
        <w:t>ID: #2035023680</w:t>
      </w:r>
    </w:p>
    <w:p w:rsidR="0045090A" w:rsidRPr="00791B25" w:rsidRDefault="0045090A" w:rsidP="0045090A">
      <w:pPr>
        <w:spacing w:line="360" w:lineRule="auto"/>
        <w:jc w:val="both"/>
        <w:rPr>
          <w:b/>
          <w:bCs/>
        </w:rPr>
      </w:pPr>
    </w:p>
    <w:p w:rsidR="00AD74FD" w:rsidRPr="00791B25" w:rsidRDefault="00AD74FD" w:rsidP="00AD74FD">
      <w:pPr>
        <w:spacing w:line="360" w:lineRule="auto"/>
        <w:jc w:val="both"/>
        <w:rPr>
          <w:b/>
          <w:bCs/>
        </w:rPr>
      </w:pPr>
    </w:p>
    <w:p w:rsidR="00AD74FD" w:rsidRPr="00791B25" w:rsidRDefault="00AD74FD" w:rsidP="00AD74FD">
      <w:pPr>
        <w:rPr>
          <w:b/>
          <w:bCs/>
        </w:rPr>
      </w:pPr>
      <w:r w:rsidRPr="00791B25">
        <w:rPr>
          <w:b/>
          <w:bCs/>
        </w:rPr>
        <w:t xml:space="preserve">                                            NORTH SOUTH UNIVERSITY</w:t>
      </w:r>
    </w:p>
    <w:p w:rsidR="00AD74FD" w:rsidRPr="00791B25" w:rsidRDefault="00AD74FD" w:rsidP="00AD74FD">
      <w:pPr>
        <w:spacing w:line="360" w:lineRule="auto"/>
        <w:jc w:val="center"/>
        <w:rPr>
          <w:b/>
          <w:bCs/>
        </w:rPr>
      </w:pPr>
      <w:r w:rsidRPr="00791B25">
        <w:rPr>
          <w:b/>
          <w:bCs/>
        </w:rPr>
        <w:t>DEPARTMENT OF PUBLIC HEALTH</w:t>
      </w:r>
    </w:p>
    <w:p w:rsidR="00AD74FD" w:rsidRPr="00791B25" w:rsidRDefault="00AD74FD" w:rsidP="00AD74FD">
      <w:pPr>
        <w:spacing w:line="360" w:lineRule="auto"/>
        <w:rPr>
          <w:b/>
          <w:bCs/>
        </w:rPr>
      </w:pPr>
      <w:r w:rsidRPr="00791B25">
        <w:rPr>
          <w:b/>
          <w:bCs/>
        </w:rPr>
        <w:t xml:space="preserve">                                     MASTER OF PUBLIC HEALTH</w:t>
      </w:r>
    </w:p>
    <w:p w:rsidR="00AD74FD" w:rsidRPr="00791B25" w:rsidRDefault="00AD74FD" w:rsidP="00AD74FD">
      <w:pPr>
        <w:spacing w:line="360" w:lineRule="auto"/>
      </w:pPr>
      <w:r w:rsidRPr="00791B25">
        <w:t>We, the members of the Thesis Proposal Defense Committee have carefully evaluated the following thesis proposal and recommended to the Dean, School of Health &amp; Life Sciences, for approval.</w:t>
      </w:r>
    </w:p>
    <w:p w:rsidR="00AD74FD" w:rsidRPr="00791B25" w:rsidRDefault="00AD74FD" w:rsidP="00AD74FD">
      <w:pPr>
        <w:spacing w:line="360" w:lineRule="auto"/>
        <w:jc w:val="both"/>
        <w:rPr>
          <w:b/>
          <w:bCs/>
        </w:rPr>
      </w:pPr>
    </w:p>
    <w:p w:rsidR="006B29A4" w:rsidRPr="00791B25" w:rsidRDefault="00AD74FD" w:rsidP="006B29A4">
      <w:pPr>
        <w:pStyle w:val="NoSpacing"/>
        <w:spacing w:line="360" w:lineRule="auto"/>
        <w:rPr>
          <w:rFonts w:ascii="Times New Roman" w:hAnsi="Times New Roman" w:cs="Times New Roman"/>
          <w:b/>
          <w:bCs/>
          <w:sz w:val="28"/>
          <w:szCs w:val="28"/>
        </w:rPr>
      </w:pPr>
      <w:r w:rsidRPr="00791B25">
        <w:rPr>
          <w:rFonts w:ascii="Times New Roman" w:hAnsi="Times New Roman" w:cs="Times New Roman"/>
          <w:b/>
          <w:bCs/>
        </w:rPr>
        <w:t xml:space="preserve">THE </w:t>
      </w:r>
      <w:r w:rsidR="006B29A4" w:rsidRPr="00791B25">
        <w:rPr>
          <w:rFonts w:ascii="Times New Roman" w:hAnsi="Times New Roman" w:cs="Times New Roman"/>
          <w:b/>
          <w:bCs/>
          <w:sz w:val="28"/>
          <w:szCs w:val="28"/>
        </w:rPr>
        <w:t xml:space="preserve">Mental Health Status (Depression, Anxiety &amp; Stress) of Healthcare Workers Serving </w:t>
      </w:r>
      <w:r w:rsidR="006B29A4">
        <w:rPr>
          <w:rFonts w:ascii="Times New Roman" w:hAnsi="Times New Roman" w:cs="Times New Roman"/>
          <w:b/>
          <w:bCs/>
          <w:sz w:val="28"/>
          <w:szCs w:val="28"/>
        </w:rPr>
        <w:t xml:space="preserve">the </w:t>
      </w:r>
      <w:r w:rsidR="006B29A4" w:rsidRPr="00791B25">
        <w:rPr>
          <w:rFonts w:ascii="Times New Roman" w:hAnsi="Times New Roman" w:cs="Times New Roman"/>
          <w:b/>
          <w:bCs/>
          <w:sz w:val="28"/>
          <w:szCs w:val="28"/>
        </w:rPr>
        <w:t xml:space="preserve">FDMN People During Covid-19 Pandemic </w:t>
      </w:r>
    </w:p>
    <w:p w:rsidR="00AD74FD" w:rsidRPr="00791B25" w:rsidRDefault="00D77D93" w:rsidP="00AD74FD">
      <w:pPr>
        <w:spacing w:line="360" w:lineRule="auto"/>
        <w:jc w:val="center"/>
      </w:pPr>
      <w:r w:rsidRPr="00791B25">
        <w:t xml:space="preserve">Submitted by MD. </w:t>
      </w:r>
      <w:proofErr w:type="spellStart"/>
      <w:r w:rsidRPr="00791B25">
        <w:t>Shariful</w:t>
      </w:r>
      <w:proofErr w:type="spellEnd"/>
      <w:r w:rsidRPr="00791B25">
        <w:t xml:space="preserve"> Islam Khan</w:t>
      </w:r>
      <w:r w:rsidR="00AD74FD" w:rsidRPr="00791B25">
        <w:t>, ID # 20350</w:t>
      </w:r>
      <w:r w:rsidRPr="00791B25">
        <w:t>23</w:t>
      </w:r>
      <w:r w:rsidR="00AD74FD" w:rsidRPr="00791B25">
        <w:t xml:space="preserve">680, for the partial fulfillment of the requirements of the degree of Master of Public Health at North South University. </w:t>
      </w:r>
    </w:p>
    <w:tbl>
      <w:tblPr>
        <w:tblpPr w:leftFromText="180" w:rightFromText="180" w:vertAnchor="text" w:horzAnchor="margin" w:tblpXSpec="center" w:tblpY="131"/>
        <w:tblW w:w="9018" w:type="dxa"/>
        <w:tblLayout w:type="fixed"/>
        <w:tblLook w:val="04A0" w:firstRow="1" w:lastRow="0" w:firstColumn="1" w:lastColumn="0" w:noHBand="0" w:noVBand="1"/>
      </w:tblPr>
      <w:tblGrid>
        <w:gridCol w:w="4626"/>
        <w:gridCol w:w="4392"/>
      </w:tblGrid>
      <w:tr w:rsidR="00AD74FD" w:rsidRPr="00791B25" w:rsidTr="0024177A">
        <w:trPr>
          <w:trHeight w:val="3970"/>
        </w:trPr>
        <w:tc>
          <w:tcPr>
            <w:tcW w:w="4626" w:type="dxa"/>
          </w:tcPr>
          <w:p w:rsidR="00AD74FD" w:rsidRPr="00791B25" w:rsidRDefault="00AD74FD" w:rsidP="0024177A">
            <w:pPr>
              <w:spacing w:before="240" w:line="276" w:lineRule="auto"/>
            </w:pPr>
            <w:r w:rsidRPr="00791B25">
              <w:lastRenderedPageBreak/>
              <w:t>……………………………………………….</w:t>
            </w:r>
          </w:p>
          <w:p w:rsidR="00AD74FD" w:rsidRPr="00791B25" w:rsidRDefault="00AD74FD" w:rsidP="0024177A">
            <w:pPr>
              <w:spacing w:before="240" w:line="276" w:lineRule="auto"/>
              <w:rPr>
                <w:rStyle w:val="rcolor1"/>
              </w:rPr>
            </w:pPr>
            <w:r w:rsidRPr="00791B25">
              <w:rPr>
                <w:b/>
              </w:rPr>
              <w:t xml:space="preserve">Dr. Mohammad </w:t>
            </w:r>
            <w:proofErr w:type="spellStart"/>
            <w:r w:rsidRPr="00791B25">
              <w:rPr>
                <w:b/>
              </w:rPr>
              <w:t>Delwer</w:t>
            </w:r>
            <w:proofErr w:type="spellEnd"/>
            <w:r w:rsidRPr="00791B25">
              <w:rPr>
                <w:b/>
              </w:rPr>
              <w:t xml:space="preserve"> Hossain </w:t>
            </w:r>
            <w:proofErr w:type="spellStart"/>
            <w:r w:rsidRPr="00791B25">
              <w:rPr>
                <w:b/>
              </w:rPr>
              <w:t>Hawlader</w:t>
            </w:r>
            <w:proofErr w:type="spellEnd"/>
          </w:p>
          <w:p w:rsidR="00AD74FD" w:rsidRPr="00791B25" w:rsidRDefault="00AD74FD" w:rsidP="0024177A">
            <w:pPr>
              <w:spacing w:line="276" w:lineRule="auto"/>
              <w:rPr>
                <w:b/>
              </w:rPr>
            </w:pPr>
            <w:r w:rsidRPr="00791B25">
              <w:t>Ph.D., MPH, MBBS</w:t>
            </w:r>
          </w:p>
          <w:p w:rsidR="00AD74FD" w:rsidRPr="00791B25" w:rsidRDefault="00AD74FD" w:rsidP="0024177A">
            <w:pPr>
              <w:spacing w:line="276" w:lineRule="auto"/>
            </w:pPr>
            <w:r w:rsidRPr="00791B25">
              <w:t xml:space="preserve">Chairman </w:t>
            </w:r>
          </w:p>
          <w:p w:rsidR="00AD74FD" w:rsidRPr="00791B25" w:rsidRDefault="00AD74FD" w:rsidP="0024177A">
            <w:pPr>
              <w:spacing w:line="276" w:lineRule="auto"/>
            </w:pPr>
            <w:r w:rsidRPr="00791B25">
              <w:t xml:space="preserve">Department of Public Health </w:t>
            </w:r>
          </w:p>
          <w:p w:rsidR="00AD74FD" w:rsidRPr="00791B25" w:rsidRDefault="00AD74FD" w:rsidP="0024177A">
            <w:pPr>
              <w:spacing w:before="240" w:line="276" w:lineRule="auto"/>
            </w:pPr>
            <w:r w:rsidRPr="00791B25">
              <w:t xml:space="preserve"> .</w:t>
            </w:r>
          </w:p>
          <w:p w:rsidR="00AD74FD" w:rsidRPr="00791B25" w:rsidRDefault="00AD74FD" w:rsidP="0024177A">
            <w:pPr>
              <w:spacing w:before="240" w:line="276" w:lineRule="auto"/>
            </w:pPr>
            <w:r w:rsidRPr="00791B25">
              <w:t>..................................................</w:t>
            </w:r>
          </w:p>
          <w:p w:rsidR="00AD74FD" w:rsidRPr="00791B25" w:rsidRDefault="00AD74FD" w:rsidP="00D77D93">
            <w:pPr>
              <w:spacing w:line="276" w:lineRule="auto"/>
              <w:rPr>
                <w:b/>
              </w:rPr>
            </w:pPr>
            <w:r w:rsidRPr="00791B25">
              <w:rPr>
                <w:b/>
              </w:rPr>
              <w:t xml:space="preserve"> </w:t>
            </w:r>
          </w:p>
          <w:p w:rsidR="00192D18" w:rsidRPr="00791B25" w:rsidRDefault="00192D18" w:rsidP="00192D18">
            <w:pPr>
              <w:spacing w:before="240" w:line="276" w:lineRule="auto"/>
              <w:rPr>
                <w:rStyle w:val="rcolor1"/>
              </w:rPr>
            </w:pPr>
            <w:r w:rsidRPr="00791B25">
              <w:rPr>
                <w:b/>
              </w:rPr>
              <w:t xml:space="preserve">Dr. Mohammad </w:t>
            </w:r>
            <w:proofErr w:type="spellStart"/>
            <w:r w:rsidRPr="00791B25">
              <w:rPr>
                <w:b/>
              </w:rPr>
              <w:t>Delwer</w:t>
            </w:r>
            <w:proofErr w:type="spellEnd"/>
            <w:r w:rsidRPr="00791B25">
              <w:rPr>
                <w:b/>
              </w:rPr>
              <w:t xml:space="preserve"> Hossain </w:t>
            </w:r>
            <w:proofErr w:type="spellStart"/>
            <w:r w:rsidRPr="00791B25">
              <w:rPr>
                <w:b/>
              </w:rPr>
              <w:t>Hawlader</w:t>
            </w:r>
            <w:proofErr w:type="spellEnd"/>
          </w:p>
          <w:p w:rsidR="00192D18" w:rsidRPr="00791B25" w:rsidRDefault="00192D18" w:rsidP="00192D18">
            <w:pPr>
              <w:spacing w:line="276" w:lineRule="auto"/>
              <w:rPr>
                <w:b/>
              </w:rPr>
            </w:pPr>
            <w:r w:rsidRPr="00791B25">
              <w:t>Ph.D., MPH, MBBS</w:t>
            </w:r>
          </w:p>
          <w:p w:rsidR="00192D18" w:rsidRPr="00791B25" w:rsidRDefault="00192D18" w:rsidP="00192D18">
            <w:pPr>
              <w:spacing w:line="276" w:lineRule="auto"/>
            </w:pPr>
            <w:r w:rsidRPr="00791B25">
              <w:t xml:space="preserve">Chairman </w:t>
            </w:r>
          </w:p>
          <w:p w:rsidR="00192D18" w:rsidRPr="00791B25" w:rsidRDefault="00192D18" w:rsidP="00192D18">
            <w:pPr>
              <w:spacing w:line="276" w:lineRule="auto"/>
            </w:pPr>
            <w:r w:rsidRPr="00791B25">
              <w:t xml:space="preserve">Department of Public Health </w:t>
            </w:r>
          </w:p>
          <w:p w:rsidR="00D77D93" w:rsidRPr="00791B25" w:rsidRDefault="00D77D93" w:rsidP="00D77D93">
            <w:pPr>
              <w:spacing w:line="276" w:lineRule="auto"/>
              <w:rPr>
                <w:b/>
              </w:rPr>
            </w:pPr>
          </w:p>
          <w:p w:rsidR="00D77D93" w:rsidRPr="00791B25" w:rsidRDefault="00D77D93" w:rsidP="00D77D93">
            <w:pPr>
              <w:spacing w:line="276" w:lineRule="auto"/>
              <w:rPr>
                <w:b/>
              </w:rPr>
            </w:pPr>
          </w:p>
          <w:p w:rsidR="00D77D93" w:rsidRPr="00791B25" w:rsidRDefault="00D77D93" w:rsidP="00D77D93">
            <w:pPr>
              <w:spacing w:line="276" w:lineRule="auto"/>
            </w:pPr>
          </w:p>
          <w:p w:rsidR="00AD74FD" w:rsidRPr="00791B25" w:rsidRDefault="00AD74FD" w:rsidP="0024177A">
            <w:pPr>
              <w:spacing w:line="276" w:lineRule="auto"/>
            </w:pPr>
            <w:r w:rsidRPr="00791B25">
              <w:t xml:space="preserve"> Supervisor</w:t>
            </w:r>
          </w:p>
          <w:p w:rsidR="00AD74FD" w:rsidRPr="00791B25" w:rsidRDefault="00AD74FD" w:rsidP="0024177A">
            <w:pPr>
              <w:spacing w:line="276" w:lineRule="auto"/>
              <w:rPr>
                <w:lang w:bidi="bn-BD"/>
              </w:rPr>
            </w:pPr>
          </w:p>
          <w:p w:rsidR="00AD74FD" w:rsidRPr="00791B25" w:rsidRDefault="00AD74FD" w:rsidP="0024177A">
            <w:pPr>
              <w:spacing w:line="276" w:lineRule="auto"/>
              <w:rPr>
                <w:lang w:bidi="bn-BD"/>
              </w:rPr>
            </w:pPr>
          </w:p>
          <w:p w:rsidR="00AD74FD" w:rsidRPr="00791B25" w:rsidRDefault="00AD74FD" w:rsidP="0024177A">
            <w:pPr>
              <w:spacing w:line="276" w:lineRule="auto"/>
              <w:rPr>
                <w:cs/>
                <w:lang w:bidi="bn-BD"/>
              </w:rPr>
            </w:pPr>
          </w:p>
        </w:tc>
        <w:tc>
          <w:tcPr>
            <w:tcW w:w="4392" w:type="dxa"/>
          </w:tcPr>
          <w:p w:rsidR="00AD74FD" w:rsidRPr="00791B25" w:rsidRDefault="00AD74FD" w:rsidP="0024177A">
            <w:pPr>
              <w:spacing w:line="276" w:lineRule="auto"/>
            </w:pPr>
          </w:p>
        </w:tc>
      </w:tr>
      <w:tr w:rsidR="00AD74FD" w:rsidRPr="00791B25" w:rsidTr="0024177A">
        <w:trPr>
          <w:trHeight w:val="2543"/>
        </w:trPr>
        <w:tc>
          <w:tcPr>
            <w:tcW w:w="4626" w:type="dxa"/>
          </w:tcPr>
          <w:p w:rsidR="00AD74FD" w:rsidRPr="00791B25" w:rsidRDefault="00AD74FD" w:rsidP="0024177A">
            <w:pPr>
              <w:pStyle w:val="NoSpacing1"/>
              <w:rPr>
                <w:rFonts w:ascii="Times New Roman" w:hAnsi="Times New Roman" w:cs="Times New Roman"/>
                <w:sz w:val="24"/>
                <w:szCs w:val="24"/>
              </w:rPr>
            </w:pPr>
          </w:p>
          <w:p w:rsidR="00AD74FD" w:rsidRPr="00791B25" w:rsidRDefault="00AD74FD" w:rsidP="0024177A">
            <w:pPr>
              <w:pStyle w:val="NoSpacing1"/>
              <w:rPr>
                <w:rFonts w:ascii="Times New Roman" w:hAnsi="Times New Roman" w:cs="Times New Roman"/>
                <w:sz w:val="24"/>
                <w:szCs w:val="24"/>
              </w:rPr>
            </w:pPr>
            <w:r w:rsidRPr="00791B25">
              <w:rPr>
                <w:rFonts w:ascii="Times New Roman" w:hAnsi="Times New Roman" w:cs="Times New Roman"/>
                <w:sz w:val="24"/>
                <w:szCs w:val="24"/>
              </w:rPr>
              <w:t>.............................................</w:t>
            </w:r>
          </w:p>
          <w:p w:rsidR="00D77D93" w:rsidRPr="00791B25" w:rsidRDefault="00D77D93" w:rsidP="0024177A">
            <w:pPr>
              <w:pStyle w:val="NoSpacing1"/>
              <w:rPr>
                <w:rFonts w:ascii="Times New Roman" w:hAnsi="Times New Roman" w:cs="Times New Roman"/>
                <w:sz w:val="24"/>
                <w:szCs w:val="24"/>
                <w:lang w:bidi="bn-BD"/>
              </w:rPr>
            </w:pPr>
          </w:p>
          <w:p w:rsidR="00D77D93" w:rsidRPr="00791B25" w:rsidRDefault="00D77D93" w:rsidP="0024177A">
            <w:pPr>
              <w:pStyle w:val="NoSpacing1"/>
              <w:rPr>
                <w:rFonts w:ascii="Times New Roman" w:hAnsi="Times New Roman" w:cs="Times New Roman"/>
                <w:sz w:val="24"/>
                <w:szCs w:val="24"/>
                <w:lang w:bidi="bn-BD"/>
              </w:rPr>
            </w:pPr>
          </w:p>
          <w:p w:rsidR="00D77D93" w:rsidRPr="00791B25" w:rsidRDefault="00D77D93" w:rsidP="0024177A">
            <w:pPr>
              <w:pStyle w:val="NoSpacing1"/>
              <w:rPr>
                <w:rFonts w:ascii="Times New Roman" w:hAnsi="Times New Roman" w:cs="Times New Roman"/>
                <w:sz w:val="24"/>
                <w:szCs w:val="24"/>
                <w:lang w:bidi="bn-BD"/>
              </w:rPr>
            </w:pPr>
          </w:p>
          <w:p w:rsidR="00AD74FD" w:rsidRPr="00791B25" w:rsidRDefault="00AD74FD" w:rsidP="0024177A">
            <w:pPr>
              <w:pStyle w:val="NoSpacing1"/>
              <w:rPr>
                <w:rFonts w:ascii="Times New Roman" w:hAnsi="Times New Roman" w:cs="Times New Roman"/>
                <w:sz w:val="24"/>
                <w:szCs w:val="24"/>
                <w:lang w:bidi="bn-BD"/>
              </w:rPr>
            </w:pPr>
            <w:r w:rsidRPr="00791B25">
              <w:rPr>
                <w:rFonts w:ascii="Times New Roman" w:hAnsi="Times New Roman" w:cs="Times New Roman"/>
                <w:sz w:val="24"/>
                <w:szCs w:val="24"/>
                <w:lang w:bidi="bn-BD"/>
              </w:rPr>
              <w:t xml:space="preserve">Department of Public Health  </w:t>
            </w:r>
          </w:p>
          <w:p w:rsidR="00AD74FD" w:rsidRPr="00791B25" w:rsidRDefault="00AD74FD" w:rsidP="0024177A">
            <w:pPr>
              <w:pStyle w:val="NoSpacing1"/>
              <w:rPr>
                <w:rFonts w:ascii="Times New Roman" w:hAnsi="Times New Roman" w:cs="Times New Roman"/>
                <w:sz w:val="24"/>
                <w:szCs w:val="24"/>
              </w:rPr>
            </w:pPr>
            <w:r w:rsidRPr="00791B25">
              <w:rPr>
                <w:rFonts w:ascii="Times New Roman" w:hAnsi="Times New Roman" w:cs="Times New Roman"/>
                <w:sz w:val="24"/>
                <w:szCs w:val="24"/>
              </w:rPr>
              <w:t>North South University</w:t>
            </w:r>
          </w:p>
          <w:p w:rsidR="00AD74FD" w:rsidRPr="00791B25" w:rsidRDefault="00AD74FD" w:rsidP="0024177A"/>
        </w:tc>
        <w:tc>
          <w:tcPr>
            <w:tcW w:w="4392" w:type="dxa"/>
          </w:tcPr>
          <w:p w:rsidR="00AD74FD" w:rsidRPr="00791B25" w:rsidRDefault="00AD74FD" w:rsidP="0024177A">
            <w:pPr>
              <w:spacing w:before="240" w:line="276" w:lineRule="auto"/>
              <w:jc w:val="center"/>
            </w:pPr>
            <w:r w:rsidRPr="00791B25">
              <w:t xml:space="preserve">                ..................................................</w:t>
            </w:r>
          </w:p>
          <w:p w:rsidR="00AD74FD" w:rsidRPr="00791B25" w:rsidRDefault="00AD74FD" w:rsidP="0024177A">
            <w:pPr>
              <w:pStyle w:val="NoSpacing1"/>
              <w:spacing w:line="276" w:lineRule="auto"/>
              <w:jc w:val="center"/>
              <w:rPr>
                <w:rFonts w:ascii="Times New Roman" w:hAnsi="Times New Roman" w:cs="Times New Roman"/>
                <w:b/>
                <w:bCs/>
                <w:sz w:val="24"/>
                <w:szCs w:val="24"/>
              </w:rPr>
            </w:pPr>
            <w:r w:rsidRPr="00791B25">
              <w:rPr>
                <w:rFonts w:ascii="Times New Roman" w:hAnsi="Times New Roman" w:cs="Times New Roman"/>
                <w:b/>
                <w:bCs/>
                <w:sz w:val="24"/>
                <w:szCs w:val="24"/>
              </w:rPr>
              <w:t xml:space="preserve">              </w:t>
            </w:r>
          </w:p>
          <w:p w:rsidR="00AD74FD" w:rsidRPr="00791B25" w:rsidRDefault="00AD74FD" w:rsidP="0024177A">
            <w:pPr>
              <w:pStyle w:val="NoSpacing1"/>
              <w:spacing w:line="276" w:lineRule="auto"/>
              <w:jc w:val="center"/>
              <w:rPr>
                <w:rFonts w:ascii="Times New Roman" w:hAnsi="Times New Roman" w:cs="Times New Roman"/>
                <w:bCs/>
                <w:sz w:val="24"/>
                <w:szCs w:val="24"/>
              </w:rPr>
            </w:pPr>
            <w:r w:rsidRPr="00791B25">
              <w:rPr>
                <w:rFonts w:ascii="Times New Roman" w:hAnsi="Times New Roman" w:cs="Times New Roman"/>
                <w:bCs/>
                <w:sz w:val="24"/>
                <w:szCs w:val="24"/>
              </w:rPr>
              <w:t xml:space="preserve">   </w:t>
            </w:r>
          </w:p>
          <w:p w:rsidR="00AD74FD" w:rsidRPr="00791B25" w:rsidRDefault="00AD74FD" w:rsidP="0024177A">
            <w:pPr>
              <w:pStyle w:val="NoSpacing1"/>
              <w:spacing w:line="276" w:lineRule="auto"/>
              <w:rPr>
                <w:rFonts w:ascii="Times New Roman" w:hAnsi="Times New Roman" w:cs="Times New Roman"/>
                <w:sz w:val="24"/>
                <w:szCs w:val="24"/>
              </w:rPr>
            </w:pPr>
            <w:r w:rsidRPr="00791B25">
              <w:rPr>
                <w:rFonts w:ascii="Times New Roman" w:hAnsi="Times New Roman" w:cs="Times New Roman"/>
                <w:sz w:val="24"/>
                <w:szCs w:val="24"/>
              </w:rPr>
              <w:t xml:space="preserve">                   </w:t>
            </w:r>
          </w:p>
          <w:p w:rsidR="00AD74FD" w:rsidRPr="00791B25" w:rsidRDefault="00D77D93" w:rsidP="0024177A">
            <w:pPr>
              <w:pStyle w:val="NoSpacing1"/>
              <w:spacing w:line="276" w:lineRule="auto"/>
              <w:jc w:val="right"/>
              <w:rPr>
                <w:rFonts w:ascii="Times New Roman" w:hAnsi="Times New Roman" w:cs="Times New Roman"/>
                <w:sz w:val="24"/>
                <w:szCs w:val="24"/>
              </w:rPr>
            </w:pPr>
            <w:r w:rsidRPr="00791B25">
              <w:rPr>
                <w:rFonts w:ascii="Times New Roman" w:hAnsi="Times New Roman" w:cs="Times New Roman"/>
                <w:sz w:val="24"/>
                <w:szCs w:val="24"/>
              </w:rPr>
              <w:t xml:space="preserve">              </w:t>
            </w:r>
            <w:r w:rsidR="00AD74FD" w:rsidRPr="00791B25">
              <w:rPr>
                <w:rFonts w:ascii="Times New Roman" w:hAnsi="Times New Roman" w:cs="Times New Roman"/>
                <w:sz w:val="24"/>
                <w:szCs w:val="24"/>
              </w:rPr>
              <w:t xml:space="preserve"> </w:t>
            </w:r>
          </w:p>
          <w:p w:rsidR="00AD74FD" w:rsidRPr="00791B25" w:rsidRDefault="00AD74FD" w:rsidP="0024177A">
            <w:pPr>
              <w:pStyle w:val="NoSpacing1"/>
              <w:spacing w:line="360" w:lineRule="auto"/>
              <w:jc w:val="center"/>
              <w:rPr>
                <w:rFonts w:ascii="Times New Roman" w:hAnsi="Times New Roman" w:cs="Times New Roman"/>
                <w:sz w:val="24"/>
                <w:szCs w:val="24"/>
              </w:rPr>
            </w:pPr>
            <w:r w:rsidRPr="00791B25">
              <w:rPr>
                <w:rFonts w:ascii="Times New Roman" w:hAnsi="Times New Roman" w:cs="Times New Roman"/>
                <w:sz w:val="24"/>
                <w:szCs w:val="24"/>
              </w:rPr>
              <w:t xml:space="preserve"> North South University</w:t>
            </w:r>
          </w:p>
        </w:tc>
      </w:tr>
    </w:tbl>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45090A" w:rsidRPr="00791B25" w:rsidRDefault="0045090A" w:rsidP="00641C44">
      <w:pPr>
        <w:pStyle w:val="Heading1"/>
        <w:spacing w:before="0" w:line="360" w:lineRule="auto"/>
        <w:rPr>
          <w:rFonts w:ascii="Times New Roman" w:hAnsi="Times New Roman" w:cs="Times New Roman"/>
          <w:color w:val="auto"/>
          <w:sz w:val="24"/>
          <w:szCs w:val="24"/>
        </w:rPr>
      </w:pPr>
    </w:p>
    <w:p w:rsidR="00AD74FD" w:rsidRPr="00791B25" w:rsidRDefault="00AD74FD" w:rsidP="00641C44">
      <w:pPr>
        <w:pStyle w:val="Heading1"/>
        <w:spacing w:before="0" w:line="360" w:lineRule="auto"/>
        <w:rPr>
          <w:rFonts w:ascii="Times New Roman" w:hAnsi="Times New Roman" w:cs="Times New Roman"/>
          <w:color w:val="auto"/>
          <w:sz w:val="24"/>
          <w:szCs w:val="24"/>
        </w:rPr>
      </w:pPr>
    </w:p>
    <w:p w:rsidR="00AD74FD" w:rsidRPr="00791B25" w:rsidRDefault="00AD74FD" w:rsidP="00AD74FD"/>
    <w:p w:rsidR="00AD74FD" w:rsidRPr="00791B25" w:rsidRDefault="00AD74FD" w:rsidP="00AD74FD"/>
    <w:p w:rsidR="00AD74FD" w:rsidRPr="00791B25" w:rsidRDefault="00AD74FD" w:rsidP="00AD74FD"/>
    <w:p w:rsidR="00C23FC6" w:rsidRPr="00791B25" w:rsidRDefault="00C23FC6" w:rsidP="00AD74FD">
      <w:pPr>
        <w:rPr>
          <w:b/>
        </w:rPr>
      </w:pPr>
      <w:r w:rsidRPr="00791B25">
        <w:rPr>
          <w:b/>
        </w:rPr>
        <w:t>EXECUTIVE SUMMARY</w:t>
      </w:r>
    </w:p>
    <w:p w:rsidR="00D77D93" w:rsidRPr="00791B25" w:rsidRDefault="00D77D93" w:rsidP="00AD74FD">
      <w:pPr>
        <w:rPr>
          <w:b/>
        </w:rPr>
      </w:pPr>
    </w:p>
    <w:p w:rsidR="00054B4D" w:rsidRPr="00791B25" w:rsidRDefault="00054B4D" w:rsidP="00D77D93">
      <w:pPr>
        <w:pStyle w:val="BodyText"/>
      </w:pPr>
      <w:r w:rsidRPr="00791B25">
        <w:t xml:space="preserve">The coronavirus diseases (COVID-19) has been extensively influencing the life and living of people </w:t>
      </w:r>
      <w:r w:rsidR="00930153" w:rsidRPr="00791B25">
        <w:t>of</w:t>
      </w:r>
      <w:r w:rsidRPr="00791B25">
        <w:t xml:space="preserve"> the world. </w:t>
      </w:r>
      <w:r w:rsidR="00930153" w:rsidRPr="00791B25">
        <w:t xml:space="preserve">Like many other countries </w:t>
      </w:r>
      <w:r w:rsidRPr="00791B25">
        <w:t xml:space="preserve">Bangladesh </w:t>
      </w:r>
      <w:r w:rsidR="00930153" w:rsidRPr="00791B25">
        <w:t>imposed</w:t>
      </w:r>
      <w:r w:rsidRPr="00791B25">
        <w:t xml:space="preserve"> the lockdown strategy into effect to ensure ‘social distance’ through ‘home quarantine’ to curb the ‘spread’ amo</w:t>
      </w:r>
      <w:r w:rsidR="00930153" w:rsidRPr="00791B25">
        <w:t xml:space="preserve">ng its population. However, most of the health workers have to come forward to deliver quality services and they have to work extra hour duty to increase workload. </w:t>
      </w:r>
      <w:r w:rsidRPr="00791B25">
        <w:t xml:space="preserve">This </w:t>
      </w:r>
      <w:r w:rsidR="00930153" w:rsidRPr="00791B25">
        <w:t>unique</w:t>
      </w:r>
      <w:r w:rsidRPr="00791B25">
        <w:t xml:space="preserve"> experience of ‘home quarantine’ under lockdown with the uncertainty of </w:t>
      </w:r>
      <w:r w:rsidR="00930153" w:rsidRPr="00791B25">
        <w:t>transport</w:t>
      </w:r>
      <w:r w:rsidR="0008021D" w:rsidRPr="00791B25">
        <w:t xml:space="preserve">, </w:t>
      </w:r>
      <w:r w:rsidR="00B43F89" w:rsidRPr="00791B25">
        <w:t xml:space="preserve">Use of PPE, </w:t>
      </w:r>
      <w:r w:rsidR="0008021D" w:rsidRPr="00791B25">
        <w:t>fear of getting COVID-19 positive,</w:t>
      </w:r>
      <w:r w:rsidR="00930153" w:rsidRPr="00791B25">
        <w:t xml:space="preserve"> fear of facing trouble with law enforcement members, isolation from the family members and the society, significant salary reduction, increased workload, losing job, bitter experience with house owners </w:t>
      </w:r>
      <w:r w:rsidR="0008021D" w:rsidRPr="00791B25">
        <w:t xml:space="preserve">and society </w:t>
      </w:r>
      <w:r w:rsidR="00930153" w:rsidRPr="00791B25">
        <w:t>have</w:t>
      </w:r>
      <w:r w:rsidRPr="00791B25">
        <w:t xml:space="preserve"> </w:t>
      </w:r>
      <w:r w:rsidR="00930153" w:rsidRPr="00791B25">
        <w:t>various</w:t>
      </w:r>
      <w:r w:rsidRPr="00791B25">
        <w:t xml:space="preserve"> impacts on the mental health of </w:t>
      </w:r>
      <w:r w:rsidR="00930153" w:rsidRPr="00791B25">
        <w:t>the healthcare workers</w:t>
      </w:r>
      <w:r w:rsidRPr="00791B25">
        <w:t xml:space="preserve">. </w:t>
      </w:r>
    </w:p>
    <w:p w:rsidR="00054B4D" w:rsidRPr="00791B25" w:rsidRDefault="00054B4D" w:rsidP="00D77D93">
      <w:pPr>
        <w:pStyle w:val="BodyText"/>
      </w:pPr>
    </w:p>
    <w:p w:rsidR="00054B4D" w:rsidRPr="00791B25" w:rsidRDefault="00054B4D" w:rsidP="00D77D93">
      <w:pPr>
        <w:pStyle w:val="BodyText"/>
      </w:pPr>
      <w:r w:rsidRPr="00791B25">
        <w:t>The aim of this study is to find out the prevalence of anxiety</w:t>
      </w:r>
      <w:r w:rsidR="00D77D93" w:rsidRPr="00791B25">
        <w:t xml:space="preserve">, </w:t>
      </w:r>
      <w:r w:rsidRPr="00791B25">
        <w:t xml:space="preserve">depression </w:t>
      </w:r>
      <w:r w:rsidR="00D77D93" w:rsidRPr="00791B25">
        <w:t xml:space="preserve">and stress </w:t>
      </w:r>
      <w:r w:rsidRPr="00791B25">
        <w:t>among</w:t>
      </w:r>
      <w:r w:rsidR="00930153" w:rsidRPr="00791B25">
        <w:t xml:space="preserve"> </w:t>
      </w:r>
      <w:r w:rsidR="00930153" w:rsidRPr="00791B25">
        <w:rPr>
          <w:szCs w:val="28"/>
        </w:rPr>
        <w:t>healthcare workers serving the FDMN population during COVID-19</w:t>
      </w:r>
      <w:r w:rsidRPr="00791B25">
        <w:t>. This study will also determine the factor</w:t>
      </w:r>
      <w:r w:rsidR="00D77D93" w:rsidRPr="00791B25">
        <w:t>s</w:t>
      </w:r>
      <w:r w:rsidRPr="00791B25">
        <w:t xml:space="preserve"> associated with poor mental health status of </w:t>
      </w:r>
      <w:r w:rsidR="00930153" w:rsidRPr="00791B25">
        <w:t>healthcare workers</w:t>
      </w:r>
      <w:r w:rsidRPr="00791B25">
        <w:t xml:space="preserve">. </w:t>
      </w:r>
    </w:p>
    <w:p w:rsidR="00054B4D" w:rsidRPr="00791B25" w:rsidRDefault="00054B4D" w:rsidP="00D77D93">
      <w:pPr>
        <w:pStyle w:val="BodyText"/>
      </w:pPr>
    </w:p>
    <w:p w:rsidR="00054B4D" w:rsidRPr="00791B25" w:rsidRDefault="0008021D" w:rsidP="00D77D93">
      <w:pPr>
        <w:pStyle w:val="BodyText"/>
      </w:pPr>
      <w:r w:rsidRPr="00791B25">
        <w:t>A</w:t>
      </w:r>
      <w:r w:rsidR="00E852CE" w:rsidRPr="00791B25">
        <w:t>n online based survey</w:t>
      </w:r>
      <w:r w:rsidRPr="00791B25">
        <w:t xml:space="preserve"> will be conducted with a </w:t>
      </w:r>
      <w:r w:rsidR="00E852CE" w:rsidRPr="00791B25">
        <w:t>google</w:t>
      </w:r>
      <w:r w:rsidRPr="00791B25">
        <w:t xml:space="preserve"> form after taking informed consent and</w:t>
      </w:r>
      <w:r w:rsidR="00054B4D" w:rsidRPr="00791B25">
        <w:t xml:space="preserve"> cross-sectional study will be conducted among </w:t>
      </w:r>
      <w:r w:rsidRPr="00791B25">
        <w:rPr>
          <w:szCs w:val="28"/>
        </w:rPr>
        <w:t>healthcare workers serving the FDMN population during COVID-19</w:t>
      </w:r>
      <w:r w:rsidR="00054B4D" w:rsidRPr="00791B25">
        <w:t>.</w:t>
      </w:r>
      <w:r w:rsidRPr="00791B25">
        <w:t xml:space="preserve"> </w:t>
      </w:r>
      <w:r w:rsidR="00054B4D" w:rsidRPr="00791B25">
        <w:t xml:space="preserve">The </w:t>
      </w:r>
      <w:r w:rsidR="00E852CE" w:rsidRPr="00791B25">
        <w:t xml:space="preserve">Depression, Anxiety and Stress Scale - 21 (DASS) </w:t>
      </w:r>
      <w:r w:rsidR="00054B4D" w:rsidRPr="00791B25">
        <w:t xml:space="preserve">will be used to determine the mental health status of the </w:t>
      </w:r>
      <w:r w:rsidRPr="00791B25">
        <w:t>healthcare workers</w:t>
      </w:r>
      <w:r w:rsidR="00054B4D" w:rsidRPr="00791B25">
        <w:t>. An English version questionnaire</w:t>
      </w:r>
      <w:r w:rsidR="00D77D93" w:rsidRPr="00791B25">
        <w:t xml:space="preserve"> in google form</w:t>
      </w:r>
      <w:r w:rsidR="00054B4D" w:rsidRPr="00791B25">
        <w:t xml:space="preserve"> consist</w:t>
      </w:r>
      <w:r w:rsidR="00D77D93" w:rsidRPr="00791B25">
        <w:t>ing</w:t>
      </w:r>
      <w:r w:rsidR="00054B4D" w:rsidRPr="00791B25">
        <w:t xml:space="preserve"> of socio-demographic variables, </w:t>
      </w:r>
      <w:r w:rsidRPr="00791B25">
        <w:t>work</w:t>
      </w:r>
      <w:r w:rsidR="00054B4D" w:rsidRPr="00791B25">
        <w:t xml:space="preserve"> and lifestyle related variables will be used to collect data from the study participants. </w:t>
      </w:r>
    </w:p>
    <w:p w:rsidR="00054B4D" w:rsidRPr="00791B25" w:rsidRDefault="00054B4D" w:rsidP="00D77D93">
      <w:pPr>
        <w:pStyle w:val="BodyText"/>
      </w:pPr>
    </w:p>
    <w:p w:rsidR="00054B4D" w:rsidRPr="00791B25" w:rsidRDefault="00054B4D" w:rsidP="00D77D93">
      <w:pPr>
        <w:pStyle w:val="BodyText"/>
      </w:pPr>
      <w:r w:rsidRPr="00791B25">
        <w:t>The collected data will be entered in Microsoft Excel software. Data will be checked for completeness and consistency. Only completely collected interview</w:t>
      </w:r>
      <w:r w:rsidR="00D77D93" w:rsidRPr="00791B25">
        <w:t>s</w:t>
      </w:r>
      <w:r w:rsidRPr="00791B25">
        <w:t xml:space="preserve"> will be considered for the analysis. The collected data will be analyzed by SPSS</w:t>
      </w:r>
      <w:r w:rsidR="0008021D" w:rsidRPr="00791B25">
        <w:t>/STATA</w:t>
      </w:r>
      <w:r w:rsidRPr="00791B25">
        <w:t xml:space="preserve"> software.</w:t>
      </w:r>
    </w:p>
    <w:p w:rsidR="00054B4D" w:rsidRPr="00791B25" w:rsidRDefault="00054B4D" w:rsidP="00054B4D"/>
    <w:p w:rsidR="00054B4D" w:rsidRPr="00791B25" w:rsidRDefault="00054B4D" w:rsidP="00054B4D"/>
    <w:p w:rsidR="00641C44" w:rsidRPr="00791B25" w:rsidRDefault="00641C44" w:rsidP="00641C44">
      <w:pPr>
        <w:spacing w:line="360" w:lineRule="auto"/>
        <w:rPr>
          <w:b/>
          <w:sz w:val="28"/>
          <w:szCs w:val="28"/>
        </w:rPr>
      </w:pPr>
    </w:p>
    <w:p w:rsidR="00AD74FD" w:rsidRPr="00791B25" w:rsidRDefault="00AD74FD" w:rsidP="00641C44">
      <w:pPr>
        <w:spacing w:line="360" w:lineRule="auto"/>
        <w:rPr>
          <w:b/>
          <w:sz w:val="28"/>
          <w:szCs w:val="28"/>
        </w:rPr>
      </w:pPr>
    </w:p>
    <w:p w:rsidR="00AD74FD" w:rsidRPr="00791B25" w:rsidRDefault="00AD74FD" w:rsidP="00641C44">
      <w:pPr>
        <w:spacing w:line="360" w:lineRule="auto"/>
        <w:rPr>
          <w:b/>
          <w:sz w:val="28"/>
          <w:szCs w:val="28"/>
        </w:rPr>
      </w:pPr>
    </w:p>
    <w:p w:rsidR="00AD74FD" w:rsidRPr="00791B25" w:rsidRDefault="00AD74FD" w:rsidP="00641C44">
      <w:pPr>
        <w:spacing w:line="360" w:lineRule="auto"/>
        <w:rPr>
          <w:b/>
          <w:sz w:val="28"/>
          <w:szCs w:val="28"/>
        </w:rPr>
      </w:pPr>
    </w:p>
    <w:p w:rsidR="00D77D93" w:rsidRPr="00791B25" w:rsidRDefault="00D77D93" w:rsidP="00641C44">
      <w:pPr>
        <w:spacing w:line="360" w:lineRule="auto"/>
        <w:rPr>
          <w:b/>
          <w:sz w:val="28"/>
          <w:szCs w:val="28"/>
        </w:rPr>
      </w:pPr>
    </w:p>
    <w:p w:rsidR="00D77D93" w:rsidRPr="00791B25" w:rsidRDefault="00D77D93" w:rsidP="00641C44">
      <w:pPr>
        <w:spacing w:line="360" w:lineRule="auto"/>
        <w:rPr>
          <w:b/>
          <w:sz w:val="28"/>
          <w:szCs w:val="28"/>
        </w:rPr>
      </w:pPr>
    </w:p>
    <w:p w:rsidR="00D77D93" w:rsidRPr="00791B25" w:rsidRDefault="00D77D93" w:rsidP="00641C44">
      <w:pPr>
        <w:spacing w:line="360" w:lineRule="auto"/>
        <w:rPr>
          <w:b/>
          <w:sz w:val="28"/>
          <w:szCs w:val="28"/>
        </w:rPr>
      </w:pPr>
    </w:p>
    <w:p w:rsidR="00D77D93" w:rsidRPr="00791B25" w:rsidRDefault="00D77D93" w:rsidP="00641C44">
      <w:pPr>
        <w:spacing w:line="360" w:lineRule="auto"/>
        <w:rPr>
          <w:b/>
          <w:sz w:val="28"/>
          <w:szCs w:val="28"/>
        </w:rPr>
      </w:pPr>
    </w:p>
    <w:p w:rsidR="00AD74FD" w:rsidRPr="00791B25" w:rsidRDefault="00AD74FD" w:rsidP="00641C44">
      <w:pPr>
        <w:spacing w:line="360" w:lineRule="auto"/>
        <w:rPr>
          <w:b/>
          <w:sz w:val="28"/>
          <w:szCs w:val="28"/>
        </w:rPr>
      </w:pPr>
    </w:p>
    <w:p w:rsidR="00595876" w:rsidRPr="00791B25" w:rsidRDefault="005F639A" w:rsidP="00641C44">
      <w:pPr>
        <w:spacing w:line="360" w:lineRule="auto"/>
      </w:pPr>
      <w:r w:rsidRPr="00791B25">
        <w:rPr>
          <w:b/>
          <w:sz w:val="28"/>
          <w:szCs w:val="28"/>
        </w:rPr>
        <w:t>TABLE OF CONTENTS</w:t>
      </w:r>
    </w:p>
    <w:tbl>
      <w:tblPr>
        <w:tblStyle w:val="TableGrid"/>
        <w:tblW w:w="8523" w:type="dxa"/>
        <w:tblLayout w:type="fixed"/>
        <w:tblLook w:val="04A0" w:firstRow="1" w:lastRow="0" w:firstColumn="1" w:lastColumn="0" w:noHBand="0" w:noVBand="1"/>
      </w:tblPr>
      <w:tblGrid>
        <w:gridCol w:w="6766"/>
        <w:gridCol w:w="1757"/>
      </w:tblGrid>
      <w:tr w:rsidR="00596040" w:rsidRPr="00791B25" w:rsidTr="009968C6">
        <w:trPr>
          <w:trHeight w:val="152"/>
        </w:trPr>
        <w:tc>
          <w:tcPr>
            <w:tcW w:w="6766" w:type="dxa"/>
          </w:tcPr>
          <w:p w:rsidR="00596040" w:rsidRPr="00791B25" w:rsidRDefault="00596040" w:rsidP="009968C6">
            <w:pPr>
              <w:spacing w:line="360" w:lineRule="auto"/>
              <w:rPr>
                <w:rFonts w:eastAsia="Calibri"/>
              </w:rPr>
            </w:pPr>
            <w:r w:rsidRPr="00791B25">
              <w:rPr>
                <w:rFonts w:eastAsia="Calibri"/>
                <w:b/>
              </w:rPr>
              <w:t>Contents</w:t>
            </w:r>
          </w:p>
        </w:tc>
        <w:tc>
          <w:tcPr>
            <w:tcW w:w="1757" w:type="dxa"/>
          </w:tcPr>
          <w:p w:rsidR="00596040" w:rsidRPr="00791B25" w:rsidRDefault="00596040" w:rsidP="009968C6">
            <w:pPr>
              <w:spacing w:line="360" w:lineRule="auto"/>
              <w:jc w:val="center"/>
              <w:rPr>
                <w:rFonts w:eastAsia="Calibri"/>
                <w:b/>
              </w:rPr>
            </w:pPr>
            <w:r w:rsidRPr="00791B25">
              <w:rPr>
                <w:rFonts w:eastAsia="Calibri"/>
                <w:b/>
              </w:rPr>
              <w:t>Page No.</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Title Page</w:t>
            </w:r>
          </w:p>
        </w:tc>
        <w:tc>
          <w:tcPr>
            <w:tcW w:w="1757" w:type="dxa"/>
          </w:tcPr>
          <w:p w:rsidR="00596040" w:rsidRPr="00791B25" w:rsidRDefault="00596040" w:rsidP="009968C6">
            <w:pPr>
              <w:spacing w:line="360" w:lineRule="auto"/>
              <w:jc w:val="center"/>
              <w:rPr>
                <w:rFonts w:eastAsia="Calibri"/>
              </w:rPr>
            </w:pPr>
            <w:r w:rsidRPr="00791B25">
              <w:rPr>
                <w:rFonts w:eastAsia="Calibri"/>
              </w:rPr>
              <w:t>1</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Submission Page</w:t>
            </w:r>
          </w:p>
        </w:tc>
        <w:tc>
          <w:tcPr>
            <w:tcW w:w="1757" w:type="dxa"/>
          </w:tcPr>
          <w:p w:rsidR="00596040" w:rsidRPr="00791B25" w:rsidRDefault="00596040" w:rsidP="009968C6">
            <w:pPr>
              <w:spacing w:line="360" w:lineRule="auto"/>
              <w:jc w:val="center"/>
              <w:rPr>
                <w:rFonts w:eastAsia="Calibri"/>
              </w:rPr>
            </w:pPr>
            <w:r w:rsidRPr="00791B25">
              <w:rPr>
                <w:rFonts w:eastAsia="Calibri"/>
              </w:rPr>
              <w:t>2</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Evaluation Page</w:t>
            </w:r>
          </w:p>
        </w:tc>
        <w:tc>
          <w:tcPr>
            <w:tcW w:w="1757" w:type="dxa"/>
          </w:tcPr>
          <w:p w:rsidR="00596040" w:rsidRPr="00791B25" w:rsidRDefault="00596040" w:rsidP="009968C6">
            <w:pPr>
              <w:spacing w:line="360" w:lineRule="auto"/>
              <w:jc w:val="center"/>
              <w:rPr>
                <w:rFonts w:eastAsia="Calibri"/>
              </w:rPr>
            </w:pPr>
            <w:r w:rsidRPr="00791B25">
              <w:rPr>
                <w:rFonts w:eastAsia="Calibri"/>
              </w:rPr>
              <w:t>3</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 xml:space="preserve">Executive Summary </w:t>
            </w:r>
          </w:p>
        </w:tc>
        <w:tc>
          <w:tcPr>
            <w:tcW w:w="1757" w:type="dxa"/>
          </w:tcPr>
          <w:p w:rsidR="00596040" w:rsidRPr="00791B25" w:rsidRDefault="00596040" w:rsidP="009968C6">
            <w:pPr>
              <w:spacing w:line="360" w:lineRule="auto"/>
              <w:jc w:val="center"/>
              <w:rPr>
                <w:rFonts w:eastAsia="Calibri"/>
              </w:rPr>
            </w:pPr>
            <w:r w:rsidRPr="00791B25">
              <w:rPr>
                <w:rFonts w:eastAsia="Calibri"/>
              </w:rPr>
              <w:t>4</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Table of Content</w:t>
            </w:r>
          </w:p>
        </w:tc>
        <w:tc>
          <w:tcPr>
            <w:tcW w:w="1757" w:type="dxa"/>
          </w:tcPr>
          <w:p w:rsidR="00596040" w:rsidRPr="00791B25" w:rsidRDefault="00596040" w:rsidP="009968C6">
            <w:pPr>
              <w:spacing w:line="360" w:lineRule="auto"/>
              <w:jc w:val="center"/>
              <w:rPr>
                <w:rFonts w:eastAsia="Calibri"/>
              </w:rPr>
            </w:pPr>
            <w:r w:rsidRPr="00791B25">
              <w:rPr>
                <w:rFonts w:eastAsia="Calibri"/>
              </w:rPr>
              <w:t>5-6</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Abbreviations</w:t>
            </w:r>
          </w:p>
        </w:tc>
        <w:tc>
          <w:tcPr>
            <w:tcW w:w="1757" w:type="dxa"/>
          </w:tcPr>
          <w:p w:rsidR="00596040" w:rsidRPr="00791B25" w:rsidRDefault="00596040" w:rsidP="009968C6">
            <w:pPr>
              <w:spacing w:line="360" w:lineRule="auto"/>
              <w:jc w:val="center"/>
              <w:rPr>
                <w:rFonts w:eastAsia="Calibri"/>
              </w:rPr>
            </w:pPr>
            <w:r w:rsidRPr="00791B25">
              <w:rPr>
                <w:rFonts w:eastAsia="Calibri"/>
              </w:rPr>
              <w:t>7</w:t>
            </w:r>
          </w:p>
        </w:tc>
      </w:tr>
      <w:tr w:rsidR="008E686E" w:rsidRPr="00791B25" w:rsidTr="008E686E">
        <w:trPr>
          <w:trHeight w:val="467"/>
        </w:trPr>
        <w:tc>
          <w:tcPr>
            <w:tcW w:w="6766" w:type="dxa"/>
          </w:tcPr>
          <w:p w:rsidR="008E686E" w:rsidRPr="00791B25" w:rsidRDefault="008E686E" w:rsidP="008E686E">
            <w:pPr>
              <w:rPr>
                <w:rFonts w:eastAsia="Calibri"/>
                <w:b/>
                <w:sz w:val="28"/>
              </w:rPr>
            </w:pPr>
            <w:r w:rsidRPr="00791B25">
              <w:rPr>
                <w:rFonts w:eastAsia="Calibri"/>
                <w:b/>
                <w:sz w:val="28"/>
              </w:rPr>
              <w:t>CHAPTER I: Introduction</w:t>
            </w:r>
          </w:p>
        </w:tc>
        <w:tc>
          <w:tcPr>
            <w:tcW w:w="1757" w:type="dxa"/>
          </w:tcPr>
          <w:p w:rsidR="008E686E" w:rsidRPr="00791B25" w:rsidRDefault="008E686E" w:rsidP="009968C6">
            <w:pPr>
              <w:spacing w:line="360" w:lineRule="auto"/>
              <w:jc w:val="center"/>
              <w:rPr>
                <w:rFonts w:eastAsia="Calibri"/>
                <w:b/>
              </w:rPr>
            </w:pPr>
            <w:r w:rsidRPr="00791B25">
              <w:rPr>
                <w:rFonts w:eastAsia="Calibri"/>
                <w:b/>
              </w:rPr>
              <w:t>8-10</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1.1 Introduction</w:t>
            </w:r>
          </w:p>
        </w:tc>
        <w:tc>
          <w:tcPr>
            <w:tcW w:w="1757" w:type="dxa"/>
          </w:tcPr>
          <w:p w:rsidR="00596040" w:rsidRPr="00791B25" w:rsidRDefault="00596040" w:rsidP="009968C6">
            <w:pPr>
              <w:spacing w:line="360" w:lineRule="auto"/>
              <w:jc w:val="center"/>
              <w:rPr>
                <w:rFonts w:eastAsia="Calibri"/>
              </w:rPr>
            </w:pPr>
            <w:r w:rsidRPr="00791B25">
              <w:rPr>
                <w:rFonts w:eastAsia="Calibri"/>
              </w:rPr>
              <w:t>8-9</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1.2 Justification of the Study</w:t>
            </w:r>
          </w:p>
        </w:tc>
        <w:tc>
          <w:tcPr>
            <w:tcW w:w="1757" w:type="dxa"/>
          </w:tcPr>
          <w:p w:rsidR="00596040" w:rsidRPr="00791B25" w:rsidRDefault="00596040" w:rsidP="009968C6">
            <w:pPr>
              <w:spacing w:line="360" w:lineRule="auto"/>
              <w:jc w:val="center"/>
              <w:rPr>
                <w:rFonts w:eastAsia="Calibri"/>
              </w:rPr>
            </w:pPr>
            <w:r w:rsidRPr="00791B25">
              <w:rPr>
                <w:rFonts w:eastAsia="Calibri"/>
              </w:rPr>
              <w:t>9</w:t>
            </w:r>
            <w:r w:rsidR="008E686E" w:rsidRPr="00791B25">
              <w:rPr>
                <w:rFonts w:eastAsia="Calibri"/>
              </w:rPr>
              <w:t>-10</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1.3 Operational Definition</w:t>
            </w:r>
          </w:p>
        </w:tc>
        <w:tc>
          <w:tcPr>
            <w:tcW w:w="1757" w:type="dxa"/>
          </w:tcPr>
          <w:p w:rsidR="00596040" w:rsidRPr="00791B25" w:rsidRDefault="00596040" w:rsidP="008E686E">
            <w:pPr>
              <w:spacing w:line="360" w:lineRule="auto"/>
              <w:jc w:val="center"/>
              <w:rPr>
                <w:rFonts w:eastAsia="Calibri"/>
              </w:rPr>
            </w:pPr>
            <w:r w:rsidRPr="00791B25">
              <w:rPr>
                <w:rFonts w:eastAsia="Calibri"/>
              </w:rPr>
              <w:t>10</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rPr>
              <w:t>1.4 Research Question</w:t>
            </w:r>
          </w:p>
        </w:tc>
        <w:tc>
          <w:tcPr>
            <w:tcW w:w="1757" w:type="dxa"/>
          </w:tcPr>
          <w:p w:rsidR="00596040" w:rsidRPr="00791B25" w:rsidRDefault="008E686E" w:rsidP="009968C6">
            <w:pPr>
              <w:spacing w:line="360" w:lineRule="auto"/>
              <w:jc w:val="center"/>
              <w:rPr>
                <w:rFonts w:eastAsia="Calibri"/>
              </w:rPr>
            </w:pPr>
            <w:r w:rsidRPr="00791B25">
              <w:rPr>
                <w:rFonts w:eastAsia="Calibri"/>
              </w:rPr>
              <w:t>10</w:t>
            </w:r>
          </w:p>
        </w:tc>
      </w:tr>
      <w:tr w:rsidR="00596040" w:rsidRPr="00791B25" w:rsidTr="009968C6">
        <w:tc>
          <w:tcPr>
            <w:tcW w:w="6766" w:type="dxa"/>
          </w:tcPr>
          <w:p w:rsidR="00596040" w:rsidRPr="00791B25" w:rsidRDefault="00596040" w:rsidP="009968C6">
            <w:pPr>
              <w:spacing w:line="360" w:lineRule="auto"/>
              <w:rPr>
                <w:rFonts w:eastAsia="Calibri"/>
              </w:rPr>
            </w:pPr>
            <w:r w:rsidRPr="00791B25">
              <w:rPr>
                <w:rFonts w:eastAsia="Calibri"/>
                <w:b/>
              </w:rPr>
              <w:t>CHAPTER II</w:t>
            </w:r>
            <w:r w:rsidRPr="00791B25">
              <w:rPr>
                <w:rFonts w:eastAsia="Calibri"/>
                <w:b/>
                <w:cs/>
                <w:lang w:bidi="bn-BD"/>
              </w:rPr>
              <w:t xml:space="preserve">: </w:t>
            </w:r>
            <w:r w:rsidRPr="00791B25">
              <w:rPr>
                <w:rFonts w:eastAsia="Calibri"/>
                <w:b/>
              </w:rPr>
              <w:t>LITERATURE REVIEW</w:t>
            </w:r>
          </w:p>
        </w:tc>
        <w:tc>
          <w:tcPr>
            <w:tcW w:w="1757" w:type="dxa"/>
          </w:tcPr>
          <w:p w:rsidR="00596040" w:rsidRPr="00791B25" w:rsidRDefault="008E686E" w:rsidP="008E686E">
            <w:pPr>
              <w:spacing w:line="360" w:lineRule="auto"/>
              <w:jc w:val="center"/>
              <w:rPr>
                <w:rFonts w:eastAsia="Calibri"/>
                <w:b/>
              </w:rPr>
            </w:pPr>
            <w:r w:rsidRPr="00791B25">
              <w:rPr>
                <w:rFonts w:eastAsia="Calibri"/>
                <w:b/>
              </w:rPr>
              <w:t>11</w:t>
            </w:r>
            <w:r w:rsidR="00596040" w:rsidRPr="00791B25">
              <w:rPr>
                <w:rFonts w:eastAsia="Calibri"/>
                <w:b/>
              </w:rPr>
              <w:t>-1</w:t>
            </w:r>
            <w:r w:rsidRPr="00791B25">
              <w:rPr>
                <w:rFonts w:eastAsia="Calibri"/>
                <w:b/>
              </w:rPr>
              <w:t>2</w:t>
            </w:r>
          </w:p>
        </w:tc>
      </w:tr>
      <w:tr w:rsidR="002E5621" w:rsidRPr="00791B25" w:rsidTr="009968C6">
        <w:tc>
          <w:tcPr>
            <w:tcW w:w="6766" w:type="dxa"/>
          </w:tcPr>
          <w:p w:rsidR="002E5621" w:rsidRPr="00791B25" w:rsidRDefault="002E5621" w:rsidP="009968C6">
            <w:pPr>
              <w:spacing w:line="360" w:lineRule="auto"/>
              <w:rPr>
                <w:rFonts w:eastAsia="Calibri"/>
              </w:rPr>
            </w:pPr>
            <w:r w:rsidRPr="00791B25">
              <w:rPr>
                <w:rFonts w:eastAsia="Calibri"/>
              </w:rPr>
              <w:t>2.1</w:t>
            </w:r>
            <w:r w:rsidR="008E686E" w:rsidRPr="00791B25">
              <w:rPr>
                <w:rFonts w:eastAsia="Calibri"/>
              </w:rPr>
              <w:t xml:space="preserve"> </w:t>
            </w:r>
            <w:r w:rsidRPr="00791B25">
              <w:rPr>
                <w:rFonts w:eastAsia="Calibri"/>
              </w:rPr>
              <w:t>Literature Review</w:t>
            </w:r>
          </w:p>
        </w:tc>
        <w:tc>
          <w:tcPr>
            <w:tcW w:w="1757" w:type="dxa"/>
          </w:tcPr>
          <w:p w:rsidR="002E5621" w:rsidRPr="00791B25" w:rsidRDefault="008E686E" w:rsidP="009968C6">
            <w:pPr>
              <w:spacing w:line="360" w:lineRule="auto"/>
              <w:jc w:val="center"/>
              <w:rPr>
                <w:rFonts w:eastAsia="Calibri"/>
              </w:rPr>
            </w:pPr>
            <w:r w:rsidRPr="00791B25">
              <w:rPr>
                <w:rFonts w:eastAsia="Calibri"/>
              </w:rPr>
              <w:t>11-12</w:t>
            </w:r>
          </w:p>
        </w:tc>
      </w:tr>
      <w:tr w:rsidR="002E5621" w:rsidRPr="00791B25" w:rsidTr="009968C6">
        <w:tc>
          <w:tcPr>
            <w:tcW w:w="6766" w:type="dxa"/>
          </w:tcPr>
          <w:p w:rsidR="002E5621" w:rsidRPr="00791B25" w:rsidRDefault="002E5621" w:rsidP="009968C6">
            <w:pPr>
              <w:spacing w:line="360" w:lineRule="auto"/>
              <w:rPr>
                <w:rFonts w:eastAsia="Calibri"/>
                <w:b/>
              </w:rPr>
            </w:pPr>
            <w:r w:rsidRPr="00791B25">
              <w:rPr>
                <w:rFonts w:eastAsia="Calibri"/>
              </w:rPr>
              <w:t>2.2</w:t>
            </w:r>
            <w:r w:rsidR="008E686E" w:rsidRPr="00791B25">
              <w:rPr>
                <w:rFonts w:eastAsia="Calibri"/>
              </w:rPr>
              <w:t xml:space="preserve"> </w:t>
            </w:r>
            <w:r w:rsidRPr="00791B25">
              <w:rPr>
                <w:rFonts w:eastAsia="Calibri"/>
              </w:rPr>
              <w:t>Objectives of the Study</w:t>
            </w:r>
          </w:p>
        </w:tc>
        <w:tc>
          <w:tcPr>
            <w:tcW w:w="1757" w:type="dxa"/>
          </w:tcPr>
          <w:p w:rsidR="002E5621" w:rsidRPr="00791B25" w:rsidRDefault="008E686E" w:rsidP="009968C6">
            <w:pPr>
              <w:spacing w:line="360" w:lineRule="auto"/>
              <w:jc w:val="center"/>
              <w:rPr>
                <w:rFonts w:eastAsia="Calibri"/>
              </w:rPr>
            </w:pPr>
            <w:r w:rsidRPr="00791B25">
              <w:rPr>
                <w:rFonts w:eastAsia="Calibri"/>
              </w:rPr>
              <w:t>12</w:t>
            </w:r>
          </w:p>
        </w:tc>
      </w:tr>
      <w:tr w:rsidR="002E5621" w:rsidRPr="00791B25" w:rsidTr="009968C6">
        <w:tc>
          <w:tcPr>
            <w:tcW w:w="6766" w:type="dxa"/>
          </w:tcPr>
          <w:p w:rsidR="002E5621" w:rsidRPr="00791B25" w:rsidRDefault="002E5621" w:rsidP="009968C6">
            <w:pPr>
              <w:spacing w:line="360" w:lineRule="auto"/>
              <w:rPr>
                <w:rFonts w:eastAsia="Calibri"/>
                <w:b/>
              </w:rPr>
            </w:pPr>
            <w:r w:rsidRPr="00791B25">
              <w:rPr>
                <w:rFonts w:eastAsia="Calibri"/>
              </w:rPr>
              <w:t>2.2.1</w:t>
            </w:r>
            <w:r w:rsidR="008E686E" w:rsidRPr="00791B25">
              <w:rPr>
                <w:rFonts w:eastAsia="Calibri"/>
              </w:rPr>
              <w:t xml:space="preserve"> </w:t>
            </w:r>
            <w:r w:rsidRPr="00791B25">
              <w:rPr>
                <w:rFonts w:eastAsia="Calibri"/>
              </w:rPr>
              <w:t>General Objective</w:t>
            </w:r>
          </w:p>
        </w:tc>
        <w:tc>
          <w:tcPr>
            <w:tcW w:w="1757" w:type="dxa"/>
          </w:tcPr>
          <w:p w:rsidR="002E5621" w:rsidRPr="00791B25" w:rsidRDefault="008E686E" w:rsidP="009968C6">
            <w:pPr>
              <w:spacing w:line="360" w:lineRule="auto"/>
              <w:jc w:val="center"/>
              <w:rPr>
                <w:rFonts w:eastAsia="Calibri"/>
              </w:rPr>
            </w:pPr>
            <w:r w:rsidRPr="00791B25">
              <w:rPr>
                <w:rFonts w:eastAsia="Calibri"/>
              </w:rPr>
              <w:t>12</w:t>
            </w:r>
          </w:p>
        </w:tc>
      </w:tr>
      <w:tr w:rsidR="002E5621" w:rsidRPr="00791B25" w:rsidTr="009968C6">
        <w:tc>
          <w:tcPr>
            <w:tcW w:w="6766" w:type="dxa"/>
          </w:tcPr>
          <w:p w:rsidR="002E5621" w:rsidRPr="00791B25" w:rsidRDefault="002E5621" w:rsidP="009968C6">
            <w:pPr>
              <w:spacing w:line="360" w:lineRule="auto"/>
              <w:rPr>
                <w:rFonts w:eastAsia="Calibri"/>
              </w:rPr>
            </w:pPr>
            <w:r w:rsidRPr="00791B25">
              <w:rPr>
                <w:rFonts w:eastAsia="Calibri"/>
              </w:rPr>
              <w:t>2.2.2</w:t>
            </w:r>
            <w:r w:rsidR="008E686E" w:rsidRPr="00791B25">
              <w:rPr>
                <w:rFonts w:eastAsia="Calibri"/>
              </w:rPr>
              <w:t xml:space="preserve"> </w:t>
            </w:r>
            <w:r w:rsidRPr="00791B25">
              <w:rPr>
                <w:rFonts w:eastAsia="Calibri"/>
              </w:rPr>
              <w:t>Specific Objectives</w:t>
            </w:r>
          </w:p>
        </w:tc>
        <w:tc>
          <w:tcPr>
            <w:tcW w:w="1757" w:type="dxa"/>
          </w:tcPr>
          <w:p w:rsidR="002E5621" w:rsidRPr="00791B25" w:rsidRDefault="008E686E" w:rsidP="009968C6">
            <w:pPr>
              <w:spacing w:line="360" w:lineRule="auto"/>
              <w:jc w:val="center"/>
              <w:rPr>
                <w:rFonts w:eastAsia="Calibri"/>
              </w:rPr>
            </w:pPr>
            <w:r w:rsidRPr="00791B25">
              <w:rPr>
                <w:rFonts w:eastAsia="Calibri"/>
              </w:rPr>
              <w:t>12</w:t>
            </w:r>
          </w:p>
        </w:tc>
      </w:tr>
      <w:tr w:rsidR="00596040" w:rsidRPr="00791B25" w:rsidTr="009968C6">
        <w:tc>
          <w:tcPr>
            <w:tcW w:w="6766" w:type="dxa"/>
          </w:tcPr>
          <w:p w:rsidR="00596040" w:rsidRPr="00791B25" w:rsidRDefault="00596040" w:rsidP="009968C6">
            <w:pPr>
              <w:spacing w:line="360" w:lineRule="auto"/>
              <w:rPr>
                <w:rFonts w:eastAsia="Calibri"/>
                <w:b/>
              </w:rPr>
            </w:pPr>
            <w:r w:rsidRPr="00791B25">
              <w:rPr>
                <w:rFonts w:eastAsia="Calibri"/>
                <w:b/>
              </w:rPr>
              <w:t>CHAPTER III</w:t>
            </w:r>
            <w:r w:rsidRPr="00791B25">
              <w:rPr>
                <w:rFonts w:eastAsia="Calibri"/>
                <w:b/>
                <w:cs/>
                <w:lang w:bidi="bn-BD"/>
              </w:rPr>
              <w:t xml:space="preserve">: </w:t>
            </w:r>
            <w:r w:rsidRPr="00791B25">
              <w:rPr>
                <w:rFonts w:eastAsia="Calibri"/>
                <w:b/>
                <w:noProof/>
              </w:rPr>
              <w:t>RESEA</w:t>
            </w:r>
            <w:r w:rsidR="0045090A" w:rsidRPr="00791B25">
              <w:rPr>
                <w:rFonts w:eastAsia="Calibri"/>
                <w:b/>
                <w:noProof/>
              </w:rPr>
              <w:t>R</w:t>
            </w:r>
            <w:r w:rsidRPr="00791B25">
              <w:rPr>
                <w:rFonts w:eastAsia="Calibri"/>
                <w:b/>
                <w:noProof/>
              </w:rPr>
              <w:t>CH</w:t>
            </w:r>
            <w:r w:rsidR="0045090A" w:rsidRPr="00791B25">
              <w:rPr>
                <w:rFonts w:eastAsia="Calibri"/>
                <w:b/>
                <w:noProof/>
              </w:rPr>
              <w:t xml:space="preserve"> </w:t>
            </w:r>
            <w:r w:rsidRPr="00791B25">
              <w:rPr>
                <w:rFonts w:eastAsia="Calibri"/>
                <w:b/>
              </w:rPr>
              <w:t>METHODOLOGY</w:t>
            </w:r>
          </w:p>
        </w:tc>
        <w:tc>
          <w:tcPr>
            <w:tcW w:w="1757" w:type="dxa"/>
          </w:tcPr>
          <w:p w:rsidR="00596040" w:rsidRPr="00791B25" w:rsidRDefault="00596040" w:rsidP="008E686E">
            <w:pPr>
              <w:spacing w:line="360" w:lineRule="auto"/>
              <w:jc w:val="center"/>
              <w:rPr>
                <w:rFonts w:eastAsia="Calibri"/>
                <w:b/>
              </w:rPr>
            </w:pPr>
            <w:r w:rsidRPr="00791B25">
              <w:rPr>
                <w:rFonts w:eastAsia="Calibri"/>
                <w:b/>
              </w:rPr>
              <w:t>1</w:t>
            </w:r>
            <w:r w:rsidR="008E686E" w:rsidRPr="00791B25">
              <w:rPr>
                <w:rFonts w:eastAsia="Calibri"/>
                <w:b/>
              </w:rPr>
              <w:t>3</w:t>
            </w:r>
            <w:r w:rsidRPr="00791B25">
              <w:rPr>
                <w:rFonts w:eastAsia="Calibri"/>
                <w:b/>
              </w:rPr>
              <w:t>-21</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3.1</w:t>
            </w:r>
            <w:r w:rsidR="0045090A" w:rsidRPr="00791B25">
              <w:rPr>
                <w:rFonts w:eastAsia="Calibri"/>
              </w:rPr>
              <w:t xml:space="preserve"> </w:t>
            </w:r>
            <w:r w:rsidR="00596040" w:rsidRPr="00791B25">
              <w:rPr>
                <w:rFonts w:eastAsia="Calibri"/>
              </w:rPr>
              <w:t>Conceptual</w:t>
            </w:r>
            <w:r w:rsidR="0045090A" w:rsidRPr="00791B25">
              <w:rPr>
                <w:rFonts w:eastAsia="Calibri"/>
              </w:rPr>
              <w:t xml:space="preserve"> </w:t>
            </w:r>
            <w:r w:rsidR="00596040" w:rsidRPr="00791B25">
              <w:rPr>
                <w:rFonts w:eastAsia="Calibri"/>
              </w:rPr>
              <w:t>Framework</w:t>
            </w:r>
          </w:p>
        </w:tc>
        <w:tc>
          <w:tcPr>
            <w:tcW w:w="1757" w:type="dxa"/>
          </w:tcPr>
          <w:p w:rsidR="00596040" w:rsidRPr="00791B25" w:rsidRDefault="00596040" w:rsidP="009968C6">
            <w:pPr>
              <w:spacing w:line="360" w:lineRule="auto"/>
              <w:jc w:val="center"/>
              <w:rPr>
                <w:rFonts w:eastAsia="Calibri"/>
              </w:rPr>
            </w:pPr>
            <w:r w:rsidRPr="00791B25">
              <w:rPr>
                <w:rFonts w:eastAsia="Calibri"/>
              </w:rPr>
              <w:t>17</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3.2</w:t>
            </w:r>
            <w:r w:rsidR="00596040" w:rsidRPr="00791B25">
              <w:rPr>
                <w:rFonts w:eastAsia="Calibri"/>
              </w:rPr>
              <w:t xml:space="preserve"> </w:t>
            </w:r>
            <w:r w:rsidR="00596040" w:rsidRPr="00791B25">
              <w:rPr>
                <w:rFonts w:eastAsia="Calibri"/>
                <w:lang w:bidi="bn-BD"/>
              </w:rPr>
              <w:t>Study</w:t>
            </w:r>
            <w:r w:rsidR="00596040" w:rsidRPr="00791B25">
              <w:rPr>
                <w:rFonts w:eastAsia="Calibri"/>
              </w:rPr>
              <w:t xml:space="preserve"> Design</w:t>
            </w:r>
          </w:p>
        </w:tc>
        <w:tc>
          <w:tcPr>
            <w:tcW w:w="1757" w:type="dxa"/>
          </w:tcPr>
          <w:p w:rsidR="00596040" w:rsidRPr="00791B25" w:rsidRDefault="00596040" w:rsidP="009968C6">
            <w:pPr>
              <w:spacing w:line="360" w:lineRule="auto"/>
              <w:jc w:val="center"/>
              <w:rPr>
                <w:rFonts w:eastAsia="Calibri"/>
              </w:rPr>
            </w:pPr>
            <w:r w:rsidRPr="00791B25">
              <w:rPr>
                <w:rFonts w:eastAsia="Calibri"/>
              </w:rPr>
              <w:t>18</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3.3</w:t>
            </w:r>
            <w:r w:rsidR="0045090A" w:rsidRPr="00791B25">
              <w:rPr>
                <w:rFonts w:eastAsia="Calibri"/>
              </w:rPr>
              <w:t xml:space="preserve"> </w:t>
            </w:r>
            <w:r w:rsidR="00596040" w:rsidRPr="00791B25">
              <w:rPr>
                <w:rFonts w:eastAsia="Calibri"/>
              </w:rPr>
              <w:t>Target</w:t>
            </w:r>
            <w:r w:rsidR="0045090A" w:rsidRPr="00791B25">
              <w:rPr>
                <w:rFonts w:eastAsia="Calibri"/>
              </w:rPr>
              <w:t xml:space="preserve"> </w:t>
            </w:r>
            <w:r w:rsidR="00596040" w:rsidRPr="00791B25">
              <w:rPr>
                <w:rFonts w:eastAsia="Calibri"/>
              </w:rPr>
              <w:t>Population</w:t>
            </w:r>
          </w:p>
        </w:tc>
        <w:tc>
          <w:tcPr>
            <w:tcW w:w="1757" w:type="dxa"/>
          </w:tcPr>
          <w:p w:rsidR="00596040" w:rsidRPr="00791B25" w:rsidRDefault="00596040" w:rsidP="009968C6">
            <w:pPr>
              <w:spacing w:line="360" w:lineRule="auto"/>
              <w:jc w:val="center"/>
              <w:rPr>
                <w:rFonts w:eastAsia="Calibri"/>
              </w:rPr>
            </w:pPr>
            <w:r w:rsidRPr="00791B25">
              <w:rPr>
                <w:rFonts w:eastAsia="Calibri"/>
              </w:rPr>
              <w:t>18</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3.4</w:t>
            </w:r>
            <w:r w:rsidR="00596040" w:rsidRPr="00791B25">
              <w:rPr>
                <w:rFonts w:eastAsia="Calibri"/>
              </w:rPr>
              <w:t xml:space="preserve"> Study Site</w:t>
            </w:r>
          </w:p>
        </w:tc>
        <w:tc>
          <w:tcPr>
            <w:tcW w:w="1757" w:type="dxa"/>
          </w:tcPr>
          <w:p w:rsidR="00596040" w:rsidRPr="00791B25" w:rsidRDefault="00596040" w:rsidP="009968C6">
            <w:pPr>
              <w:spacing w:line="360" w:lineRule="auto"/>
              <w:jc w:val="center"/>
              <w:rPr>
                <w:rFonts w:eastAsia="Calibri"/>
              </w:rPr>
            </w:pPr>
            <w:r w:rsidRPr="00791B25">
              <w:rPr>
                <w:rFonts w:eastAsia="Calibri"/>
              </w:rPr>
              <w:t>18</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3.5</w:t>
            </w:r>
            <w:r w:rsidR="00596040" w:rsidRPr="00791B25">
              <w:rPr>
                <w:rFonts w:eastAsia="Calibri"/>
              </w:rPr>
              <w:t xml:space="preserve"> </w:t>
            </w:r>
            <w:r w:rsidR="00596040" w:rsidRPr="00791B25">
              <w:rPr>
                <w:rFonts w:eastAsia="Calibri"/>
                <w:lang w:bidi="bn-BD"/>
              </w:rPr>
              <w:t>Study</w:t>
            </w:r>
            <w:r w:rsidR="00596040" w:rsidRPr="00791B25">
              <w:rPr>
                <w:rFonts w:eastAsia="Calibri"/>
              </w:rPr>
              <w:t xml:space="preserve"> Period</w:t>
            </w:r>
          </w:p>
        </w:tc>
        <w:tc>
          <w:tcPr>
            <w:tcW w:w="1757" w:type="dxa"/>
          </w:tcPr>
          <w:p w:rsidR="00596040" w:rsidRPr="00791B25" w:rsidRDefault="00596040" w:rsidP="009968C6">
            <w:pPr>
              <w:spacing w:line="360" w:lineRule="auto"/>
              <w:jc w:val="center"/>
              <w:rPr>
                <w:rFonts w:eastAsia="Calibri"/>
              </w:rPr>
            </w:pPr>
            <w:r w:rsidRPr="00791B25">
              <w:rPr>
                <w:rFonts w:eastAsia="Calibri"/>
              </w:rPr>
              <w:t>18</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3.6</w:t>
            </w:r>
            <w:r w:rsidR="00596040" w:rsidRPr="00791B25">
              <w:rPr>
                <w:rFonts w:eastAsia="Calibri"/>
              </w:rPr>
              <w:t xml:space="preserve"> Sample Size</w:t>
            </w:r>
          </w:p>
        </w:tc>
        <w:tc>
          <w:tcPr>
            <w:tcW w:w="1757" w:type="dxa"/>
          </w:tcPr>
          <w:p w:rsidR="00596040" w:rsidRPr="00791B25" w:rsidRDefault="00596040" w:rsidP="009968C6">
            <w:pPr>
              <w:spacing w:line="360" w:lineRule="auto"/>
              <w:jc w:val="center"/>
              <w:rPr>
                <w:rFonts w:eastAsia="Calibri"/>
              </w:rPr>
            </w:pPr>
            <w:r w:rsidRPr="00791B25">
              <w:rPr>
                <w:rFonts w:eastAsia="Calibri"/>
              </w:rPr>
              <w:t>18-19</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3.7</w:t>
            </w:r>
            <w:r w:rsidR="00596040" w:rsidRPr="00791B25">
              <w:rPr>
                <w:rFonts w:eastAsia="Calibri"/>
              </w:rPr>
              <w:t xml:space="preserve"> Inclusion Criteria</w:t>
            </w:r>
          </w:p>
        </w:tc>
        <w:tc>
          <w:tcPr>
            <w:tcW w:w="1757" w:type="dxa"/>
          </w:tcPr>
          <w:p w:rsidR="00596040" w:rsidRPr="00791B25" w:rsidRDefault="00596040" w:rsidP="009968C6">
            <w:pPr>
              <w:spacing w:line="360" w:lineRule="auto"/>
              <w:jc w:val="center"/>
              <w:rPr>
                <w:rFonts w:eastAsia="Calibri"/>
              </w:rPr>
            </w:pPr>
            <w:r w:rsidRPr="00791B25">
              <w:rPr>
                <w:rFonts w:eastAsia="Calibri"/>
              </w:rPr>
              <w:t>19</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rPr>
              <w:t>3.8</w:t>
            </w:r>
            <w:r w:rsidR="00596040" w:rsidRPr="00791B25">
              <w:rPr>
                <w:rFonts w:eastAsia="Calibri"/>
              </w:rPr>
              <w:t xml:space="preserve"> Exclusion Criteria</w:t>
            </w:r>
          </w:p>
        </w:tc>
        <w:tc>
          <w:tcPr>
            <w:tcW w:w="1757" w:type="dxa"/>
          </w:tcPr>
          <w:p w:rsidR="00596040" w:rsidRPr="00791B25" w:rsidRDefault="00596040" w:rsidP="009968C6">
            <w:pPr>
              <w:spacing w:line="360" w:lineRule="auto"/>
              <w:jc w:val="center"/>
              <w:rPr>
                <w:rFonts w:eastAsia="Calibri"/>
              </w:rPr>
            </w:pPr>
            <w:r w:rsidRPr="00791B25">
              <w:rPr>
                <w:rFonts w:eastAsia="Calibri"/>
              </w:rPr>
              <w:t>19</w:t>
            </w:r>
          </w:p>
        </w:tc>
      </w:tr>
      <w:tr w:rsidR="00596040" w:rsidRPr="00791B25" w:rsidTr="009968C6">
        <w:tc>
          <w:tcPr>
            <w:tcW w:w="6766" w:type="dxa"/>
          </w:tcPr>
          <w:p w:rsidR="00596040" w:rsidRPr="00791B25" w:rsidRDefault="002E5621" w:rsidP="002E5621">
            <w:pPr>
              <w:spacing w:line="360" w:lineRule="auto"/>
              <w:rPr>
                <w:rFonts w:eastAsia="Calibri"/>
              </w:rPr>
            </w:pPr>
            <w:r w:rsidRPr="00791B25">
              <w:rPr>
                <w:rFonts w:eastAsia="Calibri"/>
              </w:rPr>
              <w:t>3.9</w:t>
            </w:r>
            <w:r w:rsidR="00596040" w:rsidRPr="00791B25">
              <w:rPr>
                <w:rFonts w:eastAsia="Calibri"/>
              </w:rPr>
              <w:t xml:space="preserve"> Sampling Technique</w:t>
            </w:r>
          </w:p>
        </w:tc>
        <w:tc>
          <w:tcPr>
            <w:tcW w:w="1757" w:type="dxa"/>
          </w:tcPr>
          <w:p w:rsidR="00596040" w:rsidRPr="00791B25" w:rsidRDefault="00596040" w:rsidP="009968C6">
            <w:pPr>
              <w:spacing w:line="360" w:lineRule="auto"/>
              <w:jc w:val="center"/>
              <w:rPr>
                <w:rFonts w:eastAsia="Calibri"/>
              </w:rPr>
            </w:pPr>
            <w:r w:rsidRPr="00791B25">
              <w:rPr>
                <w:rFonts w:eastAsia="Calibri"/>
              </w:rPr>
              <w:t>19</w:t>
            </w:r>
          </w:p>
        </w:tc>
      </w:tr>
      <w:tr w:rsidR="00596040" w:rsidRPr="00791B25" w:rsidTr="009968C6">
        <w:tc>
          <w:tcPr>
            <w:tcW w:w="6766" w:type="dxa"/>
          </w:tcPr>
          <w:p w:rsidR="00596040" w:rsidRPr="00791B25" w:rsidRDefault="00596040" w:rsidP="002E5621">
            <w:pPr>
              <w:spacing w:line="360" w:lineRule="auto"/>
              <w:rPr>
                <w:rFonts w:eastAsia="Calibri"/>
              </w:rPr>
            </w:pPr>
            <w:r w:rsidRPr="00791B25">
              <w:rPr>
                <w:rFonts w:eastAsia="Calibri"/>
              </w:rPr>
              <w:t>3.1</w:t>
            </w:r>
            <w:r w:rsidR="002E5621" w:rsidRPr="00791B25">
              <w:rPr>
                <w:rFonts w:eastAsia="Calibri"/>
              </w:rPr>
              <w:t>0</w:t>
            </w:r>
            <w:r w:rsidRPr="00791B25">
              <w:rPr>
                <w:rFonts w:eastAsia="Calibri"/>
              </w:rPr>
              <w:t xml:space="preserve"> </w:t>
            </w:r>
            <w:r w:rsidRPr="00791B25">
              <w:rPr>
                <w:rFonts w:eastAsia="Calibri"/>
                <w:lang w:bidi="bn-BD"/>
              </w:rPr>
              <w:t>Data</w:t>
            </w:r>
            <w:r w:rsidRPr="00791B25">
              <w:rPr>
                <w:rFonts w:eastAsia="Calibri"/>
              </w:rPr>
              <w:t xml:space="preserve"> Collection Tools</w:t>
            </w:r>
          </w:p>
        </w:tc>
        <w:tc>
          <w:tcPr>
            <w:tcW w:w="1757" w:type="dxa"/>
          </w:tcPr>
          <w:p w:rsidR="00596040" w:rsidRPr="00791B25" w:rsidRDefault="00596040" w:rsidP="009968C6">
            <w:pPr>
              <w:spacing w:line="360" w:lineRule="auto"/>
              <w:jc w:val="center"/>
              <w:rPr>
                <w:rFonts w:eastAsia="Calibri"/>
              </w:rPr>
            </w:pPr>
            <w:r w:rsidRPr="00791B25">
              <w:rPr>
                <w:rFonts w:eastAsia="Calibri"/>
              </w:rPr>
              <w:t>19</w:t>
            </w:r>
          </w:p>
        </w:tc>
      </w:tr>
      <w:tr w:rsidR="00596040" w:rsidRPr="00791B25" w:rsidTr="009968C6">
        <w:tc>
          <w:tcPr>
            <w:tcW w:w="6766" w:type="dxa"/>
          </w:tcPr>
          <w:p w:rsidR="00596040" w:rsidRPr="00791B25" w:rsidRDefault="002E5621" w:rsidP="009968C6">
            <w:pPr>
              <w:spacing w:line="360" w:lineRule="auto"/>
              <w:rPr>
                <w:rFonts w:eastAsia="Calibri"/>
              </w:rPr>
            </w:pPr>
            <w:r w:rsidRPr="00791B25">
              <w:rPr>
                <w:rFonts w:eastAsia="Calibri"/>
                <w:lang w:bidi="bn-BD"/>
              </w:rPr>
              <w:t>3.11</w:t>
            </w:r>
            <w:r w:rsidR="00596040" w:rsidRPr="00791B25">
              <w:rPr>
                <w:rFonts w:eastAsia="Calibri"/>
                <w:lang w:bidi="bn-BD"/>
              </w:rPr>
              <w:t xml:space="preserve"> Data Management &amp;Analysis Plan</w:t>
            </w:r>
          </w:p>
        </w:tc>
        <w:tc>
          <w:tcPr>
            <w:tcW w:w="1757" w:type="dxa"/>
          </w:tcPr>
          <w:p w:rsidR="00596040" w:rsidRPr="00791B25" w:rsidRDefault="00596040" w:rsidP="009968C6">
            <w:pPr>
              <w:spacing w:line="360" w:lineRule="auto"/>
              <w:jc w:val="center"/>
              <w:rPr>
                <w:rFonts w:eastAsia="Calibri"/>
              </w:rPr>
            </w:pPr>
            <w:r w:rsidRPr="00791B25">
              <w:rPr>
                <w:rFonts w:eastAsia="Calibri"/>
              </w:rPr>
              <w:t>19</w:t>
            </w:r>
          </w:p>
        </w:tc>
      </w:tr>
      <w:tr w:rsidR="00596040" w:rsidRPr="00791B25" w:rsidTr="009968C6">
        <w:tc>
          <w:tcPr>
            <w:tcW w:w="6766" w:type="dxa"/>
          </w:tcPr>
          <w:p w:rsidR="00596040" w:rsidRPr="00791B25" w:rsidRDefault="002E5621" w:rsidP="009968C6">
            <w:pPr>
              <w:spacing w:line="360" w:lineRule="auto"/>
              <w:rPr>
                <w:rFonts w:eastAsia="Calibri"/>
                <w:bCs/>
                <w:lang w:bidi="bn-BD"/>
              </w:rPr>
            </w:pPr>
            <w:r w:rsidRPr="00791B25">
              <w:rPr>
                <w:bCs/>
              </w:rPr>
              <w:lastRenderedPageBreak/>
              <w:t>3.12</w:t>
            </w:r>
            <w:r w:rsidR="00596040" w:rsidRPr="00791B25">
              <w:rPr>
                <w:bCs/>
              </w:rPr>
              <w:t xml:space="preserve"> Quality control and quality assurance</w:t>
            </w:r>
          </w:p>
        </w:tc>
        <w:tc>
          <w:tcPr>
            <w:tcW w:w="1757" w:type="dxa"/>
          </w:tcPr>
          <w:p w:rsidR="00596040" w:rsidRPr="00791B25" w:rsidRDefault="00596040" w:rsidP="009968C6">
            <w:pPr>
              <w:spacing w:line="360" w:lineRule="auto"/>
              <w:jc w:val="center"/>
              <w:rPr>
                <w:rFonts w:eastAsia="Calibri"/>
              </w:rPr>
            </w:pPr>
            <w:r w:rsidRPr="00791B25">
              <w:rPr>
                <w:rFonts w:eastAsia="Calibri"/>
              </w:rPr>
              <w:t>20</w:t>
            </w:r>
          </w:p>
        </w:tc>
      </w:tr>
      <w:tr w:rsidR="00596040" w:rsidRPr="00791B25" w:rsidTr="009968C6">
        <w:tc>
          <w:tcPr>
            <w:tcW w:w="6766" w:type="dxa"/>
          </w:tcPr>
          <w:p w:rsidR="00596040" w:rsidRPr="00791B25" w:rsidRDefault="002E5621" w:rsidP="009968C6">
            <w:pPr>
              <w:spacing w:line="360" w:lineRule="auto"/>
              <w:rPr>
                <w:bCs/>
              </w:rPr>
            </w:pPr>
            <w:r w:rsidRPr="00791B25">
              <w:rPr>
                <w:bCs/>
              </w:rPr>
              <w:t>3.13</w:t>
            </w:r>
            <w:r w:rsidR="00596040" w:rsidRPr="00791B25">
              <w:rPr>
                <w:bCs/>
              </w:rPr>
              <w:t xml:space="preserve"> Ethical consideration</w:t>
            </w:r>
          </w:p>
        </w:tc>
        <w:tc>
          <w:tcPr>
            <w:tcW w:w="1757" w:type="dxa"/>
          </w:tcPr>
          <w:p w:rsidR="00596040" w:rsidRPr="00791B25" w:rsidRDefault="00596040" w:rsidP="009968C6">
            <w:pPr>
              <w:spacing w:line="360" w:lineRule="auto"/>
              <w:jc w:val="center"/>
              <w:rPr>
                <w:rFonts w:eastAsia="Calibri"/>
              </w:rPr>
            </w:pPr>
            <w:r w:rsidRPr="00791B25">
              <w:rPr>
                <w:rFonts w:eastAsia="Calibri"/>
              </w:rPr>
              <w:t>21</w:t>
            </w:r>
          </w:p>
        </w:tc>
      </w:tr>
      <w:tr w:rsidR="00596040" w:rsidRPr="00791B25" w:rsidTr="009968C6">
        <w:tc>
          <w:tcPr>
            <w:tcW w:w="6766" w:type="dxa"/>
          </w:tcPr>
          <w:p w:rsidR="00596040" w:rsidRPr="00791B25" w:rsidRDefault="002E5621" w:rsidP="009968C6">
            <w:pPr>
              <w:spacing w:line="360" w:lineRule="auto"/>
              <w:rPr>
                <w:bCs/>
              </w:rPr>
            </w:pPr>
            <w:r w:rsidRPr="00791B25">
              <w:rPr>
                <w:bCs/>
              </w:rPr>
              <w:t>3.14</w:t>
            </w:r>
            <w:r w:rsidR="00596040" w:rsidRPr="00791B25">
              <w:rPr>
                <w:bCs/>
              </w:rPr>
              <w:t xml:space="preserve"> Expected outcomes </w:t>
            </w:r>
          </w:p>
        </w:tc>
        <w:tc>
          <w:tcPr>
            <w:tcW w:w="1757" w:type="dxa"/>
          </w:tcPr>
          <w:p w:rsidR="00596040" w:rsidRPr="00791B25" w:rsidRDefault="00596040" w:rsidP="009968C6">
            <w:pPr>
              <w:spacing w:line="360" w:lineRule="auto"/>
              <w:jc w:val="center"/>
              <w:rPr>
                <w:rFonts w:eastAsia="Calibri"/>
              </w:rPr>
            </w:pPr>
            <w:r w:rsidRPr="00791B25">
              <w:rPr>
                <w:rFonts w:eastAsia="Calibri"/>
              </w:rPr>
              <w:t>21</w:t>
            </w:r>
          </w:p>
        </w:tc>
      </w:tr>
      <w:tr w:rsidR="00596040" w:rsidRPr="00791B25" w:rsidTr="009968C6">
        <w:trPr>
          <w:trHeight w:val="132"/>
        </w:trPr>
        <w:tc>
          <w:tcPr>
            <w:tcW w:w="6766" w:type="dxa"/>
          </w:tcPr>
          <w:p w:rsidR="00596040" w:rsidRPr="00791B25" w:rsidRDefault="002E5621" w:rsidP="002E5621">
            <w:pPr>
              <w:spacing w:line="360" w:lineRule="auto"/>
              <w:rPr>
                <w:bCs/>
              </w:rPr>
            </w:pPr>
            <w:r w:rsidRPr="00791B25">
              <w:rPr>
                <w:bCs/>
              </w:rPr>
              <w:t>3.15</w:t>
            </w:r>
            <w:r w:rsidR="00596040" w:rsidRPr="00791B25">
              <w:rPr>
                <w:bCs/>
              </w:rPr>
              <w:t xml:space="preserve"> </w:t>
            </w:r>
            <w:r w:rsidRPr="00791B25">
              <w:rPr>
                <w:bCs/>
              </w:rPr>
              <w:t>Work Plan</w:t>
            </w:r>
            <w:r w:rsidR="00596040" w:rsidRPr="00791B25">
              <w:rPr>
                <w:bCs/>
              </w:rPr>
              <w:t xml:space="preserve"> </w:t>
            </w:r>
          </w:p>
        </w:tc>
        <w:tc>
          <w:tcPr>
            <w:tcW w:w="1757" w:type="dxa"/>
          </w:tcPr>
          <w:p w:rsidR="00596040" w:rsidRPr="00791B25" w:rsidRDefault="00596040" w:rsidP="009968C6">
            <w:pPr>
              <w:spacing w:line="360" w:lineRule="auto"/>
              <w:jc w:val="center"/>
              <w:rPr>
                <w:rFonts w:eastAsia="Calibri"/>
              </w:rPr>
            </w:pPr>
            <w:r w:rsidRPr="00791B25">
              <w:rPr>
                <w:rFonts w:eastAsia="Calibri"/>
              </w:rPr>
              <w:t>22</w:t>
            </w:r>
          </w:p>
        </w:tc>
      </w:tr>
      <w:tr w:rsidR="00596040" w:rsidRPr="00791B25" w:rsidTr="009968C6">
        <w:tc>
          <w:tcPr>
            <w:tcW w:w="6766" w:type="dxa"/>
          </w:tcPr>
          <w:p w:rsidR="00596040" w:rsidRPr="00791B25" w:rsidRDefault="00596040" w:rsidP="009968C6">
            <w:pPr>
              <w:spacing w:line="360" w:lineRule="auto"/>
              <w:rPr>
                <w:b/>
              </w:rPr>
            </w:pPr>
            <w:r w:rsidRPr="00791B25">
              <w:rPr>
                <w:b/>
              </w:rPr>
              <w:t>CHAPTER IV: REFERENCES</w:t>
            </w:r>
          </w:p>
        </w:tc>
        <w:tc>
          <w:tcPr>
            <w:tcW w:w="1757" w:type="dxa"/>
          </w:tcPr>
          <w:p w:rsidR="00596040" w:rsidRPr="00791B25" w:rsidRDefault="00596040" w:rsidP="009968C6">
            <w:pPr>
              <w:spacing w:line="360" w:lineRule="auto"/>
              <w:jc w:val="center"/>
              <w:rPr>
                <w:rFonts w:eastAsia="Calibri"/>
              </w:rPr>
            </w:pPr>
            <w:r w:rsidRPr="00791B25">
              <w:rPr>
                <w:rFonts w:eastAsia="Calibri"/>
              </w:rPr>
              <w:t>23</w:t>
            </w:r>
          </w:p>
        </w:tc>
      </w:tr>
      <w:tr w:rsidR="00596040" w:rsidRPr="00791B25" w:rsidTr="009968C6">
        <w:tc>
          <w:tcPr>
            <w:tcW w:w="6766" w:type="dxa"/>
          </w:tcPr>
          <w:p w:rsidR="00596040" w:rsidRPr="00791B25" w:rsidRDefault="00596040" w:rsidP="009968C6">
            <w:pPr>
              <w:spacing w:line="360" w:lineRule="auto"/>
              <w:jc w:val="both"/>
              <w:rPr>
                <w:b/>
              </w:rPr>
            </w:pPr>
            <w:r w:rsidRPr="00791B25">
              <w:rPr>
                <w:b/>
              </w:rPr>
              <w:t xml:space="preserve">APPENDICES </w:t>
            </w:r>
          </w:p>
        </w:tc>
        <w:tc>
          <w:tcPr>
            <w:tcW w:w="1757" w:type="dxa"/>
          </w:tcPr>
          <w:p w:rsidR="00596040" w:rsidRPr="00791B25" w:rsidRDefault="00596040" w:rsidP="009968C6">
            <w:pPr>
              <w:spacing w:line="360" w:lineRule="auto"/>
              <w:jc w:val="center"/>
              <w:rPr>
                <w:rFonts w:eastAsia="Calibri"/>
              </w:rPr>
            </w:pPr>
          </w:p>
        </w:tc>
      </w:tr>
    </w:tbl>
    <w:p w:rsidR="00FC3D73" w:rsidRPr="00791B25" w:rsidRDefault="00FC3D73" w:rsidP="007C0055">
      <w:pPr>
        <w:spacing w:line="360" w:lineRule="auto"/>
      </w:pPr>
    </w:p>
    <w:p w:rsidR="00596040" w:rsidRPr="00791B25" w:rsidRDefault="00596040" w:rsidP="007C0055">
      <w:pPr>
        <w:spacing w:line="360" w:lineRule="auto"/>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596040" w:rsidRPr="00791B25" w:rsidRDefault="00596040"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A96245" w:rsidRPr="00791B25" w:rsidRDefault="00A96245" w:rsidP="007C0055">
      <w:pPr>
        <w:spacing w:line="360" w:lineRule="auto"/>
        <w:rPr>
          <w:b/>
        </w:rPr>
      </w:pPr>
    </w:p>
    <w:p w:rsidR="00596040" w:rsidRPr="00791B25" w:rsidRDefault="00596040" w:rsidP="007C0055">
      <w:pPr>
        <w:spacing w:line="360" w:lineRule="auto"/>
        <w:rPr>
          <w:b/>
        </w:rPr>
      </w:pPr>
    </w:p>
    <w:p w:rsidR="00934738" w:rsidRPr="00791B25" w:rsidRDefault="00934738" w:rsidP="007C0055">
      <w:pPr>
        <w:spacing w:line="360" w:lineRule="auto"/>
        <w:rPr>
          <w:b/>
        </w:rPr>
      </w:pPr>
    </w:p>
    <w:p w:rsidR="00934738" w:rsidRPr="00791B25" w:rsidRDefault="00934738" w:rsidP="007C0055">
      <w:pPr>
        <w:spacing w:line="360" w:lineRule="auto"/>
        <w:rPr>
          <w:b/>
        </w:rPr>
      </w:pPr>
    </w:p>
    <w:p w:rsidR="00595876" w:rsidRPr="00791B25" w:rsidRDefault="006316B2" w:rsidP="007C0055">
      <w:pPr>
        <w:spacing w:line="360" w:lineRule="auto"/>
        <w:rPr>
          <w:b/>
        </w:rPr>
      </w:pPr>
      <w:r w:rsidRPr="00791B25">
        <w:rPr>
          <w:b/>
        </w:rPr>
        <w:t>List of abbreviation</w:t>
      </w:r>
    </w:p>
    <w:p w:rsidR="006B29A4" w:rsidRDefault="0008021D" w:rsidP="007C0055">
      <w:pPr>
        <w:spacing w:line="360" w:lineRule="auto"/>
      </w:pPr>
      <w:r w:rsidRPr="00791B25">
        <w:t>HCW- Health Care Workers</w:t>
      </w:r>
    </w:p>
    <w:p w:rsidR="006B29A4" w:rsidRDefault="006B29A4" w:rsidP="007C0055">
      <w:pPr>
        <w:spacing w:line="360" w:lineRule="auto"/>
      </w:pPr>
      <w:r>
        <w:t>FDMN- Forcefully Displaced Myanmar Nationals</w:t>
      </w:r>
    </w:p>
    <w:p w:rsidR="0008021D" w:rsidRPr="00791B25" w:rsidRDefault="00D523B2" w:rsidP="007C0055">
      <w:pPr>
        <w:spacing w:line="360" w:lineRule="auto"/>
      </w:pPr>
      <w:r w:rsidRPr="00791B25">
        <w:t>HADS- Hospital Anxiety and Depression Scale</w:t>
      </w:r>
    </w:p>
    <w:p w:rsidR="00E852CE" w:rsidRPr="00791B25" w:rsidRDefault="00E852CE" w:rsidP="00E852CE">
      <w:pPr>
        <w:spacing w:line="360" w:lineRule="auto"/>
        <w:rPr>
          <w:sz w:val="28"/>
        </w:rPr>
      </w:pPr>
      <w:r w:rsidRPr="00791B25">
        <w:rPr>
          <w:bCs/>
          <w:szCs w:val="23"/>
        </w:rPr>
        <w:t>DASS-21: Depression, Anxiety and Stress Scale - 21</w:t>
      </w:r>
    </w:p>
    <w:p w:rsidR="00D523B2" w:rsidRPr="00791B25" w:rsidRDefault="00D523B2" w:rsidP="00D523B2">
      <w:pPr>
        <w:spacing w:line="360" w:lineRule="auto"/>
        <w:rPr>
          <w:bCs/>
          <w:lang w:bidi="bn-BD"/>
        </w:rPr>
      </w:pPr>
      <w:r w:rsidRPr="00791B25">
        <w:rPr>
          <w:bCs/>
          <w:lang w:bidi="bn-BD"/>
        </w:rPr>
        <w:t xml:space="preserve">AOR: Adjusted odds ratios </w:t>
      </w:r>
    </w:p>
    <w:p w:rsidR="00D523B2" w:rsidRPr="00791B25" w:rsidRDefault="00D523B2" w:rsidP="00D523B2">
      <w:pPr>
        <w:spacing w:line="360" w:lineRule="auto"/>
        <w:rPr>
          <w:bCs/>
          <w:lang w:bidi="bn-BD"/>
        </w:rPr>
      </w:pPr>
      <w:r w:rsidRPr="00791B25">
        <w:rPr>
          <w:bCs/>
          <w:lang w:bidi="bn-BD"/>
        </w:rPr>
        <w:t>BMI: Body mass index</w:t>
      </w:r>
    </w:p>
    <w:p w:rsidR="00D523B2" w:rsidRPr="00791B25" w:rsidRDefault="00D523B2" w:rsidP="00D523B2">
      <w:pPr>
        <w:spacing w:line="360" w:lineRule="auto"/>
        <w:rPr>
          <w:bCs/>
          <w:lang w:bidi="bn-BD"/>
        </w:rPr>
      </w:pPr>
      <w:r w:rsidRPr="00791B25">
        <w:rPr>
          <w:bCs/>
          <w:lang w:bidi="bn-BD"/>
        </w:rPr>
        <w:t xml:space="preserve">CI: Confidence interval </w:t>
      </w:r>
    </w:p>
    <w:p w:rsidR="00D523B2" w:rsidRPr="00791B25" w:rsidRDefault="00D523B2" w:rsidP="00D523B2">
      <w:pPr>
        <w:spacing w:line="360" w:lineRule="auto"/>
        <w:rPr>
          <w:bCs/>
          <w:lang w:bidi="bn-BD"/>
        </w:rPr>
      </w:pPr>
      <w:r w:rsidRPr="00791B25">
        <w:rPr>
          <w:bCs/>
          <w:lang w:bidi="bn-BD"/>
        </w:rPr>
        <w:t xml:space="preserve">LMICs: Low- and middle-income countries </w:t>
      </w:r>
    </w:p>
    <w:p w:rsidR="00D523B2" w:rsidRPr="00791B25" w:rsidRDefault="00D523B2" w:rsidP="00D523B2">
      <w:pPr>
        <w:spacing w:line="360" w:lineRule="auto"/>
        <w:rPr>
          <w:bCs/>
          <w:lang w:bidi="bn-BD"/>
        </w:rPr>
      </w:pPr>
      <w:r w:rsidRPr="00791B25">
        <w:rPr>
          <w:bCs/>
          <w:lang w:bidi="bn-BD"/>
        </w:rPr>
        <w:t>UNICEF: United Nations Children’s Fund</w:t>
      </w:r>
    </w:p>
    <w:p w:rsidR="00D523B2" w:rsidRPr="00791B25" w:rsidRDefault="00D523B2" w:rsidP="00D523B2">
      <w:pPr>
        <w:spacing w:line="360" w:lineRule="auto"/>
      </w:pPr>
      <w:r w:rsidRPr="00791B25">
        <w:rPr>
          <w:bCs/>
          <w:lang w:bidi="bn-BD"/>
        </w:rPr>
        <w:t>WHO: World Health Organization</w:t>
      </w:r>
    </w:p>
    <w:p w:rsidR="00641C44" w:rsidRPr="00791B25" w:rsidRDefault="00641C44" w:rsidP="00641C44">
      <w:pPr>
        <w:spacing w:line="360" w:lineRule="auto"/>
        <w:rPr>
          <w:b/>
          <w:sz w:val="28"/>
        </w:rPr>
      </w:pPr>
    </w:p>
    <w:p w:rsidR="003C4472" w:rsidRPr="00791B25" w:rsidRDefault="003C4472" w:rsidP="00641C44">
      <w:pPr>
        <w:spacing w:line="360" w:lineRule="auto"/>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AD74FD" w:rsidRPr="00791B25" w:rsidRDefault="00AD74FD" w:rsidP="00C16A79">
      <w:pPr>
        <w:spacing w:line="360" w:lineRule="auto"/>
        <w:jc w:val="center"/>
        <w:rPr>
          <w:b/>
          <w:sz w:val="28"/>
        </w:rPr>
      </w:pPr>
    </w:p>
    <w:p w:rsidR="00595876" w:rsidRPr="00791B25" w:rsidRDefault="00595876" w:rsidP="00C16A79">
      <w:pPr>
        <w:spacing w:line="360" w:lineRule="auto"/>
        <w:jc w:val="center"/>
        <w:rPr>
          <w:b/>
          <w:sz w:val="28"/>
        </w:rPr>
      </w:pPr>
      <w:r w:rsidRPr="00791B25">
        <w:rPr>
          <w:b/>
          <w:sz w:val="28"/>
        </w:rPr>
        <w:t>CHAPTER I</w:t>
      </w:r>
    </w:p>
    <w:p w:rsidR="00595876" w:rsidRPr="00791B25" w:rsidRDefault="00595876" w:rsidP="00C16A79">
      <w:pPr>
        <w:spacing w:line="360" w:lineRule="auto"/>
        <w:jc w:val="center"/>
        <w:rPr>
          <w:b/>
          <w:sz w:val="28"/>
        </w:rPr>
      </w:pPr>
      <w:r w:rsidRPr="00791B25">
        <w:rPr>
          <w:b/>
          <w:sz w:val="28"/>
        </w:rPr>
        <w:t>INTRODUCTION</w:t>
      </w:r>
    </w:p>
    <w:p w:rsidR="00595876" w:rsidRPr="00791B25" w:rsidRDefault="00595876" w:rsidP="003C4472">
      <w:pPr>
        <w:pStyle w:val="ListParagraph"/>
        <w:numPr>
          <w:ilvl w:val="1"/>
          <w:numId w:val="20"/>
        </w:numPr>
        <w:spacing w:after="0" w:line="360" w:lineRule="auto"/>
        <w:jc w:val="both"/>
        <w:rPr>
          <w:rFonts w:ascii="Times New Roman" w:hAnsi="Times New Roman" w:cs="Times New Roman"/>
          <w:b/>
        </w:rPr>
      </w:pPr>
      <w:r w:rsidRPr="00791B25">
        <w:rPr>
          <w:rFonts w:ascii="Times New Roman" w:hAnsi="Times New Roman" w:cs="Times New Roman"/>
          <w:b/>
        </w:rPr>
        <w:t>Introduction</w:t>
      </w:r>
    </w:p>
    <w:p w:rsidR="00D523B2" w:rsidRPr="00791B25" w:rsidRDefault="00D523B2" w:rsidP="00D523B2">
      <w:pPr>
        <w:pStyle w:val="ListParagraph"/>
        <w:spacing w:after="0" w:line="360" w:lineRule="auto"/>
        <w:ind w:left="360"/>
        <w:jc w:val="both"/>
        <w:rPr>
          <w:rFonts w:ascii="Times New Roman" w:hAnsi="Times New Roman" w:cs="Times New Roman"/>
          <w:b/>
        </w:rPr>
      </w:pPr>
    </w:p>
    <w:p w:rsidR="00D523B2" w:rsidRPr="00791B25" w:rsidRDefault="00D523B2" w:rsidP="00D523B2">
      <w:pPr>
        <w:pStyle w:val="p"/>
        <w:shd w:val="clear" w:color="auto" w:fill="FFFFFF"/>
        <w:spacing w:before="166" w:beforeAutospacing="0" w:after="166" w:afterAutospacing="0"/>
        <w:rPr>
          <w:color w:val="000000"/>
        </w:rPr>
      </w:pPr>
      <w:r w:rsidRPr="00791B25">
        <w:rPr>
          <w:color w:val="000000"/>
        </w:rPr>
        <w:t>In December 201</w:t>
      </w:r>
      <w:r w:rsidR="00D77D93" w:rsidRPr="00791B25">
        <w:rPr>
          <w:color w:val="000000"/>
        </w:rPr>
        <w:t>9, an outbreak of a cluster of</w:t>
      </w:r>
      <w:r w:rsidRPr="00791B25">
        <w:rPr>
          <w:color w:val="000000"/>
        </w:rPr>
        <w:t xml:space="preserve"> pneumonia cases occurred in Wuhan, China. Later after study, it was found that this </w:t>
      </w:r>
      <w:r w:rsidR="00B43F89" w:rsidRPr="00791B25">
        <w:rPr>
          <w:color w:val="000000"/>
        </w:rPr>
        <w:t>was</w:t>
      </w:r>
      <w:r w:rsidRPr="00791B25">
        <w:rPr>
          <w:color w:val="000000"/>
        </w:rPr>
        <w:t xml:space="preserve"> an outbreak of a novel coronavirus disease. It has spread all over China within a short period(</w:t>
      </w:r>
      <w:hyperlink r:id="rId9" w:anchor="bib0002" w:history="1">
        <w:r w:rsidRPr="00791B25">
          <w:rPr>
            <w:rStyle w:val="Hyperlink"/>
            <w:color w:val="2F4A8B"/>
          </w:rPr>
          <w:t>Carlos et al., 2020</w:t>
        </w:r>
      </w:hyperlink>
      <w:r w:rsidRPr="00791B25">
        <w:rPr>
          <w:color w:val="000000"/>
        </w:rPr>
        <w:t>; </w:t>
      </w:r>
      <w:hyperlink r:id="rId10" w:anchor="bib0005" w:history="1">
        <w:r w:rsidRPr="00791B25">
          <w:rPr>
            <w:rStyle w:val="Hyperlink"/>
            <w:color w:val="2F4A8B"/>
          </w:rPr>
          <w:t>Du </w:t>
        </w:r>
        <w:proofErr w:type="spellStart"/>
        <w:r w:rsidRPr="00791B25">
          <w:rPr>
            <w:rStyle w:val="Hyperlink"/>
            <w:color w:val="2F4A8B"/>
          </w:rPr>
          <w:t>Toit</w:t>
        </w:r>
        <w:proofErr w:type="spellEnd"/>
        <w:r w:rsidRPr="00791B25">
          <w:rPr>
            <w:rStyle w:val="Hyperlink"/>
            <w:color w:val="2F4A8B"/>
          </w:rPr>
          <w:t>, 2020</w:t>
        </w:r>
      </w:hyperlink>
      <w:r w:rsidRPr="00791B25">
        <w:rPr>
          <w:color w:val="000000"/>
        </w:rPr>
        <w:t>; </w:t>
      </w:r>
      <w:hyperlink r:id="rId11" w:anchor="bib0007" w:history="1">
        <w:r w:rsidRPr="00791B25">
          <w:rPr>
            <w:rStyle w:val="Hyperlink"/>
            <w:color w:val="2F4A8B"/>
          </w:rPr>
          <w:t>Huang et al., 2020</w:t>
        </w:r>
      </w:hyperlink>
      <w:r w:rsidRPr="00791B25">
        <w:rPr>
          <w:color w:val="000000"/>
        </w:rPr>
        <w:t xml:space="preserve">). This novel coronavirus </w:t>
      </w:r>
      <w:r w:rsidR="008F1F13" w:rsidRPr="00791B25">
        <w:rPr>
          <w:color w:val="000000"/>
        </w:rPr>
        <w:t>is</w:t>
      </w:r>
      <w:r w:rsidRPr="00791B25">
        <w:rPr>
          <w:color w:val="000000"/>
        </w:rPr>
        <w:t xml:space="preserve"> officially named as ‘SARS-CoV-2′ by the International Committee on Taxonomy of Viruses, and disease infected by this virus is termed as ‘COVID-19′(</w:t>
      </w:r>
      <w:proofErr w:type="spellStart"/>
      <w:r w:rsidR="004A7563" w:rsidRPr="00791B25">
        <w:fldChar w:fldCharType="begin"/>
      </w:r>
      <w:r w:rsidR="004A7563" w:rsidRPr="00791B25">
        <w:instrText xml:space="preserve"> HYPERLINK "https://www.ncbi.nlm.nih.gov/pmc/articles/PMC7195354/" \l "bib0031" </w:instrText>
      </w:r>
      <w:r w:rsidR="004A7563" w:rsidRPr="00791B25">
        <w:fldChar w:fldCharType="separate"/>
      </w:r>
      <w:r w:rsidRPr="00791B25">
        <w:rPr>
          <w:rStyle w:val="Hyperlink"/>
          <w:color w:val="2F4A8B"/>
        </w:rPr>
        <w:t>Zu</w:t>
      </w:r>
      <w:proofErr w:type="spellEnd"/>
      <w:r w:rsidRPr="00791B25">
        <w:rPr>
          <w:rStyle w:val="Hyperlink"/>
          <w:color w:val="2F4A8B"/>
        </w:rPr>
        <w:t> et al., 2020</w:t>
      </w:r>
      <w:r w:rsidR="004A7563" w:rsidRPr="00791B25">
        <w:rPr>
          <w:rStyle w:val="Hyperlink"/>
          <w:color w:val="2F4A8B"/>
        </w:rPr>
        <w:fldChar w:fldCharType="end"/>
      </w:r>
      <w:r w:rsidRPr="00791B25">
        <w:rPr>
          <w:color w:val="000000"/>
        </w:rPr>
        <w:t xml:space="preserve">). Since the </w:t>
      </w:r>
      <w:r w:rsidR="008F1F13" w:rsidRPr="00791B25">
        <w:rPr>
          <w:color w:val="000000"/>
        </w:rPr>
        <w:t>quick</w:t>
      </w:r>
      <w:r w:rsidRPr="00791B25">
        <w:rPr>
          <w:color w:val="000000"/>
        </w:rPr>
        <w:t xml:space="preserve"> spread of this epid</w:t>
      </w:r>
      <w:r w:rsidR="008F1F13" w:rsidRPr="00791B25">
        <w:rPr>
          <w:color w:val="000000"/>
        </w:rPr>
        <w:t xml:space="preserve">emic disease, </w:t>
      </w:r>
      <w:r w:rsidRPr="00791B25">
        <w:rPr>
          <w:color w:val="000000"/>
        </w:rPr>
        <w:t xml:space="preserve">China </w:t>
      </w:r>
      <w:r w:rsidR="008F1F13" w:rsidRPr="00791B25">
        <w:rPr>
          <w:color w:val="000000"/>
        </w:rPr>
        <w:t xml:space="preserve">Government </w:t>
      </w:r>
      <w:r w:rsidRPr="00791B25">
        <w:rPr>
          <w:color w:val="000000"/>
        </w:rPr>
        <w:t xml:space="preserve">has quickly issued a public announcement on the prevention and treatment of the most serious infectious disease, which required that </w:t>
      </w:r>
      <w:r w:rsidR="00D77D93" w:rsidRPr="00791B25">
        <w:rPr>
          <w:color w:val="000000"/>
        </w:rPr>
        <w:t xml:space="preserve">they </w:t>
      </w:r>
      <w:r w:rsidRPr="00791B25">
        <w:rPr>
          <w:color w:val="000000"/>
        </w:rPr>
        <w:t xml:space="preserve">determine efficacious and straightforward measures to prevent disease transmission. However, coronavirus pneumonia patients were found in almost all provinces across </w:t>
      </w:r>
      <w:r w:rsidR="008F1F13" w:rsidRPr="00791B25">
        <w:rPr>
          <w:color w:val="000000"/>
        </w:rPr>
        <w:t>the whole world in a</w:t>
      </w:r>
      <w:r w:rsidR="00D77D93" w:rsidRPr="00791B25">
        <w:rPr>
          <w:color w:val="000000"/>
        </w:rPr>
        <w:t xml:space="preserve"> short time</w:t>
      </w:r>
      <w:r w:rsidRPr="00791B25">
        <w:rPr>
          <w:color w:val="000000"/>
        </w:rPr>
        <w:t xml:space="preserve">. </w:t>
      </w:r>
      <w:r w:rsidR="008F1F13" w:rsidRPr="00791B25">
        <w:rPr>
          <w:color w:val="000000"/>
        </w:rPr>
        <w:t>The first case was diagnosed on 8</w:t>
      </w:r>
      <w:r w:rsidR="008F1F13" w:rsidRPr="00791B25">
        <w:rPr>
          <w:color w:val="000000"/>
          <w:vertAlign w:val="superscript"/>
        </w:rPr>
        <w:t>th</w:t>
      </w:r>
      <w:r w:rsidR="008F1F13" w:rsidRPr="00791B25">
        <w:rPr>
          <w:color w:val="000000"/>
        </w:rPr>
        <w:t xml:space="preserve"> March, 2020 in Bangladesh. </w:t>
      </w:r>
      <w:r w:rsidRPr="00791B25">
        <w:rPr>
          <w:color w:val="000000"/>
        </w:rPr>
        <w:t xml:space="preserve">There was no doubt that </w:t>
      </w:r>
      <w:r w:rsidR="00D77D93" w:rsidRPr="00791B25">
        <w:rPr>
          <w:color w:val="000000"/>
        </w:rPr>
        <w:t xml:space="preserve">the </w:t>
      </w:r>
      <w:r w:rsidRPr="00791B25">
        <w:rPr>
          <w:color w:val="000000"/>
        </w:rPr>
        <w:t>medical workforce played an indispensable role in this major public health emergency.</w:t>
      </w:r>
    </w:p>
    <w:p w:rsidR="00D523B2" w:rsidRPr="00791B25" w:rsidRDefault="00D523B2" w:rsidP="00D523B2">
      <w:pPr>
        <w:pStyle w:val="p"/>
        <w:shd w:val="clear" w:color="auto" w:fill="FFFFFF"/>
        <w:spacing w:before="166" w:beforeAutospacing="0" w:after="166" w:afterAutospacing="0"/>
        <w:rPr>
          <w:color w:val="000000"/>
        </w:rPr>
      </w:pPr>
      <w:r w:rsidRPr="00791B25">
        <w:rPr>
          <w:color w:val="000000"/>
        </w:rPr>
        <w:t>As generally known, this pandemic was more contagious than SARS an</w:t>
      </w:r>
      <w:r w:rsidR="00426FBB" w:rsidRPr="00791B25">
        <w:rPr>
          <w:color w:val="000000"/>
        </w:rPr>
        <w:t>d brought challenge and threat</w:t>
      </w:r>
      <w:r w:rsidRPr="00791B25">
        <w:rPr>
          <w:color w:val="000000"/>
        </w:rPr>
        <w:t xml:space="preserve"> to global public health security (</w:t>
      </w:r>
      <w:hyperlink r:id="rId12" w:anchor="bib0012" w:history="1">
        <w:r w:rsidRPr="00791B25">
          <w:rPr>
            <w:rStyle w:val="Hyperlink"/>
            <w:color w:val="2F4A8B"/>
          </w:rPr>
          <w:t>Li et al., 2020</w:t>
        </w:r>
      </w:hyperlink>
      <w:r w:rsidRPr="00791B25">
        <w:rPr>
          <w:color w:val="000000"/>
        </w:rPr>
        <w:t>; </w:t>
      </w:r>
      <w:hyperlink r:id="rId13" w:anchor="bib0017" w:history="1">
        <w:r w:rsidRPr="00791B25">
          <w:rPr>
            <w:rStyle w:val="Hyperlink"/>
            <w:color w:val="2F4A8B"/>
          </w:rPr>
          <w:t>Nishiura et al., 2020</w:t>
        </w:r>
      </w:hyperlink>
      <w:r w:rsidRPr="00791B25">
        <w:rPr>
          <w:color w:val="000000"/>
        </w:rPr>
        <w:t>; </w:t>
      </w:r>
      <w:hyperlink r:id="rId14" w:anchor="bib0018" w:history="1">
        <w:r w:rsidRPr="00791B25">
          <w:rPr>
            <w:rStyle w:val="Hyperlink"/>
            <w:color w:val="2F4A8B"/>
          </w:rPr>
          <w:t>Phelan et al., 2020</w:t>
        </w:r>
      </w:hyperlink>
      <w:r w:rsidR="008F1F13" w:rsidRPr="00791B25">
        <w:rPr>
          <w:color w:val="000000"/>
        </w:rPr>
        <w:t>). As this disease was declared as pandemic, the whole world started to fight against it</w:t>
      </w:r>
      <w:r w:rsidRPr="00791B25">
        <w:rPr>
          <w:color w:val="000000"/>
        </w:rPr>
        <w:t xml:space="preserve">. </w:t>
      </w:r>
      <w:r w:rsidR="00E852CE" w:rsidRPr="00791B25">
        <w:rPr>
          <w:color w:val="000000"/>
        </w:rPr>
        <w:t>Most of the HCW’s</w:t>
      </w:r>
      <w:r w:rsidRPr="00791B25">
        <w:rPr>
          <w:color w:val="000000"/>
        </w:rPr>
        <w:t xml:space="preserve"> were exposed to stress both physical and psychological in response to this serious infectious public health event (</w:t>
      </w:r>
      <w:hyperlink r:id="rId15" w:anchor="bib0003" w:history="1">
        <w:r w:rsidRPr="00791B25">
          <w:rPr>
            <w:rStyle w:val="Hyperlink"/>
            <w:color w:val="2F4A8B"/>
          </w:rPr>
          <w:t>Chen et al., 2020a</w:t>
        </w:r>
      </w:hyperlink>
      <w:r w:rsidRPr="00791B25">
        <w:rPr>
          <w:color w:val="000000"/>
        </w:rPr>
        <w:t>; </w:t>
      </w:r>
      <w:hyperlink r:id="rId16" w:anchor="bib0018" w:history="1">
        <w:r w:rsidRPr="00791B25">
          <w:rPr>
            <w:rStyle w:val="Hyperlink"/>
            <w:color w:val="2F4A8B"/>
          </w:rPr>
          <w:t>Phelan et al., 2020</w:t>
        </w:r>
      </w:hyperlink>
      <w:r w:rsidRPr="00791B25">
        <w:rPr>
          <w:color w:val="000000"/>
        </w:rPr>
        <w:t>; </w:t>
      </w:r>
      <w:hyperlink r:id="rId17" w:anchor="bib0029" w:history="1">
        <w:r w:rsidRPr="00791B25">
          <w:rPr>
            <w:rStyle w:val="Hyperlink"/>
            <w:color w:val="2F4A8B"/>
          </w:rPr>
          <w:t>Zhang et al., 2020b</w:t>
        </w:r>
      </w:hyperlink>
      <w:r w:rsidR="00596040" w:rsidRPr="00791B25">
        <w:rPr>
          <w:color w:val="000000"/>
        </w:rPr>
        <w:t xml:space="preserve">). A study was conducted among 114 Bangladeshi physicians (https://www.frontiersin.org/articles/10.3389/fpubh.2021.592058/full). </w:t>
      </w:r>
      <w:r w:rsidR="00596040" w:rsidRPr="00791B25">
        <w:t xml:space="preserve">The prevalence of anxiety and depression were 32.5 and 34.2%, respectively. Findings revealed that marital status, work per day and current job location were the main risk factors for anxiety while sex, age, and marital status were the main risk factors for depression. </w:t>
      </w:r>
      <w:r w:rsidRPr="00791B25">
        <w:t>Especially during</w:t>
      </w:r>
      <w:r w:rsidR="00426FBB" w:rsidRPr="00791B25">
        <w:t xml:space="preserve"> the</w:t>
      </w:r>
      <w:r w:rsidRPr="00791B25">
        <w:t xml:space="preserve"> SARS-CoV-2 outbreak, the heavier workload and</w:t>
      </w:r>
      <w:r w:rsidRPr="00791B25">
        <w:rPr>
          <w:color w:val="000000"/>
        </w:rPr>
        <w:t xml:space="preserve"> life-threatening medical workers were facing psychological pressure, even mental illness. Therefore, it is extremely important to realize the psychological status of the medical workforce.</w:t>
      </w:r>
    </w:p>
    <w:p w:rsidR="00595876" w:rsidRPr="00791B25" w:rsidRDefault="00D523B2" w:rsidP="00596040">
      <w:pPr>
        <w:spacing w:line="480" w:lineRule="auto"/>
        <w:rPr>
          <w:b/>
        </w:rPr>
      </w:pPr>
      <w:r w:rsidRPr="00791B25">
        <w:rPr>
          <w:b/>
          <w:bCs/>
        </w:rPr>
        <w:br w:type="page"/>
      </w:r>
      <w:r w:rsidR="00595876" w:rsidRPr="006B29A4">
        <w:rPr>
          <w:b/>
        </w:rPr>
        <w:lastRenderedPageBreak/>
        <w:t>1.2 Justification of the Study</w:t>
      </w:r>
    </w:p>
    <w:p w:rsidR="00070EB1" w:rsidRPr="00791B25" w:rsidRDefault="00070EB1" w:rsidP="00070EB1">
      <w:pPr>
        <w:spacing w:line="480" w:lineRule="auto"/>
        <w:ind w:firstLine="720"/>
        <w:jc w:val="both"/>
      </w:pPr>
      <w:r w:rsidRPr="00791B25">
        <w:t xml:space="preserve">COVID-19 has significantly impacted the mental health of </w:t>
      </w:r>
      <w:r w:rsidR="00912C28" w:rsidRPr="00791B25">
        <w:t>healthcare workers</w:t>
      </w:r>
      <w:r w:rsidRPr="00791B25">
        <w:t>.</w:t>
      </w:r>
      <w:r w:rsidR="00912C28" w:rsidRPr="00791B25">
        <w:t xml:space="preserve"> </w:t>
      </w:r>
      <w:r w:rsidRPr="00791B25">
        <w:t>As a result</w:t>
      </w:r>
      <w:r w:rsidR="00912C28" w:rsidRPr="00791B25">
        <w:t xml:space="preserve"> of pandemic situation,</w:t>
      </w:r>
      <w:r w:rsidRPr="00791B25">
        <w:t xml:space="preserve"> preventive measures to minimize close contact among individuals include social and physical distancing through methods of quarantines, lockdown measures like travel restrictions, closure of educational institutions, workplaces and other crowded spaces. Apart from the possible fatal impact of COVID-19 on physical health, the continuation of lockdown induced a new wave of mental health issues due to loss of income, fear, bereavement,</w:t>
      </w:r>
      <w:r w:rsidR="0024177A" w:rsidRPr="00791B25">
        <w:t xml:space="preserve"> use of PPE, isolation from family members, quarantine</w:t>
      </w:r>
      <w:r w:rsidRPr="00791B25">
        <w:t xml:space="preserve"> etc. Besides, COVID-19 infection itself can lead to neurological and mental health complications, such as del</w:t>
      </w:r>
      <w:r w:rsidR="0024177A" w:rsidRPr="00791B25">
        <w:t>irium, agitation, and stroke</w:t>
      </w:r>
      <w:r w:rsidRPr="00791B25">
        <w:t>.</w:t>
      </w:r>
    </w:p>
    <w:p w:rsidR="00070EB1" w:rsidRPr="00791B25" w:rsidRDefault="00070EB1" w:rsidP="00070EB1">
      <w:pPr>
        <w:spacing w:line="480" w:lineRule="auto"/>
        <w:ind w:firstLine="720"/>
        <w:jc w:val="both"/>
      </w:pPr>
      <w:r w:rsidRPr="00791B25">
        <w:tab/>
        <w:t>Hence, the consequences of COVID-19 pandemic on mental health have received much attention among public health experts. Adverse impacts of epidemics and/or pandemics on mental health is well-established in the literature. In the context of COVID-19, evidence regarding increasing prevalence of depression</w:t>
      </w:r>
      <w:r w:rsidR="0024177A" w:rsidRPr="00791B25">
        <w:t xml:space="preserve">, </w:t>
      </w:r>
      <w:r w:rsidRPr="00791B25">
        <w:t xml:space="preserve">anxiety </w:t>
      </w:r>
      <w:r w:rsidR="0024177A" w:rsidRPr="00791B25">
        <w:t xml:space="preserve">and stress </w:t>
      </w:r>
      <w:r w:rsidRPr="00791B25">
        <w:t xml:space="preserve">symptoms has been found by several studies </w:t>
      </w:r>
    </w:p>
    <w:p w:rsidR="00070EB1" w:rsidRPr="00791B25" w:rsidRDefault="00070EB1" w:rsidP="00070EB1">
      <w:pPr>
        <w:spacing w:line="480" w:lineRule="auto"/>
        <w:ind w:firstLine="720"/>
        <w:jc w:val="both"/>
      </w:pPr>
      <w:r w:rsidRPr="00791B25">
        <w:tab/>
        <w:t xml:space="preserve">Owing to the vulnerability of </w:t>
      </w:r>
      <w:r w:rsidR="0024177A" w:rsidRPr="00791B25">
        <w:t>healthcare workers</w:t>
      </w:r>
      <w:r w:rsidRPr="00791B25">
        <w:t xml:space="preserve"> during lockdown, a few studies have also specifically focused on the impact of COVID-19 on the mental health of </w:t>
      </w:r>
      <w:r w:rsidR="0024177A" w:rsidRPr="00791B25">
        <w:t>healthcare workers</w:t>
      </w:r>
      <w:r w:rsidRPr="00791B25">
        <w:t xml:space="preserve">. Given that </w:t>
      </w:r>
      <w:r w:rsidR="0024177A" w:rsidRPr="00791B25">
        <w:t>the increase amount of workload, isolation, quarantine, job loss, trouble with law enforcement members, issue with transport, social stigma</w:t>
      </w:r>
      <w:r w:rsidRPr="00791B25">
        <w:t xml:space="preserve"> during lockdown, their mental health can be affected in several ways: </w:t>
      </w:r>
      <w:proofErr w:type="spellStart"/>
      <w:r w:rsidRPr="00791B25">
        <w:t>i</w:t>
      </w:r>
      <w:proofErr w:type="spellEnd"/>
      <w:r w:rsidRPr="00791B25">
        <w:t xml:space="preserve">) </w:t>
      </w:r>
      <w:r w:rsidR="0024177A" w:rsidRPr="00791B25">
        <w:t>losing job</w:t>
      </w:r>
      <w:r w:rsidRPr="00791B25">
        <w:t xml:space="preserve">, ii) uncertainty </w:t>
      </w:r>
      <w:r w:rsidR="0024177A" w:rsidRPr="00791B25">
        <w:t>of</w:t>
      </w:r>
      <w:r w:rsidRPr="00791B25">
        <w:t xml:space="preserve"> career path iii) fear and stress due to possibility of getting infected </w:t>
      </w:r>
      <w:r w:rsidR="0024177A" w:rsidRPr="00791B25">
        <w:t>iv) reduction of salary, v) Use of PPE vi) Isolation, vi) quarantine period vii) Transportation.</w:t>
      </w:r>
      <w:r w:rsidRPr="00791B25">
        <w:t xml:space="preserve"> </w:t>
      </w:r>
    </w:p>
    <w:p w:rsidR="00070EB1" w:rsidRPr="00791B25" w:rsidRDefault="0024177A" w:rsidP="00070EB1">
      <w:pPr>
        <w:spacing w:line="480" w:lineRule="auto"/>
        <w:ind w:firstLine="720"/>
        <w:jc w:val="both"/>
        <w:rPr>
          <w:color w:val="2E2E2E"/>
          <w:lang w:eastAsia="en-GB"/>
        </w:rPr>
      </w:pPr>
      <w:r w:rsidRPr="00791B25">
        <w:rPr>
          <w:color w:val="2E2E2E"/>
          <w:lang w:eastAsia="en-GB"/>
        </w:rPr>
        <w:t xml:space="preserve">Since the very beginning of the pandemic situation, most of the health workers have no vacation to enjoy. Their workload increased a lot. </w:t>
      </w:r>
      <w:r w:rsidR="00070EB1" w:rsidRPr="00791B25">
        <w:rPr>
          <w:color w:val="2E2E2E"/>
          <w:lang w:eastAsia="en-GB"/>
        </w:rPr>
        <w:t xml:space="preserve">A couple of studies during </w:t>
      </w:r>
      <w:r w:rsidR="00070EB1" w:rsidRPr="00791B25">
        <w:rPr>
          <w:color w:val="2E2E2E"/>
          <w:lang w:eastAsia="en-GB"/>
        </w:rPr>
        <w:lastRenderedPageBreak/>
        <w:t xml:space="preserve">the pandemic targeting Bangladeshi </w:t>
      </w:r>
      <w:r w:rsidR="00934738" w:rsidRPr="00791B25">
        <w:rPr>
          <w:color w:val="2E2E2E"/>
          <w:lang w:eastAsia="en-GB"/>
        </w:rPr>
        <w:t xml:space="preserve">health care workers </w:t>
      </w:r>
      <w:r w:rsidR="00070EB1" w:rsidRPr="00791B25">
        <w:rPr>
          <w:color w:val="2E2E2E"/>
          <w:lang w:eastAsia="en-GB"/>
        </w:rPr>
        <w:t>observed higher prevalence rates of both de</w:t>
      </w:r>
      <w:r w:rsidR="00934738" w:rsidRPr="00791B25">
        <w:rPr>
          <w:color w:val="2E2E2E"/>
          <w:lang w:eastAsia="en-GB"/>
        </w:rPr>
        <w:t>pression,</w:t>
      </w:r>
      <w:r w:rsidR="00070EB1" w:rsidRPr="00791B25">
        <w:rPr>
          <w:color w:val="2E2E2E"/>
          <w:lang w:eastAsia="en-GB"/>
        </w:rPr>
        <w:t xml:space="preserve"> anxiety</w:t>
      </w:r>
      <w:r w:rsidR="00934738" w:rsidRPr="00791B25">
        <w:rPr>
          <w:color w:val="2E2E2E"/>
          <w:lang w:eastAsia="en-GB"/>
        </w:rPr>
        <w:t xml:space="preserve"> and stress</w:t>
      </w:r>
      <w:r w:rsidR="00070EB1" w:rsidRPr="00791B25">
        <w:rPr>
          <w:color w:val="2E2E2E"/>
          <w:lang w:eastAsia="en-GB"/>
        </w:rPr>
        <w:t xml:space="preserve"> symptoms compared to studies conducted before COVID-19 </w:t>
      </w:r>
    </w:p>
    <w:p w:rsidR="00070EB1" w:rsidRPr="00791B25" w:rsidRDefault="00070EB1" w:rsidP="00070EB1">
      <w:pPr>
        <w:spacing w:line="480" w:lineRule="auto"/>
        <w:jc w:val="both"/>
        <w:rPr>
          <w:color w:val="2E2E2E"/>
          <w:lang w:eastAsia="en-GB"/>
        </w:rPr>
      </w:pPr>
    </w:p>
    <w:p w:rsidR="00070EB1" w:rsidRPr="00791B25" w:rsidRDefault="00070EB1" w:rsidP="00070EB1">
      <w:pPr>
        <w:spacing w:line="480" w:lineRule="auto"/>
        <w:ind w:firstLine="720"/>
        <w:jc w:val="both"/>
        <w:rPr>
          <w:color w:val="2E2E2E"/>
          <w:lang w:eastAsia="en-GB"/>
        </w:rPr>
      </w:pPr>
      <w:r w:rsidRPr="00791B25">
        <w:rPr>
          <w:color w:val="2E2E2E"/>
          <w:lang w:eastAsia="en-GB"/>
        </w:rPr>
        <w:t>However, no study has not been conducted focusing their socio-demographic limitation and limitation on the availability</w:t>
      </w:r>
      <w:r w:rsidR="00934738" w:rsidRPr="00791B25">
        <w:rPr>
          <w:color w:val="2E2E2E"/>
          <w:lang w:eastAsia="en-GB"/>
        </w:rPr>
        <w:t xml:space="preserve"> of PPE</w:t>
      </w:r>
      <w:r w:rsidRPr="00791B25">
        <w:rPr>
          <w:color w:val="2E2E2E"/>
          <w:lang w:eastAsia="en-GB"/>
        </w:rPr>
        <w:t xml:space="preserve">. Against this backdrop, this paper sought to identify </w:t>
      </w:r>
      <w:r w:rsidR="00934738" w:rsidRPr="00791B25">
        <w:rPr>
          <w:color w:val="2E2E2E"/>
          <w:lang w:eastAsia="en-GB"/>
        </w:rPr>
        <w:t>the prevalence of depression,</w:t>
      </w:r>
      <w:r w:rsidRPr="00791B25">
        <w:rPr>
          <w:color w:val="2E2E2E"/>
          <w:lang w:eastAsia="en-GB"/>
        </w:rPr>
        <w:t xml:space="preserve"> anxiety</w:t>
      </w:r>
      <w:r w:rsidR="00934738" w:rsidRPr="00791B25">
        <w:rPr>
          <w:color w:val="2E2E2E"/>
          <w:lang w:eastAsia="en-GB"/>
        </w:rPr>
        <w:t xml:space="preserve"> and stress</w:t>
      </w:r>
      <w:r w:rsidRPr="00791B25">
        <w:rPr>
          <w:color w:val="2E2E2E"/>
          <w:lang w:eastAsia="en-GB"/>
        </w:rPr>
        <w:t xml:space="preserve"> symptoms among </w:t>
      </w:r>
      <w:r w:rsidR="00934738" w:rsidRPr="00791B25">
        <w:rPr>
          <w:color w:val="2E2E2E"/>
          <w:lang w:eastAsia="en-GB"/>
        </w:rPr>
        <w:t xml:space="preserve">health care workers serving the FDMN population </w:t>
      </w:r>
      <w:r w:rsidRPr="00791B25">
        <w:rPr>
          <w:color w:val="2E2E2E"/>
          <w:lang w:eastAsia="en-GB"/>
        </w:rPr>
        <w:t xml:space="preserve">internationally recognized and validated screening tools. </w:t>
      </w:r>
    </w:p>
    <w:p w:rsidR="00596040" w:rsidRPr="00791B25" w:rsidRDefault="00596040" w:rsidP="003C4472">
      <w:pPr>
        <w:spacing w:line="360" w:lineRule="auto"/>
        <w:rPr>
          <w:b/>
        </w:rPr>
      </w:pPr>
    </w:p>
    <w:p w:rsidR="00595876" w:rsidRPr="00791B25" w:rsidRDefault="00595876" w:rsidP="003C4472">
      <w:pPr>
        <w:spacing w:line="360" w:lineRule="auto"/>
        <w:jc w:val="both"/>
        <w:rPr>
          <w:b/>
        </w:rPr>
      </w:pPr>
      <w:r w:rsidRPr="00791B25">
        <w:rPr>
          <w:b/>
        </w:rPr>
        <w:t>1.3 Operational Definitions</w:t>
      </w:r>
    </w:p>
    <w:p w:rsidR="00E36D15" w:rsidRPr="00791B25" w:rsidRDefault="00E36D15" w:rsidP="003C4472">
      <w:pPr>
        <w:spacing w:line="360" w:lineRule="auto"/>
        <w:jc w:val="both"/>
        <w:rPr>
          <w:b/>
          <w:sz w:val="28"/>
        </w:rPr>
      </w:pPr>
      <w:r w:rsidRPr="00791B25">
        <w:rPr>
          <w:b/>
          <w:sz w:val="28"/>
        </w:rPr>
        <w:t>Depression</w:t>
      </w:r>
    </w:p>
    <w:p w:rsidR="00E36D15" w:rsidRPr="00791B25" w:rsidRDefault="00E36D15" w:rsidP="009968C6">
      <w:pPr>
        <w:spacing w:line="360" w:lineRule="auto"/>
        <w:rPr>
          <w:b/>
        </w:rPr>
      </w:pPr>
      <w:r w:rsidRPr="00791B25">
        <w:rPr>
          <w:color w:val="111111"/>
          <w:shd w:val="clear" w:color="auto" w:fill="FFFFFF"/>
        </w:rPr>
        <w:t>Depression (major depressive disorder) is a common and serious medical illness that negatively affects how you feel, the way you think and how you act.</w:t>
      </w:r>
    </w:p>
    <w:p w:rsidR="00070EB1" w:rsidRPr="00791B25" w:rsidRDefault="00070EB1" w:rsidP="003C4472">
      <w:pPr>
        <w:spacing w:line="360" w:lineRule="auto"/>
        <w:jc w:val="both"/>
        <w:rPr>
          <w:b/>
        </w:rPr>
      </w:pPr>
    </w:p>
    <w:p w:rsidR="009968C6" w:rsidRPr="00791B25" w:rsidRDefault="009968C6" w:rsidP="003C4472">
      <w:pPr>
        <w:spacing w:line="360" w:lineRule="auto"/>
        <w:jc w:val="both"/>
        <w:rPr>
          <w:b/>
          <w:sz w:val="28"/>
        </w:rPr>
      </w:pPr>
      <w:r w:rsidRPr="00791B25">
        <w:rPr>
          <w:b/>
          <w:sz w:val="28"/>
        </w:rPr>
        <w:t>Anxiety</w:t>
      </w:r>
    </w:p>
    <w:p w:rsidR="009968C6" w:rsidRPr="00791B25" w:rsidRDefault="009968C6" w:rsidP="009968C6">
      <w:r w:rsidRPr="00791B25">
        <w:t>Anxiety is a normal and often healthy emotion. However, when a person regularly feels disproportionate levels of anxiety, it might become a medical disorder.</w:t>
      </w:r>
    </w:p>
    <w:p w:rsidR="009968C6" w:rsidRPr="00791B25" w:rsidRDefault="009968C6" w:rsidP="009968C6"/>
    <w:p w:rsidR="009968C6" w:rsidRPr="00791B25" w:rsidRDefault="009968C6" w:rsidP="009968C6">
      <w:pPr>
        <w:rPr>
          <w:b/>
        </w:rPr>
      </w:pPr>
      <w:r w:rsidRPr="00791B25">
        <w:rPr>
          <w:b/>
          <w:sz w:val="28"/>
        </w:rPr>
        <w:t>Stress</w:t>
      </w:r>
    </w:p>
    <w:p w:rsidR="009968C6" w:rsidRPr="00791B25" w:rsidRDefault="009968C6" w:rsidP="009968C6">
      <w:r w:rsidRPr="00791B25">
        <w:t>Stress can be defined as any type of change that causes physical, emotional, or psychological strain. Stress is your body's response to anything that requires attention or action. </w:t>
      </w:r>
    </w:p>
    <w:p w:rsidR="009968C6" w:rsidRPr="00791B25" w:rsidRDefault="009968C6" w:rsidP="009968C6"/>
    <w:p w:rsidR="00595876" w:rsidRPr="00791B25" w:rsidRDefault="00595876" w:rsidP="003C4472">
      <w:pPr>
        <w:spacing w:line="360" w:lineRule="auto"/>
        <w:jc w:val="both"/>
        <w:rPr>
          <w:b/>
          <w:sz w:val="28"/>
        </w:rPr>
      </w:pPr>
      <w:r w:rsidRPr="00791B25">
        <w:rPr>
          <w:b/>
          <w:sz w:val="28"/>
        </w:rPr>
        <w:t>1.4 Research Question (s)</w:t>
      </w:r>
    </w:p>
    <w:p w:rsidR="00463287" w:rsidRPr="00791B25" w:rsidRDefault="00463287" w:rsidP="003C4472">
      <w:pPr>
        <w:spacing w:line="360" w:lineRule="auto"/>
        <w:jc w:val="both"/>
        <w:rPr>
          <w:b/>
        </w:rPr>
      </w:pPr>
    </w:p>
    <w:p w:rsidR="00463287" w:rsidRPr="00791B25" w:rsidRDefault="00463287" w:rsidP="009968C6">
      <w:pPr>
        <w:spacing w:line="360" w:lineRule="auto"/>
        <w:rPr>
          <w:sz w:val="28"/>
        </w:rPr>
      </w:pPr>
      <w:r w:rsidRPr="00791B25">
        <w:rPr>
          <w:sz w:val="28"/>
        </w:rPr>
        <w:t xml:space="preserve">What is the prevalence of anxiety and depression and stress and their associated factors among healthcare workers serving </w:t>
      </w:r>
      <w:r w:rsidR="00426FBB" w:rsidRPr="00791B25">
        <w:rPr>
          <w:sz w:val="28"/>
        </w:rPr>
        <w:t xml:space="preserve">the </w:t>
      </w:r>
      <w:r w:rsidRPr="00791B25">
        <w:rPr>
          <w:sz w:val="28"/>
        </w:rPr>
        <w:t xml:space="preserve">FDMN population during COVID-19 pandemic? </w:t>
      </w:r>
    </w:p>
    <w:p w:rsidR="00463287" w:rsidRPr="00791B25" w:rsidRDefault="00463287" w:rsidP="003C4472">
      <w:pPr>
        <w:spacing w:line="360" w:lineRule="auto"/>
        <w:jc w:val="both"/>
        <w:rPr>
          <w:b/>
        </w:rPr>
      </w:pPr>
    </w:p>
    <w:p w:rsidR="00595876" w:rsidRPr="00791B25" w:rsidRDefault="00595876" w:rsidP="00595876">
      <w:pPr>
        <w:spacing w:line="360" w:lineRule="auto"/>
        <w:rPr>
          <w:b/>
          <w:sz w:val="28"/>
          <w:szCs w:val="28"/>
        </w:rPr>
      </w:pPr>
    </w:p>
    <w:p w:rsidR="00641C44" w:rsidRPr="00791B25" w:rsidRDefault="00641C44" w:rsidP="00595876">
      <w:pPr>
        <w:spacing w:line="360" w:lineRule="auto"/>
        <w:rPr>
          <w:b/>
          <w:sz w:val="28"/>
          <w:szCs w:val="28"/>
        </w:rPr>
      </w:pPr>
    </w:p>
    <w:p w:rsidR="00595876" w:rsidRPr="00791B25" w:rsidRDefault="00595876" w:rsidP="00C16A79">
      <w:pPr>
        <w:spacing w:line="360" w:lineRule="auto"/>
        <w:jc w:val="center"/>
        <w:rPr>
          <w:b/>
          <w:sz w:val="28"/>
          <w:szCs w:val="28"/>
        </w:rPr>
      </w:pPr>
      <w:r w:rsidRPr="00791B25">
        <w:rPr>
          <w:b/>
          <w:sz w:val="28"/>
          <w:szCs w:val="28"/>
        </w:rPr>
        <w:t>CHAPTER II</w:t>
      </w:r>
    </w:p>
    <w:p w:rsidR="00595876" w:rsidRPr="00791B25" w:rsidRDefault="00595876" w:rsidP="000B75FD">
      <w:pPr>
        <w:spacing w:line="360" w:lineRule="auto"/>
        <w:jc w:val="center"/>
        <w:rPr>
          <w:b/>
          <w:sz w:val="28"/>
          <w:szCs w:val="28"/>
        </w:rPr>
      </w:pPr>
      <w:r w:rsidRPr="00791B25">
        <w:rPr>
          <w:b/>
          <w:sz w:val="28"/>
          <w:szCs w:val="28"/>
        </w:rPr>
        <w:t>LITERATURE REVIEW</w:t>
      </w:r>
    </w:p>
    <w:p w:rsidR="00595876" w:rsidRPr="00791B25" w:rsidRDefault="00595876" w:rsidP="00595876">
      <w:pPr>
        <w:spacing w:line="360" w:lineRule="auto"/>
        <w:jc w:val="center"/>
        <w:rPr>
          <w:b/>
        </w:rPr>
      </w:pPr>
    </w:p>
    <w:p w:rsidR="00C16A79" w:rsidRPr="00791B25" w:rsidRDefault="00C16A79" w:rsidP="00D66EA6">
      <w:pPr>
        <w:spacing w:line="360" w:lineRule="auto"/>
        <w:jc w:val="both"/>
        <w:rPr>
          <w:b/>
        </w:rPr>
      </w:pPr>
    </w:p>
    <w:p w:rsidR="00C16A79" w:rsidRPr="00791B25" w:rsidRDefault="00C16A79" w:rsidP="00D66EA6">
      <w:pPr>
        <w:spacing w:line="360" w:lineRule="auto"/>
        <w:jc w:val="both"/>
        <w:rPr>
          <w:b/>
        </w:rPr>
      </w:pPr>
    </w:p>
    <w:p w:rsidR="00D66EA6" w:rsidRPr="00791B25" w:rsidRDefault="002E5621" w:rsidP="00D66EA6">
      <w:pPr>
        <w:spacing w:line="360" w:lineRule="auto"/>
        <w:jc w:val="both"/>
        <w:rPr>
          <w:b/>
          <w:sz w:val="28"/>
        </w:rPr>
      </w:pPr>
      <w:r w:rsidRPr="00791B25">
        <w:rPr>
          <w:b/>
          <w:sz w:val="28"/>
        </w:rPr>
        <w:t xml:space="preserve">2.2 </w:t>
      </w:r>
      <w:r w:rsidR="00D66EA6" w:rsidRPr="00791B25">
        <w:rPr>
          <w:b/>
          <w:sz w:val="28"/>
        </w:rPr>
        <w:t>Study Objectives</w:t>
      </w:r>
    </w:p>
    <w:p w:rsidR="00D66EA6" w:rsidRPr="00791B25" w:rsidRDefault="002E5621" w:rsidP="00D66EA6">
      <w:pPr>
        <w:spacing w:line="360" w:lineRule="auto"/>
        <w:ind w:firstLine="360"/>
        <w:jc w:val="both"/>
        <w:rPr>
          <w:b/>
          <w:sz w:val="28"/>
        </w:rPr>
      </w:pPr>
      <w:r w:rsidRPr="00791B25">
        <w:rPr>
          <w:b/>
          <w:sz w:val="28"/>
        </w:rPr>
        <w:t xml:space="preserve">2.2.1 </w:t>
      </w:r>
      <w:r w:rsidR="00D66EA6" w:rsidRPr="00791B25">
        <w:rPr>
          <w:b/>
          <w:sz w:val="28"/>
        </w:rPr>
        <w:t>General Objective</w:t>
      </w:r>
    </w:p>
    <w:p w:rsidR="00F609D7" w:rsidRPr="00791B25" w:rsidRDefault="00F609D7" w:rsidP="00F609D7">
      <w:pPr>
        <w:pStyle w:val="NoSpacing"/>
        <w:spacing w:line="360" w:lineRule="auto"/>
        <w:rPr>
          <w:rFonts w:ascii="Times New Roman" w:hAnsi="Times New Roman" w:cs="Times New Roman"/>
          <w:b/>
          <w:bCs/>
          <w:sz w:val="28"/>
          <w:szCs w:val="28"/>
        </w:rPr>
      </w:pPr>
      <w:r w:rsidRPr="00791B25">
        <w:rPr>
          <w:rFonts w:ascii="Times New Roman" w:hAnsi="Times New Roman" w:cs="Times New Roman"/>
          <w:sz w:val="28"/>
          <w:szCs w:val="28"/>
        </w:rPr>
        <w:t xml:space="preserve">To determine the mental health status </w:t>
      </w:r>
      <w:r w:rsidRPr="00791B25">
        <w:rPr>
          <w:rFonts w:ascii="Times New Roman" w:hAnsi="Times New Roman" w:cs="Times New Roman"/>
          <w:bCs/>
          <w:sz w:val="28"/>
          <w:szCs w:val="28"/>
        </w:rPr>
        <w:t>(Depression, Anxiety &amp; Stress)</w:t>
      </w:r>
      <w:r w:rsidRPr="00791B25">
        <w:rPr>
          <w:rFonts w:ascii="Times New Roman" w:hAnsi="Times New Roman" w:cs="Times New Roman"/>
          <w:sz w:val="28"/>
          <w:szCs w:val="28"/>
        </w:rPr>
        <w:t xml:space="preserve"> of healthcare workers serving the FDMN population during COVID-19.</w:t>
      </w:r>
    </w:p>
    <w:p w:rsidR="00F609D7" w:rsidRPr="00791B25" w:rsidRDefault="00F609D7" w:rsidP="00D66EA6">
      <w:pPr>
        <w:spacing w:line="360" w:lineRule="auto"/>
        <w:ind w:firstLine="360"/>
        <w:jc w:val="both"/>
        <w:rPr>
          <w:b/>
        </w:rPr>
      </w:pPr>
    </w:p>
    <w:p w:rsidR="00F609D7" w:rsidRPr="00791B25" w:rsidRDefault="002E5621" w:rsidP="00F609D7">
      <w:pPr>
        <w:rPr>
          <w:b/>
          <w:bCs/>
          <w:sz w:val="28"/>
          <w:szCs w:val="28"/>
        </w:rPr>
      </w:pPr>
      <w:r w:rsidRPr="00791B25">
        <w:rPr>
          <w:b/>
          <w:bCs/>
          <w:sz w:val="28"/>
          <w:szCs w:val="28"/>
        </w:rPr>
        <w:t xml:space="preserve">2.2.2 </w:t>
      </w:r>
      <w:r w:rsidR="00F609D7" w:rsidRPr="00791B25">
        <w:rPr>
          <w:b/>
          <w:bCs/>
          <w:sz w:val="28"/>
          <w:szCs w:val="28"/>
        </w:rPr>
        <w:t xml:space="preserve">Specific Objectives: </w:t>
      </w:r>
    </w:p>
    <w:p w:rsidR="00F609D7" w:rsidRPr="00791B25" w:rsidRDefault="00F609D7" w:rsidP="00F609D7">
      <w:pPr>
        <w:rPr>
          <w:sz w:val="28"/>
          <w:szCs w:val="28"/>
        </w:rPr>
      </w:pPr>
    </w:p>
    <w:p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To determine the prevalence of anxiety, depression &amp; stress among healthcare workers.</w:t>
      </w:r>
    </w:p>
    <w:p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describe the socio-demographic status, service related variables and lifestyle related variables of healthcare workers. </w:t>
      </w:r>
    </w:p>
    <w:p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determine socio-demographic variables associated with anxiety, depression &amp; stress. </w:t>
      </w:r>
    </w:p>
    <w:p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determine service related variables associated with anxiety, depression &amp; stress. </w:t>
      </w:r>
    </w:p>
    <w:p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To determine lifestyle related variables associated with anxiety, depression &amp; stress.</w:t>
      </w:r>
    </w:p>
    <w:p w:rsidR="008B1430" w:rsidRPr="00791B25" w:rsidRDefault="008B1430" w:rsidP="00595876">
      <w:pPr>
        <w:spacing w:line="360" w:lineRule="auto"/>
        <w:jc w:val="center"/>
        <w:rPr>
          <w:b/>
        </w:rPr>
      </w:pPr>
    </w:p>
    <w:p w:rsidR="00A474DF" w:rsidRPr="00791B25" w:rsidRDefault="00A474DF" w:rsidP="00641C44">
      <w:pPr>
        <w:spacing w:line="360" w:lineRule="auto"/>
        <w:rPr>
          <w:b/>
          <w:sz w:val="28"/>
        </w:rPr>
      </w:pPr>
    </w:p>
    <w:p w:rsidR="00A474DF" w:rsidRPr="00791B25" w:rsidRDefault="00A474DF" w:rsidP="00641C44">
      <w:pPr>
        <w:spacing w:line="360" w:lineRule="auto"/>
        <w:rPr>
          <w:b/>
          <w:sz w:val="28"/>
        </w:rPr>
      </w:pPr>
    </w:p>
    <w:p w:rsidR="0010402B" w:rsidRPr="00791B25" w:rsidRDefault="0010402B" w:rsidP="00641C44">
      <w:pPr>
        <w:spacing w:line="360" w:lineRule="auto"/>
        <w:rPr>
          <w:b/>
          <w:sz w:val="28"/>
        </w:rPr>
      </w:pPr>
    </w:p>
    <w:p w:rsidR="00A474DF" w:rsidRPr="00791B25" w:rsidRDefault="00A474DF" w:rsidP="00641C44">
      <w:pPr>
        <w:spacing w:line="360" w:lineRule="auto"/>
        <w:rPr>
          <w:b/>
          <w:sz w:val="28"/>
        </w:rPr>
      </w:pPr>
    </w:p>
    <w:p w:rsidR="008E686E" w:rsidRPr="00791B25" w:rsidRDefault="008E686E" w:rsidP="00641C44">
      <w:pPr>
        <w:spacing w:line="360" w:lineRule="auto"/>
        <w:rPr>
          <w:b/>
          <w:sz w:val="28"/>
        </w:rPr>
      </w:pPr>
    </w:p>
    <w:p w:rsidR="008E686E" w:rsidRPr="00791B25" w:rsidRDefault="008E686E" w:rsidP="00641C44">
      <w:pPr>
        <w:spacing w:line="360" w:lineRule="auto"/>
        <w:rPr>
          <w:b/>
          <w:sz w:val="28"/>
        </w:rPr>
      </w:pPr>
    </w:p>
    <w:p w:rsidR="008E686E" w:rsidRPr="00791B25" w:rsidRDefault="008E686E" w:rsidP="00641C44">
      <w:pPr>
        <w:spacing w:line="360" w:lineRule="auto"/>
        <w:rPr>
          <w:b/>
          <w:sz w:val="28"/>
        </w:rPr>
      </w:pPr>
    </w:p>
    <w:p w:rsidR="00595876" w:rsidRPr="00791B25" w:rsidRDefault="00595876" w:rsidP="00A474DF">
      <w:pPr>
        <w:spacing w:line="360" w:lineRule="auto"/>
        <w:jc w:val="center"/>
        <w:rPr>
          <w:b/>
          <w:sz w:val="28"/>
        </w:rPr>
      </w:pPr>
      <w:r w:rsidRPr="00791B25">
        <w:rPr>
          <w:b/>
          <w:sz w:val="28"/>
        </w:rPr>
        <w:lastRenderedPageBreak/>
        <w:t>CHAPTER III</w:t>
      </w:r>
    </w:p>
    <w:p w:rsidR="00595876" w:rsidRPr="00791B25" w:rsidRDefault="00595876" w:rsidP="00A474DF">
      <w:pPr>
        <w:spacing w:line="360" w:lineRule="auto"/>
        <w:jc w:val="center"/>
        <w:rPr>
          <w:b/>
          <w:sz w:val="28"/>
        </w:rPr>
      </w:pPr>
      <w:r w:rsidRPr="00791B25">
        <w:rPr>
          <w:b/>
          <w:sz w:val="28"/>
        </w:rPr>
        <w:t>RESEARCH METHODOLOGY</w:t>
      </w:r>
    </w:p>
    <w:p w:rsidR="001264B3" w:rsidRPr="00791B25" w:rsidRDefault="001264B3" w:rsidP="00595876">
      <w:pPr>
        <w:pStyle w:val="ListParagraph"/>
        <w:spacing w:after="0" w:line="360" w:lineRule="auto"/>
        <w:jc w:val="both"/>
        <w:rPr>
          <w:rFonts w:ascii="Times New Roman" w:hAnsi="Times New Roman" w:cs="Times New Roman"/>
          <w:sz w:val="24"/>
          <w:szCs w:val="24"/>
        </w:rPr>
      </w:pPr>
    </w:p>
    <w:p w:rsidR="00C16A79" w:rsidRPr="00791B25" w:rsidRDefault="00D66EA6" w:rsidP="00D66EA6">
      <w:pPr>
        <w:spacing w:line="360" w:lineRule="auto"/>
        <w:jc w:val="both"/>
        <w:rPr>
          <w:b/>
        </w:rPr>
      </w:pPr>
      <w:r w:rsidRPr="006B29A4">
        <w:rPr>
          <w:b/>
        </w:rPr>
        <w:t>3.1 Study Design</w:t>
      </w:r>
    </w:p>
    <w:p w:rsidR="00F609D7" w:rsidRPr="00791B25" w:rsidRDefault="00F609D7" w:rsidP="00934738">
      <w:pPr>
        <w:spacing w:after="120" w:line="360" w:lineRule="auto"/>
        <w:jc w:val="both"/>
        <w:rPr>
          <w:b/>
        </w:rPr>
      </w:pPr>
      <w:r w:rsidRPr="00791B25">
        <w:rPr>
          <w:bCs/>
        </w:rPr>
        <w:t xml:space="preserve">This would be an </w:t>
      </w:r>
      <w:r w:rsidRPr="00791B25">
        <w:t xml:space="preserve">online based cross-sectional study among </w:t>
      </w:r>
      <w:r w:rsidR="00934738" w:rsidRPr="00791B25">
        <w:t>HCW’s serving the FDMN population during COVID-19 pandemic</w:t>
      </w:r>
      <w:r w:rsidRPr="00791B25">
        <w:t xml:space="preserve">. </w:t>
      </w:r>
      <w:r w:rsidR="00934738" w:rsidRPr="00791B25">
        <w:t>The Depression, Anxiety and Stress Scale - 21 (DASS-21)</w:t>
      </w:r>
      <w:r w:rsidRPr="00791B25">
        <w:t xml:space="preserve"> will be used to determine</w:t>
      </w:r>
      <w:r w:rsidR="00934738" w:rsidRPr="00791B25">
        <w:t xml:space="preserve"> the mental health status of the HCW’s</w:t>
      </w:r>
      <w:r w:rsidRPr="00791B25">
        <w:t xml:space="preserve">. </w:t>
      </w:r>
      <w:r w:rsidR="00934738" w:rsidRPr="00791B25">
        <w:rPr>
          <w:sz w:val="23"/>
          <w:szCs w:val="23"/>
        </w:rPr>
        <w:t xml:space="preserve">The Depression, Anxiety and Stress Scale - 21 Items (DASS-21) is a set of three self-report scales designed to measure the emotional states of depression, anxiety and stress. </w:t>
      </w:r>
      <w:r w:rsidRPr="00791B25">
        <w:t xml:space="preserve"> </w:t>
      </w:r>
      <w:r w:rsidR="00934738" w:rsidRPr="00791B25">
        <w:rPr>
          <w:sz w:val="23"/>
          <w:szCs w:val="23"/>
        </w:rPr>
        <w:t>Each of the three DASS-21 scales contains 7 items, divided into subscales with similar content. The depression scale assesses dysphoria, hopelessness, devaluation of life, self-deprecation, lack of interest / involvement, anhedonia and inertia. The anxiety scale assesses autonomic arousal, skeletal muscle effects, situational anxiety, and subjective experience of anxious affect. The stress scale is sensitive to levels of chronic non-specific arousal. It assesses difficulty relaxing, nervous arousal, and being easily upset / agitated, irritable / over-reactive and impatient. Scores for depression, anxiety and stress are calculated by summing the scores for the relevant items.</w:t>
      </w:r>
    </w:p>
    <w:p w:rsidR="00934738" w:rsidRPr="00791B25" w:rsidRDefault="00934738" w:rsidP="00934738">
      <w:pPr>
        <w:autoSpaceDE w:val="0"/>
        <w:autoSpaceDN w:val="0"/>
        <w:adjustRightInd w:val="0"/>
        <w:rPr>
          <w:rFonts w:eastAsiaTheme="minorHAnsi"/>
          <w:color w:val="000000"/>
          <w:sz w:val="23"/>
          <w:szCs w:val="23"/>
        </w:rPr>
      </w:pPr>
      <w:r w:rsidRPr="00791B25">
        <w:rPr>
          <w:rFonts w:eastAsiaTheme="minorHAnsi"/>
          <w:color w:val="000000"/>
          <w:sz w:val="23"/>
          <w:szCs w:val="23"/>
        </w:rPr>
        <w:t xml:space="preserve">Recommended cut-off scores for conventional severity labels (normal, moderate, severe) are as follows: </w:t>
      </w:r>
    </w:p>
    <w:p w:rsidR="00891086" w:rsidRPr="00791B25" w:rsidRDefault="00891086" w:rsidP="00891086">
      <w:pPr>
        <w:autoSpaceDE w:val="0"/>
        <w:autoSpaceDN w:val="0"/>
        <w:adjustRightInd w:val="0"/>
        <w:rPr>
          <w:rFonts w:eastAsiaTheme="minorHAnsi"/>
          <w:color w:val="000000"/>
          <w:sz w:val="23"/>
          <w:szCs w:val="23"/>
        </w:rPr>
      </w:pPr>
      <w:r w:rsidRPr="00791B25">
        <w:rPr>
          <w:rFonts w:eastAsiaTheme="minorHAnsi"/>
          <w:b/>
          <w:color w:val="000000"/>
          <w:sz w:val="23"/>
          <w:szCs w:val="23"/>
        </w:rPr>
        <w:t>NB:</w:t>
      </w:r>
      <w:r w:rsidRPr="00791B25">
        <w:rPr>
          <w:rFonts w:eastAsiaTheme="minorHAnsi"/>
          <w:color w:val="000000"/>
          <w:sz w:val="23"/>
          <w:szCs w:val="23"/>
        </w:rPr>
        <w:t xml:space="preserve"> Scores on the DASS-21 will need to be multiplied by 2 to calculate the final score.</w:t>
      </w:r>
    </w:p>
    <w:p w:rsidR="00891086" w:rsidRPr="00791B25" w:rsidRDefault="00891086" w:rsidP="00934738">
      <w:pPr>
        <w:autoSpaceDE w:val="0"/>
        <w:autoSpaceDN w:val="0"/>
        <w:adjustRightInd w:val="0"/>
        <w:rPr>
          <w:rFonts w:eastAsiaTheme="minorHAnsi"/>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1980"/>
        <w:gridCol w:w="1980"/>
        <w:gridCol w:w="2025"/>
      </w:tblGrid>
      <w:tr w:rsidR="00891086" w:rsidRPr="00791B25" w:rsidTr="00891086">
        <w:trPr>
          <w:trHeight w:val="99"/>
        </w:trPr>
        <w:tc>
          <w:tcPr>
            <w:tcW w:w="1903" w:type="dxa"/>
          </w:tcPr>
          <w:p w:rsidR="00891086" w:rsidRPr="00791B25" w:rsidRDefault="00891086" w:rsidP="00934738">
            <w:pPr>
              <w:autoSpaceDE w:val="0"/>
              <w:autoSpaceDN w:val="0"/>
              <w:adjustRightInd w:val="0"/>
              <w:rPr>
                <w:rFonts w:eastAsiaTheme="minorHAnsi"/>
                <w:color w:val="000000"/>
                <w:sz w:val="20"/>
                <w:szCs w:val="20"/>
              </w:rPr>
            </w:pPr>
          </w:p>
        </w:tc>
        <w:tc>
          <w:tcPr>
            <w:tcW w:w="1980" w:type="dxa"/>
          </w:tcPr>
          <w:p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color w:val="000000"/>
                <w:sz w:val="20"/>
                <w:szCs w:val="20"/>
              </w:rPr>
              <w:t>Depression</w:t>
            </w:r>
          </w:p>
        </w:tc>
        <w:tc>
          <w:tcPr>
            <w:tcW w:w="1980" w:type="dxa"/>
          </w:tcPr>
          <w:p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color w:val="000000"/>
                <w:sz w:val="20"/>
                <w:szCs w:val="20"/>
              </w:rPr>
              <w:t>Anxiety</w:t>
            </w:r>
          </w:p>
        </w:tc>
        <w:tc>
          <w:tcPr>
            <w:tcW w:w="2025" w:type="dxa"/>
          </w:tcPr>
          <w:p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b/>
                <w:bCs/>
                <w:color w:val="000000"/>
                <w:sz w:val="20"/>
                <w:szCs w:val="20"/>
              </w:rPr>
              <w:t xml:space="preserve">Stress </w:t>
            </w:r>
          </w:p>
        </w:tc>
      </w:tr>
      <w:tr w:rsidR="00934738" w:rsidRPr="00791B25" w:rsidTr="00891086">
        <w:trPr>
          <w:trHeight w:val="99"/>
        </w:trPr>
        <w:tc>
          <w:tcPr>
            <w:tcW w:w="1903"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Normal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0-9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0-7 </w:t>
            </w:r>
          </w:p>
        </w:tc>
        <w:tc>
          <w:tcPr>
            <w:tcW w:w="2025"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0-14 </w:t>
            </w:r>
          </w:p>
        </w:tc>
      </w:tr>
      <w:tr w:rsidR="00934738" w:rsidRPr="00791B25" w:rsidTr="00891086">
        <w:trPr>
          <w:trHeight w:val="99"/>
        </w:trPr>
        <w:tc>
          <w:tcPr>
            <w:tcW w:w="1903"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Mild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10-13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8-9 </w:t>
            </w:r>
          </w:p>
        </w:tc>
        <w:tc>
          <w:tcPr>
            <w:tcW w:w="2025"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15-18 </w:t>
            </w:r>
          </w:p>
        </w:tc>
      </w:tr>
      <w:tr w:rsidR="00934738" w:rsidRPr="00791B25" w:rsidTr="00891086">
        <w:trPr>
          <w:trHeight w:val="99"/>
        </w:trPr>
        <w:tc>
          <w:tcPr>
            <w:tcW w:w="1903"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Moderate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14-20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10-14 </w:t>
            </w:r>
          </w:p>
        </w:tc>
        <w:tc>
          <w:tcPr>
            <w:tcW w:w="2025"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19-25 </w:t>
            </w:r>
          </w:p>
        </w:tc>
      </w:tr>
      <w:tr w:rsidR="00934738" w:rsidRPr="00791B25" w:rsidTr="00891086">
        <w:trPr>
          <w:trHeight w:val="99"/>
        </w:trPr>
        <w:tc>
          <w:tcPr>
            <w:tcW w:w="1903"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Severe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21-27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15-19 </w:t>
            </w:r>
          </w:p>
        </w:tc>
        <w:tc>
          <w:tcPr>
            <w:tcW w:w="2025"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26-33 </w:t>
            </w:r>
          </w:p>
        </w:tc>
      </w:tr>
      <w:tr w:rsidR="00934738" w:rsidRPr="00791B25" w:rsidTr="00891086">
        <w:trPr>
          <w:trHeight w:val="99"/>
        </w:trPr>
        <w:tc>
          <w:tcPr>
            <w:tcW w:w="1903"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Extremely Severe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28+ </w:t>
            </w:r>
          </w:p>
        </w:tc>
        <w:tc>
          <w:tcPr>
            <w:tcW w:w="1980"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20+ </w:t>
            </w:r>
          </w:p>
        </w:tc>
        <w:tc>
          <w:tcPr>
            <w:tcW w:w="2025" w:type="dxa"/>
          </w:tcPr>
          <w:p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34+ </w:t>
            </w:r>
          </w:p>
        </w:tc>
      </w:tr>
    </w:tbl>
    <w:p w:rsidR="00C16A79" w:rsidRPr="00791B25" w:rsidRDefault="00C16A79" w:rsidP="00D66EA6">
      <w:pPr>
        <w:spacing w:line="360" w:lineRule="auto"/>
        <w:jc w:val="both"/>
        <w:rPr>
          <w:b/>
        </w:rPr>
      </w:pPr>
    </w:p>
    <w:p w:rsidR="00891086" w:rsidRPr="00791B25" w:rsidRDefault="00891086" w:rsidP="00D66EA6">
      <w:pPr>
        <w:spacing w:line="360" w:lineRule="auto"/>
        <w:jc w:val="both"/>
        <w:rPr>
          <w:b/>
        </w:rPr>
      </w:pPr>
    </w:p>
    <w:p w:rsidR="00891086" w:rsidRPr="00791B25" w:rsidRDefault="00891086" w:rsidP="00D66EA6">
      <w:pPr>
        <w:spacing w:line="360" w:lineRule="auto"/>
        <w:jc w:val="both"/>
        <w:rPr>
          <w:b/>
        </w:rPr>
      </w:pPr>
    </w:p>
    <w:p w:rsidR="00D66EA6" w:rsidRPr="00791B25" w:rsidRDefault="00D66EA6" w:rsidP="00D66EA6">
      <w:pPr>
        <w:spacing w:line="360" w:lineRule="auto"/>
        <w:jc w:val="both"/>
        <w:rPr>
          <w:b/>
        </w:rPr>
      </w:pPr>
      <w:r w:rsidRPr="00791B25">
        <w:rPr>
          <w:b/>
        </w:rPr>
        <w:t xml:space="preserve">3.2 Target Population, Sample Population, and Study Population </w:t>
      </w:r>
    </w:p>
    <w:p w:rsidR="00F609D7" w:rsidRPr="00791B25" w:rsidRDefault="00F609D7" w:rsidP="00F609D7">
      <w:pPr>
        <w:spacing w:after="120" w:line="360" w:lineRule="auto"/>
        <w:jc w:val="both"/>
        <w:rPr>
          <w:bCs/>
        </w:rPr>
      </w:pPr>
      <w:r w:rsidRPr="00791B25">
        <w:rPr>
          <w:bCs/>
        </w:rPr>
        <w:t>The study will be conducted among the healthcare workers serving</w:t>
      </w:r>
      <w:r w:rsidR="00426FBB" w:rsidRPr="00791B25">
        <w:rPr>
          <w:bCs/>
        </w:rPr>
        <w:t xml:space="preserve"> the</w:t>
      </w:r>
      <w:r w:rsidRPr="00791B25">
        <w:rPr>
          <w:bCs/>
        </w:rPr>
        <w:t xml:space="preserve"> FDMN population during COVID-19 pandemic. </w:t>
      </w:r>
    </w:p>
    <w:p w:rsidR="00F609D7" w:rsidRPr="00791B25" w:rsidRDefault="00F609D7" w:rsidP="00F609D7">
      <w:pPr>
        <w:spacing w:after="200" w:line="360" w:lineRule="auto"/>
      </w:pPr>
      <w:r w:rsidRPr="00791B25">
        <w:t>The sample size will be determined by using the following formula</w:t>
      </w:r>
    </w:p>
    <w:p w:rsidR="00F609D7" w:rsidRPr="00791B25" w:rsidRDefault="00F609D7" w:rsidP="00F609D7">
      <w:pPr>
        <w:pStyle w:val="ListParagraph"/>
        <w:spacing w:line="360" w:lineRule="auto"/>
        <w:rPr>
          <w:rFonts w:ascii="Times New Roman" w:eastAsiaTheme="minorEastAsia" w:hAnsi="Times New Roman" w:cs="Times New Roman"/>
          <w:szCs w:val="24"/>
        </w:rPr>
      </w:pPr>
      <w:r w:rsidRPr="00791B25">
        <w:rPr>
          <w:rFonts w:ascii="Times New Roman" w:hAnsi="Times New Roman" w:cs="Times New Roman"/>
          <w:szCs w:val="24"/>
        </w:rPr>
        <w:t>n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pq</m:t>
            </m:r>
          </m:num>
          <m:den>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den>
        </m:f>
      </m:oMath>
    </w:p>
    <w:p w:rsidR="00F609D7" w:rsidRPr="00791B25" w:rsidRDefault="00F609D7" w:rsidP="00F609D7">
      <w:pPr>
        <w:pStyle w:val="ListParagraph"/>
        <w:spacing w:line="360" w:lineRule="auto"/>
        <w:rPr>
          <w:rFonts w:ascii="Times New Roman" w:eastAsiaTheme="minorEastAsia" w:hAnsi="Times New Roman" w:cs="Times New Roman"/>
          <w:szCs w:val="24"/>
        </w:rPr>
      </w:pPr>
      <w:r w:rsidRPr="00791B25">
        <w:rPr>
          <w:rFonts w:ascii="Times New Roman" w:hAnsi="Times New Roman" w:cs="Times New Roman"/>
          <w:szCs w:val="24"/>
        </w:rPr>
        <w:lastRenderedPageBreak/>
        <w:t xml:space="preserve">      =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1.96</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.53</m:t>
                </m:r>
              </m:e>
            </m:d>
            <m:r>
              <w:rPr>
                <w:rFonts w:ascii="Cambria Math" w:hAnsi="Cambria Math" w:cs="Times New Roman"/>
                <w:szCs w:val="24"/>
              </w:rPr>
              <m:t>(.47)</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0.05)</m:t>
                </m:r>
              </m:e>
              <m:sup>
                <m:r>
                  <w:rPr>
                    <w:rFonts w:ascii="Cambria Math" w:hAnsi="Cambria Math" w:cs="Times New Roman"/>
                    <w:szCs w:val="24"/>
                  </w:rPr>
                  <m:t>2</m:t>
                </m:r>
              </m:sup>
            </m:sSup>
          </m:den>
        </m:f>
      </m:oMath>
    </w:p>
    <w:p w:rsidR="00F609D7" w:rsidRPr="00791B25" w:rsidRDefault="00F609D7" w:rsidP="00F609D7">
      <w:pPr>
        <w:pStyle w:val="ListParagraph"/>
        <w:spacing w:line="360" w:lineRule="auto"/>
        <w:rPr>
          <w:rFonts w:ascii="Times New Roman" w:hAnsi="Times New Roman" w:cs="Times New Roman"/>
          <w:szCs w:val="24"/>
        </w:rPr>
      </w:pPr>
      <w:r w:rsidRPr="00791B25">
        <w:rPr>
          <w:rFonts w:ascii="Times New Roman" w:hAnsi="Times New Roman" w:cs="Times New Roman"/>
          <w:szCs w:val="24"/>
        </w:rPr>
        <w:t xml:space="preserve">      = 382.77</w:t>
      </w:r>
    </w:p>
    <w:p w:rsidR="00F609D7" w:rsidRPr="00791B25" w:rsidRDefault="00F609D7" w:rsidP="00F609D7">
      <w:pPr>
        <w:pStyle w:val="ListParagraph"/>
        <w:spacing w:line="360" w:lineRule="auto"/>
        <w:rPr>
          <w:rFonts w:ascii="Times New Roman" w:hAnsi="Times New Roman" w:cs="Times New Roman"/>
          <w:szCs w:val="24"/>
        </w:rPr>
      </w:pPr>
      <w:r w:rsidRPr="00791B25">
        <w:rPr>
          <w:rFonts w:ascii="Times New Roman" w:hAnsi="Times New Roman" w:cs="Times New Roman"/>
          <w:szCs w:val="24"/>
        </w:rPr>
        <w:t xml:space="preserve">      = 383</w:t>
      </w:r>
    </w:p>
    <w:p w:rsidR="00F609D7" w:rsidRPr="00791B25" w:rsidRDefault="00F609D7" w:rsidP="00F609D7">
      <w:pPr>
        <w:spacing w:line="360" w:lineRule="auto"/>
      </w:pPr>
    </w:p>
    <w:p w:rsidR="00F609D7" w:rsidRPr="00791B25" w:rsidRDefault="00F609D7" w:rsidP="00F609D7">
      <w:pPr>
        <w:spacing w:line="360" w:lineRule="auto"/>
      </w:pPr>
      <w:r w:rsidRPr="00791B25">
        <w:t>Thus, required sample size is 383</w:t>
      </w:r>
    </w:p>
    <w:p w:rsidR="00F609D7" w:rsidRPr="00791B25" w:rsidRDefault="00F609D7" w:rsidP="00F609D7">
      <w:pPr>
        <w:spacing w:line="360" w:lineRule="auto"/>
      </w:pPr>
    </w:p>
    <w:p w:rsidR="00F609D7" w:rsidRPr="00791B25" w:rsidRDefault="00F609D7" w:rsidP="00F609D7">
      <w:pPr>
        <w:spacing w:line="360" w:lineRule="auto"/>
      </w:pPr>
      <w:r w:rsidRPr="00791B25">
        <w:t>Where,</w:t>
      </w:r>
    </w:p>
    <w:p w:rsidR="00F609D7" w:rsidRPr="00791B25" w:rsidRDefault="00F609D7" w:rsidP="00F609D7">
      <w:pPr>
        <w:spacing w:line="360" w:lineRule="auto"/>
      </w:pPr>
      <w:r w:rsidRPr="00791B25">
        <w:t>n= number of desired sample size.</w:t>
      </w:r>
    </w:p>
    <w:p w:rsidR="00F609D7" w:rsidRPr="00791B25" w:rsidRDefault="00F609D7" w:rsidP="00F609D7">
      <w:pPr>
        <w:spacing w:line="360" w:lineRule="auto"/>
      </w:pPr>
      <w:r w:rsidRPr="00791B25">
        <w:t xml:space="preserve">Z= Standard normal deviation, usually set as considering 1.96 </w:t>
      </w:r>
    </w:p>
    <w:p w:rsidR="00F609D7" w:rsidRPr="00791B25" w:rsidRDefault="00F609D7" w:rsidP="00F609D7">
      <w:pPr>
        <w:spacing w:line="360" w:lineRule="auto"/>
      </w:pPr>
      <w:r w:rsidRPr="00791B25">
        <w:t xml:space="preserve">P= Proportion of particular characteristics of the target population =53%=0.53  </w:t>
      </w:r>
    </w:p>
    <w:p w:rsidR="00F609D7" w:rsidRPr="00791B25" w:rsidRDefault="00F609D7" w:rsidP="00F609D7">
      <w:pPr>
        <w:spacing w:line="360" w:lineRule="auto"/>
      </w:pPr>
      <w:r w:rsidRPr="00791B25">
        <w:t>q=1-p = 0.47</w:t>
      </w:r>
    </w:p>
    <w:p w:rsidR="00F609D7" w:rsidRPr="00791B25" w:rsidRDefault="00F609D7" w:rsidP="00F609D7">
      <w:pPr>
        <w:spacing w:line="360" w:lineRule="auto"/>
      </w:pPr>
      <w:r w:rsidRPr="00791B25">
        <w:t>d=Allowable error in the study (considered as 5%)</w:t>
      </w:r>
    </w:p>
    <w:p w:rsidR="00F609D7" w:rsidRPr="00791B25" w:rsidRDefault="00F609D7" w:rsidP="00F609D7">
      <w:pPr>
        <w:spacing w:after="120" w:line="360" w:lineRule="auto"/>
        <w:jc w:val="both"/>
        <w:rPr>
          <w:bCs/>
        </w:rPr>
      </w:pPr>
    </w:p>
    <w:p w:rsidR="00F609D7" w:rsidRPr="00791B25" w:rsidRDefault="00F609D7" w:rsidP="00D66EA6">
      <w:pPr>
        <w:spacing w:line="360" w:lineRule="auto"/>
        <w:jc w:val="both"/>
        <w:rPr>
          <w:b/>
        </w:rPr>
      </w:pPr>
    </w:p>
    <w:p w:rsidR="00C16A79" w:rsidRPr="00791B25" w:rsidRDefault="00C16A79" w:rsidP="00D66EA6">
      <w:pPr>
        <w:spacing w:line="360" w:lineRule="auto"/>
        <w:jc w:val="both"/>
        <w:rPr>
          <w:b/>
        </w:rPr>
      </w:pPr>
    </w:p>
    <w:p w:rsidR="00D66EA6" w:rsidRPr="00791B25" w:rsidRDefault="00D66EA6" w:rsidP="00D66EA6">
      <w:pPr>
        <w:spacing w:line="360" w:lineRule="auto"/>
        <w:jc w:val="both"/>
        <w:rPr>
          <w:b/>
        </w:rPr>
      </w:pPr>
      <w:r w:rsidRPr="00791B25">
        <w:rPr>
          <w:b/>
        </w:rPr>
        <w:t>3.3 Study Site &amp; Area</w:t>
      </w:r>
    </w:p>
    <w:p w:rsidR="00595876" w:rsidRPr="00791B25" w:rsidRDefault="00595876" w:rsidP="00CF5362">
      <w:pPr>
        <w:pStyle w:val="ListParagraph"/>
        <w:spacing w:after="0" w:line="360" w:lineRule="auto"/>
        <w:jc w:val="both"/>
        <w:rPr>
          <w:rFonts w:ascii="Times New Roman" w:hAnsi="Times New Roman" w:cs="Times New Roman"/>
          <w:sz w:val="24"/>
          <w:szCs w:val="24"/>
        </w:rPr>
      </w:pPr>
    </w:p>
    <w:p w:rsidR="00641C44" w:rsidRPr="00791B25" w:rsidRDefault="00F609D7" w:rsidP="00595876">
      <w:pPr>
        <w:pStyle w:val="ListParagraph"/>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 xml:space="preserve">2 </w:t>
      </w:r>
      <w:proofErr w:type="spellStart"/>
      <w:r w:rsidRPr="00791B25">
        <w:rPr>
          <w:rFonts w:ascii="Times New Roman" w:hAnsi="Times New Roman" w:cs="Times New Roman"/>
          <w:sz w:val="24"/>
          <w:szCs w:val="24"/>
        </w:rPr>
        <w:t>Upazilas</w:t>
      </w:r>
      <w:proofErr w:type="spellEnd"/>
      <w:r w:rsidRPr="00791B25">
        <w:rPr>
          <w:rFonts w:ascii="Times New Roman" w:hAnsi="Times New Roman" w:cs="Times New Roman"/>
          <w:sz w:val="24"/>
          <w:szCs w:val="24"/>
        </w:rPr>
        <w:t xml:space="preserve"> of Cox’s Bazar District- </w:t>
      </w:r>
      <w:proofErr w:type="spellStart"/>
      <w:r w:rsidRPr="00791B25">
        <w:rPr>
          <w:rFonts w:ascii="Times New Roman" w:hAnsi="Times New Roman" w:cs="Times New Roman"/>
          <w:sz w:val="24"/>
          <w:szCs w:val="24"/>
        </w:rPr>
        <w:t>Sadar</w:t>
      </w:r>
      <w:proofErr w:type="spellEnd"/>
      <w:r w:rsidRPr="00791B25">
        <w:rPr>
          <w:rFonts w:ascii="Times New Roman" w:hAnsi="Times New Roman" w:cs="Times New Roman"/>
          <w:sz w:val="24"/>
          <w:szCs w:val="24"/>
        </w:rPr>
        <w:t xml:space="preserve"> &amp; </w:t>
      </w:r>
      <w:proofErr w:type="spellStart"/>
      <w:r w:rsidRPr="00791B25">
        <w:rPr>
          <w:rFonts w:ascii="Times New Roman" w:hAnsi="Times New Roman" w:cs="Times New Roman"/>
          <w:sz w:val="24"/>
          <w:szCs w:val="24"/>
        </w:rPr>
        <w:t>Ukhia</w:t>
      </w:r>
      <w:proofErr w:type="spellEnd"/>
    </w:p>
    <w:p w:rsidR="00CF5362" w:rsidRPr="00791B25" w:rsidRDefault="00CF5362" w:rsidP="00595876">
      <w:pPr>
        <w:pStyle w:val="ListParagraph"/>
        <w:spacing w:after="0" w:line="360" w:lineRule="auto"/>
        <w:jc w:val="both"/>
        <w:rPr>
          <w:rFonts w:ascii="Times New Roman" w:hAnsi="Times New Roman" w:cs="Times New Roman"/>
          <w:sz w:val="24"/>
          <w:szCs w:val="24"/>
        </w:rPr>
      </w:pPr>
    </w:p>
    <w:p w:rsidR="0010402B" w:rsidRPr="00791B25" w:rsidRDefault="0010402B" w:rsidP="00595876">
      <w:pPr>
        <w:pStyle w:val="ListParagraph"/>
        <w:spacing w:after="0" w:line="360" w:lineRule="auto"/>
        <w:jc w:val="both"/>
        <w:rPr>
          <w:rFonts w:ascii="Times New Roman" w:hAnsi="Times New Roman" w:cs="Times New Roman"/>
          <w:sz w:val="24"/>
          <w:szCs w:val="24"/>
        </w:rPr>
      </w:pPr>
    </w:p>
    <w:p w:rsidR="00CF5362" w:rsidRPr="00791B25" w:rsidRDefault="00CF5362" w:rsidP="00595876">
      <w:pPr>
        <w:pStyle w:val="ListParagraph"/>
        <w:spacing w:after="0" w:line="360" w:lineRule="auto"/>
        <w:jc w:val="both"/>
        <w:rPr>
          <w:rFonts w:ascii="Times New Roman" w:hAnsi="Times New Roman" w:cs="Times New Roman"/>
          <w:sz w:val="24"/>
          <w:szCs w:val="24"/>
        </w:rPr>
      </w:pPr>
    </w:p>
    <w:p w:rsidR="00CF5362" w:rsidRPr="00791B25" w:rsidRDefault="00CF5362" w:rsidP="00595876">
      <w:pPr>
        <w:pStyle w:val="ListParagraph"/>
        <w:spacing w:after="0" w:line="360" w:lineRule="auto"/>
        <w:jc w:val="both"/>
        <w:rPr>
          <w:rFonts w:ascii="Times New Roman" w:hAnsi="Times New Roman" w:cs="Times New Roman"/>
          <w:sz w:val="24"/>
          <w:szCs w:val="24"/>
        </w:rPr>
      </w:pPr>
    </w:p>
    <w:p w:rsidR="00CF5362" w:rsidRPr="00791B25" w:rsidRDefault="00CF5362" w:rsidP="00595876">
      <w:pPr>
        <w:pStyle w:val="ListParagraph"/>
        <w:spacing w:after="0" w:line="360" w:lineRule="auto"/>
        <w:jc w:val="both"/>
        <w:rPr>
          <w:rFonts w:ascii="Times New Roman" w:hAnsi="Times New Roman" w:cs="Times New Roman"/>
          <w:sz w:val="24"/>
          <w:szCs w:val="24"/>
        </w:rPr>
      </w:pPr>
    </w:p>
    <w:p w:rsidR="00CF5362" w:rsidRPr="00791B25" w:rsidRDefault="00CF5362" w:rsidP="00611B8C">
      <w:pPr>
        <w:spacing w:line="360" w:lineRule="auto"/>
        <w:jc w:val="both"/>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8E686E" w:rsidRPr="00791B25" w:rsidRDefault="008E686E" w:rsidP="00611B8C">
      <w:pPr>
        <w:spacing w:line="360" w:lineRule="auto"/>
        <w:jc w:val="both"/>
        <w:rPr>
          <w:b/>
        </w:rPr>
      </w:pPr>
    </w:p>
    <w:p w:rsidR="00611B8C" w:rsidRPr="00791B25" w:rsidRDefault="00595876" w:rsidP="00611B8C">
      <w:pPr>
        <w:spacing w:line="360" w:lineRule="auto"/>
        <w:jc w:val="both"/>
        <w:rPr>
          <w:b/>
          <w:sz w:val="28"/>
          <w:szCs w:val="28"/>
        </w:rPr>
      </w:pPr>
      <w:r w:rsidRPr="00791B25">
        <w:rPr>
          <w:b/>
        </w:rPr>
        <w:lastRenderedPageBreak/>
        <w:t>3.</w:t>
      </w:r>
      <w:r w:rsidR="00D66EA6" w:rsidRPr="00791B25">
        <w:rPr>
          <w:b/>
        </w:rPr>
        <w:t>4</w:t>
      </w:r>
      <w:r w:rsidRPr="00791B25">
        <w:rPr>
          <w:b/>
        </w:rPr>
        <w:t xml:space="preserve"> </w:t>
      </w:r>
      <w:r w:rsidR="00611B8C" w:rsidRPr="00791B25">
        <w:rPr>
          <w:b/>
          <w:sz w:val="28"/>
          <w:szCs w:val="28"/>
        </w:rPr>
        <w:t xml:space="preserve">Conceptual Framework </w:t>
      </w:r>
    </w:p>
    <w:p w:rsidR="00611B8C" w:rsidRPr="00791B25" w:rsidRDefault="00611B8C" w:rsidP="00611B8C">
      <w:pPr>
        <w:spacing w:line="360" w:lineRule="auto"/>
        <w:jc w:val="both"/>
        <w:rPr>
          <w:b/>
          <w:sz w:val="28"/>
          <w:szCs w:val="28"/>
        </w:rPr>
      </w:pPr>
      <w:r w:rsidRPr="00791B25">
        <w:rPr>
          <w:noProof/>
          <w:szCs w:val="30"/>
        </w:rPr>
        <mc:AlternateContent>
          <mc:Choice Requires="wps">
            <w:drawing>
              <wp:anchor distT="0" distB="0" distL="114300" distR="114300" simplePos="0" relativeHeight="251659264" behindDoc="0" locked="0" layoutInCell="1" allowOverlap="1" wp14:anchorId="6E76F546" wp14:editId="64AC81A1">
                <wp:simplePos x="0" y="0"/>
                <wp:positionH relativeFrom="column">
                  <wp:posOffset>3495675</wp:posOffset>
                </wp:positionH>
                <wp:positionV relativeFrom="paragraph">
                  <wp:posOffset>186690</wp:posOffset>
                </wp:positionV>
                <wp:extent cx="2209800" cy="3714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371475"/>
                        </a:xfrm>
                        <a:prstGeom prst="rect">
                          <a:avLst/>
                        </a:prstGeom>
                        <a:solidFill>
                          <a:srgbClr val="FFFFFF"/>
                        </a:solidFill>
                        <a:ln w="9525">
                          <a:solidFill>
                            <a:srgbClr val="000000"/>
                          </a:solidFill>
                          <a:miter lim="800000"/>
                          <a:headEnd/>
                          <a:tailEnd/>
                        </a:ln>
                      </wps:spPr>
                      <wps:txbx>
                        <w:txbxContent>
                          <w:p w:rsidR="0024177A" w:rsidRPr="00522A16" w:rsidRDefault="0024177A" w:rsidP="00611B8C">
                            <w:pPr>
                              <w:jc w:val="center"/>
                              <w:rPr>
                                <w:b/>
                                <w:sz w:val="28"/>
                              </w:rPr>
                            </w:pPr>
                            <w:r w:rsidRPr="00522A16">
                              <w:rPr>
                                <w:b/>
                                <w:sz w:val="28"/>
                              </w:rPr>
                              <w:t>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76F546" id="Rectangle 26" o:spid="_x0000_s1026" style="position:absolute;left:0;text-align:left;margin-left:275.25pt;margin-top:14.7pt;width:17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">
                <v:path arrowok="t"/>
                <v:textbox>
                  <w:txbxContent>
                    <w:p w:rsidR="0024177A" w:rsidRPr="00522A16" w:rsidRDefault="0024177A" w:rsidP="00611B8C">
                      <w:pPr>
                        <w:jc w:val="center"/>
                        <w:rPr>
                          <w:b/>
                          <w:sz w:val="28"/>
                        </w:rPr>
                      </w:pPr>
                      <w:r w:rsidRPr="00522A16">
                        <w:rPr>
                          <w:b/>
                          <w:sz w:val="28"/>
                        </w:rPr>
                        <w:t>Dependent Variables</w:t>
                      </w:r>
                    </w:p>
                  </w:txbxContent>
                </v:textbox>
              </v:rect>
            </w:pict>
          </mc:Fallback>
        </mc:AlternateContent>
      </w:r>
      <w:r w:rsidRPr="00791B25">
        <w:rPr>
          <w:noProof/>
          <w:szCs w:val="30"/>
        </w:rPr>
        <mc:AlternateContent>
          <mc:Choice Requires="wps">
            <w:drawing>
              <wp:anchor distT="0" distB="0" distL="114300" distR="114300" simplePos="0" relativeHeight="251673600" behindDoc="0" locked="0" layoutInCell="1" allowOverlap="1" wp14:anchorId="48F5D96D" wp14:editId="1AA2FF92">
                <wp:simplePos x="0" y="0"/>
                <wp:positionH relativeFrom="column">
                  <wp:posOffset>0</wp:posOffset>
                </wp:positionH>
                <wp:positionV relativeFrom="paragraph">
                  <wp:posOffset>186690</wp:posOffset>
                </wp:positionV>
                <wp:extent cx="2480310" cy="371475"/>
                <wp:effectExtent l="0" t="0" r="1524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310" cy="371475"/>
                        </a:xfrm>
                        <a:prstGeom prst="rect">
                          <a:avLst/>
                        </a:prstGeom>
                        <a:solidFill>
                          <a:srgbClr val="FFFFFF"/>
                        </a:solidFill>
                        <a:ln w="9525">
                          <a:solidFill>
                            <a:srgbClr val="000000"/>
                          </a:solidFill>
                          <a:miter lim="800000"/>
                          <a:headEnd/>
                          <a:tailEnd/>
                        </a:ln>
                      </wps:spPr>
                      <wps:txbx>
                        <w:txbxContent>
                          <w:p w:rsidR="0024177A" w:rsidRDefault="0024177A" w:rsidP="00611B8C">
                            <w:r>
                              <w:rPr>
                                <w:b/>
                                <w:bCs/>
                                <w:sz w:val="28"/>
                                <w:szCs w:val="28"/>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8F5D96D" id="Rectangle 12" o:spid="_x0000_s1027" style="position:absolute;left:0;text-align:left;margin-left:0;margin-top:14.7pt;width:195.3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">
                <v:path arrowok="t"/>
                <v:textbox>
                  <w:txbxContent>
                    <w:p w:rsidR="0024177A" w:rsidRDefault="0024177A" w:rsidP="00611B8C">
                      <w:r>
                        <w:rPr>
                          <w:b/>
                          <w:bCs/>
                          <w:sz w:val="28"/>
                          <w:szCs w:val="28"/>
                        </w:rPr>
                        <w:t>Independent Variables</w:t>
                      </w:r>
                    </w:p>
                  </w:txbxContent>
                </v:textbox>
              </v:rect>
            </w:pict>
          </mc:Fallback>
        </mc:AlternateContent>
      </w:r>
    </w:p>
    <w:p w:rsidR="00611B8C" w:rsidRPr="00791B25" w:rsidRDefault="00611B8C" w:rsidP="00611B8C">
      <w:pPr>
        <w:spacing w:line="360" w:lineRule="auto"/>
        <w:jc w:val="both"/>
        <w:rPr>
          <w:b/>
          <w:sz w:val="28"/>
          <w:szCs w:val="28"/>
        </w:rPr>
      </w:pPr>
    </w:p>
    <w:p w:rsidR="00611B8C" w:rsidRPr="00791B25" w:rsidRDefault="00611B8C" w:rsidP="00611B8C">
      <w:pPr>
        <w:spacing w:line="360" w:lineRule="auto"/>
        <w:jc w:val="both"/>
        <w:rPr>
          <w:b/>
          <w:sz w:val="28"/>
          <w:szCs w:val="28"/>
        </w:rPr>
      </w:pPr>
      <w:r w:rsidRPr="00791B25">
        <w:rPr>
          <w:noProof/>
          <w:szCs w:val="30"/>
        </w:rPr>
        <mc:AlternateContent>
          <mc:Choice Requires="wps">
            <w:drawing>
              <wp:anchor distT="0" distB="0" distL="114300" distR="114300" simplePos="0" relativeHeight="251660288" behindDoc="0" locked="0" layoutInCell="1" allowOverlap="1" wp14:anchorId="7A3336C3" wp14:editId="19C8D5EC">
                <wp:simplePos x="0" y="0"/>
                <wp:positionH relativeFrom="column">
                  <wp:posOffset>0</wp:posOffset>
                </wp:positionH>
                <wp:positionV relativeFrom="paragraph">
                  <wp:posOffset>40005</wp:posOffset>
                </wp:positionV>
                <wp:extent cx="2480310" cy="1333500"/>
                <wp:effectExtent l="0" t="0" r="1524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310"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24177A" w:rsidRPr="00DA1555" w:rsidRDefault="0024177A" w:rsidP="00611B8C">
                            <w:pPr>
                              <w:rPr>
                                <w:b/>
                                <w:sz w:val="28"/>
                              </w:rPr>
                            </w:pPr>
                            <w:r w:rsidRPr="00DA1555">
                              <w:rPr>
                                <w:b/>
                                <w:sz w:val="28"/>
                              </w:rPr>
                              <w:t xml:space="preserve">Socio-Demographic Variables: </w:t>
                            </w:r>
                          </w:p>
                          <w:p w:rsidR="0024177A" w:rsidRPr="006B29A4" w:rsidRDefault="0024177A" w:rsidP="00611B8C">
                            <w:pPr>
                              <w:jc w:val="both"/>
                            </w:pPr>
                            <w:r w:rsidRPr="006B29A4">
                              <w:rPr>
                                <w:bCs/>
                              </w:rPr>
                              <w:t xml:space="preserve">Age, Sex, Marital Status, Religion, Family Income, Residence, Living with, Family Member, Dependents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336C3" id="Rectangle 25" o:spid="_x0000_s1028" style="position:absolute;left:0;text-align:left;margin-left:0;margin-top:3.15pt;width:195.3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" fillcolor="white [3201]" strokecolor="black [3200]" strokeweight="1pt">
                <v:path arrowok="t"/>
                <v:textbox>
                  <w:txbxContent>
                    <w:p w:rsidR="0024177A" w:rsidRPr="00DA1555" w:rsidRDefault="0024177A" w:rsidP="00611B8C">
                      <w:pPr>
                        <w:rPr>
                          <w:b/>
                          <w:sz w:val="28"/>
                        </w:rPr>
                      </w:pPr>
                      <w:r w:rsidRPr="00DA1555">
                        <w:rPr>
                          <w:b/>
                          <w:sz w:val="28"/>
                        </w:rPr>
                        <w:t xml:space="preserve">Socio-Demographic Variables: </w:t>
                      </w:r>
                    </w:p>
                    <w:p w:rsidR="0024177A" w:rsidRPr="006B29A4" w:rsidRDefault="0024177A" w:rsidP="00611B8C">
                      <w:pPr>
                        <w:jc w:val="both"/>
                      </w:pPr>
                      <w:r w:rsidRPr="006B29A4">
                        <w:rPr>
                          <w:bCs/>
                        </w:rPr>
                        <w:t xml:space="preserve">Age, Sex, Marital Status, Religion, Family Income, Residence, Living with, Family Member, Dependents </w:t>
                      </w:r>
                    </w:p>
                  </w:txbxContent>
                </v:textbox>
              </v:rect>
            </w:pict>
          </mc:Fallback>
        </mc:AlternateContent>
      </w:r>
    </w:p>
    <w:p w:rsidR="00611B8C" w:rsidRPr="00791B25" w:rsidRDefault="00611B8C" w:rsidP="00611B8C">
      <w:pPr>
        <w:spacing w:line="360" w:lineRule="auto"/>
        <w:rPr>
          <w:szCs w:val="30"/>
        </w:rPr>
      </w:pPr>
    </w:p>
    <w:p w:rsidR="00611B8C" w:rsidRPr="00791B25" w:rsidRDefault="00611B8C" w:rsidP="00611B8C">
      <w:pPr>
        <w:spacing w:line="360" w:lineRule="auto"/>
      </w:pPr>
      <w:r w:rsidRPr="00791B25">
        <w:rPr>
          <w:noProof/>
          <w:szCs w:val="30"/>
        </w:rPr>
        <mc:AlternateContent>
          <mc:Choice Requires="wps">
            <w:drawing>
              <wp:anchor distT="0" distB="0" distL="114300" distR="114300" simplePos="0" relativeHeight="251662336" behindDoc="0" locked="0" layoutInCell="1" allowOverlap="1" wp14:anchorId="4FB253C6" wp14:editId="0744AD26">
                <wp:simplePos x="0" y="0"/>
                <wp:positionH relativeFrom="column">
                  <wp:posOffset>3228976</wp:posOffset>
                </wp:positionH>
                <wp:positionV relativeFrom="paragraph">
                  <wp:posOffset>133350</wp:posOffset>
                </wp:positionV>
                <wp:extent cx="60960" cy="3714750"/>
                <wp:effectExtent l="0" t="0" r="3429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3714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0D03EA4" id="_x0000_t32" coordsize="21600,21600" o:spt="32" o:oned="t" path="m,l21600,21600e" filled="f">
                <v:path arrowok="t" fillok="f" o:connecttype="none"/>
                <o:lock v:ext="edit" shapetype="t"/>
              </v:shapetype>
              <v:shape id="Straight Arrow Connector 23" o:spid="_x0000_s1026" type="#_x0000_t32" style="position:absolute;margin-left:254.25pt;margin-top:10.5pt;width:4.8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">
                <o:lock v:ext="edit" shapetype="f"/>
              </v:shape>
            </w:pict>
          </mc:Fallback>
        </mc:AlternateContent>
      </w:r>
      <w:r w:rsidRPr="00791B25">
        <w:rPr>
          <w:noProof/>
          <w:szCs w:val="30"/>
        </w:rPr>
        <mc:AlternateContent>
          <mc:Choice Requires="wps">
            <w:drawing>
              <wp:anchor distT="0" distB="0" distL="114300" distR="114300" simplePos="0" relativeHeight="251664384" behindDoc="0" locked="0" layoutInCell="1" allowOverlap="1" wp14:anchorId="48C3749C" wp14:editId="0D5D4F27">
                <wp:simplePos x="0" y="0"/>
                <wp:positionH relativeFrom="column">
                  <wp:posOffset>2476500</wp:posOffset>
                </wp:positionH>
                <wp:positionV relativeFrom="paragraph">
                  <wp:posOffset>228600</wp:posOffset>
                </wp:positionV>
                <wp:extent cx="752475" cy="1390650"/>
                <wp:effectExtent l="0" t="0" r="6667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 cy="139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9FF4D68" id="Straight Arrow Connector 21" o:spid="_x0000_s1026" type="#_x0000_t32" style="position:absolute;margin-left:195pt;margin-top:18pt;width:59.25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">
                <v:stroke endarrow="block"/>
                <o:lock v:ext="edit" shapetype="f"/>
              </v:shape>
            </w:pict>
          </mc:Fallback>
        </mc:AlternateContent>
      </w:r>
    </w:p>
    <w:p w:rsidR="00611B8C" w:rsidRPr="00791B25" w:rsidRDefault="00611B8C" w:rsidP="00611B8C">
      <w:pPr>
        <w:spacing w:line="360" w:lineRule="auto"/>
        <w:jc w:val="both"/>
        <w:rPr>
          <w:b/>
          <w:sz w:val="48"/>
          <w:szCs w:val="48"/>
        </w:rPr>
      </w:pPr>
    </w:p>
    <w:p w:rsidR="00611B8C" w:rsidRPr="00791B25" w:rsidRDefault="00611B8C" w:rsidP="00611B8C">
      <w:pPr>
        <w:spacing w:line="360" w:lineRule="auto"/>
        <w:jc w:val="both"/>
        <w:rPr>
          <w:b/>
          <w:sz w:val="48"/>
          <w:szCs w:val="48"/>
        </w:rPr>
      </w:pPr>
      <w:r w:rsidRPr="00791B25">
        <w:rPr>
          <w:noProof/>
          <w:szCs w:val="30"/>
        </w:rPr>
        <mc:AlternateContent>
          <mc:Choice Requires="wps">
            <w:drawing>
              <wp:anchor distT="0" distB="0" distL="114300" distR="114300" simplePos="0" relativeHeight="251671552" behindDoc="0" locked="0" layoutInCell="1" allowOverlap="1" wp14:anchorId="70B33297" wp14:editId="25A8B601">
                <wp:simplePos x="0" y="0"/>
                <wp:positionH relativeFrom="column">
                  <wp:posOffset>0</wp:posOffset>
                </wp:positionH>
                <wp:positionV relativeFrom="paragraph">
                  <wp:posOffset>82550</wp:posOffset>
                </wp:positionV>
                <wp:extent cx="2444750" cy="1778000"/>
                <wp:effectExtent l="0" t="0" r="12700"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4750" cy="17780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24177A" w:rsidRPr="006B29A4" w:rsidRDefault="0024177A" w:rsidP="00611B8C">
                            <w:pPr>
                              <w:rPr>
                                <w:bCs/>
                              </w:rPr>
                            </w:pPr>
                            <w:r>
                              <w:rPr>
                                <w:b/>
                                <w:sz w:val="28"/>
                              </w:rPr>
                              <w:t>Work Related Variables</w:t>
                            </w:r>
                            <w:r w:rsidRPr="00DA1555">
                              <w:rPr>
                                <w:b/>
                                <w:sz w:val="28"/>
                              </w:rPr>
                              <w:t xml:space="preserve">: </w:t>
                            </w:r>
                            <w:r w:rsidRPr="006B29A4">
                              <w:t xml:space="preserve">Working Place, Working Hour, Working Experience, </w:t>
                            </w:r>
                            <w:r w:rsidR="006B29A4">
                              <w:t xml:space="preserve">Availability of PPE, </w:t>
                            </w:r>
                            <w:r w:rsidRPr="006B29A4">
                              <w:t>Salary, Mode of Transportation, Transport Facility from Employer, Work from Home Benefits, Isolation from family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33297" id="Rectangle 14" o:spid="_x0000_s1029" style="position:absolute;left:0;text-align:left;margin-left:0;margin-top:6.5pt;width:192.5pt;height:14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" fillcolor="white [3201]" strokecolor="black [3200]" strokeweight="1pt">
                <v:path arrowok="t"/>
                <v:textbox>
                  <w:txbxContent>
                    <w:p w:rsidR="0024177A" w:rsidRPr="006B29A4" w:rsidRDefault="0024177A" w:rsidP="00611B8C">
                      <w:pPr>
                        <w:rPr>
                          <w:bCs/>
                        </w:rPr>
                      </w:pPr>
                      <w:r>
                        <w:rPr>
                          <w:b/>
                          <w:sz w:val="28"/>
                        </w:rPr>
                        <w:t>Work Related Variables</w:t>
                      </w:r>
                      <w:r w:rsidRPr="00DA1555">
                        <w:rPr>
                          <w:b/>
                          <w:sz w:val="28"/>
                        </w:rPr>
                        <w:t xml:space="preserve">: </w:t>
                      </w:r>
                      <w:r w:rsidRPr="006B29A4">
                        <w:t xml:space="preserve">Working Place, Working Hour, Working Experience, </w:t>
                      </w:r>
                      <w:r w:rsidR="006B29A4">
                        <w:t xml:space="preserve">Availability of PPE, </w:t>
                      </w:r>
                      <w:r w:rsidRPr="006B29A4">
                        <w:t>Salary, Mode of Transportation, Transport Facility from Employer, Work from Home Benefits, Isolation from family members.</w:t>
                      </w:r>
                    </w:p>
                  </w:txbxContent>
                </v:textbox>
              </v:rect>
            </w:pict>
          </mc:Fallback>
        </mc:AlternateContent>
      </w:r>
      <w:r w:rsidRPr="00791B25">
        <w:rPr>
          <w:noProof/>
          <w:szCs w:val="30"/>
        </w:rPr>
        <mc:AlternateContent>
          <mc:Choice Requires="wps">
            <w:drawing>
              <wp:anchor distT="0" distB="0" distL="114300" distR="114300" simplePos="0" relativeHeight="251663360" behindDoc="0" locked="0" layoutInCell="1" allowOverlap="1" wp14:anchorId="545B149C" wp14:editId="4532931E">
                <wp:simplePos x="0" y="0"/>
                <wp:positionH relativeFrom="column">
                  <wp:posOffset>4008120</wp:posOffset>
                </wp:positionH>
                <wp:positionV relativeFrom="paragraph">
                  <wp:posOffset>508635</wp:posOffset>
                </wp:positionV>
                <wp:extent cx="1556385" cy="487680"/>
                <wp:effectExtent l="12700" t="12700" r="12065" b="139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6385" cy="4876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24177A" w:rsidRPr="00522A16" w:rsidRDefault="0024177A" w:rsidP="00611B8C">
                            <w:pPr>
                              <w:jc w:val="center"/>
                              <w:rPr>
                                <w:b/>
                                <w:bCs/>
                                <w:sz w:val="28"/>
                              </w:rPr>
                            </w:pPr>
                            <w:r w:rsidRPr="00522A16">
                              <w:rPr>
                                <w:b/>
                                <w:bCs/>
                                <w:sz w:val="28"/>
                              </w:rPr>
                              <w:t>Mental Health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5B149C" id="Rectangle 22" o:spid="_x0000_s1030" style="position:absolute;left:0;text-align:left;margin-left:315.6pt;margin-top:40.05pt;width:122.55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" fillcolor="white [3201]" strokecolor="black [3200]" strokeweight="1pt">
                <v:path arrowok="t"/>
                <v:textbox>
                  <w:txbxContent>
                    <w:p w:rsidR="0024177A" w:rsidRPr="00522A16" w:rsidRDefault="0024177A" w:rsidP="00611B8C">
                      <w:pPr>
                        <w:jc w:val="center"/>
                        <w:rPr>
                          <w:b/>
                          <w:bCs/>
                          <w:sz w:val="28"/>
                        </w:rPr>
                      </w:pPr>
                      <w:r w:rsidRPr="00522A16">
                        <w:rPr>
                          <w:b/>
                          <w:bCs/>
                          <w:sz w:val="28"/>
                        </w:rPr>
                        <w:t>Mental Health Status</w:t>
                      </w:r>
                    </w:p>
                  </w:txbxContent>
                </v:textbox>
              </v:rect>
            </w:pict>
          </mc:Fallback>
        </mc:AlternateContent>
      </w:r>
    </w:p>
    <w:p w:rsidR="00611B8C" w:rsidRPr="00791B25" w:rsidRDefault="00611B8C" w:rsidP="00611B8C">
      <w:pPr>
        <w:spacing w:after="120" w:line="360" w:lineRule="auto"/>
        <w:jc w:val="both"/>
        <w:rPr>
          <w:b/>
        </w:rPr>
      </w:pPr>
      <w:r w:rsidRPr="00791B25">
        <w:rPr>
          <w:noProof/>
          <w:szCs w:val="30"/>
        </w:rPr>
        <mc:AlternateContent>
          <mc:Choice Requires="wps">
            <w:drawing>
              <wp:anchor distT="0" distB="0" distL="114300" distR="114300" simplePos="0" relativeHeight="251665408" behindDoc="0" locked="0" layoutInCell="1" allowOverlap="1" wp14:anchorId="4042B5B3" wp14:editId="5A4158A9">
                <wp:simplePos x="0" y="0"/>
                <wp:positionH relativeFrom="column">
                  <wp:posOffset>2514600</wp:posOffset>
                </wp:positionH>
                <wp:positionV relativeFrom="paragraph">
                  <wp:posOffset>313690</wp:posOffset>
                </wp:positionV>
                <wp:extent cx="709930" cy="1636395"/>
                <wp:effectExtent l="0" t="38100" r="52070" b="209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9930" cy="1636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AC14579" id="Straight Arrow Connector 20" o:spid="_x0000_s1026" type="#_x0000_t32" style="position:absolute;margin-left:198pt;margin-top:24.7pt;width:55.9pt;height:128.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">
                <v:stroke endarrow="block"/>
                <o:lock v:ext="edit" shapetype="f"/>
              </v:shape>
            </w:pict>
          </mc:Fallback>
        </mc:AlternateContent>
      </w:r>
      <w:r w:rsidRPr="00791B25">
        <w:rPr>
          <w:noProof/>
          <w:szCs w:val="30"/>
        </w:rPr>
        <mc:AlternateContent>
          <mc:Choice Requires="wps">
            <w:drawing>
              <wp:anchor distT="0" distB="0" distL="114300" distR="114300" simplePos="0" relativeHeight="251666432" behindDoc="0" locked="0" layoutInCell="1" allowOverlap="1" wp14:anchorId="17F333EC" wp14:editId="681BA71E">
                <wp:simplePos x="0" y="0"/>
                <wp:positionH relativeFrom="column">
                  <wp:posOffset>3328670</wp:posOffset>
                </wp:positionH>
                <wp:positionV relativeFrom="paragraph">
                  <wp:posOffset>321945</wp:posOffset>
                </wp:positionV>
                <wp:extent cx="671195" cy="0"/>
                <wp:effectExtent l="13335" t="54610" r="20320" b="5969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9133998" id="Straight Arrow Connector 19" o:spid="_x0000_s1026" type="#_x0000_t32" style="position:absolute;margin-left:262.1pt;margin-top:25.35pt;width:52.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72576" behindDoc="0" locked="0" layoutInCell="1" allowOverlap="1" wp14:anchorId="07E7278F" wp14:editId="49E53D84">
                <wp:simplePos x="0" y="0"/>
                <wp:positionH relativeFrom="column">
                  <wp:posOffset>2473960</wp:posOffset>
                </wp:positionH>
                <wp:positionV relativeFrom="paragraph">
                  <wp:posOffset>315595</wp:posOffset>
                </wp:positionV>
                <wp:extent cx="748030" cy="0"/>
                <wp:effectExtent l="6985" t="57785" r="16510" b="565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21219D6" id="Straight Arrow Connector 13" o:spid="_x0000_s1026" type="#_x0000_t32" style="position:absolute;margin-left:194.8pt;margin-top:24.85pt;width:58.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" strokecolor="black [3200]" strokeweight=".5pt">
                <v:stroke endarrow="block" joinstyle="miter"/>
              </v:shape>
            </w:pict>
          </mc:Fallback>
        </mc:AlternateContent>
      </w:r>
    </w:p>
    <w:p w:rsidR="00611B8C" w:rsidRPr="00791B25" w:rsidRDefault="00611B8C" w:rsidP="00611B8C">
      <w:pPr>
        <w:spacing w:after="120" w:line="360" w:lineRule="auto"/>
        <w:jc w:val="both"/>
        <w:rPr>
          <w:b/>
        </w:rPr>
      </w:pPr>
      <w:r w:rsidRPr="00791B25">
        <w:rPr>
          <w:noProof/>
          <w:szCs w:val="30"/>
        </w:rPr>
        <mc:AlternateContent>
          <mc:Choice Requires="wps">
            <w:drawing>
              <wp:anchor distT="0" distB="0" distL="114300" distR="114300" simplePos="0" relativeHeight="251661312" behindDoc="0" locked="0" layoutInCell="1" allowOverlap="1" wp14:anchorId="7A75BD01" wp14:editId="11E0B738">
                <wp:simplePos x="0" y="0"/>
                <wp:positionH relativeFrom="column">
                  <wp:posOffset>35560</wp:posOffset>
                </wp:positionH>
                <wp:positionV relativeFrom="paragraph">
                  <wp:posOffset>1152525</wp:posOffset>
                </wp:positionV>
                <wp:extent cx="2476500" cy="19240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192405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24177A" w:rsidRPr="006B29A4" w:rsidRDefault="0024177A" w:rsidP="00611B8C">
                            <w:pPr>
                              <w:jc w:val="both"/>
                              <w:rPr>
                                <w:b/>
                                <w:bCs/>
                              </w:rPr>
                            </w:pPr>
                            <w:r w:rsidRPr="007B392F">
                              <w:rPr>
                                <w:b/>
                                <w:sz w:val="28"/>
                              </w:rPr>
                              <w:t xml:space="preserve">Life Style, Food Habit &amp; Behavioral Factors: </w:t>
                            </w:r>
                            <w:r w:rsidRPr="006B29A4">
                              <w:rPr>
                                <w:bCs/>
                              </w:rPr>
                              <w:t>Physical Exercise, Smoking, Sedentary Hours, Alcohol, Sleep Duration, Day Time Sleeping, Dietary Pattern, Fatty Diet, Sugar Intake, Extra Salt Intake, Vegetable Consumption, Fruit Consumption</w:t>
                            </w:r>
                          </w:p>
                          <w:p w:rsidR="0024177A" w:rsidRDefault="0024177A" w:rsidP="00611B8C">
                            <w:pPr>
                              <w:rPr>
                                <w:rFonts w:asciiTheme="minorHAnsi" w:hAnsiTheme="minorHAnsi" w:cs="Vrinda"/>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5BD01" id="Rectangle 24" o:spid="_x0000_s1031" style="position:absolute;left:0;text-align:left;margin-left:2.8pt;margin-top:90.75pt;width:1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" fillcolor="white [3201]" strokecolor="black [3200]" strokeweight="1pt">
                <v:path arrowok="t"/>
                <v:textbox>
                  <w:txbxContent>
                    <w:p w:rsidR="0024177A" w:rsidRPr="006B29A4" w:rsidRDefault="0024177A" w:rsidP="00611B8C">
                      <w:pPr>
                        <w:jc w:val="both"/>
                        <w:rPr>
                          <w:b/>
                          <w:bCs/>
                        </w:rPr>
                      </w:pPr>
                      <w:r w:rsidRPr="007B392F">
                        <w:rPr>
                          <w:b/>
                          <w:sz w:val="28"/>
                        </w:rPr>
                        <w:t xml:space="preserve">Life Style, Food Habit &amp; Behavioral Factors: </w:t>
                      </w:r>
                      <w:r w:rsidRPr="006B29A4">
                        <w:rPr>
                          <w:bCs/>
                        </w:rPr>
                        <w:t>Physical Exercise, Smoking, Sedentary Hours, Alcohol, Sleep Duration, Day Time Sleeping, Dietary Pattern, Fatty Diet, Sugar Intake, Extra Salt Intake, Vegetable Consumption, Fruit Consumption</w:t>
                      </w:r>
                    </w:p>
                    <w:p w:rsidR="0024177A" w:rsidRDefault="0024177A" w:rsidP="00611B8C">
                      <w:pPr>
                        <w:rPr>
                          <w:rFonts w:asciiTheme="minorHAnsi" w:hAnsiTheme="minorHAnsi" w:cs="Vrinda"/>
                          <w:szCs w:val="30"/>
                        </w:rPr>
                      </w:pPr>
                    </w:p>
                  </w:txbxContent>
                </v:textbox>
              </v:rect>
            </w:pict>
          </mc:Fallback>
        </mc:AlternateContent>
      </w:r>
      <w:r w:rsidRPr="00791B25">
        <w:rPr>
          <w:noProof/>
          <w:szCs w:val="30"/>
        </w:rPr>
        <mc:AlternateContent>
          <mc:Choice Requires="wps">
            <w:drawing>
              <wp:anchor distT="0" distB="0" distL="114300" distR="114300" simplePos="0" relativeHeight="251674624" behindDoc="0" locked="0" layoutInCell="1" allowOverlap="1" wp14:anchorId="74E18987" wp14:editId="0B65E400">
                <wp:simplePos x="0" y="0"/>
                <wp:positionH relativeFrom="column">
                  <wp:posOffset>4772025</wp:posOffset>
                </wp:positionH>
                <wp:positionV relativeFrom="paragraph">
                  <wp:posOffset>141605</wp:posOffset>
                </wp:positionV>
                <wp:extent cx="45719" cy="405130"/>
                <wp:effectExtent l="38100" t="0" r="69215" b="520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0513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106418" id="Straight Arrow Connector 27" o:spid="_x0000_s1026" type="#_x0000_t32" style="position:absolute;margin-left:375.75pt;margin-top:11.15pt;width:3.6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67456" behindDoc="0" locked="0" layoutInCell="1" allowOverlap="1" wp14:anchorId="5EE89376" wp14:editId="1B6E104D">
                <wp:simplePos x="0" y="0"/>
                <wp:positionH relativeFrom="column">
                  <wp:posOffset>3771899</wp:posOffset>
                </wp:positionH>
                <wp:positionV relativeFrom="paragraph">
                  <wp:posOffset>132080</wp:posOffset>
                </wp:positionV>
                <wp:extent cx="626745" cy="414655"/>
                <wp:effectExtent l="38100" t="0" r="20955" b="6159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6745" cy="41465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2DC9EC" id="Straight Arrow Connector 18" o:spid="_x0000_s1026" type="#_x0000_t32" style="position:absolute;margin-left:297pt;margin-top:10.4pt;width:49.35pt;height:32.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70528" behindDoc="0" locked="0" layoutInCell="1" allowOverlap="1" wp14:anchorId="68742C2B" wp14:editId="4BCF516D">
                <wp:simplePos x="0" y="0"/>
                <wp:positionH relativeFrom="column">
                  <wp:posOffset>4267200</wp:posOffset>
                </wp:positionH>
                <wp:positionV relativeFrom="paragraph">
                  <wp:posOffset>579755</wp:posOffset>
                </wp:positionV>
                <wp:extent cx="1019175" cy="288290"/>
                <wp:effectExtent l="0" t="0" r="28575" b="1651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24177A" w:rsidRPr="00522A16" w:rsidRDefault="0024177A" w:rsidP="00611B8C">
                            <w:pPr>
                              <w:jc w:val="center"/>
                              <w:rPr>
                                <w:sz w:val="28"/>
                              </w:rPr>
                            </w:pPr>
                            <w:r w:rsidRPr="00522A16">
                              <w:rPr>
                                <w:sz w:val="28"/>
                              </w:rPr>
                              <w:t>Depression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8742C2B" id="Rectangle 15" o:spid="_x0000_s1032" style="position:absolute;left:0;text-align:left;margin-left:336pt;margin-top:45.65pt;width:80.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" fillcolor="white [3201]" strokecolor="black [3213]" strokeweight="1pt">
                <v:textbox>
                  <w:txbxContent>
                    <w:p w:rsidR="0024177A" w:rsidRPr="00522A16" w:rsidRDefault="0024177A" w:rsidP="00611B8C">
                      <w:pPr>
                        <w:jc w:val="center"/>
                        <w:rPr>
                          <w:sz w:val="28"/>
                        </w:rPr>
                      </w:pPr>
                      <w:r w:rsidRPr="00522A16">
                        <w:rPr>
                          <w:sz w:val="28"/>
                        </w:rPr>
                        <w:t>Depression</w:t>
                      </w:r>
                    </w:p>
                  </w:txbxContent>
                </v:textbox>
              </v:rect>
            </w:pict>
          </mc:Fallback>
        </mc:AlternateContent>
      </w:r>
      <w:r w:rsidRPr="00791B25">
        <w:rPr>
          <w:noProof/>
          <w:szCs w:val="30"/>
        </w:rPr>
        <mc:AlternateContent>
          <mc:Choice Requires="wps">
            <w:drawing>
              <wp:anchor distT="0" distB="0" distL="114300" distR="114300" simplePos="0" relativeHeight="251669504" behindDoc="0" locked="0" layoutInCell="1" allowOverlap="1" wp14:anchorId="6B739A56" wp14:editId="4CF4C9FB">
                <wp:simplePos x="0" y="0"/>
                <wp:positionH relativeFrom="column">
                  <wp:posOffset>3317875</wp:posOffset>
                </wp:positionH>
                <wp:positionV relativeFrom="paragraph">
                  <wp:posOffset>579755</wp:posOffset>
                </wp:positionV>
                <wp:extent cx="904240" cy="288290"/>
                <wp:effectExtent l="12700" t="13335" r="6985"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24177A" w:rsidRPr="00522A16" w:rsidRDefault="0024177A" w:rsidP="00611B8C">
                            <w:pPr>
                              <w:jc w:val="center"/>
                              <w:rPr>
                                <w:sz w:val="28"/>
                              </w:rPr>
                            </w:pPr>
                            <w:r w:rsidRPr="00522A16">
                              <w:rPr>
                                <w:sz w:val="28"/>
                              </w:rPr>
                              <w:t>Anxiety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B739A56" id="Rectangle 16" o:spid="_x0000_s1033" style="position:absolute;left:0;text-align:left;margin-left:261.25pt;margin-top:45.65pt;width:71.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" fillcolor="white [3201]" strokecolor="black [3213]" strokeweight="1pt">
                <v:textbox>
                  <w:txbxContent>
                    <w:p w:rsidR="0024177A" w:rsidRPr="00522A16" w:rsidRDefault="0024177A" w:rsidP="00611B8C">
                      <w:pPr>
                        <w:jc w:val="center"/>
                        <w:rPr>
                          <w:sz w:val="28"/>
                        </w:rPr>
                      </w:pPr>
                      <w:r w:rsidRPr="00522A16">
                        <w:rPr>
                          <w:sz w:val="28"/>
                        </w:rPr>
                        <w:t>Anxiety</w:t>
                      </w:r>
                    </w:p>
                  </w:txbxContent>
                </v:textbox>
              </v:rect>
            </w:pict>
          </mc:Fallback>
        </mc:AlternateContent>
      </w:r>
      <w:r w:rsidRPr="00791B25">
        <w:rPr>
          <w:noProof/>
          <w:szCs w:val="30"/>
        </w:rPr>
        <mc:AlternateContent>
          <mc:Choice Requires="wps">
            <w:drawing>
              <wp:anchor distT="0" distB="0" distL="114300" distR="114300" simplePos="0" relativeHeight="251675648" behindDoc="0" locked="0" layoutInCell="1" allowOverlap="1" wp14:anchorId="65F57C05" wp14:editId="15A3C3DB">
                <wp:simplePos x="0" y="0"/>
                <wp:positionH relativeFrom="column">
                  <wp:posOffset>5343525</wp:posOffset>
                </wp:positionH>
                <wp:positionV relativeFrom="paragraph">
                  <wp:posOffset>579755</wp:posOffset>
                </wp:positionV>
                <wp:extent cx="762635" cy="288290"/>
                <wp:effectExtent l="0" t="0" r="18415"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24177A" w:rsidRPr="00522A16" w:rsidRDefault="0024177A" w:rsidP="00611B8C">
                            <w:pPr>
                              <w:jc w:val="center"/>
                              <w:rPr>
                                <w:sz w:val="28"/>
                              </w:rPr>
                            </w:pPr>
                            <w:r w:rsidRPr="00522A16">
                              <w:rPr>
                                <w:sz w:val="28"/>
                              </w:rPr>
                              <w:t>Stress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5F57C05" id="Rectangle 28" o:spid="_x0000_s1034" style="position:absolute;left:0;text-align:left;margin-left:420.75pt;margin-top:45.65pt;width:60.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" fillcolor="white [3201]" strokecolor="black [3213]" strokeweight="1pt">
                <v:textbox>
                  <w:txbxContent>
                    <w:p w:rsidR="0024177A" w:rsidRPr="00522A16" w:rsidRDefault="0024177A" w:rsidP="00611B8C">
                      <w:pPr>
                        <w:jc w:val="center"/>
                        <w:rPr>
                          <w:sz w:val="28"/>
                        </w:rPr>
                      </w:pPr>
                      <w:r w:rsidRPr="00522A16">
                        <w:rPr>
                          <w:sz w:val="28"/>
                        </w:rPr>
                        <w:t>Stress</w:t>
                      </w:r>
                    </w:p>
                  </w:txbxContent>
                </v:textbox>
              </v:rect>
            </w:pict>
          </mc:Fallback>
        </mc:AlternateContent>
      </w:r>
      <w:r w:rsidRPr="00791B25">
        <w:rPr>
          <w:noProof/>
          <w:szCs w:val="30"/>
        </w:rPr>
        <mc:AlternateContent>
          <mc:Choice Requires="wps">
            <w:drawing>
              <wp:anchor distT="0" distB="0" distL="114300" distR="114300" simplePos="0" relativeHeight="251668480" behindDoc="0" locked="0" layoutInCell="1" allowOverlap="1" wp14:anchorId="469D5B96" wp14:editId="1DCF57B8">
                <wp:simplePos x="0" y="0"/>
                <wp:positionH relativeFrom="column">
                  <wp:posOffset>5130800</wp:posOffset>
                </wp:positionH>
                <wp:positionV relativeFrom="paragraph">
                  <wp:posOffset>171450</wp:posOffset>
                </wp:positionV>
                <wp:extent cx="692150" cy="376555"/>
                <wp:effectExtent l="6350" t="7620" r="44450" b="539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37655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BDF1E53" id="Straight Arrow Connector 17" o:spid="_x0000_s1026" type="#_x0000_t32" style="position:absolute;margin-left:404pt;margin-top:13.5pt;width:54.5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" strokecolor="black [3200]" strokeweight=".5pt">
                <v:stroke endarrow="block" joinstyle="miter"/>
              </v:shape>
            </w:pict>
          </mc:Fallback>
        </mc:AlternateContent>
      </w:r>
    </w:p>
    <w:p w:rsidR="00611B8C" w:rsidRPr="00791B25" w:rsidRDefault="00611B8C" w:rsidP="00595876">
      <w:pPr>
        <w:spacing w:line="360" w:lineRule="auto"/>
        <w:jc w:val="both"/>
        <w:rPr>
          <w:b/>
        </w:rPr>
      </w:pPr>
    </w:p>
    <w:p w:rsidR="00595876" w:rsidRPr="00791B25" w:rsidRDefault="00595876" w:rsidP="00595876">
      <w:pPr>
        <w:spacing w:line="360" w:lineRule="auto"/>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595876" w:rsidRPr="00791B25" w:rsidRDefault="00595876" w:rsidP="00595876">
      <w:pPr>
        <w:jc w:val="both"/>
      </w:pPr>
    </w:p>
    <w:p w:rsidR="001264B3" w:rsidRPr="00791B25" w:rsidRDefault="001264B3" w:rsidP="00595876">
      <w:pPr>
        <w:spacing w:line="360" w:lineRule="auto"/>
        <w:jc w:val="both"/>
        <w:rPr>
          <w:b/>
        </w:rPr>
      </w:pPr>
    </w:p>
    <w:p w:rsidR="001264B3" w:rsidRPr="00791B25" w:rsidRDefault="001264B3" w:rsidP="00595876">
      <w:pPr>
        <w:spacing w:line="360" w:lineRule="auto"/>
        <w:jc w:val="both"/>
        <w:rPr>
          <w:b/>
        </w:rPr>
      </w:pPr>
    </w:p>
    <w:p w:rsidR="001264B3" w:rsidRPr="00791B25" w:rsidRDefault="001264B3" w:rsidP="00595876">
      <w:pPr>
        <w:spacing w:line="360" w:lineRule="auto"/>
        <w:jc w:val="both"/>
        <w:rPr>
          <w:b/>
        </w:rPr>
      </w:pPr>
    </w:p>
    <w:p w:rsidR="00611B8C" w:rsidRPr="00791B25" w:rsidRDefault="00611B8C" w:rsidP="00EC7466">
      <w:pPr>
        <w:spacing w:line="360" w:lineRule="auto"/>
        <w:jc w:val="both"/>
        <w:rPr>
          <w:b/>
        </w:rPr>
      </w:pPr>
    </w:p>
    <w:p w:rsidR="00595876" w:rsidRPr="00791B25" w:rsidRDefault="00D66EA6" w:rsidP="00EC7466">
      <w:pPr>
        <w:spacing w:line="360" w:lineRule="auto"/>
        <w:jc w:val="both"/>
        <w:rPr>
          <w:b/>
        </w:rPr>
      </w:pPr>
      <w:r w:rsidRPr="00791B25">
        <w:rPr>
          <w:b/>
        </w:rPr>
        <w:lastRenderedPageBreak/>
        <w:t>3.5</w:t>
      </w:r>
      <w:r w:rsidR="00595876" w:rsidRPr="00791B25">
        <w:rPr>
          <w:b/>
        </w:rPr>
        <w:t xml:space="preserve"> Study Period</w:t>
      </w:r>
    </w:p>
    <w:p w:rsidR="00611B8C" w:rsidRPr="00791B25" w:rsidRDefault="00611B8C" w:rsidP="00EC7466">
      <w:pPr>
        <w:spacing w:line="360" w:lineRule="auto"/>
        <w:jc w:val="both"/>
      </w:pPr>
      <w:r w:rsidRPr="00791B25">
        <w:t>Study Period will be November 2021 to April 2021</w:t>
      </w:r>
    </w:p>
    <w:p w:rsidR="0003467F" w:rsidRPr="00791B25" w:rsidRDefault="0003467F" w:rsidP="00EC7466">
      <w:pPr>
        <w:spacing w:line="360" w:lineRule="auto"/>
        <w:jc w:val="both"/>
        <w:rPr>
          <w:b/>
        </w:rPr>
      </w:pPr>
    </w:p>
    <w:p w:rsidR="00595876" w:rsidRPr="00791B25" w:rsidRDefault="00595876" w:rsidP="00EC7466">
      <w:pPr>
        <w:spacing w:line="360" w:lineRule="auto"/>
        <w:jc w:val="both"/>
        <w:rPr>
          <w:b/>
        </w:rPr>
      </w:pPr>
      <w:r w:rsidRPr="00791B25">
        <w:rPr>
          <w:b/>
        </w:rPr>
        <w:t>3.</w:t>
      </w:r>
      <w:r w:rsidR="00D66EA6" w:rsidRPr="00791B25">
        <w:rPr>
          <w:b/>
        </w:rPr>
        <w:t>6</w:t>
      </w:r>
      <w:r w:rsidRPr="00791B25">
        <w:rPr>
          <w:b/>
        </w:rPr>
        <w:t xml:space="preserve"> Sample Size</w:t>
      </w:r>
    </w:p>
    <w:p w:rsidR="007F1BFF" w:rsidRPr="00791B25" w:rsidRDefault="00611B8C" w:rsidP="00EC7466">
      <w:pPr>
        <w:spacing w:line="360" w:lineRule="auto"/>
        <w:jc w:val="both"/>
      </w:pPr>
      <w:r w:rsidRPr="00791B25">
        <w:t xml:space="preserve">383 healthcare workers serving the FDMN people </w:t>
      </w:r>
    </w:p>
    <w:p w:rsidR="00611B8C" w:rsidRPr="00791B25" w:rsidRDefault="00D66EA6" w:rsidP="00611B8C">
      <w:pPr>
        <w:spacing w:line="360" w:lineRule="auto"/>
        <w:jc w:val="both"/>
        <w:rPr>
          <w:b/>
        </w:rPr>
      </w:pPr>
      <w:r w:rsidRPr="00791B25">
        <w:rPr>
          <w:b/>
        </w:rPr>
        <w:t>3.7</w:t>
      </w:r>
      <w:r w:rsidR="00595876" w:rsidRPr="00791B25">
        <w:rPr>
          <w:b/>
        </w:rPr>
        <w:t xml:space="preserve"> Inclusion Criteria</w:t>
      </w:r>
    </w:p>
    <w:p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Healthcare workers</w:t>
      </w:r>
    </w:p>
    <w:p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 xml:space="preserve">Serving the FDMN population during COVID-19 Pandemic </w:t>
      </w:r>
    </w:p>
    <w:p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Ability to follow simple instruction</w:t>
      </w:r>
      <w:r w:rsidR="006047A9" w:rsidRPr="006B29A4">
        <w:rPr>
          <w:rFonts w:ascii="Times New Roman" w:hAnsi="Times New Roman" w:cs="Times New Roman"/>
          <w:sz w:val="24"/>
          <w:szCs w:val="24"/>
        </w:rPr>
        <w:t>s</w:t>
      </w:r>
      <w:r w:rsidRPr="006B29A4">
        <w:rPr>
          <w:rFonts w:ascii="Times New Roman" w:hAnsi="Times New Roman" w:cs="Times New Roman"/>
          <w:sz w:val="24"/>
          <w:szCs w:val="24"/>
        </w:rPr>
        <w:t xml:space="preserve"> and </w:t>
      </w:r>
      <w:r w:rsidR="006047A9" w:rsidRPr="006B29A4">
        <w:rPr>
          <w:rFonts w:ascii="Times New Roman" w:hAnsi="Times New Roman" w:cs="Times New Roman"/>
          <w:sz w:val="24"/>
          <w:szCs w:val="24"/>
        </w:rPr>
        <w:t xml:space="preserve">be </w:t>
      </w:r>
      <w:r w:rsidRPr="006B29A4">
        <w:rPr>
          <w:rFonts w:ascii="Times New Roman" w:hAnsi="Times New Roman" w:cs="Times New Roman"/>
          <w:sz w:val="24"/>
          <w:szCs w:val="24"/>
        </w:rPr>
        <w:t xml:space="preserve">able to respond. </w:t>
      </w:r>
    </w:p>
    <w:p w:rsidR="007F1BFF" w:rsidRPr="00791B25" w:rsidRDefault="007F1BFF" w:rsidP="00EC7466">
      <w:pPr>
        <w:spacing w:line="360" w:lineRule="auto"/>
        <w:jc w:val="both"/>
        <w:rPr>
          <w:b/>
        </w:rPr>
      </w:pPr>
    </w:p>
    <w:p w:rsidR="00595876" w:rsidRPr="00791B25" w:rsidRDefault="00D66EA6" w:rsidP="00EC7466">
      <w:pPr>
        <w:spacing w:line="360" w:lineRule="auto"/>
        <w:jc w:val="both"/>
        <w:rPr>
          <w:b/>
        </w:rPr>
      </w:pPr>
      <w:r w:rsidRPr="00791B25">
        <w:rPr>
          <w:b/>
        </w:rPr>
        <w:t>3.8</w:t>
      </w:r>
      <w:r w:rsidR="00595876" w:rsidRPr="00791B25">
        <w:rPr>
          <w:b/>
        </w:rPr>
        <w:t xml:space="preserve"> Exclusion Criteria</w:t>
      </w:r>
    </w:p>
    <w:p w:rsidR="00070EB1" w:rsidRPr="006B29A4" w:rsidRDefault="00070EB1" w:rsidP="00070EB1">
      <w:pPr>
        <w:pStyle w:val="ListParagraph"/>
        <w:numPr>
          <w:ilvl w:val="0"/>
          <w:numId w:val="28"/>
        </w:numPr>
        <w:spacing w:line="360" w:lineRule="auto"/>
        <w:jc w:val="both"/>
        <w:rPr>
          <w:rFonts w:ascii="Times New Roman" w:hAnsi="Times New Roman" w:cs="Times New Roman"/>
          <w:sz w:val="24"/>
          <w:szCs w:val="24"/>
        </w:rPr>
      </w:pPr>
      <w:r w:rsidRPr="006B29A4">
        <w:rPr>
          <w:rFonts w:ascii="Times New Roman" w:hAnsi="Times New Roman" w:cs="Times New Roman"/>
          <w:color w:val="000000"/>
          <w:sz w:val="24"/>
          <w:szCs w:val="24"/>
          <w:shd w:val="clear" w:color="auto" w:fill="FFFFFF"/>
        </w:rPr>
        <w:t xml:space="preserve">Don’t provide consent. </w:t>
      </w:r>
    </w:p>
    <w:p w:rsidR="00070EB1" w:rsidRPr="006B29A4" w:rsidRDefault="00070EB1" w:rsidP="00070EB1">
      <w:pPr>
        <w:pStyle w:val="ListParagraph"/>
        <w:numPr>
          <w:ilvl w:val="0"/>
          <w:numId w:val="28"/>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Unable to follow instruction</w:t>
      </w:r>
    </w:p>
    <w:p w:rsidR="007F1BFF" w:rsidRPr="00791B25" w:rsidRDefault="007F1BFF" w:rsidP="00EC7466">
      <w:pPr>
        <w:spacing w:line="360" w:lineRule="auto"/>
        <w:jc w:val="both"/>
        <w:rPr>
          <w:b/>
        </w:rPr>
      </w:pPr>
    </w:p>
    <w:p w:rsidR="00595876" w:rsidRPr="00791B25" w:rsidRDefault="00D66EA6" w:rsidP="00EC7466">
      <w:pPr>
        <w:spacing w:line="360" w:lineRule="auto"/>
        <w:jc w:val="both"/>
        <w:rPr>
          <w:b/>
        </w:rPr>
      </w:pPr>
      <w:r w:rsidRPr="00791B25">
        <w:rPr>
          <w:b/>
        </w:rPr>
        <w:t>3.9</w:t>
      </w:r>
      <w:r w:rsidR="00595876" w:rsidRPr="00791B25">
        <w:rPr>
          <w:b/>
        </w:rPr>
        <w:t xml:space="preserve"> Sampling Technique</w:t>
      </w:r>
    </w:p>
    <w:p w:rsidR="00070EB1" w:rsidRPr="006B29A4" w:rsidRDefault="00070EB1" w:rsidP="00070EB1">
      <w:pPr>
        <w:pStyle w:val="ListParagraph"/>
        <w:numPr>
          <w:ilvl w:val="0"/>
          <w:numId w:val="28"/>
        </w:numPr>
        <w:autoSpaceDE w:val="0"/>
        <w:autoSpaceDN w:val="0"/>
        <w:adjustRightInd w:val="0"/>
        <w:spacing w:after="160" w:line="360" w:lineRule="auto"/>
        <w:rPr>
          <w:rFonts w:ascii="Times New Roman" w:hAnsi="Times New Roman" w:cs="Times New Roman"/>
          <w:sz w:val="24"/>
          <w:szCs w:val="24"/>
        </w:rPr>
      </w:pPr>
      <w:r w:rsidRPr="006B29A4">
        <w:rPr>
          <w:rFonts w:ascii="Times New Roman" w:hAnsi="Times New Roman" w:cs="Times New Roman"/>
          <w:sz w:val="24"/>
          <w:szCs w:val="24"/>
        </w:rPr>
        <w:t>Data will be collected through online interview by google form.</w:t>
      </w:r>
    </w:p>
    <w:p w:rsidR="00070EB1" w:rsidRPr="006B29A4" w:rsidRDefault="00070EB1" w:rsidP="00070EB1">
      <w:pPr>
        <w:pStyle w:val="ListParagraph"/>
        <w:numPr>
          <w:ilvl w:val="0"/>
          <w:numId w:val="28"/>
        </w:numPr>
        <w:autoSpaceDE w:val="0"/>
        <w:autoSpaceDN w:val="0"/>
        <w:adjustRightInd w:val="0"/>
        <w:spacing w:after="160" w:line="360" w:lineRule="auto"/>
        <w:rPr>
          <w:rFonts w:ascii="Times New Roman" w:hAnsi="Times New Roman" w:cs="Times New Roman"/>
          <w:sz w:val="24"/>
          <w:szCs w:val="24"/>
        </w:rPr>
      </w:pPr>
      <w:r w:rsidRPr="006B29A4">
        <w:rPr>
          <w:rFonts w:ascii="Times New Roman" w:hAnsi="Times New Roman" w:cs="Times New Roman"/>
          <w:sz w:val="24"/>
          <w:szCs w:val="24"/>
        </w:rPr>
        <w:t xml:space="preserve">The samples </w:t>
      </w:r>
      <w:r w:rsidRPr="006B29A4">
        <w:rPr>
          <w:rFonts w:ascii="Times New Roman" w:hAnsi="Times New Roman" w:cs="Times New Roman"/>
          <w:color w:val="000000"/>
          <w:sz w:val="24"/>
          <w:szCs w:val="24"/>
          <w:shd w:val="clear" w:color="auto" w:fill="FFFFFF"/>
        </w:rPr>
        <w:t xml:space="preserve">will be </w:t>
      </w:r>
      <w:r w:rsidRPr="006B29A4">
        <w:rPr>
          <w:rFonts w:ascii="Times New Roman" w:hAnsi="Times New Roman" w:cs="Times New Roman"/>
          <w:sz w:val="24"/>
          <w:szCs w:val="24"/>
        </w:rPr>
        <w:t xml:space="preserve">selected by convenient sampling technique procedure. </w:t>
      </w:r>
    </w:p>
    <w:p w:rsidR="00070EB1" w:rsidRPr="00791B25" w:rsidRDefault="00070EB1" w:rsidP="00EC7466">
      <w:pPr>
        <w:spacing w:line="360" w:lineRule="auto"/>
        <w:jc w:val="both"/>
        <w:rPr>
          <w:b/>
        </w:rPr>
      </w:pPr>
    </w:p>
    <w:p w:rsidR="007F1BFF" w:rsidRPr="00791B25" w:rsidRDefault="007F1BFF" w:rsidP="00EC7466">
      <w:pPr>
        <w:spacing w:line="360" w:lineRule="auto"/>
        <w:jc w:val="both"/>
      </w:pPr>
    </w:p>
    <w:p w:rsidR="00595876" w:rsidRPr="00791B25" w:rsidRDefault="00595876" w:rsidP="00EC7466">
      <w:pPr>
        <w:spacing w:line="360" w:lineRule="auto"/>
        <w:jc w:val="both"/>
        <w:rPr>
          <w:b/>
        </w:rPr>
      </w:pPr>
      <w:r w:rsidRPr="00791B25">
        <w:rPr>
          <w:b/>
        </w:rPr>
        <w:t>3.1</w:t>
      </w:r>
      <w:r w:rsidR="00D66EA6" w:rsidRPr="00791B25">
        <w:rPr>
          <w:b/>
        </w:rPr>
        <w:t>0</w:t>
      </w:r>
      <w:r w:rsidRPr="00791B25">
        <w:rPr>
          <w:b/>
        </w:rPr>
        <w:t xml:space="preserve"> Data Collection Tools</w:t>
      </w:r>
    </w:p>
    <w:p w:rsidR="00070EB1" w:rsidRPr="00791B25" w:rsidRDefault="00070EB1" w:rsidP="00070EB1">
      <w:pPr>
        <w:spacing w:line="360" w:lineRule="auto"/>
        <w:ind w:firstLine="720"/>
        <w:jc w:val="both"/>
      </w:pPr>
      <w:r w:rsidRPr="00791B25">
        <w:rPr>
          <w:color w:val="000000"/>
          <w:shd w:val="clear" w:color="auto" w:fill="FFFFFF"/>
        </w:rPr>
        <w:t xml:space="preserve">Data related to mental health status will be collected using </w:t>
      </w:r>
      <w:r w:rsidR="006047A9" w:rsidRPr="00791B25">
        <w:t>The Depression, Anxiety and Stress Scale - 21 (DASS-21)</w:t>
      </w:r>
      <w:r w:rsidRPr="00791B25">
        <w:rPr>
          <w:color w:val="000000"/>
          <w:shd w:val="clear" w:color="auto" w:fill="FFFFFF"/>
        </w:rPr>
        <w:t xml:space="preserve">. </w:t>
      </w:r>
      <w:r w:rsidRPr="00791B25">
        <w:t xml:space="preserve">An English version questionnaire consist of socio-demographic, </w:t>
      </w:r>
      <w:r w:rsidR="006047A9" w:rsidRPr="00791B25">
        <w:t>work related</w:t>
      </w:r>
      <w:r w:rsidRPr="00791B25">
        <w:t xml:space="preserve"> and lifestyle related variables will be used to collect data from the study participants. </w:t>
      </w:r>
    </w:p>
    <w:p w:rsidR="009554DE" w:rsidRPr="00791B25" w:rsidRDefault="009554DE" w:rsidP="00EC7466">
      <w:pPr>
        <w:spacing w:line="360" w:lineRule="auto"/>
        <w:jc w:val="both"/>
        <w:rPr>
          <w:b/>
        </w:rPr>
      </w:pPr>
    </w:p>
    <w:p w:rsidR="00595876" w:rsidRPr="00791B25" w:rsidRDefault="00D66EA6" w:rsidP="00EC7466">
      <w:pPr>
        <w:spacing w:line="360" w:lineRule="auto"/>
        <w:jc w:val="both"/>
        <w:rPr>
          <w:b/>
        </w:rPr>
      </w:pPr>
      <w:r w:rsidRPr="00791B25">
        <w:rPr>
          <w:b/>
        </w:rPr>
        <w:t>3.11</w:t>
      </w:r>
      <w:r w:rsidR="00595876" w:rsidRPr="00791B25">
        <w:rPr>
          <w:b/>
        </w:rPr>
        <w:t xml:space="preserve"> Data management and analysis plan  </w:t>
      </w:r>
    </w:p>
    <w:p w:rsidR="00070EB1" w:rsidRPr="00791B25" w:rsidRDefault="00070EB1" w:rsidP="00070EB1">
      <w:pPr>
        <w:spacing w:after="120" w:line="360" w:lineRule="auto"/>
        <w:ind w:firstLine="720"/>
        <w:jc w:val="both"/>
        <w:rPr>
          <w:color w:val="000000"/>
        </w:rPr>
      </w:pPr>
      <w:r w:rsidRPr="00791B25">
        <w:rPr>
          <w:lang w:eastAsia="en-GB"/>
        </w:rPr>
        <w:t xml:space="preserve">After collection of the data, they will be entered in Microsoft excel. The data will be analyzed </w:t>
      </w:r>
      <w:r w:rsidRPr="00791B25">
        <w:rPr>
          <w:noProof/>
          <w:lang w:bidi="bn-BD"/>
        </w:rPr>
        <w:t>using SPSS version</w:t>
      </w:r>
      <w:r w:rsidRPr="00791B25">
        <w:rPr>
          <w:cs/>
          <w:lang w:bidi="bn-BD"/>
        </w:rPr>
        <w:t xml:space="preserve">23 </w:t>
      </w:r>
      <w:r w:rsidRPr="00791B25">
        <w:rPr>
          <w:lang w:bidi="bn-BD"/>
        </w:rPr>
        <w:t xml:space="preserve">statistical package software. </w:t>
      </w:r>
      <w:r w:rsidRPr="00791B25">
        <w:rPr>
          <w:noProof/>
          <w:lang w:bidi="bn-BD"/>
        </w:rPr>
        <w:t>Descriptive statistics, like frequencies and proportions, will be used to summarize the data.</w:t>
      </w:r>
      <w:r w:rsidRPr="00791B25">
        <w:rPr>
          <w:lang w:bidi="bn-BD"/>
        </w:rPr>
        <w:t xml:space="preserve"> </w:t>
      </w:r>
      <w:r w:rsidRPr="00791B25">
        <w:rPr>
          <w:color w:val="000000"/>
        </w:rPr>
        <w:t xml:space="preserve"> Bivariate and multivariate analyses will be carried out using logistic regression. </w:t>
      </w:r>
      <w:r w:rsidRPr="00791B25">
        <w:rPr>
          <w:color w:val="000000"/>
        </w:rPr>
        <w:lastRenderedPageBreak/>
        <w:t>Adjusted and unadjusted odds ratios (OR) and their 95% confidence intervals (CIs) will be used as indicators of the strength of association.</w:t>
      </w:r>
    </w:p>
    <w:p w:rsidR="009554DE" w:rsidRPr="00791B25" w:rsidRDefault="009554DE" w:rsidP="00EC7466">
      <w:pPr>
        <w:spacing w:line="360" w:lineRule="auto"/>
        <w:jc w:val="both"/>
        <w:rPr>
          <w:b/>
        </w:rPr>
      </w:pPr>
    </w:p>
    <w:p w:rsidR="00595876" w:rsidRPr="00791B25" w:rsidRDefault="00D66EA6" w:rsidP="00EC7466">
      <w:pPr>
        <w:spacing w:line="360" w:lineRule="auto"/>
        <w:jc w:val="both"/>
        <w:rPr>
          <w:b/>
        </w:rPr>
      </w:pPr>
      <w:r w:rsidRPr="00791B25">
        <w:rPr>
          <w:b/>
        </w:rPr>
        <w:t>3.12</w:t>
      </w:r>
      <w:r w:rsidR="00595876" w:rsidRPr="00791B25">
        <w:rPr>
          <w:b/>
        </w:rPr>
        <w:t xml:space="preserve"> Quality Control &amp; Quality Assurance</w:t>
      </w:r>
    </w:p>
    <w:p w:rsidR="00070EB1" w:rsidRPr="00791B25" w:rsidRDefault="00070EB1" w:rsidP="00070EB1">
      <w:pPr>
        <w:spacing w:line="360" w:lineRule="auto"/>
      </w:pPr>
      <w:r w:rsidRPr="00791B25">
        <w:t>The following measures will be adapted for quality control and assurance.</w:t>
      </w:r>
    </w:p>
    <w:p w:rsidR="00070EB1" w:rsidRPr="00791B25" w:rsidRDefault="00070EB1" w:rsidP="00070EB1">
      <w:pPr>
        <w:numPr>
          <w:ilvl w:val="0"/>
          <w:numId w:val="30"/>
        </w:numPr>
        <w:spacing w:line="360" w:lineRule="auto"/>
        <w:jc w:val="both"/>
      </w:pPr>
      <w:r w:rsidRPr="00791B25">
        <w:t>A standard research protocol of the Department of Public Health, North South University will be implemented.</w:t>
      </w:r>
    </w:p>
    <w:p w:rsidR="00070EB1" w:rsidRPr="00791B25" w:rsidRDefault="00070EB1" w:rsidP="00070EB1">
      <w:pPr>
        <w:numPr>
          <w:ilvl w:val="0"/>
          <w:numId w:val="30"/>
        </w:numPr>
        <w:spacing w:line="360" w:lineRule="auto"/>
        <w:jc w:val="both"/>
      </w:pPr>
      <w:r w:rsidRPr="00791B25">
        <w:t>Regular help and guidance will be taken from the Supervisor and Co-Supervisor(s).</w:t>
      </w:r>
    </w:p>
    <w:p w:rsidR="00070EB1" w:rsidRPr="00791B25" w:rsidRDefault="00070EB1" w:rsidP="00070EB1">
      <w:pPr>
        <w:numPr>
          <w:ilvl w:val="0"/>
          <w:numId w:val="30"/>
        </w:numPr>
        <w:spacing w:line="360" w:lineRule="auto"/>
        <w:jc w:val="both"/>
      </w:pPr>
      <w:r w:rsidRPr="00791B25">
        <w:t>The Field Supervisor (FS) will oversee and monitor all field activities.</w:t>
      </w:r>
    </w:p>
    <w:p w:rsidR="00070EB1" w:rsidRPr="00791B25" w:rsidRDefault="00070EB1" w:rsidP="00070EB1">
      <w:pPr>
        <w:numPr>
          <w:ilvl w:val="0"/>
          <w:numId w:val="30"/>
        </w:numPr>
        <w:spacing w:line="360" w:lineRule="auto"/>
        <w:jc w:val="both"/>
      </w:pPr>
      <w:r w:rsidRPr="00791B25">
        <w:t>The designed questionnaire will be pretested or piloted, translated, and simplified.</w:t>
      </w:r>
    </w:p>
    <w:p w:rsidR="00070EB1" w:rsidRPr="00791B25" w:rsidRDefault="00070EB1" w:rsidP="00070EB1">
      <w:pPr>
        <w:numPr>
          <w:ilvl w:val="0"/>
          <w:numId w:val="30"/>
        </w:numPr>
        <w:spacing w:line="360" w:lineRule="auto"/>
        <w:jc w:val="both"/>
      </w:pPr>
      <w:r w:rsidRPr="00791B25">
        <w:t>The data will be checked and rechecked for validity and reliability. The supervisor will recheck at least 5% of the collected data to monitor the data quality.</w:t>
      </w:r>
    </w:p>
    <w:p w:rsidR="00070EB1" w:rsidRPr="00791B25" w:rsidRDefault="00070EB1" w:rsidP="00070EB1">
      <w:pPr>
        <w:numPr>
          <w:ilvl w:val="0"/>
          <w:numId w:val="30"/>
        </w:numPr>
        <w:spacing w:line="360" w:lineRule="auto"/>
        <w:jc w:val="both"/>
      </w:pPr>
      <w:r w:rsidRPr="00791B25">
        <w:t>Manipulation of data will be strictly prohibited. The data will be closely monitored, maintained confidentially, and stored on a password-protected device. However, only the research team will have access to the data.</w:t>
      </w:r>
    </w:p>
    <w:p w:rsidR="00070EB1" w:rsidRPr="00791B25" w:rsidRDefault="00070EB1" w:rsidP="00070EB1">
      <w:pPr>
        <w:numPr>
          <w:ilvl w:val="0"/>
          <w:numId w:val="30"/>
        </w:numPr>
        <w:spacing w:line="360" w:lineRule="auto"/>
        <w:jc w:val="both"/>
      </w:pPr>
      <w:r w:rsidRPr="00791B25">
        <w:t>The data should be inspected manually to assure the data accuracy during coding and cleaning,</w:t>
      </w:r>
    </w:p>
    <w:p w:rsidR="00070EB1" w:rsidRPr="00791B25" w:rsidRDefault="00070EB1" w:rsidP="00070EB1">
      <w:pPr>
        <w:numPr>
          <w:ilvl w:val="0"/>
          <w:numId w:val="30"/>
        </w:numPr>
        <w:spacing w:line="360" w:lineRule="auto"/>
        <w:jc w:val="both"/>
      </w:pPr>
      <w:r w:rsidRPr="00791B25">
        <w:t>The researchers will perform the data collection, analysis, and report writing. </w:t>
      </w:r>
    </w:p>
    <w:p w:rsidR="009554DE" w:rsidRPr="00791B25" w:rsidRDefault="009554DE" w:rsidP="00EC7466">
      <w:pPr>
        <w:spacing w:line="360" w:lineRule="auto"/>
        <w:jc w:val="both"/>
        <w:rPr>
          <w:b/>
        </w:rPr>
      </w:pPr>
    </w:p>
    <w:p w:rsidR="00595876" w:rsidRPr="00791B25" w:rsidRDefault="00D66EA6" w:rsidP="00EC7466">
      <w:pPr>
        <w:spacing w:line="360" w:lineRule="auto"/>
        <w:jc w:val="both"/>
        <w:rPr>
          <w:b/>
        </w:rPr>
      </w:pPr>
      <w:r w:rsidRPr="00791B25">
        <w:rPr>
          <w:b/>
        </w:rPr>
        <w:t>3.13</w:t>
      </w:r>
      <w:r w:rsidR="00595876" w:rsidRPr="00791B25">
        <w:rPr>
          <w:b/>
        </w:rPr>
        <w:t xml:space="preserve"> Ethical Considerations</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Ethical clearance will be obtained from the Institutional Review Board (IRB)/Ethical Review Committee (ERC)/the Department of Public Health, North South University, with the Department Chair's signature for this study.</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The authorities of the respective study sites will be approached for permission to proceed with the data collection.</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Each participant will be briefed about the study's objectives before data collection. We will ensure the privacy and confidentiality of the participants.</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Informed written/verbal consent will be attained before the data collection.</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Since participation in this study will be voluntary, the participants can withdraw from the interview at any moment.</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Confidentiality of the information given by the participant will be preserved.</w:t>
      </w:r>
    </w:p>
    <w:p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lastRenderedPageBreak/>
        <w:t>The moral principles set down in the 1964 Declaration of Helsinki and its last changes will be observed.</w:t>
      </w:r>
    </w:p>
    <w:p w:rsidR="009554DE" w:rsidRPr="00791B25" w:rsidRDefault="009554DE" w:rsidP="00EC7466">
      <w:pPr>
        <w:spacing w:line="360" w:lineRule="auto"/>
        <w:jc w:val="both"/>
        <w:rPr>
          <w:b/>
        </w:rPr>
      </w:pPr>
    </w:p>
    <w:p w:rsidR="00595876" w:rsidRPr="00791B25" w:rsidRDefault="00D66EA6" w:rsidP="00EC7466">
      <w:pPr>
        <w:spacing w:line="360" w:lineRule="auto"/>
        <w:jc w:val="both"/>
        <w:rPr>
          <w:b/>
        </w:rPr>
      </w:pPr>
      <w:r w:rsidRPr="00791B25">
        <w:rPr>
          <w:b/>
        </w:rPr>
        <w:t>3.14</w:t>
      </w:r>
      <w:r w:rsidR="00595876" w:rsidRPr="00791B25">
        <w:rPr>
          <w:b/>
        </w:rPr>
        <w:t xml:space="preserve"> Expected Outcomes</w:t>
      </w:r>
    </w:p>
    <w:p w:rsidR="00070EB1" w:rsidRPr="00791B25" w:rsidRDefault="00070EB1" w:rsidP="00192D18">
      <w:pPr>
        <w:spacing w:line="360" w:lineRule="auto"/>
        <w:ind w:firstLine="720"/>
        <w:jc w:val="both"/>
      </w:pPr>
      <w:r w:rsidRPr="00791B25">
        <w:t>The expected outcomes of this study would be the status of mental health or prevalence anxiety</w:t>
      </w:r>
      <w:r w:rsidR="00192D18" w:rsidRPr="00791B25">
        <w:t xml:space="preserve">, </w:t>
      </w:r>
      <w:r w:rsidRPr="00791B25">
        <w:t xml:space="preserve">depression </w:t>
      </w:r>
      <w:r w:rsidR="00192D18" w:rsidRPr="00791B25">
        <w:t xml:space="preserve">and stress </w:t>
      </w:r>
      <w:r w:rsidRPr="00791B25">
        <w:t xml:space="preserve">among </w:t>
      </w:r>
      <w:r w:rsidR="00192D18" w:rsidRPr="00791B25">
        <w:t>health care workers serving the FDMN population during pandemic COVID-19</w:t>
      </w:r>
      <w:r w:rsidRPr="00791B25">
        <w:t>. We would also be able determine the association between presence of anxiety</w:t>
      </w:r>
      <w:r w:rsidR="00192D18" w:rsidRPr="00791B25">
        <w:t xml:space="preserve">, </w:t>
      </w:r>
      <w:r w:rsidRPr="00791B25">
        <w:t xml:space="preserve">depression </w:t>
      </w:r>
      <w:r w:rsidR="00192D18" w:rsidRPr="00791B25">
        <w:t xml:space="preserve">and stress </w:t>
      </w:r>
      <w:r w:rsidRPr="00791B25">
        <w:t xml:space="preserve">with socio-demographic as well as </w:t>
      </w:r>
      <w:r w:rsidR="00192D18" w:rsidRPr="00791B25">
        <w:t xml:space="preserve">work </w:t>
      </w:r>
      <w:r w:rsidRPr="00791B25">
        <w:t>related factors. The study will also find out life style related factors associated with anxiety</w:t>
      </w:r>
      <w:r w:rsidR="00192D18" w:rsidRPr="00791B25">
        <w:t>, depression and stress.</w:t>
      </w:r>
    </w:p>
    <w:p w:rsidR="009554DE" w:rsidRPr="00791B25" w:rsidRDefault="009554DE" w:rsidP="00EC7466">
      <w:pPr>
        <w:spacing w:line="360" w:lineRule="auto"/>
        <w:jc w:val="both"/>
        <w:rPr>
          <w:b/>
        </w:rPr>
      </w:pPr>
    </w:p>
    <w:p w:rsidR="00641C44" w:rsidRPr="00791B25" w:rsidRDefault="00D66EA6" w:rsidP="00EC7466">
      <w:pPr>
        <w:spacing w:line="360" w:lineRule="auto"/>
        <w:jc w:val="both"/>
        <w:rPr>
          <w:b/>
        </w:rPr>
      </w:pPr>
      <w:r w:rsidRPr="00791B25">
        <w:rPr>
          <w:b/>
        </w:rPr>
        <w:t>3.15</w:t>
      </w:r>
      <w:r w:rsidR="00641C44" w:rsidRPr="00791B25">
        <w:rPr>
          <w:b/>
        </w:rPr>
        <w:t xml:space="preserve"> Work plan</w:t>
      </w:r>
    </w:p>
    <w:tbl>
      <w:tblPr>
        <w:tblStyle w:val="TableGrid"/>
        <w:tblW w:w="0" w:type="auto"/>
        <w:tblLook w:val="04A0" w:firstRow="1" w:lastRow="0" w:firstColumn="1" w:lastColumn="0" w:noHBand="0" w:noVBand="1"/>
      </w:tblPr>
      <w:tblGrid>
        <w:gridCol w:w="1816"/>
        <w:gridCol w:w="1283"/>
        <w:gridCol w:w="1256"/>
        <w:gridCol w:w="1070"/>
        <w:gridCol w:w="1190"/>
        <w:gridCol w:w="910"/>
        <w:gridCol w:w="771"/>
      </w:tblGrid>
      <w:tr w:rsidR="00611B8C" w:rsidRPr="00791B25" w:rsidTr="0018706A">
        <w:tc>
          <w:tcPr>
            <w:tcW w:w="3238" w:type="dxa"/>
          </w:tcPr>
          <w:p w:rsidR="009554DE" w:rsidRPr="00791B25" w:rsidRDefault="0018706A" w:rsidP="00EC7466">
            <w:pPr>
              <w:spacing w:line="360" w:lineRule="auto"/>
              <w:jc w:val="both"/>
              <w:rPr>
                <w:b/>
              </w:rPr>
            </w:pPr>
            <w:r w:rsidRPr="00791B25">
              <w:rPr>
                <w:b/>
              </w:rPr>
              <w:t>Activity</w:t>
            </w:r>
          </w:p>
        </w:tc>
        <w:tc>
          <w:tcPr>
            <w:tcW w:w="1190" w:type="dxa"/>
          </w:tcPr>
          <w:p w:rsidR="009554DE" w:rsidRPr="00791B25" w:rsidRDefault="00611B8C" w:rsidP="00EC7466">
            <w:pPr>
              <w:spacing w:line="360" w:lineRule="auto"/>
              <w:jc w:val="both"/>
              <w:rPr>
                <w:b/>
              </w:rPr>
            </w:pPr>
            <w:r w:rsidRPr="00791B25">
              <w:rPr>
                <w:b/>
              </w:rPr>
              <w:t>November</w:t>
            </w:r>
            <w:r w:rsidR="0018706A" w:rsidRPr="00791B25">
              <w:rPr>
                <w:b/>
              </w:rPr>
              <w:t xml:space="preserve"> 2021</w:t>
            </w:r>
          </w:p>
        </w:tc>
        <w:tc>
          <w:tcPr>
            <w:tcW w:w="1080" w:type="dxa"/>
          </w:tcPr>
          <w:p w:rsidR="00611B8C" w:rsidRPr="00791B25" w:rsidRDefault="00611B8C" w:rsidP="00EC7466">
            <w:pPr>
              <w:spacing w:line="360" w:lineRule="auto"/>
              <w:jc w:val="both"/>
              <w:rPr>
                <w:b/>
              </w:rPr>
            </w:pPr>
            <w:r w:rsidRPr="00791B25">
              <w:rPr>
                <w:b/>
              </w:rPr>
              <w:t>December</w:t>
            </w:r>
          </w:p>
          <w:p w:rsidR="009554DE" w:rsidRPr="00791B25" w:rsidRDefault="0018706A" w:rsidP="00EC7466">
            <w:pPr>
              <w:spacing w:line="360" w:lineRule="auto"/>
              <w:jc w:val="both"/>
              <w:rPr>
                <w:b/>
              </w:rPr>
            </w:pPr>
            <w:r w:rsidRPr="00791B25">
              <w:rPr>
                <w:b/>
              </w:rPr>
              <w:t>2021</w:t>
            </w:r>
          </w:p>
        </w:tc>
        <w:tc>
          <w:tcPr>
            <w:tcW w:w="900" w:type="dxa"/>
          </w:tcPr>
          <w:p w:rsidR="009554DE" w:rsidRPr="00791B25" w:rsidRDefault="00611B8C" w:rsidP="00611B8C">
            <w:pPr>
              <w:spacing w:line="360" w:lineRule="auto"/>
              <w:jc w:val="both"/>
              <w:rPr>
                <w:b/>
              </w:rPr>
            </w:pPr>
            <w:r w:rsidRPr="00791B25">
              <w:rPr>
                <w:b/>
              </w:rPr>
              <w:t>January</w:t>
            </w:r>
            <w:r w:rsidR="0018706A" w:rsidRPr="00791B25">
              <w:rPr>
                <w:b/>
              </w:rPr>
              <w:t xml:space="preserve"> 202</w:t>
            </w:r>
            <w:r w:rsidRPr="00791B25">
              <w:rPr>
                <w:b/>
              </w:rPr>
              <w:t>2</w:t>
            </w:r>
          </w:p>
        </w:tc>
        <w:tc>
          <w:tcPr>
            <w:tcW w:w="1080" w:type="dxa"/>
          </w:tcPr>
          <w:p w:rsidR="009554DE" w:rsidRPr="00791B25" w:rsidRDefault="00611B8C" w:rsidP="00611B8C">
            <w:pPr>
              <w:spacing w:line="360" w:lineRule="auto"/>
              <w:jc w:val="both"/>
              <w:rPr>
                <w:b/>
              </w:rPr>
            </w:pPr>
            <w:r w:rsidRPr="00791B25">
              <w:rPr>
                <w:b/>
              </w:rPr>
              <w:t>February</w:t>
            </w:r>
            <w:r w:rsidR="0018706A" w:rsidRPr="00791B25">
              <w:rPr>
                <w:b/>
              </w:rPr>
              <w:t xml:space="preserve"> 202</w:t>
            </w:r>
            <w:r w:rsidRPr="00791B25">
              <w:rPr>
                <w:b/>
              </w:rPr>
              <w:t>2</w:t>
            </w:r>
          </w:p>
        </w:tc>
        <w:tc>
          <w:tcPr>
            <w:tcW w:w="900" w:type="dxa"/>
          </w:tcPr>
          <w:p w:rsidR="009554DE" w:rsidRPr="00791B25" w:rsidRDefault="00611B8C" w:rsidP="00611B8C">
            <w:pPr>
              <w:spacing w:line="360" w:lineRule="auto"/>
              <w:jc w:val="both"/>
              <w:rPr>
                <w:b/>
              </w:rPr>
            </w:pPr>
            <w:r w:rsidRPr="00791B25">
              <w:rPr>
                <w:b/>
              </w:rPr>
              <w:t>March</w:t>
            </w:r>
            <w:r w:rsidR="0018706A" w:rsidRPr="00791B25">
              <w:rPr>
                <w:b/>
              </w:rPr>
              <w:t xml:space="preserve"> 202</w:t>
            </w:r>
            <w:r w:rsidRPr="00791B25">
              <w:rPr>
                <w:b/>
              </w:rPr>
              <w:t>2</w:t>
            </w:r>
          </w:p>
        </w:tc>
        <w:tc>
          <w:tcPr>
            <w:tcW w:w="854" w:type="dxa"/>
          </w:tcPr>
          <w:p w:rsidR="009554DE" w:rsidRPr="00791B25" w:rsidRDefault="00611B8C" w:rsidP="00611B8C">
            <w:pPr>
              <w:spacing w:line="360" w:lineRule="auto"/>
              <w:jc w:val="both"/>
              <w:rPr>
                <w:b/>
              </w:rPr>
            </w:pPr>
            <w:r w:rsidRPr="00791B25">
              <w:rPr>
                <w:b/>
              </w:rPr>
              <w:t>April 2022</w:t>
            </w:r>
          </w:p>
        </w:tc>
      </w:tr>
      <w:tr w:rsidR="00611B8C" w:rsidRPr="00791B25" w:rsidTr="0018706A">
        <w:tc>
          <w:tcPr>
            <w:tcW w:w="3238" w:type="dxa"/>
          </w:tcPr>
          <w:p w:rsidR="009554DE" w:rsidRPr="00791B25" w:rsidRDefault="0018706A" w:rsidP="00EC7466">
            <w:pPr>
              <w:spacing w:line="360" w:lineRule="auto"/>
              <w:jc w:val="both"/>
              <w:rPr>
                <w:b/>
              </w:rPr>
            </w:pPr>
            <w:r w:rsidRPr="00791B25">
              <w:rPr>
                <w:b/>
              </w:rPr>
              <w:t>Literature review</w:t>
            </w:r>
          </w:p>
        </w:tc>
        <w:tc>
          <w:tcPr>
            <w:tcW w:w="1190" w:type="dxa"/>
            <w:shd w:val="clear" w:color="auto" w:fill="595959" w:themeFill="text1" w:themeFillTint="A6"/>
          </w:tcPr>
          <w:p w:rsidR="009554DE" w:rsidRPr="00791B25" w:rsidRDefault="009554DE" w:rsidP="0018706A">
            <w:pPr>
              <w:spacing w:line="360" w:lineRule="auto"/>
              <w:jc w:val="center"/>
              <w:rPr>
                <w:b/>
                <w:highlight w:val="darkGray"/>
              </w:rPr>
            </w:pPr>
          </w:p>
        </w:tc>
        <w:tc>
          <w:tcPr>
            <w:tcW w:w="1080" w:type="dxa"/>
            <w:shd w:val="clear" w:color="auto" w:fill="595959" w:themeFill="text1" w:themeFillTint="A6"/>
          </w:tcPr>
          <w:p w:rsidR="009554DE" w:rsidRPr="00791B25" w:rsidRDefault="009554DE" w:rsidP="0018706A">
            <w:pPr>
              <w:spacing w:line="360" w:lineRule="auto"/>
              <w:jc w:val="center"/>
              <w:rPr>
                <w:b/>
                <w:highlight w:val="darkGray"/>
              </w:rPr>
            </w:pPr>
          </w:p>
        </w:tc>
        <w:tc>
          <w:tcPr>
            <w:tcW w:w="90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854" w:type="dxa"/>
          </w:tcPr>
          <w:p w:rsidR="009554DE" w:rsidRPr="00791B25" w:rsidRDefault="009554DE" w:rsidP="0018706A">
            <w:pPr>
              <w:spacing w:line="360" w:lineRule="auto"/>
              <w:jc w:val="center"/>
              <w:rPr>
                <w:b/>
              </w:rPr>
            </w:pPr>
          </w:p>
        </w:tc>
      </w:tr>
      <w:tr w:rsidR="00611B8C" w:rsidRPr="00791B25" w:rsidTr="0018706A">
        <w:tc>
          <w:tcPr>
            <w:tcW w:w="3238" w:type="dxa"/>
          </w:tcPr>
          <w:p w:rsidR="009554DE" w:rsidRPr="00791B25" w:rsidRDefault="0018706A" w:rsidP="00EC7466">
            <w:pPr>
              <w:spacing w:line="360" w:lineRule="auto"/>
              <w:jc w:val="both"/>
              <w:rPr>
                <w:b/>
              </w:rPr>
            </w:pPr>
            <w:r w:rsidRPr="00791B25">
              <w:rPr>
                <w:b/>
              </w:rPr>
              <w:t>Proposal development</w:t>
            </w:r>
          </w:p>
        </w:tc>
        <w:tc>
          <w:tcPr>
            <w:tcW w:w="1190" w:type="dxa"/>
          </w:tcPr>
          <w:p w:rsidR="009554DE" w:rsidRPr="00791B25" w:rsidRDefault="009554DE" w:rsidP="0018706A">
            <w:pPr>
              <w:spacing w:line="360" w:lineRule="auto"/>
              <w:jc w:val="center"/>
              <w:rPr>
                <w:b/>
              </w:rPr>
            </w:pPr>
          </w:p>
        </w:tc>
        <w:tc>
          <w:tcPr>
            <w:tcW w:w="1080" w:type="dxa"/>
            <w:shd w:val="clear" w:color="auto" w:fill="0F243E" w:themeFill="text2" w:themeFillShade="80"/>
          </w:tcPr>
          <w:p w:rsidR="009554DE" w:rsidRPr="00791B25" w:rsidRDefault="009554DE" w:rsidP="0018706A">
            <w:pPr>
              <w:spacing w:line="360" w:lineRule="auto"/>
              <w:jc w:val="center"/>
              <w:rPr>
                <w:b/>
              </w:rPr>
            </w:pPr>
          </w:p>
        </w:tc>
        <w:tc>
          <w:tcPr>
            <w:tcW w:w="900" w:type="dxa"/>
            <w:shd w:val="clear" w:color="auto" w:fill="17365D" w:themeFill="text2" w:themeFillShade="BF"/>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854" w:type="dxa"/>
          </w:tcPr>
          <w:p w:rsidR="009554DE" w:rsidRPr="00791B25" w:rsidRDefault="009554DE" w:rsidP="0018706A">
            <w:pPr>
              <w:spacing w:line="360" w:lineRule="auto"/>
              <w:jc w:val="center"/>
              <w:rPr>
                <w:b/>
              </w:rPr>
            </w:pPr>
          </w:p>
        </w:tc>
      </w:tr>
      <w:tr w:rsidR="00611B8C" w:rsidRPr="00791B25" w:rsidTr="00192D18">
        <w:trPr>
          <w:trHeight w:val="710"/>
        </w:trPr>
        <w:tc>
          <w:tcPr>
            <w:tcW w:w="3238" w:type="dxa"/>
          </w:tcPr>
          <w:p w:rsidR="009554DE" w:rsidRPr="00791B25" w:rsidRDefault="0018706A" w:rsidP="00EC7466">
            <w:pPr>
              <w:spacing w:line="360" w:lineRule="auto"/>
              <w:jc w:val="both"/>
              <w:rPr>
                <w:b/>
              </w:rPr>
            </w:pPr>
            <w:r w:rsidRPr="00791B25">
              <w:rPr>
                <w:b/>
              </w:rPr>
              <w:t xml:space="preserve">Data collection </w:t>
            </w:r>
          </w:p>
        </w:tc>
        <w:tc>
          <w:tcPr>
            <w:tcW w:w="119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1080" w:type="dxa"/>
            <w:shd w:val="clear" w:color="auto" w:fill="943634" w:themeFill="accent2" w:themeFillShade="BF"/>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854" w:type="dxa"/>
          </w:tcPr>
          <w:p w:rsidR="009554DE" w:rsidRPr="00791B25" w:rsidRDefault="009554DE" w:rsidP="0018706A">
            <w:pPr>
              <w:spacing w:line="360" w:lineRule="auto"/>
              <w:jc w:val="center"/>
              <w:rPr>
                <w:b/>
              </w:rPr>
            </w:pPr>
          </w:p>
        </w:tc>
      </w:tr>
      <w:tr w:rsidR="00611B8C" w:rsidRPr="00791B25" w:rsidTr="0018706A">
        <w:tc>
          <w:tcPr>
            <w:tcW w:w="3238" w:type="dxa"/>
          </w:tcPr>
          <w:p w:rsidR="009554DE" w:rsidRPr="00791B25" w:rsidRDefault="0018706A" w:rsidP="00EC7466">
            <w:pPr>
              <w:spacing w:line="360" w:lineRule="auto"/>
              <w:jc w:val="both"/>
              <w:rPr>
                <w:b/>
              </w:rPr>
            </w:pPr>
            <w:r w:rsidRPr="00791B25">
              <w:rPr>
                <w:b/>
              </w:rPr>
              <w:t>Data entry, analysis</w:t>
            </w:r>
          </w:p>
        </w:tc>
        <w:tc>
          <w:tcPr>
            <w:tcW w:w="119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1080" w:type="dxa"/>
            <w:shd w:val="clear" w:color="auto" w:fill="5F497A" w:themeFill="accent4" w:themeFillShade="BF"/>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854" w:type="dxa"/>
          </w:tcPr>
          <w:p w:rsidR="009554DE" w:rsidRPr="00791B25" w:rsidRDefault="009554DE" w:rsidP="0018706A">
            <w:pPr>
              <w:spacing w:line="360" w:lineRule="auto"/>
              <w:jc w:val="center"/>
              <w:rPr>
                <w:b/>
              </w:rPr>
            </w:pPr>
          </w:p>
        </w:tc>
      </w:tr>
      <w:tr w:rsidR="00611B8C" w:rsidRPr="00791B25" w:rsidTr="00192D18">
        <w:trPr>
          <w:trHeight w:val="710"/>
        </w:trPr>
        <w:tc>
          <w:tcPr>
            <w:tcW w:w="3238" w:type="dxa"/>
          </w:tcPr>
          <w:p w:rsidR="009554DE" w:rsidRPr="00791B25" w:rsidRDefault="0018706A" w:rsidP="0018706A">
            <w:pPr>
              <w:spacing w:line="360" w:lineRule="auto"/>
              <w:jc w:val="both"/>
              <w:rPr>
                <w:b/>
              </w:rPr>
            </w:pPr>
            <w:r w:rsidRPr="00791B25">
              <w:rPr>
                <w:b/>
              </w:rPr>
              <w:t>Report writing</w:t>
            </w:r>
          </w:p>
        </w:tc>
        <w:tc>
          <w:tcPr>
            <w:tcW w:w="119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shd w:val="clear" w:color="auto" w:fill="E36C0A" w:themeFill="accent6" w:themeFillShade="BF"/>
          </w:tcPr>
          <w:p w:rsidR="009554DE" w:rsidRPr="00791B25" w:rsidRDefault="009554DE" w:rsidP="0018706A">
            <w:pPr>
              <w:spacing w:line="360" w:lineRule="auto"/>
              <w:jc w:val="center"/>
              <w:rPr>
                <w:b/>
              </w:rPr>
            </w:pPr>
          </w:p>
        </w:tc>
        <w:tc>
          <w:tcPr>
            <w:tcW w:w="854" w:type="dxa"/>
          </w:tcPr>
          <w:p w:rsidR="009554DE" w:rsidRPr="00791B25" w:rsidRDefault="009554DE" w:rsidP="0018706A">
            <w:pPr>
              <w:spacing w:line="360" w:lineRule="auto"/>
              <w:jc w:val="center"/>
              <w:rPr>
                <w:b/>
              </w:rPr>
            </w:pPr>
          </w:p>
        </w:tc>
      </w:tr>
      <w:tr w:rsidR="00611B8C" w:rsidRPr="00791B25" w:rsidTr="00192D18">
        <w:trPr>
          <w:trHeight w:val="800"/>
        </w:trPr>
        <w:tc>
          <w:tcPr>
            <w:tcW w:w="3238" w:type="dxa"/>
          </w:tcPr>
          <w:p w:rsidR="009554DE" w:rsidRPr="00791B25" w:rsidRDefault="0018706A" w:rsidP="00EC7466">
            <w:pPr>
              <w:spacing w:line="360" w:lineRule="auto"/>
              <w:jc w:val="both"/>
              <w:rPr>
                <w:b/>
              </w:rPr>
            </w:pPr>
            <w:r w:rsidRPr="00791B25">
              <w:rPr>
                <w:b/>
              </w:rPr>
              <w:t>Dissemination</w:t>
            </w:r>
          </w:p>
        </w:tc>
        <w:tc>
          <w:tcPr>
            <w:tcW w:w="119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1080" w:type="dxa"/>
          </w:tcPr>
          <w:p w:rsidR="009554DE" w:rsidRPr="00791B25" w:rsidRDefault="009554DE" w:rsidP="0018706A">
            <w:pPr>
              <w:spacing w:line="360" w:lineRule="auto"/>
              <w:jc w:val="center"/>
              <w:rPr>
                <w:b/>
              </w:rPr>
            </w:pPr>
          </w:p>
        </w:tc>
        <w:tc>
          <w:tcPr>
            <w:tcW w:w="900" w:type="dxa"/>
          </w:tcPr>
          <w:p w:rsidR="009554DE" w:rsidRPr="00791B25" w:rsidRDefault="009554DE" w:rsidP="0018706A">
            <w:pPr>
              <w:spacing w:line="360" w:lineRule="auto"/>
              <w:jc w:val="center"/>
              <w:rPr>
                <w:b/>
              </w:rPr>
            </w:pPr>
          </w:p>
        </w:tc>
        <w:tc>
          <w:tcPr>
            <w:tcW w:w="854" w:type="dxa"/>
            <w:shd w:val="clear" w:color="auto" w:fill="76923C" w:themeFill="accent3" w:themeFillShade="BF"/>
          </w:tcPr>
          <w:p w:rsidR="009554DE" w:rsidRPr="00791B25" w:rsidRDefault="009554DE" w:rsidP="0018706A">
            <w:pPr>
              <w:spacing w:line="360" w:lineRule="auto"/>
              <w:jc w:val="center"/>
              <w:rPr>
                <w:b/>
              </w:rPr>
            </w:pPr>
          </w:p>
        </w:tc>
      </w:tr>
    </w:tbl>
    <w:p w:rsidR="00FC3D73" w:rsidRPr="00791B25" w:rsidRDefault="00FC3D73" w:rsidP="00EC7466">
      <w:pPr>
        <w:spacing w:line="360" w:lineRule="auto"/>
        <w:jc w:val="both"/>
        <w:rPr>
          <w:b/>
        </w:rPr>
      </w:pPr>
    </w:p>
    <w:p w:rsidR="0010402B" w:rsidRPr="00791B25" w:rsidRDefault="0010402B" w:rsidP="00EC7466">
      <w:pPr>
        <w:spacing w:line="360" w:lineRule="auto"/>
        <w:jc w:val="both"/>
        <w:rPr>
          <w:b/>
          <w:sz w:val="28"/>
        </w:rPr>
      </w:pPr>
    </w:p>
    <w:p w:rsidR="0010402B" w:rsidRPr="00791B25" w:rsidRDefault="0010402B" w:rsidP="00EC7466">
      <w:pPr>
        <w:spacing w:line="360" w:lineRule="auto"/>
        <w:jc w:val="both"/>
        <w:rPr>
          <w:b/>
          <w:sz w:val="28"/>
        </w:rPr>
      </w:pPr>
    </w:p>
    <w:p w:rsidR="0010402B" w:rsidRPr="00791B25" w:rsidRDefault="0010402B" w:rsidP="00EC7466">
      <w:pPr>
        <w:spacing w:line="360" w:lineRule="auto"/>
        <w:jc w:val="both"/>
        <w:rPr>
          <w:b/>
          <w:sz w:val="28"/>
        </w:rPr>
      </w:pPr>
    </w:p>
    <w:p w:rsidR="00AB7737" w:rsidRPr="00791B25" w:rsidRDefault="00AB7737" w:rsidP="00EC7466">
      <w:pPr>
        <w:spacing w:line="360" w:lineRule="auto"/>
        <w:jc w:val="both"/>
        <w:rPr>
          <w:b/>
          <w:sz w:val="28"/>
        </w:rPr>
      </w:pPr>
      <w:bookmarkStart w:id="0" w:name="_GoBack"/>
      <w:bookmarkEnd w:id="0"/>
    </w:p>
    <w:p w:rsidR="00AB7737" w:rsidRPr="00791B25" w:rsidRDefault="00AB7737" w:rsidP="00EC7466">
      <w:pPr>
        <w:spacing w:line="360" w:lineRule="auto"/>
        <w:jc w:val="both"/>
        <w:rPr>
          <w:b/>
          <w:sz w:val="28"/>
        </w:rPr>
      </w:pPr>
    </w:p>
    <w:p w:rsidR="00AB7737" w:rsidRPr="00791B25" w:rsidRDefault="00AB7737" w:rsidP="00EC7466">
      <w:pPr>
        <w:spacing w:line="360" w:lineRule="auto"/>
        <w:jc w:val="both"/>
        <w:rPr>
          <w:b/>
          <w:sz w:val="28"/>
        </w:rPr>
      </w:pPr>
    </w:p>
    <w:p w:rsidR="00AB7737" w:rsidRPr="00791B25" w:rsidRDefault="00AB7737" w:rsidP="00EC7466">
      <w:pPr>
        <w:spacing w:line="360" w:lineRule="auto"/>
        <w:jc w:val="both"/>
        <w:rPr>
          <w:b/>
          <w:sz w:val="28"/>
        </w:rPr>
      </w:pPr>
    </w:p>
    <w:p w:rsidR="00AB7737" w:rsidRPr="00791B25" w:rsidRDefault="00AB7737" w:rsidP="00EC7466">
      <w:pPr>
        <w:spacing w:line="360" w:lineRule="auto"/>
        <w:jc w:val="both"/>
        <w:rPr>
          <w:b/>
          <w:sz w:val="28"/>
        </w:rPr>
      </w:pPr>
    </w:p>
    <w:p w:rsidR="00FC3D73" w:rsidRPr="00791B25" w:rsidRDefault="00FC3D73" w:rsidP="00EC7466">
      <w:pPr>
        <w:spacing w:line="360" w:lineRule="auto"/>
        <w:jc w:val="both"/>
        <w:rPr>
          <w:b/>
          <w:sz w:val="28"/>
        </w:rPr>
      </w:pPr>
      <w:r w:rsidRPr="00791B25">
        <w:rPr>
          <w:b/>
          <w:sz w:val="28"/>
        </w:rPr>
        <w:t>References</w:t>
      </w: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r w:rsidRPr="00791B25">
        <w:rPr>
          <w:b/>
          <w:sz w:val="28"/>
        </w:rPr>
        <w:t>Annexure</w:t>
      </w: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sz w:val="28"/>
        </w:rPr>
      </w:pPr>
    </w:p>
    <w:p w:rsidR="00CD1B16" w:rsidRPr="00791B25" w:rsidRDefault="00CD1B16" w:rsidP="00EC7466">
      <w:pPr>
        <w:spacing w:line="360" w:lineRule="auto"/>
        <w:jc w:val="both"/>
        <w:rPr>
          <w:b/>
        </w:rPr>
      </w:pPr>
    </w:p>
    <w:p w:rsidR="00595876" w:rsidRPr="00791B25" w:rsidRDefault="00595876" w:rsidP="00595876">
      <w:pPr>
        <w:autoSpaceDE w:val="0"/>
        <w:autoSpaceDN w:val="0"/>
        <w:adjustRightInd w:val="0"/>
      </w:pPr>
    </w:p>
    <w:p w:rsidR="00EC7466" w:rsidRPr="00791B25" w:rsidRDefault="00EC7466" w:rsidP="00595876">
      <w:pPr>
        <w:autoSpaceDE w:val="0"/>
        <w:autoSpaceDN w:val="0"/>
        <w:adjustRightInd w:val="0"/>
      </w:pPr>
    </w:p>
    <w:p w:rsidR="00595876" w:rsidRPr="00791B25" w:rsidRDefault="00595876" w:rsidP="00641C44">
      <w:pPr>
        <w:spacing w:line="360" w:lineRule="auto"/>
        <w:jc w:val="both"/>
        <w:rPr>
          <w:b/>
        </w:rPr>
      </w:pPr>
    </w:p>
    <w:sectPr w:rsidR="00595876" w:rsidRPr="00791B25" w:rsidSect="00AB47BC">
      <w:footerReference w:type="default" r:id="rId18"/>
      <w:pgSz w:w="11906" w:h="16838"/>
      <w:pgMar w:top="1800" w:right="1440" w:bottom="1440" w:left="216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563" w:rsidRDefault="004A7563" w:rsidP="00F62961">
      <w:r>
        <w:separator/>
      </w:r>
    </w:p>
  </w:endnote>
  <w:endnote w:type="continuationSeparator" w:id="0">
    <w:p w:rsidR="004A7563" w:rsidRDefault="004A7563" w:rsidP="00F62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05579"/>
      <w:docPartObj>
        <w:docPartGallery w:val="Page Numbers (Bottom of Page)"/>
        <w:docPartUnique/>
      </w:docPartObj>
    </w:sdtPr>
    <w:sdtEndPr>
      <w:rPr>
        <w:color w:val="7F7F7F" w:themeColor="background1" w:themeShade="7F"/>
        <w:spacing w:val="60"/>
      </w:rPr>
    </w:sdtEndPr>
    <w:sdtContent>
      <w:p w:rsidR="0024177A" w:rsidRDefault="002417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29A4">
          <w:rPr>
            <w:noProof/>
          </w:rPr>
          <w:t>xviii</w:t>
        </w:r>
        <w:r>
          <w:rPr>
            <w:noProof/>
          </w:rPr>
          <w:fldChar w:fldCharType="end"/>
        </w:r>
        <w:r>
          <w:t xml:space="preserve"> | </w:t>
        </w:r>
        <w:r>
          <w:rPr>
            <w:color w:val="7F7F7F" w:themeColor="background1" w:themeShade="7F"/>
            <w:spacing w:val="60"/>
          </w:rPr>
          <w:t>Page</w:t>
        </w:r>
      </w:p>
    </w:sdtContent>
  </w:sdt>
  <w:p w:rsidR="0024177A" w:rsidRDefault="0024177A" w:rsidP="00F6296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563" w:rsidRDefault="004A7563" w:rsidP="00F62961">
      <w:r>
        <w:separator/>
      </w:r>
    </w:p>
  </w:footnote>
  <w:footnote w:type="continuationSeparator" w:id="0">
    <w:p w:rsidR="004A7563" w:rsidRDefault="004A7563" w:rsidP="00F629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447"/>
    <w:multiLevelType w:val="hybridMultilevel"/>
    <w:tmpl w:val="DE8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6D1D"/>
    <w:multiLevelType w:val="hybridMultilevel"/>
    <w:tmpl w:val="605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4C7A"/>
    <w:multiLevelType w:val="hybridMultilevel"/>
    <w:tmpl w:val="FA3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105EA"/>
    <w:multiLevelType w:val="hybridMultilevel"/>
    <w:tmpl w:val="06146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BFD63B7"/>
    <w:multiLevelType w:val="hybridMultilevel"/>
    <w:tmpl w:val="653E8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31D11"/>
    <w:multiLevelType w:val="hybridMultilevel"/>
    <w:tmpl w:val="B46C0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07AD4"/>
    <w:multiLevelType w:val="multilevel"/>
    <w:tmpl w:val="E112EF22"/>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2581E6B"/>
    <w:multiLevelType w:val="hybridMultilevel"/>
    <w:tmpl w:val="59DC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2494A"/>
    <w:multiLevelType w:val="hybridMultilevel"/>
    <w:tmpl w:val="C41E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53D34"/>
    <w:multiLevelType w:val="hybridMultilevel"/>
    <w:tmpl w:val="B166192C"/>
    <w:lvl w:ilvl="0" w:tplc="78AE40A0">
      <w:start w:val="4"/>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1B496B"/>
    <w:multiLevelType w:val="hybridMultilevel"/>
    <w:tmpl w:val="C8643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5F5F69"/>
    <w:multiLevelType w:val="hybridMultilevel"/>
    <w:tmpl w:val="00A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31DC0"/>
    <w:multiLevelType w:val="hybridMultilevel"/>
    <w:tmpl w:val="3830DA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4F4F4A"/>
    <w:multiLevelType w:val="multilevel"/>
    <w:tmpl w:val="A78C1F2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5924314"/>
    <w:multiLevelType w:val="hybridMultilevel"/>
    <w:tmpl w:val="36E2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73203"/>
    <w:multiLevelType w:val="hybridMultilevel"/>
    <w:tmpl w:val="AC26A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97261"/>
    <w:multiLevelType w:val="hybridMultilevel"/>
    <w:tmpl w:val="CDF013E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7" w15:restartNumberingAfterBreak="0">
    <w:nsid w:val="4E541F72"/>
    <w:multiLevelType w:val="hybridMultilevel"/>
    <w:tmpl w:val="FF5E6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B3588"/>
    <w:multiLevelType w:val="multilevel"/>
    <w:tmpl w:val="A78C1F2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021517B"/>
    <w:multiLevelType w:val="hybridMultilevel"/>
    <w:tmpl w:val="2470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5723C"/>
    <w:multiLevelType w:val="hybridMultilevel"/>
    <w:tmpl w:val="65CA61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533015FD"/>
    <w:multiLevelType w:val="multilevel"/>
    <w:tmpl w:val="5A248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8D53CE"/>
    <w:multiLevelType w:val="hybridMultilevel"/>
    <w:tmpl w:val="829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72DE8"/>
    <w:multiLevelType w:val="multilevel"/>
    <w:tmpl w:val="A2005CD2"/>
    <w:lvl w:ilvl="0">
      <w:start w:val="3"/>
      <w:numFmt w:val="decimal"/>
      <w:lvlText w:val="%1"/>
      <w:lvlJc w:val="left"/>
      <w:pPr>
        <w:ind w:left="525" w:hanging="525"/>
      </w:pPr>
      <w:rPr>
        <w:rFonts w:hint="default"/>
        <w:sz w:val="28"/>
      </w:rPr>
    </w:lvl>
    <w:lvl w:ilvl="1">
      <w:start w:val="14"/>
      <w:numFmt w:val="decimal"/>
      <w:lvlText w:val="%1.%2"/>
      <w:lvlJc w:val="left"/>
      <w:pPr>
        <w:ind w:left="525" w:hanging="52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65BD5484"/>
    <w:multiLevelType w:val="hybridMultilevel"/>
    <w:tmpl w:val="26FC1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E462C"/>
    <w:multiLevelType w:val="hybridMultilevel"/>
    <w:tmpl w:val="A810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21BB0"/>
    <w:multiLevelType w:val="hybridMultilevel"/>
    <w:tmpl w:val="BF6E851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7" w15:restartNumberingAfterBreak="0">
    <w:nsid w:val="74677567"/>
    <w:multiLevelType w:val="hybridMultilevel"/>
    <w:tmpl w:val="7FAC48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861353"/>
    <w:multiLevelType w:val="hybridMultilevel"/>
    <w:tmpl w:val="172E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20846"/>
    <w:multiLevelType w:val="hybridMultilevel"/>
    <w:tmpl w:val="1794FC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DFA2611"/>
    <w:multiLevelType w:val="hybridMultilevel"/>
    <w:tmpl w:val="03727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0"/>
  </w:num>
  <w:num w:numId="4">
    <w:abstractNumId w:val="27"/>
  </w:num>
  <w:num w:numId="5">
    <w:abstractNumId w:val="1"/>
  </w:num>
  <w:num w:numId="6">
    <w:abstractNumId w:val="19"/>
  </w:num>
  <w:num w:numId="7">
    <w:abstractNumId w:val="22"/>
  </w:num>
  <w:num w:numId="8">
    <w:abstractNumId w:val="11"/>
  </w:num>
  <w:num w:numId="9">
    <w:abstractNumId w:val="29"/>
  </w:num>
  <w:num w:numId="10">
    <w:abstractNumId w:val="20"/>
  </w:num>
  <w:num w:numId="11">
    <w:abstractNumId w:val="25"/>
  </w:num>
  <w:num w:numId="12">
    <w:abstractNumId w:val="0"/>
  </w:num>
  <w:num w:numId="13">
    <w:abstractNumId w:val="16"/>
  </w:num>
  <w:num w:numId="14">
    <w:abstractNumId w:val="5"/>
  </w:num>
  <w:num w:numId="15">
    <w:abstractNumId w:val="17"/>
  </w:num>
  <w:num w:numId="16">
    <w:abstractNumId w:val="23"/>
  </w:num>
  <w:num w:numId="17">
    <w:abstractNumId w:val="28"/>
  </w:num>
  <w:num w:numId="18">
    <w:abstractNumId w:val="9"/>
  </w:num>
  <w:num w:numId="19">
    <w:abstractNumId w:val="14"/>
  </w:num>
  <w:num w:numId="20">
    <w:abstractNumId w:val="21"/>
  </w:num>
  <w:num w:numId="21">
    <w:abstractNumId w:val="15"/>
  </w:num>
  <w:num w:numId="22">
    <w:abstractNumId w:val="10"/>
  </w:num>
  <w:num w:numId="23">
    <w:abstractNumId w:val="3"/>
  </w:num>
  <w:num w:numId="24">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8"/>
  </w:num>
  <w:num w:numId="27">
    <w:abstractNumId w:val="4"/>
  </w:num>
  <w:num w:numId="28">
    <w:abstractNumId w:val="2"/>
  </w:num>
  <w:num w:numId="29">
    <w:abstractNumId w:val="26"/>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23"/>
    <w:rsid w:val="00031B0E"/>
    <w:rsid w:val="0003467F"/>
    <w:rsid w:val="000378BF"/>
    <w:rsid w:val="00040901"/>
    <w:rsid w:val="00054B4D"/>
    <w:rsid w:val="00070EB1"/>
    <w:rsid w:val="0008021D"/>
    <w:rsid w:val="00086B01"/>
    <w:rsid w:val="000912E0"/>
    <w:rsid w:val="00092C54"/>
    <w:rsid w:val="000B75FD"/>
    <w:rsid w:val="000C48C5"/>
    <w:rsid w:val="0010402B"/>
    <w:rsid w:val="001264B3"/>
    <w:rsid w:val="00140B03"/>
    <w:rsid w:val="001609E7"/>
    <w:rsid w:val="001626FB"/>
    <w:rsid w:val="0018706A"/>
    <w:rsid w:val="00191394"/>
    <w:rsid w:val="00192D18"/>
    <w:rsid w:val="0019715B"/>
    <w:rsid w:val="001B22A5"/>
    <w:rsid w:val="001B751D"/>
    <w:rsid w:val="001C181E"/>
    <w:rsid w:val="001C5FBD"/>
    <w:rsid w:val="001D5729"/>
    <w:rsid w:val="00210A4F"/>
    <w:rsid w:val="00224202"/>
    <w:rsid w:val="00230305"/>
    <w:rsid w:val="002405FC"/>
    <w:rsid w:val="00240BDF"/>
    <w:rsid w:val="0024177A"/>
    <w:rsid w:val="002668DA"/>
    <w:rsid w:val="00272BFF"/>
    <w:rsid w:val="002C1DD7"/>
    <w:rsid w:val="002C736C"/>
    <w:rsid w:val="002E306E"/>
    <w:rsid w:val="002E4B0E"/>
    <w:rsid w:val="002E5621"/>
    <w:rsid w:val="00321696"/>
    <w:rsid w:val="00333A2E"/>
    <w:rsid w:val="003407FA"/>
    <w:rsid w:val="00360A2D"/>
    <w:rsid w:val="003615F3"/>
    <w:rsid w:val="003876BE"/>
    <w:rsid w:val="003904DC"/>
    <w:rsid w:val="00397F6D"/>
    <w:rsid w:val="003A07A3"/>
    <w:rsid w:val="003A1803"/>
    <w:rsid w:val="003B0537"/>
    <w:rsid w:val="003B2BFE"/>
    <w:rsid w:val="003C03C0"/>
    <w:rsid w:val="003C4472"/>
    <w:rsid w:val="00407123"/>
    <w:rsid w:val="00414986"/>
    <w:rsid w:val="0042059B"/>
    <w:rsid w:val="00426FBB"/>
    <w:rsid w:val="0044688C"/>
    <w:rsid w:val="0045090A"/>
    <w:rsid w:val="0046099A"/>
    <w:rsid w:val="00463287"/>
    <w:rsid w:val="00465C62"/>
    <w:rsid w:val="004734AA"/>
    <w:rsid w:val="00474D06"/>
    <w:rsid w:val="0048310D"/>
    <w:rsid w:val="00487CB3"/>
    <w:rsid w:val="004961EC"/>
    <w:rsid w:val="004A7563"/>
    <w:rsid w:val="004B0E83"/>
    <w:rsid w:val="004B5AE2"/>
    <w:rsid w:val="004E00BF"/>
    <w:rsid w:val="00522A16"/>
    <w:rsid w:val="0053406B"/>
    <w:rsid w:val="00537CB9"/>
    <w:rsid w:val="0056159E"/>
    <w:rsid w:val="00566E8D"/>
    <w:rsid w:val="00591E96"/>
    <w:rsid w:val="00595876"/>
    <w:rsid w:val="00596040"/>
    <w:rsid w:val="005D0501"/>
    <w:rsid w:val="005D575E"/>
    <w:rsid w:val="005F639A"/>
    <w:rsid w:val="006031CE"/>
    <w:rsid w:val="006047A9"/>
    <w:rsid w:val="00611B8C"/>
    <w:rsid w:val="006206B6"/>
    <w:rsid w:val="006316B2"/>
    <w:rsid w:val="006366C1"/>
    <w:rsid w:val="00640EF0"/>
    <w:rsid w:val="00641C44"/>
    <w:rsid w:val="00671C8C"/>
    <w:rsid w:val="006868BE"/>
    <w:rsid w:val="006A7187"/>
    <w:rsid w:val="006B29A4"/>
    <w:rsid w:val="007114C4"/>
    <w:rsid w:val="00714F78"/>
    <w:rsid w:val="0071742F"/>
    <w:rsid w:val="0073482B"/>
    <w:rsid w:val="00735B48"/>
    <w:rsid w:val="0074452E"/>
    <w:rsid w:val="00746298"/>
    <w:rsid w:val="007613AC"/>
    <w:rsid w:val="00784A6F"/>
    <w:rsid w:val="0078775A"/>
    <w:rsid w:val="007900CD"/>
    <w:rsid w:val="00791B25"/>
    <w:rsid w:val="007A08A3"/>
    <w:rsid w:val="007B2D19"/>
    <w:rsid w:val="007B392F"/>
    <w:rsid w:val="007B4192"/>
    <w:rsid w:val="007C0055"/>
    <w:rsid w:val="007C332D"/>
    <w:rsid w:val="007D63A7"/>
    <w:rsid w:val="007F1BFF"/>
    <w:rsid w:val="007F4878"/>
    <w:rsid w:val="008035A4"/>
    <w:rsid w:val="008063D6"/>
    <w:rsid w:val="00816708"/>
    <w:rsid w:val="00875C40"/>
    <w:rsid w:val="00891086"/>
    <w:rsid w:val="00895AF0"/>
    <w:rsid w:val="008B1430"/>
    <w:rsid w:val="008B3816"/>
    <w:rsid w:val="008B6905"/>
    <w:rsid w:val="008D4388"/>
    <w:rsid w:val="008E686E"/>
    <w:rsid w:val="008F1F13"/>
    <w:rsid w:val="00912C28"/>
    <w:rsid w:val="00930153"/>
    <w:rsid w:val="00934738"/>
    <w:rsid w:val="009554DE"/>
    <w:rsid w:val="009968C6"/>
    <w:rsid w:val="009C6BEF"/>
    <w:rsid w:val="009D6C01"/>
    <w:rsid w:val="009D7A2F"/>
    <w:rsid w:val="009F0147"/>
    <w:rsid w:val="00A10C23"/>
    <w:rsid w:val="00A332AF"/>
    <w:rsid w:val="00A33DE5"/>
    <w:rsid w:val="00A3749F"/>
    <w:rsid w:val="00A474DF"/>
    <w:rsid w:val="00A66DC5"/>
    <w:rsid w:val="00A84049"/>
    <w:rsid w:val="00A872B1"/>
    <w:rsid w:val="00A96245"/>
    <w:rsid w:val="00AA32C2"/>
    <w:rsid w:val="00AB47BC"/>
    <w:rsid w:val="00AB7737"/>
    <w:rsid w:val="00AC0334"/>
    <w:rsid w:val="00AC5F7C"/>
    <w:rsid w:val="00AD1BEF"/>
    <w:rsid w:val="00AD74FD"/>
    <w:rsid w:val="00AE60BD"/>
    <w:rsid w:val="00AE660B"/>
    <w:rsid w:val="00B33796"/>
    <w:rsid w:val="00B43AE7"/>
    <w:rsid w:val="00B43F89"/>
    <w:rsid w:val="00BA08CE"/>
    <w:rsid w:val="00BB67F0"/>
    <w:rsid w:val="00BD3F7A"/>
    <w:rsid w:val="00C16A79"/>
    <w:rsid w:val="00C23FC6"/>
    <w:rsid w:val="00C26A3C"/>
    <w:rsid w:val="00C57849"/>
    <w:rsid w:val="00C66AAB"/>
    <w:rsid w:val="00C742C5"/>
    <w:rsid w:val="00C8292C"/>
    <w:rsid w:val="00C90326"/>
    <w:rsid w:val="00CB6F80"/>
    <w:rsid w:val="00CD02CC"/>
    <w:rsid w:val="00CD1B16"/>
    <w:rsid w:val="00CD216A"/>
    <w:rsid w:val="00CE1CDD"/>
    <w:rsid w:val="00CE5AD4"/>
    <w:rsid w:val="00CE5F86"/>
    <w:rsid w:val="00CF5362"/>
    <w:rsid w:val="00CF70A5"/>
    <w:rsid w:val="00D16D56"/>
    <w:rsid w:val="00D2498D"/>
    <w:rsid w:val="00D274CB"/>
    <w:rsid w:val="00D523B2"/>
    <w:rsid w:val="00D62623"/>
    <w:rsid w:val="00D62B0F"/>
    <w:rsid w:val="00D66EA6"/>
    <w:rsid w:val="00D72364"/>
    <w:rsid w:val="00D77D93"/>
    <w:rsid w:val="00DA065C"/>
    <w:rsid w:val="00DA1555"/>
    <w:rsid w:val="00DA713D"/>
    <w:rsid w:val="00DB530F"/>
    <w:rsid w:val="00E233DC"/>
    <w:rsid w:val="00E36D15"/>
    <w:rsid w:val="00E44712"/>
    <w:rsid w:val="00E852CE"/>
    <w:rsid w:val="00E87610"/>
    <w:rsid w:val="00EC3406"/>
    <w:rsid w:val="00EC7466"/>
    <w:rsid w:val="00ED18D9"/>
    <w:rsid w:val="00ED1B58"/>
    <w:rsid w:val="00F24E04"/>
    <w:rsid w:val="00F609D7"/>
    <w:rsid w:val="00F62961"/>
    <w:rsid w:val="00F630F0"/>
    <w:rsid w:val="00F6514F"/>
    <w:rsid w:val="00F73431"/>
    <w:rsid w:val="00FA182D"/>
    <w:rsid w:val="00FA53AF"/>
    <w:rsid w:val="00FC3D73"/>
    <w:rsid w:val="00FC6721"/>
    <w:rsid w:val="00FE5BC3"/>
    <w:rsid w:val="00FF2157"/>
    <w:rsid w:val="00FF356D"/>
    <w:rsid w:val="00FF4D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F85B1"/>
  <w15:docId w15:val="{F0C7DD14-ECD3-4A4D-AD2D-10DCF836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0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23F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E660B"/>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
    <w:semiHidden/>
    <w:unhideWhenUsed/>
    <w:qFormat/>
    <w:rsid w:val="00E4471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Citation List,Resume Title,Paragraph,Graphic,Liste 1,References,List Paragraph (numbered (a)),ListBullet Paragraph,Numbered Paragraph,Main numbered paragraph,Numbered List Paragraph,123 List Paragraph"/>
    <w:basedOn w:val="Normal"/>
    <w:link w:val="ListParagraphChar"/>
    <w:uiPriority w:val="1"/>
    <w:qFormat/>
    <w:rsid w:val="00407123"/>
    <w:pPr>
      <w:spacing w:after="200" w:line="276" w:lineRule="auto"/>
      <w:ind w:left="720"/>
      <w:contextualSpacing/>
    </w:pPr>
    <w:rPr>
      <w:rFonts w:asciiTheme="minorHAnsi" w:eastAsiaTheme="minorHAnsi" w:hAnsiTheme="minorHAnsi" w:cstheme="minorBidi"/>
      <w:sz w:val="22"/>
      <w:szCs w:val="22"/>
      <w:lang w:val="en-GB"/>
    </w:rPr>
  </w:style>
  <w:style w:type="character" w:customStyle="1" w:styleId="Heading2Char">
    <w:name w:val="Heading 2 Char"/>
    <w:basedOn w:val="DefaultParagraphFont"/>
    <w:link w:val="Heading2"/>
    <w:uiPriority w:val="99"/>
    <w:rsid w:val="00AE660B"/>
    <w:rPr>
      <w:rFonts w:ascii="Cambria" w:eastAsia="Times New Roman" w:hAnsi="Cambria" w:cs="Cambria"/>
      <w:b/>
      <w:bCs/>
      <w:color w:val="4F81BD"/>
      <w:sz w:val="26"/>
      <w:szCs w:val="26"/>
      <w:lang w:val="en-US"/>
    </w:rPr>
  </w:style>
  <w:style w:type="paragraph" w:styleId="NoSpacing">
    <w:name w:val="No Spacing"/>
    <w:link w:val="NoSpacingChar"/>
    <w:uiPriority w:val="1"/>
    <w:qFormat/>
    <w:rsid w:val="00AE660B"/>
    <w:pPr>
      <w:spacing w:after="0" w:line="240" w:lineRule="auto"/>
    </w:pPr>
    <w:rPr>
      <w:rFonts w:ascii="Calibri" w:eastAsia="MS Mincho" w:hAnsi="Calibri" w:cs="Calibri"/>
      <w:lang w:val="en-US" w:eastAsia="ja-JP"/>
    </w:rPr>
  </w:style>
  <w:style w:type="character" w:customStyle="1" w:styleId="NoSpacingChar">
    <w:name w:val="No Spacing Char"/>
    <w:link w:val="NoSpacing"/>
    <w:uiPriority w:val="1"/>
    <w:locked/>
    <w:rsid w:val="00AE660B"/>
    <w:rPr>
      <w:rFonts w:ascii="Calibri" w:eastAsia="MS Mincho" w:hAnsi="Calibri" w:cs="Calibri"/>
      <w:lang w:val="en-US" w:eastAsia="ja-JP"/>
    </w:rPr>
  </w:style>
  <w:style w:type="paragraph" w:styleId="Subtitle">
    <w:name w:val="Subtitle"/>
    <w:basedOn w:val="Normal"/>
    <w:next w:val="Normal"/>
    <w:link w:val="SubtitleChar"/>
    <w:uiPriority w:val="99"/>
    <w:qFormat/>
    <w:rsid w:val="00AE660B"/>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rsid w:val="00AE660B"/>
    <w:rPr>
      <w:rFonts w:ascii="Cambria" w:eastAsia="Times New Roman" w:hAnsi="Cambria" w:cs="Cambria"/>
      <w:i/>
      <w:iCs/>
      <w:color w:val="4F81BD"/>
      <w:spacing w:val="15"/>
      <w:sz w:val="24"/>
      <w:szCs w:val="24"/>
      <w:lang w:val="en-US"/>
    </w:rPr>
  </w:style>
  <w:style w:type="character" w:styleId="BookTitle">
    <w:name w:val="Book Title"/>
    <w:uiPriority w:val="99"/>
    <w:qFormat/>
    <w:rsid w:val="00AE660B"/>
    <w:rPr>
      <w:b/>
      <w:bCs/>
      <w:smallCaps/>
      <w:spacing w:val="5"/>
    </w:rPr>
  </w:style>
  <w:style w:type="character" w:styleId="Hyperlink">
    <w:name w:val="Hyperlink"/>
    <w:uiPriority w:val="99"/>
    <w:rsid w:val="00AE660B"/>
    <w:rPr>
      <w:color w:val="0000FF"/>
      <w:u w:val="single"/>
    </w:rPr>
  </w:style>
  <w:style w:type="paragraph" w:styleId="BalloonText">
    <w:name w:val="Balloon Text"/>
    <w:basedOn w:val="Normal"/>
    <w:link w:val="BalloonTextChar"/>
    <w:uiPriority w:val="99"/>
    <w:semiHidden/>
    <w:unhideWhenUsed/>
    <w:rsid w:val="00AE660B"/>
    <w:rPr>
      <w:rFonts w:ascii="Tahoma" w:hAnsi="Tahoma" w:cs="Tahoma"/>
      <w:sz w:val="16"/>
      <w:szCs w:val="16"/>
    </w:rPr>
  </w:style>
  <w:style w:type="character" w:customStyle="1" w:styleId="BalloonTextChar">
    <w:name w:val="Balloon Text Char"/>
    <w:basedOn w:val="DefaultParagraphFont"/>
    <w:link w:val="BalloonText"/>
    <w:uiPriority w:val="99"/>
    <w:semiHidden/>
    <w:rsid w:val="00AE660B"/>
    <w:rPr>
      <w:rFonts w:ascii="Tahoma" w:eastAsia="Times New Roman" w:hAnsi="Tahoma" w:cs="Tahoma"/>
      <w:sz w:val="16"/>
      <w:szCs w:val="16"/>
      <w:lang w:val="en-US"/>
    </w:rPr>
  </w:style>
  <w:style w:type="table" w:styleId="TableGrid">
    <w:name w:val="Table Grid"/>
    <w:basedOn w:val="TableNormal"/>
    <w:uiPriority w:val="39"/>
    <w:rsid w:val="00ED18D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62961"/>
    <w:pPr>
      <w:tabs>
        <w:tab w:val="center" w:pos="4513"/>
        <w:tab w:val="right" w:pos="9026"/>
      </w:tabs>
    </w:pPr>
  </w:style>
  <w:style w:type="character" w:customStyle="1" w:styleId="HeaderChar">
    <w:name w:val="Header Char"/>
    <w:basedOn w:val="DefaultParagraphFont"/>
    <w:link w:val="Header"/>
    <w:uiPriority w:val="99"/>
    <w:semiHidden/>
    <w:rsid w:val="00F6296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2961"/>
    <w:pPr>
      <w:tabs>
        <w:tab w:val="center" w:pos="4513"/>
        <w:tab w:val="right" w:pos="9026"/>
      </w:tabs>
    </w:pPr>
  </w:style>
  <w:style w:type="character" w:customStyle="1" w:styleId="FooterChar">
    <w:name w:val="Footer Char"/>
    <w:basedOn w:val="DefaultParagraphFont"/>
    <w:link w:val="Footer"/>
    <w:uiPriority w:val="99"/>
    <w:rsid w:val="00F6296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44712"/>
    <w:rPr>
      <w:rFonts w:asciiTheme="majorHAnsi" w:eastAsiaTheme="majorEastAsia" w:hAnsiTheme="majorHAnsi" w:cstheme="majorBidi"/>
      <w:color w:val="243F60" w:themeColor="accent1" w:themeShade="7F"/>
      <w:sz w:val="24"/>
      <w:szCs w:val="24"/>
      <w:lang w:val="en-US"/>
    </w:rPr>
  </w:style>
  <w:style w:type="paragraph" w:customStyle="1" w:styleId="Default">
    <w:name w:val="Default"/>
    <w:rsid w:val="002405F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23FC6"/>
    <w:rPr>
      <w:rFonts w:asciiTheme="majorHAnsi" w:eastAsiaTheme="majorEastAsia" w:hAnsiTheme="majorHAnsi" w:cstheme="majorBidi"/>
      <w:b/>
      <w:bCs/>
      <w:color w:val="365F91" w:themeColor="accent1" w:themeShade="BF"/>
      <w:sz w:val="28"/>
      <w:szCs w:val="28"/>
      <w:lang w:val="en-US"/>
    </w:rPr>
  </w:style>
  <w:style w:type="character" w:customStyle="1" w:styleId="5yl5">
    <w:name w:val="_5yl5"/>
    <w:basedOn w:val="DefaultParagraphFont"/>
    <w:rsid w:val="00A66DC5"/>
  </w:style>
  <w:style w:type="paragraph" w:styleId="BodyText">
    <w:name w:val="Body Text"/>
    <w:basedOn w:val="Normal"/>
    <w:link w:val="BodyTextChar"/>
    <w:uiPriority w:val="1"/>
    <w:qFormat/>
    <w:rsid w:val="00595876"/>
    <w:pPr>
      <w:widowControl w:val="0"/>
      <w:autoSpaceDE w:val="0"/>
      <w:autoSpaceDN w:val="0"/>
    </w:pPr>
  </w:style>
  <w:style w:type="character" w:customStyle="1" w:styleId="BodyTextChar">
    <w:name w:val="Body Text Char"/>
    <w:basedOn w:val="DefaultParagraphFont"/>
    <w:link w:val="BodyText"/>
    <w:uiPriority w:val="1"/>
    <w:rsid w:val="00595876"/>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FC3D73"/>
    <w:pPr>
      <w:spacing w:line="276" w:lineRule="auto"/>
      <w:outlineLvl w:val="9"/>
    </w:pPr>
    <w:rPr>
      <w:lang w:eastAsia="ja-JP"/>
    </w:rPr>
  </w:style>
  <w:style w:type="paragraph" w:styleId="TOC1">
    <w:name w:val="toc 1"/>
    <w:basedOn w:val="Normal"/>
    <w:next w:val="Normal"/>
    <w:autoRedefine/>
    <w:uiPriority w:val="39"/>
    <w:unhideWhenUsed/>
    <w:rsid w:val="00FC3D73"/>
    <w:pPr>
      <w:spacing w:after="100"/>
    </w:pPr>
  </w:style>
  <w:style w:type="character" w:customStyle="1" w:styleId="ListParagraphChar">
    <w:name w:val="List Paragraph Char"/>
    <w:aliases w:val="Bullets Char,Citation List Char,Resume Title Char,Paragraph Char,Graphic Char,Liste 1 Char,References Char,List Paragraph (numbered (a)) Char,ListBullet Paragraph Char,Numbered Paragraph Char,Main numbered paragraph Char"/>
    <w:basedOn w:val="DefaultParagraphFont"/>
    <w:link w:val="ListParagraph"/>
    <w:uiPriority w:val="1"/>
    <w:qFormat/>
    <w:locked/>
    <w:rsid w:val="00746298"/>
  </w:style>
  <w:style w:type="paragraph" w:customStyle="1" w:styleId="p">
    <w:name w:val="p"/>
    <w:basedOn w:val="Normal"/>
    <w:rsid w:val="00D523B2"/>
    <w:pPr>
      <w:spacing w:before="100" w:beforeAutospacing="1" w:after="100" w:afterAutospacing="1"/>
    </w:pPr>
  </w:style>
  <w:style w:type="paragraph" w:styleId="NormalWeb">
    <w:name w:val="Normal (Web)"/>
    <w:basedOn w:val="Normal"/>
    <w:uiPriority w:val="99"/>
    <w:semiHidden/>
    <w:unhideWhenUsed/>
    <w:rsid w:val="00D523B2"/>
    <w:pPr>
      <w:spacing w:before="100" w:beforeAutospacing="1" w:after="100" w:afterAutospacing="1"/>
    </w:pPr>
  </w:style>
  <w:style w:type="paragraph" w:customStyle="1" w:styleId="NoSpacing1">
    <w:name w:val="No Spacing1"/>
    <w:uiPriority w:val="1"/>
    <w:qFormat/>
    <w:rsid w:val="00AD74FD"/>
    <w:pPr>
      <w:spacing w:after="0" w:line="240" w:lineRule="auto"/>
    </w:pPr>
    <w:rPr>
      <w:rFonts w:ascii="Calibri" w:eastAsia="Calibri" w:hAnsi="Calibri" w:cs="Vrinda"/>
      <w:lang w:val="en-US"/>
    </w:rPr>
  </w:style>
  <w:style w:type="character" w:customStyle="1" w:styleId="rcolor1">
    <w:name w:val="rcolor1"/>
    <w:basedOn w:val="DefaultParagraphFont"/>
    <w:qFormat/>
    <w:rsid w:val="00AD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49040">
      <w:bodyDiv w:val="1"/>
      <w:marLeft w:val="0"/>
      <w:marRight w:val="0"/>
      <w:marTop w:val="0"/>
      <w:marBottom w:val="0"/>
      <w:divBdr>
        <w:top w:val="none" w:sz="0" w:space="0" w:color="auto"/>
        <w:left w:val="none" w:sz="0" w:space="0" w:color="auto"/>
        <w:bottom w:val="none" w:sz="0" w:space="0" w:color="auto"/>
        <w:right w:val="none" w:sz="0" w:space="0" w:color="auto"/>
      </w:divBdr>
    </w:div>
    <w:div w:id="431979293">
      <w:bodyDiv w:val="1"/>
      <w:marLeft w:val="0"/>
      <w:marRight w:val="0"/>
      <w:marTop w:val="0"/>
      <w:marBottom w:val="0"/>
      <w:divBdr>
        <w:top w:val="none" w:sz="0" w:space="0" w:color="auto"/>
        <w:left w:val="none" w:sz="0" w:space="0" w:color="auto"/>
        <w:bottom w:val="none" w:sz="0" w:space="0" w:color="auto"/>
        <w:right w:val="none" w:sz="0" w:space="0" w:color="auto"/>
      </w:divBdr>
    </w:div>
    <w:div w:id="453907268">
      <w:bodyDiv w:val="1"/>
      <w:marLeft w:val="0"/>
      <w:marRight w:val="0"/>
      <w:marTop w:val="0"/>
      <w:marBottom w:val="0"/>
      <w:divBdr>
        <w:top w:val="none" w:sz="0" w:space="0" w:color="auto"/>
        <w:left w:val="none" w:sz="0" w:space="0" w:color="auto"/>
        <w:bottom w:val="none" w:sz="0" w:space="0" w:color="auto"/>
        <w:right w:val="none" w:sz="0" w:space="0" w:color="auto"/>
      </w:divBdr>
    </w:div>
    <w:div w:id="561797137">
      <w:bodyDiv w:val="1"/>
      <w:marLeft w:val="0"/>
      <w:marRight w:val="0"/>
      <w:marTop w:val="0"/>
      <w:marBottom w:val="0"/>
      <w:divBdr>
        <w:top w:val="none" w:sz="0" w:space="0" w:color="auto"/>
        <w:left w:val="none" w:sz="0" w:space="0" w:color="auto"/>
        <w:bottom w:val="none" w:sz="0" w:space="0" w:color="auto"/>
        <w:right w:val="none" w:sz="0" w:space="0" w:color="auto"/>
      </w:divBdr>
    </w:div>
    <w:div w:id="1025987242">
      <w:bodyDiv w:val="1"/>
      <w:marLeft w:val="0"/>
      <w:marRight w:val="0"/>
      <w:marTop w:val="0"/>
      <w:marBottom w:val="0"/>
      <w:divBdr>
        <w:top w:val="none" w:sz="0" w:space="0" w:color="auto"/>
        <w:left w:val="none" w:sz="0" w:space="0" w:color="auto"/>
        <w:bottom w:val="none" w:sz="0" w:space="0" w:color="auto"/>
        <w:right w:val="none" w:sz="0" w:space="0" w:color="auto"/>
      </w:divBdr>
    </w:div>
    <w:div w:id="1381438408">
      <w:bodyDiv w:val="1"/>
      <w:marLeft w:val="0"/>
      <w:marRight w:val="0"/>
      <w:marTop w:val="0"/>
      <w:marBottom w:val="0"/>
      <w:divBdr>
        <w:top w:val="none" w:sz="0" w:space="0" w:color="auto"/>
        <w:left w:val="none" w:sz="0" w:space="0" w:color="auto"/>
        <w:bottom w:val="none" w:sz="0" w:space="0" w:color="auto"/>
        <w:right w:val="none" w:sz="0" w:space="0" w:color="auto"/>
      </w:divBdr>
    </w:div>
    <w:div w:id="1430075937">
      <w:bodyDiv w:val="1"/>
      <w:marLeft w:val="0"/>
      <w:marRight w:val="0"/>
      <w:marTop w:val="0"/>
      <w:marBottom w:val="0"/>
      <w:divBdr>
        <w:top w:val="none" w:sz="0" w:space="0" w:color="auto"/>
        <w:left w:val="none" w:sz="0" w:space="0" w:color="auto"/>
        <w:bottom w:val="none" w:sz="0" w:space="0" w:color="auto"/>
        <w:right w:val="none" w:sz="0" w:space="0" w:color="auto"/>
      </w:divBdr>
    </w:div>
    <w:div w:id="1452749677">
      <w:bodyDiv w:val="1"/>
      <w:marLeft w:val="0"/>
      <w:marRight w:val="0"/>
      <w:marTop w:val="0"/>
      <w:marBottom w:val="0"/>
      <w:divBdr>
        <w:top w:val="none" w:sz="0" w:space="0" w:color="auto"/>
        <w:left w:val="none" w:sz="0" w:space="0" w:color="auto"/>
        <w:bottom w:val="none" w:sz="0" w:space="0" w:color="auto"/>
        <w:right w:val="none" w:sz="0" w:space="0" w:color="auto"/>
      </w:divBdr>
    </w:div>
    <w:div w:id="1637292267">
      <w:bodyDiv w:val="1"/>
      <w:marLeft w:val="0"/>
      <w:marRight w:val="0"/>
      <w:marTop w:val="0"/>
      <w:marBottom w:val="0"/>
      <w:divBdr>
        <w:top w:val="none" w:sz="0" w:space="0" w:color="auto"/>
        <w:left w:val="none" w:sz="0" w:space="0" w:color="auto"/>
        <w:bottom w:val="none" w:sz="0" w:space="0" w:color="auto"/>
        <w:right w:val="none" w:sz="0" w:space="0" w:color="auto"/>
      </w:divBdr>
    </w:div>
    <w:div w:id="17208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cbi.nlm.nih.gov/pmc/articles/PMC719535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7195354/" TargetMode="External"/><Relationship Id="rId17" Type="http://schemas.openxmlformats.org/officeDocument/2006/relationships/hyperlink" Target="https://www.ncbi.nlm.nih.gov/pmc/articles/PMC7195354/" TargetMode="External"/><Relationship Id="rId2" Type="http://schemas.openxmlformats.org/officeDocument/2006/relationships/numbering" Target="numbering.xml"/><Relationship Id="rId16" Type="http://schemas.openxmlformats.org/officeDocument/2006/relationships/hyperlink" Target="https://www.ncbi.nlm.nih.gov/pmc/articles/PMC71953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7195354/" TargetMode="External"/><Relationship Id="rId5" Type="http://schemas.openxmlformats.org/officeDocument/2006/relationships/webSettings" Target="webSettings.xml"/><Relationship Id="rId15" Type="http://schemas.openxmlformats.org/officeDocument/2006/relationships/hyperlink" Target="https://www.ncbi.nlm.nih.gov/pmc/articles/PMC7195354/" TargetMode="External"/><Relationship Id="rId10" Type="http://schemas.openxmlformats.org/officeDocument/2006/relationships/hyperlink" Target="https://www.ncbi.nlm.nih.gov/pmc/articles/PMC719535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7195354/" TargetMode="External"/><Relationship Id="rId14" Type="http://schemas.openxmlformats.org/officeDocument/2006/relationships/hyperlink" Target="https://www.ncbi.nlm.nih.gov/pmc/articles/PMC7195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D61F-276E-4513-B261-FDF12996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18</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 DAS</dc:creator>
  <cp:lastModifiedBy>User</cp:lastModifiedBy>
  <cp:revision>9</cp:revision>
  <dcterms:created xsi:type="dcterms:W3CDTF">2021-10-29T10:46:00Z</dcterms:created>
  <dcterms:modified xsi:type="dcterms:W3CDTF">2021-12-17T04:45:00Z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d10015ee-6f12-380d-96bc-aeb3211b3892</vt:lpwstr>
  </property>
  <property fmtid="{D5CDD505-2E9C-101B-9397-08002B2CF9AE}" pid="4" name="Mendeley Citation Style_1">
    <vt:lpwstr>http://www.zotero.org/styles/plos-one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http://www.zotero.org/styles/emerald-harvard</vt:lpwstr>
  </property>
  <property fmtid="{D5CDD505-2E9C-101B-9397-08002B2CF9AE}" pid="10" name="Mendeley Recent Style Name 2_1">
    <vt:lpwstr>Emerald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http://www.zotero.org/styles/rsc-advances</vt:lpwstr>
  </property>
  <property fmtid="{D5CDD505-2E9C-101B-9397-08002B2CF9AE}" pid="22" name="Mendeley Recent Style Name 8_1">
    <vt:lpwstr>RSC Advances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