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9A44FD" w14:textId="77777777" w:rsidR="008C48E5" w:rsidRPr="00734D08" w:rsidRDefault="008C48E5" w:rsidP="008C48E5">
      <w:pPr>
        <w:rPr>
          <w:rFonts w:cstheme="minorHAnsi"/>
          <w:b/>
          <w:bCs/>
        </w:rPr>
      </w:pPr>
      <w:r w:rsidRPr="00734D08">
        <w:rPr>
          <w:rFonts w:cstheme="minorHAnsi"/>
          <w:b/>
          <w:bCs/>
        </w:rPr>
        <w:t xml:space="preserve">10.1. Questionnaire </w:t>
      </w:r>
    </w:p>
    <w:p w14:paraId="565568C3" w14:textId="77777777" w:rsidR="008C48E5" w:rsidRPr="00E73455" w:rsidRDefault="008C48E5" w:rsidP="008C48E5">
      <w:pPr>
        <w:rPr>
          <w:rFonts w:cstheme="minorHAnsi"/>
          <w:b/>
          <w:bCs/>
          <w:sz w:val="20"/>
          <w:szCs w:val="20"/>
        </w:rPr>
      </w:pPr>
      <w:r w:rsidRPr="00734D08">
        <w:rPr>
          <w:rFonts w:cstheme="minorHAnsi"/>
        </w:rPr>
        <w:t>Here is a questionnaire related to the thesis proposal –</w:t>
      </w:r>
      <w:r>
        <w:rPr>
          <w:rFonts w:cstheme="minorHAnsi"/>
        </w:rPr>
        <w:t>“</w:t>
      </w:r>
      <w:r w:rsidRPr="00E73455">
        <w:rPr>
          <w:rFonts w:cstheme="minorHAnsi"/>
          <w:b/>
          <w:bCs/>
          <w:sz w:val="20"/>
          <w:szCs w:val="20"/>
        </w:rPr>
        <w:t>Effects of Visual Gaming and Motives on Depressive Symptoms, Musculoskeletal Symptoms and Psychosomatic Symptoms</w:t>
      </w:r>
      <w:r>
        <w:rPr>
          <w:rFonts w:cstheme="minorHAnsi"/>
          <w:b/>
          <w:bCs/>
          <w:sz w:val="20"/>
          <w:szCs w:val="20"/>
        </w:rPr>
        <w:t xml:space="preserve"> </w:t>
      </w:r>
      <w:r w:rsidRPr="00E73455">
        <w:rPr>
          <w:rFonts w:cstheme="minorHAnsi"/>
          <w:b/>
          <w:bCs/>
          <w:sz w:val="20"/>
          <w:szCs w:val="20"/>
        </w:rPr>
        <w:t>and Social Relationships among Adolescents of Bangladesh” .</w:t>
      </w:r>
    </w:p>
    <w:p w14:paraId="25A0EC4A" w14:textId="77777777" w:rsidR="008C48E5" w:rsidRPr="00734D08" w:rsidRDefault="008C48E5" w:rsidP="008C48E5">
      <w:pPr>
        <w:rPr>
          <w:rFonts w:cstheme="minorHAnsi"/>
          <w:b/>
          <w:bCs/>
        </w:rPr>
      </w:pPr>
      <w:r w:rsidRPr="00734D08">
        <w:rPr>
          <w:rFonts w:cstheme="minorHAnsi"/>
          <w:b/>
          <w:bCs/>
        </w:rPr>
        <w:t>Section 1: Participant Information</w:t>
      </w:r>
    </w:p>
    <w:p w14:paraId="2995987E" w14:textId="77777777" w:rsidR="008C48E5" w:rsidRPr="00734D08" w:rsidRDefault="008C48E5" w:rsidP="008C48E5">
      <w:pPr>
        <w:rPr>
          <w:rFonts w:cstheme="minorHAnsi"/>
        </w:rPr>
      </w:pPr>
      <w:r w:rsidRPr="00734D08">
        <w:rPr>
          <w:rFonts w:cstheme="minorHAnsi"/>
          <w:noProof/>
        </w:rPr>
        <mc:AlternateContent>
          <mc:Choice Requires="wps">
            <w:drawing>
              <wp:anchor distT="0" distB="0" distL="114300" distR="114300" simplePos="0" relativeHeight="251668480" behindDoc="0" locked="0" layoutInCell="1" allowOverlap="1" wp14:anchorId="40C93EB3" wp14:editId="037742E8">
                <wp:simplePos x="0" y="0"/>
                <wp:positionH relativeFrom="column">
                  <wp:posOffset>3265658</wp:posOffset>
                </wp:positionH>
                <wp:positionV relativeFrom="paragraph">
                  <wp:posOffset>2980</wp:posOffset>
                </wp:positionV>
                <wp:extent cx="1835150" cy="273050"/>
                <wp:effectExtent l="0" t="0" r="12700" b="12700"/>
                <wp:wrapNone/>
                <wp:docPr id="1696424459" name="Rectangle 6"/>
                <wp:cNvGraphicFramePr/>
                <a:graphic xmlns:a="http://schemas.openxmlformats.org/drawingml/2006/main">
                  <a:graphicData uri="http://schemas.microsoft.com/office/word/2010/wordprocessingShape">
                    <wps:wsp>
                      <wps:cNvSpPr/>
                      <wps:spPr>
                        <a:xfrm>
                          <a:off x="0" y="0"/>
                          <a:ext cx="1835150" cy="2730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68AE8E" id="Rectangle 6" o:spid="_x0000_s1026" style="position:absolute;margin-left:257.15pt;margin-top:.25pt;width:144.5pt;height:21.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1fSgIAAOwEAAAOAAAAZHJzL2Uyb0RvYy54bWysVFFv2jAQfp+0/2D5fYRQaDvUUCGqTpNQ&#10;i9ZOfXYdG6I5Pu9sCOzX7+yE0HU8TXsxd7777nxfvuPmdl8btlPoK7AFzwdDzpSVUFZ2XfDvz/ef&#10;rjnzQdhSGLCq4Afl+e3s44ebxk3VCDZgSoWMilg/bVzBNyG4aZZ5uVG18ANwylJQA9YikIvrrETR&#10;UPXaZKPh8DJrAEuHIJX3dHvXBvks1ddayfCotVeBmYLT20I6MZ2v8cxmN2K6RuE2leyeIf7hFbWo&#10;LDXtS92JINgWq79K1ZVE8KDDQEKdgdaVVGkGmiYfvpvmaSOcSrMQOd71NPn/V1Y+7J7cComGxvmp&#10;JzNOsddYx196H9snsg49WWofmKTL/Ppikk+IU0mx0dXFkGwqk53QDn34oqBm0Sg40sdIHInd0oc2&#10;9ZhCuFP/ZIWDUfEJxn5TmlUldRwldJKGWhhkO0EfVUipbLjsWqfsCNOVMT0wPwc0Ie9AXW6EqSSZ&#10;Hjg8B/yzY49IXcGGHlxXFvBcgfJH37nNP07fzhzHf4XysEKG0ArWO3lfEYlL4cNKICmUeKetC490&#10;aANNwaGzONsA/jp3H/NJOBTlrCHFF9z/3ApUnJmvliT1OR+P44okZzy5GpGDbyOvbyN2Wy+A+M9p&#10;v51MZswP5mhqhPqFlnMeu1JIWEm9Cy4DHp1FaDeR1luq+Tyl0Vo4EZb2yclYPLIaRfK8fxHoOiUF&#10;0uADHLdDTN8Jqs2NSAvzbQBdJbWdeO34ppVKeu3WP+7sWz9lnf6kZr8BAAD//wMAUEsDBBQABgAI&#10;AAAAIQC9F9XE2gAAAAcBAAAPAAAAZHJzL2Rvd25yZXYueG1sTI7BTsMwEETvSPyDtUjcqBPSojbE&#10;qQqocIUC5bqNlyQiXkex04a/ZznBbUYzmnnFenKdOtIQWs8G0lkCirjytuXawNvr9moJKkRki51n&#10;MvBNAdbl+VmBufUnfqHjLtZKRjjkaKCJsc+1DlVDDsPM98SSffrBYRQ71NoOeJJx1+nrJLnRDluW&#10;hwZ7um+o+tqNzsBYPd591P3m+WGb8ZP26cq9760xlxfT5hZUpCn+leEXX9ChFKaDH9kG1RlYpPNM&#10;qiJASbxMMrEHA/NsAbos9H/+8gcAAP//AwBQSwECLQAUAAYACAAAACEAtoM4kv4AAADhAQAAEwAA&#10;AAAAAAAAAAAAAAAAAAAAW0NvbnRlbnRfVHlwZXNdLnhtbFBLAQItABQABgAIAAAAIQA4/SH/1gAA&#10;AJQBAAALAAAAAAAAAAAAAAAAAC8BAABfcmVscy8ucmVsc1BLAQItABQABgAIAAAAIQBE+t1fSgIA&#10;AOwEAAAOAAAAAAAAAAAAAAAAAC4CAABkcnMvZTJvRG9jLnhtbFBLAQItABQABgAIAAAAIQC9F9XE&#10;2gAAAAcBAAAPAAAAAAAAAAAAAAAAAKQEAABkcnMvZG93bnJldi54bWxQSwUGAAAAAAQABADzAAAA&#10;qwUAAAAA&#10;" fillcolor="white [3201]" strokecolor="#70ad47 [3209]" strokeweight="1pt"/>
            </w:pict>
          </mc:Fallback>
        </mc:AlternateContent>
      </w:r>
      <w:r w:rsidRPr="00734D08">
        <w:rPr>
          <w:rFonts w:cstheme="minorHAnsi"/>
        </w:rPr>
        <w:t xml:space="preserve">1.1. Participant ID (To be filled by the researcher) :      </w:t>
      </w:r>
    </w:p>
    <w:p w14:paraId="6B07E9CB" w14:textId="77777777" w:rsidR="008C48E5" w:rsidRPr="00734D08" w:rsidRDefault="008C48E5" w:rsidP="008C48E5">
      <w:pPr>
        <w:rPr>
          <w:rFonts w:cstheme="minorHAnsi"/>
        </w:rPr>
      </w:pPr>
      <w:r w:rsidRPr="00734D08">
        <w:rPr>
          <w:rFonts w:cstheme="minorHAnsi"/>
        </w:rPr>
        <w:t xml:space="preserve">1.1. Name: </w:t>
      </w:r>
    </w:p>
    <w:p w14:paraId="29A110A6" w14:textId="77777777" w:rsidR="008C48E5" w:rsidRPr="00734D08" w:rsidRDefault="008C48E5" w:rsidP="008C48E5">
      <w:pPr>
        <w:rPr>
          <w:rFonts w:cstheme="minorHAnsi"/>
        </w:rPr>
      </w:pPr>
      <w:r w:rsidRPr="00734D08">
        <w:rPr>
          <w:rFonts w:cstheme="minorHAnsi"/>
        </w:rPr>
        <w:t>1.2 Age:</w:t>
      </w:r>
    </w:p>
    <w:p w14:paraId="23088C8B" w14:textId="77777777" w:rsidR="008C48E5" w:rsidRPr="00734D08" w:rsidRDefault="008C48E5" w:rsidP="008C48E5">
      <w:pPr>
        <w:rPr>
          <w:rFonts w:cstheme="minorHAnsi"/>
        </w:rPr>
      </w:pPr>
      <w:r w:rsidRPr="00734D08">
        <w:rPr>
          <w:rFonts w:cstheme="minorHAnsi"/>
        </w:rPr>
        <w:t>1.3. Gender:</w:t>
      </w:r>
    </w:p>
    <w:p w14:paraId="1A047AFA" w14:textId="77777777" w:rsidR="008C48E5" w:rsidRPr="00734D08" w:rsidRDefault="008C48E5" w:rsidP="008C48E5">
      <w:pPr>
        <w:rPr>
          <w:rFonts w:cstheme="minorHAnsi"/>
        </w:rPr>
      </w:pPr>
      <w:r w:rsidRPr="00734D08">
        <w:rPr>
          <w:rFonts w:cstheme="minorHAnsi"/>
        </w:rPr>
        <w:sym w:font="Wingdings 2" w:char="F02A"/>
      </w:r>
      <w:r w:rsidRPr="00734D08">
        <w:rPr>
          <w:rFonts w:cstheme="minorHAnsi"/>
        </w:rPr>
        <w:t xml:space="preserve"> Male   </w:t>
      </w:r>
      <w:r w:rsidRPr="00734D08">
        <w:rPr>
          <w:rFonts w:cstheme="minorHAnsi"/>
        </w:rPr>
        <w:sym w:font="Wingdings 2" w:char="F02A"/>
      </w:r>
      <w:r w:rsidRPr="00734D08">
        <w:rPr>
          <w:rFonts w:cstheme="minorHAnsi"/>
        </w:rPr>
        <w:t xml:space="preserve"> Female </w:t>
      </w:r>
      <w:r w:rsidRPr="00734D08">
        <w:rPr>
          <w:rFonts w:cstheme="minorHAnsi"/>
        </w:rPr>
        <w:sym w:font="Wingdings 2" w:char="F02A"/>
      </w:r>
      <w:r w:rsidRPr="00734D08">
        <w:rPr>
          <w:rFonts w:cstheme="minorHAnsi"/>
        </w:rPr>
        <w:t xml:space="preserve"> Other (please specify)</w:t>
      </w:r>
    </w:p>
    <w:p w14:paraId="4399CCF0" w14:textId="7E57FC3C" w:rsidR="006F3E9E" w:rsidRPr="00734D08" w:rsidRDefault="008C48E5" w:rsidP="008C48E5">
      <w:pPr>
        <w:rPr>
          <w:rFonts w:cstheme="minorHAnsi"/>
        </w:rPr>
      </w:pPr>
      <w:r w:rsidRPr="00734D08">
        <w:rPr>
          <w:rFonts w:cstheme="minorHAnsi"/>
        </w:rPr>
        <w:t>1.4. Grade/Class:</w:t>
      </w:r>
    </w:p>
    <w:p w14:paraId="334DDCD0" w14:textId="77777777" w:rsidR="008C48E5" w:rsidRPr="00734D08" w:rsidRDefault="008C48E5" w:rsidP="008C48E5">
      <w:pPr>
        <w:rPr>
          <w:rFonts w:cstheme="minorHAnsi"/>
        </w:rPr>
      </w:pPr>
      <w:r w:rsidRPr="00734D08">
        <w:rPr>
          <w:rFonts w:cstheme="minorHAnsi"/>
        </w:rPr>
        <w:t>1.5. Address:</w:t>
      </w:r>
    </w:p>
    <w:p w14:paraId="4D1CE5B6" w14:textId="77777777" w:rsidR="008C48E5" w:rsidRPr="00734D08" w:rsidRDefault="008C48E5" w:rsidP="008C48E5">
      <w:pPr>
        <w:rPr>
          <w:rFonts w:cstheme="minorHAnsi"/>
        </w:rPr>
      </w:pPr>
      <w:r w:rsidRPr="00734D08">
        <w:rPr>
          <w:rFonts w:cstheme="minorHAnsi"/>
        </w:rPr>
        <w:t>1.6. Institution :</w:t>
      </w:r>
    </w:p>
    <w:p w14:paraId="68A56243" w14:textId="77777777" w:rsidR="008C48E5" w:rsidRPr="00734D08" w:rsidRDefault="008C48E5" w:rsidP="008C48E5">
      <w:pPr>
        <w:rPr>
          <w:rFonts w:cstheme="minorHAnsi"/>
        </w:rPr>
      </w:pPr>
      <w:r w:rsidRPr="00734D08">
        <w:rPr>
          <w:rFonts w:cstheme="minorHAnsi"/>
        </w:rPr>
        <w:t>1.7. How many hours per day do you spend on online gaming on average?</w:t>
      </w:r>
    </w:p>
    <w:p w14:paraId="2BB79ACE" w14:textId="77777777" w:rsidR="008C48E5" w:rsidRPr="00734D08" w:rsidRDefault="008C48E5" w:rsidP="008C48E5">
      <w:pPr>
        <w:rPr>
          <w:rFonts w:cstheme="minorHAnsi"/>
        </w:rPr>
      </w:pPr>
      <w:r w:rsidRPr="00734D08">
        <w:rPr>
          <w:rFonts w:cstheme="minorHAnsi"/>
          <w:noProof/>
        </w:rPr>
        <mc:AlternateContent>
          <mc:Choice Requires="wps">
            <w:drawing>
              <wp:anchor distT="0" distB="0" distL="114300" distR="114300" simplePos="0" relativeHeight="251659264" behindDoc="0" locked="0" layoutInCell="1" allowOverlap="1" wp14:anchorId="114E64A6" wp14:editId="0777E7C9">
                <wp:simplePos x="0" y="0"/>
                <wp:positionH relativeFrom="column">
                  <wp:posOffset>63500</wp:posOffset>
                </wp:positionH>
                <wp:positionV relativeFrom="paragraph">
                  <wp:posOffset>20955</wp:posOffset>
                </wp:positionV>
                <wp:extent cx="5492750" cy="571500"/>
                <wp:effectExtent l="0" t="0" r="12700" b="19050"/>
                <wp:wrapNone/>
                <wp:docPr id="2043504354" name="Rectangle 5"/>
                <wp:cNvGraphicFramePr/>
                <a:graphic xmlns:a="http://schemas.openxmlformats.org/drawingml/2006/main">
                  <a:graphicData uri="http://schemas.microsoft.com/office/word/2010/wordprocessingShape">
                    <wps:wsp>
                      <wps:cNvSpPr/>
                      <wps:spPr>
                        <a:xfrm>
                          <a:off x="0" y="0"/>
                          <a:ext cx="5492750" cy="571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32D907" id="Rectangle 5" o:spid="_x0000_s1026" style="position:absolute;margin-left:5pt;margin-top:1.65pt;width:432.5pt;height: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KmITQIAAOwEAAAOAAAAZHJzL2Uyb0RvYy54bWysVMFu2zAMvQ/YPwi6r46DpF2NOkXQosOA&#10;oi2WDj2rslQbk0WNUuJkXz9Kdpysy2nYRSFFPlJ8fszV9bY1bKPQN2BLnp9NOFNWQtXYt5J/f777&#10;9JkzH4SthAGrSr5Tnl8vPn646lyhplCDqRQyKmJ90bmS1yG4Isu8rFUr/Bk4ZSmoAVsRyMW3rELR&#10;UfXWZNPJ5DzrACuHIJX3dHvbB/ki1ddayfCotVeBmZLT20I6MZ2v8cwWV6J4Q+HqRg7PEP/wilY0&#10;lpqOpW5FEGyNzV+l2kYieNDhTEKbgdaNVGkGmiafvJtmVQun0ixEjncjTf7/lZUPm5V7QqKhc77w&#10;ZMYpthrb+EvvY9tE1m4kS20Dk3Q5n11OL+bEqaTY/CKfTxKb2QHt0IcvCloWjZIjfYzEkdjc+0Ad&#10;KXWfQs6hf7LCzqj4BGO/Kc2aijpOEzpJQ90YZBtBH1VIqWw4jx+S6qXsCNONMSMwPwU0IR9AQ26E&#10;qSSZETg5Bfyz44hIXcGGEdw2FvBUgerH2LnP30/fzxzHf4Vq94QMoResd/KuIRLvhQ9PAkmhxDtt&#10;XXikQxvoSg6DxVkN+OvUfcwn4VCUs44UX3L/cy1QcWa+WpLUZT6bxRVJzmx+MSUHjyOvxxG7bm+A&#10;+M9pv51MZswPZm9qhPaFlnMZu1JIWEm9Sy4D7p2b0G8irbdUy2VKo7VwItzblZOxeGQ1iuR5+yLQ&#10;DUoKpMEH2G+HKN4Jqs+NSAvLdQDdJLUdeB34ppVKohnWP+7ssZ+yDn9Si98AAAD//wMAUEsDBBQA&#10;BgAIAAAAIQDa1w3l2gAAAAcBAAAPAAAAZHJzL2Rvd25yZXYueG1sTI9NT8MwDIbvSPsPkZG4sXRU&#10;sK00nQZocN3G19VrTFutcaom3cq/x5zg+Pi1Xj/OV6Nr1Yn60Hg2MJsmoIhLbxuuDLy9bq4XoEJE&#10;tth6JgPfFGBVTC5yzKw/845O+1gpKeGQoYE6xi7TOpQ1OQxT3xFL9uV7h1Gwr7Tt8SzlrtU3SXKn&#10;HTYsF2rs6LGm8rgfnIGhfH74rLr19mmT8ov2s6V7/7DGXF2O63tQkcb4twy/+qIOhTgd/MA2qFY4&#10;kVeigTQFJfFifit8MLCUgS5y/d+/+AEAAP//AwBQSwECLQAUAAYACAAAACEAtoM4kv4AAADhAQAA&#10;EwAAAAAAAAAAAAAAAAAAAAAAW0NvbnRlbnRfVHlwZXNdLnhtbFBLAQItABQABgAIAAAAIQA4/SH/&#10;1gAAAJQBAAALAAAAAAAAAAAAAAAAAC8BAABfcmVscy8ucmVsc1BLAQItABQABgAIAAAAIQCAOKmI&#10;TQIAAOwEAAAOAAAAAAAAAAAAAAAAAC4CAABkcnMvZTJvRG9jLnhtbFBLAQItABQABgAIAAAAIQDa&#10;1w3l2gAAAAcBAAAPAAAAAAAAAAAAAAAAAKcEAABkcnMvZG93bnJldi54bWxQSwUGAAAAAAQABADz&#10;AAAArgUAAAAA&#10;" fillcolor="white [3201]" strokecolor="#70ad47 [3209]" strokeweight="1pt"/>
            </w:pict>
          </mc:Fallback>
        </mc:AlternateContent>
      </w:r>
    </w:p>
    <w:p w14:paraId="3DBA8AFB" w14:textId="77777777" w:rsidR="008C48E5" w:rsidRPr="00734D08" w:rsidRDefault="008C48E5" w:rsidP="008C48E5">
      <w:pPr>
        <w:rPr>
          <w:rFonts w:cstheme="minorHAnsi"/>
        </w:rPr>
      </w:pPr>
    </w:p>
    <w:p w14:paraId="3872973A" w14:textId="77777777" w:rsidR="008C48E5" w:rsidRPr="00734D08" w:rsidRDefault="008C48E5" w:rsidP="008C48E5">
      <w:pPr>
        <w:rPr>
          <w:rFonts w:cstheme="minorHAnsi"/>
          <w:b/>
          <w:bCs/>
        </w:rPr>
      </w:pPr>
      <w:r w:rsidRPr="00734D08">
        <w:rPr>
          <w:rFonts w:cstheme="minorHAnsi"/>
          <w:b/>
          <w:bCs/>
        </w:rPr>
        <w:t>Section 2: Online Gaming Behavior</w:t>
      </w:r>
    </w:p>
    <w:p w14:paraId="1F204FF5" w14:textId="77777777" w:rsidR="008C48E5" w:rsidRPr="00734D08" w:rsidRDefault="008C48E5" w:rsidP="008C48E5">
      <w:pPr>
        <w:rPr>
          <w:rFonts w:cstheme="minorHAnsi"/>
        </w:rPr>
      </w:pPr>
      <w:r w:rsidRPr="00734D08">
        <w:rPr>
          <w:rFonts w:cstheme="minorHAnsi"/>
        </w:rPr>
        <w:t>2.1. Do you play online games regularly?</w:t>
      </w:r>
    </w:p>
    <w:p w14:paraId="35A83336" w14:textId="77777777" w:rsidR="008C48E5" w:rsidRPr="00734D08" w:rsidRDefault="008C48E5" w:rsidP="008C48E5">
      <w:pPr>
        <w:rPr>
          <w:rFonts w:cstheme="minorHAnsi"/>
        </w:rPr>
      </w:pPr>
      <w:r w:rsidRPr="00734D08">
        <w:rPr>
          <w:rFonts w:cstheme="minorHAnsi"/>
        </w:rPr>
        <w:sym w:font="Wingdings 2" w:char="F02A"/>
      </w:r>
      <w:r w:rsidRPr="00734D08">
        <w:rPr>
          <w:rFonts w:cstheme="minorHAnsi"/>
        </w:rPr>
        <w:t xml:space="preserve"> Yes                              </w:t>
      </w:r>
      <w:r w:rsidRPr="00734D08">
        <w:rPr>
          <w:rFonts w:cstheme="minorHAnsi"/>
        </w:rPr>
        <w:sym w:font="Wingdings 2" w:char="F02A"/>
      </w:r>
      <w:r w:rsidRPr="00734D08">
        <w:rPr>
          <w:rFonts w:cstheme="minorHAnsi"/>
        </w:rPr>
        <w:t>No</w:t>
      </w:r>
    </w:p>
    <w:p w14:paraId="10C163DB" w14:textId="77777777" w:rsidR="008C48E5" w:rsidRPr="00734D08" w:rsidRDefault="008C48E5" w:rsidP="008C48E5">
      <w:pPr>
        <w:rPr>
          <w:rFonts w:cstheme="minorHAnsi"/>
        </w:rPr>
      </w:pPr>
      <w:r w:rsidRPr="00734D08">
        <w:rPr>
          <w:rFonts w:cstheme="minorHAnsi"/>
        </w:rPr>
        <w:t>2.2. What types of online games do you play (e.g., action, role-playing, simulation)?</w:t>
      </w:r>
    </w:p>
    <w:p w14:paraId="662075BD" w14:textId="77777777" w:rsidR="008C48E5" w:rsidRPr="00734D08" w:rsidRDefault="008C48E5" w:rsidP="008C48E5">
      <w:pPr>
        <w:rPr>
          <w:rFonts w:cstheme="minorHAnsi"/>
        </w:rPr>
      </w:pPr>
      <w:r w:rsidRPr="00734D08">
        <w:rPr>
          <w:rFonts w:cstheme="minorHAnsi"/>
        </w:rPr>
        <w:t>List all that apply.</w:t>
      </w:r>
    </w:p>
    <w:p w14:paraId="0651C1CF" w14:textId="77777777" w:rsidR="008C48E5" w:rsidRPr="00734D08" w:rsidRDefault="008C48E5" w:rsidP="008C48E5">
      <w:pPr>
        <w:rPr>
          <w:rFonts w:cstheme="minorHAnsi"/>
          <w:b/>
          <w:bCs/>
        </w:rPr>
      </w:pPr>
      <w:r w:rsidRPr="00734D08">
        <w:rPr>
          <w:rFonts w:cstheme="minorHAnsi"/>
          <w:noProof/>
        </w:rPr>
        <mc:AlternateContent>
          <mc:Choice Requires="wps">
            <w:drawing>
              <wp:anchor distT="0" distB="0" distL="114300" distR="114300" simplePos="0" relativeHeight="251660288" behindDoc="0" locked="0" layoutInCell="1" allowOverlap="1" wp14:anchorId="1E03B555" wp14:editId="0F5030E9">
                <wp:simplePos x="0" y="0"/>
                <wp:positionH relativeFrom="column">
                  <wp:posOffset>0</wp:posOffset>
                </wp:positionH>
                <wp:positionV relativeFrom="paragraph">
                  <wp:posOffset>-635</wp:posOffset>
                </wp:positionV>
                <wp:extent cx="5492750" cy="571500"/>
                <wp:effectExtent l="0" t="0" r="12700" b="19050"/>
                <wp:wrapNone/>
                <wp:docPr id="1258262527" name="Rectangle 5"/>
                <wp:cNvGraphicFramePr/>
                <a:graphic xmlns:a="http://schemas.openxmlformats.org/drawingml/2006/main">
                  <a:graphicData uri="http://schemas.microsoft.com/office/word/2010/wordprocessingShape">
                    <wps:wsp>
                      <wps:cNvSpPr/>
                      <wps:spPr>
                        <a:xfrm>
                          <a:off x="0" y="0"/>
                          <a:ext cx="5492750" cy="571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9DDF99" id="Rectangle 5" o:spid="_x0000_s1026" style="position:absolute;margin-left:0;margin-top:-.05pt;width:432.5pt;height: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KmITQIAAOwEAAAOAAAAZHJzL2Uyb0RvYy54bWysVMFu2zAMvQ/YPwi6r46DpF2NOkXQosOA&#10;oi2WDj2rslQbk0WNUuJkXz9Kdpysy2nYRSFFPlJ8fszV9bY1bKPQN2BLnp9NOFNWQtXYt5J/f777&#10;9JkzH4SthAGrSr5Tnl8vPn646lyhplCDqRQyKmJ90bmS1yG4Isu8rFUr/Bk4ZSmoAVsRyMW3rELR&#10;UfXWZNPJ5DzrACuHIJX3dHvbB/ki1ddayfCotVeBmZLT20I6MZ2v8cwWV6J4Q+HqRg7PEP/wilY0&#10;lpqOpW5FEGyNzV+l2kYieNDhTEKbgdaNVGkGmiafvJtmVQun0ixEjncjTf7/lZUPm5V7QqKhc77w&#10;ZMYpthrb+EvvY9tE1m4kS20Dk3Q5n11OL+bEqaTY/CKfTxKb2QHt0IcvCloWjZIjfYzEkdjc+0Ad&#10;KXWfQs6hf7LCzqj4BGO/Kc2aijpOEzpJQ90YZBtBH1VIqWw4jx+S6qXsCNONMSMwPwU0IR9AQ26E&#10;qSSZETg5Bfyz44hIXcGGEdw2FvBUgerH2LnP30/fzxzHf4Vq94QMoResd/KuIRLvhQ9PAkmhxDtt&#10;XXikQxvoSg6DxVkN+OvUfcwn4VCUs44UX3L/cy1QcWa+WpLUZT6bxRVJzmx+MSUHjyOvxxG7bm+A&#10;+M9pv51MZswPZm9qhPaFlnMZu1JIWEm9Sy4D7p2b0G8irbdUy2VKo7VwItzblZOxeGQ1iuR5+yLQ&#10;DUoKpMEH2G+HKN4Jqs+NSAvLdQDdJLUdeB34ppVKohnWP+7ssZ+yDn9Si98AAAD//wMAUEsDBBQA&#10;BgAIAAAAIQDBa0QE2gAAAAUBAAAPAAAAZHJzL2Rvd25yZXYueG1sTI/BTsMwEETvSPyDtUjcWicg&#10;qiZkUxVQ4UoLtFc3XpKIeB3FThv+nuUEtxnNauZtsZpcp040hNYzQjpPQBFX3rZcI7y/bWZLUCEa&#10;tqbzTAjfFGBVXl4UJrf+zFs67WKtpIRDbhCaGPtc61A15EyY+55Ysk8/OBPFDrW2gzlLuev0TZIs&#10;tDMty0JjenpsqPrajQ5hrJ4fDnW/fn3a3PKL9mnmPvYW8fpqWt+DijTFv2P4xRd0KIXp6Ee2QXUI&#10;8khEmKWgJFwu7sQfRWQZ6LLQ/+nLHwAAAP//AwBQSwECLQAUAAYACAAAACEAtoM4kv4AAADhAQAA&#10;EwAAAAAAAAAAAAAAAAAAAAAAW0NvbnRlbnRfVHlwZXNdLnhtbFBLAQItABQABgAIAAAAIQA4/SH/&#10;1gAAAJQBAAALAAAAAAAAAAAAAAAAAC8BAABfcmVscy8ucmVsc1BLAQItABQABgAIAAAAIQCAOKmI&#10;TQIAAOwEAAAOAAAAAAAAAAAAAAAAAC4CAABkcnMvZTJvRG9jLnhtbFBLAQItABQABgAIAAAAIQDB&#10;a0QE2gAAAAUBAAAPAAAAAAAAAAAAAAAAAKcEAABkcnMvZG93bnJldi54bWxQSwUGAAAAAAQABADz&#10;AAAArgUAAAAA&#10;" fillcolor="white [3201]" strokecolor="#70ad47 [3209]" strokeweight="1pt"/>
            </w:pict>
          </mc:Fallback>
        </mc:AlternateContent>
      </w:r>
    </w:p>
    <w:p w14:paraId="0984D621" w14:textId="77777777" w:rsidR="008C48E5" w:rsidRPr="00734D08" w:rsidRDefault="008C48E5" w:rsidP="008C48E5">
      <w:pPr>
        <w:rPr>
          <w:rFonts w:cstheme="minorHAnsi"/>
        </w:rPr>
      </w:pPr>
      <w:r w:rsidRPr="00734D08">
        <w:rPr>
          <w:rFonts w:cstheme="minorHAnsi"/>
        </w:rPr>
        <w:t>2.3. How long have you been playing online games regularly?</w:t>
      </w:r>
    </w:p>
    <w:p w14:paraId="48175EBE" w14:textId="77777777" w:rsidR="008C48E5" w:rsidRPr="00734D08" w:rsidRDefault="008C48E5" w:rsidP="008C48E5">
      <w:pPr>
        <w:rPr>
          <w:rFonts w:cstheme="minorHAnsi"/>
        </w:rPr>
      </w:pPr>
      <w:r w:rsidRPr="00734D08">
        <w:rPr>
          <w:rFonts w:cstheme="minorHAnsi"/>
        </w:rPr>
        <w:t>2.3. How long have you been playing online games regularly?</w:t>
      </w:r>
    </w:p>
    <w:p w14:paraId="439A860D" w14:textId="77777777" w:rsidR="008C48E5" w:rsidRPr="00734D08" w:rsidRDefault="008C48E5" w:rsidP="008C48E5">
      <w:pPr>
        <w:rPr>
          <w:rFonts w:cstheme="minorHAnsi"/>
        </w:rPr>
      </w:pPr>
      <w:r w:rsidRPr="00734D08">
        <w:rPr>
          <w:rFonts w:cstheme="minorHAnsi"/>
        </w:rPr>
        <w:sym w:font="Wingdings 2" w:char="F02A"/>
      </w:r>
      <w:r w:rsidRPr="00734D08">
        <w:rPr>
          <w:rFonts w:cstheme="minorHAnsi"/>
        </w:rPr>
        <w:t xml:space="preserve">   Less than 6 months    </w:t>
      </w:r>
      <w:r w:rsidRPr="00734D08">
        <w:rPr>
          <w:rFonts w:cstheme="minorHAnsi"/>
        </w:rPr>
        <w:sym w:font="Wingdings 2" w:char="F02A"/>
      </w:r>
      <w:r w:rsidRPr="00734D08">
        <w:rPr>
          <w:rFonts w:cstheme="minorHAnsi"/>
        </w:rPr>
        <w:t xml:space="preserve">    6 months to 1 year        </w:t>
      </w:r>
      <w:r w:rsidRPr="00734D08">
        <w:rPr>
          <w:rFonts w:cstheme="minorHAnsi"/>
        </w:rPr>
        <w:sym w:font="Wingdings 2" w:char="F02A"/>
      </w:r>
      <w:r w:rsidRPr="00734D08">
        <w:rPr>
          <w:rFonts w:cstheme="minorHAnsi"/>
        </w:rPr>
        <w:t xml:space="preserve">    1-2 years               </w:t>
      </w:r>
      <w:r w:rsidRPr="00734D08">
        <w:rPr>
          <w:rFonts w:cstheme="minorHAnsi"/>
        </w:rPr>
        <w:sym w:font="Wingdings 2" w:char="F02A"/>
      </w:r>
      <w:r w:rsidRPr="00734D08">
        <w:rPr>
          <w:rFonts w:cstheme="minorHAnsi"/>
        </w:rPr>
        <w:t xml:space="preserve">     More than 2 years</w:t>
      </w:r>
    </w:p>
    <w:p w14:paraId="1A157133" w14:textId="77777777" w:rsidR="008C48E5" w:rsidRPr="00734D08" w:rsidRDefault="008C48E5" w:rsidP="008C48E5">
      <w:pPr>
        <w:rPr>
          <w:rFonts w:cstheme="minorHAnsi"/>
        </w:rPr>
      </w:pPr>
      <w:r w:rsidRPr="00734D08">
        <w:rPr>
          <w:rFonts w:cstheme="minorHAnsi"/>
        </w:rPr>
        <w:t>2.4. On average, how many days per week do you engage in online gaming?</w:t>
      </w:r>
    </w:p>
    <w:p w14:paraId="43A46826" w14:textId="77777777" w:rsidR="008C48E5" w:rsidRPr="00734D08" w:rsidRDefault="008C48E5" w:rsidP="008C48E5">
      <w:pPr>
        <w:rPr>
          <w:rFonts w:cstheme="minorHAnsi"/>
          <w:b/>
          <w:bCs/>
        </w:rPr>
      </w:pPr>
      <w:r w:rsidRPr="00734D08">
        <w:rPr>
          <w:rFonts w:cstheme="minorHAnsi"/>
          <w:noProof/>
        </w:rPr>
        <mc:AlternateContent>
          <mc:Choice Requires="wps">
            <w:drawing>
              <wp:anchor distT="0" distB="0" distL="114300" distR="114300" simplePos="0" relativeHeight="251661312" behindDoc="0" locked="0" layoutInCell="1" allowOverlap="1" wp14:anchorId="12710282" wp14:editId="147A00FB">
                <wp:simplePos x="0" y="0"/>
                <wp:positionH relativeFrom="column">
                  <wp:posOffset>0</wp:posOffset>
                </wp:positionH>
                <wp:positionV relativeFrom="paragraph">
                  <wp:posOffset>-635</wp:posOffset>
                </wp:positionV>
                <wp:extent cx="5492750" cy="571500"/>
                <wp:effectExtent l="0" t="0" r="12700" b="19050"/>
                <wp:wrapNone/>
                <wp:docPr id="1909748411" name="Rectangle 5"/>
                <wp:cNvGraphicFramePr/>
                <a:graphic xmlns:a="http://schemas.openxmlformats.org/drawingml/2006/main">
                  <a:graphicData uri="http://schemas.microsoft.com/office/word/2010/wordprocessingShape">
                    <wps:wsp>
                      <wps:cNvSpPr/>
                      <wps:spPr>
                        <a:xfrm>
                          <a:off x="0" y="0"/>
                          <a:ext cx="5492750" cy="571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681880" id="Rectangle 5" o:spid="_x0000_s1026" style="position:absolute;margin-left:0;margin-top:-.05pt;width:432.5pt;height: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KmITQIAAOwEAAAOAAAAZHJzL2Uyb0RvYy54bWysVMFu2zAMvQ/YPwi6r46DpF2NOkXQosOA&#10;oi2WDj2rslQbk0WNUuJkXz9Kdpysy2nYRSFFPlJ8fszV9bY1bKPQN2BLnp9NOFNWQtXYt5J/f777&#10;9JkzH4SthAGrSr5Tnl8vPn646lyhplCDqRQyKmJ90bmS1yG4Isu8rFUr/Bk4ZSmoAVsRyMW3rELR&#10;UfXWZNPJ5DzrACuHIJX3dHvbB/ki1ddayfCotVeBmZLT20I6MZ2v8cwWV6J4Q+HqRg7PEP/wilY0&#10;lpqOpW5FEGyNzV+l2kYieNDhTEKbgdaNVGkGmiafvJtmVQun0ixEjncjTf7/lZUPm5V7QqKhc77w&#10;ZMYpthrb+EvvY9tE1m4kS20Dk3Q5n11OL+bEqaTY/CKfTxKb2QHt0IcvCloWjZIjfYzEkdjc+0Ad&#10;KXWfQs6hf7LCzqj4BGO/Kc2aijpOEzpJQ90YZBtBH1VIqWw4jx+S6qXsCNONMSMwPwU0IR9AQ26E&#10;qSSZETg5Bfyz44hIXcGGEdw2FvBUgerH2LnP30/fzxzHf4Vq94QMoResd/KuIRLvhQ9PAkmhxDtt&#10;XXikQxvoSg6DxVkN+OvUfcwn4VCUs44UX3L/cy1QcWa+WpLUZT6bxRVJzmx+MSUHjyOvxxG7bm+A&#10;+M9pv51MZswPZm9qhPaFlnMZu1JIWEm9Sy4D7p2b0G8irbdUy2VKo7VwItzblZOxeGQ1iuR5+yLQ&#10;DUoKpMEH2G+HKN4Jqs+NSAvLdQDdJLUdeB34ppVKohnWP+7ssZ+yDn9Si98AAAD//wMAUEsDBBQA&#10;BgAIAAAAIQDBa0QE2gAAAAUBAAAPAAAAZHJzL2Rvd25yZXYueG1sTI/BTsMwEETvSPyDtUjcWicg&#10;qiZkUxVQ4UoLtFc3XpKIeB3FThv+nuUEtxnNauZtsZpcp040hNYzQjpPQBFX3rZcI7y/bWZLUCEa&#10;tqbzTAjfFGBVXl4UJrf+zFs67WKtpIRDbhCaGPtc61A15EyY+55Ysk8/OBPFDrW2gzlLuev0TZIs&#10;tDMty0JjenpsqPrajQ5hrJ4fDnW/fn3a3PKL9mnmPvYW8fpqWt+DijTFv2P4xRd0KIXp6Ee2QXUI&#10;8khEmKWgJFwu7sQfRWQZ6LLQ/+nLHwAAAP//AwBQSwECLQAUAAYACAAAACEAtoM4kv4AAADhAQAA&#10;EwAAAAAAAAAAAAAAAAAAAAAAW0NvbnRlbnRfVHlwZXNdLnhtbFBLAQItABQABgAIAAAAIQA4/SH/&#10;1gAAAJQBAAALAAAAAAAAAAAAAAAAAC8BAABfcmVscy8ucmVsc1BLAQItABQABgAIAAAAIQCAOKmI&#10;TQIAAOwEAAAOAAAAAAAAAAAAAAAAAC4CAABkcnMvZTJvRG9jLnhtbFBLAQItABQABgAIAAAAIQDB&#10;a0QE2gAAAAUBAAAPAAAAAAAAAAAAAAAAAKcEAABkcnMvZG93bnJldi54bWxQSwUGAAAAAAQABADz&#10;AAAArgUAAAAA&#10;" fillcolor="white [3201]" strokecolor="#70ad47 [3209]" strokeweight="1pt"/>
            </w:pict>
          </mc:Fallback>
        </mc:AlternateContent>
      </w:r>
    </w:p>
    <w:p w14:paraId="153C639B" w14:textId="77777777" w:rsidR="008C48E5" w:rsidRPr="00734D08" w:rsidRDefault="008C48E5" w:rsidP="008C48E5">
      <w:pPr>
        <w:rPr>
          <w:rFonts w:cstheme="minorHAnsi"/>
        </w:rPr>
      </w:pPr>
      <w:r w:rsidRPr="00734D08">
        <w:rPr>
          <w:rFonts w:cstheme="minorHAnsi"/>
        </w:rPr>
        <w:t>2.5. On those days, how many hours per day do you typically spend playing online games?</w:t>
      </w:r>
    </w:p>
    <w:p w14:paraId="48C5F711" w14:textId="77777777" w:rsidR="008C48E5" w:rsidRPr="00734D08" w:rsidRDefault="008C48E5" w:rsidP="008C48E5">
      <w:pPr>
        <w:rPr>
          <w:rFonts w:cstheme="minorHAnsi"/>
          <w:b/>
          <w:bCs/>
        </w:rPr>
      </w:pPr>
      <w:r w:rsidRPr="00734D08">
        <w:rPr>
          <w:rFonts w:cstheme="minorHAnsi"/>
          <w:b/>
          <w:bCs/>
        </w:rPr>
        <w:t>Section 3: Motives for Online Gaming</w:t>
      </w:r>
    </w:p>
    <w:p w14:paraId="6DA42522" w14:textId="77777777" w:rsidR="008C48E5" w:rsidRPr="00734D08" w:rsidRDefault="008C48E5" w:rsidP="008C48E5">
      <w:pPr>
        <w:rPr>
          <w:rFonts w:cstheme="minorHAnsi"/>
        </w:rPr>
      </w:pPr>
      <w:r w:rsidRPr="00734D08">
        <w:rPr>
          <w:rFonts w:cstheme="minorHAnsi"/>
        </w:rPr>
        <w:t>3.1. What motivates you to play online games? Please rank the following motives from 1 (most important) to 6 (least important):</w:t>
      </w:r>
    </w:p>
    <w:p w14:paraId="4D318103" w14:textId="77777777" w:rsidR="008C48E5" w:rsidRPr="00734D08" w:rsidRDefault="008C48E5" w:rsidP="008C48E5">
      <w:pPr>
        <w:rPr>
          <w:rFonts w:cstheme="minorHAnsi"/>
        </w:rPr>
      </w:pPr>
      <w:r w:rsidRPr="00734D08">
        <w:rPr>
          <w:rFonts w:cstheme="minorHAnsi"/>
        </w:rPr>
        <w:sym w:font="Wingdings 2" w:char="F02A"/>
      </w:r>
      <w:r w:rsidRPr="00734D08">
        <w:rPr>
          <w:rFonts w:cstheme="minorHAnsi"/>
        </w:rPr>
        <w:t xml:space="preserve"> Entertainment   </w:t>
      </w:r>
      <w:r w:rsidRPr="00734D08">
        <w:rPr>
          <w:rFonts w:cstheme="minorHAnsi"/>
        </w:rPr>
        <w:sym w:font="Wingdings 2" w:char="F02A"/>
      </w:r>
      <w:r w:rsidRPr="00734D08">
        <w:rPr>
          <w:rFonts w:cstheme="minorHAnsi"/>
        </w:rPr>
        <w:t xml:space="preserve"> Social Interaction  </w:t>
      </w:r>
      <w:r w:rsidRPr="00734D08">
        <w:rPr>
          <w:rFonts w:cstheme="minorHAnsi"/>
        </w:rPr>
        <w:sym w:font="Wingdings 2" w:char="F02A"/>
      </w:r>
      <w:r w:rsidRPr="00734D08">
        <w:rPr>
          <w:rFonts w:cstheme="minorHAnsi"/>
        </w:rPr>
        <w:t xml:space="preserve"> Achievement  </w:t>
      </w:r>
      <w:r w:rsidRPr="00734D08">
        <w:rPr>
          <w:rFonts w:cstheme="minorHAnsi"/>
        </w:rPr>
        <w:sym w:font="Wingdings 2" w:char="F02A"/>
      </w:r>
      <w:r w:rsidRPr="00734D08">
        <w:rPr>
          <w:rFonts w:cstheme="minorHAnsi"/>
        </w:rPr>
        <w:t xml:space="preserve"> Escapism  </w:t>
      </w:r>
      <w:r w:rsidRPr="00734D08">
        <w:rPr>
          <w:rFonts w:cstheme="minorHAnsi"/>
        </w:rPr>
        <w:sym w:font="Wingdings 2" w:char="F02A"/>
      </w:r>
      <w:r w:rsidRPr="00734D08">
        <w:rPr>
          <w:rFonts w:cstheme="minorHAnsi"/>
        </w:rPr>
        <w:t xml:space="preserve"> Competition </w:t>
      </w:r>
      <w:r w:rsidRPr="00734D08">
        <w:rPr>
          <w:rFonts w:cstheme="minorHAnsi"/>
        </w:rPr>
        <w:sym w:font="Wingdings 2" w:char="F02A"/>
      </w:r>
      <w:r w:rsidRPr="00734D08">
        <w:rPr>
          <w:rFonts w:cstheme="minorHAnsi"/>
        </w:rPr>
        <w:t xml:space="preserve"> Relaxation</w:t>
      </w:r>
    </w:p>
    <w:p w14:paraId="7F2F2D13" w14:textId="77777777" w:rsidR="008C48E5" w:rsidRPr="00734D08" w:rsidRDefault="008C48E5" w:rsidP="008C48E5">
      <w:pPr>
        <w:rPr>
          <w:rFonts w:cstheme="minorHAnsi"/>
        </w:rPr>
      </w:pPr>
      <w:r w:rsidRPr="00734D08">
        <w:rPr>
          <w:rFonts w:cstheme="minorHAnsi"/>
        </w:rPr>
        <w:lastRenderedPageBreak/>
        <w:t>3.2. Are there any other specific reasons you play online games? Please describe.</w:t>
      </w:r>
    </w:p>
    <w:p w14:paraId="4FE11BB3" w14:textId="77777777" w:rsidR="008C48E5" w:rsidRPr="00734D08" w:rsidRDefault="008C48E5" w:rsidP="008C48E5">
      <w:pPr>
        <w:rPr>
          <w:rFonts w:cstheme="minorHAnsi"/>
        </w:rPr>
      </w:pPr>
      <w:r w:rsidRPr="00734D08">
        <w:rPr>
          <w:rFonts w:cstheme="minorHAnsi"/>
          <w:noProof/>
        </w:rPr>
        <mc:AlternateContent>
          <mc:Choice Requires="wps">
            <w:drawing>
              <wp:anchor distT="0" distB="0" distL="114300" distR="114300" simplePos="0" relativeHeight="251662336" behindDoc="0" locked="0" layoutInCell="1" allowOverlap="1" wp14:anchorId="2784692A" wp14:editId="1DC32AC7">
                <wp:simplePos x="0" y="0"/>
                <wp:positionH relativeFrom="column">
                  <wp:posOffset>0</wp:posOffset>
                </wp:positionH>
                <wp:positionV relativeFrom="paragraph">
                  <wp:posOffset>0</wp:posOffset>
                </wp:positionV>
                <wp:extent cx="5492750" cy="571500"/>
                <wp:effectExtent l="0" t="0" r="12700" b="19050"/>
                <wp:wrapNone/>
                <wp:docPr id="1033192825" name="Rectangle 5"/>
                <wp:cNvGraphicFramePr/>
                <a:graphic xmlns:a="http://schemas.openxmlformats.org/drawingml/2006/main">
                  <a:graphicData uri="http://schemas.microsoft.com/office/word/2010/wordprocessingShape">
                    <wps:wsp>
                      <wps:cNvSpPr/>
                      <wps:spPr>
                        <a:xfrm>
                          <a:off x="0" y="0"/>
                          <a:ext cx="5492750" cy="571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7FA5E0" id="Rectangle 5" o:spid="_x0000_s1026" style="position:absolute;margin-left:0;margin-top:0;width:432.5pt;height:4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KmITQIAAOwEAAAOAAAAZHJzL2Uyb0RvYy54bWysVMFu2zAMvQ/YPwi6r46DpF2NOkXQosOA&#10;oi2WDj2rslQbk0WNUuJkXz9Kdpysy2nYRSFFPlJ8fszV9bY1bKPQN2BLnp9NOFNWQtXYt5J/f777&#10;9JkzH4SthAGrSr5Tnl8vPn646lyhplCDqRQyKmJ90bmS1yG4Isu8rFUr/Bk4ZSmoAVsRyMW3rELR&#10;UfXWZNPJ5DzrACuHIJX3dHvbB/ki1ddayfCotVeBmZLT20I6MZ2v8cwWV6J4Q+HqRg7PEP/wilY0&#10;lpqOpW5FEGyNzV+l2kYieNDhTEKbgdaNVGkGmiafvJtmVQun0ixEjncjTf7/lZUPm5V7QqKhc77w&#10;ZMYpthrb+EvvY9tE1m4kS20Dk3Q5n11OL+bEqaTY/CKfTxKb2QHt0IcvCloWjZIjfYzEkdjc+0Ad&#10;KXWfQs6hf7LCzqj4BGO/Kc2aijpOEzpJQ90YZBtBH1VIqWw4jx+S6qXsCNONMSMwPwU0IR9AQ26E&#10;qSSZETg5Bfyz44hIXcGGEdw2FvBUgerH2LnP30/fzxzHf4Vq94QMoResd/KuIRLvhQ9PAkmhxDtt&#10;XXikQxvoSg6DxVkN+OvUfcwn4VCUs44UX3L/cy1QcWa+WpLUZT6bxRVJzmx+MSUHjyOvxxG7bm+A&#10;+M9pv51MZswPZm9qhPaFlnMZu1JIWEm9Sy4D7p2b0G8irbdUy2VKo7VwItzblZOxeGQ1iuR5+yLQ&#10;DUoKpMEH2G+HKN4Jqs+NSAvLdQDdJLUdeB34ppVKohnWP+7ssZ+yDn9Si98AAAD//wMAUEsDBBQA&#10;BgAIAAAAIQA+EMxH2QAAAAQBAAAPAAAAZHJzL2Rvd25yZXYueG1sTI/BTsMwEETvSPyDtUjcqF0Q&#10;VRuyqQqocKWFlqsbL0lEvI5ipw1/z8IFLiONZjXzNl+OvlVH6mMTGGE6MaCIy+AarhDeXtdXc1Ax&#10;WXa2DUwIXxRhWZyf5TZz4cQbOm5TpaSEY2YR6pS6TOtY1uRtnISOWLKP0HubxPaVdr09Sblv9bUx&#10;M+1tw7JQ244eaio/t4NHGMqn+/eqW708rm/4WYfpwu/2DvHyYlzdgUo0pr9j+MEXdCiE6RAGdlG1&#10;CPJI+lXJ5rNbsQeEhTGgi1z/hy++AQAA//8DAFBLAQItABQABgAIAAAAIQC2gziS/gAAAOEBAAAT&#10;AAAAAAAAAAAAAAAAAAAAAABbQ29udGVudF9UeXBlc10ueG1sUEsBAi0AFAAGAAgAAAAhADj9If/W&#10;AAAAlAEAAAsAAAAAAAAAAAAAAAAALwEAAF9yZWxzLy5yZWxzUEsBAi0AFAAGAAgAAAAhAIA4qYhN&#10;AgAA7AQAAA4AAAAAAAAAAAAAAAAALgIAAGRycy9lMm9Eb2MueG1sUEsBAi0AFAAGAAgAAAAhAD4Q&#10;zEfZAAAABAEAAA8AAAAAAAAAAAAAAAAApwQAAGRycy9kb3ducmV2LnhtbFBLBQYAAAAABAAEAPMA&#10;AACtBQAAAAA=&#10;" fillcolor="white [3201]" strokecolor="#70ad47 [3209]" strokeweight="1pt"/>
            </w:pict>
          </mc:Fallback>
        </mc:AlternateContent>
      </w:r>
    </w:p>
    <w:p w14:paraId="09F08E27" w14:textId="77777777" w:rsidR="008C48E5" w:rsidRPr="00734D08" w:rsidRDefault="008C48E5" w:rsidP="008C48E5">
      <w:pPr>
        <w:rPr>
          <w:rFonts w:cstheme="minorHAnsi"/>
        </w:rPr>
      </w:pPr>
    </w:p>
    <w:p w14:paraId="6C8A25C3" w14:textId="77777777" w:rsidR="008C48E5" w:rsidRPr="00734D08" w:rsidRDefault="008C48E5" w:rsidP="008C48E5">
      <w:pPr>
        <w:rPr>
          <w:rFonts w:cstheme="minorHAnsi"/>
          <w:b/>
          <w:bCs/>
        </w:rPr>
      </w:pPr>
      <w:r w:rsidRPr="00734D08">
        <w:rPr>
          <w:rFonts w:cstheme="minorHAnsi"/>
          <w:b/>
          <w:bCs/>
        </w:rPr>
        <w:t>Section 4: Depressive Symptoms</w:t>
      </w:r>
    </w:p>
    <w:p w14:paraId="0AD7A181" w14:textId="77777777" w:rsidR="008C48E5" w:rsidRDefault="008C48E5" w:rsidP="008C48E5">
      <w:r w:rsidRPr="00734D08">
        <w:rPr>
          <w:rFonts w:cstheme="minorHAnsi"/>
        </w:rPr>
        <w:t xml:space="preserve">4.1. </w:t>
      </w:r>
      <w:r>
        <w:t>PHQ-9 Patient Depression Questionnaire will be used :</w:t>
      </w:r>
    </w:p>
    <w:p w14:paraId="2B817C7E" w14:textId="36AA6674" w:rsidR="008903DD" w:rsidRDefault="008903DD" w:rsidP="008C48E5">
      <w:pPr>
        <w:rPr>
          <w:rFonts w:cstheme="minorHAnsi"/>
        </w:rPr>
      </w:pPr>
      <w:r w:rsidRPr="008903DD">
        <w:rPr>
          <w:rFonts w:cstheme="minorHAnsi"/>
        </w:rPr>
        <w:t>Over the last 2 weeks, how often have you been bothered by any of the following problems? (use "</w:t>
      </w:r>
      <w:r w:rsidRPr="008903DD">
        <w:t xml:space="preserve"> </w:t>
      </w:r>
      <w:r>
        <w:rPr>
          <w:rFonts w:ascii="MS Gothic" w:eastAsia="MS Gothic" w:hAnsi="MS Gothic" w:cstheme="minorHAnsi" w:hint="eastAsia"/>
        </w:rPr>
        <w:t>✓</w:t>
      </w:r>
      <w:r w:rsidRPr="008903DD">
        <w:rPr>
          <w:rFonts w:cstheme="minorHAnsi"/>
        </w:rPr>
        <w:t>" to indicate your answer)</w:t>
      </w:r>
    </w:p>
    <w:p w14:paraId="439DC427" w14:textId="77777777" w:rsidR="008903DD" w:rsidRDefault="008903DD" w:rsidP="008C48E5">
      <w:pPr>
        <w:rPr>
          <w:rFonts w:cstheme="minorHAnsi"/>
        </w:rPr>
      </w:pPr>
    </w:p>
    <w:tbl>
      <w:tblPr>
        <w:tblStyle w:val="TableGrid"/>
        <w:tblW w:w="0" w:type="auto"/>
        <w:tblLook w:val="04A0" w:firstRow="1" w:lastRow="0" w:firstColumn="1" w:lastColumn="0" w:noHBand="0" w:noVBand="1"/>
      </w:tblPr>
      <w:tblGrid>
        <w:gridCol w:w="2217"/>
        <w:gridCol w:w="1391"/>
        <w:gridCol w:w="1414"/>
        <w:gridCol w:w="2008"/>
        <w:gridCol w:w="1986"/>
      </w:tblGrid>
      <w:tr w:rsidR="008903DD" w14:paraId="06F77BDC" w14:textId="40CF2AD5" w:rsidTr="008903DD">
        <w:tc>
          <w:tcPr>
            <w:tcW w:w="2217" w:type="dxa"/>
          </w:tcPr>
          <w:p w14:paraId="7FC8373B" w14:textId="77777777" w:rsidR="008903DD" w:rsidRDefault="008903DD" w:rsidP="008C48E5">
            <w:pPr>
              <w:rPr>
                <w:rFonts w:cstheme="minorHAnsi"/>
              </w:rPr>
            </w:pPr>
          </w:p>
        </w:tc>
        <w:tc>
          <w:tcPr>
            <w:tcW w:w="1391" w:type="dxa"/>
          </w:tcPr>
          <w:p w14:paraId="3EFBC73F" w14:textId="1BE135E4" w:rsidR="008903DD" w:rsidRDefault="008903DD" w:rsidP="008C48E5">
            <w:pPr>
              <w:rPr>
                <w:rFonts w:cstheme="minorHAnsi"/>
              </w:rPr>
            </w:pPr>
            <w:r>
              <w:rPr>
                <w:rFonts w:cstheme="minorHAnsi"/>
              </w:rPr>
              <w:t>Not at all</w:t>
            </w:r>
          </w:p>
        </w:tc>
        <w:tc>
          <w:tcPr>
            <w:tcW w:w="1414" w:type="dxa"/>
          </w:tcPr>
          <w:p w14:paraId="5C179C9E" w14:textId="598D718C" w:rsidR="008903DD" w:rsidRDefault="008903DD" w:rsidP="008C48E5">
            <w:pPr>
              <w:rPr>
                <w:rFonts w:cstheme="minorHAnsi"/>
              </w:rPr>
            </w:pPr>
            <w:r>
              <w:rPr>
                <w:rFonts w:cstheme="minorHAnsi"/>
              </w:rPr>
              <w:t xml:space="preserve">Several days </w:t>
            </w:r>
          </w:p>
        </w:tc>
        <w:tc>
          <w:tcPr>
            <w:tcW w:w="2008" w:type="dxa"/>
          </w:tcPr>
          <w:p w14:paraId="10E04659" w14:textId="3F4A3AB2" w:rsidR="008903DD" w:rsidRDefault="008903DD" w:rsidP="008C48E5">
            <w:pPr>
              <w:rPr>
                <w:rFonts w:cstheme="minorHAnsi"/>
              </w:rPr>
            </w:pPr>
            <w:r>
              <w:rPr>
                <w:rFonts w:cstheme="minorHAnsi"/>
              </w:rPr>
              <w:t>More than half days</w:t>
            </w:r>
          </w:p>
        </w:tc>
        <w:tc>
          <w:tcPr>
            <w:tcW w:w="1986" w:type="dxa"/>
          </w:tcPr>
          <w:p w14:paraId="66AB0E7C" w14:textId="60F870AF" w:rsidR="008903DD" w:rsidRDefault="008903DD" w:rsidP="008C48E5">
            <w:pPr>
              <w:rPr>
                <w:rFonts w:cstheme="minorHAnsi"/>
              </w:rPr>
            </w:pPr>
            <w:r>
              <w:rPr>
                <w:rFonts w:cstheme="minorHAnsi"/>
              </w:rPr>
              <w:t>Nearly Everyday</w:t>
            </w:r>
          </w:p>
        </w:tc>
      </w:tr>
      <w:tr w:rsidR="008903DD" w14:paraId="4FB600AA" w14:textId="4B579478" w:rsidTr="008903DD">
        <w:tc>
          <w:tcPr>
            <w:tcW w:w="2217" w:type="dxa"/>
          </w:tcPr>
          <w:p w14:paraId="04C9BFDB" w14:textId="77777777" w:rsidR="008903DD" w:rsidRDefault="008903DD" w:rsidP="008903DD">
            <w:pPr>
              <w:rPr>
                <w:rFonts w:cstheme="minorHAnsi"/>
              </w:rPr>
            </w:pPr>
            <w:r w:rsidRPr="008903DD">
              <w:rPr>
                <w:rFonts w:cstheme="minorHAnsi"/>
              </w:rPr>
              <w:t>1</w:t>
            </w:r>
            <w:r>
              <w:rPr>
                <w:rFonts w:cstheme="minorHAnsi"/>
              </w:rPr>
              <w:t>.</w:t>
            </w:r>
            <w:r w:rsidRPr="008903DD">
              <w:rPr>
                <w:rFonts w:cstheme="minorHAnsi"/>
              </w:rPr>
              <w:t xml:space="preserve">Little interest or pleasure in doing things </w:t>
            </w:r>
          </w:p>
          <w:p w14:paraId="5F574AE3" w14:textId="77777777" w:rsidR="008903DD" w:rsidRDefault="008903DD" w:rsidP="008C48E5">
            <w:pPr>
              <w:rPr>
                <w:rFonts w:cstheme="minorHAnsi"/>
              </w:rPr>
            </w:pPr>
          </w:p>
        </w:tc>
        <w:tc>
          <w:tcPr>
            <w:tcW w:w="1391" w:type="dxa"/>
          </w:tcPr>
          <w:p w14:paraId="32E0C780" w14:textId="3607DBD7" w:rsidR="008903DD" w:rsidRDefault="008903DD" w:rsidP="008903DD">
            <w:pPr>
              <w:jc w:val="center"/>
              <w:rPr>
                <w:rFonts w:cstheme="minorHAnsi"/>
              </w:rPr>
            </w:pPr>
            <w:r>
              <w:rPr>
                <w:rFonts w:cstheme="minorHAnsi"/>
              </w:rPr>
              <w:t>0</w:t>
            </w:r>
          </w:p>
        </w:tc>
        <w:tc>
          <w:tcPr>
            <w:tcW w:w="1414" w:type="dxa"/>
          </w:tcPr>
          <w:p w14:paraId="74523597" w14:textId="6689A104" w:rsidR="008903DD" w:rsidRDefault="008903DD" w:rsidP="008903DD">
            <w:pPr>
              <w:jc w:val="center"/>
              <w:rPr>
                <w:rFonts w:cstheme="minorHAnsi"/>
              </w:rPr>
            </w:pPr>
            <w:r>
              <w:rPr>
                <w:rFonts w:cstheme="minorHAnsi"/>
              </w:rPr>
              <w:t>1</w:t>
            </w:r>
          </w:p>
        </w:tc>
        <w:tc>
          <w:tcPr>
            <w:tcW w:w="2008" w:type="dxa"/>
          </w:tcPr>
          <w:p w14:paraId="10DED59F" w14:textId="48F31575" w:rsidR="008903DD" w:rsidRDefault="008903DD" w:rsidP="008903DD">
            <w:pPr>
              <w:jc w:val="center"/>
              <w:rPr>
                <w:rFonts w:cstheme="minorHAnsi"/>
              </w:rPr>
            </w:pPr>
            <w:r>
              <w:rPr>
                <w:rFonts w:cstheme="minorHAnsi"/>
              </w:rPr>
              <w:t>2</w:t>
            </w:r>
          </w:p>
        </w:tc>
        <w:tc>
          <w:tcPr>
            <w:tcW w:w="1986" w:type="dxa"/>
          </w:tcPr>
          <w:p w14:paraId="79E7AF3C" w14:textId="308AFEC6" w:rsidR="008903DD" w:rsidRDefault="008903DD" w:rsidP="008903DD">
            <w:pPr>
              <w:jc w:val="center"/>
              <w:rPr>
                <w:rFonts w:cstheme="minorHAnsi"/>
              </w:rPr>
            </w:pPr>
            <w:r>
              <w:rPr>
                <w:rFonts w:cstheme="minorHAnsi"/>
              </w:rPr>
              <w:t>3</w:t>
            </w:r>
          </w:p>
        </w:tc>
      </w:tr>
      <w:tr w:rsidR="008903DD" w14:paraId="47FFF50D" w14:textId="483A835D" w:rsidTr="008903DD">
        <w:tc>
          <w:tcPr>
            <w:tcW w:w="2217" w:type="dxa"/>
          </w:tcPr>
          <w:p w14:paraId="74408479" w14:textId="77777777" w:rsidR="008903DD" w:rsidRDefault="008903DD" w:rsidP="008903DD">
            <w:pPr>
              <w:rPr>
                <w:rFonts w:cstheme="minorHAnsi"/>
              </w:rPr>
            </w:pPr>
            <w:r>
              <w:rPr>
                <w:rFonts w:cstheme="minorHAnsi"/>
              </w:rPr>
              <w:t xml:space="preserve">2. </w:t>
            </w:r>
            <w:r w:rsidRPr="008903DD">
              <w:rPr>
                <w:rFonts w:cstheme="minorHAnsi"/>
              </w:rPr>
              <w:t xml:space="preserve">Feeling down, depressed, or hopeless </w:t>
            </w:r>
          </w:p>
          <w:p w14:paraId="144453AD" w14:textId="77777777" w:rsidR="008903DD" w:rsidRDefault="008903DD" w:rsidP="008903DD">
            <w:pPr>
              <w:rPr>
                <w:rFonts w:cstheme="minorHAnsi"/>
              </w:rPr>
            </w:pPr>
          </w:p>
        </w:tc>
        <w:tc>
          <w:tcPr>
            <w:tcW w:w="1391" w:type="dxa"/>
          </w:tcPr>
          <w:p w14:paraId="1C4AC621" w14:textId="10D4C3F2" w:rsidR="008903DD" w:rsidRDefault="008903DD" w:rsidP="008903DD">
            <w:pPr>
              <w:rPr>
                <w:rFonts w:cstheme="minorHAnsi"/>
              </w:rPr>
            </w:pPr>
            <w:r>
              <w:rPr>
                <w:rFonts w:cstheme="minorHAnsi"/>
              </w:rPr>
              <w:t>0</w:t>
            </w:r>
          </w:p>
        </w:tc>
        <w:tc>
          <w:tcPr>
            <w:tcW w:w="1414" w:type="dxa"/>
          </w:tcPr>
          <w:p w14:paraId="7B9F8EE4" w14:textId="4D6DE026" w:rsidR="008903DD" w:rsidRDefault="008903DD" w:rsidP="008903DD">
            <w:pPr>
              <w:rPr>
                <w:rFonts w:cstheme="minorHAnsi"/>
              </w:rPr>
            </w:pPr>
            <w:r>
              <w:rPr>
                <w:rFonts w:cstheme="minorHAnsi"/>
              </w:rPr>
              <w:t>1</w:t>
            </w:r>
          </w:p>
        </w:tc>
        <w:tc>
          <w:tcPr>
            <w:tcW w:w="2008" w:type="dxa"/>
          </w:tcPr>
          <w:p w14:paraId="3339B5CB" w14:textId="0B3CFC5B" w:rsidR="008903DD" w:rsidRDefault="008903DD" w:rsidP="008903DD">
            <w:pPr>
              <w:rPr>
                <w:rFonts w:cstheme="minorHAnsi"/>
              </w:rPr>
            </w:pPr>
            <w:r>
              <w:rPr>
                <w:rFonts w:cstheme="minorHAnsi"/>
              </w:rPr>
              <w:t>2</w:t>
            </w:r>
          </w:p>
        </w:tc>
        <w:tc>
          <w:tcPr>
            <w:tcW w:w="1986" w:type="dxa"/>
          </w:tcPr>
          <w:p w14:paraId="07CE564A" w14:textId="3DA9EDC6" w:rsidR="008903DD" w:rsidRDefault="008903DD" w:rsidP="008903DD">
            <w:pPr>
              <w:rPr>
                <w:rFonts w:cstheme="minorHAnsi"/>
              </w:rPr>
            </w:pPr>
            <w:r>
              <w:rPr>
                <w:rFonts w:cstheme="minorHAnsi"/>
              </w:rPr>
              <w:t>3</w:t>
            </w:r>
          </w:p>
        </w:tc>
      </w:tr>
      <w:tr w:rsidR="008903DD" w14:paraId="6CB8CD81" w14:textId="11D0FDA6" w:rsidTr="008903DD">
        <w:tc>
          <w:tcPr>
            <w:tcW w:w="2217" w:type="dxa"/>
          </w:tcPr>
          <w:p w14:paraId="74962229" w14:textId="77777777" w:rsidR="008903DD" w:rsidRDefault="008903DD" w:rsidP="008903DD">
            <w:pPr>
              <w:rPr>
                <w:rFonts w:cstheme="minorHAnsi"/>
              </w:rPr>
            </w:pPr>
            <w:r>
              <w:rPr>
                <w:rFonts w:cstheme="minorHAnsi"/>
              </w:rPr>
              <w:t xml:space="preserve">3. </w:t>
            </w:r>
            <w:r w:rsidRPr="008903DD">
              <w:rPr>
                <w:rFonts w:cstheme="minorHAnsi"/>
              </w:rPr>
              <w:t xml:space="preserve">Trouble falling or staying asleep, or sleeping too much </w:t>
            </w:r>
          </w:p>
          <w:p w14:paraId="4168D86D" w14:textId="77777777" w:rsidR="008903DD" w:rsidRDefault="008903DD" w:rsidP="008903DD">
            <w:pPr>
              <w:rPr>
                <w:rFonts w:cstheme="minorHAnsi"/>
              </w:rPr>
            </w:pPr>
          </w:p>
        </w:tc>
        <w:tc>
          <w:tcPr>
            <w:tcW w:w="1391" w:type="dxa"/>
          </w:tcPr>
          <w:p w14:paraId="6E43AC3B" w14:textId="3B13A00B" w:rsidR="008903DD" w:rsidRDefault="008903DD" w:rsidP="008903DD">
            <w:pPr>
              <w:rPr>
                <w:rFonts w:cstheme="minorHAnsi"/>
              </w:rPr>
            </w:pPr>
            <w:r>
              <w:rPr>
                <w:rFonts w:cstheme="minorHAnsi"/>
              </w:rPr>
              <w:t>0</w:t>
            </w:r>
          </w:p>
        </w:tc>
        <w:tc>
          <w:tcPr>
            <w:tcW w:w="1414" w:type="dxa"/>
          </w:tcPr>
          <w:p w14:paraId="35333D15" w14:textId="7AEF9B09" w:rsidR="008903DD" w:rsidRDefault="008903DD" w:rsidP="008903DD">
            <w:pPr>
              <w:rPr>
                <w:rFonts w:cstheme="minorHAnsi"/>
              </w:rPr>
            </w:pPr>
            <w:r>
              <w:rPr>
                <w:rFonts w:cstheme="minorHAnsi"/>
              </w:rPr>
              <w:t>1</w:t>
            </w:r>
          </w:p>
        </w:tc>
        <w:tc>
          <w:tcPr>
            <w:tcW w:w="2008" w:type="dxa"/>
          </w:tcPr>
          <w:p w14:paraId="09BB2CF8" w14:textId="551BAEB1" w:rsidR="008903DD" w:rsidRDefault="008903DD" w:rsidP="008903DD">
            <w:pPr>
              <w:rPr>
                <w:rFonts w:cstheme="minorHAnsi"/>
              </w:rPr>
            </w:pPr>
            <w:r>
              <w:rPr>
                <w:rFonts w:cstheme="minorHAnsi"/>
              </w:rPr>
              <w:t>2</w:t>
            </w:r>
          </w:p>
        </w:tc>
        <w:tc>
          <w:tcPr>
            <w:tcW w:w="1986" w:type="dxa"/>
          </w:tcPr>
          <w:p w14:paraId="199F7597" w14:textId="2209910C" w:rsidR="008903DD" w:rsidRDefault="008903DD" w:rsidP="008903DD">
            <w:pPr>
              <w:rPr>
                <w:rFonts w:cstheme="minorHAnsi"/>
              </w:rPr>
            </w:pPr>
            <w:r>
              <w:rPr>
                <w:rFonts w:cstheme="minorHAnsi"/>
              </w:rPr>
              <w:t>3</w:t>
            </w:r>
          </w:p>
        </w:tc>
      </w:tr>
      <w:tr w:rsidR="008903DD" w14:paraId="327CD583" w14:textId="156EE2BF" w:rsidTr="008903DD">
        <w:tc>
          <w:tcPr>
            <w:tcW w:w="2217" w:type="dxa"/>
          </w:tcPr>
          <w:p w14:paraId="0763D512" w14:textId="77777777" w:rsidR="008903DD" w:rsidRDefault="008903DD" w:rsidP="008903DD">
            <w:pPr>
              <w:rPr>
                <w:rFonts w:cstheme="minorHAnsi"/>
              </w:rPr>
            </w:pPr>
            <w:r>
              <w:rPr>
                <w:rFonts w:cstheme="minorHAnsi"/>
              </w:rPr>
              <w:t xml:space="preserve">4. </w:t>
            </w:r>
            <w:r w:rsidRPr="008903DD">
              <w:rPr>
                <w:rFonts w:cstheme="minorHAnsi"/>
              </w:rPr>
              <w:t xml:space="preserve">Feeling tired or having little energy </w:t>
            </w:r>
          </w:p>
          <w:p w14:paraId="08B0BC89" w14:textId="77777777" w:rsidR="008903DD" w:rsidRDefault="008903DD" w:rsidP="008903DD">
            <w:pPr>
              <w:rPr>
                <w:rFonts w:cstheme="minorHAnsi"/>
              </w:rPr>
            </w:pPr>
          </w:p>
        </w:tc>
        <w:tc>
          <w:tcPr>
            <w:tcW w:w="1391" w:type="dxa"/>
          </w:tcPr>
          <w:p w14:paraId="7F3D922E" w14:textId="640E3D8B" w:rsidR="008903DD" w:rsidRDefault="008903DD" w:rsidP="008903DD">
            <w:pPr>
              <w:rPr>
                <w:rFonts w:cstheme="minorHAnsi"/>
              </w:rPr>
            </w:pPr>
            <w:r>
              <w:rPr>
                <w:rFonts w:cstheme="minorHAnsi"/>
              </w:rPr>
              <w:t>0</w:t>
            </w:r>
          </w:p>
        </w:tc>
        <w:tc>
          <w:tcPr>
            <w:tcW w:w="1414" w:type="dxa"/>
          </w:tcPr>
          <w:p w14:paraId="781DFAAD" w14:textId="115BE294" w:rsidR="008903DD" w:rsidRDefault="008903DD" w:rsidP="008903DD">
            <w:pPr>
              <w:rPr>
                <w:rFonts w:cstheme="minorHAnsi"/>
              </w:rPr>
            </w:pPr>
            <w:r>
              <w:rPr>
                <w:rFonts w:cstheme="minorHAnsi"/>
              </w:rPr>
              <w:t>1</w:t>
            </w:r>
          </w:p>
        </w:tc>
        <w:tc>
          <w:tcPr>
            <w:tcW w:w="2008" w:type="dxa"/>
          </w:tcPr>
          <w:p w14:paraId="3126A460" w14:textId="0D0FFC85" w:rsidR="008903DD" w:rsidRDefault="008903DD" w:rsidP="008903DD">
            <w:pPr>
              <w:rPr>
                <w:rFonts w:cstheme="minorHAnsi"/>
              </w:rPr>
            </w:pPr>
            <w:r>
              <w:rPr>
                <w:rFonts w:cstheme="minorHAnsi"/>
              </w:rPr>
              <w:t>2</w:t>
            </w:r>
          </w:p>
        </w:tc>
        <w:tc>
          <w:tcPr>
            <w:tcW w:w="1986" w:type="dxa"/>
          </w:tcPr>
          <w:p w14:paraId="59FD7866" w14:textId="395728FF" w:rsidR="008903DD" w:rsidRDefault="008903DD" w:rsidP="008903DD">
            <w:pPr>
              <w:rPr>
                <w:rFonts w:cstheme="minorHAnsi"/>
              </w:rPr>
            </w:pPr>
            <w:r>
              <w:rPr>
                <w:rFonts w:cstheme="minorHAnsi"/>
              </w:rPr>
              <w:t>3</w:t>
            </w:r>
          </w:p>
        </w:tc>
      </w:tr>
      <w:tr w:rsidR="008903DD" w14:paraId="1F6B9633" w14:textId="6C00D80A" w:rsidTr="008903DD">
        <w:tc>
          <w:tcPr>
            <w:tcW w:w="2217" w:type="dxa"/>
          </w:tcPr>
          <w:p w14:paraId="2741410C" w14:textId="77777777" w:rsidR="008903DD" w:rsidRDefault="008903DD" w:rsidP="008903DD">
            <w:pPr>
              <w:rPr>
                <w:rFonts w:cstheme="minorHAnsi"/>
              </w:rPr>
            </w:pPr>
            <w:r>
              <w:rPr>
                <w:rFonts w:cstheme="minorHAnsi"/>
              </w:rPr>
              <w:t xml:space="preserve">5. </w:t>
            </w:r>
            <w:r w:rsidRPr="008903DD">
              <w:rPr>
                <w:rFonts w:cstheme="minorHAnsi"/>
              </w:rPr>
              <w:t xml:space="preserve">Poor appetite or overeating </w:t>
            </w:r>
          </w:p>
          <w:p w14:paraId="7A17C5DF" w14:textId="77777777" w:rsidR="008903DD" w:rsidRDefault="008903DD" w:rsidP="008903DD">
            <w:pPr>
              <w:rPr>
                <w:rFonts w:cstheme="minorHAnsi"/>
              </w:rPr>
            </w:pPr>
          </w:p>
        </w:tc>
        <w:tc>
          <w:tcPr>
            <w:tcW w:w="1391" w:type="dxa"/>
          </w:tcPr>
          <w:p w14:paraId="7D0F008E" w14:textId="5FCC9EB1" w:rsidR="008903DD" w:rsidRDefault="008903DD" w:rsidP="008903DD">
            <w:pPr>
              <w:rPr>
                <w:rFonts w:cstheme="minorHAnsi"/>
              </w:rPr>
            </w:pPr>
            <w:r>
              <w:rPr>
                <w:rFonts w:cstheme="minorHAnsi"/>
              </w:rPr>
              <w:t>0</w:t>
            </w:r>
          </w:p>
        </w:tc>
        <w:tc>
          <w:tcPr>
            <w:tcW w:w="1414" w:type="dxa"/>
          </w:tcPr>
          <w:p w14:paraId="4395543A" w14:textId="47F0E742" w:rsidR="008903DD" w:rsidRDefault="008903DD" w:rsidP="008903DD">
            <w:pPr>
              <w:rPr>
                <w:rFonts w:cstheme="minorHAnsi"/>
              </w:rPr>
            </w:pPr>
            <w:r>
              <w:rPr>
                <w:rFonts w:cstheme="minorHAnsi"/>
              </w:rPr>
              <w:t>1</w:t>
            </w:r>
          </w:p>
        </w:tc>
        <w:tc>
          <w:tcPr>
            <w:tcW w:w="2008" w:type="dxa"/>
          </w:tcPr>
          <w:p w14:paraId="52CD0CA9" w14:textId="7FE4AB96" w:rsidR="008903DD" w:rsidRDefault="008903DD" w:rsidP="008903DD">
            <w:pPr>
              <w:rPr>
                <w:rFonts w:cstheme="minorHAnsi"/>
              </w:rPr>
            </w:pPr>
            <w:r>
              <w:rPr>
                <w:rFonts w:cstheme="minorHAnsi"/>
              </w:rPr>
              <w:t>2</w:t>
            </w:r>
          </w:p>
        </w:tc>
        <w:tc>
          <w:tcPr>
            <w:tcW w:w="1986" w:type="dxa"/>
          </w:tcPr>
          <w:p w14:paraId="776CE28D" w14:textId="029786D1" w:rsidR="008903DD" w:rsidRDefault="008903DD" w:rsidP="008903DD">
            <w:pPr>
              <w:rPr>
                <w:rFonts w:cstheme="minorHAnsi"/>
              </w:rPr>
            </w:pPr>
            <w:r>
              <w:rPr>
                <w:rFonts w:cstheme="minorHAnsi"/>
              </w:rPr>
              <w:t>3</w:t>
            </w:r>
          </w:p>
        </w:tc>
      </w:tr>
      <w:tr w:rsidR="008903DD" w14:paraId="3924FC05" w14:textId="273C4338" w:rsidTr="008903DD">
        <w:tc>
          <w:tcPr>
            <w:tcW w:w="2217" w:type="dxa"/>
          </w:tcPr>
          <w:p w14:paraId="7D6DDE18" w14:textId="17444FBB" w:rsidR="008903DD" w:rsidRDefault="008903DD" w:rsidP="008903DD">
            <w:pPr>
              <w:rPr>
                <w:rFonts w:cstheme="minorHAnsi"/>
              </w:rPr>
            </w:pPr>
            <w:r>
              <w:rPr>
                <w:rFonts w:cstheme="minorHAnsi"/>
              </w:rPr>
              <w:t xml:space="preserve">6. </w:t>
            </w:r>
            <w:r w:rsidRPr="008903DD">
              <w:rPr>
                <w:rFonts w:cstheme="minorHAnsi"/>
              </w:rPr>
              <w:t>Feeling bad about yourself or that you are a failure or have let yourself or your family down</w:t>
            </w:r>
          </w:p>
        </w:tc>
        <w:tc>
          <w:tcPr>
            <w:tcW w:w="1391" w:type="dxa"/>
          </w:tcPr>
          <w:p w14:paraId="7AEE2811" w14:textId="0A1BB401" w:rsidR="008903DD" w:rsidRDefault="008903DD" w:rsidP="008903DD">
            <w:pPr>
              <w:rPr>
                <w:rFonts w:cstheme="minorHAnsi"/>
              </w:rPr>
            </w:pPr>
            <w:r>
              <w:rPr>
                <w:rFonts w:cstheme="minorHAnsi"/>
              </w:rPr>
              <w:t>0</w:t>
            </w:r>
          </w:p>
        </w:tc>
        <w:tc>
          <w:tcPr>
            <w:tcW w:w="1414" w:type="dxa"/>
          </w:tcPr>
          <w:p w14:paraId="1D83FD01" w14:textId="63D5470E" w:rsidR="008903DD" w:rsidRDefault="008903DD" w:rsidP="008903DD">
            <w:pPr>
              <w:rPr>
                <w:rFonts w:cstheme="minorHAnsi"/>
              </w:rPr>
            </w:pPr>
            <w:r>
              <w:rPr>
                <w:rFonts w:cstheme="minorHAnsi"/>
              </w:rPr>
              <w:t>1</w:t>
            </w:r>
          </w:p>
        </w:tc>
        <w:tc>
          <w:tcPr>
            <w:tcW w:w="2008" w:type="dxa"/>
          </w:tcPr>
          <w:p w14:paraId="6B8DC755" w14:textId="0813D9DE" w:rsidR="008903DD" w:rsidRDefault="008903DD" w:rsidP="008903DD">
            <w:pPr>
              <w:rPr>
                <w:rFonts w:cstheme="minorHAnsi"/>
              </w:rPr>
            </w:pPr>
            <w:r>
              <w:rPr>
                <w:rFonts w:cstheme="minorHAnsi"/>
              </w:rPr>
              <w:t>2</w:t>
            </w:r>
          </w:p>
        </w:tc>
        <w:tc>
          <w:tcPr>
            <w:tcW w:w="1986" w:type="dxa"/>
          </w:tcPr>
          <w:p w14:paraId="4DEB88E5" w14:textId="7C99D284" w:rsidR="008903DD" w:rsidRDefault="008903DD" w:rsidP="008903DD">
            <w:pPr>
              <w:rPr>
                <w:rFonts w:cstheme="minorHAnsi"/>
              </w:rPr>
            </w:pPr>
            <w:r>
              <w:rPr>
                <w:rFonts w:cstheme="minorHAnsi"/>
              </w:rPr>
              <w:t>3</w:t>
            </w:r>
          </w:p>
        </w:tc>
      </w:tr>
      <w:tr w:rsidR="008903DD" w14:paraId="4ECB773F" w14:textId="5FEF92F4" w:rsidTr="008903DD">
        <w:tc>
          <w:tcPr>
            <w:tcW w:w="2217" w:type="dxa"/>
          </w:tcPr>
          <w:p w14:paraId="4B6D10D0" w14:textId="77777777" w:rsidR="008903DD" w:rsidRDefault="008903DD" w:rsidP="008903DD">
            <w:pPr>
              <w:rPr>
                <w:rFonts w:cstheme="minorHAnsi"/>
              </w:rPr>
            </w:pPr>
            <w:r>
              <w:rPr>
                <w:rFonts w:cstheme="minorHAnsi"/>
              </w:rPr>
              <w:t xml:space="preserve">7. </w:t>
            </w:r>
            <w:r w:rsidRPr="008903DD">
              <w:rPr>
                <w:rFonts w:cstheme="minorHAnsi"/>
              </w:rPr>
              <w:t xml:space="preserve">Trouble concentrating on things, such as reading the newspaper or watching television </w:t>
            </w:r>
          </w:p>
          <w:p w14:paraId="5AE51445" w14:textId="77777777" w:rsidR="008903DD" w:rsidRDefault="008903DD" w:rsidP="008903DD">
            <w:pPr>
              <w:rPr>
                <w:rFonts w:cstheme="minorHAnsi"/>
              </w:rPr>
            </w:pPr>
          </w:p>
        </w:tc>
        <w:tc>
          <w:tcPr>
            <w:tcW w:w="1391" w:type="dxa"/>
          </w:tcPr>
          <w:p w14:paraId="21478DB5" w14:textId="342E0CFD" w:rsidR="008903DD" w:rsidRDefault="008903DD" w:rsidP="008903DD">
            <w:pPr>
              <w:rPr>
                <w:rFonts w:cstheme="minorHAnsi"/>
              </w:rPr>
            </w:pPr>
            <w:r>
              <w:rPr>
                <w:rFonts w:cstheme="minorHAnsi"/>
              </w:rPr>
              <w:t>0</w:t>
            </w:r>
          </w:p>
        </w:tc>
        <w:tc>
          <w:tcPr>
            <w:tcW w:w="1414" w:type="dxa"/>
          </w:tcPr>
          <w:p w14:paraId="51142F25" w14:textId="65B50346" w:rsidR="008903DD" w:rsidRDefault="008903DD" w:rsidP="008903DD">
            <w:pPr>
              <w:rPr>
                <w:rFonts w:cstheme="minorHAnsi"/>
              </w:rPr>
            </w:pPr>
            <w:r>
              <w:rPr>
                <w:rFonts w:cstheme="minorHAnsi"/>
              </w:rPr>
              <w:t>1</w:t>
            </w:r>
          </w:p>
        </w:tc>
        <w:tc>
          <w:tcPr>
            <w:tcW w:w="2008" w:type="dxa"/>
          </w:tcPr>
          <w:p w14:paraId="0E6188D8" w14:textId="6C4B8B90" w:rsidR="008903DD" w:rsidRDefault="008903DD" w:rsidP="008903DD">
            <w:pPr>
              <w:rPr>
                <w:rFonts w:cstheme="minorHAnsi"/>
              </w:rPr>
            </w:pPr>
            <w:r>
              <w:rPr>
                <w:rFonts w:cstheme="minorHAnsi"/>
              </w:rPr>
              <w:t>2</w:t>
            </w:r>
          </w:p>
        </w:tc>
        <w:tc>
          <w:tcPr>
            <w:tcW w:w="1986" w:type="dxa"/>
          </w:tcPr>
          <w:p w14:paraId="04E58BB6" w14:textId="29360C2C" w:rsidR="008903DD" w:rsidRDefault="008903DD" w:rsidP="008903DD">
            <w:pPr>
              <w:rPr>
                <w:rFonts w:cstheme="minorHAnsi"/>
              </w:rPr>
            </w:pPr>
            <w:r>
              <w:rPr>
                <w:rFonts w:cstheme="minorHAnsi"/>
              </w:rPr>
              <w:t>3</w:t>
            </w:r>
          </w:p>
        </w:tc>
      </w:tr>
      <w:tr w:rsidR="008903DD" w14:paraId="6E1B4121" w14:textId="752D7C43" w:rsidTr="008903DD">
        <w:tc>
          <w:tcPr>
            <w:tcW w:w="2217" w:type="dxa"/>
          </w:tcPr>
          <w:p w14:paraId="133FB877" w14:textId="77777777" w:rsidR="008903DD" w:rsidRDefault="008903DD" w:rsidP="008903DD">
            <w:pPr>
              <w:rPr>
                <w:rFonts w:cstheme="minorHAnsi"/>
              </w:rPr>
            </w:pPr>
            <w:r>
              <w:rPr>
                <w:rFonts w:cstheme="minorHAnsi"/>
              </w:rPr>
              <w:t>8.</w:t>
            </w:r>
            <w:r w:rsidRPr="008903DD">
              <w:rPr>
                <w:rFonts w:cstheme="minorHAnsi"/>
              </w:rPr>
              <w:t xml:space="preserve">Moving or speaking so slowly that other people could have noticed. Or the opposite being so </w:t>
            </w:r>
            <w:r>
              <w:rPr>
                <w:rFonts w:cstheme="minorHAnsi"/>
              </w:rPr>
              <w:t>fidgety</w:t>
            </w:r>
            <w:r w:rsidRPr="008903DD">
              <w:rPr>
                <w:rFonts w:cstheme="minorHAnsi"/>
              </w:rPr>
              <w:t xml:space="preserve"> or restless that you have been </w:t>
            </w:r>
            <w:r w:rsidRPr="008903DD">
              <w:rPr>
                <w:rFonts w:cstheme="minorHAnsi"/>
              </w:rPr>
              <w:lastRenderedPageBreak/>
              <w:t xml:space="preserve">moving around a lot more than usual </w:t>
            </w:r>
          </w:p>
          <w:p w14:paraId="789D29A4" w14:textId="77777777" w:rsidR="008903DD" w:rsidRDefault="008903DD" w:rsidP="008903DD">
            <w:pPr>
              <w:rPr>
                <w:rFonts w:cstheme="minorHAnsi"/>
              </w:rPr>
            </w:pPr>
          </w:p>
        </w:tc>
        <w:tc>
          <w:tcPr>
            <w:tcW w:w="1391" w:type="dxa"/>
          </w:tcPr>
          <w:p w14:paraId="40536F1D" w14:textId="197DCD60" w:rsidR="008903DD" w:rsidRDefault="008903DD" w:rsidP="008903DD">
            <w:pPr>
              <w:rPr>
                <w:rFonts w:cstheme="minorHAnsi"/>
              </w:rPr>
            </w:pPr>
            <w:r>
              <w:rPr>
                <w:rFonts w:cstheme="minorHAnsi"/>
              </w:rPr>
              <w:lastRenderedPageBreak/>
              <w:t>0</w:t>
            </w:r>
          </w:p>
        </w:tc>
        <w:tc>
          <w:tcPr>
            <w:tcW w:w="1414" w:type="dxa"/>
          </w:tcPr>
          <w:p w14:paraId="5BDA9329" w14:textId="0A3CAA1B" w:rsidR="008903DD" w:rsidRDefault="008903DD" w:rsidP="008903DD">
            <w:pPr>
              <w:rPr>
                <w:rFonts w:cstheme="minorHAnsi"/>
              </w:rPr>
            </w:pPr>
            <w:r>
              <w:rPr>
                <w:rFonts w:cstheme="minorHAnsi"/>
              </w:rPr>
              <w:t>1</w:t>
            </w:r>
          </w:p>
        </w:tc>
        <w:tc>
          <w:tcPr>
            <w:tcW w:w="2008" w:type="dxa"/>
          </w:tcPr>
          <w:p w14:paraId="6B4C6DC0" w14:textId="54567332" w:rsidR="008903DD" w:rsidRDefault="008903DD" w:rsidP="008903DD">
            <w:pPr>
              <w:rPr>
                <w:rFonts w:cstheme="minorHAnsi"/>
              </w:rPr>
            </w:pPr>
            <w:r>
              <w:rPr>
                <w:rFonts w:cstheme="minorHAnsi"/>
              </w:rPr>
              <w:t>2</w:t>
            </w:r>
          </w:p>
        </w:tc>
        <w:tc>
          <w:tcPr>
            <w:tcW w:w="1986" w:type="dxa"/>
          </w:tcPr>
          <w:p w14:paraId="6D050A8D" w14:textId="138E3782" w:rsidR="008903DD" w:rsidRDefault="008903DD" w:rsidP="008903DD">
            <w:pPr>
              <w:rPr>
                <w:rFonts w:cstheme="minorHAnsi"/>
              </w:rPr>
            </w:pPr>
            <w:r>
              <w:rPr>
                <w:rFonts w:cstheme="minorHAnsi"/>
              </w:rPr>
              <w:t>3</w:t>
            </w:r>
          </w:p>
        </w:tc>
      </w:tr>
      <w:tr w:rsidR="008903DD" w14:paraId="750D3F65" w14:textId="7572B8EF" w:rsidTr="008903DD">
        <w:tc>
          <w:tcPr>
            <w:tcW w:w="2217" w:type="dxa"/>
          </w:tcPr>
          <w:p w14:paraId="6D2F32D9" w14:textId="1788150F" w:rsidR="008903DD" w:rsidRDefault="008903DD" w:rsidP="008903DD">
            <w:pPr>
              <w:rPr>
                <w:rFonts w:cstheme="minorHAnsi"/>
              </w:rPr>
            </w:pPr>
            <w:r>
              <w:rPr>
                <w:rFonts w:cstheme="minorHAnsi"/>
              </w:rPr>
              <w:t>9.</w:t>
            </w:r>
            <w:r w:rsidRPr="008903DD">
              <w:rPr>
                <w:rFonts w:cstheme="minorHAnsi"/>
              </w:rPr>
              <w:t>Thoughts that you would be better off dead, or of hurting yourself</w:t>
            </w:r>
          </w:p>
          <w:p w14:paraId="52120BDD" w14:textId="77777777" w:rsidR="008903DD" w:rsidRDefault="008903DD" w:rsidP="008903DD">
            <w:pPr>
              <w:rPr>
                <w:rFonts w:cstheme="minorHAnsi"/>
              </w:rPr>
            </w:pPr>
          </w:p>
          <w:p w14:paraId="5F372FB4" w14:textId="77777777" w:rsidR="008903DD" w:rsidRDefault="008903DD" w:rsidP="008903DD">
            <w:pPr>
              <w:rPr>
                <w:rFonts w:cstheme="minorHAnsi"/>
              </w:rPr>
            </w:pPr>
          </w:p>
        </w:tc>
        <w:tc>
          <w:tcPr>
            <w:tcW w:w="1391" w:type="dxa"/>
          </w:tcPr>
          <w:p w14:paraId="632DEAE0" w14:textId="51F430BF" w:rsidR="008903DD" w:rsidRDefault="008903DD" w:rsidP="008903DD">
            <w:pPr>
              <w:rPr>
                <w:rFonts w:cstheme="minorHAnsi"/>
              </w:rPr>
            </w:pPr>
            <w:r>
              <w:rPr>
                <w:rFonts w:cstheme="minorHAnsi"/>
              </w:rPr>
              <w:t>0</w:t>
            </w:r>
          </w:p>
        </w:tc>
        <w:tc>
          <w:tcPr>
            <w:tcW w:w="1414" w:type="dxa"/>
          </w:tcPr>
          <w:p w14:paraId="73986F16" w14:textId="1FFEE3E8" w:rsidR="008903DD" w:rsidRDefault="008903DD" w:rsidP="008903DD">
            <w:pPr>
              <w:rPr>
                <w:rFonts w:cstheme="minorHAnsi"/>
              </w:rPr>
            </w:pPr>
            <w:r>
              <w:rPr>
                <w:rFonts w:cstheme="minorHAnsi"/>
              </w:rPr>
              <w:t>1</w:t>
            </w:r>
          </w:p>
        </w:tc>
        <w:tc>
          <w:tcPr>
            <w:tcW w:w="2008" w:type="dxa"/>
          </w:tcPr>
          <w:p w14:paraId="39EA856B" w14:textId="107A10ED" w:rsidR="008903DD" w:rsidRDefault="008903DD" w:rsidP="008903DD">
            <w:pPr>
              <w:rPr>
                <w:rFonts w:cstheme="minorHAnsi"/>
              </w:rPr>
            </w:pPr>
            <w:r>
              <w:rPr>
                <w:rFonts w:cstheme="minorHAnsi"/>
              </w:rPr>
              <w:t>2</w:t>
            </w:r>
          </w:p>
        </w:tc>
        <w:tc>
          <w:tcPr>
            <w:tcW w:w="1986" w:type="dxa"/>
          </w:tcPr>
          <w:p w14:paraId="4D2D9073" w14:textId="35E81F2D" w:rsidR="008903DD" w:rsidRDefault="008903DD" w:rsidP="008903DD">
            <w:pPr>
              <w:rPr>
                <w:rFonts w:cstheme="minorHAnsi"/>
              </w:rPr>
            </w:pPr>
            <w:r>
              <w:rPr>
                <w:rFonts w:cstheme="minorHAnsi"/>
              </w:rPr>
              <w:t>3</w:t>
            </w:r>
          </w:p>
        </w:tc>
      </w:tr>
      <w:tr w:rsidR="008903DD" w14:paraId="00F1E231" w14:textId="77777777" w:rsidTr="008903DD">
        <w:tc>
          <w:tcPr>
            <w:tcW w:w="2217" w:type="dxa"/>
          </w:tcPr>
          <w:p w14:paraId="76BBDDF4" w14:textId="2999D3B0" w:rsidR="008903DD" w:rsidRDefault="008903DD" w:rsidP="008903DD">
            <w:pPr>
              <w:rPr>
                <w:rFonts w:cstheme="minorHAnsi"/>
              </w:rPr>
            </w:pPr>
            <w:r w:rsidRPr="008903DD">
              <w:rPr>
                <w:rFonts w:cstheme="minorHAnsi"/>
              </w:rPr>
              <w:t>(Healthcare professional: For interpretation of TOTAL, please refer to accompanying scoring card).</w:t>
            </w:r>
          </w:p>
        </w:tc>
        <w:tc>
          <w:tcPr>
            <w:tcW w:w="1391" w:type="dxa"/>
          </w:tcPr>
          <w:p w14:paraId="203EC3BE" w14:textId="77777777" w:rsidR="008903DD" w:rsidRDefault="008903DD" w:rsidP="008903DD">
            <w:pPr>
              <w:rPr>
                <w:rFonts w:cstheme="minorHAnsi"/>
              </w:rPr>
            </w:pPr>
          </w:p>
        </w:tc>
        <w:tc>
          <w:tcPr>
            <w:tcW w:w="1414" w:type="dxa"/>
          </w:tcPr>
          <w:p w14:paraId="22E80B4B" w14:textId="77777777" w:rsidR="008903DD" w:rsidRDefault="008903DD" w:rsidP="008903DD">
            <w:pPr>
              <w:rPr>
                <w:rFonts w:cstheme="minorHAnsi"/>
              </w:rPr>
            </w:pPr>
          </w:p>
        </w:tc>
        <w:tc>
          <w:tcPr>
            <w:tcW w:w="2008" w:type="dxa"/>
          </w:tcPr>
          <w:p w14:paraId="3B0609B9" w14:textId="77777777" w:rsidR="008903DD" w:rsidRDefault="008903DD" w:rsidP="008903DD">
            <w:pPr>
              <w:rPr>
                <w:rFonts w:cstheme="minorHAnsi"/>
              </w:rPr>
            </w:pPr>
          </w:p>
        </w:tc>
        <w:tc>
          <w:tcPr>
            <w:tcW w:w="1986" w:type="dxa"/>
          </w:tcPr>
          <w:p w14:paraId="71AFD100" w14:textId="77777777" w:rsidR="008903DD" w:rsidRDefault="008903DD" w:rsidP="008903DD">
            <w:pPr>
              <w:rPr>
                <w:rFonts w:cstheme="minorHAnsi"/>
              </w:rPr>
            </w:pPr>
          </w:p>
        </w:tc>
      </w:tr>
    </w:tbl>
    <w:p w14:paraId="1E5CF6D1" w14:textId="2904CD2B" w:rsidR="008C48E5" w:rsidRDefault="008903DD" w:rsidP="008C48E5">
      <w:pPr>
        <w:rPr>
          <w:rFonts w:cstheme="minorHAnsi"/>
        </w:rPr>
      </w:pPr>
      <w:r w:rsidRPr="008903DD">
        <w:rPr>
          <w:rFonts w:cstheme="minorHAnsi"/>
        </w:rPr>
        <w:t>If you checked off any problems, how difficult have these problems made it for you to do your work, take care of things at home, or get along with other people?</w:t>
      </w:r>
      <w:r>
        <w:rPr>
          <w:rFonts w:cstheme="minorHAnsi"/>
        </w:rPr>
        <w:t xml:space="preserve"> </w:t>
      </w:r>
    </w:p>
    <w:p w14:paraId="19DF4ED3" w14:textId="3604024D" w:rsidR="008903DD" w:rsidRPr="008903DD" w:rsidRDefault="008903DD" w:rsidP="008903DD">
      <w:pPr>
        <w:pStyle w:val="ListParagraph"/>
        <w:numPr>
          <w:ilvl w:val="0"/>
          <w:numId w:val="2"/>
        </w:numPr>
        <w:rPr>
          <w:rFonts w:cstheme="minorHAnsi"/>
        </w:rPr>
      </w:pPr>
      <w:r w:rsidRPr="008903DD">
        <w:rPr>
          <w:rFonts w:cstheme="minorHAnsi"/>
        </w:rPr>
        <w:t>Not difficult at all------------------------------</w:t>
      </w:r>
    </w:p>
    <w:p w14:paraId="6E27C150" w14:textId="3755726F" w:rsidR="008903DD" w:rsidRPr="008903DD" w:rsidRDefault="008903DD" w:rsidP="008903DD">
      <w:pPr>
        <w:pStyle w:val="ListParagraph"/>
        <w:numPr>
          <w:ilvl w:val="0"/>
          <w:numId w:val="2"/>
        </w:numPr>
        <w:rPr>
          <w:rFonts w:cstheme="minorHAnsi"/>
        </w:rPr>
      </w:pPr>
      <w:r w:rsidRPr="008903DD">
        <w:rPr>
          <w:rFonts w:cstheme="minorHAnsi"/>
        </w:rPr>
        <w:t>Somewhat difficult ------------------------------</w:t>
      </w:r>
    </w:p>
    <w:p w14:paraId="7AF15C8A" w14:textId="73566BD8" w:rsidR="008903DD" w:rsidRPr="008903DD" w:rsidRDefault="008903DD" w:rsidP="008903DD">
      <w:pPr>
        <w:pStyle w:val="ListParagraph"/>
        <w:numPr>
          <w:ilvl w:val="0"/>
          <w:numId w:val="2"/>
        </w:numPr>
        <w:rPr>
          <w:rFonts w:cstheme="minorHAnsi"/>
        </w:rPr>
      </w:pPr>
      <w:r w:rsidRPr="008903DD">
        <w:rPr>
          <w:rFonts w:cstheme="minorHAnsi"/>
        </w:rPr>
        <w:t>Very difficult ---------------------------------------</w:t>
      </w:r>
    </w:p>
    <w:p w14:paraId="14790ED9" w14:textId="0B6AED56" w:rsidR="008903DD" w:rsidRPr="008903DD" w:rsidRDefault="008903DD" w:rsidP="008903DD">
      <w:pPr>
        <w:pStyle w:val="ListParagraph"/>
        <w:numPr>
          <w:ilvl w:val="0"/>
          <w:numId w:val="2"/>
        </w:numPr>
        <w:rPr>
          <w:rFonts w:cstheme="minorHAnsi"/>
        </w:rPr>
      </w:pPr>
      <w:r w:rsidRPr="008903DD">
        <w:rPr>
          <w:rFonts w:cstheme="minorHAnsi"/>
        </w:rPr>
        <w:t>Extremely difficult------------------------------------</w:t>
      </w:r>
    </w:p>
    <w:p w14:paraId="5C1368B4" w14:textId="77777777" w:rsidR="008903DD" w:rsidRPr="00734D08" w:rsidRDefault="008903DD" w:rsidP="008C48E5">
      <w:pPr>
        <w:rPr>
          <w:rFonts w:cstheme="minorHAnsi"/>
        </w:rPr>
      </w:pPr>
    </w:p>
    <w:p w14:paraId="6F758138" w14:textId="77777777" w:rsidR="008C48E5" w:rsidRPr="00734D08" w:rsidRDefault="008C48E5" w:rsidP="008C48E5">
      <w:pPr>
        <w:rPr>
          <w:rFonts w:cstheme="minorHAnsi"/>
        </w:rPr>
      </w:pPr>
      <w:r w:rsidRPr="00734D08">
        <w:rPr>
          <w:rFonts w:cstheme="minorHAnsi"/>
          <w:b/>
          <w:bCs/>
        </w:rPr>
        <w:t>Section 5: Musculoskeletal Symptoms</w:t>
      </w:r>
    </w:p>
    <w:p w14:paraId="09EB449F" w14:textId="77777777" w:rsidR="008C48E5" w:rsidRPr="00734D08" w:rsidRDefault="008C48E5" w:rsidP="008C48E5">
      <w:pPr>
        <w:rPr>
          <w:rFonts w:cstheme="minorHAnsi"/>
        </w:rPr>
      </w:pPr>
      <w:r w:rsidRPr="00734D08">
        <w:rPr>
          <w:rFonts w:cstheme="minorHAnsi"/>
        </w:rPr>
        <w:t>5.1. Have you experienced any musculoskeletal symptoms (e.g., back pain, wrist pain, eye strain) related to online gaming?</w:t>
      </w:r>
    </w:p>
    <w:p w14:paraId="21B4443B" w14:textId="77777777" w:rsidR="008C48E5" w:rsidRDefault="008C48E5" w:rsidP="008C48E5">
      <w:pPr>
        <w:rPr>
          <w:rFonts w:cstheme="minorHAnsi"/>
        </w:rPr>
      </w:pPr>
      <w:r w:rsidRPr="00734D08">
        <w:rPr>
          <w:rFonts w:cstheme="minorHAnsi"/>
        </w:rPr>
        <w:sym w:font="Wingdings 2" w:char="F02A"/>
      </w:r>
      <w:r w:rsidRPr="00734D08">
        <w:rPr>
          <w:rFonts w:cstheme="minorHAnsi"/>
        </w:rPr>
        <w:t xml:space="preserve"> Yes                                                           </w:t>
      </w:r>
      <w:r w:rsidRPr="00734D08">
        <w:rPr>
          <w:rFonts w:cstheme="minorHAnsi"/>
        </w:rPr>
        <w:sym w:font="Wingdings 2" w:char="F02A"/>
      </w:r>
      <w:r w:rsidRPr="00734D08">
        <w:rPr>
          <w:rFonts w:cstheme="minorHAnsi"/>
        </w:rPr>
        <w:t xml:space="preserve"> No</w:t>
      </w:r>
    </w:p>
    <w:p w14:paraId="1BAA5551" w14:textId="77777777" w:rsidR="008C48E5" w:rsidRPr="00734D08" w:rsidRDefault="008C48E5" w:rsidP="008C48E5">
      <w:pPr>
        <w:rPr>
          <w:rFonts w:cstheme="minorHAnsi"/>
        </w:rPr>
      </w:pPr>
      <w:r w:rsidRPr="00734D08">
        <w:rPr>
          <w:rFonts w:cstheme="minorHAnsi"/>
        </w:rPr>
        <w:t>5.2. If yes, please describe the specific symptoms and their severity.</w:t>
      </w:r>
    </w:p>
    <w:p w14:paraId="7097BBA5" w14:textId="77777777" w:rsidR="008C48E5" w:rsidRPr="00734D08" w:rsidRDefault="008C48E5" w:rsidP="008C48E5">
      <w:pPr>
        <w:rPr>
          <w:rFonts w:cstheme="minorHAnsi"/>
        </w:rPr>
      </w:pPr>
      <w:r w:rsidRPr="00734D08">
        <w:rPr>
          <w:rFonts w:cstheme="minorHAnsi"/>
          <w:noProof/>
        </w:rPr>
        <mc:AlternateContent>
          <mc:Choice Requires="wps">
            <w:drawing>
              <wp:anchor distT="0" distB="0" distL="114300" distR="114300" simplePos="0" relativeHeight="251667456" behindDoc="0" locked="0" layoutInCell="1" allowOverlap="1" wp14:anchorId="634CE8CF" wp14:editId="188C4935">
                <wp:simplePos x="0" y="0"/>
                <wp:positionH relativeFrom="column">
                  <wp:posOffset>0</wp:posOffset>
                </wp:positionH>
                <wp:positionV relativeFrom="paragraph">
                  <wp:posOffset>0</wp:posOffset>
                </wp:positionV>
                <wp:extent cx="5492750" cy="571500"/>
                <wp:effectExtent l="0" t="0" r="12700" b="19050"/>
                <wp:wrapNone/>
                <wp:docPr id="819918346" name="Rectangle 5"/>
                <wp:cNvGraphicFramePr/>
                <a:graphic xmlns:a="http://schemas.openxmlformats.org/drawingml/2006/main">
                  <a:graphicData uri="http://schemas.microsoft.com/office/word/2010/wordprocessingShape">
                    <wps:wsp>
                      <wps:cNvSpPr/>
                      <wps:spPr>
                        <a:xfrm>
                          <a:off x="0" y="0"/>
                          <a:ext cx="5492750" cy="571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952343" id="Rectangle 5" o:spid="_x0000_s1026" style="position:absolute;margin-left:0;margin-top:0;width:432.5pt;height:4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KmITQIAAOwEAAAOAAAAZHJzL2Uyb0RvYy54bWysVMFu2zAMvQ/YPwi6r46DpF2NOkXQosOA&#10;oi2WDj2rslQbk0WNUuJkXz9Kdpysy2nYRSFFPlJ8fszV9bY1bKPQN2BLnp9NOFNWQtXYt5J/f777&#10;9JkzH4SthAGrSr5Tnl8vPn646lyhplCDqRQyKmJ90bmS1yG4Isu8rFUr/Bk4ZSmoAVsRyMW3rELR&#10;UfXWZNPJ5DzrACuHIJX3dHvbB/ki1ddayfCotVeBmZLT20I6MZ2v8cwWV6J4Q+HqRg7PEP/wilY0&#10;lpqOpW5FEGyNzV+l2kYieNDhTEKbgdaNVGkGmiafvJtmVQun0ixEjncjTf7/lZUPm5V7QqKhc77w&#10;ZMYpthrb+EvvY9tE1m4kS20Dk3Q5n11OL+bEqaTY/CKfTxKb2QHt0IcvCloWjZIjfYzEkdjc+0Ad&#10;KXWfQs6hf7LCzqj4BGO/Kc2aijpOEzpJQ90YZBtBH1VIqWw4jx+S6qXsCNONMSMwPwU0IR9AQ26E&#10;qSSZETg5Bfyz44hIXcGGEdw2FvBUgerH2LnP30/fzxzHf4Vq94QMoResd/KuIRLvhQ9PAkmhxDtt&#10;XXikQxvoSg6DxVkN+OvUfcwn4VCUs44UX3L/cy1QcWa+WpLUZT6bxRVJzmx+MSUHjyOvxxG7bm+A&#10;+M9pv51MZswPZm9qhPaFlnMZu1JIWEm9Sy4D7p2b0G8irbdUy2VKo7VwItzblZOxeGQ1iuR5+yLQ&#10;DUoKpMEH2G+HKN4Jqs+NSAvLdQDdJLUdeB34ppVKohnWP+7ssZ+yDn9Si98AAAD//wMAUEsDBBQA&#10;BgAIAAAAIQA+EMxH2QAAAAQBAAAPAAAAZHJzL2Rvd25yZXYueG1sTI/BTsMwEETvSPyDtUjcqF0Q&#10;VRuyqQqocKWFlqsbL0lEvI5ipw1/z8IFLiONZjXzNl+OvlVH6mMTGGE6MaCIy+AarhDeXtdXc1Ax&#10;WXa2DUwIXxRhWZyf5TZz4cQbOm5TpaSEY2YR6pS6TOtY1uRtnISOWLKP0HubxPaVdr09Sblv9bUx&#10;M+1tw7JQ244eaio/t4NHGMqn+/eqW708rm/4WYfpwu/2DvHyYlzdgUo0pr9j+MEXdCiE6RAGdlG1&#10;CPJI+lXJ5rNbsQeEhTGgi1z/hy++AQAA//8DAFBLAQItABQABgAIAAAAIQC2gziS/gAAAOEBAAAT&#10;AAAAAAAAAAAAAAAAAAAAAABbQ29udGVudF9UeXBlc10ueG1sUEsBAi0AFAAGAAgAAAAhADj9If/W&#10;AAAAlAEAAAsAAAAAAAAAAAAAAAAALwEAAF9yZWxzLy5yZWxzUEsBAi0AFAAGAAgAAAAhAIA4qYhN&#10;AgAA7AQAAA4AAAAAAAAAAAAAAAAALgIAAGRycy9lMm9Eb2MueG1sUEsBAi0AFAAGAAgAAAAhAD4Q&#10;zEfZAAAABAEAAA8AAAAAAAAAAAAAAAAApwQAAGRycy9kb3ducmV2LnhtbFBLBQYAAAAABAAEAPMA&#10;AACtBQAAAAA=&#10;" fillcolor="white [3201]" strokecolor="#70ad47 [3209]" strokeweight="1pt"/>
            </w:pict>
          </mc:Fallback>
        </mc:AlternateContent>
      </w:r>
    </w:p>
    <w:p w14:paraId="0806A421" w14:textId="77777777" w:rsidR="008C48E5" w:rsidRPr="00734D08" w:rsidRDefault="008C48E5" w:rsidP="008C48E5">
      <w:pPr>
        <w:rPr>
          <w:rFonts w:cstheme="minorHAnsi"/>
        </w:rPr>
      </w:pPr>
    </w:p>
    <w:p w14:paraId="01D32AC8" w14:textId="77777777" w:rsidR="008C48E5" w:rsidRPr="00734D08" w:rsidRDefault="008C48E5" w:rsidP="008C48E5">
      <w:pPr>
        <w:rPr>
          <w:rFonts w:cstheme="minorHAnsi"/>
          <w:b/>
          <w:bCs/>
        </w:rPr>
      </w:pPr>
      <w:r w:rsidRPr="00734D08">
        <w:rPr>
          <w:rFonts w:cstheme="minorHAnsi"/>
          <w:b/>
          <w:bCs/>
        </w:rPr>
        <w:t>Section 6: Psychosomatic Symptoms</w:t>
      </w:r>
    </w:p>
    <w:p w14:paraId="1D1CF541" w14:textId="77777777" w:rsidR="008C48E5" w:rsidRPr="00734D08" w:rsidRDefault="008C48E5" w:rsidP="008C48E5">
      <w:pPr>
        <w:rPr>
          <w:rFonts w:cstheme="minorHAnsi"/>
        </w:rPr>
      </w:pPr>
      <w:r w:rsidRPr="00734D08">
        <w:rPr>
          <w:rFonts w:cstheme="minorHAnsi"/>
        </w:rPr>
        <w:t>6.1. Have you experienced any psychosomatic symptoms (e.g., headaches, stomachaches, palpitations) related to online gaming?</w:t>
      </w:r>
    </w:p>
    <w:p w14:paraId="7AF973BD" w14:textId="77777777" w:rsidR="008C48E5" w:rsidRPr="00734D08" w:rsidRDefault="008C48E5" w:rsidP="008C48E5">
      <w:pPr>
        <w:rPr>
          <w:rFonts w:cstheme="minorHAnsi"/>
        </w:rPr>
      </w:pPr>
      <w:r w:rsidRPr="00734D08">
        <w:rPr>
          <w:rFonts w:cstheme="minorHAnsi"/>
        </w:rPr>
        <w:sym w:font="Wingdings 2" w:char="F02A"/>
      </w:r>
      <w:r w:rsidRPr="00734D08">
        <w:rPr>
          <w:rFonts w:cstheme="minorHAnsi"/>
        </w:rPr>
        <w:t xml:space="preserve">    Yes                                        </w:t>
      </w:r>
      <w:r w:rsidRPr="00734D08">
        <w:rPr>
          <w:rFonts w:cstheme="minorHAnsi"/>
        </w:rPr>
        <w:sym w:font="Wingdings 2" w:char="F02A"/>
      </w:r>
      <w:r w:rsidRPr="00734D08">
        <w:rPr>
          <w:rFonts w:cstheme="minorHAnsi"/>
        </w:rPr>
        <w:t xml:space="preserve"> No</w:t>
      </w:r>
    </w:p>
    <w:p w14:paraId="4EDA022F" w14:textId="77777777" w:rsidR="008C48E5" w:rsidRPr="00734D08" w:rsidRDefault="008C48E5" w:rsidP="008C48E5">
      <w:pPr>
        <w:rPr>
          <w:rFonts w:cstheme="minorHAnsi"/>
        </w:rPr>
      </w:pPr>
      <w:r w:rsidRPr="00734D08">
        <w:rPr>
          <w:rFonts w:cstheme="minorHAnsi"/>
        </w:rPr>
        <w:t>6.2. If yes, please describe the specific symptoms and their severity.</w:t>
      </w:r>
    </w:p>
    <w:p w14:paraId="1C92ADE7" w14:textId="77777777" w:rsidR="008C48E5" w:rsidRPr="00734D08" w:rsidRDefault="008C48E5" w:rsidP="008C48E5">
      <w:pPr>
        <w:rPr>
          <w:rFonts w:cstheme="minorHAnsi"/>
        </w:rPr>
      </w:pPr>
      <w:r w:rsidRPr="00734D08">
        <w:rPr>
          <w:rFonts w:cstheme="minorHAnsi"/>
          <w:noProof/>
        </w:rPr>
        <mc:AlternateContent>
          <mc:Choice Requires="wps">
            <w:drawing>
              <wp:anchor distT="0" distB="0" distL="114300" distR="114300" simplePos="0" relativeHeight="251666432" behindDoc="0" locked="0" layoutInCell="1" allowOverlap="1" wp14:anchorId="58E14155" wp14:editId="549433DE">
                <wp:simplePos x="0" y="0"/>
                <wp:positionH relativeFrom="margin">
                  <wp:align>left</wp:align>
                </wp:positionH>
                <wp:positionV relativeFrom="paragraph">
                  <wp:posOffset>34730</wp:posOffset>
                </wp:positionV>
                <wp:extent cx="5492750" cy="571500"/>
                <wp:effectExtent l="0" t="0" r="12700" b="19050"/>
                <wp:wrapNone/>
                <wp:docPr id="912871476" name="Rectangle 5"/>
                <wp:cNvGraphicFramePr/>
                <a:graphic xmlns:a="http://schemas.openxmlformats.org/drawingml/2006/main">
                  <a:graphicData uri="http://schemas.microsoft.com/office/word/2010/wordprocessingShape">
                    <wps:wsp>
                      <wps:cNvSpPr/>
                      <wps:spPr>
                        <a:xfrm>
                          <a:off x="0" y="0"/>
                          <a:ext cx="5492750" cy="571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4D6A90" id="Rectangle 5" o:spid="_x0000_s1026" style="position:absolute;margin-left:0;margin-top:2.75pt;width:432.5pt;height:45pt;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KmITQIAAOwEAAAOAAAAZHJzL2Uyb0RvYy54bWysVMFu2zAMvQ/YPwi6r46DpF2NOkXQosOA&#10;oi2WDj2rslQbk0WNUuJkXz9Kdpysy2nYRSFFPlJ8fszV9bY1bKPQN2BLnp9NOFNWQtXYt5J/f777&#10;9JkzH4SthAGrSr5Tnl8vPn646lyhplCDqRQyKmJ90bmS1yG4Isu8rFUr/Bk4ZSmoAVsRyMW3rELR&#10;UfXWZNPJ5DzrACuHIJX3dHvbB/ki1ddayfCotVeBmZLT20I6MZ2v8cwWV6J4Q+HqRg7PEP/wilY0&#10;lpqOpW5FEGyNzV+l2kYieNDhTEKbgdaNVGkGmiafvJtmVQun0ixEjncjTf7/lZUPm5V7QqKhc77w&#10;ZMYpthrb+EvvY9tE1m4kS20Dk3Q5n11OL+bEqaTY/CKfTxKb2QHt0IcvCloWjZIjfYzEkdjc+0Ad&#10;KXWfQs6hf7LCzqj4BGO/Kc2aijpOEzpJQ90YZBtBH1VIqWw4jx+S6qXsCNONMSMwPwU0IR9AQ26E&#10;qSSZETg5Bfyz44hIXcGGEdw2FvBUgerH2LnP30/fzxzHf4Vq94QMoResd/KuIRLvhQ9PAkmhxDtt&#10;XXikQxvoSg6DxVkN+OvUfcwn4VCUs44UX3L/cy1QcWa+WpLUZT6bxRVJzmx+MSUHjyOvxxG7bm+A&#10;+M9pv51MZswPZm9qhPaFlnMZu1JIWEm9Sy4D7p2b0G8irbdUy2VKo7VwItzblZOxeGQ1iuR5+yLQ&#10;DUoKpMEH2G+HKN4Jqs+NSAvLdQDdJLUdeB34ppVKohnWP+7ssZ+yDn9Si98AAAD//wMAUEsDBBQA&#10;BgAIAAAAIQCHbKsu2gAAAAUBAAAPAAAAZHJzL2Rvd25yZXYueG1sTI/NTsMwEITvSLyDtUjcqFNQ&#10;qjZkU7WgwpWWv6sbL0nUeB3FThvevtsTHGdnNfNNvhxdq47Uh8YzwnSSgCIuvW24Qvh439zNQYVo&#10;2JrWMyH8UoBlcX2Vm8z6E2/puIuVkhAOmUGoY+wyrUNZkzNh4jti8X5870wU2Vfa9uYk4a7V90ky&#10;0840LA216eippvKwGxzCUL6sv6tu9fa8eeBX7acL9/llEW9vxtUjqEhj/HuGC76gQyFMez+wDapF&#10;kCERIU1BiTmfpaL3CAs56CLX/+mLMwAAAP//AwBQSwECLQAUAAYACAAAACEAtoM4kv4AAADhAQAA&#10;EwAAAAAAAAAAAAAAAAAAAAAAW0NvbnRlbnRfVHlwZXNdLnhtbFBLAQItABQABgAIAAAAIQA4/SH/&#10;1gAAAJQBAAALAAAAAAAAAAAAAAAAAC8BAABfcmVscy8ucmVsc1BLAQItABQABgAIAAAAIQCAOKmI&#10;TQIAAOwEAAAOAAAAAAAAAAAAAAAAAC4CAABkcnMvZTJvRG9jLnhtbFBLAQItABQABgAIAAAAIQCH&#10;bKsu2gAAAAUBAAAPAAAAAAAAAAAAAAAAAKcEAABkcnMvZG93bnJldi54bWxQSwUGAAAAAAQABADz&#10;AAAArgUAAAAA&#10;" fillcolor="white [3201]" strokecolor="#70ad47 [3209]" strokeweight="1pt">
                <w10:wrap anchorx="margin"/>
              </v:rect>
            </w:pict>
          </mc:Fallback>
        </mc:AlternateContent>
      </w:r>
    </w:p>
    <w:p w14:paraId="42262ED1" w14:textId="77777777" w:rsidR="008C48E5" w:rsidRPr="00734D08" w:rsidRDefault="008C48E5" w:rsidP="008C48E5">
      <w:pPr>
        <w:rPr>
          <w:rFonts w:cstheme="minorHAnsi"/>
          <w:b/>
          <w:bCs/>
        </w:rPr>
      </w:pPr>
    </w:p>
    <w:p w14:paraId="4DDECEBC" w14:textId="77777777" w:rsidR="008C48E5" w:rsidRPr="00734D08" w:rsidRDefault="008C48E5" w:rsidP="008C48E5">
      <w:pPr>
        <w:rPr>
          <w:rFonts w:cstheme="minorHAnsi"/>
          <w:b/>
          <w:bCs/>
        </w:rPr>
      </w:pPr>
      <w:r w:rsidRPr="00734D08">
        <w:rPr>
          <w:rFonts w:cstheme="minorHAnsi"/>
          <w:b/>
          <w:bCs/>
        </w:rPr>
        <w:t xml:space="preserve">Section 7: Social Relationship Measures </w:t>
      </w:r>
    </w:p>
    <w:p w14:paraId="77ADCEB8" w14:textId="77777777" w:rsidR="008C48E5" w:rsidRPr="00734D08" w:rsidRDefault="008C48E5" w:rsidP="008C48E5">
      <w:pPr>
        <w:rPr>
          <w:rFonts w:cstheme="minorHAnsi"/>
        </w:rPr>
      </w:pPr>
      <w:r w:rsidRPr="00734D08">
        <w:rPr>
          <w:rFonts w:cstheme="minorHAnsi"/>
        </w:rPr>
        <w:t>7.1. Have you noticed any changes in your mental health and emotional well-being associated with your gaming and social media activities? Please explain.</w:t>
      </w:r>
    </w:p>
    <w:p w14:paraId="61E07389" w14:textId="77777777" w:rsidR="008C48E5" w:rsidRPr="00734D08" w:rsidRDefault="008C48E5" w:rsidP="008C48E5">
      <w:pPr>
        <w:rPr>
          <w:rFonts w:cstheme="minorHAnsi"/>
          <w:b/>
          <w:bCs/>
        </w:rPr>
      </w:pPr>
      <w:r w:rsidRPr="00734D08">
        <w:rPr>
          <w:rFonts w:cstheme="minorHAnsi"/>
          <w:noProof/>
        </w:rPr>
        <w:lastRenderedPageBreak/>
        <mc:AlternateContent>
          <mc:Choice Requires="wps">
            <w:drawing>
              <wp:anchor distT="0" distB="0" distL="114300" distR="114300" simplePos="0" relativeHeight="251669504" behindDoc="0" locked="0" layoutInCell="1" allowOverlap="1" wp14:anchorId="5496AB42" wp14:editId="3334D420">
                <wp:simplePos x="0" y="0"/>
                <wp:positionH relativeFrom="margin">
                  <wp:posOffset>0</wp:posOffset>
                </wp:positionH>
                <wp:positionV relativeFrom="paragraph">
                  <wp:posOffset>0</wp:posOffset>
                </wp:positionV>
                <wp:extent cx="5492750" cy="571500"/>
                <wp:effectExtent l="0" t="0" r="12700" b="19050"/>
                <wp:wrapNone/>
                <wp:docPr id="415405888" name="Rectangle 5"/>
                <wp:cNvGraphicFramePr/>
                <a:graphic xmlns:a="http://schemas.openxmlformats.org/drawingml/2006/main">
                  <a:graphicData uri="http://schemas.microsoft.com/office/word/2010/wordprocessingShape">
                    <wps:wsp>
                      <wps:cNvSpPr/>
                      <wps:spPr>
                        <a:xfrm>
                          <a:off x="0" y="0"/>
                          <a:ext cx="5492750" cy="571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DF0A3B" id="Rectangle 5" o:spid="_x0000_s1026" style="position:absolute;margin-left:0;margin-top:0;width:432.5pt;height:45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KmITQIAAOwEAAAOAAAAZHJzL2Uyb0RvYy54bWysVMFu2zAMvQ/YPwi6r46DpF2NOkXQosOA&#10;oi2WDj2rslQbk0WNUuJkXz9Kdpysy2nYRSFFPlJ8fszV9bY1bKPQN2BLnp9NOFNWQtXYt5J/f777&#10;9JkzH4SthAGrSr5Tnl8vPn646lyhplCDqRQyKmJ90bmS1yG4Isu8rFUr/Bk4ZSmoAVsRyMW3rELR&#10;UfXWZNPJ5DzrACuHIJX3dHvbB/ki1ddayfCotVeBmZLT20I6MZ2v8cwWV6J4Q+HqRg7PEP/wilY0&#10;lpqOpW5FEGyNzV+l2kYieNDhTEKbgdaNVGkGmiafvJtmVQun0ixEjncjTf7/lZUPm5V7QqKhc77w&#10;ZMYpthrb+EvvY9tE1m4kS20Dk3Q5n11OL+bEqaTY/CKfTxKb2QHt0IcvCloWjZIjfYzEkdjc+0Ad&#10;KXWfQs6hf7LCzqj4BGO/Kc2aijpOEzpJQ90YZBtBH1VIqWw4jx+S6qXsCNONMSMwPwU0IR9AQ26E&#10;qSSZETg5Bfyz44hIXcGGEdw2FvBUgerH2LnP30/fzxzHf4Vq94QMoResd/KuIRLvhQ9PAkmhxDtt&#10;XXikQxvoSg6DxVkN+OvUfcwn4VCUs44UX3L/cy1QcWa+WpLUZT6bxRVJzmx+MSUHjyOvxxG7bm+A&#10;+M9pv51MZswPZm9qhPaFlnMZu1JIWEm9Sy4D7p2b0G8irbdUy2VKo7VwItzblZOxeGQ1iuR5+yLQ&#10;DUoKpMEH2G+HKN4Jqs+NSAvLdQDdJLUdeB34ppVKohnWP+7ssZ+yDn9Si98AAAD//wMAUEsDBBQA&#10;BgAIAAAAIQA+EMxH2QAAAAQBAAAPAAAAZHJzL2Rvd25yZXYueG1sTI/BTsMwEETvSPyDtUjcqF0Q&#10;VRuyqQqocKWFlqsbL0lEvI5ipw1/z8IFLiONZjXzNl+OvlVH6mMTGGE6MaCIy+AarhDeXtdXc1Ax&#10;WXa2DUwIXxRhWZyf5TZz4cQbOm5TpaSEY2YR6pS6TOtY1uRtnISOWLKP0HubxPaVdr09Sblv9bUx&#10;M+1tw7JQ244eaio/t4NHGMqn+/eqW708rm/4WYfpwu/2DvHyYlzdgUo0pr9j+MEXdCiE6RAGdlG1&#10;CPJI+lXJ5rNbsQeEhTGgi1z/hy++AQAA//8DAFBLAQItABQABgAIAAAAIQC2gziS/gAAAOEBAAAT&#10;AAAAAAAAAAAAAAAAAAAAAABbQ29udGVudF9UeXBlc10ueG1sUEsBAi0AFAAGAAgAAAAhADj9If/W&#10;AAAAlAEAAAsAAAAAAAAAAAAAAAAALwEAAF9yZWxzLy5yZWxzUEsBAi0AFAAGAAgAAAAhAIA4qYhN&#10;AgAA7AQAAA4AAAAAAAAAAAAAAAAALgIAAGRycy9lMm9Eb2MueG1sUEsBAi0AFAAGAAgAAAAhAD4Q&#10;zEfZAAAABAEAAA8AAAAAAAAAAAAAAAAApwQAAGRycy9kb3ducmV2LnhtbFBLBQYAAAAABAAEAPMA&#10;AACtBQAAAAA=&#10;" fillcolor="white [3201]" strokecolor="#70ad47 [3209]" strokeweight="1pt">
                <w10:wrap anchorx="margin"/>
              </v:rect>
            </w:pict>
          </mc:Fallback>
        </mc:AlternateContent>
      </w:r>
    </w:p>
    <w:p w14:paraId="7ABD30FF" w14:textId="77777777" w:rsidR="008C48E5" w:rsidRPr="00734D08" w:rsidRDefault="008C48E5" w:rsidP="008C48E5">
      <w:pPr>
        <w:rPr>
          <w:rFonts w:cstheme="minorHAnsi"/>
          <w:b/>
          <w:bCs/>
        </w:rPr>
      </w:pPr>
    </w:p>
    <w:p w14:paraId="470DABDC" w14:textId="77777777" w:rsidR="008C48E5" w:rsidRPr="00734D08" w:rsidRDefault="008C48E5" w:rsidP="008C48E5">
      <w:pPr>
        <w:rPr>
          <w:rFonts w:cstheme="minorHAnsi"/>
        </w:rPr>
      </w:pPr>
      <w:r w:rsidRPr="00734D08">
        <w:rPr>
          <w:rFonts w:cstheme="minorHAnsi"/>
        </w:rPr>
        <w:t>7.2. How has your academic performance been affected by your engagement with virtual gaming and social media?</w:t>
      </w:r>
    </w:p>
    <w:p w14:paraId="7286EF42" w14:textId="77777777" w:rsidR="008C48E5" w:rsidRPr="00734D08" w:rsidRDefault="008C48E5" w:rsidP="008C48E5">
      <w:pPr>
        <w:rPr>
          <w:rFonts w:cstheme="minorHAnsi"/>
          <w:b/>
          <w:bCs/>
        </w:rPr>
      </w:pPr>
      <w:r w:rsidRPr="00734D08">
        <w:rPr>
          <w:rFonts w:cstheme="minorHAnsi"/>
          <w:noProof/>
        </w:rPr>
        <mc:AlternateContent>
          <mc:Choice Requires="wps">
            <w:drawing>
              <wp:anchor distT="0" distB="0" distL="114300" distR="114300" simplePos="0" relativeHeight="251670528" behindDoc="0" locked="0" layoutInCell="1" allowOverlap="1" wp14:anchorId="0CBA9E9A" wp14:editId="6E633EA7">
                <wp:simplePos x="0" y="0"/>
                <wp:positionH relativeFrom="margin">
                  <wp:posOffset>0</wp:posOffset>
                </wp:positionH>
                <wp:positionV relativeFrom="paragraph">
                  <wp:posOffset>0</wp:posOffset>
                </wp:positionV>
                <wp:extent cx="5492750" cy="571500"/>
                <wp:effectExtent l="0" t="0" r="12700" b="19050"/>
                <wp:wrapNone/>
                <wp:docPr id="1627203719" name="Rectangle 5"/>
                <wp:cNvGraphicFramePr/>
                <a:graphic xmlns:a="http://schemas.openxmlformats.org/drawingml/2006/main">
                  <a:graphicData uri="http://schemas.microsoft.com/office/word/2010/wordprocessingShape">
                    <wps:wsp>
                      <wps:cNvSpPr/>
                      <wps:spPr>
                        <a:xfrm>
                          <a:off x="0" y="0"/>
                          <a:ext cx="5492750" cy="571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03BDF9" id="Rectangle 5" o:spid="_x0000_s1026" style="position:absolute;margin-left:0;margin-top:0;width:432.5pt;height:45pt;z-index:2516705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KmITQIAAOwEAAAOAAAAZHJzL2Uyb0RvYy54bWysVMFu2zAMvQ/YPwi6r46DpF2NOkXQosOA&#10;oi2WDj2rslQbk0WNUuJkXz9Kdpysy2nYRSFFPlJ8fszV9bY1bKPQN2BLnp9NOFNWQtXYt5J/f777&#10;9JkzH4SthAGrSr5Tnl8vPn646lyhplCDqRQyKmJ90bmS1yG4Isu8rFUr/Bk4ZSmoAVsRyMW3rELR&#10;UfXWZNPJ5DzrACuHIJX3dHvbB/ki1ddayfCotVeBmZLT20I6MZ2v8cwWV6J4Q+HqRg7PEP/wilY0&#10;lpqOpW5FEGyNzV+l2kYieNDhTEKbgdaNVGkGmiafvJtmVQun0ixEjncjTf7/lZUPm5V7QqKhc77w&#10;ZMYpthrb+EvvY9tE1m4kS20Dk3Q5n11OL+bEqaTY/CKfTxKb2QHt0IcvCloWjZIjfYzEkdjc+0Ad&#10;KXWfQs6hf7LCzqj4BGO/Kc2aijpOEzpJQ90YZBtBH1VIqWw4jx+S6qXsCNONMSMwPwU0IR9AQ26E&#10;qSSZETg5Bfyz44hIXcGGEdw2FvBUgerH2LnP30/fzxzHf4Vq94QMoResd/KuIRLvhQ9PAkmhxDtt&#10;XXikQxvoSg6DxVkN+OvUfcwn4VCUs44UX3L/cy1QcWa+WpLUZT6bxRVJzmx+MSUHjyOvxxG7bm+A&#10;+M9pv51MZswPZm9qhPaFlnMZu1JIWEm9Sy4D7p2b0G8irbdUy2VKo7VwItzblZOxeGQ1iuR5+yLQ&#10;DUoKpMEH2G+HKN4Jqs+NSAvLdQDdJLUdeB34ppVKohnWP+7ssZ+yDn9Si98AAAD//wMAUEsDBBQA&#10;BgAIAAAAIQA+EMxH2QAAAAQBAAAPAAAAZHJzL2Rvd25yZXYueG1sTI/BTsMwEETvSPyDtUjcqF0Q&#10;VRuyqQqocKWFlqsbL0lEvI5ipw1/z8IFLiONZjXzNl+OvlVH6mMTGGE6MaCIy+AarhDeXtdXc1Ax&#10;WXa2DUwIXxRhWZyf5TZz4cQbOm5TpaSEY2YR6pS6TOtY1uRtnISOWLKP0HubxPaVdr09Sblv9bUx&#10;M+1tw7JQ244eaio/t4NHGMqn+/eqW708rm/4WYfpwu/2DvHyYlzdgUo0pr9j+MEXdCiE6RAGdlG1&#10;CPJI+lXJ5rNbsQeEhTGgi1z/hy++AQAA//8DAFBLAQItABQABgAIAAAAIQC2gziS/gAAAOEBAAAT&#10;AAAAAAAAAAAAAAAAAAAAAABbQ29udGVudF9UeXBlc10ueG1sUEsBAi0AFAAGAAgAAAAhADj9If/W&#10;AAAAlAEAAAsAAAAAAAAAAAAAAAAALwEAAF9yZWxzLy5yZWxzUEsBAi0AFAAGAAgAAAAhAIA4qYhN&#10;AgAA7AQAAA4AAAAAAAAAAAAAAAAALgIAAGRycy9lMm9Eb2MueG1sUEsBAi0AFAAGAAgAAAAhAD4Q&#10;zEfZAAAABAEAAA8AAAAAAAAAAAAAAAAApwQAAGRycy9kb3ducmV2LnhtbFBLBQYAAAAABAAEAPMA&#10;AACtBQAAAAA=&#10;" fillcolor="white [3201]" strokecolor="#70ad47 [3209]" strokeweight="1pt">
                <w10:wrap anchorx="margin"/>
              </v:rect>
            </w:pict>
          </mc:Fallback>
        </mc:AlternateContent>
      </w:r>
    </w:p>
    <w:p w14:paraId="3D95BD19" w14:textId="77777777" w:rsidR="008C48E5" w:rsidRPr="00734D08" w:rsidRDefault="008C48E5" w:rsidP="008C48E5">
      <w:pPr>
        <w:rPr>
          <w:rFonts w:cstheme="minorHAnsi"/>
          <w:b/>
          <w:bCs/>
        </w:rPr>
      </w:pPr>
    </w:p>
    <w:p w14:paraId="34844751" w14:textId="77777777" w:rsidR="008C48E5" w:rsidRPr="00734D08" w:rsidRDefault="008C48E5" w:rsidP="008C48E5">
      <w:pPr>
        <w:rPr>
          <w:rFonts w:cstheme="minorHAnsi"/>
        </w:rPr>
      </w:pPr>
      <w:r w:rsidRPr="00734D08">
        <w:rPr>
          <w:rFonts w:cstheme="minorHAnsi"/>
        </w:rPr>
        <w:t>7.3. Have you observed changes in your social relationships with family and friends as a result of your online engagement?</w:t>
      </w:r>
    </w:p>
    <w:p w14:paraId="51B0C318" w14:textId="77777777" w:rsidR="008C48E5" w:rsidRPr="00734D08" w:rsidRDefault="008C48E5" w:rsidP="008C48E5">
      <w:pPr>
        <w:rPr>
          <w:rFonts w:cstheme="minorHAnsi"/>
        </w:rPr>
      </w:pPr>
      <w:r w:rsidRPr="00734D08">
        <w:rPr>
          <w:rFonts w:cstheme="minorHAnsi"/>
          <w:noProof/>
        </w:rPr>
        <mc:AlternateContent>
          <mc:Choice Requires="wps">
            <w:drawing>
              <wp:anchor distT="0" distB="0" distL="114300" distR="114300" simplePos="0" relativeHeight="251671552" behindDoc="0" locked="0" layoutInCell="1" allowOverlap="1" wp14:anchorId="70677C29" wp14:editId="4D131586">
                <wp:simplePos x="0" y="0"/>
                <wp:positionH relativeFrom="margin">
                  <wp:posOffset>0</wp:posOffset>
                </wp:positionH>
                <wp:positionV relativeFrom="paragraph">
                  <wp:posOffset>-635</wp:posOffset>
                </wp:positionV>
                <wp:extent cx="5492750" cy="571500"/>
                <wp:effectExtent l="0" t="0" r="12700" b="19050"/>
                <wp:wrapNone/>
                <wp:docPr id="1414448455" name="Rectangle 5"/>
                <wp:cNvGraphicFramePr/>
                <a:graphic xmlns:a="http://schemas.openxmlformats.org/drawingml/2006/main">
                  <a:graphicData uri="http://schemas.microsoft.com/office/word/2010/wordprocessingShape">
                    <wps:wsp>
                      <wps:cNvSpPr/>
                      <wps:spPr>
                        <a:xfrm>
                          <a:off x="0" y="0"/>
                          <a:ext cx="5492750" cy="571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41E8EA" id="Rectangle 5" o:spid="_x0000_s1026" style="position:absolute;margin-left:0;margin-top:-.05pt;width:432.5pt;height:45pt;z-index:2516715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KmITQIAAOwEAAAOAAAAZHJzL2Uyb0RvYy54bWysVMFu2zAMvQ/YPwi6r46DpF2NOkXQosOA&#10;oi2WDj2rslQbk0WNUuJkXz9Kdpysy2nYRSFFPlJ8fszV9bY1bKPQN2BLnp9NOFNWQtXYt5J/f777&#10;9JkzH4SthAGrSr5Tnl8vPn646lyhplCDqRQyKmJ90bmS1yG4Isu8rFUr/Bk4ZSmoAVsRyMW3rELR&#10;UfXWZNPJ5DzrACuHIJX3dHvbB/ki1ddayfCotVeBmZLT20I6MZ2v8cwWV6J4Q+HqRg7PEP/wilY0&#10;lpqOpW5FEGyNzV+l2kYieNDhTEKbgdaNVGkGmiafvJtmVQun0ixEjncjTf7/lZUPm5V7QqKhc77w&#10;ZMYpthrb+EvvY9tE1m4kS20Dk3Q5n11OL+bEqaTY/CKfTxKb2QHt0IcvCloWjZIjfYzEkdjc+0Ad&#10;KXWfQs6hf7LCzqj4BGO/Kc2aijpOEzpJQ90YZBtBH1VIqWw4jx+S6qXsCNONMSMwPwU0IR9AQ26E&#10;qSSZETg5Bfyz44hIXcGGEdw2FvBUgerH2LnP30/fzxzHf4Vq94QMoResd/KuIRLvhQ9PAkmhxDtt&#10;XXikQxvoSg6DxVkN+OvUfcwn4VCUs44UX3L/cy1QcWa+WpLUZT6bxRVJzmx+MSUHjyOvxxG7bm+A&#10;+M9pv51MZswPZm9qhPaFlnMZu1JIWEm9Sy4D7p2b0G8irbdUy2VKo7VwItzblZOxeGQ1iuR5+yLQ&#10;DUoKpMEH2G+HKN4Jqs+NSAvLdQDdJLUdeB34ppVKohnWP+7ssZ+yDn9Si98AAAD//wMAUEsDBBQA&#10;BgAIAAAAIQDBa0QE2gAAAAUBAAAPAAAAZHJzL2Rvd25yZXYueG1sTI/BTsMwEETvSPyDtUjcWicg&#10;qiZkUxVQ4UoLtFc3XpKIeB3FThv+nuUEtxnNauZtsZpcp040hNYzQjpPQBFX3rZcI7y/bWZLUCEa&#10;tqbzTAjfFGBVXl4UJrf+zFs67WKtpIRDbhCaGPtc61A15EyY+55Ysk8/OBPFDrW2gzlLuev0TZIs&#10;tDMty0JjenpsqPrajQ5hrJ4fDnW/fn3a3PKL9mnmPvYW8fpqWt+DijTFv2P4xRd0KIXp6Ee2QXUI&#10;8khEmKWgJFwu7sQfRWQZ6LLQ/+nLHwAAAP//AwBQSwECLQAUAAYACAAAACEAtoM4kv4AAADhAQAA&#10;EwAAAAAAAAAAAAAAAAAAAAAAW0NvbnRlbnRfVHlwZXNdLnhtbFBLAQItABQABgAIAAAAIQA4/SH/&#10;1gAAAJQBAAALAAAAAAAAAAAAAAAAAC8BAABfcmVscy8ucmVsc1BLAQItABQABgAIAAAAIQCAOKmI&#10;TQIAAOwEAAAOAAAAAAAAAAAAAAAAAC4CAABkcnMvZTJvRG9jLnhtbFBLAQItABQABgAIAAAAIQDB&#10;a0QE2gAAAAUBAAAPAAAAAAAAAAAAAAAAAKcEAABkcnMvZG93bnJldi54bWxQSwUGAAAAAAQABADz&#10;AAAArgUAAAAA&#10;" fillcolor="white [3201]" strokecolor="#70ad47 [3209]" strokeweight="1pt">
                <w10:wrap anchorx="margin"/>
              </v:rect>
            </w:pict>
          </mc:Fallback>
        </mc:AlternateContent>
      </w:r>
    </w:p>
    <w:p w14:paraId="0539534D" w14:textId="77777777" w:rsidR="008C48E5" w:rsidRPr="00734D08" w:rsidRDefault="008C48E5" w:rsidP="008C48E5">
      <w:pPr>
        <w:rPr>
          <w:rFonts w:cstheme="minorHAnsi"/>
          <w:b/>
          <w:bCs/>
        </w:rPr>
      </w:pPr>
    </w:p>
    <w:p w14:paraId="033D73D0" w14:textId="77777777" w:rsidR="008C48E5" w:rsidRPr="00734D08" w:rsidRDefault="008C48E5" w:rsidP="008C48E5">
      <w:pPr>
        <w:rPr>
          <w:rFonts w:cstheme="minorHAnsi"/>
          <w:b/>
          <w:bCs/>
        </w:rPr>
      </w:pPr>
    </w:p>
    <w:p w14:paraId="6790A6EF" w14:textId="77777777" w:rsidR="008C48E5" w:rsidRPr="00734D08" w:rsidRDefault="008C48E5" w:rsidP="008C48E5">
      <w:pPr>
        <w:rPr>
          <w:rFonts w:cstheme="minorHAnsi"/>
          <w:b/>
          <w:bCs/>
        </w:rPr>
      </w:pPr>
    </w:p>
    <w:p w14:paraId="33611DC2" w14:textId="77777777" w:rsidR="008C48E5" w:rsidRPr="00734D08" w:rsidRDefault="008C48E5" w:rsidP="008C48E5">
      <w:pPr>
        <w:rPr>
          <w:rFonts w:cstheme="minorHAnsi"/>
          <w:b/>
          <w:bCs/>
        </w:rPr>
      </w:pPr>
      <w:r w:rsidRPr="00734D08">
        <w:rPr>
          <w:rFonts w:cstheme="minorHAnsi"/>
          <w:b/>
          <w:bCs/>
        </w:rPr>
        <w:t>Section 8: Coping and Support</w:t>
      </w:r>
    </w:p>
    <w:p w14:paraId="2FBF5A6B" w14:textId="77777777" w:rsidR="008C48E5" w:rsidRPr="00734D08" w:rsidRDefault="008C48E5" w:rsidP="008C48E5">
      <w:pPr>
        <w:rPr>
          <w:rFonts w:cstheme="minorHAnsi"/>
          <w:b/>
          <w:bCs/>
        </w:rPr>
      </w:pPr>
      <w:r w:rsidRPr="00734D08">
        <w:rPr>
          <w:rFonts w:cstheme="minorHAnsi"/>
        </w:rPr>
        <w:t>8.1. When you feel stressed or overwhelmed, what strategies do you typically use to cope?</w:t>
      </w:r>
    </w:p>
    <w:p w14:paraId="5AFC8486" w14:textId="77777777" w:rsidR="008C48E5" w:rsidRPr="00734D08" w:rsidRDefault="008C48E5" w:rsidP="008C48E5">
      <w:pPr>
        <w:rPr>
          <w:rFonts w:cstheme="minorHAnsi"/>
        </w:rPr>
      </w:pPr>
      <w:r w:rsidRPr="00734D08">
        <w:rPr>
          <w:rFonts w:cstheme="minorHAnsi"/>
          <w:noProof/>
        </w:rPr>
        <mc:AlternateContent>
          <mc:Choice Requires="wps">
            <w:drawing>
              <wp:anchor distT="0" distB="0" distL="114300" distR="114300" simplePos="0" relativeHeight="251665408" behindDoc="0" locked="0" layoutInCell="1" allowOverlap="1" wp14:anchorId="702D8D6B" wp14:editId="1E97369D">
                <wp:simplePos x="0" y="0"/>
                <wp:positionH relativeFrom="column">
                  <wp:posOffset>0</wp:posOffset>
                </wp:positionH>
                <wp:positionV relativeFrom="paragraph">
                  <wp:posOffset>-635</wp:posOffset>
                </wp:positionV>
                <wp:extent cx="5492750" cy="571500"/>
                <wp:effectExtent l="0" t="0" r="12700" b="19050"/>
                <wp:wrapNone/>
                <wp:docPr id="1518807189" name="Rectangle 5"/>
                <wp:cNvGraphicFramePr/>
                <a:graphic xmlns:a="http://schemas.openxmlformats.org/drawingml/2006/main">
                  <a:graphicData uri="http://schemas.microsoft.com/office/word/2010/wordprocessingShape">
                    <wps:wsp>
                      <wps:cNvSpPr/>
                      <wps:spPr>
                        <a:xfrm>
                          <a:off x="0" y="0"/>
                          <a:ext cx="5492750" cy="571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784D25" id="Rectangle 5" o:spid="_x0000_s1026" style="position:absolute;margin-left:0;margin-top:-.05pt;width:432.5pt;height: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KmITQIAAOwEAAAOAAAAZHJzL2Uyb0RvYy54bWysVMFu2zAMvQ/YPwi6r46DpF2NOkXQosOA&#10;oi2WDj2rslQbk0WNUuJkXz9Kdpysy2nYRSFFPlJ8fszV9bY1bKPQN2BLnp9NOFNWQtXYt5J/f777&#10;9JkzH4SthAGrSr5Tnl8vPn646lyhplCDqRQyKmJ90bmS1yG4Isu8rFUr/Bk4ZSmoAVsRyMW3rELR&#10;UfXWZNPJ5DzrACuHIJX3dHvbB/ki1ddayfCotVeBmZLT20I6MZ2v8cwWV6J4Q+HqRg7PEP/wilY0&#10;lpqOpW5FEGyNzV+l2kYieNDhTEKbgdaNVGkGmiafvJtmVQun0ixEjncjTf7/lZUPm5V7QqKhc77w&#10;ZMYpthrb+EvvY9tE1m4kS20Dk3Q5n11OL+bEqaTY/CKfTxKb2QHt0IcvCloWjZIjfYzEkdjc+0Ad&#10;KXWfQs6hf7LCzqj4BGO/Kc2aijpOEzpJQ90YZBtBH1VIqWw4jx+S6qXsCNONMSMwPwU0IR9AQ26E&#10;qSSZETg5Bfyz44hIXcGGEdw2FvBUgerH2LnP30/fzxzHf4Vq94QMoResd/KuIRLvhQ9PAkmhxDtt&#10;XXikQxvoSg6DxVkN+OvUfcwn4VCUs44UX3L/cy1QcWa+WpLUZT6bxRVJzmx+MSUHjyOvxxG7bm+A&#10;+M9pv51MZswPZm9qhPaFlnMZu1JIWEm9Sy4D7p2b0G8irbdUy2VKo7VwItzblZOxeGQ1iuR5+yLQ&#10;DUoKpMEH2G+HKN4Jqs+NSAvLdQDdJLUdeB34ppVKohnWP+7ssZ+yDn9Si98AAAD//wMAUEsDBBQA&#10;BgAIAAAAIQDBa0QE2gAAAAUBAAAPAAAAZHJzL2Rvd25yZXYueG1sTI/BTsMwEETvSPyDtUjcWicg&#10;qiZkUxVQ4UoLtFc3XpKIeB3FThv+nuUEtxnNauZtsZpcp040hNYzQjpPQBFX3rZcI7y/bWZLUCEa&#10;tqbzTAjfFGBVXl4UJrf+zFs67WKtpIRDbhCaGPtc61A15EyY+55Ysk8/OBPFDrW2gzlLuev0TZIs&#10;tDMty0JjenpsqPrajQ5hrJ4fDnW/fn3a3PKL9mnmPvYW8fpqWt+DijTFv2P4xRd0KIXp6Ee2QXUI&#10;8khEmKWgJFwu7sQfRWQZ6LLQ/+nLHwAAAP//AwBQSwECLQAUAAYACAAAACEAtoM4kv4AAADhAQAA&#10;EwAAAAAAAAAAAAAAAAAAAAAAW0NvbnRlbnRfVHlwZXNdLnhtbFBLAQItABQABgAIAAAAIQA4/SH/&#10;1gAAAJQBAAALAAAAAAAAAAAAAAAAAC8BAABfcmVscy8ucmVsc1BLAQItABQABgAIAAAAIQCAOKmI&#10;TQIAAOwEAAAOAAAAAAAAAAAAAAAAAC4CAABkcnMvZTJvRG9jLnhtbFBLAQItABQABgAIAAAAIQDB&#10;a0QE2gAAAAUBAAAPAAAAAAAAAAAAAAAAAKcEAABkcnMvZG93bnJldi54bWxQSwUGAAAAAAQABADz&#10;AAAArgUAAAAA&#10;" fillcolor="white [3201]" strokecolor="#70ad47 [3209]" strokeweight="1pt"/>
            </w:pict>
          </mc:Fallback>
        </mc:AlternateContent>
      </w:r>
    </w:p>
    <w:p w14:paraId="2474F7BA" w14:textId="77777777" w:rsidR="008C48E5" w:rsidRPr="00734D08" w:rsidRDefault="008C48E5" w:rsidP="008C48E5">
      <w:pPr>
        <w:rPr>
          <w:rFonts w:cstheme="minorHAnsi"/>
        </w:rPr>
      </w:pPr>
    </w:p>
    <w:p w14:paraId="36505564" w14:textId="77777777" w:rsidR="008C48E5" w:rsidRDefault="008C48E5" w:rsidP="008C48E5">
      <w:pPr>
        <w:rPr>
          <w:rFonts w:cstheme="minorHAnsi"/>
        </w:rPr>
      </w:pPr>
    </w:p>
    <w:p w14:paraId="42E8A75C" w14:textId="77777777" w:rsidR="008C48E5" w:rsidRPr="00734D08" w:rsidRDefault="008C48E5" w:rsidP="008C48E5">
      <w:pPr>
        <w:rPr>
          <w:rFonts w:cstheme="minorHAnsi"/>
        </w:rPr>
      </w:pPr>
      <w:r w:rsidRPr="00734D08">
        <w:rPr>
          <w:rFonts w:cstheme="minorHAnsi"/>
        </w:rPr>
        <w:t>8.2. Do you have someone you can talk to about your online gaming habits and any related problems (e.g., parents, friends, teachers, counselors)?</w:t>
      </w:r>
    </w:p>
    <w:p w14:paraId="72693994" w14:textId="77777777" w:rsidR="008C48E5" w:rsidRPr="00734D08" w:rsidRDefault="008C48E5" w:rsidP="008C48E5">
      <w:pPr>
        <w:rPr>
          <w:rFonts w:cstheme="minorHAnsi"/>
        </w:rPr>
      </w:pPr>
      <w:r w:rsidRPr="00734D08">
        <w:rPr>
          <w:rFonts w:cstheme="minorHAnsi"/>
        </w:rPr>
        <w:sym w:font="Wingdings 2" w:char="F02A"/>
      </w:r>
      <w:r w:rsidRPr="00734D08">
        <w:rPr>
          <w:rFonts w:cstheme="minorHAnsi"/>
        </w:rPr>
        <w:t xml:space="preserve">      Yes                                                 </w:t>
      </w:r>
      <w:r w:rsidRPr="00734D08">
        <w:rPr>
          <w:rFonts w:cstheme="minorHAnsi"/>
        </w:rPr>
        <w:sym w:font="Wingdings 2" w:char="F02A"/>
      </w:r>
      <w:r w:rsidRPr="00734D08">
        <w:rPr>
          <w:rFonts w:cstheme="minorHAnsi"/>
        </w:rPr>
        <w:t xml:space="preserve">   No</w:t>
      </w:r>
    </w:p>
    <w:p w14:paraId="49D2D5B5" w14:textId="77777777" w:rsidR="008C48E5" w:rsidRPr="00734D08" w:rsidRDefault="008C48E5" w:rsidP="008C48E5">
      <w:pPr>
        <w:rPr>
          <w:rFonts w:cstheme="minorHAnsi"/>
        </w:rPr>
      </w:pPr>
      <w:r w:rsidRPr="00734D08">
        <w:rPr>
          <w:rFonts w:cstheme="minorHAnsi"/>
        </w:rPr>
        <w:t>8.3. If yes, how comfortable do you feel discussing your online gaming habits with them?</w:t>
      </w:r>
    </w:p>
    <w:p w14:paraId="385D4CCF" w14:textId="77777777" w:rsidR="008C48E5" w:rsidRPr="00734D08" w:rsidRDefault="008C48E5" w:rsidP="008C48E5">
      <w:pPr>
        <w:rPr>
          <w:rFonts w:cstheme="minorHAnsi"/>
        </w:rPr>
      </w:pPr>
      <w:r w:rsidRPr="00734D08">
        <w:rPr>
          <w:rFonts w:cstheme="minorHAnsi"/>
          <w:noProof/>
        </w:rPr>
        <mc:AlternateContent>
          <mc:Choice Requires="wps">
            <w:drawing>
              <wp:anchor distT="0" distB="0" distL="114300" distR="114300" simplePos="0" relativeHeight="251664384" behindDoc="0" locked="0" layoutInCell="1" allowOverlap="1" wp14:anchorId="2A16D883" wp14:editId="497CEB43">
                <wp:simplePos x="0" y="0"/>
                <wp:positionH relativeFrom="column">
                  <wp:posOffset>0</wp:posOffset>
                </wp:positionH>
                <wp:positionV relativeFrom="paragraph">
                  <wp:posOffset>-635</wp:posOffset>
                </wp:positionV>
                <wp:extent cx="5492750" cy="571500"/>
                <wp:effectExtent l="0" t="0" r="12700" b="19050"/>
                <wp:wrapNone/>
                <wp:docPr id="12137251" name="Rectangle 5"/>
                <wp:cNvGraphicFramePr/>
                <a:graphic xmlns:a="http://schemas.openxmlformats.org/drawingml/2006/main">
                  <a:graphicData uri="http://schemas.microsoft.com/office/word/2010/wordprocessingShape">
                    <wps:wsp>
                      <wps:cNvSpPr/>
                      <wps:spPr>
                        <a:xfrm>
                          <a:off x="0" y="0"/>
                          <a:ext cx="5492750" cy="571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883A11" id="Rectangle 5" o:spid="_x0000_s1026" style="position:absolute;margin-left:0;margin-top:-.05pt;width:432.5pt;height:4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KmITQIAAOwEAAAOAAAAZHJzL2Uyb0RvYy54bWysVMFu2zAMvQ/YPwi6r46DpF2NOkXQosOA&#10;oi2WDj2rslQbk0WNUuJkXz9Kdpysy2nYRSFFPlJ8fszV9bY1bKPQN2BLnp9NOFNWQtXYt5J/f777&#10;9JkzH4SthAGrSr5Tnl8vPn646lyhplCDqRQyKmJ90bmS1yG4Isu8rFUr/Bk4ZSmoAVsRyMW3rELR&#10;UfXWZNPJ5DzrACuHIJX3dHvbB/ki1ddayfCotVeBmZLT20I6MZ2v8cwWV6J4Q+HqRg7PEP/wilY0&#10;lpqOpW5FEGyNzV+l2kYieNDhTEKbgdaNVGkGmiafvJtmVQun0ixEjncjTf7/lZUPm5V7QqKhc77w&#10;ZMYpthrb+EvvY9tE1m4kS20Dk3Q5n11OL+bEqaTY/CKfTxKb2QHt0IcvCloWjZIjfYzEkdjc+0Ad&#10;KXWfQs6hf7LCzqj4BGO/Kc2aijpOEzpJQ90YZBtBH1VIqWw4jx+S6qXsCNONMSMwPwU0IR9AQ26E&#10;qSSZETg5Bfyz44hIXcGGEdw2FvBUgerH2LnP30/fzxzHf4Vq94QMoResd/KuIRLvhQ9PAkmhxDtt&#10;XXikQxvoSg6DxVkN+OvUfcwn4VCUs44UX3L/cy1QcWa+WpLUZT6bxRVJzmx+MSUHjyOvxxG7bm+A&#10;+M9pv51MZswPZm9qhPaFlnMZu1JIWEm9Sy4D7p2b0G8irbdUy2VKo7VwItzblZOxeGQ1iuR5+yLQ&#10;DUoKpMEH2G+HKN4Jqs+NSAvLdQDdJLUdeB34ppVKohnWP+7ssZ+yDn9Si98AAAD//wMAUEsDBBQA&#10;BgAIAAAAIQDBa0QE2gAAAAUBAAAPAAAAZHJzL2Rvd25yZXYueG1sTI/BTsMwEETvSPyDtUjcWicg&#10;qiZkUxVQ4UoLtFc3XpKIeB3FThv+nuUEtxnNauZtsZpcp040hNYzQjpPQBFX3rZcI7y/bWZLUCEa&#10;tqbzTAjfFGBVXl4UJrf+zFs67WKtpIRDbhCaGPtc61A15EyY+55Ysk8/OBPFDrW2gzlLuev0TZIs&#10;tDMty0JjenpsqPrajQ5hrJ4fDnW/fn3a3PKL9mnmPvYW8fpqWt+DijTFv2P4xRd0KIXp6Ee2QXUI&#10;8khEmKWgJFwu7sQfRWQZ6LLQ/+nLHwAAAP//AwBQSwECLQAUAAYACAAAACEAtoM4kv4AAADhAQAA&#10;EwAAAAAAAAAAAAAAAAAAAAAAW0NvbnRlbnRfVHlwZXNdLnhtbFBLAQItABQABgAIAAAAIQA4/SH/&#10;1gAAAJQBAAALAAAAAAAAAAAAAAAAAC8BAABfcmVscy8ucmVsc1BLAQItABQABgAIAAAAIQCAOKmI&#10;TQIAAOwEAAAOAAAAAAAAAAAAAAAAAC4CAABkcnMvZTJvRG9jLnhtbFBLAQItABQABgAIAAAAIQDB&#10;a0QE2gAAAAUBAAAPAAAAAAAAAAAAAAAAAKcEAABkcnMvZG93bnJldi54bWxQSwUGAAAAAAQABADz&#10;AAAArgUAAAAA&#10;" fillcolor="white [3201]" strokecolor="#70ad47 [3209]" strokeweight="1pt"/>
            </w:pict>
          </mc:Fallback>
        </mc:AlternateContent>
      </w:r>
    </w:p>
    <w:p w14:paraId="6E5862AF" w14:textId="77777777" w:rsidR="008C48E5" w:rsidRPr="00734D08" w:rsidRDefault="008C48E5" w:rsidP="008C48E5">
      <w:pPr>
        <w:rPr>
          <w:rFonts w:cstheme="minorHAnsi"/>
        </w:rPr>
      </w:pPr>
    </w:p>
    <w:p w14:paraId="4FCECA56" w14:textId="77777777" w:rsidR="008C48E5" w:rsidRPr="00734D08" w:rsidRDefault="008C48E5" w:rsidP="008C48E5">
      <w:pPr>
        <w:rPr>
          <w:rFonts w:cstheme="minorHAnsi"/>
          <w:b/>
          <w:bCs/>
        </w:rPr>
      </w:pPr>
      <w:r w:rsidRPr="00734D08">
        <w:rPr>
          <w:rFonts w:cstheme="minorHAnsi"/>
          <w:b/>
          <w:bCs/>
        </w:rPr>
        <w:t>Section 9: Additional Comments</w:t>
      </w:r>
    </w:p>
    <w:p w14:paraId="4B351B56" w14:textId="77777777" w:rsidR="008C48E5" w:rsidRPr="00734D08" w:rsidRDefault="008C48E5" w:rsidP="008C48E5">
      <w:pPr>
        <w:rPr>
          <w:rFonts w:cstheme="minorHAnsi"/>
        </w:rPr>
      </w:pPr>
      <w:r w:rsidRPr="00734D08">
        <w:rPr>
          <w:rFonts w:cstheme="minorHAnsi"/>
        </w:rPr>
        <w:t>9.1. Is there anything else you would like to share about your online gaming experiences and their impact on your well-being?</w:t>
      </w:r>
    </w:p>
    <w:p w14:paraId="4F6680C4" w14:textId="77777777" w:rsidR="008C48E5" w:rsidRPr="00734D08" w:rsidRDefault="008C48E5" w:rsidP="008C48E5">
      <w:pPr>
        <w:rPr>
          <w:rFonts w:cstheme="minorHAnsi"/>
        </w:rPr>
      </w:pPr>
      <w:r w:rsidRPr="00734D08">
        <w:rPr>
          <w:rFonts w:cstheme="minorHAnsi"/>
          <w:noProof/>
        </w:rPr>
        <mc:AlternateContent>
          <mc:Choice Requires="wps">
            <w:drawing>
              <wp:anchor distT="0" distB="0" distL="114300" distR="114300" simplePos="0" relativeHeight="251663360" behindDoc="0" locked="0" layoutInCell="1" allowOverlap="1" wp14:anchorId="585A42BA" wp14:editId="19BECE29">
                <wp:simplePos x="0" y="0"/>
                <wp:positionH relativeFrom="column">
                  <wp:posOffset>0</wp:posOffset>
                </wp:positionH>
                <wp:positionV relativeFrom="paragraph">
                  <wp:posOffset>-635</wp:posOffset>
                </wp:positionV>
                <wp:extent cx="5492750" cy="571500"/>
                <wp:effectExtent l="0" t="0" r="12700" b="19050"/>
                <wp:wrapNone/>
                <wp:docPr id="173494729" name="Rectangle 5"/>
                <wp:cNvGraphicFramePr/>
                <a:graphic xmlns:a="http://schemas.openxmlformats.org/drawingml/2006/main">
                  <a:graphicData uri="http://schemas.microsoft.com/office/word/2010/wordprocessingShape">
                    <wps:wsp>
                      <wps:cNvSpPr/>
                      <wps:spPr>
                        <a:xfrm>
                          <a:off x="0" y="0"/>
                          <a:ext cx="5492750" cy="571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5E8755" id="Rectangle 5" o:spid="_x0000_s1026" style="position:absolute;margin-left:0;margin-top:-.05pt;width:432.5pt;height: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KmITQIAAOwEAAAOAAAAZHJzL2Uyb0RvYy54bWysVMFu2zAMvQ/YPwi6r46DpF2NOkXQosOA&#10;oi2WDj2rslQbk0WNUuJkXz9Kdpysy2nYRSFFPlJ8fszV9bY1bKPQN2BLnp9NOFNWQtXYt5J/f777&#10;9JkzH4SthAGrSr5Tnl8vPn646lyhplCDqRQyKmJ90bmS1yG4Isu8rFUr/Bk4ZSmoAVsRyMW3rELR&#10;UfXWZNPJ5DzrACuHIJX3dHvbB/ki1ddayfCotVeBmZLT20I6MZ2v8cwWV6J4Q+HqRg7PEP/wilY0&#10;lpqOpW5FEGyNzV+l2kYieNDhTEKbgdaNVGkGmiafvJtmVQun0ixEjncjTf7/lZUPm5V7QqKhc77w&#10;ZMYpthrb+EvvY9tE1m4kS20Dk3Q5n11OL+bEqaTY/CKfTxKb2QHt0IcvCloWjZIjfYzEkdjc+0Ad&#10;KXWfQs6hf7LCzqj4BGO/Kc2aijpOEzpJQ90YZBtBH1VIqWw4jx+S6qXsCNONMSMwPwU0IR9AQ26E&#10;qSSZETg5Bfyz44hIXcGGEdw2FvBUgerH2LnP30/fzxzHf4Vq94QMoResd/KuIRLvhQ9PAkmhxDtt&#10;XXikQxvoSg6DxVkN+OvUfcwn4VCUs44UX3L/cy1QcWa+WpLUZT6bxRVJzmx+MSUHjyOvxxG7bm+A&#10;+M9pv51MZswPZm9qhPaFlnMZu1JIWEm9Sy4D7p2b0G8irbdUy2VKo7VwItzblZOxeGQ1iuR5+yLQ&#10;DUoKpMEH2G+HKN4Jqs+NSAvLdQDdJLUdeB34ppVKohnWP+7ssZ+yDn9Si98AAAD//wMAUEsDBBQA&#10;BgAIAAAAIQDBa0QE2gAAAAUBAAAPAAAAZHJzL2Rvd25yZXYueG1sTI/BTsMwEETvSPyDtUjcWicg&#10;qiZkUxVQ4UoLtFc3XpKIeB3FThv+nuUEtxnNauZtsZpcp040hNYzQjpPQBFX3rZcI7y/bWZLUCEa&#10;tqbzTAjfFGBVXl4UJrf+zFs67WKtpIRDbhCaGPtc61A15EyY+55Ysk8/OBPFDrW2gzlLuev0TZIs&#10;tDMty0JjenpsqPrajQ5hrJ4fDnW/fn3a3PKL9mnmPvYW8fpqWt+DijTFv2P4xRd0KIXp6Ee2QXUI&#10;8khEmKWgJFwu7sQfRWQZ6LLQ/+nLHwAAAP//AwBQSwECLQAUAAYACAAAACEAtoM4kv4AAADhAQAA&#10;EwAAAAAAAAAAAAAAAAAAAAAAW0NvbnRlbnRfVHlwZXNdLnhtbFBLAQItABQABgAIAAAAIQA4/SH/&#10;1gAAAJQBAAALAAAAAAAAAAAAAAAAAC8BAABfcmVscy8ucmVsc1BLAQItABQABgAIAAAAIQCAOKmI&#10;TQIAAOwEAAAOAAAAAAAAAAAAAAAAAC4CAABkcnMvZTJvRG9jLnhtbFBLAQItABQABgAIAAAAIQDB&#10;a0QE2gAAAAUBAAAPAAAAAAAAAAAAAAAAAKcEAABkcnMvZG93bnJldi54bWxQSwUGAAAAAAQABADz&#10;AAAArgUAAAAA&#10;" fillcolor="white [3201]" strokecolor="#70ad47 [3209]" strokeweight="1pt"/>
            </w:pict>
          </mc:Fallback>
        </mc:AlternateContent>
      </w:r>
    </w:p>
    <w:p w14:paraId="2A66C6D5" w14:textId="77777777" w:rsidR="008C48E5" w:rsidRPr="00734D08" w:rsidRDefault="008C48E5" w:rsidP="008C48E5">
      <w:pPr>
        <w:rPr>
          <w:rFonts w:cstheme="minorHAnsi"/>
        </w:rPr>
      </w:pPr>
    </w:p>
    <w:p w14:paraId="7FEA1164" w14:textId="77777777" w:rsidR="008C48E5" w:rsidRPr="00734D08" w:rsidRDefault="008C48E5" w:rsidP="008C48E5">
      <w:pPr>
        <w:rPr>
          <w:rFonts w:cstheme="minorHAnsi"/>
        </w:rPr>
      </w:pPr>
    </w:p>
    <w:p w14:paraId="7717DA33" w14:textId="77777777" w:rsidR="003919D5" w:rsidRDefault="008C48E5" w:rsidP="008C48E5">
      <w:pPr>
        <w:rPr>
          <w:rFonts w:cstheme="minorHAnsi"/>
        </w:rPr>
      </w:pPr>
      <w:r w:rsidRPr="00734D08">
        <w:rPr>
          <w:rFonts w:cstheme="minorHAnsi"/>
        </w:rPr>
        <w:t>Thank you for participating in this research. Your input is valuable and will help us better understand the relationship between online gaming, motives, and the well-being of adolescents in urban areas of Chittagong, Bangladesh.</w:t>
      </w:r>
    </w:p>
    <w:p w14:paraId="1F036368" w14:textId="77777777" w:rsidR="003919D5" w:rsidRDefault="008C48E5" w:rsidP="008C48E5">
      <w:pPr>
        <w:rPr>
          <w:rFonts w:cstheme="minorHAnsi"/>
        </w:rPr>
      </w:pPr>
      <w:r w:rsidRPr="00734D08">
        <w:rPr>
          <w:rFonts w:cstheme="minorHAnsi"/>
          <w:b/>
          <w:bCs/>
          <w:u w:val="single"/>
        </w:rPr>
        <w:t xml:space="preserve">Signature &amp; Date: </w:t>
      </w:r>
    </w:p>
    <w:p w14:paraId="715E9724" w14:textId="5BB08C4E" w:rsidR="008C48E5" w:rsidRPr="003919D5" w:rsidRDefault="008C48E5" w:rsidP="008C48E5">
      <w:pPr>
        <w:rPr>
          <w:rFonts w:cstheme="minorHAnsi"/>
        </w:rPr>
      </w:pPr>
      <w:r w:rsidRPr="00734D08">
        <w:rPr>
          <w:rFonts w:cstheme="minorHAnsi"/>
          <w:b/>
          <w:bCs/>
          <w:color w:val="13343B"/>
          <w:shd w:val="clear" w:color="auto" w:fill="FCFCF9"/>
        </w:rPr>
        <w:lastRenderedPageBreak/>
        <w:t xml:space="preserve">10.2. Informed Consent Form: </w:t>
      </w:r>
    </w:p>
    <w:p w14:paraId="54D92E86" w14:textId="77777777" w:rsidR="008C48E5" w:rsidRPr="00E73455" w:rsidRDefault="008C48E5" w:rsidP="008C48E5">
      <w:pPr>
        <w:rPr>
          <w:rFonts w:cstheme="minorHAnsi"/>
          <w:sz w:val="20"/>
          <w:szCs w:val="20"/>
        </w:rPr>
      </w:pPr>
      <w:r w:rsidRPr="00734D08">
        <w:rPr>
          <w:rFonts w:cstheme="minorHAnsi"/>
          <w:b/>
          <w:bCs/>
          <w:color w:val="13343B"/>
          <w:shd w:val="clear" w:color="auto" w:fill="FCFCF9"/>
        </w:rPr>
        <w:t>Title of Study:</w:t>
      </w:r>
      <w:r w:rsidRPr="00734D08">
        <w:rPr>
          <w:rFonts w:cstheme="minorHAnsi"/>
          <w:color w:val="13343B"/>
          <w:shd w:val="clear" w:color="auto" w:fill="FCFCF9"/>
        </w:rPr>
        <w:t xml:space="preserve"> </w:t>
      </w:r>
      <w:r w:rsidRPr="00E73455">
        <w:rPr>
          <w:rFonts w:cstheme="minorHAnsi"/>
        </w:rPr>
        <w:t>“</w:t>
      </w:r>
      <w:r w:rsidRPr="00E73455">
        <w:rPr>
          <w:rFonts w:cstheme="minorHAnsi"/>
          <w:sz w:val="20"/>
          <w:szCs w:val="20"/>
        </w:rPr>
        <w:t>Effects of Visual Gaming and Motives on Depressive Symptoms, Musculoskeletal Symptoms and Psychosomatic Symptoms and Social Relationships among Adolescents of Bangladesh” .</w:t>
      </w:r>
    </w:p>
    <w:p w14:paraId="2ADA9AA1" w14:textId="77777777" w:rsidR="008C48E5" w:rsidRPr="00734D08" w:rsidRDefault="008C48E5" w:rsidP="008C48E5">
      <w:pPr>
        <w:rPr>
          <w:rFonts w:cstheme="minorHAnsi"/>
          <w:color w:val="13343B"/>
          <w:shd w:val="clear" w:color="auto" w:fill="FCFCF9"/>
        </w:rPr>
      </w:pPr>
      <w:r w:rsidRPr="00734D08">
        <w:rPr>
          <w:rFonts w:cstheme="minorHAnsi"/>
          <w:b/>
          <w:bCs/>
          <w:color w:val="13343B"/>
          <w:shd w:val="clear" w:color="auto" w:fill="FCFCF9"/>
        </w:rPr>
        <w:t>Principal Investigator: Shakila Arabi</w:t>
      </w:r>
    </w:p>
    <w:p w14:paraId="1F6AE510" w14:textId="77777777" w:rsidR="008C48E5" w:rsidRPr="00734D08" w:rsidRDefault="008C48E5" w:rsidP="008C48E5">
      <w:pPr>
        <w:pStyle w:val="ListParagraph"/>
        <w:numPr>
          <w:ilvl w:val="0"/>
          <w:numId w:val="1"/>
        </w:numPr>
        <w:rPr>
          <w:rFonts w:cstheme="minorHAnsi"/>
          <w:b/>
          <w:bCs/>
          <w:color w:val="13343B"/>
          <w:shd w:val="clear" w:color="auto" w:fill="FCFCF9"/>
        </w:rPr>
      </w:pPr>
      <w:r w:rsidRPr="00734D08">
        <w:rPr>
          <w:rFonts w:cstheme="minorHAnsi"/>
          <w:b/>
          <w:bCs/>
          <w:color w:val="13343B"/>
          <w:shd w:val="clear" w:color="auto" w:fill="FCFCF9"/>
        </w:rPr>
        <w:t xml:space="preserve">Introduction: </w:t>
      </w:r>
      <w:r w:rsidRPr="00734D08">
        <w:rPr>
          <w:rFonts w:cstheme="minorHAnsi"/>
          <w:color w:val="13343B"/>
          <w:shd w:val="clear" w:color="auto" w:fill="FCFCF9"/>
        </w:rPr>
        <w:t>You are being invited to participate in a research study. Before you decide whether or not to participate, it is important for you to understand why the research is being done and what it will involve. Please read the following information carefully and ask any questions you may have before deciding whether or not to participate.</w:t>
      </w:r>
    </w:p>
    <w:p w14:paraId="62E250BB" w14:textId="77777777" w:rsidR="008C48E5" w:rsidRPr="00734D08" w:rsidRDefault="008C48E5" w:rsidP="008C48E5">
      <w:pPr>
        <w:pStyle w:val="ListParagraph"/>
        <w:numPr>
          <w:ilvl w:val="0"/>
          <w:numId w:val="1"/>
        </w:numPr>
        <w:rPr>
          <w:rFonts w:cstheme="minorHAnsi"/>
          <w:b/>
          <w:bCs/>
          <w:color w:val="13343B"/>
          <w:shd w:val="clear" w:color="auto" w:fill="FCFCF9"/>
        </w:rPr>
      </w:pPr>
      <w:r w:rsidRPr="00734D08">
        <w:rPr>
          <w:rFonts w:cstheme="minorHAnsi"/>
          <w:b/>
          <w:bCs/>
          <w:color w:val="13343B"/>
          <w:shd w:val="clear" w:color="auto" w:fill="FCFCF9"/>
        </w:rPr>
        <w:t xml:space="preserve">Purpose of the Study: </w:t>
      </w:r>
      <w:r w:rsidRPr="00734D08">
        <w:rPr>
          <w:rFonts w:cstheme="minorHAnsi"/>
          <w:color w:val="13343B"/>
          <w:shd w:val="clear" w:color="auto" w:fill="FCFCF9"/>
        </w:rPr>
        <w:t>The purpose of this study is to investigate the relationship between online gaming time and motives and depressive, musculoskeletal, and psychosomatic symptoms in adolescents.</w:t>
      </w:r>
    </w:p>
    <w:p w14:paraId="1F3FFF6F" w14:textId="77777777" w:rsidR="008C48E5" w:rsidRPr="00734D08" w:rsidRDefault="008C48E5" w:rsidP="008C48E5">
      <w:pPr>
        <w:pStyle w:val="ListParagraph"/>
        <w:numPr>
          <w:ilvl w:val="0"/>
          <w:numId w:val="1"/>
        </w:numPr>
        <w:rPr>
          <w:rFonts w:cstheme="minorHAnsi"/>
          <w:b/>
          <w:bCs/>
          <w:color w:val="13343B"/>
          <w:shd w:val="clear" w:color="auto" w:fill="FCFCF9"/>
        </w:rPr>
      </w:pPr>
      <w:r w:rsidRPr="00734D08">
        <w:rPr>
          <w:rFonts w:cstheme="minorHAnsi"/>
          <w:b/>
          <w:bCs/>
          <w:color w:val="13343B"/>
          <w:shd w:val="clear" w:color="auto" w:fill="FCFCF9"/>
        </w:rPr>
        <w:t xml:space="preserve">Procedures: </w:t>
      </w:r>
      <w:r w:rsidRPr="00734D08">
        <w:rPr>
          <w:rFonts w:cstheme="minorHAnsi"/>
          <w:color w:val="13343B"/>
          <w:shd w:val="clear" w:color="auto" w:fill="FCFCF9"/>
        </w:rPr>
        <w:t>If you agree to participate in this study, you will be asked to complete an anonymous and voluntary questionnaire during class hours. The questionnaire will include questions about your demographic background, gaming habits, and depressive, musculoskeletal, and psychosomatic symptoms.</w:t>
      </w:r>
    </w:p>
    <w:p w14:paraId="75371592" w14:textId="77777777" w:rsidR="008C48E5" w:rsidRPr="00734D08" w:rsidRDefault="008C48E5" w:rsidP="008C48E5">
      <w:pPr>
        <w:pStyle w:val="ListParagraph"/>
        <w:numPr>
          <w:ilvl w:val="0"/>
          <w:numId w:val="1"/>
        </w:numPr>
        <w:rPr>
          <w:rFonts w:cstheme="minorHAnsi"/>
          <w:b/>
          <w:bCs/>
          <w:color w:val="13343B"/>
          <w:shd w:val="clear" w:color="auto" w:fill="FCFCF9"/>
        </w:rPr>
      </w:pPr>
      <w:r w:rsidRPr="00734D08">
        <w:rPr>
          <w:rFonts w:cstheme="minorHAnsi"/>
          <w:b/>
          <w:bCs/>
          <w:color w:val="13343B"/>
          <w:shd w:val="clear" w:color="auto" w:fill="FCFCF9"/>
        </w:rPr>
        <w:t xml:space="preserve">Risks and Benefits: </w:t>
      </w:r>
      <w:r w:rsidRPr="00734D08">
        <w:rPr>
          <w:rFonts w:cstheme="minorHAnsi"/>
          <w:color w:val="13343B"/>
          <w:shd w:val="clear" w:color="auto" w:fill="FCFCF9"/>
        </w:rPr>
        <w:t>There are no known risks associated with participating in this study. However, the study may help to identify the predictors of depressive, musculoskeletal, and psychosomatic symptoms in adolescents and inform interventions to reduce the negative effects of online gaming on adolescent health.</w:t>
      </w:r>
    </w:p>
    <w:p w14:paraId="5D43707B" w14:textId="77777777" w:rsidR="008C48E5" w:rsidRPr="00734D08" w:rsidRDefault="008C48E5" w:rsidP="008C48E5">
      <w:pPr>
        <w:pStyle w:val="ListParagraph"/>
        <w:numPr>
          <w:ilvl w:val="0"/>
          <w:numId w:val="1"/>
        </w:numPr>
        <w:rPr>
          <w:rFonts w:cstheme="minorHAnsi"/>
          <w:b/>
          <w:bCs/>
          <w:color w:val="13343B"/>
          <w:shd w:val="clear" w:color="auto" w:fill="FCFCF9"/>
        </w:rPr>
      </w:pPr>
      <w:r w:rsidRPr="00734D08">
        <w:rPr>
          <w:rFonts w:cstheme="minorHAnsi"/>
          <w:b/>
          <w:bCs/>
          <w:color w:val="13343B"/>
          <w:shd w:val="clear" w:color="auto" w:fill="FCFCF9"/>
        </w:rPr>
        <w:t xml:space="preserve">Confidentiality: </w:t>
      </w:r>
      <w:r w:rsidRPr="00734D08">
        <w:rPr>
          <w:rFonts w:cstheme="minorHAnsi"/>
          <w:color w:val="13343B"/>
          <w:shd w:val="clear" w:color="auto" w:fill="FCFCF9"/>
        </w:rPr>
        <w:t>Your participation in this study is voluntary, and your responses will be kept confidential. Your personal information will not be shared with anyone outside of the research team.</w:t>
      </w:r>
    </w:p>
    <w:p w14:paraId="7F3F14FE" w14:textId="77777777" w:rsidR="008C48E5" w:rsidRPr="00734D08" w:rsidRDefault="008C48E5" w:rsidP="008C48E5">
      <w:pPr>
        <w:pStyle w:val="ListParagraph"/>
        <w:numPr>
          <w:ilvl w:val="0"/>
          <w:numId w:val="1"/>
        </w:numPr>
        <w:rPr>
          <w:rFonts w:cstheme="minorHAnsi"/>
          <w:b/>
          <w:bCs/>
          <w:color w:val="13343B"/>
          <w:shd w:val="clear" w:color="auto" w:fill="FCFCF9"/>
        </w:rPr>
      </w:pPr>
      <w:r w:rsidRPr="00734D08">
        <w:rPr>
          <w:rFonts w:cstheme="minorHAnsi"/>
          <w:b/>
          <w:bCs/>
          <w:color w:val="13343B"/>
          <w:shd w:val="clear" w:color="auto" w:fill="FCFCF9"/>
        </w:rPr>
        <w:t xml:space="preserve">Voluntary Participation: </w:t>
      </w:r>
      <w:r w:rsidRPr="00734D08">
        <w:rPr>
          <w:rFonts w:cstheme="minorHAnsi"/>
          <w:color w:val="13343B"/>
          <w:shd w:val="clear" w:color="auto" w:fill="FCFCF9"/>
        </w:rPr>
        <w:t>Participation in this study is voluntary, and you may choose not to participate or withdraw from the study at any time without penalty.</w:t>
      </w:r>
    </w:p>
    <w:p w14:paraId="32154D35" w14:textId="77777777" w:rsidR="008C48E5" w:rsidRPr="00734D08" w:rsidRDefault="008C48E5" w:rsidP="008C48E5">
      <w:pPr>
        <w:pStyle w:val="ListParagraph"/>
        <w:numPr>
          <w:ilvl w:val="0"/>
          <w:numId w:val="1"/>
        </w:numPr>
        <w:rPr>
          <w:rFonts w:cstheme="minorHAnsi"/>
          <w:b/>
          <w:bCs/>
          <w:color w:val="13343B"/>
          <w:shd w:val="clear" w:color="auto" w:fill="FCFCF9"/>
        </w:rPr>
      </w:pPr>
      <w:r w:rsidRPr="00734D08">
        <w:rPr>
          <w:rFonts w:cstheme="minorHAnsi"/>
          <w:b/>
          <w:bCs/>
          <w:color w:val="13343B"/>
          <w:shd w:val="clear" w:color="auto" w:fill="FCFCF9"/>
        </w:rPr>
        <w:t xml:space="preserve">Contact Information: </w:t>
      </w:r>
      <w:r w:rsidRPr="00734D08">
        <w:rPr>
          <w:rFonts w:cstheme="minorHAnsi"/>
          <w:color w:val="13343B"/>
          <w:shd w:val="clear" w:color="auto" w:fill="FCFCF9"/>
        </w:rPr>
        <w:t>If you have any questions or concerns about the study, please contact the principal investigator at [Shakila Arabi-01626115191].</w:t>
      </w:r>
    </w:p>
    <w:p w14:paraId="763FCAAF" w14:textId="77777777" w:rsidR="008C48E5" w:rsidRPr="00734D08" w:rsidRDefault="008C48E5" w:rsidP="008C48E5">
      <w:pPr>
        <w:pStyle w:val="ListParagraph"/>
        <w:numPr>
          <w:ilvl w:val="0"/>
          <w:numId w:val="1"/>
        </w:numPr>
        <w:rPr>
          <w:rFonts w:cstheme="minorHAnsi"/>
          <w:b/>
          <w:bCs/>
          <w:color w:val="13343B"/>
          <w:shd w:val="clear" w:color="auto" w:fill="FCFCF9"/>
        </w:rPr>
      </w:pPr>
      <w:r w:rsidRPr="00734D08">
        <w:rPr>
          <w:rFonts w:cstheme="minorHAnsi"/>
          <w:b/>
          <w:bCs/>
          <w:color w:val="13343B"/>
          <w:shd w:val="clear" w:color="auto" w:fill="FCFCF9"/>
        </w:rPr>
        <w:t xml:space="preserve">Consent: </w:t>
      </w:r>
      <w:r w:rsidRPr="00734D08">
        <w:rPr>
          <w:rFonts w:cstheme="minorHAnsi"/>
          <w:color w:val="13343B"/>
          <w:shd w:val="clear" w:color="auto" w:fill="FCFCF9"/>
        </w:rPr>
        <w:t>By completing the questionnaire, you are indicating that you have read and understood the information provided above and voluntarily agree to participate in this study.</w:t>
      </w:r>
    </w:p>
    <w:p w14:paraId="084F9303" w14:textId="77777777" w:rsidR="008C48E5" w:rsidRPr="00734D08" w:rsidRDefault="008C48E5" w:rsidP="008C48E5">
      <w:pPr>
        <w:rPr>
          <w:rFonts w:cstheme="minorHAnsi"/>
          <w:color w:val="13343B"/>
          <w:shd w:val="clear" w:color="auto" w:fill="FCFCF9"/>
        </w:rPr>
      </w:pPr>
      <w:r w:rsidRPr="00734D08">
        <w:rPr>
          <w:rFonts w:cstheme="minorHAnsi"/>
          <w:color w:val="13343B"/>
          <w:shd w:val="clear" w:color="auto" w:fill="FCFCF9"/>
        </w:rPr>
        <w:t>Thank you for your participation.</w:t>
      </w:r>
    </w:p>
    <w:p w14:paraId="6FC7A23E" w14:textId="77777777" w:rsidR="008C48E5" w:rsidRPr="00734D08" w:rsidRDefault="008C48E5" w:rsidP="008C48E5">
      <w:pPr>
        <w:rPr>
          <w:rFonts w:cstheme="minorHAnsi"/>
          <w:color w:val="13343B"/>
          <w:shd w:val="clear" w:color="auto" w:fill="FCFCF9"/>
        </w:rPr>
      </w:pPr>
      <w:r w:rsidRPr="00734D08">
        <w:rPr>
          <w:rFonts w:cstheme="minorHAnsi"/>
          <w:color w:val="13343B"/>
          <w:shd w:val="clear" w:color="auto" w:fill="FCFCF9"/>
        </w:rPr>
        <w:t>Signature /Thumb Print: ____________</w:t>
      </w:r>
      <w:r w:rsidRPr="00734D08">
        <w:rPr>
          <w:rFonts w:cstheme="minorHAnsi"/>
          <w:color w:val="13343B"/>
          <w:shd w:val="clear" w:color="auto" w:fill="FCFCF9"/>
        </w:rPr>
        <w:tab/>
      </w:r>
      <w:r w:rsidRPr="00734D08">
        <w:rPr>
          <w:rFonts w:cstheme="minorHAnsi"/>
          <w:color w:val="13343B"/>
          <w:shd w:val="clear" w:color="auto" w:fill="FCFCF9"/>
        </w:rPr>
        <w:tab/>
      </w:r>
      <w:r w:rsidRPr="00734D08">
        <w:rPr>
          <w:rFonts w:cstheme="minorHAnsi"/>
          <w:color w:val="13343B"/>
          <w:shd w:val="clear" w:color="auto" w:fill="FCFCF9"/>
        </w:rPr>
        <w:tab/>
      </w:r>
      <w:r w:rsidRPr="00734D08">
        <w:rPr>
          <w:rFonts w:cstheme="minorHAnsi"/>
          <w:color w:val="13343B"/>
          <w:shd w:val="clear" w:color="auto" w:fill="FCFCF9"/>
        </w:rPr>
        <w:tab/>
      </w:r>
      <w:r w:rsidRPr="00734D08">
        <w:rPr>
          <w:rFonts w:cstheme="minorHAnsi"/>
          <w:color w:val="13343B"/>
          <w:shd w:val="clear" w:color="auto" w:fill="FCFCF9"/>
        </w:rPr>
        <w:tab/>
        <w:t>Witness Signature: __________</w:t>
      </w:r>
      <w:r w:rsidRPr="00734D08">
        <w:rPr>
          <w:rFonts w:cstheme="minorHAnsi"/>
          <w:color w:val="13343B"/>
          <w:shd w:val="clear" w:color="auto" w:fill="FCFCF9"/>
        </w:rPr>
        <w:br/>
        <w:t xml:space="preserve">Name: </w:t>
      </w:r>
      <w:r w:rsidRPr="00734D08">
        <w:rPr>
          <w:rFonts w:cstheme="minorHAnsi"/>
          <w:color w:val="13343B"/>
          <w:shd w:val="clear" w:color="auto" w:fill="FCFCF9"/>
        </w:rPr>
        <w:tab/>
      </w:r>
      <w:r w:rsidRPr="00734D08">
        <w:rPr>
          <w:rFonts w:cstheme="minorHAnsi"/>
          <w:color w:val="13343B"/>
          <w:shd w:val="clear" w:color="auto" w:fill="FCFCF9"/>
        </w:rPr>
        <w:tab/>
      </w:r>
      <w:r w:rsidRPr="00734D08">
        <w:rPr>
          <w:rFonts w:cstheme="minorHAnsi"/>
          <w:color w:val="13343B"/>
          <w:shd w:val="clear" w:color="auto" w:fill="FCFCF9"/>
        </w:rPr>
        <w:tab/>
      </w:r>
      <w:r w:rsidRPr="00734D08">
        <w:rPr>
          <w:rFonts w:cstheme="minorHAnsi"/>
          <w:color w:val="13343B"/>
          <w:shd w:val="clear" w:color="auto" w:fill="FCFCF9"/>
        </w:rPr>
        <w:tab/>
      </w:r>
      <w:r w:rsidRPr="00734D08">
        <w:rPr>
          <w:rFonts w:cstheme="minorHAnsi"/>
          <w:color w:val="13343B"/>
          <w:shd w:val="clear" w:color="auto" w:fill="FCFCF9"/>
        </w:rPr>
        <w:tab/>
      </w:r>
      <w:r w:rsidRPr="00734D08">
        <w:rPr>
          <w:rFonts w:cstheme="minorHAnsi"/>
          <w:color w:val="13343B"/>
          <w:shd w:val="clear" w:color="auto" w:fill="FCFCF9"/>
        </w:rPr>
        <w:tab/>
      </w:r>
      <w:r w:rsidRPr="00734D08">
        <w:rPr>
          <w:rFonts w:cstheme="minorHAnsi"/>
          <w:color w:val="13343B"/>
          <w:shd w:val="clear" w:color="auto" w:fill="FCFCF9"/>
        </w:rPr>
        <w:tab/>
      </w:r>
      <w:r w:rsidRPr="00734D08">
        <w:rPr>
          <w:rFonts w:cstheme="minorHAnsi"/>
          <w:color w:val="13343B"/>
          <w:shd w:val="clear" w:color="auto" w:fill="FCFCF9"/>
        </w:rPr>
        <w:tab/>
      </w:r>
      <w:r w:rsidRPr="00734D08">
        <w:rPr>
          <w:rFonts w:cstheme="minorHAnsi"/>
          <w:color w:val="13343B"/>
          <w:shd w:val="clear" w:color="auto" w:fill="FCFCF9"/>
        </w:rPr>
        <w:tab/>
        <w:t xml:space="preserve">Name: </w:t>
      </w:r>
      <w:r w:rsidRPr="00734D08">
        <w:rPr>
          <w:rFonts w:cstheme="minorHAnsi"/>
          <w:color w:val="13343B"/>
          <w:shd w:val="clear" w:color="auto" w:fill="FCFCF9"/>
        </w:rPr>
        <w:br/>
        <w:t xml:space="preserve">Date: </w:t>
      </w:r>
      <w:r w:rsidRPr="00734D08">
        <w:rPr>
          <w:rFonts w:cstheme="minorHAnsi"/>
          <w:color w:val="13343B"/>
          <w:shd w:val="clear" w:color="auto" w:fill="FCFCF9"/>
        </w:rPr>
        <w:tab/>
      </w:r>
      <w:r w:rsidRPr="00734D08">
        <w:rPr>
          <w:rFonts w:cstheme="minorHAnsi"/>
          <w:color w:val="13343B"/>
          <w:shd w:val="clear" w:color="auto" w:fill="FCFCF9"/>
        </w:rPr>
        <w:tab/>
      </w:r>
      <w:r w:rsidRPr="00734D08">
        <w:rPr>
          <w:rFonts w:cstheme="minorHAnsi"/>
          <w:color w:val="13343B"/>
          <w:shd w:val="clear" w:color="auto" w:fill="FCFCF9"/>
        </w:rPr>
        <w:tab/>
      </w:r>
      <w:r w:rsidRPr="00734D08">
        <w:rPr>
          <w:rFonts w:cstheme="minorHAnsi"/>
          <w:color w:val="13343B"/>
          <w:shd w:val="clear" w:color="auto" w:fill="FCFCF9"/>
        </w:rPr>
        <w:tab/>
      </w:r>
      <w:r w:rsidRPr="00734D08">
        <w:rPr>
          <w:rFonts w:cstheme="minorHAnsi"/>
          <w:color w:val="13343B"/>
          <w:shd w:val="clear" w:color="auto" w:fill="FCFCF9"/>
        </w:rPr>
        <w:tab/>
      </w:r>
      <w:r w:rsidRPr="00734D08">
        <w:rPr>
          <w:rFonts w:cstheme="minorHAnsi"/>
          <w:color w:val="13343B"/>
          <w:shd w:val="clear" w:color="auto" w:fill="FCFCF9"/>
        </w:rPr>
        <w:tab/>
      </w:r>
      <w:r w:rsidRPr="00734D08">
        <w:rPr>
          <w:rFonts w:cstheme="minorHAnsi"/>
          <w:color w:val="13343B"/>
          <w:shd w:val="clear" w:color="auto" w:fill="FCFCF9"/>
        </w:rPr>
        <w:tab/>
      </w:r>
      <w:r w:rsidRPr="00734D08">
        <w:rPr>
          <w:rFonts w:cstheme="minorHAnsi"/>
          <w:color w:val="13343B"/>
          <w:shd w:val="clear" w:color="auto" w:fill="FCFCF9"/>
        </w:rPr>
        <w:tab/>
      </w:r>
      <w:r w:rsidRPr="00734D08">
        <w:rPr>
          <w:rFonts w:cstheme="minorHAnsi"/>
          <w:color w:val="13343B"/>
          <w:shd w:val="clear" w:color="auto" w:fill="FCFCF9"/>
        </w:rPr>
        <w:tab/>
        <w:t xml:space="preserve">Date: </w:t>
      </w:r>
      <w:r w:rsidRPr="00734D08">
        <w:rPr>
          <w:rFonts w:cstheme="minorHAnsi"/>
          <w:color w:val="13343B"/>
          <w:shd w:val="clear" w:color="auto" w:fill="FCFCF9"/>
        </w:rPr>
        <w:br/>
        <w:t xml:space="preserve">Age </w:t>
      </w:r>
      <w:r w:rsidRPr="00734D08">
        <w:rPr>
          <w:rFonts w:cstheme="minorHAnsi"/>
          <w:color w:val="13343B"/>
          <w:shd w:val="clear" w:color="auto" w:fill="FCFCF9"/>
        </w:rPr>
        <w:br/>
        <w:t xml:space="preserve">Institute: </w:t>
      </w:r>
    </w:p>
    <w:p w14:paraId="58A821A7" w14:textId="77777777" w:rsidR="008C48E5" w:rsidRPr="00734D08" w:rsidRDefault="008C48E5" w:rsidP="008C48E5">
      <w:pPr>
        <w:rPr>
          <w:rFonts w:cstheme="minorHAnsi"/>
          <w:color w:val="13343B"/>
          <w:shd w:val="clear" w:color="auto" w:fill="FCFCF9"/>
        </w:rPr>
      </w:pPr>
      <w:r w:rsidRPr="00734D08">
        <w:rPr>
          <w:rFonts w:cstheme="minorHAnsi"/>
          <w:color w:val="13343B"/>
          <w:shd w:val="clear" w:color="auto" w:fill="FCFCF9"/>
        </w:rPr>
        <w:t>Investigator’s Signature: ____________</w:t>
      </w:r>
      <w:r w:rsidRPr="00734D08">
        <w:rPr>
          <w:rFonts w:cstheme="minorHAnsi"/>
          <w:color w:val="13343B"/>
          <w:shd w:val="clear" w:color="auto" w:fill="FCFCF9"/>
        </w:rPr>
        <w:br/>
        <w:t xml:space="preserve">Name: </w:t>
      </w:r>
      <w:r w:rsidRPr="00734D08">
        <w:rPr>
          <w:rFonts w:cstheme="minorHAnsi"/>
          <w:color w:val="13343B"/>
          <w:shd w:val="clear" w:color="auto" w:fill="FCFCF9"/>
        </w:rPr>
        <w:br/>
        <w:t xml:space="preserve">Date: </w:t>
      </w:r>
    </w:p>
    <w:p w14:paraId="451FEAB2" w14:textId="77777777" w:rsidR="008C48E5" w:rsidRPr="00734D08" w:rsidRDefault="008C48E5" w:rsidP="008C48E5">
      <w:pPr>
        <w:rPr>
          <w:rFonts w:cstheme="minorHAnsi"/>
          <w:color w:val="13343B"/>
          <w:shd w:val="clear" w:color="auto" w:fill="FCFCF9"/>
        </w:rPr>
      </w:pPr>
    </w:p>
    <w:p w14:paraId="747B7F22" w14:textId="77777777" w:rsidR="008C48E5" w:rsidRPr="00734D08" w:rsidRDefault="008C48E5" w:rsidP="008C48E5">
      <w:pPr>
        <w:rPr>
          <w:rFonts w:cstheme="minorHAnsi"/>
        </w:rPr>
      </w:pPr>
    </w:p>
    <w:p w14:paraId="380B1ED5" w14:textId="3A4467D3" w:rsidR="00CA28BE" w:rsidRDefault="00CA28BE"/>
    <w:sectPr w:rsidR="00CA28BE" w:rsidSect="008C48E5">
      <w:pgSz w:w="11906" w:h="16838" w:code="9"/>
      <w:pgMar w:top="1440" w:right="1440" w:bottom="1440" w:left="1440" w:header="288" w:footer="28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6F355A"/>
    <w:multiLevelType w:val="hybridMultilevel"/>
    <w:tmpl w:val="C7965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CC1D78"/>
    <w:multiLevelType w:val="hybridMultilevel"/>
    <w:tmpl w:val="61965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1168115">
    <w:abstractNumId w:val="0"/>
  </w:num>
  <w:num w:numId="2" w16cid:durableId="2197568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8E5"/>
    <w:rsid w:val="0014584D"/>
    <w:rsid w:val="003744C4"/>
    <w:rsid w:val="003919D5"/>
    <w:rsid w:val="00606F16"/>
    <w:rsid w:val="006F3E9E"/>
    <w:rsid w:val="008903DD"/>
    <w:rsid w:val="008C48E5"/>
    <w:rsid w:val="00CA28BE"/>
    <w:rsid w:val="00DC4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E2F0FB"/>
  <w15:chartTrackingRefBased/>
  <w15:docId w15:val="{B65B0517-4EEE-4E70-983A-16616C1E2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8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48E5"/>
    <w:pPr>
      <w:ind w:left="720"/>
      <w:contextualSpacing/>
    </w:pPr>
  </w:style>
  <w:style w:type="table" w:styleId="TableGrid">
    <w:name w:val="Table Grid"/>
    <w:basedOn w:val="TableNormal"/>
    <w:uiPriority w:val="39"/>
    <w:rsid w:val="008903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1073</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Shakila Arabi</dc:creator>
  <cp:keywords/>
  <dc:description/>
  <cp:lastModifiedBy>Shakila Arabi</cp:lastModifiedBy>
  <cp:revision>4</cp:revision>
  <cp:lastPrinted>2024-09-10T09:19:00Z</cp:lastPrinted>
  <dcterms:created xsi:type="dcterms:W3CDTF">2024-09-07T04:24:00Z</dcterms:created>
  <dcterms:modified xsi:type="dcterms:W3CDTF">2024-09-10T09:25:00Z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9b544a61-5197-4b3e-8c4a-a4cf818425e5</vt:lpwstr>
  </property>
</Properties>
</file>