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3B5F4" w14:textId="77777777" w:rsidR="00E61677" w:rsidRPr="0018493D" w:rsidRDefault="00E61677" w:rsidP="0018493D">
      <w:pPr>
        <w:jc w:val="both"/>
        <w:rPr>
          <w:b/>
          <w:bCs/>
          <w:sz w:val="24"/>
          <w:szCs w:val="24"/>
        </w:rPr>
      </w:pPr>
      <w:r w:rsidRPr="0018493D">
        <w:rPr>
          <w:b/>
          <w:bCs/>
          <w:sz w:val="24"/>
          <w:szCs w:val="24"/>
        </w:rPr>
        <w:t>3 | RESULTS</w:t>
      </w:r>
    </w:p>
    <w:p w14:paraId="5DD7C72E" w14:textId="5F85179B" w:rsidR="00E61677" w:rsidRPr="0018493D" w:rsidRDefault="00E61677" w:rsidP="0018493D">
      <w:pPr>
        <w:jc w:val="both"/>
        <w:rPr>
          <w:b/>
          <w:bCs/>
          <w:sz w:val="24"/>
          <w:szCs w:val="24"/>
        </w:rPr>
      </w:pPr>
      <w:r w:rsidRPr="0018493D">
        <w:rPr>
          <w:b/>
          <w:bCs/>
          <w:sz w:val="24"/>
          <w:szCs w:val="24"/>
        </w:rPr>
        <w:t>3.1 | Background characteristics of study participants</w:t>
      </w:r>
    </w:p>
    <w:p w14:paraId="67270595" w14:textId="07472C3B" w:rsidR="00E61677" w:rsidRDefault="001F4DDD" w:rsidP="009F0C49">
      <w:r w:rsidRPr="001F4DDD">
        <w:t xml:space="preserve">From 2014 to 2022, a total of 12,745 mothers who delivered a child were included for this analysis (Table 1). </w:t>
      </w:r>
      <w:r w:rsidR="00C039AA">
        <w:t>For this analysis</w:t>
      </w:r>
      <w:r w:rsidR="00761AE3" w:rsidRPr="00761AE3">
        <w:t>, three common delivery modes were considered: home delivery, institutional normal delivery, and cesarean section, which accounted for 5,284 (41.46%), 2,464 (19.34%), and 4,997 (39.21%) of cases, respectively</w:t>
      </w:r>
      <w:r w:rsidRPr="001F4DDD">
        <w:t xml:space="preserve">. </w:t>
      </w:r>
      <w:r w:rsidR="00761AE3">
        <w:t>Overall, m</w:t>
      </w:r>
      <w:r w:rsidRPr="001F4DDD">
        <w:t xml:space="preserve">ost of the </w:t>
      </w:r>
      <w:r w:rsidR="00C039AA">
        <w:t>mothers</w:t>
      </w:r>
      <w:r w:rsidRPr="001F4DDD">
        <w:t>, approximately 34%, were from the age group 20-24, and the mean age of the participants was 24.59%, whereas almost 60% of the husbands' age fell in the age group of 30-44. Around 50% of the mothers completed their secondary education, while only 16% made it to higher-level education. The percentage of the spouses who completed higher education was the same as the mothers, although the number of uneducated fathers was twice as big as the number of uneducated mothers. The majority (72%) of the women were unemployed</w:t>
      </w:r>
      <w:r w:rsidR="00761AE3">
        <w:t>, whereas</w:t>
      </w:r>
      <w:r w:rsidRPr="001F4DDD">
        <w:t>, most of the husbands were working</w:t>
      </w:r>
      <w:r w:rsidR="001A54F3">
        <w:t>.</w:t>
      </w:r>
      <w:r w:rsidR="008534DD">
        <w:t xml:space="preserve"> </w:t>
      </w:r>
      <w:r w:rsidR="001A54F3">
        <w:t>A</w:t>
      </w:r>
      <w:r w:rsidR="008534DD">
        <w:t>mong</w:t>
      </w:r>
      <w:r w:rsidR="00C039AA">
        <w:t xml:space="preserve"> all</w:t>
      </w:r>
      <w:r w:rsidR="008534DD">
        <w:t xml:space="preserve"> the husbands </w:t>
      </w:r>
      <w:r w:rsidRPr="001F4DDD">
        <w:t xml:space="preserve">around 24% were skilled workers and around 21% were </w:t>
      </w:r>
      <w:r w:rsidR="001A54F3">
        <w:t>engaged in</w:t>
      </w:r>
      <w:r w:rsidRPr="001F4DDD">
        <w:t xml:space="preserve"> businesses. </w:t>
      </w:r>
      <w:r w:rsidR="008534DD">
        <w:t>Regarding prenatal care, o</w:t>
      </w:r>
      <w:r w:rsidRPr="001F4DDD">
        <w:t>nly 42% of mothers went for ANC visits</w:t>
      </w:r>
      <w:r w:rsidR="008534DD">
        <w:t xml:space="preserve"> </w:t>
      </w:r>
      <w:r w:rsidRPr="001F4DDD">
        <w:t>as per</w:t>
      </w:r>
      <w:r w:rsidR="008534DD">
        <w:t xml:space="preserve"> the</w:t>
      </w:r>
      <w:r w:rsidRPr="001F4DDD">
        <w:t xml:space="preserve"> recommendation</w:t>
      </w:r>
      <w:r w:rsidR="00794347">
        <w:t xml:space="preserve"> (four or more)</w:t>
      </w:r>
      <w:r w:rsidR="001A54F3">
        <w:t xml:space="preserve"> in the given period</w:t>
      </w:r>
      <w:r w:rsidRPr="001F4DDD">
        <w:t xml:space="preserve">. Among the participating mothers, about 39% had normal body weight. 68% of women came from a big family of more than </w:t>
      </w:r>
      <w:r w:rsidR="00C039AA">
        <w:t>four</w:t>
      </w:r>
      <w:r w:rsidRPr="001F4DDD">
        <w:t xml:space="preserve"> members, and about 42% of women came from wealthy families. We can </w:t>
      </w:r>
      <w:r>
        <w:t>also find</w:t>
      </w:r>
      <w:r w:rsidRPr="001F4DDD">
        <w:t xml:space="preserve"> from</w:t>
      </w:r>
      <w:r>
        <w:t xml:space="preserve"> the</w:t>
      </w:r>
      <w:r w:rsidRPr="001F4DDD">
        <w:t xml:space="preserve"> Table 1 that, for 49% of the mothers, it was their 2nd or 3rd child</w:t>
      </w:r>
      <w:r w:rsidR="00794347">
        <w:t xml:space="preserve"> and a</w:t>
      </w:r>
      <w:r w:rsidRPr="001F4DDD">
        <w:t xml:space="preserve">round 66% of the mothers were exposed to mass media. </w:t>
      </w:r>
      <w:r w:rsidR="001A54F3">
        <w:t>Regarding the place of birth</w:t>
      </w:r>
      <w:r w:rsidRPr="001F4DDD">
        <w:t>, around 29% were from Dhaka division, and among all the participants, 73% of mothers were residing in rural areas.</w:t>
      </w:r>
      <w:r w:rsidR="00794347">
        <w:t xml:space="preserve"> Additionally,</w:t>
      </w:r>
      <w:r w:rsidRPr="001F4DDD">
        <w:t xml:space="preserve"> </w:t>
      </w:r>
      <w:r w:rsidR="00794347">
        <w:t>t</w:t>
      </w:r>
      <w:r w:rsidRPr="001F4DDD">
        <w:t>he vast majority of the participants</w:t>
      </w:r>
      <w:r w:rsidR="00C039AA">
        <w:t>,</w:t>
      </w:r>
      <w:r w:rsidR="00C039AA" w:rsidRPr="00C039AA">
        <w:t xml:space="preserve"> </w:t>
      </w:r>
      <w:r w:rsidR="00C039AA" w:rsidRPr="001F4DDD">
        <w:t>approximately 91%</w:t>
      </w:r>
      <w:r w:rsidR="00C039AA">
        <w:t>,</w:t>
      </w:r>
      <w:r w:rsidRPr="001F4DDD">
        <w:t xml:space="preserve"> were Muslims.</w:t>
      </w:r>
    </w:p>
    <w:p w14:paraId="01DC4FF3" w14:textId="77777777" w:rsidR="00794347" w:rsidRDefault="00794347" w:rsidP="009F0C49">
      <w:pPr>
        <w:rPr>
          <w:rFonts w:ascii="Times New Roman" w:hAnsi="Times New Roman" w:cs="Times New Roman"/>
          <w:sz w:val="24"/>
          <w:szCs w:val="24"/>
        </w:rPr>
      </w:pPr>
    </w:p>
    <w:p w14:paraId="78D6BB40" w14:textId="42EBB261" w:rsidR="005865FC" w:rsidRPr="00634422" w:rsidRDefault="005865FC" w:rsidP="009F0C49">
      <w:pPr>
        <w:rPr>
          <w:rFonts w:ascii="Times New Roman" w:hAnsi="Times New Roman" w:cs="Times New Roman"/>
          <w:sz w:val="24"/>
          <w:szCs w:val="24"/>
        </w:rPr>
      </w:pPr>
      <w:r w:rsidRPr="00634422">
        <w:rPr>
          <w:rFonts w:ascii="Times New Roman" w:hAnsi="Times New Roman" w:cs="Times New Roman"/>
          <w:sz w:val="24"/>
          <w:szCs w:val="24"/>
        </w:rPr>
        <w:t xml:space="preserve">Table 1: Background characteristic of </w:t>
      </w:r>
      <w:r w:rsidR="007A2B7F" w:rsidRPr="00634422">
        <w:rPr>
          <w:rFonts w:ascii="Times New Roman" w:hAnsi="Times New Roman" w:cs="Times New Roman"/>
          <w:sz w:val="24"/>
          <w:szCs w:val="24"/>
        </w:rPr>
        <w:t>the </w:t>
      </w:r>
      <w:r w:rsidRPr="00634422">
        <w:rPr>
          <w:rFonts w:ascii="Times New Roman" w:hAnsi="Times New Roman" w:cs="Times New Roman"/>
          <w:sz w:val="24"/>
          <w:szCs w:val="24"/>
        </w:rPr>
        <w:t>delivered mother</w:t>
      </w:r>
    </w:p>
    <w:tbl>
      <w:tblPr>
        <w:tblStyle w:val="TableGrid"/>
        <w:tblW w:w="5000" w:type="pct"/>
        <w:tblLook w:val="04A0" w:firstRow="1" w:lastRow="0" w:firstColumn="1" w:lastColumn="0" w:noHBand="0" w:noVBand="1"/>
      </w:tblPr>
      <w:tblGrid>
        <w:gridCol w:w="4593"/>
        <w:gridCol w:w="2360"/>
        <w:gridCol w:w="2360"/>
        <w:gridCol w:w="2360"/>
        <w:gridCol w:w="2717"/>
      </w:tblGrid>
      <w:tr w:rsidR="005865FC" w:rsidRPr="00634422" w14:paraId="1E65CE48" w14:textId="77777777" w:rsidTr="00634422">
        <w:tc>
          <w:tcPr>
            <w:tcW w:w="1596" w:type="pct"/>
          </w:tcPr>
          <w:p w14:paraId="02CBFB03" w14:textId="77777777" w:rsidR="005865FC" w:rsidRPr="00D905B5" w:rsidRDefault="005865FC" w:rsidP="009F0C49">
            <w:pPr>
              <w:rPr>
                <w:rFonts w:ascii="Times New Roman" w:hAnsi="Times New Roman" w:cs="Times New Roman"/>
                <w:b/>
                <w:bCs/>
                <w:sz w:val="24"/>
                <w:szCs w:val="24"/>
              </w:rPr>
            </w:pPr>
          </w:p>
        </w:tc>
        <w:tc>
          <w:tcPr>
            <w:tcW w:w="820" w:type="pct"/>
          </w:tcPr>
          <w:p w14:paraId="66694BF9" w14:textId="3CE3DF6B" w:rsidR="005865FC" w:rsidRPr="00D905B5" w:rsidRDefault="005865FC" w:rsidP="002A5406">
            <w:pPr>
              <w:jc w:val="center"/>
              <w:rPr>
                <w:rFonts w:ascii="Times New Roman" w:hAnsi="Times New Roman" w:cs="Times New Roman"/>
                <w:b/>
                <w:bCs/>
                <w:sz w:val="24"/>
                <w:szCs w:val="24"/>
              </w:rPr>
            </w:pPr>
            <w:r w:rsidRPr="00D905B5">
              <w:rPr>
                <w:rFonts w:ascii="Times New Roman" w:hAnsi="Times New Roman" w:cs="Times New Roman"/>
                <w:b/>
                <w:bCs/>
                <w:sz w:val="24"/>
                <w:szCs w:val="24"/>
              </w:rPr>
              <w:t>2014</w:t>
            </w:r>
          </w:p>
        </w:tc>
        <w:tc>
          <w:tcPr>
            <w:tcW w:w="820" w:type="pct"/>
          </w:tcPr>
          <w:p w14:paraId="70947DE7" w14:textId="6DDB654A" w:rsidR="005865FC" w:rsidRPr="00D905B5" w:rsidRDefault="005865FC" w:rsidP="002A5406">
            <w:pPr>
              <w:jc w:val="center"/>
              <w:rPr>
                <w:rFonts w:ascii="Times New Roman" w:hAnsi="Times New Roman" w:cs="Times New Roman"/>
                <w:b/>
                <w:bCs/>
                <w:sz w:val="24"/>
                <w:szCs w:val="24"/>
              </w:rPr>
            </w:pPr>
            <w:r w:rsidRPr="00D905B5">
              <w:rPr>
                <w:rFonts w:ascii="Times New Roman" w:hAnsi="Times New Roman" w:cs="Times New Roman"/>
                <w:b/>
                <w:bCs/>
                <w:sz w:val="24"/>
                <w:szCs w:val="24"/>
              </w:rPr>
              <w:t>2017-18</w:t>
            </w:r>
          </w:p>
        </w:tc>
        <w:tc>
          <w:tcPr>
            <w:tcW w:w="820" w:type="pct"/>
          </w:tcPr>
          <w:p w14:paraId="0BAEEDB9" w14:textId="482FEE83" w:rsidR="005865FC" w:rsidRPr="00D905B5" w:rsidRDefault="005865FC" w:rsidP="002A5406">
            <w:pPr>
              <w:jc w:val="center"/>
              <w:rPr>
                <w:rFonts w:ascii="Times New Roman" w:hAnsi="Times New Roman" w:cs="Times New Roman"/>
                <w:b/>
                <w:bCs/>
                <w:sz w:val="24"/>
                <w:szCs w:val="24"/>
              </w:rPr>
            </w:pPr>
            <w:r w:rsidRPr="00D905B5">
              <w:rPr>
                <w:rFonts w:ascii="Times New Roman" w:hAnsi="Times New Roman" w:cs="Times New Roman"/>
                <w:b/>
                <w:bCs/>
                <w:sz w:val="24"/>
                <w:szCs w:val="24"/>
              </w:rPr>
              <w:t>2022</w:t>
            </w:r>
          </w:p>
        </w:tc>
        <w:tc>
          <w:tcPr>
            <w:tcW w:w="945" w:type="pct"/>
          </w:tcPr>
          <w:p w14:paraId="50E28DC6" w14:textId="7AA1753C" w:rsidR="005865FC" w:rsidRPr="00D905B5" w:rsidRDefault="005865FC" w:rsidP="002A5406">
            <w:pPr>
              <w:jc w:val="center"/>
              <w:rPr>
                <w:rFonts w:ascii="Times New Roman" w:hAnsi="Times New Roman" w:cs="Times New Roman"/>
                <w:b/>
                <w:bCs/>
                <w:sz w:val="24"/>
                <w:szCs w:val="24"/>
              </w:rPr>
            </w:pPr>
            <w:r w:rsidRPr="00D905B5">
              <w:rPr>
                <w:rFonts w:ascii="Times New Roman" w:hAnsi="Times New Roman" w:cs="Times New Roman"/>
                <w:b/>
                <w:bCs/>
                <w:sz w:val="24"/>
                <w:szCs w:val="24"/>
              </w:rPr>
              <w:t>Total</w:t>
            </w:r>
          </w:p>
        </w:tc>
      </w:tr>
      <w:tr w:rsidR="007A2B7F" w:rsidRPr="00634422" w14:paraId="5D6EEB4D" w14:textId="77777777" w:rsidTr="00634422">
        <w:tc>
          <w:tcPr>
            <w:tcW w:w="1596" w:type="pct"/>
          </w:tcPr>
          <w:p w14:paraId="1937868D" w14:textId="2E4195FF" w:rsidR="007A2B7F" w:rsidRPr="00634422" w:rsidRDefault="007A2B7F" w:rsidP="007A2B7F">
            <w:pPr>
              <w:rPr>
                <w:rFonts w:ascii="Times New Roman" w:hAnsi="Times New Roman" w:cs="Times New Roman"/>
                <w:b/>
                <w:bCs/>
                <w:sz w:val="24"/>
                <w:szCs w:val="24"/>
              </w:rPr>
            </w:pPr>
            <w:r w:rsidRPr="00634422">
              <w:rPr>
                <w:rFonts w:ascii="Times New Roman" w:hAnsi="Times New Roman" w:cs="Times New Roman"/>
                <w:b/>
                <w:bCs/>
                <w:sz w:val="24"/>
                <w:szCs w:val="24"/>
              </w:rPr>
              <w:t>Delivery</w:t>
            </w:r>
          </w:p>
        </w:tc>
        <w:tc>
          <w:tcPr>
            <w:tcW w:w="820" w:type="pct"/>
          </w:tcPr>
          <w:p w14:paraId="02319FC6" w14:textId="77777777" w:rsidR="007A2B7F" w:rsidRPr="00634422" w:rsidRDefault="007A2B7F" w:rsidP="007A2B7F">
            <w:pPr>
              <w:rPr>
                <w:rFonts w:ascii="Times New Roman" w:hAnsi="Times New Roman" w:cs="Times New Roman"/>
                <w:sz w:val="24"/>
                <w:szCs w:val="24"/>
              </w:rPr>
            </w:pPr>
          </w:p>
        </w:tc>
        <w:tc>
          <w:tcPr>
            <w:tcW w:w="820" w:type="pct"/>
          </w:tcPr>
          <w:p w14:paraId="44CB2C85" w14:textId="77777777" w:rsidR="007A2B7F" w:rsidRPr="00634422" w:rsidRDefault="007A2B7F" w:rsidP="007A2B7F">
            <w:pPr>
              <w:rPr>
                <w:rFonts w:ascii="Times New Roman" w:hAnsi="Times New Roman" w:cs="Times New Roman"/>
                <w:sz w:val="24"/>
                <w:szCs w:val="24"/>
              </w:rPr>
            </w:pPr>
          </w:p>
        </w:tc>
        <w:tc>
          <w:tcPr>
            <w:tcW w:w="820" w:type="pct"/>
          </w:tcPr>
          <w:p w14:paraId="4177CFFF" w14:textId="77777777" w:rsidR="007A2B7F" w:rsidRPr="00634422" w:rsidRDefault="007A2B7F" w:rsidP="007A2B7F">
            <w:pPr>
              <w:rPr>
                <w:rFonts w:ascii="Times New Roman" w:hAnsi="Times New Roman" w:cs="Times New Roman"/>
                <w:sz w:val="24"/>
                <w:szCs w:val="24"/>
              </w:rPr>
            </w:pPr>
          </w:p>
        </w:tc>
        <w:tc>
          <w:tcPr>
            <w:tcW w:w="945" w:type="pct"/>
          </w:tcPr>
          <w:p w14:paraId="2C7346C6" w14:textId="77777777" w:rsidR="007A2B7F" w:rsidRPr="00634422" w:rsidRDefault="007A2B7F" w:rsidP="007A2B7F">
            <w:pPr>
              <w:rPr>
                <w:rFonts w:ascii="Times New Roman" w:hAnsi="Times New Roman" w:cs="Times New Roman"/>
                <w:sz w:val="24"/>
                <w:szCs w:val="24"/>
              </w:rPr>
            </w:pPr>
          </w:p>
        </w:tc>
      </w:tr>
      <w:tr w:rsidR="007A2B7F" w:rsidRPr="00634422" w14:paraId="7D5A1176" w14:textId="77777777" w:rsidTr="009B5AB8">
        <w:trPr>
          <w:trHeight w:val="359"/>
        </w:trPr>
        <w:tc>
          <w:tcPr>
            <w:tcW w:w="1596" w:type="pct"/>
          </w:tcPr>
          <w:p w14:paraId="0345CCDB" w14:textId="25243693" w:rsidR="007A2B7F" w:rsidRPr="00634422" w:rsidRDefault="007A2B7F" w:rsidP="007A2B7F">
            <w:pPr>
              <w:rPr>
                <w:rFonts w:ascii="Times New Roman" w:hAnsi="Times New Roman" w:cs="Times New Roman"/>
                <w:b/>
                <w:bCs/>
                <w:sz w:val="24"/>
                <w:szCs w:val="24"/>
              </w:rPr>
            </w:pPr>
            <w:r w:rsidRPr="00634422">
              <w:rPr>
                <w:rFonts w:ascii="Times New Roman" w:hAnsi="Times New Roman" w:cs="Times New Roman"/>
                <w:sz w:val="24"/>
                <w:szCs w:val="24"/>
              </w:rPr>
              <w:t>Home Delivery</w:t>
            </w:r>
          </w:p>
        </w:tc>
        <w:tc>
          <w:tcPr>
            <w:tcW w:w="820" w:type="pct"/>
          </w:tcPr>
          <w:p w14:paraId="27D0A5E8" w14:textId="4FF3CBF5" w:rsidR="007A2B7F" w:rsidRPr="00634422" w:rsidRDefault="007427EF" w:rsidP="00634422">
            <w:pPr>
              <w:jc w:val="center"/>
              <w:rPr>
                <w:rFonts w:ascii="Times New Roman" w:hAnsi="Times New Roman" w:cs="Times New Roman"/>
                <w:sz w:val="24"/>
                <w:szCs w:val="24"/>
              </w:rPr>
            </w:pPr>
            <w:r w:rsidRPr="00634422">
              <w:rPr>
                <w:rFonts w:ascii="Times New Roman" w:hAnsi="Times New Roman" w:cs="Times New Roman"/>
                <w:sz w:val="24"/>
                <w:szCs w:val="24"/>
              </w:rPr>
              <w:t>2812</w:t>
            </w:r>
            <w:r w:rsidR="00A837D6" w:rsidRPr="00634422">
              <w:rPr>
                <w:rFonts w:ascii="Times New Roman" w:hAnsi="Times New Roman" w:cs="Times New Roman"/>
                <w:sz w:val="24"/>
                <w:szCs w:val="24"/>
              </w:rPr>
              <w:t xml:space="preserve"> (61.52)</w:t>
            </w:r>
          </w:p>
        </w:tc>
        <w:tc>
          <w:tcPr>
            <w:tcW w:w="820" w:type="pct"/>
          </w:tcPr>
          <w:p w14:paraId="0A797F8B" w14:textId="4F76B773" w:rsidR="007A2B7F" w:rsidRPr="00634422" w:rsidRDefault="00CE2554" w:rsidP="00634422">
            <w:pPr>
              <w:jc w:val="center"/>
              <w:rPr>
                <w:rFonts w:ascii="Times New Roman" w:hAnsi="Times New Roman" w:cs="Times New Roman"/>
                <w:sz w:val="24"/>
                <w:szCs w:val="24"/>
              </w:rPr>
            </w:pPr>
            <w:r w:rsidRPr="00634422">
              <w:rPr>
                <w:rFonts w:ascii="Times New Roman" w:hAnsi="Times New Roman" w:cs="Times New Roman"/>
                <w:sz w:val="24"/>
                <w:szCs w:val="24"/>
              </w:rPr>
              <w:t>2472 (50.02)</w:t>
            </w:r>
          </w:p>
        </w:tc>
        <w:tc>
          <w:tcPr>
            <w:tcW w:w="820" w:type="pct"/>
          </w:tcPr>
          <w:p w14:paraId="721E9BD5" w14:textId="794E5E32"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945" w:type="pct"/>
          </w:tcPr>
          <w:p w14:paraId="1B4D3E41" w14:textId="2F8E3265" w:rsidR="007A2B7F" w:rsidRPr="00634422" w:rsidRDefault="009720C5" w:rsidP="00634422">
            <w:pPr>
              <w:jc w:val="center"/>
              <w:rPr>
                <w:rFonts w:ascii="Times New Roman" w:hAnsi="Times New Roman" w:cs="Times New Roman"/>
                <w:sz w:val="24"/>
                <w:szCs w:val="24"/>
              </w:rPr>
            </w:pPr>
            <w:r w:rsidRPr="00634422">
              <w:rPr>
                <w:rFonts w:ascii="Times New Roman" w:hAnsi="Times New Roman" w:cs="Times New Roman"/>
                <w:sz w:val="24"/>
                <w:szCs w:val="24"/>
              </w:rPr>
              <w:t>5284 (</w:t>
            </w:r>
            <w:r w:rsidR="004027EC" w:rsidRPr="00634422">
              <w:rPr>
                <w:rFonts w:ascii="Times New Roman" w:hAnsi="Times New Roman" w:cs="Times New Roman"/>
                <w:sz w:val="24"/>
                <w:szCs w:val="24"/>
              </w:rPr>
              <w:t>41.46)</w:t>
            </w:r>
          </w:p>
        </w:tc>
      </w:tr>
      <w:tr w:rsidR="007A2B7F" w:rsidRPr="00634422" w14:paraId="7F1BBE98" w14:textId="77777777" w:rsidTr="00634422">
        <w:tc>
          <w:tcPr>
            <w:tcW w:w="1596" w:type="pct"/>
          </w:tcPr>
          <w:p w14:paraId="035CD182" w14:textId="4A3652A0" w:rsidR="007A2B7F" w:rsidRPr="00634422" w:rsidRDefault="007A2B7F" w:rsidP="007A2B7F">
            <w:pPr>
              <w:rPr>
                <w:rFonts w:ascii="Times New Roman" w:hAnsi="Times New Roman" w:cs="Times New Roman"/>
                <w:b/>
                <w:bCs/>
                <w:sz w:val="24"/>
                <w:szCs w:val="24"/>
              </w:rPr>
            </w:pPr>
            <w:r w:rsidRPr="00634422">
              <w:rPr>
                <w:rFonts w:ascii="Times New Roman" w:hAnsi="Times New Roman" w:cs="Times New Roman"/>
                <w:sz w:val="24"/>
                <w:szCs w:val="24"/>
              </w:rPr>
              <w:t>Institutional Normal Delivery</w:t>
            </w:r>
          </w:p>
        </w:tc>
        <w:tc>
          <w:tcPr>
            <w:tcW w:w="820" w:type="pct"/>
          </w:tcPr>
          <w:p w14:paraId="1ADE2299" w14:textId="61E5C565"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65</w:t>
            </w:r>
            <w:r w:rsidR="00A837D6" w:rsidRPr="00634422">
              <w:rPr>
                <w:rFonts w:ascii="Times New Roman" w:hAnsi="Times New Roman" w:cs="Times New Roman"/>
                <w:sz w:val="24"/>
                <w:szCs w:val="24"/>
              </w:rPr>
              <w:t>9</w:t>
            </w:r>
            <w:r w:rsidRPr="00634422">
              <w:rPr>
                <w:rFonts w:ascii="Times New Roman" w:hAnsi="Times New Roman" w:cs="Times New Roman"/>
                <w:sz w:val="24"/>
                <w:szCs w:val="24"/>
              </w:rPr>
              <w:t xml:space="preserve"> (</w:t>
            </w:r>
            <w:r w:rsidR="00A837D6" w:rsidRPr="00634422">
              <w:rPr>
                <w:rFonts w:ascii="Times New Roman" w:hAnsi="Times New Roman" w:cs="Times New Roman"/>
                <w:sz w:val="24"/>
                <w:szCs w:val="24"/>
              </w:rPr>
              <w:t>14.43</w:t>
            </w:r>
            <w:r w:rsidRPr="00634422">
              <w:rPr>
                <w:rFonts w:ascii="Times New Roman" w:hAnsi="Times New Roman" w:cs="Times New Roman"/>
                <w:sz w:val="24"/>
                <w:szCs w:val="24"/>
              </w:rPr>
              <w:t>)</w:t>
            </w:r>
          </w:p>
        </w:tc>
        <w:tc>
          <w:tcPr>
            <w:tcW w:w="820" w:type="pct"/>
          </w:tcPr>
          <w:p w14:paraId="56E20E2A" w14:textId="743DDDD4" w:rsidR="007A2B7F" w:rsidRPr="00634422" w:rsidRDefault="00CE2554" w:rsidP="00634422">
            <w:pPr>
              <w:jc w:val="center"/>
              <w:rPr>
                <w:rFonts w:ascii="Times New Roman" w:hAnsi="Times New Roman" w:cs="Times New Roman"/>
                <w:sz w:val="24"/>
                <w:szCs w:val="24"/>
              </w:rPr>
            </w:pPr>
            <w:r w:rsidRPr="00634422">
              <w:rPr>
                <w:rFonts w:ascii="Times New Roman" w:hAnsi="Times New Roman" w:cs="Times New Roman"/>
                <w:sz w:val="24"/>
                <w:szCs w:val="24"/>
              </w:rPr>
              <w:t>829 (16.78)</w:t>
            </w:r>
          </w:p>
        </w:tc>
        <w:tc>
          <w:tcPr>
            <w:tcW w:w="820" w:type="pct"/>
          </w:tcPr>
          <w:p w14:paraId="39463F25" w14:textId="21C4DE44"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976 (30.19)</w:t>
            </w:r>
          </w:p>
        </w:tc>
        <w:tc>
          <w:tcPr>
            <w:tcW w:w="945" w:type="pct"/>
          </w:tcPr>
          <w:p w14:paraId="56F138C5" w14:textId="302A5608" w:rsidR="007A2B7F" w:rsidRPr="00634422" w:rsidRDefault="009720C5" w:rsidP="00634422">
            <w:pPr>
              <w:jc w:val="center"/>
              <w:rPr>
                <w:rFonts w:ascii="Times New Roman" w:hAnsi="Times New Roman" w:cs="Times New Roman"/>
                <w:sz w:val="24"/>
                <w:szCs w:val="24"/>
              </w:rPr>
            </w:pPr>
            <w:r w:rsidRPr="00634422">
              <w:rPr>
                <w:rFonts w:ascii="Times New Roman" w:hAnsi="Times New Roman" w:cs="Times New Roman"/>
                <w:sz w:val="24"/>
                <w:szCs w:val="24"/>
              </w:rPr>
              <w:t>2464 (</w:t>
            </w:r>
            <w:r w:rsidR="004027EC" w:rsidRPr="00634422">
              <w:rPr>
                <w:rFonts w:ascii="Times New Roman" w:hAnsi="Times New Roman" w:cs="Times New Roman"/>
                <w:sz w:val="24"/>
                <w:szCs w:val="24"/>
              </w:rPr>
              <w:t>19.34)</w:t>
            </w:r>
          </w:p>
        </w:tc>
      </w:tr>
      <w:tr w:rsidR="007A2B7F" w:rsidRPr="00634422" w14:paraId="789E2EF7" w14:textId="77777777" w:rsidTr="00634422">
        <w:tc>
          <w:tcPr>
            <w:tcW w:w="1596" w:type="pct"/>
          </w:tcPr>
          <w:p w14:paraId="666BD609" w14:textId="188F8A7B" w:rsidR="007A2B7F" w:rsidRPr="00634422" w:rsidRDefault="007A2B7F" w:rsidP="007A2B7F">
            <w:pPr>
              <w:rPr>
                <w:rFonts w:ascii="Times New Roman" w:hAnsi="Times New Roman" w:cs="Times New Roman"/>
                <w:b/>
                <w:bCs/>
                <w:sz w:val="24"/>
                <w:szCs w:val="24"/>
              </w:rPr>
            </w:pPr>
            <w:bookmarkStart w:id="0" w:name="_Hlk182061697"/>
            <w:r w:rsidRPr="00634422">
              <w:rPr>
                <w:rFonts w:ascii="Times New Roman" w:hAnsi="Times New Roman" w:cs="Times New Roman"/>
                <w:sz w:val="24"/>
                <w:szCs w:val="24"/>
              </w:rPr>
              <w:t>Cesarean section</w:t>
            </w:r>
            <w:bookmarkEnd w:id="0"/>
          </w:p>
        </w:tc>
        <w:tc>
          <w:tcPr>
            <w:tcW w:w="820" w:type="pct"/>
          </w:tcPr>
          <w:p w14:paraId="51FF0B2F" w14:textId="3AFDA75A"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1100 (</w:t>
            </w:r>
            <w:r w:rsidR="00A837D6" w:rsidRPr="00634422">
              <w:rPr>
                <w:rFonts w:ascii="Times New Roman" w:hAnsi="Times New Roman" w:cs="Times New Roman"/>
                <w:sz w:val="24"/>
                <w:szCs w:val="24"/>
              </w:rPr>
              <w:t>24.06</w:t>
            </w:r>
            <w:r w:rsidRPr="00634422">
              <w:rPr>
                <w:rFonts w:ascii="Times New Roman" w:hAnsi="Times New Roman" w:cs="Times New Roman"/>
                <w:sz w:val="24"/>
                <w:szCs w:val="24"/>
              </w:rPr>
              <w:t>)</w:t>
            </w:r>
          </w:p>
        </w:tc>
        <w:tc>
          <w:tcPr>
            <w:tcW w:w="820" w:type="pct"/>
          </w:tcPr>
          <w:p w14:paraId="405CE3D7" w14:textId="4B0C926A" w:rsidR="007A2B7F" w:rsidRPr="00634422" w:rsidRDefault="00CE2554" w:rsidP="00634422">
            <w:pPr>
              <w:jc w:val="center"/>
              <w:rPr>
                <w:rFonts w:ascii="Times New Roman" w:hAnsi="Times New Roman" w:cs="Times New Roman"/>
                <w:sz w:val="24"/>
                <w:szCs w:val="24"/>
              </w:rPr>
            </w:pPr>
            <w:r w:rsidRPr="00634422">
              <w:rPr>
                <w:rFonts w:ascii="Times New Roman" w:hAnsi="Times New Roman" w:cs="Times New Roman"/>
                <w:sz w:val="24"/>
                <w:szCs w:val="24"/>
              </w:rPr>
              <w:t>1641 (33.20)</w:t>
            </w:r>
          </w:p>
        </w:tc>
        <w:tc>
          <w:tcPr>
            <w:tcW w:w="820" w:type="pct"/>
          </w:tcPr>
          <w:p w14:paraId="469D79CF" w14:textId="4EF7A88E"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2256 (69.81)</w:t>
            </w:r>
          </w:p>
        </w:tc>
        <w:tc>
          <w:tcPr>
            <w:tcW w:w="945" w:type="pct"/>
          </w:tcPr>
          <w:p w14:paraId="2256D7B6" w14:textId="465FAA8C" w:rsidR="007A2B7F" w:rsidRPr="00634422" w:rsidRDefault="009720C5" w:rsidP="00634422">
            <w:pPr>
              <w:jc w:val="center"/>
              <w:rPr>
                <w:rFonts w:ascii="Times New Roman" w:hAnsi="Times New Roman" w:cs="Times New Roman"/>
                <w:sz w:val="24"/>
                <w:szCs w:val="24"/>
              </w:rPr>
            </w:pPr>
            <w:bookmarkStart w:id="1" w:name="_Hlk182061406"/>
            <w:r w:rsidRPr="00634422">
              <w:rPr>
                <w:rFonts w:ascii="Times New Roman" w:hAnsi="Times New Roman" w:cs="Times New Roman"/>
                <w:sz w:val="24"/>
                <w:szCs w:val="24"/>
              </w:rPr>
              <w:t>4997 (</w:t>
            </w:r>
            <w:r w:rsidR="004027EC" w:rsidRPr="00634422">
              <w:rPr>
                <w:rFonts w:ascii="Times New Roman" w:hAnsi="Times New Roman" w:cs="Times New Roman"/>
                <w:sz w:val="24"/>
                <w:szCs w:val="24"/>
              </w:rPr>
              <w:t>39.21)</w:t>
            </w:r>
            <w:bookmarkEnd w:id="1"/>
          </w:p>
        </w:tc>
      </w:tr>
      <w:tr w:rsidR="007A2B7F" w:rsidRPr="00634422" w14:paraId="0EA95D43" w14:textId="77777777" w:rsidTr="00634422">
        <w:tc>
          <w:tcPr>
            <w:tcW w:w="1596" w:type="pct"/>
          </w:tcPr>
          <w:p w14:paraId="39CA05E1" w14:textId="37C1B5A2" w:rsidR="007A2B7F" w:rsidRPr="00634422" w:rsidRDefault="007A2B7F" w:rsidP="007A2B7F">
            <w:pPr>
              <w:rPr>
                <w:rFonts w:ascii="Times New Roman" w:hAnsi="Times New Roman" w:cs="Times New Roman"/>
                <w:b/>
                <w:bCs/>
                <w:sz w:val="24"/>
                <w:szCs w:val="24"/>
              </w:rPr>
            </w:pPr>
            <w:r w:rsidRPr="00634422">
              <w:rPr>
                <w:rFonts w:ascii="Times New Roman" w:hAnsi="Times New Roman" w:cs="Times New Roman"/>
                <w:b/>
                <w:bCs/>
                <w:sz w:val="24"/>
                <w:szCs w:val="24"/>
              </w:rPr>
              <w:t>Age, years (mean</w:t>
            </w:r>
            <w:r w:rsidRPr="00634422">
              <w:rPr>
                <w:rFonts w:ascii="Times New Roman" w:hAnsi="Times New Roman" w:cs="Times New Roman"/>
                <w:b/>
                <w:bCs/>
                <w:sz w:val="24"/>
                <w:szCs w:val="24"/>
              </w:rPr>
              <w:sym w:font="Symbol" w:char="F0B1"/>
            </w:r>
            <w:r w:rsidRPr="00634422">
              <w:rPr>
                <w:rFonts w:ascii="Times New Roman" w:hAnsi="Times New Roman" w:cs="Times New Roman"/>
                <w:b/>
                <w:bCs/>
                <w:sz w:val="24"/>
                <w:szCs w:val="24"/>
              </w:rPr>
              <w:t>SD)</w:t>
            </w:r>
          </w:p>
        </w:tc>
        <w:tc>
          <w:tcPr>
            <w:tcW w:w="820" w:type="pct"/>
          </w:tcPr>
          <w:p w14:paraId="16505B03" w14:textId="435155E5" w:rsidR="007A2B7F" w:rsidRPr="00634422" w:rsidRDefault="009B218F" w:rsidP="00634422">
            <w:pPr>
              <w:jc w:val="center"/>
              <w:rPr>
                <w:rFonts w:ascii="Times New Roman" w:hAnsi="Times New Roman" w:cs="Times New Roman"/>
                <w:sz w:val="24"/>
                <w:szCs w:val="24"/>
              </w:rPr>
            </w:pPr>
            <w:r w:rsidRPr="00634422">
              <w:rPr>
                <w:rFonts w:ascii="Times New Roman" w:hAnsi="Times New Roman" w:cs="Times New Roman"/>
                <w:sz w:val="24"/>
                <w:szCs w:val="24"/>
              </w:rPr>
              <w:t>24.59 (5.75)</w:t>
            </w:r>
          </w:p>
        </w:tc>
        <w:tc>
          <w:tcPr>
            <w:tcW w:w="820" w:type="pct"/>
          </w:tcPr>
          <w:p w14:paraId="23C04680" w14:textId="77777777" w:rsidR="007A2B7F" w:rsidRPr="00634422" w:rsidRDefault="007A2B7F" w:rsidP="00634422">
            <w:pPr>
              <w:jc w:val="center"/>
              <w:rPr>
                <w:rFonts w:ascii="Times New Roman" w:hAnsi="Times New Roman" w:cs="Times New Roman"/>
                <w:sz w:val="24"/>
                <w:szCs w:val="24"/>
              </w:rPr>
            </w:pPr>
          </w:p>
        </w:tc>
        <w:tc>
          <w:tcPr>
            <w:tcW w:w="820" w:type="pct"/>
          </w:tcPr>
          <w:p w14:paraId="225D701F" w14:textId="1D61E55D"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25.65 (5.58)</w:t>
            </w:r>
          </w:p>
        </w:tc>
        <w:tc>
          <w:tcPr>
            <w:tcW w:w="945" w:type="pct"/>
          </w:tcPr>
          <w:p w14:paraId="75A32402" w14:textId="77777777" w:rsidR="007A2B7F" w:rsidRPr="00634422" w:rsidRDefault="007A2B7F" w:rsidP="00634422">
            <w:pPr>
              <w:jc w:val="center"/>
              <w:rPr>
                <w:rFonts w:ascii="Times New Roman" w:hAnsi="Times New Roman" w:cs="Times New Roman"/>
                <w:sz w:val="24"/>
                <w:szCs w:val="24"/>
              </w:rPr>
            </w:pPr>
          </w:p>
        </w:tc>
      </w:tr>
      <w:tr w:rsidR="007A2B7F" w:rsidRPr="00634422" w14:paraId="6CE31987" w14:textId="77777777" w:rsidTr="00634422">
        <w:tc>
          <w:tcPr>
            <w:tcW w:w="1596" w:type="pct"/>
          </w:tcPr>
          <w:p w14:paraId="42A76278" w14:textId="182E954B" w:rsidR="007A2B7F" w:rsidRPr="00634422" w:rsidRDefault="007A2B7F" w:rsidP="007A2B7F">
            <w:pPr>
              <w:rPr>
                <w:rFonts w:ascii="Times New Roman" w:hAnsi="Times New Roman" w:cs="Times New Roman"/>
                <w:b/>
                <w:bCs/>
                <w:sz w:val="24"/>
                <w:szCs w:val="24"/>
              </w:rPr>
            </w:pPr>
            <w:r w:rsidRPr="00634422">
              <w:rPr>
                <w:rFonts w:ascii="Times New Roman" w:hAnsi="Times New Roman" w:cs="Times New Roman"/>
                <w:b/>
                <w:bCs/>
                <w:sz w:val="24"/>
                <w:szCs w:val="24"/>
              </w:rPr>
              <w:t>Women’s age group</w:t>
            </w:r>
          </w:p>
        </w:tc>
        <w:tc>
          <w:tcPr>
            <w:tcW w:w="820" w:type="pct"/>
          </w:tcPr>
          <w:p w14:paraId="2A7965EB" w14:textId="77777777" w:rsidR="007A2B7F" w:rsidRPr="00634422" w:rsidRDefault="007A2B7F" w:rsidP="00634422">
            <w:pPr>
              <w:jc w:val="center"/>
              <w:rPr>
                <w:rFonts w:ascii="Times New Roman" w:hAnsi="Times New Roman" w:cs="Times New Roman"/>
                <w:sz w:val="24"/>
                <w:szCs w:val="24"/>
              </w:rPr>
            </w:pPr>
          </w:p>
        </w:tc>
        <w:tc>
          <w:tcPr>
            <w:tcW w:w="820" w:type="pct"/>
          </w:tcPr>
          <w:p w14:paraId="0E47B76C" w14:textId="77777777" w:rsidR="007A2B7F" w:rsidRPr="00634422" w:rsidRDefault="007A2B7F" w:rsidP="00634422">
            <w:pPr>
              <w:jc w:val="center"/>
              <w:rPr>
                <w:rFonts w:ascii="Times New Roman" w:hAnsi="Times New Roman" w:cs="Times New Roman"/>
                <w:sz w:val="24"/>
                <w:szCs w:val="24"/>
              </w:rPr>
            </w:pPr>
          </w:p>
        </w:tc>
        <w:tc>
          <w:tcPr>
            <w:tcW w:w="820" w:type="pct"/>
          </w:tcPr>
          <w:p w14:paraId="705475E9" w14:textId="77777777" w:rsidR="007A2B7F" w:rsidRPr="00634422" w:rsidRDefault="007A2B7F" w:rsidP="00634422">
            <w:pPr>
              <w:jc w:val="center"/>
              <w:rPr>
                <w:rFonts w:ascii="Times New Roman" w:hAnsi="Times New Roman" w:cs="Times New Roman"/>
                <w:sz w:val="24"/>
                <w:szCs w:val="24"/>
              </w:rPr>
            </w:pPr>
          </w:p>
        </w:tc>
        <w:tc>
          <w:tcPr>
            <w:tcW w:w="945" w:type="pct"/>
          </w:tcPr>
          <w:p w14:paraId="733C5704" w14:textId="77777777" w:rsidR="007A2B7F" w:rsidRPr="00634422" w:rsidRDefault="007A2B7F" w:rsidP="00634422">
            <w:pPr>
              <w:jc w:val="center"/>
              <w:rPr>
                <w:rFonts w:ascii="Times New Roman" w:hAnsi="Times New Roman" w:cs="Times New Roman"/>
                <w:sz w:val="24"/>
                <w:szCs w:val="24"/>
              </w:rPr>
            </w:pPr>
          </w:p>
        </w:tc>
      </w:tr>
      <w:tr w:rsidR="007A2B7F" w:rsidRPr="00634422" w14:paraId="67C32604" w14:textId="77777777" w:rsidTr="00634422">
        <w:tc>
          <w:tcPr>
            <w:tcW w:w="1596" w:type="pct"/>
          </w:tcPr>
          <w:p w14:paraId="5F575198" w14:textId="4022733D"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15‐19</w:t>
            </w:r>
          </w:p>
        </w:tc>
        <w:tc>
          <w:tcPr>
            <w:tcW w:w="820" w:type="pct"/>
          </w:tcPr>
          <w:p w14:paraId="33E2104F" w14:textId="4A7D4AE3" w:rsidR="007A2B7F" w:rsidRPr="00634422" w:rsidRDefault="009B218F" w:rsidP="00634422">
            <w:pPr>
              <w:jc w:val="center"/>
              <w:rPr>
                <w:rFonts w:ascii="Times New Roman" w:hAnsi="Times New Roman" w:cs="Times New Roman"/>
                <w:sz w:val="24"/>
                <w:szCs w:val="24"/>
              </w:rPr>
            </w:pPr>
            <w:r w:rsidRPr="00634422">
              <w:rPr>
                <w:rFonts w:ascii="Times New Roman" w:hAnsi="Times New Roman" w:cs="Times New Roman"/>
                <w:sz w:val="24"/>
                <w:szCs w:val="24"/>
              </w:rPr>
              <w:t>957 (20.93)</w:t>
            </w:r>
          </w:p>
        </w:tc>
        <w:tc>
          <w:tcPr>
            <w:tcW w:w="820" w:type="pct"/>
          </w:tcPr>
          <w:p w14:paraId="0298633F" w14:textId="205C3080" w:rsidR="007A2B7F" w:rsidRPr="00634422" w:rsidRDefault="00F63A4B" w:rsidP="00634422">
            <w:pPr>
              <w:jc w:val="center"/>
              <w:rPr>
                <w:rFonts w:ascii="Times New Roman" w:hAnsi="Times New Roman" w:cs="Times New Roman"/>
                <w:sz w:val="24"/>
                <w:szCs w:val="24"/>
              </w:rPr>
            </w:pPr>
            <w:r w:rsidRPr="00634422">
              <w:rPr>
                <w:rFonts w:ascii="Times New Roman" w:hAnsi="Times New Roman" w:cs="Times New Roman"/>
                <w:sz w:val="24"/>
                <w:szCs w:val="24"/>
              </w:rPr>
              <w:t>883 (17.87)</w:t>
            </w:r>
          </w:p>
        </w:tc>
        <w:tc>
          <w:tcPr>
            <w:tcW w:w="820" w:type="pct"/>
          </w:tcPr>
          <w:p w14:paraId="2B24125F" w14:textId="4F80372E"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464 (14.37)</w:t>
            </w:r>
          </w:p>
        </w:tc>
        <w:tc>
          <w:tcPr>
            <w:tcW w:w="945" w:type="pct"/>
          </w:tcPr>
          <w:p w14:paraId="21E19FFB" w14:textId="04C75970" w:rsidR="007A2B7F" w:rsidRPr="00634422" w:rsidRDefault="00411C80" w:rsidP="00634422">
            <w:pPr>
              <w:jc w:val="center"/>
              <w:rPr>
                <w:rFonts w:ascii="Times New Roman" w:hAnsi="Times New Roman" w:cs="Times New Roman"/>
                <w:sz w:val="24"/>
                <w:szCs w:val="24"/>
              </w:rPr>
            </w:pPr>
            <w:r w:rsidRPr="00634422">
              <w:rPr>
                <w:rFonts w:ascii="Times New Roman" w:hAnsi="Times New Roman" w:cs="Times New Roman"/>
                <w:sz w:val="24"/>
                <w:szCs w:val="24"/>
              </w:rPr>
              <w:t>2304 (</w:t>
            </w:r>
            <w:r w:rsidR="00062D0D" w:rsidRPr="00634422">
              <w:rPr>
                <w:rFonts w:ascii="Times New Roman" w:hAnsi="Times New Roman" w:cs="Times New Roman"/>
                <w:sz w:val="24"/>
                <w:szCs w:val="24"/>
              </w:rPr>
              <w:t>18.08)</w:t>
            </w:r>
          </w:p>
        </w:tc>
      </w:tr>
      <w:tr w:rsidR="007A2B7F" w:rsidRPr="00634422" w14:paraId="7B822997" w14:textId="77777777" w:rsidTr="00634422">
        <w:tc>
          <w:tcPr>
            <w:tcW w:w="1596" w:type="pct"/>
          </w:tcPr>
          <w:p w14:paraId="44964C62" w14:textId="5A2B0DA8"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20‐24</w:t>
            </w:r>
          </w:p>
        </w:tc>
        <w:tc>
          <w:tcPr>
            <w:tcW w:w="820" w:type="pct"/>
          </w:tcPr>
          <w:p w14:paraId="54FD18C7" w14:textId="1642C4A3" w:rsidR="007A2B7F" w:rsidRPr="00634422" w:rsidRDefault="009B218F" w:rsidP="00634422">
            <w:pPr>
              <w:jc w:val="center"/>
              <w:rPr>
                <w:rFonts w:ascii="Times New Roman" w:hAnsi="Times New Roman" w:cs="Times New Roman"/>
                <w:sz w:val="24"/>
                <w:szCs w:val="24"/>
              </w:rPr>
            </w:pPr>
            <w:r w:rsidRPr="00634422">
              <w:rPr>
                <w:rFonts w:ascii="Times New Roman" w:hAnsi="Times New Roman" w:cs="Times New Roman"/>
                <w:sz w:val="24"/>
                <w:szCs w:val="24"/>
              </w:rPr>
              <w:t>1529 (33.46)</w:t>
            </w:r>
          </w:p>
        </w:tc>
        <w:tc>
          <w:tcPr>
            <w:tcW w:w="820" w:type="pct"/>
          </w:tcPr>
          <w:p w14:paraId="0CAC6795" w14:textId="09F71C68" w:rsidR="007A2B7F" w:rsidRPr="00634422" w:rsidRDefault="00F63A4B" w:rsidP="00634422">
            <w:pPr>
              <w:jc w:val="center"/>
              <w:rPr>
                <w:rFonts w:ascii="Times New Roman" w:hAnsi="Times New Roman" w:cs="Times New Roman"/>
                <w:sz w:val="24"/>
                <w:szCs w:val="24"/>
              </w:rPr>
            </w:pPr>
            <w:r w:rsidRPr="00634422">
              <w:rPr>
                <w:rFonts w:ascii="Times New Roman" w:hAnsi="Times New Roman" w:cs="Times New Roman"/>
                <w:sz w:val="24"/>
                <w:szCs w:val="24"/>
              </w:rPr>
              <w:t>1735 (35.11)</w:t>
            </w:r>
          </w:p>
        </w:tc>
        <w:tc>
          <w:tcPr>
            <w:tcW w:w="820" w:type="pct"/>
          </w:tcPr>
          <w:p w14:paraId="4D0E7813" w14:textId="1D03F367"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1097 (33.96)</w:t>
            </w:r>
          </w:p>
        </w:tc>
        <w:tc>
          <w:tcPr>
            <w:tcW w:w="945" w:type="pct"/>
          </w:tcPr>
          <w:p w14:paraId="3F214C8A" w14:textId="6F7349C0" w:rsidR="007A2B7F" w:rsidRPr="00634422" w:rsidRDefault="00062D0D" w:rsidP="00634422">
            <w:pPr>
              <w:jc w:val="center"/>
              <w:rPr>
                <w:rFonts w:ascii="Times New Roman" w:hAnsi="Times New Roman" w:cs="Times New Roman"/>
                <w:sz w:val="24"/>
                <w:szCs w:val="24"/>
              </w:rPr>
            </w:pPr>
            <w:r w:rsidRPr="00634422">
              <w:rPr>
                <w:rFonts w:ascii="Times New Roman" w:hAnsi="Times New Roman" w:cs="Times New Roman"/>
                <w:sz w:val="24"/>
                <w:szCs w:val="24"/>
              </w:rPr>
              <w:t>4362 (34.22)</w:t>
            </w:r>
          </w:p>
        </w:tc>
      </w:tr>
      <w:tr w:rsidR="007A2B7F" w:rsidRPr="00634422" w14:paraId="2AD4FE84" w14:textId="77777777" w:rsidTr="00634422">
        <w:tc>
          <w:tcPr>
            <w:tcW w:w="1596" w:type="pct"/>
          </w:tcPr>
          <w:p w14:paraId="4B826F6E" w14:textId="3F25BA47"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25‐34</w:t>
            </w:r>
          </w:p>
        </w:tc>
        <w:tc>
          <w:tcPr>
            <w:tcW w:w="820" w:type="pct"/>
          </w:tcPr>
          <w:p w14:paraId="65F9A640" w14:textId="163CEB38" w:rsidR="007A2B7F" w:rsidRPr="00634422" w:rsidRDefault="009B218F" w:rsidP="00634422">
            <w:pPr>
              <w:jc w:val="center"/>
              <w:rPr>
                <w:rFonts w:ascii="Times New Roman" w:hAnsi="Times New Roman" w:cs="Times New Roman"/>
                <w:sz w:val="24"/>
                <w:szCs w:val="24"/>
              </w:rPr>
            </w:pPr>
            <w:r w:rsidRPr="00634422">
              <w:rPr>
                <w:rFonts w:ascii="Times New Roman" w:hAnsi="Times New Roman" w:cs="Times New Roman"/>
                <w:sz w:val="24"/>
                <w:szCs w:val="24"/>
              </w:rPr>
              <w:t>1181 (25.84)</w:t>
            </w:r>
          </w:p>
        </w:tc>
        <w:tc>
          <w:tcPr>
            <w:tcW w:w="820" w:type="pct"/>
          </w:tcPr>
          <w:p w14:paraId="356BD68B" w14:textId="685E7934" w:rsidR="007A2B7F" w:rsidRPr="00634422" w:rsidRDefault="00F63A4B" w:rsidP="00634422">
            <w:pPr>
              <w:jc w:val="center"/>
              <w:rPr>
                <w:rFonts w:ascii="Times New Roman" w:hAnsi="Times New Roman" w:cs="Times New Roman"/>
                <w:sz w:val="24"/>
                <w:szCs w:val="24"/>
              </w:rPr>
            </w:pPr>
            <w:r w:rsidRPr="00634422">
              <w:rPr>
                <w:rFonts w:ascii="Times New Roman" w:hAnsi="Times New Roman" w:cs="Times New Roman"/>
                <w:sz w:val="24"/>
                <w:szCs w:val="24"/>
              </w:rPr>
              <w:t>1278 (25.85)</w:t>
            </w:r>
          </w:p>
        </w:tc>
        <w:tc>
          <w:tcPr>
            <w:tcW w:w="820" w:type="pct"/>
          </w:tcPr>
          <w:p w14:paraId="05125E8D" w14:textId="3D7F8152"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888 (27.48)</w:t>
            </w:r>
          </w:p>
        </w:tc>
        <w:tc>
          <w:tcPr>
            <w:tcW w:w="945" w:type="pct"/>
          </w:tcPr>
          <w:p w14:paraId="2CC208B6" w14:textId="24D66133" w:rsidR="007A2B7F" w:rsidRPr="00634422" w:rsidRDefault="00062D0D" w:rsidP="00634422">
            <w:pPr>
              <w:jc w:val="center"/>
              <w:rPr>
                <w:rFonts w:ascii="Times New Roman" w:hAnsi="Times New Roman" w:cs="Times New Roman"/>
                <w:sz w:val="24"/>
                <w:szCs w:val="24"/>
              </w:rPr>
            </w:pPr>
            <w:r w:rsidRPr="00634422">
              <w:rPr>
                <w:rFonts w:ascii="Times New Roman" w:hAnsi="Times New Roman" w:cs="Times New Roman"/>
                <w:sz w:val="24"/>
                <w:szCs w:val="24"/>
              </w:rPr>
              <w:t>2247 (26.26)</w:t>
            </w:r>
          </w:p>
        </w:tc>
      </w:tr>
      <w:tr w:rsidR="007A2B7F" w:rsidRPr="00634422" w14:paraId="3B2A4BB6" w14:textId="77777777" w:rsidTr="00634422">
        <w:tc>
          <w:tcPr>
            <w:tcW w:w="1596" w:type="pct"/>
          </w:tcPr>
          <w:p w14:paraId="4834E3F8" w14:textId="078CD7A0"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35‐49</w:t>
            </w:r>
          </w:p>
        </w:tc>
        <w:tc>
          <w:tcPr>
            <w:tcW w:w="820" w:type="pct"/>
          </w:tcPr>
          <w:p w14:paraId="301A8F04" w14:textId="3CB326EC" w:rsidR="007A2B7F" w:rsidRPr="00634422" w:rsidRDefault="009B218F" w:rsidP="00634422">
            <w:pPr>
              <w:jc w:val="center"/>
              <w:rPr>
                <w:rFonts w:ascii="Times New Roman" w:hAnsi="Times New Roman" w:cs="Times New Roman"/>
                <w:sz w:val="24"/>
                <w:szCs w:val="24"/>
              </w:rPr>
            </w:pPr>
            <w:r w:rsidRPr="00634422">
              <w:rPr>
                <w:rFonts w:ascii="Times New Roman" w:hAnsi="Times New Roman" w:cs="Times New Roman"/>
                <w:sz w:val="24"/>
                <w:szCs w:val="24"/>
              </w:rPr>
              <w:t>904 (19.77)</w:t>
            </w:r>
          </w:p>
        </w:tc>
        <w:tc>
          <w:tcPr>
            <w:tcW w:w="820" w:type="pct"/>
          </w:tcPr>
          <w:p w14:paraId="05ED51D7" w14:textId="2C9C7958" w:rsidR="007A2B7F" w:rsidRPr="00634422" w:rsidRDefault="00F63A4B" w:rsidP="00634422">
            <w:pPr>
              <w:jc w:val="center"/>
              <w:rPr>
                <w:rFonts w:ascii="Times New Roman" w:hAnsi="Times New Roman" w:cs="Times New Roman"/>
                <w:sz w:val="24"/>
                <w:szCs w:val="24"/>
              </w:rPr>
            </w:pPr>
            <w:r w:rsidRPr="00634422">
              <w:rPr>
                <w:rFonts w:ascii="Times New Roman" w:hAnsi="Times New Roman" w:cs="Times New Roman"/>
                <w:sz w:val="24"/>
                <w:szCs w:val="24"/>
              </w:rPr>
              <w:t>1046 (21.16)</w:t>
            </w:r>
          </w:p>
        </w:tc>
        <w:tc>
          <w:tcPr>
            <w:tcW w:w="820" w:type="pct"/>
          </w:tcPr>
          <w:p w14:paraId="7C696038" w14:textId="3E62AA3C"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782 (24.19)</w:t>
            </w:r>
          </w:p>
        </w:tc>
        <w:tc>
          <w:tcPr>
            <w:tcW w:w="945" w:type="pct"/>
          </w:tcPr>
          <w:p w14:paraId="719D509B" w14:textId="141F0DF2" w:rsidR="007A2B7F" w:rsidRPr="00634422" w:rsidRDefault="00062D0D" w:rsidP="00634422">
            <w:pPr>
              <w:jc w:val="center"/>
              <w:rPr>
                <w:rFonts w:ascii="Times New Roman" w:hAnsi="Times New Roman" w:cs="Times New Roman"/>
                <w:sz w:val="24"/>
                <w:szCs w:val="24"/>
              </w:rPr>
            </w:pPr>
            <w:r w:rsidRPr="00634422">
              <w:rPr>
                <w:rFonts w:ascii="Times New Roman" w:hAnsi="Times New Roman" w:cs="Times New Roman"/>
                <w:sz w:val="24"/>
                <w:szCs w:val="24"/>
              </w:rPr>
              <w:t>2731 (21.43)</w:t>
            </w:r>
          </w:p>
        </w:tc>
      </w:tr>
      <w:tr w:rsidR="007A2B7F" w:rsidRPr="00634422" w14:paraId="6340046A" w14:textId="77777777" w:rsidTr="00634422">
        <w:tc>
          <w:tcPr>
            <w:tcW w:w="1596" w:type="pct"/>
          </w:tcPr>
          <w:p w14:paraId="60A75344" w14:textId="0C01BCF4" w:rsidR="007A2B7F" w:rsidRPr="00634422" w:rsidRDefault="007A2B7F" w:rsidP="007A2B7F">
            <w:pPr>
              <w:rPr>
                <w:rFonts w:ascii="Times New Roman" w:hAnsi="Times New Roman" w:cs="Times New Roman"/>
                <w:b/>
                <w:bCs/>
                <w:sz w:val="24"/>
                <w:szCs w:val="24"/>
              </w:rPr>
            </w:pPr>
            <w:r w:rsidRPr="00634422">
              <w:rPr>
                <w:rFonts w:ascii="Times New Roman" w:hAnsi="Times New Roman" w:cs="Times New Roman"/>
                <w:b/>
                <w:bCs/>
                <w:sz w:val="24"/>
                <w:szCs w:val="24"/>
              </w:rPr>
              <w:t>Women's education</w:t>
            </w:r>
          </w:p>
        </w:tc>
        <w:tc>
          <w:tcPr>
            <w:tcW w:w="820" w:type="pct"/>
          </w:tcPr>
          <w:p w14:paraId="0E3242DB" w14:textId="77777777" w:rsidR="007A2B7F" w:rsidRPr="00634422" w:rsidRDefault="007A2B7F" w:rsidP="00634422">
            <w:pPr>
              <w:jc w:val="center"/>
              <w:rPr>
                <w:rFonts w:ascii="Times New Roman" w:hAnsi="Times New Roman" w:cs="Times New Roman"/>
                <w:sz w:val="24"/>
                <w:szCs w:val="24"/>
              </w:rPr>
            </w:pPr>
          </w:p>
        </w:tc>
        <w:tc>
          <w:tcPr>
            <w:tcW w:w="820" w:type="pct"/>
          </w:tcPr>
          <w:p w14:paraId="393B754B" w14:textId="77777777" w:rsidR="007A2B7F" w:rsidRPr="00634422" w:rsidRDefault="007A2B7F" w:rsidP="00634422">
            <w:pPr>
              <w:jc w:val="center"/>
              <w:rPr>
                <w:rFonts w:ascii="Times New Roman" w:hAnsi="Times New Roman" w:cs="Times New Roman"/>
                <w:sz w:val="24"/>
                <w:szCs w:val="24"/>
              </w:rPr>
            </w:pPr>
          </w:p>
        </w:tc>
        <w:tc>
          <w:tcPr>
            <w:tcW w:w="820" w:type="pct"/>
          </w:tcPr>
          <w:p w14:paraId="390F9EC1" w14:textId="77777777" w:rsidR="007A2B7F" w:rsidRPr="00634422" w:rsidRDefault="007A2B7F" w:rsidP="00634422">
            <w:pPr>
              <w:jc w:val="center"/>
              <w:rPr>
                <w:rFonts w:ascii="Times New Roman" w:hAnsi="Times New Roman" w:cs="Times New Roman"/>
                <w:sz w:val="24"/>
                <w:szCs w:val="24"/>
              </w:rPr>
            </w:pPr>
          </w:p>
        </w:tc>
        <w:tc>
          <w:tcPr>
            <w:tcW w:w="945" w:type="pct"/>
          </w:tcPr>
          <w:p w14:paraId="274A2A28" w14:textId="77777777" w:rsidR="007A2B7F" w:rsidRPr="00634422" w:rsidRDefault="007A2B7F" w:rsidP="00634422">
            <w:pPr>
              <w:jc w:val="center"/>
              <w:rPr>
                <w:rFonts w:ascii="Times New Roman" w:hAnsi="Times New Roman" w:cs="Times New Roman"/>
                <w:sz w:val="24"/>
                <w:szCs w:val="24"/>
              </w:rPr>
            </w:pPr>
          </w:p>
        </w:tc>
      </w:tr>
      <w:tr w:rsidR="007A2B7F" w:rsidRPr="00634422" w14:paraId="4D036DD4" w14:textId="77777777" w:rsidTr="00634422">
        <w:tc>
          <w:tcPr>
            <w:tcW w:w="1596" w:type="pct"/>
          </w:tcPr>
          <w:p w14:paraId="31616FDB" w14:textId="5E2BC085"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820" w:type="pct"/>
          </w:tcPr>
          <w:p w14:paraId="020CFC14" w14:textId="002BFB7D" w:rsidR="007A2B7F" w:rsidRPr="00634422" w:rsidRDefault="00C16959" w:rsidP="00634422">
            <w:pPr>
              <w:jc w:val="center"/>
              <w:rPr>
                <w:rFonts w:ascii="Times New Roman" w:hAnsi="Times New Roman" w:cs="Times New Roman"/>
                <w:sz w:val="24"/>
                <w:szCs w:val="24"/>
              </w:rPr>
            </w:pPr>
            <w:r w:rsidRPr="00634422">
              <w:rPr>
                <w:rFonts w:ascii="Times New Roman" w:hAnsi="Times New Roman" w:cs="Times New Roman"/>
                <w:sz w:val="24"/>
                <w:szCs w:val="24"/>
              </w:rPr>
              <w:t>647 (14.15)</w:t>
            </w:r>
          </w:p>
        </w:tc>
        <w:tc>
          <w:tcPr>
            <w:tcW w:w="820" w:type="pct"/>
          </w:tcPr>
          <w:p w14:paraId="472F44BC" w14:textId="532B79A8" w:rsidR="007A2B7F" w:rsidRPr="00634422" w:rsidRDefault="00A5393A" w:rsidP="00634422">
            <w:pPr>
              <w:jc w:val="center"/>
              <w:rPr>
                <w:rFonts w:ascii="Times New Roman" w:hAnsi="Times New Roman" w:cs="Times New Roman"/>
                <w:sz w:val="24"/>
                <w:szCs w:val="24"/>
              </w:rPr>
            </w:pPr>
            <w:r w:rsidRPr="00634422">
              <w:rPr>
                <w:rFonts w:ascii="Times New Roman" w:hAnsi="Times New Roman" w:cs="Times New Roman"/>
                <w:sz w:val="24"/>
                <w:szCs w:val="24"/>
              </w:rPr>
              <w:t>307 (6.20)</w:t>
            </w:r>
          </w:p>
        </w:tc>
        <w:tc>
          <w:tcPr>
            <w:tcW w:w="820" w:type="pct"/>
          </w:tcPr>
          <w:p w14:paraId="7B6CC659" w14:textId="08B4C33D"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117 (3.63)</w:t>
            </w:r>
          </w:p>
        </w:tc>
        <w:tc>
          <w:tcPr>
            <w:tcW w:w="945" w:type="pct"/>
          </w:tcPr>
          <w:p w14:paraId="17024450" w14:textId="7495E887" w:rsidR="007A2B7F" w:rsidRPr="00634422" w:rsidRDefault="00AB402D" w:rsidP="00634422">
            <w:pPr>
              <w:jc w:val="center"/>
              <w:rPr>
                <w:rFonts w:ascii="Times New Roman" w:hAnsi="Times New Roman" w:cs="Times New Roman"/>
                <w:sz w:val="24"/>
                <w:szCs w:val="24"/>
              </w:rPr>
            </w:pPr>
            <w:r w:rsidRPr="00634422">
              <w:rPr>
                <w:rFonts w:ascii="Times New Roman" w:hAnsi="Times New Roman" w:cs="Times New Roman"/>
                <w:sz w:val="24"/>
                <w:szCs w:val="24"/>
              </w:rPr>
              <w:t>1071 (8.40)</w:t>
            </w:r>
          </w:p>
        </w:tc>
      </w:tr>
      <w:tr w:rsidR="007A2B7F" w:rsidRPr="00634422" w14:paraId="4499ECBF" w14:textId="77777777" w:rsidTr="00634422">
        <w:tc>
          <w:tcPr>
            <w:tcW w:w="1596" w:type="pct"/>
          </w:tcPr>
          <w:p w14:paraId="179943C5" w14:textId="4BB6DBA7"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Primary</w:t>
            </w:r>
          </w:p>
        </w:tc>
        <w:tc>
          <w:tcPr>
            <w:tcW w:w="820" w:type="pct"/>
          </w:tcPr>
          <w:p w14:paraId="6DC9A9AA" w14:textId="7EF77C76" w:rsidR="007A2B7F" w:rsidRPr="00634422" w:rsidRDefault="00C16959" w:rsidP="00634422">
            <w:pPr>
              <w:jc w:val="center"/>
              <w:rPr>
                <w:rFonts w:ascii="Times New Roman" w:hAnsi="Times New Roman" w:cs="Times New Roman"/>
                <w:sz w:val="24"/>
                <w:szCs w:val="24"/>
              </w:rPr>
            </w:pPr>
            <w:r w:rsidRPr="00634422">
              <w:rPr>
                <w:rFonts w:ascii="Times New Roman" w:hAnsi="Times New Roman" w:cs="Times New Roman"/>
                <w:sz w:val="24"/>
                <w:szCs w:val="24"/>
              </w:rPr>
              <w:t>1277 (27.94)</w:t>
            </w:r>
          </w:p>
        </w:tc>
        <w:tc>
          <w:tcPr>
            <w:tcW w:w="820" w:type="pct"/>
          </w:tcPr>
          <w:p w14:paraId="6C7EDB70" w14:textId="37FBD9B2" w:rsidR="007A2B7F" w:rsidRPr="00634422" w:rsidRDefault="00A5393A" w:rsidP="00634422">
            <w:pPr>
              <w:jc w:val="center"/>
              <w:rPr>
                <w:rFonts w:ascii="Times New Roman" w:hAnsi="Times New Roman" w:cs="Times New Roman"/>
                <w:sz w:val="24"/>
                <w:szCs w:val="24"/>
              </w:rPr>
            </w:pPr>
            <w:r w:rsidRPr="00634422">
              <w:rPr>
                <w:rFonts w:ascii="Times New Roman" w:hAnsi="Times New Roman" w:cs="Times New Roman"/>
                <w:sz w:val="24"/>
                <w:szCs w:val="24"/>
              </w:rPr>
              <w:t>1379 (27.91)</w:t>
            </w:r>
          </w:p>
        </w:tc>
        <w:tc>
          <w:tcPr>
            <w:tcW w:w="820" w:type="pct"/>
          </w:tcPr>
          <w:p w14:paraId="59B53B1E" w14:textId="033867A5"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530 (16.41)</w:t>
            </w:r>
          </w:p>
        </w:tc>
        <w:tc>
          <w:tcPr>
            <w:tcW w:w="945" w:type="pct"/>
          </w:tcPr>
          <w:p w14:paraId="18A9C93D" w14:textId="3C67B582" w:rsidR="007A2B7F" w:rsidRPr="00634422" w:rsidRDefault="00AB402D" w:rsidP="00634422">
            <w:pPr>
              <w:jc w:val="center"/>
              <w:rPr>
                <w:rFonts w:ascii="Times New Roman" w:hAnsi="Times New Roman" w:cs="Times New Roman"/>
                <w:sz w:val="24"/>
                <w:szCs w:val="24"/>
              </w:rPr>
            </w:pPr>
            <w:r w:rsidRPr="00634422">
              <w:rPr>
                <w:rFonts w:ascii="Times New Roman" w:hAnsi="Times New Roman" w:cs="Times New Roman"/>
                <w:sz w:val="24"/>
                <w:szCs w:val="24"/>
              </w:rPr>
              <w:t>3187 (25.00)</w:t>
            </w:r>
          </w:p>
        </w:tc>
      </w:tr>
      <w:tr w:rsidR="007A2B7F" w:rsidRPr="00634422" w14:paraId="453A655F" w14:textId="77777777" w:rsidTr="00634422">
        <w:tc>
          <w:tcPr>
            <w:tcW w:w="1596" w:type="pct"/>
          </w:tcPr>
          <w:p w14:paraId="601C2F14" w14:textId="4C0932F0"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Secondary</w:t>
            </w:r>
          </w:p>
        </w:tc>
        <w:tc>
          <w:tcPr>
            <w:tcW w:w="820" w:type="pct"/>
          </w:tcPr>
          <w:p w14:paraId="34470E59" w14:textId="0A358EB1" w:rsidR="007A2B7F" w:rsidRPr="00634422" w:rsidRDefault="00C16959" w:rsidP="00634422">
            <w:pPr>
              <w:jc w:val="center"/>
              <w:rPr>
                <w:rFonts w:ascii="Times New Roman" w:hAnsi="Times New Roman" w:cs="Times New Roman"/>
                <w:sz w:val="24"/>
                <w:szCs w:val="24"/>
              </w:rPr>
            </w:pPr>
            <w:r w:rsidRPr="00634422">
              <w:rPr>
                <w:rFonts w:ascii="Times New Roman" w:hAnsi="Times New Roman" w:cs="Times New Roman"/>
                <w:sz w:val="24"/>
                <w:szCs w:val="24"/>
              </w:rPr>
              <w:t>2187 (47.84)</w:t>
            </w:r>
          </w:p>
        </w:tc>
        <w:tc>
          <w:tcPr>
            <w:tcW w:w="820" w:type="pct"/>
          </w:tcPr>
          <w:p w14:paraId="24FE3E61" w14:textId="63334D84" w:rsidR="007A2B7F" w:rsidRPr="00634422" w:rsidRDefault="00A5393A" w:rsidP="00634422">
            <w:pPr>
              <w:jc w:val="center"/>
              <w:rPr>
                <w:rFonts w:ascii="Times New Roman" w:hAnsi="Times New Roman" w:cs="Times New Roman"/>
                <w:sz w:val="24"/>
                <w:szCs w:val="24"/>
              </w:rPr>
            </w:pPr>
            <w:r w:rsidRPr="00634422">
              <w:rPr>
                <w:rFonts w:ascii="Times New Roman" w:hAnsi="Times New Roman" w:cs="Times New Roman"/>
                <w:sz w:val="24"/>
                <w:szCs w:val="24"/>
              </w:rPr>
              <w:t>2416 (48.88)</w:t>
            </w:r>
          </w:p>
        </w:tc>
        <w:tc>
          <w:tcPr>
            <w:tcW w:w="820" w:type="pct"/>
          </w:tcPr>
          <w:p w14:paraId="48ABE51B" w14:textId="318E5E0C"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1811 (56.03)</w:t>
            </w:r>
          </w:p>
        </w:tc>
        <w:tc>
          <w:tcPr>
            <w:tcW w:w="945" w:type="pct"/>
          </w:tcPr>
          <w:p w14:paraId="05811CCC" w14:textId="5DB0C4E7" w:rsidR="007A2B7F" w:rsidRPr="00634422" w:rsidRDefault="00AB402D" w:rsidP="00634422">
            <w:pPr>
              <w:jc w:val="center"/>
              <w:rPr>
                <w:rFonts w:ascii="Times New Roman" w:hAnsi="Times New Roman" w:cs="Times New Roman"/>
                <w:sz w:val="24"/>
                <w:szCs w:val="24"/>
              </w:rPr>
            </w:pPr>
            <w:bookmarkStart w:id="2" w:name="_Hlk182062628"/>
            <w:r w:rsidRPr="00634422">
              <w:rPr>
                <w:rFonts w:ascii="Times New Roman" w:hAnsi="Times New Roman" w:cs="Times New Roman"/>
                <w:sz w:val="24"/>
                <w:szCs w:val="24"/>
              </w:rPr>
              <w:t>6413 (50.32)</w:t>
            </w:r>
            <w:bookmarkEnd w:id="2"/>
          </w:p>
        </w:tc>
      </w:tr>
      <w:tr w:rsidR="007A2B7F" w:rsidRPr="00634422" w14:paraId="1E224733" w14:textId="77777777" w:rsidTr="00634422">
        <w:tc>
          <w:tcPr>
            <w:tcW w:w="1596" w:type="pct"/>
          </w:tcPr>
          <w:p w14:paraId="6C4FCE3E" w14:textId="06FDDCE5"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Higher</w:t>
            </w:r>
          </w:p>
        </w:tc>
        <w:tc>
          <w:tcPr>
            <w:tcW w:w="820" w:type="pct"/>
          </w:tcPr>
          <w:p w14:paraId="4CA80D78" w14:textId="1615435A" w:rsidR="007A2B7F" w:rsidRPr="00634422" w:rsidRDefault="00C16959" w:rsidP="00634422">
            <w:pPr>
              <w:jc w:val="center"/>
              <w:rPr>
                <w:rFonts w:ascii="Times New Roman" w:hAnsi="Times New Roman" w:cs="Times New Roman"/>
                <w:sz w:val="24"/>
                <w:szCs w:val="24"/>
              </w:rPr>
            </w:pPr>
            <w:r w:rsidRPr="00634422">
              <w:rPr>
                <w:rFonts w:ascii="Times New Roman" w:hAnsi="Times New Roman" w:cs="Times New Roman"/>
                <w:sz w:val="24"/>
                <w:szCs w:val="24"/>
              </w:rPr>
              <w:t>460 (10.07)</w:t>
            </w:r>
          </w:p>
        </w:tc>
        <w:tc>
          <w:tcPr>
            <w:tcW w:w="820" w:type="pct"/>
          </w:tcPr>
          <w:p w14:paraId="661992A0" w14:textId="4231AE46" w:rsidR="007A2B7F" w:rsidRPr="00634422" w:rsidRDefault="00A5393A" w:rsidP="00634422">
            <w:pPr>
              <w:jc w:val="center"/>
              <w:rPr>
                <w:rFonts w:ascii="Times New Roman" w:hAnsi="Times New Roman" w:cs="Times New Roman"/>
                <w:sz w:val="24"/>
                <w:szCs w:val="24"/>
              </w:rPr>
            </w:pPr>
            <w:r w:rsidRPr="00634422">
              <w:rPr>
                <w:rFonts w:ascii="Times New Roman" w:hAnsi="Times New Roman" w:cs="Times New Roman"/>
                <w:sz w:val="24"/>
                <w:szCs w:val="24"/>
              </w:rPr>
              <w:t>840 (17.01)</w:t>
            </w:r>
          </w:p>
        </w:tc>
        <w:tc>
          <w:tcPr>
            <w:tcW w:w="820" w:type="pct"/>
          </w:tcPr>
          <w:p w14:paraId="7E1B02C0" w14:textId="342BA7F1"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773 (23.93)</w:t>
            </w:r>
          </w:p>
        </w:tc>
        <w:tc>
          <w:tcPr>
            <w:tcW w:w="945" w:type="pct"/>
          </w:tcPr>
          <w:p w14:paraId="6D457EE7" w14:textId="5B6B8B98" w:rsidR="007A2B7F" w:rsidRPr="00634422" w:rsidRDefault="00AB402D" w:rsidP="00634422">
            <w:pPr>
              <w:jc w:val="center"/>
              <w:rPr>
                <w:rFonts w:ascii="Times New Roman" w:hAnsi="Times New Roman" w:cs="Times New Roman"/>
                <w:sz w:val="24"/>
                <w:szCs w:val="24"/>
              </w:rPr>
            </w:pPr>
            <w:bookmarkStart w:id="3" w:name="_Hlk182062687"/>
            <w:r w:rsidRPr="00634422">
              <w:rPr>
                <w:rFonts w:ascii="Times New Roman" w:hAnsi="Times New Roman" w:cs="Times New Roman"/>
                <w:sz w:val="24"/>
                <w:szCs w:val="24"/>
              </w:rPr>
              <w:t>2074 (16.27)</w:t>
            </w:r>
            <w:bookmarkEnd w:id="3"/>
          </w:p>
        </w:tc>
      </w:tr>
      <w:tr w:rsidR="007A2B7F" w:rsidRPr="00634422" w14:paraId="6CE5E4FA" w14:textId="77777777" w:rsidTr="00634422">
        <w:tc>
          <w:tcPr>
            <w:tcW w:w="1596" w:type="pct"/>
          </w:tcPr>
          <w:p w14:paraId="25D31D06" w14:textId="0D6B8332" w:rsidR="007A2B7F" w:rsidRPr="00634422" w:rsidRDefault="007A2B7F" w:rsidP="007A2B7F">
            <w:pPr>
              <w:rPr>
                <w:rFonts w:ascii="Times New Roman" w:hAnsi="Times New Roman" w:cs="Times New Roman"/>
                <w:b/>
                <w:bCs/>
                <w:sz w:val="24"/>
                <w:szCs w:val="24"/>
              </w:rPr>
            </w:pPr>
            <w:r w:rsidRPr="00634422">
              <w:rPr>
                <w:rFonts w:ascii="Times New Roman" w:hAnsi="Times New Roman" w:cs="Times New Roman"/>
                <w:b/>
                <w:bCs/>
                <w:sz w:val="24"/>
                <w:szCs w:val="24"/>
              </w:rPr>
              <w:t>Women’s working status</w:t>
            </w:r>
          </w:p>
        </w:tc>
        <w:tc>
          <w:tcPr>
            <w:tcW w:w="820" w:type="pct"/>
          </w:tcPr>
          <w:p w14:paraId="2F0D261A" w14:textId="77777777" w:rsidR="007A2B7F" w:rsidRPr="00634422" w:rsidRDefault="007A2B7F" w:rsidP="00634422">
            <w:pPr>
              <w:jc w:val="center"/>
              <w:rPr>
                <w:rFonts w:ascii="Times New Roman" w:hAnsi="Times New Roman" w:cs="Times New Roman"/>
                <w:sz w:val="24"/>
                <w:szCs w:val="24"/>
              </w:rPr>
            </w:pPr>
          </w:p>
        </w:tc>
        <w:tc>
          <w:tcPr>
            <w:tcW w:w="820" w:type="pct"/>
          </w:tcPr>
          <w:p w14:paraId="267B92C2" w14:textId="77777777" w:rsidR="007A2B7F" w:rsidRPr="00634422" w:rsidRDefault="007A2B7F" w:rsidP="00634422">
            <w:pPr>
              <w:jc w:val="center"/>
              <w:rPr>
                <w:rFonts w:ascii="Times New Roman" w:hAnsi="Times New Roman" w:cs="Times New Roman"/>
                <w:sz w:val="24"/>
                <w:szCs w:val="24"/>
              </w:rPr>
            </w:pPr>
          </w:p>
        </w:tc>
        <w:tc>
          <w:tcPr>
            <w:tcW w:w="820" w:type="pct"/>
          </w:tcPr>
          <w:p w14:paraId="6DB9D1C0" w14:textId="77777777" w:rsidR="007A2B7F" w:rsidRPr="00634422" w:rsidRDefault="007A2B7F" w:rsidP="00634422">
            <w:pPr>
              <w:jc w:val="center"/>
              <w:rPr>
                <w:rFonts w:ascii="Times New Roman" w:hAnsi="Times New Roman" w:cs="Times New Roman"/>
                <w:sz w:val="24"/>
                <w:szCs w:val="24"/>
              </w:rPr>
            </w:pPr>
          </w:p>
        </w:tc>
        <w:tc>
          <w:tcPr>
            <w:tcW w:w="945" w:type="pct"/>
          </w:tcPr>
          <w:p w14:paraId="0CB09236" w14:textId="77777777" w:rsidR="007A2B7F" w:rsidRPr="00634422" w:rsidRDefault="007A2B7F" w:rsidP="00634422">
            <w:pPr>
              <w:jc w:val="center"/>
              <w:rPr>
                <w:rFonts w:ascii="Times New Roman" w:hAnsi="Times New Roman" w:cs="Times New Roman"/>
                <w:sz w:val="24"/>
                <w:szCs w:val="24"/>
              </w:rPr>
            </w:pPr>
          </w:p>
        </w:tc>
      </w:tr>
      <w:tr w:rsidR="007A2B7F" w:rsidRPr="00634422" w14:paraId="5B513E13" w14:textId="77777777" w:rsidTr="00634422">
        <w:tc>
          <w:tcPr>
            <w:tcW w:w="1596" w:type="pct"/>
          </w:tcPr>
          <w:p w14:paraId="4A8E2FF9" w14:textId="729C817A"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Not working</w:t>
            </w:r>
          </w:p>
        </w:tc>
        <w:tc>
          <w:tcPr>
            <w:tcW w:w="820" w:type="pct"/>
          </w:tcPr>
          <w:p w14:paraId="4BD345B0" w14:textId="0F855A58" w:rsidR="007A2B7F" w:rsidRPr="00634422" w:rsidRDefault="00651A72" w:rsidP="00634422">
            <w:pPr>
              <w:jc w:val="center"/>
              <w:rPr>
                <w:rFonts w:ascii="Times New Roman" w:hAnsi="Times New Roman" w:cs="Times New Roman"/>
                <w:sz w:val="24"/>
                <w:szCs w:val="24"/>
              </w:rPr>
            </w:pPr>
            <w:r w:rsidRPr="00634422">
              <w:rPr>
                <w:rFonts w:ascii="Times New Roman" w:hAnsi="Times New Roman" w:cs="Times New Roman"/>
                <w:sz w:val="24"/>
                <w:szCs w:val="24"/>
              </w:rPr>
              <w:t>3481 (76.19)</w:t>
            </w:r>
          </w:p>
        </w:tc>
        <w:tc>
          <w:tcPr>
            <w:tcW w:w="820" w:type="pct"/>
          </w:tcPr>
          <w:p w14:paraId="03254FCD" w14:textId="4402155A" w:rsidR="007A2B7F" w:rsidRPr="00634422" w:rsidRDefault="003A7422" w:rsidP="00634422">
            <w:pPr>
              <w:jc w:val="center"/>
              <w:rPr>
                <w:rFonts w:ascii="Times New Roman" w:hAnsi="Times New Roman" w:cs="Times New Roman"/>
                <w:sz w:val="24"/>
                <w:szCs w:val="24"/>
              </w:rPr>
            </w:pPr>
            <w:r w:rsidRPr="00634422">
              <w:rPr>
                <w:rFonts w:ascii="Times New Roman" w:hAnsi="Times New Roman" w:cs="Times New Roman"/>
                <w:sz w:val="24"/>
                <w:szCs w:val="24"/>
              </w:rPr>
              <w:t>3086 (62.44)</w:t>
            </w:r>
          </w:p>
        </w:tc>
        <w:tc>
          <w:tcPr>
            <w:tcW w:w="820" w:type="pct"/>
          </w:tcPr>
          <w:p w14:paraId="49731D4D" w14:textId="291C14C7"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2578 (79.77)</w:t>
            </w:r>
          </w:p>
        </w:tc>
        <w:tc>
          <w:tcPr>
            <w:tcW w:w="945" w:type="pct"/>
          </w:tcPr>
          <w:p w14:paraId="6037E4CC" w14:textId="42716B39" w:rsidR="007A2B7F" w:rsidRPr="00634422" w:rsidRDefault="00500929" w:rsidP="00634422">
            <w:pPr>
              <w:jc w:val="center"/>
              <w:rPr>
                <w:rFonts w:ascii="Times New Roman" w:hAnsi="Times New Roman" w:cs="Times New Roman"/>
                <w:sz w:val="24"/>
                <w:szCs w:val="24"/>
              </w:rPr>
            </w:pPr>
            <w:r w:rsidRPr="00634422">
              <w:rPr>
                <w:rFonts w:ascii="Times New Roman" w:hAnsi="Times New Roman" w:cs="Times New Roman"/>
                <w:sz w:val="24"/>
                <w:szCs w:val="24"/>
              </w:rPr>
              <w:t>9145 (71.76)</w:t>
            </w:r>
          </w:p>
        </w:tc>
      </w:tr>
      <w:tr w:rsidR="007A2B7F" w:rsidRPr="00634422" w14:paraId="72EFF330" w14:textId="77777777" w:rsidTr="00634422">
        <w:tc>
          <w:tcPr>
            <w:tcW w:w="1596" w:type="pct"/>
          </w:tcPr>
          <w:p w14:paraId="56C7422E" w14:textId="792019C1"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lastRenderedPageBreak/>
              <w:t>Working</w:t>
            </w:r>
          </w:p>
        </w:tc>
        <w:tc>
          <w:tcPr>
            <w:tcW w:w="820" w:type="pct"/>
          </w:tcPr>
          <w:p w14:paraId="3542D267" w14:textId="23D4D26A" w:rsidR="007A2B7F" w:rsidRPr="00634422" w:rsidRDefault="00651A72" w:rsidP="00634422">
            <w:pPr>
              <w:jc w:val="center"/>
              <w:rPr>
                <w:rFonts w:ascii="Times New Roman" w:hAnsi="Times New Roman" w:cs="Times New Roman"/>
                <w:sz w:val="24"/>
                <w:szCs w:val="24"/>
              </w:rPr>
            </w:pPr>
            <w:r w:rsidRPr="00634422">
              <w:rPr>
                <w:rFonts w:ascii="Times New Roman" w:hAnsi="Times New Roman" w:cs="Times New Roman"/>
                <w:sz w:val="24"/>
                <w:szCs w:val="24"/>
              </w:rPr>
              <w:t>1088 (23.81)</w:t>
            </w:r>
          </w:p>
        </w:tc>
        <w:tc>
          <w:tcPr>
            <w:tcW w:w="820" w:type="pct"/>
          </w:tcPr>
          <w:p w14:paraId="5F8E7E47" w14:textId="65F2ECA7" w:rsidR="007A2B7F" w:rsidRPr="00634422" w:rsidRDefault="003A7422" w:rsidP="00634422">
            <w:pPr>
              <w:jc w:val="center"/>
              <w:rPr>
                <w:rFonts w:ascii="Times New Roman" w:hAnsi="Times New Roman" w:cs="Times New Roman"/>
                <w:sz w:val="24"/>
                <w:szCs w:val="24"/>
              </w:rPr>
            </w:pPr>
            <w:r w:rsidRPr="00634422">
              <w:rPr>
                <w:rFonts w:ascii="Times New Roman" w:hAnsi="Times New Roman" w:cs="Times New Roman"/>
                <w:sz w:val="24"/>
                <w:szCs w:val="24"/>
              </w:rPr>
              <w:t>1856 (37.56)</w:t>
            </w:r>
          </w:p>
        </w:tc>
        <w:tc>
          <w:tcPr>
            <w:tcW w:w="820" w:type="pct"/>
          </w:tcPr>
          <w:p w14:paraId="788F40DB" w14:textId="1A08A265"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654 (20.23)</w:t>
            </w:r>
          </w:p>
        </w:tc>
        <w:tc>
          <w:tcPr>
            <w:tcW w:w="945" w:type="pct"/>
          </w:tcPr>
          <w:p w14:paraId="2AB8144F" w14:textId="774DC1A3" w:rsidR="007A2B7F" w:rsidRPr="00634422" w:rsidRDefault="00500929" w:rsidP="00634422">
            <w:pPr>
              <w:jc w:val="center"/>
              <w:rPr>
                <w:rFonts w:ascii="Times New Roman" w:hAnsi="Times New Roman" w:cs="Times New Roman"/>
                <w:sz w:val="24"/>
                <w:szCs w:val="24"/>
              </w:rPr>
            </w:pPr>
            <w:r w:rsidRPr="00634422">
              <w:rPr>
                <w:rFonts w:ascii="Times New Roman" w:hAnsi="Times New Roman" w:cs="Times New Roman"/>
                <w:sz w:val="24"/>
                <w:szCs w:val="24"/>
              </w:rPr>
              <w:t>3598 (28.24)</w:t>
            </w:r>
          </w:p>
        </w:tc>
      </w:tr>
      <w:tr w:rsidR="007A2B7F" w:rsidRPr="00634422" w14:paraId="687D1A30" w14:textId="77777777" w:rsidTr="00634422">
        <w:tc>
          <w:tcPr>
            <w:tcW w:w="1596" w:type="pct"/>
          </w:tcPr>
          <w:p w14:paraId="554769F9" w14:textId="61B57407"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b/>
                <w:sz w:val="24"/>
                <w:szCs w:val="24"/>
              </w:rPr>
              <w:t>Women’s BMI</w:t>
            </w:r>
          </w:p>
        </w:tc>
        <w:tc>
          <w:tcPr>
            <w:tcW w:w="820" w:type="pct"/>
          </w:tcPr>
          <w:p w14:paraId="2FB94B2D" w14:textId="77777777" w:rsidR="007A2B7F" w:rsidRPr="00634422" w:rsidRDefault="007A2B7F" w:rsidP="00634422">
            <w:pPr>
              <w:jc w:val="center"/>
              <w:rPr>
                <w:rFonts w:ascii="Times New Roman" w:hAnsi="Times New Roman" w:cs="Times New Roman"/>
                <w:sz w:val="24"/>
                <w:szCs w:val="24"/>
              </w:rPr>
            </w:pPr>
          </w:p>
        </w:tc>
        <w:tc>
          <w:tcPr>
            <w:tcW w:w="820" w:type="pct"/>
          </w:tcPr>
          <w:p w14:paraId="7285CF64" w14:textId="77777777" w:rsidR="007A2B7F" w:rsidRPr="00634422" w:rsidRDefault="007A2B7F" w:rsidP="00634422">
            <w:pPr>
              <w:jc w:val="center"/>
              <w:rPr>
                <w:rFonts w:ascii="Times New Roman" w:hAnsi="Times New Roman" w:cs="Times New Roman"/>
                <w:sz w:val="24"/>
                <w:szCs w:val="24"/>
              </w:rPr>
            </w:pPr>
          </w:p>
        </w:tc>
        <w:tc>
          <w:tcPr>
            <w:tcW w:w="820" w:type="pct"/>
          </w:tcPr>
          <w:p w14:paraId="12722B90" w14:textId="77777777" w:rsidR="007A2B7F" w:rsidRPr="00634422" w:rsidRDefault="007A2B7F" w:rsidP="00634422">
            <w:pPr>
              <w:jc w:val="center"/>
              <w:rPr>
                <w:rFonts w:ascii="Times New Roman" w:hAnsi="Times New Roman" w:cs="Times New Roman"/>
                <w:sz w:val="24"/>
                <w:szCs w:val="24"/>
              </w:rPr>
            </w:pPr>
          </w:p>
        </w:tc>
        <w:tc>
          <w:tcPr>
            <w:tcW w:w="945" w:type="pct"/>
          </w:tcPr>
          <w:p w14:paraId="40FDED15" w14:textId="77777777" w:rsidR="007A2B7F" w:rsidRPr="00634422" w:rsidRDefault="007A2B7F" w:rsidP="00634422">
            <w:pPr>
              <w:jc w:val="center"/>
              <w:rPr>
                <w:rFonts w:ascii="Times New Roman" w:hAnsi="Times New Roman" w:cs="Times New Roman"/>
                <w:sz w:val="24"/>
                <w:szCs w:val="24"/>
              </w:rPr>
            </w:pPr>
          </w:p>
        </w:tc>
      </w:tr>
      <w:tr w:rsidR="007A2B7F" w:rsidRPr="00634422" w14:paraId="363CE7CB" w14:textId="77777777" w:rsidTr="00634422">
        <w:tc>
          <w:tcPr>
            <w:tcW w:w="1596" w:type="pct"/>
          </w:tcPr>
          <w:p w14:paraId="10CCFF1F" w14:textId="2D2090CE"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bCs/>
                <w:sz w:val="24"/>
                <w:szCs w:val="24"/>
              </w:rPr>
              <w:t>Underweight</w:t>
            </w:r>
          </w:p>
        </w:tc>
        <w:tc>
          <w:tcPr>
            <w:tcW w:w="820" w:type="pct"/>
          </w:tcPr>
          <w:p w14:paraId="2364070E" w14:textId="5E265DF0" w:rsidR="007A2B7F" w:rsidRPr="00634422" w:rsidRDefault="00651A72" w:rsidP="00634422">
            <w:pPr>
              <w:jc w:val="center"/>
              <w:rPr>
                <w:rFonts w:ascii="Times New Roman" w:hAnsi="Times New Roman" w:cs="Times New Roman"/>
                <w:sz w:val="24"/>
                <w:szCs w:val="24"/>
              </w:rPr>
            </w:pPr>
            <w:r w:rsidRPr="00634422">
              <w:rPr>
                <w:rFonts w:ascii="Times New Roman" w:hAnsi="Times New Roman" w:cs="Times New Roman"/>
                <w:sz w:val="24"/>
                <w:szCs w:val="24"/>
              </w:rPr>
              <w:t>1087 (23.71)</w:t>
            </w:r>
          </w:p>
        </w:tc>
        <w:tc>
          <w:tcPr>
            <w:tcW w:w="820" w:type="pct"/>
          </w:tcPr>
          <w:p w14:paraId="4F6F5FCE" w14:textId="5B520C53" w:rsidR="007A2B7F" w:rsidRPr="00634422" w:rsidRDefault="002F034A" w:rsidP="00634422">
            <w:pPr>
              <w:jc w:val="center"/>
              <w:rPr>
                <w:rFonts w:ascii="Times New Roman" w:hAnsi="Times New Roman" w:cs="Times New Roman"/>
                <w:sz w:val="24"/>
                <w:szCs w:val="24"/>
              </w:rPr>
            </w:pPr>
            <w:r w:rsidRPr="00634422">
              <w:rPr>
                <w:rFonts w:ascii="Times New Roman" w:hAnsi="Times New Roman" w:cs="Times New Roman"/>
                <w:sz w:val="24"/>
                <w:szCs w:val="24"/>
              </w:rPr>
              <w:t>744 (15.06)</w:t>
            </w:r>
          </w:p>
        </w:tc>
        <w:tc>
          <w:tcPr>
            <w:tcW w:w="820" w:type="pct"/>
          </w:tcPr>
          <w:p w14:paraId="7EBB32C1" w14:textId="07A4D49A"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207 (6.40)</w:t>
            </w:r>
          </w:p>
        </w:tc>
        <w:tc>
          <w:tcPr>
            <w:tcW w:w="945" w:type="pct"/>
          </w:tcPr>
          <w:p w14:paraId="6E971CE8" w14:textId="4957B305" w:rsidR="007A2B7F" w:rsidRPr="00634422" w:rsidRDefault="00500929" w:rsidP="00634422">
            <w:pPr>
              <w:jc w:val="center"/>
              <w:rPr>
                <w:rFonts w:ascii="Times New Roman" w:hAnsi="Times New Roman" w:cs="Times New Roman"/>
                <w:sz w:val="24"/>
                <w:szCs w:val="24"/>
              </w:rPr>
            </w:pPr>
            <w:r w:rsidRPr="00634422">
              <w:rPr>
                <w:rFonts w:ascii="Times New Roman" w:hAnsi="Times New Roman" w:cs="Times New Roman"/>
                <w:sz w:val="24"/>
                <w:szCs w:val="24"/>
              </w:rPr>
              <w:t>2035 (15.96)</w:t>
            </w:r>
          </w:p>
        </w:tc>
      </w:tr>
      <w:tr w:rsidR="007A2B7F" w:rsidRPr="00634422" w14:paraId="69212F84" w14:textId="77777777" w:rsidTr="00634422">
        <w:tc>
          <w:tcPr>
            <w:tcW w:w="1596" w:type="pct"/>
          </w:tcPr>
          <w:p w14:paraId="2262A24B" w14:textId="555FEE86"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bCs/>
                <w:sz w:val="24"/>
                <w:szCs w:val="24"/>
              </w:rPr>
              <w:t>Normal weight</w:t>
            </w:r>
          </w:p>
        </w:tc>
        <w:tc>
          <w:tcPr>
            <w:tcW w:w="820" w:type="pct"/>
          </w:tcPr>
          <w:p w14:paraId="3CF8DE94" w14:textId="4DD4712A" w:rsidR="007A2B7F" w:rsidRPr="00634422" w:rsidRDefault="00651A72" w:rsidP="00634422">
            <w:pPr>
              <w:jc w:val="center"/>
              <w:rPr>
                <w:rFonts w:ascii="Times New Roman" w:hAnsi="Times New Roman" w:cs="Times New Roman"/>
                <w:sz w:val="24"/>
                <w:szCs w:val="24"/>
              </w:rPr>
            </w:pPr>
            <w:r w:rsidRPr="00634422">
              <w:rPr>
                <w:rFonts w:ascii="Times New Roman" w:hAnsi="Times New Roman" w:cs="Times New Roman"/>
                <w:sz w:val="24"/>
                <w:szCs w:val="24"/>
              </w:rPr>
              <w:t>2035 (46.82)</w:t>
            </w:r>
          </w:p>
        </w:tc>
        <w:tc>
          <w:tcPr>
            <w:tcW w:w="820" w:type="pct"/>
          </w:tcPr>
          <w:p w14:paraId="327FAA9C" w14:textId="02AD6D1E" w:rsidR="007A2B7F" w:rsidRPr="00634422" w:rsidRDefault="002F034A" w:rsidP="00634422">
            <w:pPr>
              <w:jc w:val="center"/>
              <w:rPr>
                <w:rFonts w:ascii="Times New Roman" w:hAnsi="Times New Roman" w:cs="Times New Roman"/>
                <w:sz w:val="24"/>
                <w:szCs w:val="24"/>
              </w:rPr>
            </w:pPr>
            <w:r w:rsidRPr="00634422">
              <w:rPr>
                <w:rFonts w:ascii="Times New Roman" w:hAnsi="Times New Roman" w:cs="Times New Roman"/>
                <w:sz w:val="24"/>
                <w:szCs w:val="24"/>
              </w:rPr>
              <w:t>2242 (45.37)</w:t>
            </w:r>
          </w:p>
        </w:tc>
        <w:tc>
          <w:tcPr>
            <w:tcW w:w="820" w:type="pct"/>
          </w:tcPr>
          <w:p w14:paraId="66C0EA27" w14:textId="47A3179A"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622 (19.26)</w:t>
            </w:r>
          </w:p>
        </w:tc>
        <w:tc>
          <w:tcPr>
            <w:tcW w:w="945" w:type="pct"/>
          </w:tcPr>
          <w:p w14:paraId="11E3BEF3" w14:textId="60DAFF72" w:rsidR="007A2B7F" w:rsidRPr="00634422" w:rsidRDefault="00500929" w:rsidP="00634422">
            <w:pPr>
              <w:jc w:val="center"/>
              <w:rPr>
                <w:rFonts w:ascii="Times New Roman" w:hAnsi="Times New Roman" w:cs="Times New Roman"/>
                <w:sz w:val="24"/>
                <w:szCs w:val="24"/>
              </w:rPr>
            </w:pPr>
            <w:r w:rsidRPr="00634422">
              <w:rPr>
                <w:rFonts w:ascii="Times New Roman" w:hAnsi="Times New Roman" w:cs="Times New Roman"/>
                <w:sz w:val="24"/>
                <w:szCs w:val="24"/>
              </w:rPr>
              <w:t>5005 (39.27)</w:t>
            </w:r>
          </w:p>
        </w:tc>
      </w:tr>
      <w:tr w:rsidR="007A2B7F" w:rsidRPr="00634422" w14:paraId="2661983C" w14:textId="77777777" w:rsidTr="00634422">
        <w:tc>
          <w:tcPr>
            <w:tcW w:w="1596" w:type="pct"/>
          </w:tcPr>
          <w:p w14:paraId="3928C07B" w14:textId="5C4E73A7"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bCs/>
                <w:sz w:val="24"/>
                <w:szCs w:val="24"/>
              </w:rPr>
              <w:t>Overweight</w:t>
            </w:r>
          </w:p>
        </w:tc>
        <w:tc>
          <w:tcPr>
            <w:tcW w:w="820" w:type="pct"/>
          </w:tcPr>
          <w:p w14:paraId="6B6D0D3E" w14:textId="7F2D212C" w:rsidR="007A2B7F" w:rsidRPr="00634422" w:rsidRDefault="00651A72" w:rsidP="00634422">
            <w:pPr>
              <w:jc w:val="center"/>
              <w:rPr>
                <w:rFonts w:ascii="Times New Roman" w:hAnsi="Times New Roman" w:cs="Times New Roman"/>
                <w:sz w:val="24"/>
                <w:szCs w:val="24"/>
              </w:rPr>
            </w:pPr>
            <w:r w:rsidRPr="00634422">
              <w:rPr>
                <w:rFonts w:ascii="Times New Roman" w:hAnsi="Times New Roman" w:cs="Times New Roman"/>
                <w:sz w:val="24"/>
                <w:szCs w:val="24"/>
              </w:rPr>
              <w:t>977 (22.47)</w:t>
            </w:r>
          </w:p>
        </w:tc>
        <w:tc>
          <w:tcPr>
            <w:tcW w:w="820" w:type="pct"/>
          </w:tcPr>
          <w:p w14:paraId="51A1E634" w14:textId="0BEE3B24" w:rsidR="007A2B7F" w:rsidRPr="00634422" w:rsidRDefault="002F034A" w:rsidP="00634422">
            <w:pPr>
              <w:jc w:val="center"/>
              <w:rPr>
                <w:rFonts w:ascii="Times New Roman" w:hAnsi="Times New Roman" w:cs="Times New Roman"/>
                <w:sz w:val="24"/>
                <w:szCs w:val="24"/>
              </w:rPr>
            </w:pPr>
            <w:r w:rsidRPr="00634422">
              <w:rPr>
                <w:rFonts w:ascii="Times New Roman" w:hAnsi="Times New Roman" w:cs="Times New Roman"/>
                <w:sz w:val="24"/>
                <w:szCs w:val="24"/>
              </w:rPr>
              <w:t>1367 (27.66)</w:t>
            </w:r>
          </w:p>
        </w:tc>
        <w:tc>
          <w:tcPr>
            <w:tcW w:w="820" w:type="pct"/>
          </w:tcPr>
          <w:p w14:paraId="4B093B45" w14:textId="2C9B0388"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541 (16.73)</w:t>
            </w:r>
          </w:p>
        </w:tc>
        <w:tc>
          <w:tcPr>
            <w:tcW w:w="945" w:type="pct"/>
          </w:tcPr>
          <w:p w14:paraId="3C33B2DD" w14:textId="6D9AADEC" w:rsidR="007A2B7F" w:rsidRPr="00634422" w:rsidRDefault="00500929" w:rsidP="00634422">
            <w:pPr>
              <w:jc w:val="center"/>
              <w:rPr>
                <w:rFonts w:ascii="Times New Roman" w:hAnsi="Times New Roman" w:cs="Times New Roman"/>
                <w:sz w:val="24"/>
                <w:szCs w:val="24"/>
              </w:rPr>
            </w:pPr>
            <w:r w:rsidRPr="00634422">
              <w:rPr>
                <w:rFonts w:ascii="Times New Roman" w:hAnsi="Times New Roman" w:cs="Times New Roman"/>
                <w:sz w:val="24"/>
                <w:szCs w:val="24"/>
              </w:rPr>
              <w:t>2935 (23.03)</w:t>
            </w:r>
          </w:p>
        </w:tc>
      </w:tr>
      <w:tr w:rsidR="007A2B7F" w:rsidRPr="00634422" w14:paraId="0302C8FC" w14:textId="77777777" w:rsidTr="00634422">
        <w:tc>
          <w:tcPr>
            <w:tcW w:w="1596" w:type="pct"/>
          </w:tcPr>
          <w:p w14:paraId="091A085F" w14:textId="48B7B9DD"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bCs/>
                <w:sz w:val="24"/>
                <w:szCs w:val="24"/>
              </w:rPr>
              <w:t>Obese</w:t>
            </w:r>
          </w:p>
        </w:tc>
        <w:tc>
          <w:tcPr>
            <w:tcW w:w="820" w:type="pct"/>
          </w:tcPr>
          <w:p w14:paraId="46BFDE6E" w14:textId="7F17D76F" w:rsidR="007A2B7F" w:rsidRPr="00634422" w:rsidRDefault="00651A72" w:rsidP="00634422">
            <w:pPr>
              <w:jc w:val="center"/>
              <w:rPr>
                <w:rFonts w:ascii="Times New Roman" w:hAnsi="Times New Roman" w:cs="Times New Roman"/>
                <w:sz w:val="24"/>
                <w:szCs w:val="24"/>
              </w:rPr>
            </w:pPr>
            <w:r w:rsidRPr="00634422">
              <w:rPr>
                <w:rFonts w:ascii="Times New Roman" w:hAnsi="Times New Roman" w:cs="Times New Roman"/>
                <w:sz w:val="24"/>
                <w:szCs w:val="24"/>
              </w:rPr>
              <w:t>338 (7.01)</w:t>
            </w:r>
          </w:p>
        </w:tc>
        <w:tc>
          <w:tcPr>
            <w:tcW w:w="820" w:type="pct"/>
          </w:tcPr>
          <w:p w14:paraId="49C50B76" w14:textId="7F95D82D" w:rsidR="007A2B7F" w:rsidRPr="00634422" w:rsidRDefault="002F034A" w:rsidP="00634422">
            <w:pPr>
              <w:jc w:val="center"/>
              <w:rPr>
                <w:rFonts w:ascii="Times New Roman" w:hAnsi="Times New Roman" w:cs="Times New Roman"/>
                <w:sz w:val="24"/>
                <w:szCs w:val="24"/>
              </w:rPr>
            </w:pPr>
            <w:r w:rsidRPr="00634422">
              <w:rPr>
                <w:rFonts w:ascii="Times New Roman" w:hAnsi="Times New Roman" w:cs="Times New Roman"/>
                <w:sz w:val="24"/>
                <w:szCs w:val="24"/>
              </w:rPr>
              <w:t>589 (11.91)</w:t>
            </w:r>
          </w:p>
        </w:tc>
        <w:tc>
          <w:tcPr>
            <w:tcW w:w="820" w:type="pct"/>
          </w:tcPr>
          <w:p w14:paraId="27557E1E" w14:textId="07D80D36"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1862 (57.61)</w:t>
            </w:r>
          </w:p>
        </w:tc>
        <w:tc>
          <w:tcPr>
            <w:tcW w:w="945" w:type="pct"/>
          </w:tcPr>
          <w:p w14:paraId="15D40CFB" w14:textId="540F68C1" w:rsidR="007A2B7F" w:rsidRPr="00634422" w:rsidRDefault="00500929" w:rsidP="00634422">
            <w:pPr>
              <w:jc w:val="center"/>
              <w:rPr>
                <w:rFonts w:ascii="Times New Roman" w:hAnsi="Times New Roman" w:cs="Times New Roman"/>
                <w:sz w:val="24"/>
                <w:szCs w:val="24"/>
              </w:rPr>
            </w:pPr>
            <w:r w:rsidRPr="00634422">
              <w:rPr>
                <w:rFonts w:ascii="Times New Roman" w:hAnsi="Times New Roman" w:cs="Times New Roman"/>
                <w:sz w:val="24"/>
                <w:szCs w:val="24"/>
              </w:rPr>
              <w:t>2771 (21.74)</w:t>
            </w:r>
          </w:p>
        </w:tc>
      </w:tr>
      <w:tr w:rsidR="007A2B7F" w:rsidRPr="00634422" w14:paraId="1CCAA568" w14:textId="77777777" w:rsidTr="00634422">
        <w:tc>
          <w:tcPr>
            <w:tcW w:w="1596" w:type="pct"/>
          </w:tcPr>
          <w:p w14:paraId="3E7B3701" w14:textId="1E84CEE6" w:rsidR="007A2B7F" w:rsidRPr="00634422" w:rsidRDefault="007A2B7F" w:rsidP="007A2B7F">
            <w:pPr>
              <w:rPr>
                <w:rFonts w:ascii="Times New Roman" w:hAnsi="Times New Roman" w:cs="Times New Roman"/>
                <w:b/>
                <w:bCs/>
                <w:sz w:val="24"/>
                <w:szCs w:val="24"/>
              </w:rPr>
            </w:pPr>
            <w:r w:rsidRPr="00634422">
              <w:rPr>
                <w:rFonts w:ascii="Times New Roman" w:hAnsi="Times New Roman" w:cs="Times New Roman"/>
                <w:b/>
                <w:bCs/>
                <w:sz w:val="24"/>
                <w:szCs w:val="24"/>
              </w:rPr>
              <w:t>ANC visit</w:t>
            </w:r>
          </w:p>
        </w:tc>
        <w:tc>
          <w:tcPr>
            <w:tcW w:w="820" w:type="pct"/>
          </w:tcPr>
          <w:p w14:paraId="17F9F9A2" w14:textId="77777777" w:rsidR="007A2B7F" w:rsidRPr="00634422" w:rsidRDefault="007A2B7F" w:rsidP="00634422">
            <w:pPr>
              <w:jc w:val="center"/>
              <w:rPr>
                <w:rFonts w:ascii="Times New Roman" w:hAnsi="Times New Roman" w:cs="Times New Roman"/>
                <w:sz w:val="24"/>
                <w:szCs w:val="24"/>
              </w:rPr>
            </w:pPr>
          </w:p>
        </w:tc>
        <w:tc>
          <w:tcPr>
            <w:tcW w:w="820" w:type="pct"/>
          </w:tcPr>
          <w:p w14:paraId="6BEA6E47" w14:textId="77777777" w:rsidR="007A2B7F" w:rsidRPr="00634422" w:rsidRDefault="007A2B7F" w:rsidP="00634422">
            <w:pPr>
              <w:jc w:val="center"/>
              <w:rPr>
                <w:rFonts w:ascii="Times New Roman" w:hAnsi="Times New Roman" w:cs="Times New Roman"/>
                <w:sz w:val="24"/>
                <w:szCs w:val="24"/>
              </w:rPr>
            </w:pPr>
          </w:p>
        </w:tc>
        <w:tc>
          <w:tcPr>
            <w:tcW w:w="820" w:type="pct"/>
          </w:tcPr>
          <w:p w14:paraId="1B957D00" w14:textId="77777777" w:rsidR="007A2B7F" w:rsidRPr="00634422" w:rsidRDefault="007A2B7F" w:rsidP="00634422">
            <w:pPr>
              <w:jc w:val="center"/>
              <w:rPr>
                <w:rFonts w:ascii="Times New Roman" w:hAnsi="Times New Roman" w:cs="Times New Roman"/>
                <w:sz w:val="24"/>
                <w:szCs w:val="24"/>
              </w:rPr>
            </w:pPr>
          </w:p>
        </w:tc>
        <w:tc>
          <w:tcPr>
            <w:tcW w:w="945" w:type="pct"/>
          </w:tcPr>
          <w:p w14:paraId="50E92F5B" w14:textId="77777777" w:rsidR="007A2B7F" w:rsidRPr="00634422" w:rsidRDefault="007A2B7F" w:rsidP="00634422">
            <w:pPr>
              <w:jc w:val="center"/>
              <w:rPr>
                <w:rFonts w:ascii="Times New Roman" w:hAnsi="Times New Roman" w:cs="Times New Roman"/>
                <w:sz w:val="24"/>
                <w:szCs w:val="24"/>
              </w:rPr>
            </w:pPr>
          </w:p>
        </w:tc>
      </w:tr>
      <w:tr w:rsidR="007A2B7F" w:rsidRPr="00634422" w14:paraId="058DCBEE" w14:textId="77777777" w:rsidTr="00634422">
        <w:tc>
          <w:tcPr>
            <w:tcW w:w="1596" w:type="pct"/>
          </w:tcPr>
          <w:p w14:paraId="2538371D" w14:textId="6801FFFB" w:rsidR="007A2B7F" w:rsidRPr="00634422" w:rsidRDefault="007A2B7F" w:rsidP="007A2B7F">
            <w:pPr>
              <w:rPr>
                <w:rFonts w:ascii="Times New Roman" w:hAnsi="Times New Roman" w:cs="Times New Roman"/>
                <w:bCs/>
                <w:sz w:val="24"/>
                <w:szCs w:val="24"/>
              </w:rPr>
            </w:pPr>
            <w:r w:rsidRPr="00634422">
              <w:rPr>
                <w:rFonts w:ascii="Times New Roman" w:hAnsi="Times New Roman" w:cs="Times New Roman"/>
                <w:sz w:val="24"/>
                <w:szCs w:val="24"/>
              </w:rPr>
              <w:t>No ANC</w:t>
            </w:r>
          </w:p>
        </w:tc>
        <w:tc>
          <w:tcPr>
            <w:tcW w:w="820" w:type="pct"/>
          </w:tcPr>
          <w:p w14:paraId="78A70D14" w14:textId="6CEB2674" w:rsidR="007A2B7F" w:rsidRPr="00634422" w:rsidRDefault="00BA0C8A" w:rsidP="00634422">
            <w:pPr>
              <w:jc w:val="center"/>
              <w:rPr>
                <w:rFonts w:ascii="Times New Roman" w:hAnsi="Times New Roman" w:cs="Times New Roman"/>
                <w:sz w:val="24"/>
                <w:szCs w:val="24"/>
              </w:rPr>
            </w:pPr>
            <w:r w:rsidRPr="00634422">
              <w:rPr>
                <w:rFonts w:ascii="Times New Roman" w:hAnsi="Times New Roman" w:cs="Times New Roman"/>
                <w:sz w:val="24"/>
                <w:szCs w:val="24"/>
              </w:rPr>
              <w:t>978 (21.42)</w:t>
            </w:r>
          </w:p>
        </w:tc>
        <w:tc>
          <w:tcPr>
            <w:tcW w:w="820" w:type="pct"/>
          </w:tcPr>
          <w:p w14:paraId="3BADA549" w14:textId="3FB9ADD8" w:rsidR="007A2B7F" w:rsidRPr="00634422" w:rsidRDefault="000F2549" w:rsidP="00634422">
            <w:pPr>
              <w:jc w:val="center"/>
              <w:rPr>
                <w:rFonts w:ascii="Times New Roman" w:hAnsi="Times New Roman" w:cs="Times New Roman"/>
                <w:sz w:val="24"/>
                <w:szCs w:val="24"/>
              </w:rPr>
            </w:pPr>
            <w:r w:rsidRPr="00634422">
              <w:rPr>
                <w:rFonts w:ascii="Times New Roman" w:hAnsi="Times New Roman" w:cs="Times New Roman"/>
                <w:sz w:val="24"/>
                <w:szCs w:val="24"/>
              </w:rPr>
              <w:t>390 (7.90)</w:t>
            </w:r>
          </w:p>
        </w:tc>
        <w:tc>
          <w:tcPr>
            <w:tcW w:w="820" w:type="pct"/>
          </w:tcPr>
          <w:p w14:paraId="0FAAC674" w14:textId="5ABD0F1E"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84 (2.60)</w:t>
            </w:r>
          </w:p>
        </w:tc>
        <w:tc>
          <w:tcPr>
            <w:tcW w:w="945" w:type="pct"/>
          </w:tcPr>
          <w:p w14:paraId="258BF6F5" w14:textId="4A792E62" w:rsidR="007A2B7F" w:rsidRPr="00634422" w:rsidRDefault="00E660A1" w:rsidP="00634422">
            <w:pPr>
              <w:jc w:val="center"/>
              <w:rPr>
                <w:rFonts w:ascii="Times New Roman" w:hAnsi="Times New Roman" w:cs="Times New Roman"/>
                <w:sz w:val="24"/>
                <w:szCs w:val="24"/>
              </w:rPr>
            </w:pPr>
            <w:r w:rsidRPr="00634422">
              <w:rPr>
                <w:rFonts w:ascii="Times New Roman" w:hAnsi="Times New Roman" w:cs="Times New Roman"/>
                <w:sz w:val="24"/>
                <w:szCs w:val="24"/>
              </w:rPr>
              <w:t>1452 (11.40)</w:t>
            </w:r>
          </w:p>
        </w:tc>
      </w:tr>
      <w:tr w:rsidR="007A2B7F" w:rsidRPr="00634422" w14:paraId="3331135D" w14:textId="77777777" w:rsidTr="00634422">
        <w:tc>
          <w:tcPr>
            <w:tcW w:w="1596" w:type="pct"/>
          </w:tcPr>
          <w:p w14:paraId="2BD52268" w14:textId="2FC62364" w:rsidR="007A2B7F" w:rsidRPr="00634422" w:rsidRDefault="007A2B7F" w:rsidP="007A2B7F">
            <w:pPr>
              <w:rPr>
                <w:rFonts w:ascii="Times New Roman" w:hAnsi="Times New Roman" w:cs="Times New Roman"/>
                <w:bCs/>
                <w:sz w:val="24"/>
                <w:szCs w:val="24"/>
              </w:rPr>
            </w:pPr>
            <w:r w:rsidRPr="00634422">
              <w:rPr>
                <w:rFonts w:ascii="Times New Roman" w:hAnsi="Times New Roman" w:cs="Times New Roman"/>
                <w:sz w:val="24"/>
                <w:szCs w:val="24"/>
              </w:rPr>
              <w:t>1‐3</w:t>
            </w:r>
          </w:p>
        </w:tc>
        <w:tc>
          <w:tcPr>
            <w:tcW w:w="820" w:type="pct"/>
          </w:tcPr>
          <w:p w14:paraId="2A95CB6C" w14:textId="1ECCBC1B" w:rsidR="007A2B7F" w:rsidRPr="00634422" w:rsidRDefault="00BA0C8A" w:rsidP="00634422">
            <w:pPr>
              <w:jc w:val="center"/>
              <w:rPr>
                <w:rFonts w:ascii="Times New Roman" w:hAnsi="Times New Roman" w:cs="Times New Roman"/>
                <w:sz w:val="24"/>
                <w:szCs w:val="24"/>
              </w:rPr>
            </w:pPr>
            <w:r w:rsidRPr="00634422">
              <w:rPr>
                <w:rFonts w:ascii="Times New Roman" w:hAnsi="Times New Roman" w:cs="Times New Roman"/>
                <w:sz w:val="24"/>
                <w:szCs w:val="24"/>
              </w:rPr>
              <w:t>2160 (47.32)</w:t>
            </w:r>
          </w:p>
        </w:tc>
        <w:tc>
          <w:tcPr>
            <w:tcW w:w="820" w:type="pct"/>
          </w:tcPr>
          <w:p w14:paraId="4FA9A754" w14:textId="47C646CE" w:rsidR="007A2B7F" w:rsidRPr="00634422" w:rsidRDefault="000F2549" w:rsidP="00634422">
            <w:pPr>
              <w:jc w:val="center"/>
              <w:rPr>
                <w:rFonts w:ascii="Times New Roman" w:hAnsi="Times New Roman" w:cs="Times New Roman"/>
                <w:sz w:val="24"/>
                <w:szCs w:val="24"/>
              </w:rPr>
            </w:pPr>
            <w:r w:rsidRPr="00634422">
              <w:rPr>
                <w:rFonts w:ascii="Times New Roman" w:hAnsi="Times New Roman" w:cs="Times New Roman"/>
                <w:sz w:val="24"/>
                <w:szCs w:val="24"/>
              </w:rPr>
              <w:t>2221 (44.95)</w:t>
            </w:r>
          </w:p>
        </w:tc>
        <w:tc>
          <w:tcPr>
            <w:tcW w:w="820" w:type="pct"/>
          </w:tcPr>
          <w:p w14:paraId="3A852B17" w14:textId="0DB2A1E1"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1545 (47.80)</w:t>
            </w:r>
          </w:p>
        </w:tc>
        <w:tc>
          <w:tcPr>
            <w:tcW w:w="945" w:type="pct"/>
          </w:tcPr>
          <w:p w14:paraId="21D2E893" w14:textId="23110D00" w:rsidR="007A2B7F" w:rsidRPr="00634422" w:rsidRDefault="00E660A1" w:rsidP="00634422">
            <w:pPr>
              <w:jc w:val="center"/>
              <w:rPr>
                <w:rFonts w:ascii="Times New Roman" w:hAnsi="Times New Roman" w:cs="Times New Roman"/>
                <w:sz w:val="24"/>
                <w:szCs w:val="24"/>
              </w:rPr>
            </w:pPr>
            <w:r w:rsidRPr="00634422">
              <w:rPr>
                <w:rFonts w:ascii="Times New Roman" w:hAnsi="Times New Roman" w:cs="Times New Roman"/>
                <w:sz w:val="24"/>
                <w:szCs w:val="24"/>
              </w:rPr>
              <w:t>5926 (46.52)</w:t>
            </w:r>
          </w:p>
        </w:tc>
      </w:tr>
      <w:tr w:rsidR="007A2B7F" w:rsidRPr="00634422" w14:paraId="11F99268" w14:textId="77777777" w:rsidTr="00634422">
        <w:tc>
          <w:tcPr>
            <w:tcW w:w="1596" w:type="pct"/>
          </w:tcPr>
          <w:p w14:paraId="7CC0A6F4" w14:textId="5F4879AF" w:rsidR="007A2B7F" w:rsidRPr="00634422" w:rsidRDefault="007A2B7F" w:rsidP="007A2B7F">
            <w:pPr>
              <w:rPr>
                <w:rFonts w:ascii="Times New Roman" w:hAnsi="Times New Roman" w:cs="Times New Roman"/>
                <w:bCs/>
                <w:sz w:val="24"/>
                <w:szCs w:val="24"/>
              </w:rPr>
            </w:pPr>
            <w:r w:rsidRPr="00634422">
              <w:rPr>
                <w:rFonts w:ascii="Times New Roman" w:hAnsi="Times New Roman" w:cs="Times New Roman"/>
                <w:sz w:val="24"/>
                <w:szCs w:val="24"/>
              </w:rPr>
              <w:t>≥4</w:t>
            </w:r>
          </w:p>
        </w:tc>
        <w:tc>
          <w:tcPr>
            <w:tcW w:w="820" w:type="pct"/>
          </w:tcPr>
          <w:p w14:paraId="05D1EC7C" w14:textId="2968DAA1" w:rsidR="007A2B7F" w:rsidRPr="00634422" w:rsidRDefault="00BA0C8A" w:rsidP="00634422">
            <w:pPr>
              <w:jc w:val="center"/>
              <w:rPr>
                <w:rFonts w:ascii="Times New Roman" w:hAnsi="Times New Roman" w:cs="Times New Roman"/>
                <w:sz w:val="24"/>
                <w:szCs w:val="24"/>
              </w:rPr>
            </w:pPr>
            <w:r w:rsidRPr="00634422">
              <w:rPr>
                <w:rFonts w:ascii="Times New Roman" w:hAnsi="Times New Roman" w:cs="Times New Roman"/>
                <w:sz w:val="24"/>
                <w:szCs w:val="24"/>
              </w:rPr>
              <w:t>1428 (31.27)</w:t>
            </w:r>
          </w:p>
        </w:tc>
        <w:tc>
          <w:tcPr>
            <w:tcW w:w="820" w:type="pct"/>
          </w:tcPr>
          <w:p w14:paraId="6169FEAD" w14:textId="2F96C2E5" w:rsidR="007A2B7F" w:rsidRPr="00634422" w:rsidRDefault="000F2549" w:rsidP="00634422">
            <w:pPr>
              <w:jc w:val="center"/>
              <w:rPr>
                <w:rFonts w:ascii="Times New Roman" w:hAnsi="Times New Roman" w:cs="Times New Roman"/>
                <w:sz w:val="24"/>
                <w:szCs w:val="24"/>
              </w:rPr>
            </w:pPr>
            <w:r w:rsidRPr="00634422">
              <w:rPr>
                <w:rFonts w:ascii="Times New Roman" w:hAnsi="Times New Roman" w:cs="Times New Roman"/>
                <w:sz w:val="24"/>
                <w:szCs w:val="24"/>
              </w:rPr>
              <w:t>2330 (47.15)</w:t>
            </w:r>
          </w:p>
        </w:tc>
        <w:tc>
          <w:tcPr>
            <w:tcW w:w="820" w:type="pct"/>
          </w:tcPr>
          <w:p w14:paraId="3A5C2471" w14:textId="71CD6C83"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1603 (49.60)</w:t>
            </w:r>
          </w:p>
        </w:tc>
        <w:tc>
          <w:tcPr>
            <w:tcW w:w="945" w:type="pct"/>
          </w:tcPr>
          <w:p w14:paraId="7BEEC49C" w14:textId="3FA5A767" w:rsidR="007A2B7F" w:rsidRPr="00634422" w:rsidRDefault="00E660A1" w:rsidP="00634422">
            <w:pPr>
              <w:jc w:val="center"/>
              <w:rPr>
                <w:rFonts w:ascii="Times New Roman" w:hAnsi="Times New Roman" w:cs="Times New Roman"/>
                <w:sz w:val="24"/>
                <w:szCs w:val="24"/>
              </w:rPr>
            </w:pPr>
            <w:r w:rsidRPr="00634422">
              <w:rPr>
                <w:rFonts w:ascii="Times New Roman" w:hAnsi="Times New Roman" w:cs="Times New Roman"/>
                <w:sz w:val="24"/>
                <w:szCs w:val="24"/>
              </w:rPr>
              <w:t>5361 (42.08)</w:t>
            </w:r>
          </w:p>
        </w:tc>
      </w:tr>
      <w:tr w:rsidR="007A2B7F" w:rsidRPr="00634422" w14:paraId="43DC88D7" w14:textId="77777777" w:rsidTr="00634422">
        <w:tc>
          <w:tcPr>
            <w:tcW w:w="1596" w:type="pct"/>
          </w:tcPr>
          <w:p w14:paraId="4D6CA1DF" w14:textId="19C71B4D"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b/>
                <w:sz w:val="24"/>
                <w:szCs w:val="24"/>
              </w:rPr>
              <w:t>Husband age</w:t>
            </w:r>
          </w:p>
        </w:tc>
        <w:tc>
          <w:tcPr>
            <w:tcW w:w="820" w:type="pct"/>
          </w:tcPr>
          <w:p w14:paraId="5B8ABC01" w14:textId="77777777" w:rsidR="007A2B7F" w:rsidRPr="00634422" w:rsidRDefault="007A2B7F" w:rsidP="00634422">
            <w:pPr>
              <w:jc w:val="center"/>
              <w:rPr>
                <w:rFonts w:ascii="Times New Roman" w:hAnsi="Times New Roman" w:cs="Times New Roman"/>
                <w:sz w:val="24"/>
                <w:szCs w:val="24"/>
              </w:rPr>
            </w:pPr>
          </w:p>
        </w:tc>
        <w:tc>
          <w:tcPr>
            <w:tcW w:w="820" w:type="pct"/>
          </w:tcPr>
          <w:p w14:paraId="745B63F4" w14:textId="77777777" w:rsidR="007A2B7F" w:rsidRPr="00634422" w:rsidRDefault="007A2B7F" w:rsidP="00634422">
            <w:pPr>
              <w:jc w:val="center"/>
              <w:rPr>
                <w:rFonts w:ascii="Times New Roman" w:hAnsi="Times New Roman" w:cs="Times New Roman"/>
                <w:sz w:val="24"/>
                <w:szCs w:val="24"/>
              </w:rPr>
            </w:pPr>
          </w:p>
        </w:tc>
        <w:tc>
          <w:tcPr>
            <w:tcW w:w="820" w:type="pct"/>
          </w:tcPr>
          <w:p w14:paraId="71166F90" w14:textId="77777777" w:rsidR="007A2B7F" w:rsidRPr="00634422" w:rsidRDefault="007A2B7F" w:rsidP="00634422">
            <w:pPr>
              <w:jc w:val="center"/>
              <w:rPr>
                <w:rFonts w:ascii="Times New Roman" w:hAnsi="Times New Roman" w:cs="Times New Roman"/>
                <w:sz w:val="24"/>
                <w:szCs w:val="24"/>
              </w:rPr>
            </w:pPr>
          </w:p>
        </w:tc>
        <w:tc>
          <w:tcPr>
            <w:tcW w:w="945" w:type="pct"/>
          </w:tcPr>
          <w:p w14:paraId="04C2E51F" w14:textId="77777777" w:rsidR="007A2B7F" w:rsidRPr="00634422" w:rsidRDefault="007A2B7F" w:rsidP="00634422">
            <w:pPr>
              <w:jc w:val="center"/>
              <w:rPr>
                <w:rFonts w:ascii="Times New Roman" w:hAnsi="Times New Roman" w:cs="Times New Roman"/>
                <w:sz w:val="24"/>
                <w:szCs w:val="24"/>
              </w:rPr>
            </w:pPr>
          </w:p>
        </w:tc>
      </w:tr>
      <w:tr w:rsidR="007A2B7F" w:rsidRPr="00634422" w14:paraId="65CA5A0D" w14:textId="77777777" w:rsidTr="00634422">
        <w:tc>
          <w:tcPr>
            <w:tcW w:w="1596" w:type="pct"/>
          </w:tcPr>
          <w:p w14:paraId="7E7A6AE1" w14:textId="066F1212"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bCs/>
                <w:sz w:val="24"/>
                <w:szCs w:val="24"/>
              </w:rPr>
              <w:t>15-29</w:t>
            </w:r>
          </w:p>
        </w:tc>
        <w:tc>
          <w:tcPr>
            <w:tcW w:w="820" w:type="pct"/>
          </w:tcPr>
          <w:p w14:paraId="39634495" w14:textId="0A0053B9" w:rsidR="007A2B7F" w:rsidRPr="00634422" w:rsidRDefault="00246E18" w:rsidP="00634422">
            <w:pPr>
              <w:jc w:val="center"/>
              <w:rPr>
                <w:rFonts w:ascii="Times New Roman" w:hAnsi="Times New Roman" w:cs="Times New Roman"/>
                <w:sz w:val="24"/>
                <w:szCs w:val="24"/>
              </w:rPr>
            </w:pPr>
            <w:r w:rsidRPr="00634422">
              <w:rPr>
                <w:rFonts w:ascii="Times New Roman" w:hAnsi="Times New Roman" w:cs="Times New Roman"/>
                <w:sz w:val="24"/>
                <w:szCs w:val="24"/>
              </w:rPr>
              <w:t>1486 (32.95)</w:t>
            </w:r>
          </w:p>
        </w:tc>
        <w:tc>
          <w:tcPr>
            <w:tcW w:w="820" w:type="pct"/>
          </w:tcPr>
          <w:p w14:paraId="304AD1EF" w14:textId="0E6FA7C3" w:rsidR="007A2B7F" w:rsidRPr="00634422" w:rsidRDefault="00B96B3F" w:rsidP="00634422">
            <w:pPr>
              <w:jc w:val="center"/>
              <w:rPr>
                <w:rFonts w:ascii="Times New Roman" w:hAnsi="Times New Roman" w:cs="Times New Roman"/>
                <w:sz w:val="24"/>
                <w:szCs w:val="24"/>
              </w:rPr>
            </w:pPr>
            <w:r w:rsidRPr="00634422">
              <w:rPr>
                <w:rFonts w:ascii="Times New Roman" w:hAnsi="Times New Roman" w:cs="Times New Roman"/>
                <w:sz w:val="24"/>
                <w:szCs w:val="24"/>
              </w:rPr>
              <w:t>1563 (32.08)</w:t>
            </w:r>
          </w:p>
        </w:tc>
        <w:tc>
          <w:tcPr>
            <w:tcW w:w="820" w:type="pct"/>
          </w:tcPr>
          <w:p w14:paraId="41649471" w14:textId="135DD839"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1002 (31.27)</w:t>
            </w:r>
          </w:p>
        </w:tc>
        <w:tc>
          <w:tcPr>
            <w:tcW w:w="945" w:type="pct"/>
          </w:tcPr>
          <w:p w14:paraId="4A9F8BFE" w14:textId="53AAD03D" w:rsidR="007A2B7F" w:rsidRPr="00634422" w:rsidRDefault="00E660A1" w:rsidP="00634422">
            <w:pPr>
              <w:jc w:val="center"/>
              <w:rPr>
                <w:rFonts w:ascii="Times New Roman" w:hAnsi="Times New Roman" w:cs="Times New Roman"/>
                <w:sz w:val="24"/>
                <w:szCs w:val="24"/>
              </w:rPr>
            </w:pPr>
            <w:r w:rsidRPr="00634422">
              <w:rPr>
                <w:rFonts w:ascii="Times New Roman" w:hAnsi="Times New Roman" w:cs="Times New Roman"/>
                <w:sz w:val="24"/>
                <w:szCs w:val="24"/>
              </w:rPr>
              <w:t>4051 (</w:t>
            </w:r>
            <w:r w:rsidR="00A8766A" w:rsidRPr="00634422">
              <w:rPr>
                <w:rFonts w:ascii="Times New Roman" w:hAnsi="Times New Roman" w:cs="Times New Roman"/>
                <w:sz w:val="24"/>
                <w:szCs w:val="24"/>
              </w:rPr>
              <w:t>32.18)</w:t>
            </w:r>
          </w:p>
        </w:tc>
      </w:tr>
      <w:tr w:rsidR="007A2B7F" w:rsidRPr="00634422" w14:paraId="26C4FD09" w14:textId="77777777" w:rsidTr="00634422">
        <w:tc>
          <w:tcPr>
            <w:tcW w:w="1596" w:type="pct"/>
          </w:tcPr>
          <w:p w14:paraId="1EED8934" w14:textId="6E14FFBF"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bCs/>
                <w:sz w:val="24"/>
                <w:szCs w:val="24"/>
              </w:rPr>
              <w:t>30-44</w:t>
            </w:r>
          </w:p>
        </w:tc>
        <w:tc>
          <w:tcPr>
            <w:tcW w:w="820" w:type="pct"/>
          </w:tcPr>
          <w:p w14:paraId="19B5599F" w14:textId="071A6488" w:rsidR="007A2B7F" w:rsidRPr="00634422" w:rsidRDefault="00246E18" w:rsidP="00634422">
            <w:pPr>
              <w:jc w:val="center"/>
              <w:rPr>
                <w:rFonts w:ascii="Times New Roman" w:hAnsi="Times New Roman" w:cs="Times New Roman"/>
                <w:sz w:val="24"/>
                <w:szCs w:val="24"/>
              </w:rPr>
            </w:pPr>
            <w:r w:rsidRPr="00634422">
              <w:rPr>
                <w:rFonts w:ascii="Times New Roman" w:hAnsi="Times New Roman" w:cs="Times New Roman"/>
                <w:sz w:val="24"/>
                <w:szCs w:val="24"/>
              </w:rPr>
              <w:t>2651 (58.79)</w:t>
            </w:r>
          </w:p>
        </w:tc>
        <w:tc>
          <w:tcPr>
            <w:tcW w:w="820" w:type="pct"/>
          </w:tcPr>
          <w:p w14:paraId="5D3BF869" w14:textId="2A6AF6FE" w:rsidR="007A2B7F" w:rsidRPr="00634422" w:rsidRDefault="00B96B3F" w:rsidP="00634422">
            <w:pPr>
              <w:jc w:val="center"/>
              <w:rPr>
                <w:rFonts w:ascii="Times New Roman" w:hAnsi="Times New Roman" w:cs="Times New Roman"/>
                <w:sz w:val="24"/>
                <w:szCs w:val="24"/>
              </w:rPr>
            </w:pPr>
            <w:r w:rsidRPr="00634422">
              <w:rPr>
                <w:rFonts w:ascii="Times New Roman" w:hAnsi="Times New Roman" w:cs="Times New Roman"/>
                <w:sz w:val="24"/>
                <w:szCs w:val="24"/>
              </w:rPr>
              <w:t>2937 (60.26)</w:t>
            </w:r>
          </w:p>
        </w:tc>
        <w:tc>
          <w:tcPr>
            <w:tcW w:w="820" w:type="pct"/>
          </w:tcPr>
          <w:p w14:paraId="60B5B134" w14:textId="4E6A82BA"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1957 (61.05)</w:t>
            </w:r>
          </w:p>
        </w:tc>
        <w:tc>
          <w:tcPr>
            <w:tcW w:w="945" w:type="pct"/>
          </w:tcPr>
          <w:p w14:paraId="355C08A9" w14:textId="4FD2B04B" w:rsidR="007A2B7F" w:rsidRPr="00634422" w:rsidRDefault="00E660A1" w:rsidP="00634422">
            <w:pPr>
              <w:jc w:val="center"/>
              <w:rPr>
                <w:rFonts w:ascii="Times New Roman" w:hAnsi="Times New Roman" w:cs="Times New Roman"/>
                <w:sz w:val="24"/>
                <w:szCs w:val="24"/>
              </w:rPr>
            </w:pPr>
            <w:r w:rsidRPr="00634422">
              <w:rPr>
                <w:rFonts w:ascii="Times New Roman" w:hAnsi="Times New Roman" w:cs="Times New Roman"/>
                <w:sz w:val="24"/>
                <w:szCs w:val="24"/>
              </w:rPr>
              <w:t>7545 (</w:t>
            </w:r>
            <w:r w:rsidR="00A8766A" w:rsidRPr="00634422">
              <w:rPr>
                <w:rFonts w:ascii="Times New Roman" w:hAnsi="Times New Roman" w:cs="Times New Roman"/>
                <w:sz w:val="24"/>
                <w:szCs w:val="24"/>
              </w:rPr>
              <w:t>59.93)</w:t>
            </w:r>
          </w:p>
        </w:tc>
      </w:tr>
      <w:tr w:rsidR="007A2B7F" w:rsidRPr="00634422" w14:paraId="29E9099F" w14:textId="77777777" w:rsidTr="00634422">
        <w:tc>
          <w:tcPr>
            <w:tcW w:w="1596" w:type="pct"/>
          </w:tcPr>
          <w:p w14:paraId="6E2BFA3D" w14:textId="36A43FF8"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bCs/>
                <w:sz w:val="24"/>
                <w:szCs w:val="24"/>
              </w:rPr>
              <w:t>45 or above</w:t>
            </w:r>
          </w:p>
        </w:tc>
        <w:tc>
          <w:tcPr>
            <w:tcW w:w="820" w:type="pct"/>
          </w:tcPr>
          <w:p w14:paraId="282BEA4D" w14:textId="35D89FA5" w:rsidR="007A2B7F" w:rsidRPr="00634422" w:rsidRDefault="00246E18" w:rsidP="00634422">
            <w:pPr>
              <w:jc w:val="center"/>
              <w:rPr>
                <w:rFonts w:ascii="Times New Roman" w:hAnsi="Times New Roman" w:cs="Times New Roman"/>
                <w:sz w:val="24"/>
                <w:szCs w:val="24"/>
              </w:rPr>
            </w:pPr>
            <w:r w:rsidRPr="00634422">
              <w:rPr>
                <w:rFonts w:ascii="Times New Roman" w:hAnsi="Times New Roman" w:cs="Times New Roman"/>
                <w:sz w:val="24"/>
                <w:szCs w:val="24"/>
              </w:rPr>
              <w:t>373 (8.27)</w:t>
            </w:r>
          </w:p>
        </w:tc>
        <w:tc>
          <w:tcPr>
            <w:tcW w:w="820" w:type="pct"/>
          </w:tcPr>
          <w:p w14:paraId="37C8546E" w14:textId="6924E954" w:rsidR="007A2B7F" w:rsidRPr="00634422" w:rsidRDefault="00B96B3F" w:rsidP="00634422">
            <w:pPr>
              <w:jc w:val="center"/>
              <w:rPr>
                <w:rFonts w:ascii="Times New Roman" w:hAnsi="Times New Roman" w:cs="Times New Roman"/>
                <w:sz w:val="24"/>
                <w:szCs w:val="24"/>
              </w:rPr>
            </w:pPr>
            <w:r w:rsidRPr="00634422">
              <w:rPr>
                <w:rFonts w:ascii="Times New Roman" w:hAnsi="Times New Roman" w:cs="Times New Roman"/>
                <w:sz w:val="24"/>
                <w:szCs w:val="24"/>
              </w:rPr>
              <w:t>373 (7.66)</w:t>
            </w:r>
          </w:p>
        </w:tc>
        <w:tc>
          <w:tcPr>
            <w:tcW w:w="820" w:type="pct"/>
          </w:tcPr>
          <w:p w14:paraId="1B5BCC3E" w14:textId="4A6A726C"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246 (7.68)</w:t>
            </w:r>
          </w:p>
        </w:tc>
        <w:tc>
          <w:tcPr>
            <w:tcW w:w="945" w:type="pct"/>
          </w:tcPr>
          <w:p w14:paraId="2BB7168E" w14:textId="73E25858" w:rsidR="007A2B7F" w:rsidRPr="00634422" w:rsidRDefault="00E660A1" w:rsidP="00634422">
            <w:pPr>
              <w:jc w:val="center"/>
              <w:rPr>
                <w:rFonts w:ascii="Times New Roman" w:hAnsi="Times New Roman" w:cs="Times New Roman"/>
                <w:sz w:val="24"/>
                <w:szCs w:val="24"/>
              </w:rPr>
            </w:pPr>
            <w:r w:rsidRPr="00634422">
              <w:rPr>
                <w:rFonts w:ascii="Times New Roman" w:hAnsi="Times New Roman" w:cs="Times New Roman"/>
                <w:sz w:val="24"/>
                <w:szCs w:val="24"/>
              </w:rPr>
              <w:t>992 (</w:t>
            </w:r>
            <w:r w:rsidR="00A8766A" w:rsidRPr="00634422">
              <w:rPr>
                <w:rFonts w:ascii="Times New Roman" w:hAnsi="Times New Roman" w:cs="Times New Roman"/>
                <w:sz w:val="24"/>
                <w:szCs w:val="24"/>
              </w:rPr>
              <w:t>7.88)</w:t>
            </w:r>
          </w:p>
        </w:tc>
      </w:tr>
      <w:tr w:rsidR="007A2B7F" w:rsidRPr="00634422" w14:paraId="79BF868E" w14:textId="77777777" w:rsidTr="00634422">
        <w:tc>
          <w:tcPr>
            <w:tcW w:w="1596" w:type="pct"/>
          </w:tcPr>
          <w:p w14:paraId="24123CEE" w14:textId="7F9D59D0" w:rsidR="007A2B7F" w:rsidRPr="00634422" w:rsidRDefault="007A2B7F" w:rsidP="007A2B7F">
            <w:pPr>
              <w:rPr>
                <w:rFonts w:ascii="Times New Roman" w:hAnsi="Times New Roman" w:cs="Times New Roman"/>
                <w:b/>
                <w:bCs/>
                <w:sz w:val="24"/>
                <w:szCs w:val="24"/>
              </w:rPr>
            </w:pPr>
            <w:r w:rsidRPr="00634422">
              <w:rPr>
                <w:rFonts w:ascii="Times New Roman" w:hAnsi="Times New Roman" w:cs="Times New Roman"/>
                <w:b/>
                <w:bCs/>
                <w:sz w:val="24"/>
                <w:szCs w:val="24"/>
              </w:rPr>
              <w:t>Husband education</w:t>
            </w:r>
          </w:p>
        </w:tc>
        <w:tc>
          <w:tcPr>
            <w:tcW w:w="820" w:type="pct"/>
          </w:tcPr>
          <w:p w14:paraId="6AB84249" w14:textId="77777777" w:rsidR="007A2B7F" w:rsidRPr="00634422" w:rsidRDefault="007A2B7F" w:rsidP="00634422">
            <w:pPr>
              <w:jc w:val="center"/>
              <w:rPr>
                <w:rFonts w:ascii="Times New Roman" w:hAnsi="Times New Roman" w:cs="Times New Roman"/>
                <w:sz w:val="24"/>
                <w:szCs w:val="24"/>
              </w:rPr>
            </w:pPr>
          </w:p>
        </w:tc>
        <w:tc>
          <w:tcPr>
            <w:tcW w:w="820" w:type="pct"/>
          </w:tcPr>
          <w:p w14:paraId="39D3E3D4" w14:textId="77777777" w:rsidR="007A2B7F" w:rsidRPr="00634422" w:rsidRDefault="007A2B7F" w:rsidP="00634422">
            <w:pPr>
              <w:jc w:val="center"/>
              <w:rPr>
                <w:rFonts w:ascii="Times New Roman" w:hAnsi="Times New Roman" w:cs="Times New Roman"/>
                <w:sz w:val="24"/>
                <w:szCs w:val="24"/>
              </w:rPr>
            </w:pPr>
          </w:p>
        </w:tc>
        <w:tc>
          <w:tcPr>
            <w:tcW w:w="820" w:type="pct"/>
          </w:tcPr>
          <w:p w14:paraId="10D818C8" w14:textId="77777777" w:rsidR="007A2B7F" w:rsidRPr="00634422" w:rsidRDefault="007A2B7F" w:rsidP="00634422">
            <w:pPr>
              <w:jc w:val="center"/>
              <w:rPr>
                <w:rFonts w:ascii="Times New Roman" w:hAnsi="Times New Roman" w:cs="Times New Roman"/>
                <w:sz w:val="24"/>
                <w:szCs w:val="24"/>
              </w:rPr>
            </w:pPr>
          </w:p>
        </w:tc>
        <w:tc>
          <w:tcPr>
            <w:tcW w:w="945" w:type="pct"/>
          </w:tcPr>
          <w:p w14:paraId="4D3B5F30" w14:textId="77777777" w:rsidR="007A2B7F" w:rsidRPr="00634422" w:rsidRDefault="007A2B7F" w:rsidP="00634422">
            <w:pPr>
              <w:jc w:val="center"/>
              <w:rPr>
                <w:rFonts w:ascii="Times New Roman" w:hAnsi="Times New Roman" w:cs="Times New Roman"/>
                <w:sz w:val="24"/>
                <w:szCs w:val="24"/>
              </w:rPr>
            </w:pPr>
          </w:p>
        </w:tc>
      </w:tr>
      <w:tr w:rsidR="007A2B7F" w:rsidRPr="00634422" w14:paraId="334C24A4" w14:textId="77777777" w:rsidTr="00634422">
        <w:tc>
          <w:tcPr>
            <w:tcW w:w="1596" w:type="pct"/>
          </w:tcPr>
          <w:p w14:paraId="4399F8C9" w14:textId="2E2DED85"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820" w:type="pct"/>
          </w:tcPr>
          <w:p w14:paraId="04EA12F6" w14:textId="1984FDF3" w:rsidR="007A2B7F" w:rsidRPr="00634422" w:rsidRDefault="001975D0" w:rsidP="00634422">
            <w:pPr>
              <w:jc w:val="center"/>
              <w:rPr>
                <w:rFonts w:ascii="Times New Roman" w:hAnsi="Times New Roman" w:cs="Times New Roman"/>
                <w:sz w:val="24"/>
                <w:szCs w:val="24"/>
              </w:rPr>
            </w:pPr>
            <w:r w:rsidRPr="00634422">
              <w:rPr>
                <w:rFonts w:ascii="Times New Roman" w:hAnsi="Times New Roman" w:cs="Times New Roman"/>
                <w:sz w:val="24"/>
                <w:szCs w:val="24"/>
              </w:rPr>
              <w:t>1091 (23.87)</w:t>
            </w:r>
          </w:p>
        </w:tc>
        <w:tc>
          <w:tcPr>
            <w:tcW w:w="820" w:type="pct"/>
          </w:tcPr>
          <w:p w14:paraId="22E615FA" w14:textId="29F1FEDF" w:rsidR="007A2B7F" w:rsidRPr="00634422" w:rsidRDefault="005B6194" w:rsidP="00634422">
            <w:pPr>
              <w:jc w:val="center"/>
              <w:rPr>
                <w:rFonts w:ascii="Times New Roman" w:hAnsi="Times New Roman" w:cs="Times New Roman"/>
                <w:sz w:val="24"/>
                <w:szCs w:val="24"/>
              </w:rPr>
            </w:pPr>
            <w:r w:rsidRPr="00634422">
              <w:rPr>
                <w:rFonts w:ascii="Times New Roman" w:hAnsi="Times New Roman" w:cs="Times New Roman"/>
                <w:sz w:val="24"/>
                <w:szCs w:val="24"/>
              </w:rPr>
              <w:t>661 (13.59)</w:t>
            </w:r>
          </w:p>
        </w:tc>
        <w:tc>
          <w:tcPr>
            <w:tcW w:w="820" w:type="pct"/>
          </w:tcPr>
          <w:p w14:paraId="6FE5CA8B" w14:textId="7285DD44"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348 (10.89)</w:t>
            </w:r>
          </w:p>
        </w:tc>
        <w:tc>
          <w:tcPr>
            <w:tcW w:w="945" w:type="pct"/>
          </w:tcPr>
          <w:p w14:paraId="5D983593" w14:textId="1B9EFEE7" w:rsidR="007A2B7F" w:rsidRPr="00634422" w:rsidRDefault="00C42FCE" w:rsidP="00634422">
            <w:pPr>
              <w:jc w:val="center"/>
              <w:rPr>
                <w:rFonts w:ascii="Times New Roman" w:hAnsi="Times New Roman" w:cs="Times New Roman"/>
                <w:sz w:val="24"/>
                <w:szCs w:val="24"/>
              </w:rPr>
            </w:pPr>
            <w:r w:rsidRPr="00634422">
              <w:rPr>
                <w:rFonts w:ascii="Times New Roman" w:hAnsi="Times New Roman" w:cs="Times New Roman"/>
                <w:sz w:val="24"/>
                <w:szCs w:val="24"/>
              </w:rPr>
              <w:t>2100 (16.63)</w:t>
            </w:r>
          </w:p>
        </w:tc>
      </w:tr>
      <w:tr w:rsidR="007A2B7F" w:rsidRPr="00634422" w14:paraId="5AF7145B" w14:textId="77777777" w:rsidTr="00634422">
        <w:tc>
          <w:tcPr>
            <w:tcW w:w="1596" w:type="pct"/>
          </w:tcPr>
          <w:p w14:paraId="1EE2C53F" w14:textId="6E07F734"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Primary</w:t>
            </w:r>
          </w:p>
        </w:tc>
        <w:tc>
          <w:tcPr>
            <w:tcW w:w="820" w:type="pct"/>
          </w:tcPr>
          <w:p w14:paraId="7CB5BC07" w14:textId="067D32DB" w:rsidR="007A2B7F" w:rsidRPr="00634422" w:rsidRDefault="001975D0" w:rsidP="00634422">
            <w:pPr>
              <w:jc w:val="center"/>
              <w:rPr>
                <w:rFonts w:ascii="Times New Roman" w:hAnsi="Times New Roman" w:cs="Times New Roman"/>
                <w:sz w:val="24"/>
                <w:szCs w:val="24"/>
              </w:rPr>
            </w:pPr>
            <w:r w:rsidRPr="00634422">
              <w:rPr>
                <w:rFonts w:ascii="Times New Roman" w:hAnsi="Times New Roman" w:cs="Times New Roman"/>
                <w:sz w:val="24"/>
                <w:szCs w:val="24"/>
              </w:rPr>
              <w:t>1372 (30.02)</w:t>
            </w:r>
          </w:p>
        </w:tc>
        <w:tc>
          <w:tcPr>
            <w:tcW w:w="820" w:type="pct"/>
          </w:tcPr>
          <w:p w14:paraId="62FB56F2" w14:textId="1CDCEBB3" w:rsidR="007A2B7F" w:rsidRPr="00634422" w:rsidRDefault="005B6194" w:rsidP="00634422">
            <w:pPr>
              <w:jc w:val="center"/>
              <w:rPr>
                <w:rFonts w:ascii="Times New Roman" w:hAnsi="Times New Roman" w:cs="Times New Roman"/>
                <w:sz w:val="24"/>
                <w:szCs w:val="24"/>
              </w:rPr>
            </w:pPr>
            <w:r w:rsidRPr="00634422">
              <w:rPr>
                <w:rFonts w:ascii="Times New Roman" w:hAnsi="Times New Roman" w:cs="Times New Roman"/>
                <w:sz w:val="24"/>
                <w:szCs w:val="24"/>
              </w:rPr>
              <w:t>1651 (33.93)</w:t>
            </w:r>
          </w:p>
        </w:tc>
        <w:tc>
          <w:tcPr>
            <w:tcW w:w="820" w:type="pct"/>
          </w:tcPr>
          <w:p w14:paraId="5F436C3C" w14:textId="2B8A6BC5"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770 (24.07)</w:t>
            </w:r>
          </w:p>
        </w:tc>
        <w:tc>
          <w:tcPr>
            <w:tcW w:w="945" w:type="pct"/>
          </w:tcPr>
          <w:p w14:paraId="389C3056" w14:textId="7CEC8F7E" w:rsidR="007A2B7F" w:rsidRPr="00634422" w:rsidRDefault="00C42FCE" w:rsidP="00634422">
            <w:pPr>
              <w:jc w:val="center"/>
              <w:rPr>
                <w:rFonts w:ascii="Times New Roman" w:hAnsi="Times New Roman" w:cs="Times New Roman"/>
                <w:sz w:val="24"/>
                <w:szCs w:val="24"/>
              </w:rPr>
            </w:pPr>
            <w:r w:rsidRPr="00634422">
              <w:rPr>
                <w:rFonts w:ascii="Times New Roman" w:hAnsi="Times New Roman" w:cs="Times New Roman"/>
                <w:sz w:val="24"/>
                <w:szCs w:val="24"/>
              </w:rPr>
              <w:t>3793 (30.02)</w:t>
            </w:r>
          </w:p>
        </w:tc>
      </w:tr>
      <w:tr w:rsidR="007A2B7F" w:rsidRPr="00634422" w14:paraId="61C0CC53" w14:textId="77777777" w:rsidTr="00634422">
        <w:tc>
          <w:tcPr>
            <w:tcW w:w="1596" w:type="pct"/>
          </w:tcPr>
          <w:p w14:paraId="53D4BAFA" w14:textId="48D026CE"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Secondary</w:t>
            </w:r>
          </w:p>
        </w:tc>
        <w:tc>
          <w:tcPr>
            <w:tcW w:w="820" w:type="pct"/>
          </w:tcPr>
          <w:p w14:paraId="2315F372" w14:textId="06F78DCC" w:rsidR="007A2B7F" w:rsidRPr="00634422" w:rsidRDefault="001975D0" w:rsidP="00634422">
            <w:pPr>
              <w:jc w:val="center"/>
              <w:rPr>
                <w:rFonts w:ascii="Times New Roman" w:hAnsi="Times New Roman" w:cs="Times New Roman"/>
                <w:sz w:val="24"/>
                <w:szCs w:val="24"/>
              </w:rPr>
            </w:pPr>
            <w:r w:rsidRPr="00634422">
              <w:rPr>
                <w:rFonts w:ascii="Times New Roman" w:hAnsi="Times New Roman" w:cs="Times New Roman"/>
                <w:sz w:val="24"/>
                <w:szCs w:val="24"/>
              </w:rPr>
              <w:t>1458 (31.90)</w:t>
            </w:r>
          </w:p>
        </w:tc>
        <w:tc>
          <w:tcPr>
            <w:tcW w:w="820" w:type="pct"/>
          </w:tcPr>
          <w:p w14:paraId="1C29221A" w14:textId="5B60DA32" w:rsidR="007A2B7F" w:rsidRPr="00634422" w:rsidRDefault="005B6194" w:rsidP="00634422">
            <w:pPr>
              <w:jc w:val="center"/>
              <w:rPr>
                <w:rFonts w:ascii="Times New Roman" w:hAnsi="Times New Roman" w:cs="Times New Roman"/>
                <w:sz w:val="24"/>
                <w:szCs w:val="24"/>
              </w:rPr>
            </w:pPr>
            <w:r w:rsidRPr="00634422">
              <w:rPr>
                <w:rFonts w:ascii="Times New Roman" w:hAnsi="Times New Roman" w:cs="Times New Roman"/>
                <w:sz w:val="24"/>
                <w:szCs w:val="24"/>
              </w:rPr>
              <w:t>1648 (33.87)</w:t>
            </w:r>
          </w:p>
        </w:tc>
        <w:tc>
          <w:tcPr>
            <w:tcW w:w="820" w:type="pct"/>
          </w:tcPr>
          <w:p w14:paraId="710DF012" w14:textId="1C29C57E"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1241 (38.80)</w:t>
            </w:r>
          </w:p>
        </w:tc>
        <w:tc>
          <w:tcPr>
            <w:tcW w:w="945" w:type="pct"/>
          </w:tcPr>
          <w:p w14:paraId="3EBFDE52" w14:textId="2AA66704" w:rsidR="007A2B7F" w:rsidRPr="00634422" w:rsidRDefault="00C42FCE" w:rsidP="00634422">
            <w:pPr>
              <w:jc w:val="center"/>
              <w:rPr>
                <w:rFonts w:ascii="Times New Roman" w:hAnsi="Times New Roman" w:cs="Times New Roman"/>
                <w:sz w:val="24"/>
                <w:szCs w:val="24"/>
              </w:rPr>
            </w:pPr>
            <w:r w:rsidRPr="00634422">
              <w:rPr>
                <w:rFonts w:ascii="Times New Roman" w:hAnsi="Times New Roman" w:cs="Times New Roman"/>
                <w:sz w:val="24"/>
                <w:szCs w:val="24"/>
              </w:rPr>
              <w:t>4347 (34.41)</w:t>
            </w:r>
          </w:p>
        </w:tc>
      </w:tr>
      <w:tr w:rsidR="007A2B7F" w:rsidRPr="00634422" w14:paraId="38C2CAAE" w14:textId="77777777" w:rsidTr="00634422">
        <w:tc>
          <w:tcPr>
            <w:tcW w:w="1596" w:type="pct"/>
          </w:tcPr>
          <w:p w14:paraId="3C6B7281" w14:textId="69404799"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Higher</w:t>
            </w:r>
          </w:p>
        </w:tc>
        <w:tc>
          <w:tcPr>
            <w:tcW w:w="820" w:type="pct"/>
          </w:tcPr>
          <w:p w14:paraId="01149D5A" w14:textId="00CA43A7" w:rsidR="007A2B7F" w:rsidRPr="00634422" w:rsidRDefault="001975D0" w:rsidP="00634422">
            <w:pPr>
              <w:jc w:val="center"/>
              <w:rPr>
                <w:rFonts w:ascii="Times New Roman" w:hAnsi="Times New Roman" w:cs="Times New Roman"/>
                <w:sz w:val="24"/>
                <w:szCs w:val="24"/>
              </w:rPr>
            </w:pPr>
            <w:r w:rsidRPr="00634422">
              <w:rPr>
                <w:rFonts w:ascii="Times New Roman" w:hAnsi="Times New Roman" w:cs="Times New Roman"/>
                <w:sz w:val="24"/>
                <w:szCs w:val="24"/>
              </w:rPr>
              <w:t>649 (14.20)</w:t>
            </w:r>
          </w:p>
        </w:tc>
        <w:tc>
          <w:tcPr>
            <w:tcW w:w="820" w:type="pct"/>
          </w:tcPr>
          <w:p w14:paraId="0EE53B0C" w14:textId="02DD670B" w:rsidR="007A2B7F" w:rsidRPr="00634422" w:rsidRDefault="005B6194" w:rsidP="00634422">
            <w:pPr>
              <w:jc w:val="center"/>
              <w:rPr>
                <w:rFonts w:ascii="Times New Roman" w:hAnsi="Times New Roman" w:cs="Times New Roman"/>
                <w:sz w:val="24"/>
                <w:szCs w:val="24"/>
              </w:rPr>
            </w:pPr>
            <w:r w:rsidRPr="00634422">
              <w:rPr>
                <w:rFonts w:ascii="Times New Roman" w:hAnsi="Times New Roman" w:cs="Times New Roman"/>
                <w:sz w:val="24"/>
                <w:szCs w:val="24"/>
              </w:rPr>
              <w:t>906 (18.61)</w:t>
            </w:r>
          </w:p>
        </w:tc>
        <w:tc>
          <w:tcPr>
            <w:tcW w:w="820" w:type="pct"/>
          </w:tcPr>
          <w:p w14:paraId="0B16FB6E" w14:textId="71B1481B"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839 (26.24)</w:t>
            </w:r>
          </w:p>
        </w:tc>
        <w:tc>
          <w:tcPr>
            <w:tcW w:w="945" w:type="pct"/>
          </w:tcPr>
          <w:p w14:paraId="0BB84F31" w14:textId="64A3EA01" w:rsidR="007A2B7F" w:rsidRPr="00634422" w:rsidRDefault="00C42FCE" w:rsidP="00634422">
            <w:pPr>
              <w:jc w:val="center"/>
              <w:rPr>
                <w:rFonts w:ascii="Times New Roman" w:hAnsi="Times New Roman" w:cs="Times New Roman"/>
                <w:sz w:val="24"/>
                <w:szCs w:val="24"/>
              </w:rPr>
            </w:pPr>
            <w:r w:rsidRPr="00634422">
              <w:rPr>
                <w:rFonts w:ascii="Times New Roman" w:hAnsi="Times New Roman" w:cs="Times New Roman"/>
                <w:sz w:val="24"/>
                <w:szCs w:val="24"/>
              </w:rPr>
              <w:t>2394 (18.95)</w:t>
            </w:r>
          </w:p>
        </w:tc>
      </w:tr>
      <w:tr w:rsidR="007A2B7F" w:rsidRPr="00634422" w14:paraId="6EEE1B21" w14:textId="77777777" w:rsidTr="00634422">
        <w:tc>
          <w:tcPr>
            <w:tcW w:w="1596" w:type="pct"/>
          </w:tcPr>
          <w:p w14:paraId="23E63610" w14:textId="4A1FB1D7" w:rsidR="007A2B7F" w:rsidRPr="00634422" w:rsidRDefault="007A2B7F" w:rsidP="007A2B7F">
            <w:pPr>
              <w:rPr>
                <w:rFonts w:ascii="Times New Roman" w:hAnsi="Times New Roman" w:cs="Times New Roman"/>
                <w:b/>
                <w:bCs/>
                <w:sz w:val="24"/>
                <w:szCs w:val="24"/>
              </w:rPr>
            </w:pPr>
            <w:r w:rsidRPr="00634422">
              <w:rPr>
                <w:rFonts w:ascii="Times New Roman" w:hAnsi="Times New Roman" w:cs="Times New Roman"/>
                <w:b/>
                <w:bCs/>
                <w:sz w:val="24"/>
                <w:szCs w:val="24"/>
              </w:rPr>
              <w:t>Husband occupation</w:t>
            </w:r>
          </w:p>
        </w:tc>
        <w:tc>
          <w:tcPr>
            <w:tcW w:w="820" w:type="pct"/>
          </w:tcPr>
          <w:p w14:paraId="51B4D27D" w14:textId="77777777" w:rsidR="007A2B7F" w:rsidRPr="00634422" w:rsidRDefault="007A2B7F" w:rsidP="00634422">
            <w:pPr>
              <w:jc w:val="center"/>
              <w:rPr>
                <w:rFonts w:ascii="Times New Roman" w:hAnsi="Times New Roman" w:cs="Times New Roman"/>
                <w:sz w:val="24"/>
                <w:szCs w:val="24"/>
              </w:rPr>
            </w:pPr>
          </w:p>
        </w:tc>
        <w:tc>
          <w:tcPr>
            <w:tcW w:w="820" w:type="pct"/>
          </w:tcPr>
          <w:p w14:paraId="20FBD49D" w14:textId="77777777" w:rsidR="007A2B7F" w:rsidRPr="00634422" w:rsidRDefault="007A2B7F" w:rsidP="00634422">
            <w:pPr>
              <w:jc w:val="center"/>
              <w:rPr>
                <w:rFonts w:ascii="Times New Roman" w:hAnsi="Times New Roman" w:cs="Times New Roman"/>
                <w:sz w:val="24"/>
                <w:szCs w:val="24"/>
              </w:rPr>
            </w:pPr>
          </w:p>
        </w:tc>
        <w:tc>
          <w:tcPr>
            <w:tcW w:w="820" w:type="pct"/>
          </w:tcPr>
          <w:p w14:paraId="78183E48" w14:textId="77777777" w:rsidR="007A2B7F" w:rsidRPr="00634422" w:rsidRDefault="007A2B7F" w:rsidP="00634422">
            <w:pPr>
              <w:jc w:val="center"/>
              <w:rPr>
                <w:rFonts w:ascii="Times New Roman" w:hAnsi="Times New Roman" w:cs="Times New Roman"/>
                <w:sz w:val="24"/>
                <w:szCs w:val="24"/>
              </w:rPr>
            </w:pPr>
          </w:p>
        </w:tc>
        <w:tc>
          <w:tcPr>
            <w:tcW w:w="945" w:type="pct"/>
          </w:tcPr>
          <w:p w14:paraId="551A59A6" w14:textId="77777777" w:rsidR="007A2B7F" w:rsidRPr="00634422" w:rsidRDefault="007A2B7F" w:rsidP="00634422">
            <w:pPr>
              <w:jc w:val="center"/>
              <w:rPr>
                <w:rFonts w:ascii="Times New Roman" w:hAnsi="Times New Roman" w:cs="Times New Roman"/>
                <w:sz w:val="24"/>
                <w:szCs w:val="24"/>
              </w:rPr>
            </w:pPr>
          </w:p>
        </w:tc>
      </w:tr>
      <w:tr w:rsidR="00380974" w:rsidRPr="00634422" w14:paraId="27E798A7" w14:textId="77777777" w:rsidTr="00634422">
        <w:tc>
          <w:tcPr>
            <w:tcW w:w="1596" w:type="pct"/>
          </w:tcPr>
          <w:p w14:paraId="6A3A3B04" w14:textId="7462498C" w:rsidR="00380974" w:rsidRPr="00634422" w:rsidRDefault="00380974" w:rsidP="007A2B7F">
            <w:pPr>
              <w:rPr>
                <w:rFonts w:ascii="Times New Roman" w:hAnsi="Times New Roman" w:cs="Times New Roman"/>
                <w:sz w:val="24"/>
                <w:szCs w:val="24"/>
              </w:rPr>
            </w:pPr>
            <w:r w:rsidRPr="00634422">
              <w:rPr>
                <w:rFonts w:ascii="Times New Roman" w:hAnsi="Times New Roman" w:cs="Times New Roman"/>
                <w:sz w:val="24"/>
                <w:szCs w:val="24"/>
              </w:rPr>
              <w:t>Not working</w:t>
            </w:r>
          </w:p>
        </w:tc>
        <w:tc>
          <w:tcPr>
            <w:tcW w:w="820" w:type="pct"/>
          </w:tcPr>
          <w:p w14:paraId="56F6E750" w14:textId="32A56B79" w:rsidR="00380974" w:rsidRPr="00634422" w:rsidRDefault="003F5302" w:rsidP="00634422">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20" w:type="pct"/>
          </w:tcPr>
          <w:p w14:paraId="5914C040" w14:textId="3194E218" w:rsidR="00380974" w:rsidRPr="00634422" w:rsidRDefault="00B43329" w:rsidP="00634422">
            <w:pPr>
              <w:jc w:val="center"/>
              <w:rPr>
                <w:rFonts w:ascii="Times New Roman" w:hAnsi="Times New Roman" w:cs="Times New Roman"/>
                <w:sz w:val="24"/>
                <w:szCs w:val="24"/>
              </w:rPr>
            </w:pPr>
            <w:r w:rsidRPr="00634422">
              <w:rPr>
                <w:rFonts w:ascii="Times New Roman" w:hAnsi="Times New Roman" w:cs="Times New Roman"/>
                <w:sz w:val="24"/>
                <w:szCs w:val="24"/>
              </w:rPr>
              <w:t>32 (0.65)</w:t>
            </w:r>
          </w:p>
        </w:tc>
        <w:tc>
          <w:tcPr>
            <w:tcW w:w="820" w:type="pct"/>
          </w:tcPr>
          <w:p w14:paraId="0C204F70" w14:textId="5FA0C3E7" w:rsidR="00380974" w:rsidRPr="00634422" w:rsidRDefault="00380974" w:rsidP="00634422">
            <w:pPr>
              <w:jc w:val="center"/>
              <w:rPr>
                <w:rFonts w:ascii="Times New Roman" w:hAnsi="Times New Roman" w:cs="Times New Roman"/>
                <w:sz w:val="24"/>
                <w:szCs w:val="24"/>
              </w:rPr>
            </w:pPr>
            <w:r w:rsidRPr="00634422">
              <w:rPr>
                <w:rFonts w:ascii="Times New Roman" w:hAnsi="Times New Roman" w:cs="Times New Roman"/>
                <w:sz w:val="24"/>
                <w:szCs w:val="24"/>
              </w:rPr>
              <w:t>64 (2.01)</w:t>
            </w:r>
          </w:p>
        </w:tc>
        <w:tc>
          <w:tcPr>
            <w:tcW w:w="945" w:type="pct"/>
          </w:tcPr>
          <w:p w14:paraId="4E943CA6" w14:textId="7BA74B4B" w:rsidR="00380974" w:rsidRPr="00634422" w:rsidRDefault="006123F5" w:rsidP="00634422">
            <w:pPr>
              <w:jc w:val="center"/>
              <w:rPr>
                <w:rFonts w:ascii="Times New Roman" w:hAnsi="Times New Roman" w:cs="Times New Roman"/>
                <w:sz w:val="24"/>
                <w:szCs w:val="24"/>
              </w:rPr>
            </w:pPr>
            <w:r w:rsidRPr="00634422">
              <w:rPr>
                <w:rFonts w:ascii="Times New Roman" w:hAnsi="Times New Roman" w:cs="Times New Roman"/>
                <w:sz w:val="24"/>
                <w:szCs w:val="24"/>
              </w:rPr>
              <w:t>96 (</w:t>
            </w:r>
            <w:r w:rsidR="005D531B" w:rsidRPr="00634422">
              <w:rPr>
                <w:rFonts w:ascii="Times New Roman" w:hAnsi="Times New Roman" w:cs="Times New Roman"/>
                <w:sz w:val="24"/>
                <w:szCs w:val="24"/>
              </w:rPr>
              <w:t>0.76)</w:t>
            </w:r>
          </w:p>
        </w:tc>
      </w:tr>
      <w:tr w:rsidR="007A2B7F" w:rsidRPr="00634422" w14:paraId="41D35A4F" w14:textId="77777777" w:rsidTr="00634422">
        <w:tc>
          <w:tcPr>
            <w:tcW w:w="1596" w:type="pct"/>
          </w:tcPr>
          <w:p w14:paraId="3F93BB6C" w14:textId="0C29AB73"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Farmer</w:t>
            </w:r>
          </w:p>
        </w:tc>
        <w:tc>
          <w:tcPr>
            <w:tcW w:w="820" w:type="pct"/>
          </w:tcPr>
          <w:p w14:paraId="2189F095" w14:textId="4820423A" w:rsidR="007A2B7F" w:rsidRPr="00634422" w:rsidRDefault="003F5302" w:rsidP="00634422">
            <w:pPr>
              <w:jc w:val="center"/>
              <w:rPr>
                <w:rFonts w:ascii="Times New Roman" w:hAnsi="Times New Roman" w:cs="Times New Roman"/>
                <w:sz w:val="24"/>
                <w:szCs w:val="24"/>
              </w:rPr>
            </w:pPr>
            <w:r w:rsidRPr="00634422">
              <w:rPr>
                <w:rFonts w:ascii="Times New Roman" w:hAnsi="Times New Roman" w:cs="Times New Roman"/>
                <w:sz w:val="24"/>
                <w:szCs w:val="24"/>
              </w:rPr>
              <w:t>617</w:t>
            </w:r>
            <w:r w:rsidR="00E31747" w:rsidRPr="00634422">
              <w:rPr>
                <w:rFonts w:ascii="Times New Roman" w:hAnsi="Times New Roman" w:cs="Times New Roman"/>
                <w:sz w:val="24"/>
                <w:szCs w:val="24"/>
              </w:rPr>
              <w:t xml:space="preserve"> (13.55)</w:t>
            </w:r>
          </w:p>
        </w:tc>
        <w:tc>
          <w:tcPr>
            <w:tcW w:w="820" w:type="pct"/>
          </w:tcPr>
          <w:p w14:paraId="43DF4F82" w14:textId="65131977" w:rsidR="007A2B7F" w:rsidRPr="00634422" w:rsidRDefault="00B43329" w:rsidP="00634422">
            <w:pPr>
              <w:jc w:val="center"/>
              <w:rPr>
                <w:rFonts w:ascii="Times New Roman" w:hAnsi="Times New Roman" w:cs="Times New Roman"/>
                <w:sz w:val="24"/>
                <w:szCs w:val="24"/>
              </w:rPr>
            </w:pPr>
            <w:r w:rsidRPr="00634422">
              <w:rPr>
                <w:rFonts w:ascii="Times New Roman" w:hAnsi="Times New Roman" w:cs="Times New Roman"/>
                <w:sz w:val="24"/>
                <w:szCs w:val="24"/>
              </w:rPr>
              <w:t>504 (10.35)</w:t>
            </w:r>
          </w:p>
        </w:tc>
        <w:tc>
          <w:tcPr>
            <w:tcW w:w="820" w:type="pct"/>
          </w:tcPr>
          <w:p w14:paraId="68F9FDB9" w14:textId="32C1813A"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233 (7.</w:t>
            </w:r>
            <w:r w:rsidR="00380974" w:rsidRPr="00634422">
              <w:rPr>
                <w:rFonts w:ascii="Times New Roman" w:hAnsi="Times New Roman" w:cs="Times New Roman"/>
                <w:sz w:val="24"/>
                <w:szCs w:val="24"/>
              </w:rPr>
              <w:t>28</w:t>
            </w:r>
            <w:r w:rsidRPr="00634422">
              <w:rPr>
                <w:rFonts w:ascii="Times New Roman" w:hAnsi="Times New Roman" w:cs="Times New Roman"/>
                <w:sz w:val="24"/>
                <w:szCs w:val="24"/>
              </w:rPr>
              <w:t>)</w:t>
            </w:r>
          </w:p>
        </w:tc>
        <w:tc>
          <w:tcPr>
            <w:tcW w:w="945" w:type="pct"/>
          </w:tcPr>
          <w:p w14:paraId="598797B1" w14:textId="3075E2D8" w:rsidR="007A2B7F" w:rsidRPr="00634422" w:rsidRDefault="006123F5" w:rsidP="00634422">
            <w:pPr>
              <w:jc w:val="center"/>
              <w:rPr>
                <w:rFonts w:ascii="Times New Roman" w:hAnsi="Times New Roman" w:cs="Times New Roman"/>
                <w:sz w:val="24"/>
                <w:szCs w:val="24"/>
              </w:rPr>
            </w:pPr>
            <w:r w:rsidRPr="00634422">
              <w:rPr>
                <w:rFonts w:ascii="Times New Roman" w:hAnsi="Times New Roman" w:cs="Times New Roman"/>
                <w:sz w:val="24"/>
                <w:szCs w:val="24"/>
              </w:rPr>
              <w:t>1353 (</w:t>
            </w:r>
            <w:r w:rsidR="005D531B" w:rsidRPr="00634422">
              <w:rPr>
                <w:rFonts w:ascii="Times New Roman" w:hAnsi="Times New Roman" w:cs="Times New Roman"/>
                <w:sz w:val="24"/>
                <w:szCs w:val="24"/>
              </w:rPr>
              <w:t>10.73)</w:t>
            </w:r>
          </w:p>
        </w:tc>
      </w:tr>
      <w:tr w:rsidR="007A2B7F" w:rsidRPr="00634422" w14:paraId="3061C13A" w14:textId="77777777" w:rsidTr="00634422">
        <w:tc>
          <w:tcPr>
            <w:tcW w:w="1596" w:type="pct"/>
          </w:tcPr>
          <w:p w14:paraId="3FD28DEE" w14:textId="4E1CE200"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Agriculture</w:t>
            </w:r>
          </w:p>
        </w:tc>
        <w:tc>
          <w:tcPr>
            <w:tcW w:w="820" w:type="pct"/>
          </w:tcPr>
          <w:p w14:paraId="0B9BB450" w14:textId="516F6CC0" w:rsidR="007A2B7F" w:rsidRPr="00634422" w:rsidRDefault="003F5302" w:rsidP="00634422">
            <w:pPr>
              <w:jc w:val="center"/>
              <w:rPr>
                <w:rFonts w:ascii="Times New Roman" w:hAnsi="Times New Roman" w:cs="Times New Roman"/>
                <w:sz w:val="24"/>
                <w:szCs w:val="24"/>
              </w:rPr>
            </w:pPr>
            <w:r w:rsidRPr="00634422">
              <w:rPr>
                <w:rFonts w:ascii="Times New Roman" w:hAnsi="Times New Roman" w:cs="Times New Roman"/>
                <w:sz w:val="24"/>
                <w:szCs w:val="24"/>
              </w:rPr>
              <w:t>538</w:t>
            </w:r>
            <w:r w:rsidR="00E31747" w:rsidRPr="00634422">
              <w:rPr>
                <w:rFonts w:ascii="Times New Roman" w:hAnsi="Times New Roman" w:cs="Times New Roman"/>
                <w:sz w:val="24"/>
                <w:szCs w:val="24"/>
              </w:rPr>
              <w:t xml:space="preserve"> (11.83)</w:t>
            </w:r>
          </w:p>
        </w:tc>
        <w:tc>
          <w:tcPr>
            <w:tcW w:w="820" w:type="pct"/>
          </w:tcPr>
          <w:p w14:paraId="6F611429" w14:textId="2698F166" w:rsidR="007A2B7F" w:rsidRPr="00634422" w:rsidRDefault="00B43329" w:rsidP="00634422">
            <w:pPr>
              <w:jc w:val="center"/>
              <w:rPr>
                <w:rFonts w:ascii="Times New Roman" w:hAnsi="Times New Roman" w:cs="Times New Roman"/>
                <w:sz w:val="24"/>
                <w:szCs w:val="24"/>
              </w:rPr>
            </w:pPr>
            <w:r w:rsidRPr="00634422">
              <w:rPr>
                <w:rFonts w:ascii="Times New Roman" w:hAnsi="Times New Roman" w:cs="Times New Roman"/>
                <w:sz w:val="24"/>
                <w:szCs w:val="24"/>
              </w:rPr>
              <w:t>432 (8.88)</w:t>
            </w:r>
          </w:p>
        </w:tc>
        <w:tc>
          <w:tcPr>
            <w:tcW w:w="820" w:type="pct"/>
          </w:tcPr>
          <w:p w14:paraId="7A4F6473" w14:textId="6A53228F"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228 (7.</w:t>
            </w:r>
            <w:r w:rsidR="00380974" w:rsidRPr="00634422">
              <w:rPr>
                <w:rFonts w:ascii="Times New Roman" w:hAnsi="Times New Roman" w:cs="Times New Roman"/>
                <w:sz w:val="24"/>
                <w:szCs w:val="24"/>
              </w:rPr>
              <w:t>13</w:t>
            </w:r>
            <w:r w:rsidRPr="00634422">
              <w:rPr>
                <w:rFonts w:ascii="Times New Roman" w:hAnsi="Times New Roman" w:cs="Times New Roman"/>
                <w:sz w:val="24"/>
                <w:szCs w:val="24"/>
              </w:rPr>
              <w:t>)</w:t>
            </w:r>
          </w:p>
        </w:tc>
        <w:tc>
          <w:tcPr>
            <w:tcW w:w="945" w:type="pct"/>
          </w:tcPr>
          <w:p w14:paraId="52CD7DD9" w14:textId="62C67E4C" w:rsidR="007A2B7F" w:rsidRPr="00634422" w:rsidRDefault="006123F5" w:rsidP="00634422">
            <w:pPr>
              <w:jc w:val="center"/>
              <w:rPr>
                <w:rFonts w:ascii="Times New Roman" w:hAnsi="Times New Roman" w:cs="Times New Roman"/>
                <w:sz w:val="24"/>
                <w:szCs w:val="24"/>
              </w:rPr>
            </w:pPr>
            <w:r w:rsidRPr="00634422">
              <w:rPr>
                <w:rFonts w:ascii="Times New Roman" w:hAnsi="Times New Roman" w:cs="Times New Roman"/>
                <w:sz w:val="24"/>
                <w:szCs w:val="24"/>
              </w:rPr>
              <w:t>1199 (</w:t>
            </w:r>
            <w:r w:rsidR="005D531B" w:rsidRPr="00634422">
              <w:rPr>
                <w:rFonts w:ascii="Times New Roman" w:hAnsi="Times New Roman" w:cs="Times New Roman"/>
                <w:sz w:val="24"/>
                <w:szCs w:val="24"/>
              </w:rPr>
              <w:t>9.50)</w:t>
            </w:r>
          </w:p>
        </w:tc>
      </w:tr>
      <w:tr w:rsidR="007A2B7F" w:rsidRPr="00634422" w14:paraId="24F02EF7" w14:textId="77777777" w:rsidTr="00634422">
        <w:tc>
          <w:tcPr>
            <w:tcW w:w="1596" w:type="pct"/>
          </w:tcPr>
          <w:p w14:paraId="643C6FF3" w14:textId="7959B737"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Day labor</w:t>
            </w:r>
          </w:p>
        </w:tc>
        <w:tc>
          <w:tcPr>
            <w:tcW w:w="820" w:type="pct"/>
          </w:tcPr>
          <w:p w14:paraId="7D9FA2A7" w14:textId="25902B04" w:rsidR="007A2B7F" w:rsidRPr="00634422" w:rsidRDefault="003F5302" w:rsidP="00634422">
            <w:pPr>
              <w:jc w:val="center"/>
              <w:rPr>
                <w:rFonts w:ascii="Times New Roman" w:hAnsi="Times New Roman" w:cs="Times New Roman"/>
                <w:sz w:val="24"/>
                <w:szCs w:val="24"/>
              </w:rPr>
            </w:pPr>
            <w:r w:rsidRPr="00634422">
              <w:rPr>
                <w:rFonts w:ascii="Times New Roman" w:hAnsi="Times New Roman" w:cs="Times New Roman"/>
                <w:sz w:val="24"/>
                <w:szCs w:val="24"/>
              </w:rPr>
              <w:t>469</w:t>
            </w:r>
            <w:r w:rsidR="00E31747" w:rsidRPr="00634422">
              <w:rPr>
                <w:rFonts w:ascii="Times New Roman" w:hAnsi="Times New Roman" w:cs="Times New Roman"/>
                <w:sz w:val="24"/>
                <w:szCs w:val="24"/>
              </w:rPr>
              <w:t xml:space="preserve"> (10.30)</w:t>
            </w:r>
          </w:p>
        </w:tc>
        <w:tc>
          <w:tcPr>
            <w:tcW w:w="820" w:type="pct"/>
          </w:tcPr>
          <w:p w14:paraId="702FD7A7" w14:textId="46A6D05E" w:rsidR="007A2B7F" w:rsidRPr="00634422" w:rsidRDefault="00B43329" w:rsidP="00634422">
            <w:pPr>
              <w:jc w:val="center"/>
              <w:rPr>
                <w:rFonts w:ascii="Times New Roman" w:hAnsi="Times New Roman" w:cs="Times New Roman"/>
                <w:sz w:val="24"/>
                <w:szCs w:val="24"/>
              </w:rPr>
            </w:pPr>
            <w:r w:rsidRPr="00634422">
              <w:rPr>
                <w:rFonts w:ascii="Times New Roman" w:hAnsi="Times New Roman" w:cs="Times New Roman"/>
                <w:sz w:val="24"/>
                <w:szCs w:val="24"/>
              </w:rPr>
              <w:t>542 (11.15)</w:t>
            </w:r>
          </w:p>
        </w:tc>
        <w:tc>
          <w:tcPr>
            <w:tcW w:w="820" w:type="pct"/>
          </w:tcPr>
          <w:p w14:paraId="76710C96" w14:textId="16496875"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282 (8.</w:t>
            </w:r>
            <w:r w:rsidR="00380974" w:rsidRPr="00634422">
              <w:rPr>
                <w:rFonts w:ascii="Times New Roman" w:hAnsi="Times New Roman" w:cs="Times New Roman"/>
                <w:sz w:val="24"/>
                <w:szCs w:val="24"/>
              </w:rPr>
              <w:t>81</w:t>
            </w:r>
            <w:r w:rsidRPr="00634422">
              <w:rPr>
                <w:rFonts w:ascii="Times New Roman" w:hAnsi="Times New Roman" w:cs="Times New Roman"/>
                <w:sz w:val="24"/>
                <w:szCs w:val="24"/>
              </w:rPr>
              <w:t>)</w:t>
            </w:r>
          </w:p>
        </w:tc>
        <w:tc>
          <w:tcPr>
            <w:tcW w:w="945" w:type="pct"/>
          </w:tcPr>
          <w:p w14:paraId="69FCDE7C" w14:textId="339E6150" w:rsidR="007A2B7F" w:rsidRPr="00634422" w:rsidRDefault="006123F5" w:rsidP="00634422">
            <w:pPr>
              <w:jc w:val="center"/>
              <w:rPr>
                <w:rFonts w:ascii="Times New Roman" w:hAnsi="Times New Roman" w:cs="Times New Roman"/>
                <w:sz w:val="24"/>
                <w:szCs w:val="24"/>
              </w:rPr>
            </w:pPr>
            <w:r w:rsidRPr="00634422">
              <w:rPr>
                <w:rFonts w:ascii="Times New Roman" w:hAnsi="Times New Roman" w:cs="Times New Roman"/>
                <w:sz w:val="24"/>
                <w:szCs w:val="24"/>
              </w:rPr>
              <w:t>1293 (</w:t>
            </w:r>
            <w:r w:rsidR="005D531B" w:rsidRPr="00634422">
              <w:rPr>
                <w:rFonts w:ascii="Times New Roman" w:hAnsi="Times New Roman" w:cs="Times New Roman"/>
                <w:sz w:val="24"/>
                <w:szCs w:val="24"/>
              </w:rPr>
              <w:t>10.25)</w:t>
            </w:r>
          </w:p>
        </w:tc>
      </w:tr>
      <w:tr w:rsidR="007A2B7F" w:rsidRPr="00634422" w14:paraId="14B73662" w14:textId="77777777" w:rsidTr="00634422">
        <w:trPr>
          <w:trHeight w:val="109"/>
        </w:trPr>
        <w:tc>
          <w:tcPr>
            <w:tcW w:w="1596" w:type="pct"/>
          </w:tcPr>
          <w:p w14:paraId="2A33D9C6" w14:textId="6E2D8F5E"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Factory worker</w:t>
            </w:r>
          </w:p>
        </w:tc>
        <w:tc>
          <w:tcPr>
            <w:tcW w:w="820" w:type="pct"/>
          </w:tcPr>
          <w:p w14:paraId="223654DA" w14:textId="4BCA4B07" w:rsidR="007A2B7F" w:rsidRPr="00634422" w:rsidRDefault="003F5302" w:rsidP="00634422">
            <w:pPr>
              <w:jc w:val="center"/>
              <w:rPr>
                <w:rFonts w:ascii="Times New Roman" w:hAnsi="Times New Roman" w:cs="Times New Roman"/>
                <w:sz w:val="24"/>
                <w:szCs w:val="24"/>
              </w:rPr>
            </w:pPr>
            <w:r w:rsidRPr="00634422">
              <w:rPr>
                <w:rFonts w:ascii="Times New Roman" w:hAnsi="Times New Roman" w:cs="Times New Roman"/>
                <w:sz w:val="24"/>
                <w:szCs w:val="24"/>
              </w:rPr>
              <w:t>405</w:t>
            </w:r>
            <w:r w:rsidR="00E31747" w:rsidRPr="00634422">
              <w:rPr>
                <w:rFonts w:ascii="Times New Roman" w:hAnsi="Times New Roman" w:cs="Times New Roman"/>
                <w:sz w:val="24"/>
                <w:szCs w:val="24"/>
              </w:rPr>
              <w:t xml:space="preserve"> (8.89)</w:t>
            </w:r>
          </w:p>
        </w:tc>
        <w:tc>
          <w:tcPr>
            <w:tcW w:w="820" w:type="pct"/>
          </w:tcPr>
          <w:p w14:paraId="1961F375" w14:textId="59583271" w:rsidR="007A2B7F" w:rsidRPr="00634422" w:rsidRDefault="00B43329" w:rsidP="00634422">
            <w:pPr>
              <w:jc w:val="center"/>
              <w:rPr>
                <w:rFonts w:ascii="Times New Roman" w:hAnsi="Times New Roman" w:cs="Times New Roman"/>
                <w:sz w:val="24"/>
                <w:szCs w:val="24"/>
              </w:rPr>
            </w:pPr>
            <w:r w:rsidRPr="00634422">
              <w:rPr>
                <w:rFonts w:ascii="Times New Roman" w:hAnsi="Times New Roman" w:cs="Times New Roman"/>
                <w:sz w:val="24"/>
                <w:szCs w:val="24"/>
              </w:rPr>
              <w:t>664 (13.64)</w:t>
            </w:r>
          </w:p>
        </w:tc>
        <w:tc>
          <w:tcPr>
            <w:tcW w:w="820" w:type="pct"/>
          </w:tcPr>
          <w:p w14:paraId="5DC59530" w14:textId="4B8CB54A"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769 (24.</w:t>
            </w:r>
            <w:r w:rsidR="00380974" w:rsidRPr="00634422">
              <w:rPr>
                <w:rFonts w:ascii="Times New Roman" w:hAnsi="Times New Roman" w:cs="Times New Roman"/>
                <w:sz w:val="24"/>
                <w:szCs w:val="24"/>
              </w:rPr>
              <w:t>02</w:t>
            </w:r>
            <w:r w:rsidRPr="00634422">
              <w:rPr>
                <w:rFonts w:ascii="Times New Roman" w:hAnsi="Times New Roman" w:cs="Times New Roman"/>
                <w:sz w:val="24"/>
                <w:szCs w:val="24"/>
              </w:rPr>
              <w:t>)</w:t>
            </w:r>
          </w:p>
        </w:tc>
        <w:tc>
          <w:tcPr>
            <w:tcW w:w="945" w:type="pct"/>
          </w:tcPr>
          <w:p w14:paraId="7FF9296D" w14:textId="75036D08" w:rsidR="007A2B7F" w:rsidRPr="00634422" w:rsidRDefault="006123F5" w:rsidP="00634422">
            <w:pPr>
              <w:jc w:val="center"/>
              <w:rPr>
                <w:rFonts w:ascii="Times New Roman" w:hAnsi="Times New Roman" w:cs="Times New Roman"/>
                <w:sz w:val="24"/>
                <w:szCs w:val="24"/>
              </w:rPr>
            </w:pPr>
            <w:r w:rsidRPr="00634422">
              <w:rPr>
                <w:rFonts w:ascii="Times New Roman" w:hAnsi="Times New Roman" w:cs="Times New Roman"/>
                <w:sz w:val="24"/>
                <w:szCs w:val="24"/>
              </w:rPr>
              <w:t>1837 (</w:t>
            </w:r>
            <w:r w:rsidR="005D531B" w:rsidRPr="00634422">
              <w:rPr>
                <w:rFonts w:ascii="Times New Roman" w:hAnsi="Times New Roman" w:cs="Times New Roman"/>
                <w:sz w:val="24"/>
                <w:szCs w:val="24"/>
              </w:rPr>
              <w:t>14.56)</w:t>
            </w:r>
          </w:p>
        </w:tc>
      </w:tr>
      <w:tr w:rsidR="007A2B7F" w:rsidRPr="00634422" w14:paraId="79812C79" w14:textId="77777777" w:rsidTr="00634422">
        <w:tc>
          <w:tcPr>
            <w:tcW w:w="1596" w:type="pct"/>
          </w:tcPr>
          <w:p w14:paraId="070068EA" w14:textId="02A3E887"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Service holder</w:t>
            </w:r>
          </w:p>
        </w:tc>
        <w:tc>
          <w:tcPr>
            <w:tcW w:w="820" w:type="pct"/>
          </w:tcPr>
          <w:p w14:paraId="35C58105" w14:textId="7F9CDF2F" w:rsidR="007A2B7F" w:rsidRPr="00634422" w:rsidRDefault="003F5302" w:rsidP="00634422">
            <w:pPr>
              <w:jc w:val="center"/>
              <w:rPr>
                <w:rFonts w:ascii="Times New Roman" w:hAnsi="Times New Roman" w:cs="Times New Roman"/>
                <w:sz w:val="24"/>
                <w:szCs w:val="24"/>
              </w:rPr>
            </w:pPr>
            <w:r w:rsidRPr="00634422">
              <w:rPr>
                <w:rFonts w:ascii="Times New Roman" w:hAnsi="Times New Roman" w:cs="Times New Roman"/>
                <w:sz w:val="24"/>
                <w:szCs w:val="24"/>
              </w:rPr>
              <w:t>271</w:t>
            </w:r>
            <w:r w:rsidR="00E31747" w:rsidRPr="00634422">
              <w:rPr>
                <w:rFonts w:ascii="Times New Roman" w:hAnsi="Times New Roman" w:cs="Times New Roman"/>
                <w:sz w:val="24"/>
                <w:szCs w:val="24"/>
              </w:rPr>
              <w:t xml:space="preserve"> (5.95)</w:t>
            </w:r>
          </w:p>
        </w:tc>
        <w:tc>
          <w:tcPr>
            <w:tcW w:w="820" w:type="pct"/>
          </w:tcPr>
          <w:p w14:paraId="74F37681" w14:textId="55806807" w:rsidR="007A2B7F" w:rsidRPr="00634422" w:rsidRDefault="00B43329" w:rsidP="00634422">
            <w:pPr>
              <w:jc w:val="center"/>
              <w:rPr>
                <w:rFonts w:ascii="Times New Roman" w:hAnsi="Times New Roman" w:cs="Times New Roman"/>
                <w:sz w:val="24"/>
                <w:szCs w:val="24"/>
              </w:rPr>
            </w:pPr>
            <w:r w:rsidRPr="00634422">
              <w:rPr>
                <w:rFonts w:ascii="Times New Roman" w:hAnsi="Times New Roman" w:cs="Times New Roman"/>
                <w:sz w:val="24"/>
                <w:szCs w:val="24"/>
              </w:rPr>
              <w:t>286 (5.87)</w:t>
            </w:r>
          </w:p>
        </w:tc>
        <w:tc>
          <w:tcPr>
            <w:tcW w:w="820" w:type="pct"/>
          </w:tcPr>
          <w:p w14:paraId="3B161CF6" w14:textId="2487A483"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291 (9.</w:t>
            </w:r>
            <w:r w:rsidR="00380974" w:rsidRPr="00634422">
              <w:rPr>
                <w:rFonts w:ascii="Times New Roman" w:hAnsi="Times New Roman" w:cs="Times New Roman"/>
                <w:sz w:val="24"/>
                <w:szCs w:val="24"/>
              </w:rPr>
              <w:t>08</w:t>
            </w:r>
            <w:r w:rsidRPr="00634422">
              <w:rPr>
                <w:rFonts w:ascii="Times New Roman" w:hAnsi="Times New Roman" w:cs="Times New Roman"/>
                <w:sz w:val="24"/>
                <w:szCs w:val="24"/>
              </w:rPr>
              <w:t>)</w:t>
            </w:r>
          </w:p>
        </w:tc>
        <w:tc>
          <w:tcPr>
            <w:tcW w:w="945" w:type="pct"/>
          </w:tcPr>
          <w:p w14:paraId="5A61EAFF" w14:textId="25F80C31" w:rsidR="007A2B7F" w:rsidRPr="00634422" w:rsidRDefault="006123F5" w:rsidP="00634422">
            <w:pPr>
              <w:jc w:val="center"/>
              <w:rPr>
                <w:rFonts w:ascii="Times New Roman" w:hAnsi="Times New Roman" w:cs="Times New Roman"/>
                <w:sz w:val="24"/>
                <w:szCs w:val="24"/>
              </w:rPr>
            </w:pPr>
            <w:r w:rsidRPr="00634422">
              <w:rPr>
                <w:rFonts w:ascii="Times New Roman" w:hAnsi="Times New Roman" w:cs="Times New Roman"/>
                <w:sz w:val="24"/>
                <w:szCs w:val="24"/>
              </w:rPr>
              <w:t>847 (</w:t>
            </w:r>
            <w:r w:rsidR="005D531B" w:rsidRPr="00634422">
              <w:rPr>
                <w:rFonts w:ascii="Times New Roman" w:hAnsi="Times New Roman" w:cs="Times New Roman"/>
                <w:sz w:val="24"/>
                <w:szCs w:val="24"/>
              </w:rPr>
              <w:t>6.71)</w:t>
            </w:r>
          </w:p>
        </w:tc>
      </w:tr>
      <w:tr w:rsidR="007A2B7F" w:rsidRPr="00634422" w14:paraId="18E09355" w14:textId="77777777" w:rsidTr="00634422">
        <w:tc>
          <w:tcPr>
            <w:tcW w:w="1596" w:type="pct"/>
          </w:tcPr>
          <w:p w14:paraId="6B94171D" w14:textId="4FB2EBA7"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Business</w:t>
            </w:r>
          </w:p>
        </w:tc>
        <w:tc>
          <w:tcPr>
            <w:tcW w:w="820" w:type="pct"/>
          </w:tcPr>
          <w:p w14:paraId="2B47A8CD" w14:textId="3F170976" w:rsidR="007A2B7F" w:rsidRPr="00634422" w:rsidRDefault="003F5302" w:rsidP="00634422">
            <w:pPr>
              <w:jc w:val="center"/>
              <w:rPr>
                <w:rFonts w:ascii="Times New Roman" w:hAnsi="Times New Roman" w:cs="Times New Roman"/>
                <w:sz w:val="24"/>
                <w:szCs w:val="24"/>
              </w:rPr>
            </w:pPr>
            <w:r w:rsidRPr="00634422">
              <w:rPr>
                <w:rFonts w:ascii="Times New Roman" w:hAnsi="Times New Roman" w:cs="Times New Roman"/>
                <w:sz w:val="24"/>
                <w:szCs w:val="24"/>
              </w:rPr>
              <w:t>995</w:t>
            </w:r>
            <w:r w:rsidR="00E31747" w:rsidRPr="00634422">
              <w:rPr>
                <w:rFonts w:ascii="Times New Roman" w:hAnsi="Times New Roman" w:cs="Times New Roman"/>
                <w:sz w:val="24"/>
                <w:szCs w:val="24"/>
              </w:rPr>
              <w:t xml:space="preserve"> (21.86)</w:t>
            </w:r>
          </w:p>
        </w:tc>
        <w:tc>
          <w:tcPr>
            <w:tcW w:w="820" w:type="pct"/>
          </w:tcPr>
          <w:p w14:paraId="77237E49" w14:textId="54306EE5" w:rsidR="007A2B7F" w:rsidRPr="00634422" w:rsidRDefault="00B43329" w:rsidP="00634422">
            <w:pPr>
              <w:jc w:val="center"/>
              <w:rPr>
                <w:rFonts w:ascii="Times New Roman" w:hAnsi="Times New Roman" w:cs="Times New Roman"/>
                <w:sz w:val="24"/>
                <w:szCs w:val="24"/>
              </w:rPr>
            </w:pPr>
            <w:r w:rsidRPr="00634422">
              <w:rPr>
                <w:rFonts w:ascii="Times New Roman" w:hAnsi="Times New Roman" w:cs="Times New Roman"/>
                <w:sz w:val="24"/>
                <w:szCs w:val="24"/>
              </w:rPr>
              <w:t>1017 (20.91)</w:t>
            </w:r>
          </w:p>
        </w:tc>
        <w:tc>
          <w:tcPr>
            <w:tcW w:w="820" w:type="pct"/>
          </w:tcPr>
          <w:p w14:paraId="27B0B11B" w14:textId="51F18E04"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680 (21.</w:t>
            </w:r>
            <w:r w:rsidR="00380974" w:rsidRPr="00634422">
              <w:rPr>
                <w:rFonts w:ascii="Times New Roman" w:hAnsi="Times New Roman" w:cs="Times New Roman"/>
                <w:sz w:val="24"/>
                <w:szCs w:val="24"/>
              </w:rPr>
              <w:t>24</w:t>
            </w:r>
            <w:r w:rsidRPr="00634422">
              <w:rPr>
                <w:rFonts w:ascii="Times New Roman" w:hAnsi="Times New Roman" w:cs="Times New Roman"/>
                <w:sz w:val="24"/>
                <w:szCs w:val="24"/>
              </w:rPr>
              <w:t>)</w:t>
            </w:r>
          </w:p>
        </w:tc>
        <w:tc>
          <w:tcPr>
            <w:tcW w:w="945" w:type="pct"/>
          </w:tcPr>
          <w:p w14:paraId="40871294" w14:textId="448D155B" w:rsidR="007A2B7F" w:rsidRPr="00634422" w:rsidRDefault="006123F5" w:rsidP="00634422">
            <w:pPr>
              <w:jc w:val="center"/>
              <w:rPr>
                <w:rFonts w:ascii="Times New Roman" w:hAnsi="Times New Roman" w:cs="Times New Roman"/>
                <w:sz w:val="24"/>
                <w:szCs w:val="24"/>
              </w:rPr>
            </w:pPr>
            <w:r w:rsidRPr="00634422">
              <w:rPr>
                <w:rFonts w:ascii="Times New Roman" w:hAnsi="Times New Roman" w:cs="Times New Roman"/>
                <w:sz w:val="24"/>
                <w:szCs w:val="24"/>
              </w:rPr>
              <w:t>2692 (</w:t>
            </w:r>
            <w:r w:rsidR="005D531B" w:rsidRPr="00634422">
              <w:rPr>
                <w:rFonts w:ascii="Times New Roman" w:hAnsi="Times New Roman" w:cs="Times New Roman"/>
                <w:sz w:val="24"/>
                <w:szCs w:val="24"/>
              </w:rPr>
              <w:t>21.34)</w:t>
            </w:r>
          </w:p>
        </w:tc>
      </w:tr>
      <w:tr w:rsidR="007A2B7F" w:rsidRPr="00634422" w14:paraId="7AF14422" w14:textId="77777777" w:rsidTr="00634422">
        <w:tc>
          <w:tcPr>
            <w:tcW w:w="1596" w:type="pct"/>
          </w:tcPr>
          <w:p w14:paraId="549E3144" w14:textId="5F6BF62B"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Skilled worker</w:t>
            </w:r>
          </w:p>
        </w:tc>
        <w:tc>
          <w:tcPr>
            <w:tcW w:w="820" w:type="pct"/>
          </w:tcPr>
          <w:p w14:paraId="53D4D1D9" w14:textId="4D8506AE" w:rsidR="007A2B7F" w:rsidRPr="00634422" w:rsidRDefault="003F5302" w:rsidP="00634422">
            <w:pPr>
              <w:jc w:val="center"/>
              <w:rPr>
                <w:rFonts w:ascii="Times New Roman" w:hAnsi="Times New Roman" w:cs="Times New Roman"/>
                <w:sz w:val="24"/>
                <w:szCs w:val="24"/>
              </w:rPr>
            </w:pPr>
            <w:r w:rsidRPr="00634422">
              <w:rPr>
                <w:rFonts w:ascii="Times New Roman" w:hAnsi="Times New Roman" w:cs="Times New Roman"/>
                <w:sz w:val="24"/>
                <w:szCs w:val="24"/>
              </w:rPr>
              <w:t>1099</w:t>
            </w:r>
            <w:r w:rsidR="00E31747" w:rsidRPr="00634422">
              <w:rPr>
                <w:rFonts w:ascii="Times New Roman" w:hAnsi="Times New Roman" w:cs="Times New Roman"/>
                <w:sz w:val="24"/>
                <w:szCs w:val="24"/>
              </w:rPr>
              <w:t xml:space="preserve"> (24.15)</w:t>
            </w:r>
          </w:p>
        </w:tc>
        <w:tc>
          <w:tcPr>
            <w:tcW w:w="820" w:type="pct"/>
          </w:tcPr>
          <w:p w14:paraId="26834B00" w14:textId="28574374" w:rsidR="007A2B7F" w:rsidRPr="00634422" w:rsidRDefault="00B43329" w:rsidP="00634422">
            <w:pPr>
              <w:jc w:val="center"/>
              <w:rPr>
                <w:rFonts w:ascii="Times New Roman" w:hAnsi="Times New Roman" w:cs="Times New Roman"/>
                <w:sz w:val="24"/>
                <w:szCs w:val="24"/>
              </w:rPr>
            </w:pPr>
            <w:r w:rsidRPr="00634422">
              <w:rPr>
                <w:rFonts w:ascii="Times New Roman" w:hAnsi="Times New Roman" w:cs="Times New Roman"/>
                <w:sz w:val="24"/>
                <w:szCs w:val="24"/>
              </w:rPr>
              <w:t>1366 (28.09)</w:t>
            </w:r>
          </w:p>
        </w:tc>
        <w:tc>
          <w:tcPr>
            <w:tcW w:w="820" w:type="pct"/>
          </w:tcPr>
          <w:p w14:paraId="15E0F853" w14:textId="7DBE14C6"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623 (19.</w:t>
            </w:r>
            <w:r w:rsidR="00380974" w:rsidRPr="00634422">
              <w:rPr>
                <w:rFonts w:ascii="Times New Roman" w:hAnsi="Times New Roman" w:cs="Times New Roman"/>
                <w:sz w:val="24"/>
                <w:szCs w:val="24"/>
              </w:rPr>
              <w:t>45</w:t>
            </w:r>
            <w:r w:rsidRPr="00634422">
              <w:rPr>
                <w:rFonts w:ascii="Times New Roman" w:hAnsi="Times New Roman" w:cs="Times New Roman"/>
                <w:sz w:val="24"/>
                <w:szCs w:val="24"/>
              </w:rPr>
              <w:t>)</w:t>
            </w:r>
          </w:p>
        </w:tc>
        <w:tc>
          <w:tcPr>
            <w:tcW w:w="945" w:type="pct"/>
          </w:tcPr>
          <w:p w14:paraId="72A339E7" w14:textId="7C06122E" w:rsidR="007A2B7F" w:rsidRPr="00634422" w:rsidRDefault="006123F5" w:rsidP="00634422">
            <w:pPr>
              <w:jc w:val="center"/>
              <w:rPr>
                <w:rFonts w:ascii="Times New Roman" w:hAnsi="Times New Roman" w:cs="Times New Roman"/>
                <w:sz w:val="24"/>
                <w:szCs w:val="24"/>
              </w:rPr>
            </w:pPr>
            <w:r w:rsidRPr="00634422">
              <w:rPr>
                <w:rFonts w:ascii="Times New Roman" w:hAnsi="Times New Roman" w:cs="Times New Roman"/>
                <w:sz w:val="24"/>
                <w:szCs w:val="24"/>
              </w:rPr>
              <w:t>3088 (</w:t>
            </w:r>
            <w:r w:rsidR="005D531B" w:rsidRPr="00634422">
              <w:rPr>
                <w:rFonts w:ascii="Times New Roman" w:hAnsi="Times New Roman" w:cs="Times New Roman"/>
                <w:sz w:val="24"/>
                <w:szCs w:val="24"/>
              </w:rPr>
              <w:t>24.48)</w:t>
            </w:r>
          </w:p>
        </w:tc>
      </w:tr>
      <w:tr w:rsidR="007A2B7F" w:rsidRPr="00634422" w14:paraId="48737402" w14:textId="77777777" w:rsidTr="00634422">
        <w:tc>
          <w:tcPr>
            <w:tcW w:w="1596" w:type="pct"/>
          </w:tcPr>
          <w:p w14:paraId="7A80D601" w14:textId="7720212B"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Other</w:t>
            </w:r>
          </w:p>
        </w:tc>
        <w:tc>
          <w:tcPr>
            <w:tcW w:w="820" w:type="pct"/>
          </w:tcPr>
          <w:p w14:paraId="3B9ED20F" w14:textId="78AF4AE0" w:rsidR="007A2B7F" w:rsidRPr="00634422" w:rsidRDefault="003F5302" w:rsidP="00634422">
            <w:pPr>
              <w:jc w:val="center"/>
              <w:rPr>
                <w:rFonts w:ascii="Times New Roman" w:hAnsi="Times New Roman" w:cs="Times New Roman"/>
                <w:sz w:val="24"/>
                <w:szCs w:val="24"/>
              </w:rPr>
            </w:pPr>
            <w:r w:rsidRPr="00634422">
              <w:rPr>
                <w:rFonts w:ascii="Times New Roman" w:hAnsi="Times New Roman" w:cs="Times New Roman"/>
                <w:sz w:val="24"/>
                <w:szCs w:val="24"/>
              </w:rPr>
              <w:t>158</w:t>
            </w:r>
            <w:r w:rsidR="00E31747" w:rsidRPr="00634422">
              <w:rPr>
                <w:rFonts w:ascii="Times New Roman" w:hAnsi="Times New Roman" w:cs="Times New Roman"/>
                <w:sz w:val="24"/>
                <w:szCs w:val="24"/>
              </w:rPr>
              <w:t xml:space="preserve"> (3.48)</w:t>
            </w:r>
          </w:p>
        </w:tc>
        <w:tc>
          <w:tcPr>
            <w:tcW w:w="820" w:type="pct"/>
          </w:tcPr>
          <w:p w14:paraId="56ED604A" w14:textId="637FDC71" w:rsidR="007A2B7F" w:rsidRPr="00634422" w:rsidRDefault="00B43329" w:rsidP="00634422">
            <w:pPr>
              <w:jc w:val="center"/>
              <w:rPr>
                <w:rFonts w:ascii="Times New Roman" w:hAnsi="Times New Roman" w:cs="Times New Roman"/>
                <w:sz w:val="24"/>
                <w:szCs w:val="24"/>
              </w:rPr>
            </w:pPr>
            <w:r w:rsidRPr="00634422">
              <w:rPr>
                <w:rFonts w:ascii="Times New Roman" w:hAnsi="Times New Roman" w:cs="Times New Roman"/>
                <w:sz w:val="24"/>
                <w:szCs w:val="24"/>
              </w:rPr>
              <w:t>22 (0.45)</w:t>
            </w:r>
          </w:p>
        </w:tc>
        <w:tc>
          <w:tcPr>
            <w:tcW w:w="820" w:type="pct"/>
          </w:tcPr>
          <w:p w14:paraId="6B93E4BA" w14:textId="51C95491"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31 (</w:t>
            </w:r>
            <w:r w:rsidR="00380974" w:rsidRPr="00634422">
              <w:rPr>
                <w:rFonts w:ascii="Times New Roman" w:hAnsi="Times New Roman" w:cs="Times New Roman"/>
                <w:sz w:val="24"/>
                <w:szCs w:val="24"/>
              </w:rPr>
              <w:t>0.90</w:t>
            </w:r>
            <w:r w:rsidRPr="00634422">
              <w:rPr>
                <w:rFonts w:ascii="Times New Roman" w:hAnsi="Times New Roman" w:cs="Times New Roman"/>
                <w:sz w:val="24"/>
                <w:szCs w:val="24"/>
              </w:rPr>
              <w:t>)</w:t>
            </w:r>
          </w:p>
        </w:tc>
        <w:tc>
          <w:tcPr>
            <w:tcW w:w="945" w:type="pct"/>
          </w:tcPr>
          <w:p w14:paraId="23BA985A" w14:textId="6C2F81BD" w:rsidR="007A2B7F" w:rsidRPr="00634422" w:rsidRDefault="006123F5" w:rsidP="00634422">
            <w:pPr>
              <w:jc w:val="center"/>
              <w:rPr>
                <w:rFonts w:ascii="Times New Roman" w:hAnsi="Times New Roman" w:cs="Times New Roman"/>
                <w:sz w:val="24"/>
                <w:szCs w:val="24"/>
              </w:rPr>
            </w:pPr>
            <w:r w:rsidRPr="00634422">
              <w:rPr>
                <w:rFonts w:ascii="Times New Roman" w:hAnsi="Times New Roman" w:cs="Times New Roman"/>
                <w:sz w:val="24"/>
                <w:szCs w:val="24"/>
              </w:rPr>
              <w:t>211 (</w:t>
            </w:r>
            <w:r w:rsidR="005D531B" w:rsidRPr="00634422">
              <w:rPr>
                <w:rFonts w:ascii="Times New Roman" w:hAnsi="Times New Roman" w:cs="Times New Roman"/>
                <w:sz w:val="24"/>
                <w:szCs w:val="24"/>
              </w:rPr>
              <w:t>1.68)</w:t>
            </w:r>
          </w:p>
        </w:tc>
      </w:tr>
      <w:tr w:rsidR="007A2B7F" w:rsidRPr="00634422" w14:paraId="068A6F94" w14:textId="77777777" w:rsidTr="00634422">
        <w:tc>
          <w:tcPr>
            <w:tcW w:w="1596" w:type="pct"/>
          </w:tcPr>
          <w:p w14:paraId="202A4AA7" w14:textId="6DA3E3AC" w:rsidR="007A2B7F" w:rsidRPr="00634422" w:rsidRDefault="007A2B7F" w:rsidP="007A2B7F">
            <w:pPr>
              <w:rPr>
                <w:rFonts w:ascii="Times New Roman" w:hAnsi="Times New Roman" w:cs="Times New Roman"/>
                <w:b/>
                <w:bCs/>
                <w:sz w:val="24"/>
                <w:szCs w:val="24"/>
              </w:rPr>
            </w:pPr>
            <w:r w:rsidRPr="00634422">
              <w:rPr>
                <w:rFonts w:ascii="Times New Roman" w:hAnsi="Times New Roman" w:cs="Times New Roman"/>
                <w:b/>
                <w:bCs/>
                <w:sz w:val="24"/>
                <w:szCs w:val="24"/>
              </w:rPr>
              <w:t>Household size</w:t>
            </w:r>
          </w:p>
        </w:tc>
        <w:tc>
          <w:tcPr>
            <w:tcW w:w="820" w:type="pct"/>
          </w:tcPr>
          <w:p w14:paraId="117EA80F" w14:textId="77777777" w:rsidR="007A2B7F" w:rsidRPr="00634422" w:rsidRDefault="007A2B7F" w:rsidP="00634422">
            <w:pPr>
              <w:jc w:val="center"/>
              <w:rPr>
                <w:rFonts w:ascii="Times New Roman" w:hAnsi="Times New Roman" w:cs="Times New Roman"/>
                <w:sz w:val="24"/>
                <w:szCs w:val="24"/>
              </w:rPr>
            </w:pPr>
          </w:p>
        </w:tc>
        <w:tc>
          <w:tcPr>
            <w:tcW w:w="820" w:type="pct"/>
          </w:tcPr>
          <w:p w14:paraId="4302148D" w14:textId="77777777" w:rsidR="007A2B7F" w:rsidRPr="00634422" w:rsidRDefault="007A2B7F" w:rsidP="00634422">
            <w:pPr>
              <w:jc w:val="center"/>
              <w:rPr>
                <w:rFonts w:ascii="Times New Roman" w:hAnsi="Times New Roman" w:cs="Times New Roman"/>
                <w:sz w:val="24"/>
                <w:szCs w:val="24"/>
              </w:rPr>
            </w:pPr>
          </w:p>
        </w:tc>
        <w:tc>
          <w:tcPr>
            <w:tcW w:w="820" w:type="pct"/>
          </w:tcPr>
          <w:p w14:paraId="41DB3B8A" w14:textId="77777777" w:rsidR="007A2B7F" w:rsidRPr="00634422" w:rsidRDefault="007A2B7F" w:rsidP="00634422">
            <w:pPr>
              <w:jc w:val="center"/>
              <w:rPr>
                <w:rFonts w:ascii="Times New Roman" w:hAnsi="Times New Roman" w:cs="Times New Roman"/>
                <w:sz w:val="24"/>
                <w:szCs w:val="24"/>
              </w:rPr>
            </w:pPr>
          </w:p>
        </w:tc>
        <w:tc>
          <w:tcPr>
            <w:tcW w:w="945" w:type="pct"/>
          </w:tcPr>
          <w:p w14:paraId="12880091" w14:textId="77777777" w:rsidR="007A2B7F" w:rsidRPr="00634422" w:rsidRDefault="007A2B7F" w:rsidP="00634422">
            <w:pPr>
              <w:jc w:val="center"/>
              <w:rPr>
                <w:rFonts w:ascii="Times New Roman" w:hAnsi="Times New Roman" w:cs="Times New Roman"/>
                <w:sz w:val="24"/>
                <w:szCs w:val="24"/>
              </w:rPr>
            </w:pPr>
          </w:p>
        </w:tc>
      </w:tr>
      <w:tr w:rsidR="007A2B7F" w:rsidRPr="00634422" w14:paraId="39AA7CBB" w14:textId="77777777" w:rsidTr="00634422">
        <w:tc>
          <w:tcPr>
            <w:tcW w:w="1596" w:type="pct"/>
          </w:tcPr>
          <w:p w14:paraId="07E73D63" w14:textId="7726DD70"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≤4</w:t>
            </w:r>
          </w:p>
        </w:tc>
        <w:tc>
          <w:tcPr>
            <w:tcW w:w="820" w:type="pct"/>
          </w:tcPr>
          <w:p w14:paraId="4D2AB06B" w14:textId="47740077" w:rsidR="007A2B7F" w:rsidRPr="00634422" w:rsidRDefault="00A33196" w:rsidP="00634422">
            <w:pPr>
              <w:jc w:val="center"/>
              <w:rPr>
                <w:rFonts w:ascii="Times New Roman" w:hAnsi="Times New Roman" w:cs="Times New Roman"/>
                <w:sz w:val="24"/>
                <w:szCs w:val="24"/>
              </w:rPr>
            </w:pPr>
            <w:r w:rsidRPr="00634422">
              <w:rPr>
                <w:rFonts w:ascii="Times New Roman" w:hAnsi="Times New Roman" w:cs="Times New Roman"/>
                <w:sz w:val="24"/>
                <w:szCs w:val="24"/>
              </w:rPr>
              <w:t>1453 (31.78)</w:t>
            </w:r>
          </w:p>
        </w:tc>
        <w:tc>
          <w:tcPr>
            <w:tcW w:w="820" w:type="pct"/>
          </w:tcPr>
          <w:p w14:paraId="79BECE36" w14:textId="79FC68F9" w:rsidR="007A2B7F" w:rsidRPr="00634422" w:rsidRDefault="002272D0" w:rsidP="00634422">
            <w:pPr>
              <w:jc w:val="center"/>
              <w:rPr>
                <w:rFonts w:ascii="Times New Roman" w:hAnsi="Times New Roman" w:cs="Times New Roman"/>
                <w:sz w:val="24"/>
                <w:szCs w:val="24"/>
              </w:rPr>
            </w:pPr>
            <w:r w:rsidRPr="00634422">
              <w:rPr>
                <w:rFonts w:ascii="Times New Roman" w:hAnsi="Times New Roman" w:cs="Times New Roman"/>
                <w:sz w:val="24"/>
                <w:szCs w:val="24"/>
              </w:rPr>
              <w:t>1543 (31.22)</w:t>
            </w:r>
          </w:p>
        </w:tc>
        <w:tc>
          <w:tcPr>
            <w:tcW w:w="820" w:type="pct"/>
          </w:tcPr>
          <w:p w14:paraId="27F9E98D" w14:textId="0F9B4F33"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1105 (34.19)</w:t>
            </w:r>
          </w:p>
        </w:tc>
        <w:tc>
          <w:tcPr>
            <w:tcW w:w="945" w:type="pct"/>
          </w:tcPr>
          <w:p w14:paraId="39818A7C" w14:textId="7B0E9B7C" w:rsidR="007A2B7F" w:rsidRPr="00634422" w:rsidRDefault="00E931DB" w:rsidP="00634422">
            <w:pPr>
              <w:jc w:val="center"/>
              <w:rPr>
                <w:rFonts w:ascii="Times New Roman" w:hAnsi="Times New Roman" w:cs="Times New Roman"/>
                <w:sz w:val="24"/>
                <w:szCs w:val="24"/>
              </w:rPr>
            </w:pPr>
            <w:r w:rsidRPr="00634422">
              <w:rPr>
                <w:rFonts w:ascii="Times New Roman" w:hAnsi="Times New Roman" w:cs="Times New Roman"/>
                <w:sz w:val="24"/>
                <w:szCs w:val="24"/>
              </w:rPr>
              <w:t>4101 (32.17)</w:t>
            </w:r>
          </w:p>
        </w:tc>
      </w:tr>
      <w:tr w:rsidR="007A2B7F" w:rsidRPr="00634422" w14:paraId="3854B4DE" w14:textId="77777777" w:rsidTr="00634422">
        <w:tc>
          <w:tcPr>
            <w:tcW w:w="1596" w:type="pct"/>
          </w:tcPr>
          <w:p w14:paraId="5C7FE8ED" w14:textId="7E3B592A"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&gt;4</w:t>
            </w:r>
          </w:p>
        </w:tc>
        <w:tc>
          <w:tcPr>
            <w:tcW w:w="820" w:type="pct"/>
          </w:tcPr>
          <w:p w14:paraId="3217A184" w14:textId="5CB1C67C" w:rsidR="007A2B7F" w:rsidRPr="00634422" w:rsidRDefault="00A33196" w:rsidP="00634422">
            <w:pPr>
              <w:jc w:val="center"/>
              <w:rPr>
                <w:rFonts w:ascii="Times New Roman" w:hAnsi="Times New Roman" w:cs="Times New Roman"/>
                <w:sz w:val="24"/>
                <w:szCs w:val="24"/>
              </w:rPr>
            </w:pPr>
            <w:r w:rsidRPr="00634422">
              <w:rPr>
                <w:rFonts w:ascii="Times New Roman" w:hAnsi="Times New Roman" w:cs="Times New Roman"/>
                <w:sz w:val="24"/>
                <w:szCs w:val="24"/>
              </w:rPr>
              <w:t>3119 (68.22)</w:t>
            </w:r>
          </w:p>
        </w:tc>
        <w:tc>
          <w:tcPr>
            <w:tcW w:w="820" w:type="pct"/>
          </w:tcPr>
          <w:p w14:paraId="4F9C217D" w14:textId="7075FA03" w:rsidR="007A2B7F" w:rsidRPr="00634422" w:rsidRDefault="002272D0" w:rsidP="00634422">
            <w:pPr>
              <w:jc w:val="center"/>
              <w:rPr>
                <w:rFonts w:ascii="Times New Roman" w:hAnsi="Times New Roman" w:cs="Times New Roman"/>
                <w:sz w:val="24"/>
                <w:szCs w:val="24"/>
              </w:rPr>
            </w:pPr>
            <w:r w:rsidRPr="00634422">
              <w:rPr>
                <w:rFonts w:ascii="Times New Roman" w:hAnsi="Times New Roman" w:cs="Times New Roman"/>
                <w:sz w:val="24"/>
                <w:szCs w:val="24"/>
              </w:rPr>
              <w:t>3399 (68.78)</w:t>
            </w:r>
          </w:p>
        </w:tc>
        <w:tc>
          <w:tcPr>
            <w:tcW w:w="820" w:type="pct"/>
          </w:tcPr>
          <w:p w14:paraId="33BD9EC3" w14:textId="7337DC26"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2127 (65.81)</w:t>
            </w:r>
          </w:p>
        </w:tc>
        <w:tc>
          <w:tcPr>
            <w:tcW w:w="945" w:type="pct"/>
          </w:tcPr>
          <w:p w14:paraId="0C807D54" w14:textId="45C27275" w:rsidR="007A2B7F" w:rsidRPr="00634422" w:rsidRDefault="00E931DB" w:rsidP="00634422">
            <w:pPr>
              <w:jc w:val="center"/>
              <w:rPr>
                <w:rFonts w:ascii="Times New Roman" w:hAnsi="Times New Roman" w:cs="Times New Roman"/>
                <w:sz w:val="24"/>
                <w:szCs w:val="24"/>
              </w:rPr>
            </w:pPr>
            <w:r w:rsidRPr="00634422">
              <w:rPr>
                <w:rFonts w:ascii="Times New Roman" w:hAnsi="Times New Roman" w:cs="Times New Roman"/>
                <w:sz w:val="24"/>
                <w:szCs w:val="24"/>
              </w:rPr>
              <w:t>8644 (67.83)</w:t>
            </w:r>
          </w:p>
        </w:tc>
      </w:tr>
      <w:tr w:rsidR="007A2B7F" w:rsidRPr="00634422" w14:paraId="492DEB38" w14:textId="77777777" w:rsidTr="00634422">
        <w:tc>
          <w:tcPr>
            <w:tcW w:w="1596" w:type="pct"/>
          </w:tcPr>
          <w:p w14:paraId="1CF4A815" w14:textId="5D26F68B"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b/>
                <w:bCs/>
                <w:sz w:val="24"/>
                <w:szCs w:val="24"/>
              </w:rPr>
              <w:t>Wealth index</w:t>
            </w:r>
          </w:p>
        </w:tc>
        <w:tc>
          <w:tcPr>
            <w:tcW w:w="820" w:type="pct"/>
          </w:tcPr>
          <w:p w14:paraId="70E0FDE0" w14:textId="77777777" w:rsidR="007A2B7F" w:rsidRPr="00634422" w:rsidRDefault="007A2B7F" w:rsidP="00634422">
            <w:pPr>
              <w:jc w:val="center"/>
              <w:rPr>
                <w:rFonts w:ascii="Times New Roman" w:hAnsi="Times New Roman" w:cs="Times New Roman"/>
                <w:sz w:val="24"/>
                <w:szCs w:val="24"/>
              </w:rPr>
            </w:pPr>
          </w:p>
        </w:tc>
        <w:tc>
          <w:tcPr>
            <w:tcW w:w="820" w:type="pct"/>
          </w:tcPr>
          <w:p w14:paraId="027868D3" w14:textId="77777777" w:rsidR="007A2B7F" w:rsidRPr="00634422" w:rsidRDefault="007A2B7F" w:rsidP="00634422">
            <w:pPr>
              <w:jc w:val="center"/>
              <w:rPr>
                <w:rFonts w:ascii="Times New Roman" w:hAnsi="Times New Roman" w:cs="Times New Roman"/>
                <w:sz w:val="24"/>
                <w:szCs w:val="24"/>
              </w:rPr>
            </w:pPr>
          </w:p>
        </w:tc>
        <w:tc>
          <w:tcPr>
            <w:tcW w:w="820" w:type="pct"/>
          </w:tcPr>
          <w:p w14:paraId="605A103C" w14:textId="77777777" w:rsidR="007A2B7F" w:rsidRPr="00634422" w:rsidRDefault="007A2B7F" w:rsidP="00634422">
            <w:pPr>
              <w:jc w:val="center"/>
              <w:rPr>
                <w:rFonts w:ascii="Times New Roman" w:hAnsi="Times New Roman" w:cs="Times New Roman"/>
                <w:sz w:val="24"/>
                <w:szCs w:val="24"/>
              </w:rPr>
            </w:pPr>
          </w:p>
        </w:tc>
        <w:tc>
          <w:tcPr>
            <w:tcW w:w="945" w:type="pct"/>
          </w:tcPr>
          <w:p w14:paraId="7A2DC6BB" w14:textId="77777777" w:rsidR="007A2B7F" w:rsidRPr="00634422" w:rsidRDefault="007A2B7F" w:rsidP="00634422">
            <w:pPr>
              <w:jc w:val="center"/>
              <w:rPr>
                <w:rFonts w:ascii="Times New Roman" w:hAnsi="Times New Roman" w:cs="Times New Roman"/>
                <w:sz w:val="24"/>
                <w:szCs w:val="24"/>
              </w:rPr>
            </w:pPr>
          </w:p>
        </w:tc>
      </w:tr>
      <w:tr w:rsidR="007A2B7F" w:rsidRPr="00634422" w14:paraId="134E266E" w14:textId="77777777" w:rsidTr="00634422">
        <w:tc>
          <w:tcPr>
            <w:tcW w:w="1596" w:type="pct"/>
          </w:tcPr>
          <w:p w14:paraId="01A5A3C8" w14:textId="3ACD242A"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Poor</w:t>
            </w:r>
          </w:p>
        </w:tc>
        <w:tc>
          <w:tcPr>
            <w:tcW w:w="820" w:type="pct"/>
          </w:tcPr>
          <w:p w14:paraId="4A88DA5D" w14:textId="620780D5" w:rsidR="007A2B7F" w:rsidRPr="00634422" w:rsidRDefault="00A9744A" w:rsidP="00634422">
            <w:pPr>
              <w:jc w:val="center"/>
              <w:rPr>
                <w:rFonts w:ascii="Times New Roman" w:hAnsi="Times New Roman" w:cs="Times New Roman"/>
                <w:sz w:val="24"/>
                <w:szCs w:val="24"/>
              </w:rPr>
            </w:pPr>
            <w:r w:rsidRPr="00634422">
              <w:rPr>
                <w:rFonts w:ascii="Times New Roman" w:hAnsi="Times New Roman" w:cs="Times New Roman"/>
                <w:sz w:val="24"/>
                <w:szCs w:val="24"/>
              </w:rPr>
              <w:t>1857 (</w:t>
            </w:r>
            <w:r w:rsidR="000C3EE1" w:rsidRPr="00634422">
              <w:rPr>
                <w:rFonts w:ascii="Times New Roman" w:hAnsi="Times New Roman" w:cs="Times New Roman"/>
                <w:sz w:val="24"/>
                <w:szCs w:val="24"/>
              </w:rPr>
              <w:t>40.62)</w:t>
            </w:r>
          </w:p>
        </w:tc>
        <w:tc>
          <w:tcPr>
            <w:tcW w:w="820" w:type="pct"/>
          </w:tcPr>
          <w:p w14:paraId="7F2E1027" w14:textId="6893A81C" w:rsidR="007A2B7F" w:rsidRPr="00634422" w:rsidRDefault="00686F3E" w:rsidP="00634422">
            <w:pPr>
              <w:jc w:val="center"/>
              <w:rPr>
                <w:rFonts w:ascii="Times New Roman" w:hAnsi="Times New Roman" w:cs="Times New Roman"/>
                <w:sz w:val="24"/>
                <w:szCs w:val="24"/>
              </w:rPr>
            </w:pPr>
            <w:r w:rsidRPr="00634422">
              <w:rPr>
                <w:rFonts w:ascii="Times New Roman" w:hAnsi="Times New Roman" w:cs="Times New Roman"/>
                <w:sz w:val="24"/>
                <w:szCs w:val="24"/>
              </w:rPr>
              <w:t>2050 (41.48)</w:t>
            </w:r>
          </w:p>
        </w:tc>
        <w:tc>
          <w:tcPr>
            <w:tcW w:w="820" w:type="pct"/>
          </w:tcPr>
          <w:p w14:paraId="252EA2D4" w14:textId="15824DB8"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1001 (30.98)</w:t>
            </w:r>
          </w:p>
        </w:tc>
        <w:tc>
          <w:tcPr>
            <w:tcW w:w="945" w:type="pct"/>
          </w:tcPr>
          <w:p w14:paraId="09295FD5" w14:textId="4BF992A8" w:rsidR="007A2B7F" w:rsidRPr="00634422" w:rsidRDefault="00001670" w:rsidP="00634422">
            <w:pPr>
              <w:jc w:val="center"/>
              <w:rPr>
                <w:rFonts w:ascii="Times New Roman" w:hAnsi="Times New Roman" w:cs="Times New Roman"/>
                <w:sz w:val="24"/>
                <w:szCs w:val="24"/>
              </w:rPr>
            </w:pPr>
            <w:r w:rsidRPr="00634422">
              <w:rPr>
                <w:rFonts w:ascii="Times New Roman" w:hAnsi="Times New Roman" w:cs="Times New Roman"/>
                <w:sz w:val="24"/>
                <w:szCs w:val="24"/>
              </w:rPr>
              <w:t>4908 (38.51)</w:t>
            </w:r>
          </w:p>
        </w:tc>
      </w:tr>
      <w:tr w:rsidR="007A2B7F" w:rsidRPr="00634422" w14:paraId="66F579F1" w14:textId="77777777" w:rsidTr="00634422">
        <w:tc>
          <w:tcPr>
            <w:tcW w:w="1596" w:type="pct"/>
          </w:tcPr>
          <w:p w14:paraId="3824F858" w14:textId="6AF127C9"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Middle</w:t>
            </w:r>
          </w:p>
        </w:tc>
        <w:tc>
          <w:tcPr>
            <w:tcW w:w="820" w:type="pct"/>
          </w:tcPr>
          <w:p w14:paraId="7D580C26" w14:textId="556ECCC5" w:rsidR="007A2B7F" w:rsidRPr="00634422" w:rsidRDefault="00A9744A" w:rsidP="00634422">
            <w:pPr>
              <w:jc w:val="center"/>
              <w:rPr>
                <w:rFonts w:ascii="Times New Roman" w:hAnsi="Times New Roman" w:cs="Times New Roman"/>
                <w:sz w:val="24"/>
                <w:szCs w:val="24"/>
              </w:rPr>
            </w:pPr>
            <w:r w:rsidRPr="00634422">
              <w:rPr>
                <w:rFonts w:ascii="Times New Roman" w:hAnsi="Times New Roman" w:cs="Times New Roman"/>
                <w:sz w:val="24"/>
                <w:szCs w:val="24"/>
              </w:rPr>
              <w:t>877 (</w:t>
            </w:r>
            <w:r w:rsidR="000C3EE1" w:rsidRPr="00634422">
              <w:rPr>
                <w:rFonts w:ascii="Times New Roman" w:hAnsi="Times New Roman" w:cs="Times New Roman"/>
                <w:sz w:val="24"/>
                <w:szCs w:val="24"/>
              </w:rPr>
              <w:t>19.19)</w:t>
            </w:r>
          </w:p>
        </w:tc>
        <w:tc>
          <w:tcPr>
            <w:tcW w:w="820" w:type="pct"/>
          </w:tcPr>
          <w:p w14:paraId="35D7193F" w14:textId="2BEE1D6B" w:rsidR="007A2B7F" w:rsidRPr="00634422" w:rsidRDefault="00686F3E" w:rsidP="00634422">
            <w:pPr>
              <w:jc w:val="center"/>
              <w:rPr>
                <w:rFonts w:ascii="Times New Roman" w:hAnsi="Times New Roman" w:cs="Times New Roman"/>
                <w:sz w:val="24"/>
                <w:szCs w:val="24"/>
              </w:rPr>
            </w:pPr>
            <w:r w:rsidRPr="00634422">
              <w:rPr>
                <w:rFonts w:ascii="Times New Roman" w:hAnsi="Times New Roman" w:cs="Times New Roman"/>
                <w:sz w:val="24"/>
                <w:szCs w:val="24"/>
              </w:rPr>
              <w:t>945 (19.12)</w:t>
            </w:r>
          </w:p>
        </w:tc>
        <w:tc>
          <w:tcPr>
            <w:tcW w:w="820" w:type="pct"/>
          </w:tcPr>
          <w:p w14:paraId="17F06114" w14:textId="00D81DDD"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678 (20.98)</w:t>
            </w:r>
          </w:p>
        </w:tc>
        <w:tc>
          <w:tcPr>
            <w:tcW w:w="945" w:type="pct"/>
          </w:tcPr>
          <w:p w14:paraId="7BC8F1E9" w14:textId="58B518E3" w:rsidR="007A2B7F" w:rsidRPr="00634422" w:rsidRDefault="00001670" w:rsidP="00634422">
            <w:pPr>
              <w:jc w:val="center"/>
              <w:rPr>
                <w:rFonts w:ascii="Times New Roman" w:hAnsi="Times New Roman" w:cs="Times New Roman"/>
                <w:sz w:val="24"/>
                <w:szCs w:val="24"/>
              </w:rPr>
            </w:pPr>
            <w:r w:rsidRPr="00634422">
              <w:rPr>
                <w:rFonts w:ascii="Times New Roman" w:hAnsi="Times New Roman" w:cs="Times New Roman"/>
                <w:sz w:val="24"/>
                <w:szCs w:val="24"/>
              </w:rPr>
              <w:t>2500 (19.62)</w:t>
            </w:r>
          </w:p>
        </w:tc>
      </w:tr>
      <w:tr w:rsidR="007A2B7F" w:rsidRPr="00634422" w14:paraId="431466FF" w14:textId="77777777" w:rsidTr="00634422">
        <w:tc>
          <w:tcPr>
            <w:tcW w:w="1596" w:type="pct"/>
          </w:tcPr>
          <w:p w14:paraId="202CF427" w14:textId="409043A1"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Rich</w:t>
            </w:r>
          </w:p>
        </w:tc>
        <w:tc>
          <w:tcPr>
            <w:tcW w:w="820" w:type="pct"/>
          </w:tcPr>
          <w:p w14:paraId="779F31D0" w14:textId="6775D6F5" w:rsidR="007A2B7F" w:rsidRPr="00634422" w:rsidRDefault="00A9744A" w:rsidP="00634422">
            <w:pPr>
              <w:jc w:val="center"/>
              <w:rPr>
                <w:rFonts w:ascii="Times New Roman" w:hAnsi="Times New Roman" w:cs="Times New Roman"/>
                <w:sz w:val="24"/>
                <w:szCs w:val="24"/>
              </w:rPr>
            </w:pPr>
            <w:r w:rsidRPr="00634422">
              <w:rPr>
                <w:rFonts w:ascii="Times New Roman" w:hAnsi="Times New Roman" w:cs="Times New Roman"/>
                <w:sz w:val="24"/>
                <w:szCs w:val="24"/>
              </w:rPr>
              <w:t>1837 (</w:t>
            </w:r>
            <w:r w:rsidR="000C3EE1" w:rsidRPr="00634422">
              <w:rPr>
                <w:rFonts w:ascii="Times New Roman" w:hAnsi="Times New Roman" w:cs="Times New Roman"/>
                <w:sz w:val="24"/>
                <w:szCs w:val="24"/>
              </w:rPr>
              <w:t>40.19)</w:t>
            </w:r>
          </w:p>
        </w:tc>
        <w:tc>
          <w:tcPr>
            <w:tcW w:w="820" w:type="pct"/>
          </w:tcPr>
          <w:p w14:paraId="3146FADD" w14:textId="1CE6C5E9" w:rsidR="007A2B7F" w:rsidRPr="00634422" w:rsidRDefault="00686F3E" w:rsidP="00634422">
            <w:pPr>
              <w:jc w:val="center"/>
              <w:rPr>
                <w:rFonts w:ascii="Times New Roman" w:hAnsi="Times New Roman" w:cs="Times New Roman"/>
                <w:sz w:val="24"/>
                <w:szCs w:val="24"/>
              </w:rPr>
            </w:pPr>
            <w:r w:rsidRPr="00634422">
              <w:rPr>
                <w:rFonts w:ascii="Times New Roman" w:hAnsi="Times New Roman" w:cs="Times New Roman"/>
                <w:sz w:val="24"/>
                <w:szCs w:val="24"/>
              </w:rPr>
              <w:t>1947 (39.40)</w:t>
            </w:r>
          </w:p>
        </w:tc>
        <w:tc>
          <w:tcPr>
            <w:tcW w:w="820" w:type="pct"/>
          </w:tcPr>
          <w:p w14:paraId="0B12C555" w14:textId="28F41784"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1553 (48.04)</w:t>
            </w:r>
          </w:p>
        </w:tc>
        <w:tc>
          <w:tcPr>
            <w:tcW w:w="945" w:type="pct"/>
          </w:tcPr>
          <w:p w14:paraId="6A290792" w14:textId="3B2522ED" w:rsidR="007A2B7F" w:rsidRPr="00634422" w:rsidRDefault="00001670" w:rsidP="00634422">
            <w:pPr>
              <w:jc w:val="center"/>
              <w:rPr>
                <w:rFonts w:ascii="Times New Roman" w:hAnsi="Times New Roman" w:cs="Times New Roman"/>
                <w:sz w:val="24"/>
                <w:szCs w:val="24"/>
              </w:rPr>
            </w:pPr>
            <w:r w:rsidRPr="00634422">
              <w:rPr>
                <w:rFonts w:ascii="Times New Roman" w:hAnsi="Times New Roman" w:cs="Times New Roman"/>
                <w:sz w:val="24"/>
                <w:szCs w:val="24"/>
              </w:rPr>
              <w:t>5337 (41.88)</w:t>
            </w:r>
          </w:p>
        </w:tc>
      </w:tr>
      <w:tr w:rsidR="007A2B7F" w:rsidRPr="00634422" w14:paraId="6EBFAA1A" w14:textId="77777777" w:rsidTr="00634422">
        <w:tc>
          <w:tcPr>
            <w:tcW w:w="1596" w:type="pct"/>
          </w:tcPr>
          <w:p w14:paraId="21B05B3F" w14:textId="204AA643"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b/>
                <w:bCs/>
                <w:sz w:val="24"/>
                <w:szCs w:val="24"/>
              </w:rPr>
              <w:t>Birth order</w:t>
            </w:r>
          </w:p>
        </w:tc>
        <w:tc>
          <w:tcPr>
            <w:tcW w:w="820" w:type="pct"/>
          </w:tcPr>
          <w:p w14:paraId="05A94FB0" w14:textId="77777777" w:rsidR="007A2B7F" w:rsidRPr="00634422" w:rsidRDefault="007A2B7F" w:rsidP="00634422">
            <w:pPr>
              <w:jc w:val="center"/>
              <w:rPr>
                <w:rFonts w:ascii="Times New Roman" w:hAnsi="Times New Roman" w:cs="Times New Roman"/>
                <w:sz w:val="24"/>
                <w:szCs w:val="24"/>
              </w:rPr>
            </w:pPr>
          </w:p>
        </w:tc>
        <w:tc>
          <w:tcPr>
            <w:tcW w:w="820" w:type="pct"/>
          </w:tcPr>
          <w:p w14:paraId="4B62D792" w14:textId="77777777" w:rsidR="007A2B7F" w:rsidRPr="00634422" w:rsidRDefault="007A2B7F" w:rsidP="00634422">
            <w:pPr>
              <w:jc w:val="center"/>
              <w:rPr>
                <w:rFonts w:ascii="Times New Roman" w:hAnsi="Times New Roman" w:cs="Times New Roman"/>
                <w:sz w:val="24"/>
                <w:szCs w:val="24"/>
              </w:rPr>
            </w:pPr>
          </w:p>
        </w:tc>
        <w:tc>
          <w:tcPr>
            <w:tcW w:w="820" w:type="pct"/>
          </w:tcPr>
          <w:p w14:paraId="29F4E491" w14:textId="77777777" w:rsidR="007A2B7F" w:rsidRPr="00634422" w:rsidRDefault="007A2B7F" w:rsidP="00634422">
            <w:pPr>
              <w:jc w:val="center"/>
              <w:rPr>
                <w:rFonts w:ascii="Times New Roman" w:hAnsi="Times New Roman" w:cs="Times New Roman"/>
                <w:sz w:val="24"/>
                <w:szCs w:val="24"/>
              </w:rPr>
            </w:pPr>
          </w:p>
        </w:tc>
        <w:tc>
          <w:tcPr>
            <w:tcW w:w="945" w:type="pct"/>
          </w:tcPr>
          <w:p w14:paraId="32F15110" w14:textId="77777777" w:rsidR="007A2B7F" w:rsidRPr="00634422" w:rsidRDefault="007A2B7F" w:rsidP="00634422">
            <w:pPr>
              <w:jc w:val="center"/>
              <w:rPr>
                <w:rFonts w:ascii="Times New Roman" w:hAnsi="Times New Roman" w:cs="Times New Roman"/>
                <w:sz w:val="24"/>
                <w:szCs w:val="24"/>
              </w:rPr>
            </w:pPr>
          </w:p>
        </w:tc>
      </w:tr>
      <w:tr w:rsidR="007A2B7F" w:rsidRPr="00634422" w14:paraId="26D6EF2D" w14:textId="77777777" w:rsidTr="00634422">
        <w:tc>
          <w:tcPr>
            <w:tcW w:w="1596" w:type="pct"/>
          </w:tcPr>
          <w:p w14:paraId="49ED98BD" w14:textId="6AD929C9"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lastRenderedPageBreak/>
              <w:t>1</w:t>
            </w:r>
          </w:p>
        </w:tc>
        <w:tc>
          <w:tcPr>
            <w:tcW w:w="820" w:type="pct"/>
          </w:tcPr>
          <w:p w14:paraId="3B0956B7" w14:textId="1015B1F1" w:rsidR="007A2B7F" w:rsidRPr="00634422" w:rsidRDefault="009F7ACD" w:rsidP="00634422">
            <w:pPr>
              <w:jc w:val="center"/>
              <w:rPr>
                <w:rFonts w:ascii="Times New Roman" w:hAnsi="Times New Roman" w:cs="Times New Roman"/>
                <w:sz w:val="24"/>
                <w:szCs w:val="24"/>
              </w:rPr>
            </w:pPr>
            <w:r w:rsidRPr="00634422">
              <w:rPr>
                <w:rFonts w:ascii="Times New Roman" w:hAnsi="Times New Roman" w:cs="Times New Roman"/>
                <w:sz w:val="24"/>
                <w:szCs w:val="24"/>
              </w:rPr>
              <w:t>1810 (39.59)</w:t>
            </w:r>
          </w:p>
        </w:tc>
        <w:tc>
          <w:tcPr>
            <w:tcW w:w="820" w:type="pct"/>
          </w:tcPr>
          <w:p w14:paraId="70506BF7" w14:textId="09FAE227" w:rsidR="007A2B7F" w:rsidRPr="00634422" w:rsidRDefault="00E76269" w:rsidP="00634422">
            <w:pPr>
              <w:jc w:val="center"/>
              <w:rPr>
                <w:rFonts w:ascii="Times New Roman" w:hAnsi="Times New Roman" w:cs="Times New Roman"/>
                <w:sz w:val="24"/>
                <w:szCs w:val="24"/>
              </w:rPr>
            </w:pPr>
            <w:r w:rsidRPr="00634422">
              <w:rPr>
                <w:rFonts w:ascii="Times New Roman" w:hAnsi="Times New Roman" w:cs="Times New Roman"/>
                <w:sz w:val="24"/>
                <w:szCs w:val="24"/>
              </w:rPr>
              <w:t>1883 (</w:t>
            </w:r>
            <w:r w:rsidR="000554F2" w:rsidRPr="00634422">
              <w:rPr>
                <w:rFonts w:ascii="Times New Roman" w:hAnsi="Times New Roman" w:cs="Times New Roman"/>
                <w:sz w:val="24"/>
                <w:szCs w:val="24"/>
              </w:rPr>
              <w:t>38.11)</w:t>
            </w:r>
          </w:p>
        </w:tc>
        <w:tc>
          <w:tcPr>
            <w:tcW w:w="820" w:type="pct"/>
          </w:tcPr>
          <w:p w14:paraId="584AD97E" w14:textId="24531D4F"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1367 (42.53)</w:t>
            </w:r>
          </w:p>
        </w:tc>
        <w:tc>
          <w:tcPr>
            <w:tcW w:w="945" w:type="pct"/>
          </w:tcPr>
          <w:p w14:paraId="4A868CDE" w14:textId="625CF704" w:rsidR="007A2B7F" w:rsidRPr="00634422" w:rsidRDefault="00A12DCB" w:rsidP="00634422">
            <w:pPr>
              <w:jc w:val="center"/>
              <w:rPr>
                <w:rFonts w:ascii="Times New Roman" w:hAnsi="Times New Roman" w:cs="Times New Roman"/>
                <w:sz w:val="24"/>
                <w:szCs w:val="24"/>
              </w:rPr>
            </w:pPr>
            <w:r w:rsidRPr="00634422">
              <w:rPr>
                <w:rFonts w:ascii="Times New Roman" w:hAnsi="Times New Roman" w:cs="Times New Roman"/>
                <w:sz w:val="24"/>
                <w:szCs w:val="24"/>
              </w:rPr>
              <w:t>5060 (39.76)</w:t>
            </w:r>
          </w:p>
        </w:tc>
      </w:tr>
      <w:tr w:rsidR="007A2B7F" w:rsidRPr="00634422" w14:paraId="480AB721" w14:textId="77777777" w:rsidTr="00634422">
        <w:tc>
          <w:tcPr>
            <w:tcW w:w="1596" w:type="pct"/>
          </w:tcPr>
          <w:p w14:paraId="1EA2529D" w14:textId="2824EEDE"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2‐3</w:t>
            </w:r>
          </w:p>
        </w:tc>
        <w:tc>
          <w:tcPr>
            <w:tcW w:w="820" w:type="pct"/>
          </w:tcPr>
          <w:p w14:paraId="54480C87" w14:textId="41CE635C" w:rsidR="007A2B7F" w:rsidRPr="00634422" w:rsidRDefault="009F7ACD" w:rsidP="00634422">
            <w:pPr>
              <w:jc w:val="center"/>
              <w:rPr>
                <w:rFonts w:ascii="Times New Roman" w:hAnsi="Times New Roman" w:cs="Times New Roman"/>
                <w:sz w:val="24"/>
                <w:szCs w:val="24"/>
              </w:rPr>
            </w:pPr>
            <w:r w:rsidRPr="00634422">
              <w:rPr>
                <w:rFonts w:ascii="Times New Roman" w:hAnsi="Times New Roman" w:cs="Times New Roman"/>
                <w:sz w:val="24"/>
                <w:szCs w:val="24"/>
              </w:rPr>
              <w:t>2126 (46.50)</w:t>
            </w:r>
          </w:p>
        </w:tc>
        <w:tc>
          <w:tcPr>
            <w:tcW w:w="820" w:type="pct"/>
          </w:tcPr>
          <w:p w14:paraId="6B15796C" w14:textId="22B81EC7" w:rsidR="007A2B7F" w:rsidRPr="00634422" w:rsidRDefault="00E76269" w:rsidP="00634422">
            <w:pPr>
              <w:jc w:val="center"/>
              <w:rPr>
                <w:rFonts w:ascii="Times New Roman" w:hAnsi="Times New Roman" w:cs="Times New Roman"/>
                <w:sz w:val="24"/>
                <w:szCs w:val="24"/>
              </w:rPr>
            </w:pPr>
            <w:r w:rsidRPr="00634422">
              <w:rPr>
                <w:rFonts w:ascii="Times New Roman" w:hAnsi="Times New Roman" w:cs="Times New Roman"/>
                <w:sz w:val="24"/>
                <w:szCs w:val="24"/>
              </w:rPr>
              <w:t>2449 (</w:t>
            </w:r>
            <w:r w:rsidR="000554F2" w:rsidRPr="00634422">
              <w:rPr>
                <w:rFonts w:ascii="Times New Roman" w:hAnsi="Times New Roman" w:cs="Times New Roman"/>
                <w:sz w:val="24"/>
                <w:szCs w:val="24"/>
              </w:rPr>
              <w:t>49.55)</w:t>
            </w:r>
          </w:p>
        </w:tc>
        <w:tc>
          <w:tcPr>
            <w:tcW w:w="820" w:type="pct"/>
          </w:tcPr>
          <w:p w14:paraId="31E01108" w14:textId="12FBE59C"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1655 (51.50)</w:t>
            </w:r>
          </w:p>
        </w:tc>
        <w:tc>
          <w:tcPr>
            <w:tcW w:w="945" w:type="pct"/>
          </w:tcPr>
          <w:p w14:paraId="7BFA2FDA" w14:textId="7B476851" w:rsidR="007A2B7F" w:rsidRPr="00634422" w:rsidRDefault="00A12DCB" w:rsidP="00634422">
            <w:pPr>
              <w:jc w:val="center"/>
              <w:rPr>
                <w:rFonts w:ascii="Times New Roman" w:hAnsi="Times New Roman" w:cs="Times New Roman"/>
                <w:sz w:val="24"/>
                <w:szCs w:val="24"/>
              </w:rPr>
            </w:pPr>
            <w:r w:rsidRPr="00634422">
              <w:rPr>
                <w:rFonts w:ascii="Times New Roman" w:hAnsi="Times New Roman" w:cs="Times New Roman"/>
                <w:sz w:val="24"/>
                <w:szCs w:val="24"/>
              </w:rPr>
              <w:t>6230 (48.95)</w:t>
            </w:r>
          </w:p>
        </w:tc>
      </w:tr>
      <w:tr w:rsidR="007A2B7F" w:rsidRPr="00634422" w14:paraId="1080370A" w14:textId="77777777" w:rsidTr="00634422">
        <w:tc>
          <w:tcPr>
            <w:tcW w:w="1596" w:type="pct"/>
          </w:tcPr>
          <w:p w14:paraId="5E204D6B" w14:textId="2BEC9563" w:rsidR="007A2B7F" w:rsidRPr="00634422" w:rsidRDefault="007A2B7F" w:rsidP="007A2B7F">
            <w:pPr>
              <w:rPr>
                <w:rFonts w:ascii="Times New Roman" w:hAnsi="Times New Roman" w:cs="Times New Roman"/>
                <w:sz w:val="24"/>
                <w:szCs w:val="24"/>
              </w:rPr>
            </w:pPr>
            <w:r w:rsidRPr="00634422">
              <w:rPr>
                <w:rFonts w:ascii="Times New Roman" w:hAnsi="Times New Roman" w:cs="Times New Roman"/>
                <w:sz w:val="24"/>
                <w:szCs w:val="24"/>
              </w:rPr>
              <w:t>≥4</w:t>
            </w:r>
          </w:p>
        </w:tc>
        <w:tc>
          <w:tcPr>
            <w:tcW w:w="820" w:type="pct"/>
          </w:tcPr>
          <w:p w14:paraId="1846F94F" w14:textId="3D949A86" w:rsidR="007A2B7F" w:rsidRPr="00634422" w:rsidRDefault="009F7ACD" w:rsidP="00634422">
            <w:pPr>
              <w:jc w:val="center"/>
              <w:rPr>
                <w:rFonts w:ascii="Times New Roman" w:hAnsi="Times New Roman" w:cs="Times New Roman"/>
                <w:sz w:val="24"/>
                <w:szCs w:val="24"/>
              </w:rPr>
            </w:pPr>
            <w:r w:rsidRPr="00634422">
              <w:rPr>
                <w:rFonts w:ascii="Times New Roman" w:hAnsi="Times New Roman" w:cs="Times New Roman"/>
                <w:sz w:val="24"/>
                <w:szCs w:val="24"/>
              </w:rPr>
              <w:t>636 (13.92)</w:t>
            </w:r>
          </w:p>
        </w:tc>
        <w:tc>
          <w:tcPr>
            <w:tcW w:w="820" w:type="pct"/>
          </w:tcPr>
          <w:p w14:paraId="75D713B4" w14:textId="583BBCC2" w:rsidR="007A2B7F" w:rsidRPr="00634422" w:rsidRDefault="00E76269" w:rsidP="00634422">
            <w:pPr>
              <w:jc w:val="center"/>
              <w:rPr>
                <w:rFonts w:ascii="Times New Roman" w:hAnsi="Times New Roman" w:cs="Times New Roman"/>
                <w:sz w:val="24"/>
                <w:szCs w:val="24"/>
              </w:rPr>
            </w:pPr>
            <w:r w:rsidRPr="00634422">
              <w:rPr>
                <w:rFonts w:ascii="Times New Roman" w:hAnsi="Times New Roman" w:cs="Times New Roman"/>
                <w:sz w:val="24"/>
                <w:szCs w:val="24"/>
              </w:rPr>
              <w:t>610 (</w:t>
            </w:r>
            <w:r w:rsidR="000554F2" w:rsidRPr="00634422">
              <w:rPr>
                <w:rFonts w:ascii="Times New Roman" w:hAnsi="Times New Roman" w:cs="Times New Roman"/>
                <w:sz w:val="24"/>
                <w:szCs w:val="24"/>
              </w:rPr>
              <w:t>12.34)</w:t>
            </w:r>
          </w:p>
        </w:tc>
        <w:tc>
          <w:tcPr>
            <w:tcW w:w="820" w:type="pct"/>
          </w:tcPr>
          <w:p w14:paraId="571BCF95" w14:textId="7427999F" w:rsidR="007A2B7F" w:rsidRPr="00634422" w:rsidRDefault="007A2B7F" w:rsidP="00634422">
            <w:pPr>
              <w:jc w:val="center"/>
              <w:rPr>
                <w:rFonts w:ascii="Times New Roman" w:hAnsi="Times New Roman" w:cs="Times New Roman"/>
                <w:sz w:val="24"/>
                <w:szCs w:val="24"/>
              </w:rPr>
            </w:pPr>
            <w:r w:rsidRPr="00634422">
              <w:rPr>
                <w:rFonts w:ascii="Times New Roman" w:hAnsi="Times New Roman" w:cs="Times New Roman"/>
                <w:sz w:val="24"/>
                <w:szCs w:val="24"/>
              </w:rPr>
              <w:t>192 (5.97)</w:t>
            </w:r>
          </w:p>
        </w:tc>
        <w:tc>
          <w:tcPr>
            <w:tcW w:w="945" w:type="pct"/>
          </w:tcPr>
          <w:p w14:paraId="60F7763F" w14:textId="0D2499D4" w:rsidR="007A2B7F" w:rsidRPr="00634422" w:rsidRDefault="00A12DCB" w:rsidP="00634422">
            <w:pPr>
              <w:jc w:val="center"/>
              <w:rPr>
                <w:rFonts w:ascii="Times New Roman" w:hAnsi="Times New Roman" w:cs="Times New Roman"/>
                <w:sz w:val="24"/>
                <w:szCs w:val="24"/>
              </w:rPr>
            </w:pPr>
            <w:r w:rsidRPr="00634422">
              <w:rPr>
                <w:rFonts w:ascii="Times New Roman" w:hAnsi="Times New Roman" w:cs="Times New Roman"/>
                <w:sz w:val="24"/>
                <w:szCs w:val="24"/>
              </w:rPr>
              <w:t>1438 (11.30)</w:t>
            </w:r>
          </w:p>
        </w:tc>
      </w:tr>
      <w:tr w:rsidR="000A322F" w:rsidRPr="00634422" w14:paraId="6D2F8767" w14:textId="77777777" w:rsidTr="00634422">
        <w:tc>
          <w:tcPr>
            <w:tcW w:w="1596" w:type="pct"/>
          </w:tcPr>
          <w:p w14:paraId="565C0300" w14:textId="04FF4A44" w:rsidR="000A322F" w:rsidRPr="00634422" w:rsidRDefault="000A322F" w:rsidP="000A322F">
            <w:pPr>
              <w:rPr>
                <w:rFonts w:ascii="Times New Roman" w:hAnsi="Times New Roman" w:cs="Times New Roman"/>
                <w:b/>
                <w:bCs/>
                <w:sz w:val="24"/>
                <w:szCs w:val="24"/>
              </w:rPr>
            </w:pPr>
            <w:r w:rsidRPr="00634422">
              <w:rPr>
                <w:rFonts w:ascii="Times New Roman" w:hAnsi="Times New Roman" w:cs="Times New Roman"/>
                <w:b/>
                <w:bCs/>
                <w:sz w:val="24"/>
                <w:szCs w:val="24"/>
              </w:rPr>
              <w:t>Mass media</w:t>
            </w:r>
          </w:p>
        </w:tc>
        <w:tc>
          <w:tcPr>
            <w:tcW w:w="820" w:type="pct"/>
          </w:tcPr>
          <w:p w14:paraId="22EBED05" w14:textId="77777777" w:rsidR="000A322F" w:rsidRPr="00634422" w:rsidRDefault="000A322F" w:rsidP="00634422">
            <w:pPr>
              <w:jc w:val="center"/>
              <w:rPr>
                <w:rFonts w:ascii="Times New Roman" w:hAnsi="Times New Roman" w:cs="Times New Roman"/>
                <w:sz w:val="24"/>
                <w:szCs w:val="24"/>
              </w:rPr>
            </w:pPr>
          </w:p>
        </w:tc>
        <w:tc>
          <w:tcPr>
            <w:tcW w:w="820" w:type="pct"/>
          </w:tcPr>
          <w:p w14:paraId="4FF0A05F" w14:textId="77777777" w:rsidR="000A322F" w:rsidRPr="00634422" w:rsidRDefault="000A322F" w:rsidP="00634422">
            <w:pPr>
              <w:jc w:val="center"/>
              <w:rPr>
                <w:rFonts w:ascii="Times New Roman" w:hAnsi="Times New Roman" w:cs="Times New Roman"/>
                <w:sz w:val="24"/>
                <w:szCs w:val="24"/>
              </w:rPr>
            </w:pPr>
          </w:p>
        </w:tc>
        <w:tc>
          <w:tcPr>
            <w:tcW w:w="820" w:type="pct"/>
          </w:tcPr>
          <w:p w14:paraId="5D454842" w14:textId="1317913A" w:rsidR="000A322F" w:rsidRPr="00634422" w:rsidRDefault="000A322F" w:rsidP="00634422">
            <w:pPr>
              <w:jc w:val="center"/>
              <w:rPr>
                <w:rFonts w:ascii="Times New Roman" w:hAnsi="Times New Roman" w:cs="Times New Roman"/>
                <w:sz w:val="24"/>
                <w:szCs w:val="24"/>
              </w:rPr>
            </w:pPr>
          </w:p>
        </w:tc>
        <w:tc>
          <w:tcPr>
            <w:tcW w:w="945" w:type="pct"/>
          </w:tcPr>
          <w:p w14:paraId="45F1ED75" w14:textId="77777777" w:rsidR="000A322F" w:rsidRPr="00634422" w:rsidRDefault="000A322F" w:rsidP="00634422">
            <w:pPr>
              <w:jc w:val="center"/>
              <w:rPr>
                <w:rFonts w:ascii="Times New Roman" w:hAnsi="Times New Roman" w:cs="Times New Roman"/>
                <w:sz w:val="24"/>
                <w:szCs w:val="24"/>
              </w:rPr>
            </w:pPr>
          </w:p>
        </w:tc>
      </w:tr>
      <w:tr w:rsidR="000A322F" w:rsidRPr="00634422" w14:paraId="0D1623F3" w14:textId="77777777" w:rsidTr="00634422">
        <w:tc>
          <w:tcPr>
            <w:tcW w:w="1596" w:type="pct"/>
          </w:tcPr>
          <w:p w14:paraId="536A7BD1" w14:textId="1CC9419B" w:rsidR="000A322F" w:rsidRPr="00634422" w:rsidRDefault="00C55201" w:rsidP="000A322F">
            <w:pPr>
              <w:rPr>
                <w:rFonts w:ascii="Times New Roman" w:hAnsi="Times New Roman" w:cs="Times New Roman"/>
                <w:sz w:val="24"/>
                <w:szCs w:val="24"/>
              </w:rPr>
            </w:pPr>
            <w:r w:rsidRPr="00634422">
              <w:rPr>
                <w:rFonts w:ascii="Times New Roman" w:hAnsi="Times New Roman" w:cs="Times New Roman"/>
                <w:sz w:val="24"/>
                <w:szCs w:val="24"/>
              </w:rPr>
              <w:t>No Exposure</w:t>
            </w:r>
          </w:p>
        </w:tc>
        <w:tc>
          <w:tcPr>
            <w:tcW w:w="820" w:type="pct"/>
          </w:tcPr>
          <w:p w14:paraId="371CF571" w14:textId="0A92FB6E" w:rsidR="000A322F" w:rsidRPr="00634422" w:rsidRDefault="009F7ACD" w:rsidP="00634422">
            <w:pPr>
              <w:jc w:val="center"/>
              <w:rPr>
                <w:rFonts w:ascii="Times New Roman" w:hAnsi="Times New Roman" w:cs="Times New Roman"/>
                <w:sz w:val="24"/>
                <w:szCs w:val="24"/>
              </w:rPr>
            </w:pPr>
            <w:r w:rsidRPr="00634422">
              <w:rPr>
                <w:rFonts w:ascii="Times New Roman" w:hAnsi="Times New Roman" w:cs="Times New Roman"/>
                <w:sz w:val="24"/>
                <w:szCs w:val="24"/>
              </w:rPr>
              <w:t>1842 (40.29)</w:t>
            </w:r>
          </w:p>
        </w:tc>
        <w:tc>
          <w:tcPr>
            <w:tcW w:w="820" w:type="pct"/>
          </w:tcPr>
          <w:p w14:paraId="6D00B4D5" w14:textId="3110F599" w:rsidR="000A322F" w:rsidRPr="00634422" w:rsidRDefault="00141357" w:rsidP="00634422">
            <w:pPr>
              <w:jc w:val="center"/>
              <w:rPr>
                <w:rFonts w:ascii="Times New Roman" w:hAnsi="Times New Roman" w:cs="Times New Roman"/>
                <w:sz w:val="24"/>
                <w:szCs w:val="24"/>
              </w:rPr>
            </w:pPr>
            <w:r w:rsidRPr="00634422">
              <w:rPr>
                <w:rFonts w:ascii="Times New Roman" w:hAnsi="Times New Roman" w:cs="Times New Roman"/>
                <w:sz w:val="24"/>
                <w:szCs w:val="24"/>
              </w:rPr>
              <w:t>1751 (35.42)</w:t>
            </w:r>
          </w:p>
        </w:tc>
        <w:tc>
          <w:tcPr>
            <w:tcW w:w="820" w:type="pct"/>
          </w:tcPr>
          <w:p w14:paraId="4F2645D7" w14:textId="3E01CE58" w:rsidR="000A322F" w:rsidRPr="00634422" w:rsidRDefault="00831FE7" w:rsidP="00634422">
            <w:pPr>
              <w:jc w:val="center"/>
              <w:rPr>
                <w:rFonts w:ascii="Times New Roman" w:hAnsi="Times New Roman" w:cs="Times New Roman"/>
                <w:sz w:val="24"/>
                <w:szCs w:val="24"/>
              </w:rPr>
            </w:pPr>
            <w:r w:rsidRPr="00634422">
              <w:rPr>
                <w:rFonts w:ascii="Times New Roman" w:hAnsi="Times New Roman" w:cs="Times New Roman"/>
                <w:sz w:val="24"/>
                <w:szCs w:val="24"/>
              </w:rPr>
              <w:t>790</w:t>
            </w:r>
            <w:r w:rsidR="00C55201" w:rsidRPr="00634422">
              <w:rPr>
                <w:rFonts w:ascii="Times New Roman" w:hAnsi="Times New Roman" w:cs="Times New Roman"/>
                <w:sz w:val="24"/>
                <w:szCs w:val="24"/>
              </w:rPr>
              <w:t xml:space="preserve"> (</w:t>
            </w:r>
            <w:r w:rsidRPr="00634422">
              <w:rPr>
                <w:rFonts w:ascii="Times New Roman" w:hAnsi="Times New Roman" w:cs="Times New Roman"/>
                <w:sz w:val="24"/>
                <w:szCs w:val="24"/>
              </w:rPr>
              <w:t>24.44</w:t>
            </w:r>
            <w:r w:rsidR="00C55201" w:rsidRPr="00634422">
              <w:rPr>
                <w:rFonts w:ascii="Times New Roman" w:hAnsi="Times New Roman" w:cs="Times New Roman"/>
                <w:sz w:val="24"/>
                <w:szCs w:val="24"/>
              </w:rPr>
              <w:t>)</w:t>
            </w:r>
          </w:p>
        </w:tc>
        <w:tc>
          <w:tcPr>
            <w:tcW w:w="945" w:type="pct"/>
          </w:tcPr>
          <w:p w14:paraId="0A5229B1" w14:textId="13B66B62" w:rsidR="000A322F" w:rsidRPr="00634422" w:rsidRDefault="00A12DCB" w:rsidP="00634422">
            <w:pPr>
              <w:jc w:val="center"/>
              <w:rPr>
                <w:rFonts w:ascii="Times New Roman" w:hAnsi="Times New Roman" w:cs="Times New Roman"/>
                <w:sz w:val="24"/>
                <w:szCs w:val="24"/>
              </w:rPr>
            </w:pPr>
            <w:r w:rsidRPr="00634422">
              <w:rPr>
                <w:rFonts w:ascii="Times New Roman" w:hAnsi="Times New Roman" w:cs="Times New Roman"/>
                <w:sz w:val="24"/>
                <w:szCs w:val="24"/>
              </w:rPr>
              <w:t>4382 (34.38)</w:t>
            </w:r>
          </w:p>
        </w:tc>
      </w:tr>
      <w:tr w:rsidR="00C55201" w:rsidRPr="00634422" w14:paraId="29F88457" w14:textId="77777777" w:rsidTr="00634422">
        <w:tc>
          <w:tcPr>
            <w:tcW w:w="1596" w:type="pct"/>
          </w:tcPr>
          <w:p w14:paraId="256DE10B" w14:textId="7B54DA96" w:rsidR="00C55201" w:rsidRPr="00634422" w:rsidRDefault="00C55201" w:rsidP="00C55201">
            <w:pPr>
              <w:rPr>
                <w:rFonts w:ascii="Times New Roman" w:hAnsi="Times New Roman" w:cs="Times New Roman"/>
                <w:sz w:val="24"/>
                <w:szCs w:val="24"/>
              </w:rPr>
            </w:pPr>
            <w:r w:rsidRPr="00634422">
              <w:rPr>
                <w:rFonts w:ascii="Times New Roman" w:hAnsi="Times New Roman" w:cs="Times New Roman"/>
                <w:sz w:val="24"/>
                <w:szCs w:val="24"/>
              </w:rPr>
              <w:t>Exposure</w:t>
            </w:r>
          </w:p>
        </w:tc>
        <w:tc>
          <w:tcPr>
            <w:tcW w:w="820" w:type="pct"/>
          </w:tcPr>
          <w:p w14:paraId="035F2C94" w14:textId="0315F087" w:rsidR="00C55201" w:rsidRPr="00634422" w:rsidRDefault="009F7ACD" w:rsidP="00634422">
            <w:pPr>
              <w:jc w:val="center"/>
              <w:rPr>
                <w:rFonts w:ascii="Times New Roman" w:hAnsi="Times New Roman" w:cs="Times New Roman"/>
                <w:sz w:val="24"/>
                <w:szCs w:val="24"/>
              </w:rPr>
            </w:pPr>
            <w:r w:rsidRPr="00634422">
              <w:rPr>
                <w:rFonts w:ascii="Times New Roman" w:hAnsi="Times New Roman" w:cs="Times New Roman"/>
                <w:sz w:val="24"/>
                <w:szCs w:val="24"/>
              </w:rPr>
              <w:t>2730 (59.71)</w:t>
            </w:r>
          </w:p>
        </w:tc>
        <w:tc>
          <w:tcPr>
            <w:tcW w:w="820" w:type="pct"/>
          </w:tcPr>
          <w:p w14:paraId="753DEB7A" w14:textId="19D50146" w:rsidR="00C55201" w:rsidRPr="00634422" w:rsidRDefault="00141357" w:rsidP="00634422">
            <w:pPr>
              <w:jc w:val="center"/>
              <w:rPr>
                <w:rFonts w:ascii="Times New Roman" w:hAnsi="Times New Roman" w:cs="Times New Roman"/>
                <w:sz w:val="24"/>
                <w:szCs w:val="24"/>
              </w:rPr>
            </w:pPr>
            <w:r w:rsidRPr="00634422">
              <w:rPr>
                <w:rFonts w:ascii="Times New Roman" w:hAnsi="Times New Roman" w:cs="Times New Roman"/>
                <w:sz w:val="24"/>
                <w:szCs w:val="24"/>
              </w:rPr>
              <w:t>3191 (64.58)</w:t>
            </w:r>
          </w:p>
        </w:tc>
        <w:tc>
          <w:tcPr>
            <w:tcW w:w="820" w:type="pct"/>
          </w:tcPr>
          <w:p w14:paraId="637F8C9F" w14:textId="1F5E5396" w:rsidR="00C55201" w:rsidRPr="00634422" w:rsidRDefault="00831FE7" w:rsidP="00634422">
            <w:pPr>
              <w:jc w:val="center"/>
              <w:rPr>
                <w:rFonts w:ascii="Times New Roman" w:hAnsi="Times New Roman" w:cs="Times New Roman"/>
                <w:sz w:val="24"/>
                <w:szCs w:val="24"/>
              </w:rPr>
            </w:pPr>
            <w:r w:rsidRPr="00634422">
              <w:rPr>
                <w:rFonts w:ascii="Times New Roman" w:hAnsi="Times New Roman" w:cs="Times New Roman"/>
                <w:sz w:val="24"/>
                <w:szCs w:val="24"/>
              </w:rPr>
              <w:t>2442</w:t>
            </w:r>
            <w:r w:rsidR="00C55201" w:rsidRPr="00634422">
              <w:rPr>
                <w:rFonts w:ascii="Times New Roman" w:hAnsi="Times New Roman" w:cs="Times New Roman"/>
                <w:sz w:val="24"/>
                <w:szCs w:val="24"/>
              </w:rPr>
              <w:t xml:space="preserve"> (</w:t>
            </w:r>
            <w:r w:rsidRPr="00634422">
              <w:rPr>
                <w:rFonts w:ascii="Times New Roman" w:hAnsi="Times New Roman" w:cs="Times New Roman"/>
                <w:sz w:val="24"/>
                <w:szCs w:val="24"/>
              </w:rPr>
              <w:t>75.56</w:t>
            </w:r>
            <w:r w:rsidR="00C55201" w:rsidRPr="00634422">
              <w:rPr>
                <w:rFonts w:ascii="Times New Roman" w:hAnsi="Times New Roman" w:cs="Times New Roman"/>
                <w:sz w:val="24"/>
                <w:szCs w:val="24"/>
              </w:rPr>
              <w:t>)</w:t>
            </w:r>
          </w:p>
        </w:tc>
        <w:tc>
          <w:tcPr>
            <w:tcW w:w="945" w:type="pct"/>
          </w:tcPr>
          <w:p w14:paraId="2F429FC8" w14:textId="30C4B023" w:rsidR="00C55201" w:rsidRPr="00634422" w:rsidRDefault="00A12DCB" w:rsidP="00634422">
            <w:pPr>
              <w:jc w:val="center"/>
              <w:rPr>
                <w:rFonts w:ascii="Times New Roman" w:hAnsi="Times New Roman" w:cs="Times New Roman"/>
                <w:sz w:val="24"/>
                <w:szCs w:val="24"/>
              </w:rPr>
            </w:pPr>
            <w:r w:rsidRPr="00634422">
              <w:rPr>
                <w:rFonts w:ascii="Times New Roman" w:hAnsi="Times New Roman" w:cs="Times New Roman"/>
                <w:sz w:val="24"/>
                <w:szCs w:val="24"/>
              </w:rPr>
              <w:t>8363 (65.62)</w:t>
            </w:r>
          </w:p>
        </w:tc>
      </w:tr>
      <w:tr w:rsidR="00C55201" w:rsidRPr="00634422" w14:paraId="1E61D129" w14:textId="77777777" w:rsidTr="00634422">
        <w:tc>
          <w:tcPr>
            <w:tcW w:w="1596" w:type="pct"/>
          </w:tcPr>
          <w:p w14:paraId="2B488132" w14:textId="64022DD7" w:rsidR="00C55201" w:rsidRPr="00634422" w:rsidRDefault="00C55201" w:rsidP="00C55201">
            <w:pPr>
              <w:rPr>
                <w:rFonts w:ascii="Times New Roman" w:hAnsi="Times New Roman" w:cs="Times New Roman"/>
                <w:b/>
                <w:bCs/>
                <w:sz w:val="24"/>
                <w:szCs w:val="24"/>
              </w:rPr>
            </w:pPr>
            <w:r w:rsidRPr="00634422">
              <w:rPr>
                <w:rFonts w:ascii="Times New Roman" w:hAnsi="Times New Roman" w:cs="Times New Roman"/>
                <w:b/>
                <w:bCs/>
                <w:sz w:val="24"/>
                <w:szCs w:val="24"/>
              </w:rPr>
              <w:t>Division</w:t>
            </w:r>
          </w:p>
        </w:tc>
        <w:tc>
          <w:tcPr>
            <w:tcW w:w="820" w:type="pct"/>
          </w:tcPr>
          <w:p w14:paraId="1791140A" w14:textId="77777777" w:rsidR="00C55201" w:rsidRPr="00634422" w:rsidRDefault="00C55201" w:rsidP="00634422">
            <w:pPr>
              <w:jc w:val="center"/>
              <w:rPr>
                <w:rFonts w:ascii="Times New Roman" w:hAnsi="Times New Roman" w:cs="Times New Roman"/>
                <w:sz w:val="24"/>
                <w:szCs w:val="24"/>
              </w:rPr>
            </w:pPr>
          </w:p>
        </w:tc>
        <w:tc>
          <w:tcPr>
            <w:tcW w:w="820" w:type="pct"/>
          </w:tcPr>
          <w:p w14:paraId="33BA71F1" w14:textId="77777777" w:rsidR="00C55201" w:rsidRPr="00634422" w:rsidRDefault="00C55201" w:rsidP="00634422">
            <w:pPr>
              <w:jc w:val="center"/>
              <w:rPr>
                <w:rFonts w:ascii="Times New Roman" w:hAnsi="Times New Roman" w:cs="Times New Roman"/>
                <w:sz w:val="24"/>
                <w:szCs w:val="24"/>
              </w:rPr>
            </w:pPr>
          </w:p>
        </w:tc>
        <w:tc>
          <w:tcPr>
            <w:tcW w:w="820" w:type="pct"/>
          </w:tcPr>
          <w:p w14:paraId="12B1E7C5" w14:textId="77777777" w:rsidR="00C55201" w:rsidRPr="00634422" w:rsidRDefault="00C55201" w:rsidP="00634422">
            <w:pPr>
              <w:jc w:val="center"/>
              <w:rPr>
                <w:rFonts w:ascii="Times New Roman" w:hAnsi="Times New Roman" w:cs="Times New Roman"/>
                <w:sz w:val="24"/>
                <w:szCs w:val="24"/>
              </w:rPr>
            </w:pPr>
          </w:p>
        </w:tc>
        <w:tc>
          <w:tcPr>
            <w:tcW w:w="945" w:type="pct"/>
          </w:tcPr>
          <w:p w14:paraId="4E153367" w14:textId="77777777" w:rsidR="00C55201" w:rsidRPr="00634422" w:rsidRDefault="00C55201" w:rsidP="00634422">
            <w:pPr>
              <w:jc w:val="center"/>
              <w:rPr>
                <w:rFonts w:ascii="Times New Roman" w:hAnsi="Times New Roman" w:cs="Times New Roman"/>
                <w:sz w:val="24"/>
                <w:szCs w:val="24"/>
              </w:rPr>
            </w:pPr>
          </w:p>
        </w:tc>
      </w:tr>
      <w:tr w:rsidR="00C55201" w:rsidRPr="00634422" w14:paraId="31EBF311" w14:textId="77777777" w:rsidTr="00634422">
        <w:tc>
          <w:tcPr>
            <w:tcW w:w="1596" w:type="pct"/>
          </w:tcPr>
          <w:p w14:paraId="53072DA6" w14:textId="19010172" w:rsidR="00C55201" w:rsidRPr="00634422" w:rsidRDefault="00C55201" w:rsidP="00C55201">
            <w:pPr>
              <w:rPr>
                <w:rFonts w:ascii="Times New Roman" w:hAnsi="Times New Roman" w:cs="Times New Roman"/>
                <w:sz w:val="24"/>
                <w:szCs w:val="24"/>
              </w:rPr>
            </w:pPr>
            <w:r w:rsidRPr="00634422">
              <w:rPr>
                <w:rFonts w:ascii="Times New Roman" w:hAnsi="Times New Roman" w:cs="Times New Roman"/>
                <w:sz w:val="24"/>
                <w:szCs w:val="24"/>
              </w:rPr>
              <w:t>Barisal</w:t>
            </w:r>
          </w:p>
        </w:tc>
        <w:tc>
          <w:tcPr>
            <w:tcW w:w="820" w:type="pct"/>
          </w:tcPr>
          <w:p w14:paraId="556F0C79" w14:textId="3E1B8852" w:rsidR="00C55201" w:rsidRPr="00634422" w:rsidRDefault="00DD6B62" w:rsidP="00634422">
            <w:pPr>
              <w:jc w:val="center"/>
              <w:rPr>
                <w:rFonts w:ascii="Times New Roman" w:hAnsi="Times New Roman" w:cs="Times New Roman"/>
                <w:sz w:val="24"/>
                <w:szCs w:val="24"/>
              </w:rPr>
            </w:pPr>
            <w:r w:rsidRPr="00634422">
              <w:rPr>
                <w:rFonts w:ascii="Times New Roman" w:hAnsi="Times New Roman" w:cs="Times New Roman"/>
                <w:sz w:val="24"/>
                <w:szCs w:val="24"/>
              </w:rPr>
              <w:t>262 (5.74)</w:t>
            </w:r>
          </w:p>
        </w:tc>
        <w:tc>
          <w:tcPr>
            <w:tcW w:w="820" w:type="pct"/>
          </w:tcPr>
          <w:p w14:paraId="203E6FA0" w14:textId="24F2868E" w:rsidR="00C55201" w:rsidRPr="00634422" w:rsidRDefault="00141357" w:rsidP="00634422">
            <w:pPr>
              <w:jc w:val="center"/>
              <w:rPr>
                <w:rFonts w:ascii="Times New Roman" w:hAnsi="Times New Roman" w:cs="Times New Roman"/>
                <w:sz w:val="24"/>
                <w:szCs w:val="24"/>
              </w:rPr>
            </w:pPr>
            <w:r w:rsidRPr="00634422">
              <w:rPr>
                <w:rFonts w:ascii="Times New Roman" w:hAnsi="Times New Roman" w:cs="Times New Roman"/>
                <w:sz w:val="24"/>
                <w:szCs w:val="24"/>
              </w:rPr>
              <w:t>282 (</w:t>
            </w:r>
            <w:r w:rsidR="004D2FEE" w:rsidRPr="00634422">
              <w:rPr>
                <w:rFonts w:ascii="Times New Roman" w:hAnsi="Times New Roman" w:cs="Times New Roman"/>
                <w:sz w:val="24"/>
                <w:szCs w:val="24"/>
              </w:rPr>
              <w:t>5.70)</w:t>
            </w:r>
          </w:p>
        </w:tc>
        <w:tc>
          <w:tcPr>
            <w:tcW w:w="820" w:type="pct"/>
          </w:tcPr>
          <w:p w14:paraId="164D15A9" w14:textId="708C2BB3" w:rsidR="00C55201" w:rsidRPr="00634422" w:rsidRDefault="00C55201" w:rsidP="00634422">
            <w:pPr>
              <w:jc w:val="center"/>
              <w:rPr>
                <w:rFonts w:ascii="Times New Roman" w:hAnsi="Times New Roman" w:cs="Times New Roman"/>
                <w:sz w:val="24"/>
                <w:szCs w:val="24"/>
              </w:rPr>
            </w:pPr>
            <w:r w:rsidRPr="00634422">
              <w:rPr>
                <w:rFonts w:ascii="Times New Roman" w:hAnsi="Times New Roman" w:cs="Times New Roman"/>
                <w:sz w:val="24"/>
                <w:szCs w:val="24"/>
              </w:rPr>
              <w:t>168 (5.19)</w:t>
            </w:r>
          </w:p>
        </w:tc>
        <w:tc>
          <w:tcPr>
            <w:tcW w:w="945" w:type="pct"/>
          </w:tcPr>
          <w:p w14:paraId="2644A147" w14:textId="39E6A176" w:rsidR="00C55201" w:rsidRPr="00634422" w:rsidRDefault="00A12DCB" w:rsidP="00634422">
            <w:pPr>
              <w:jc w:val="center"/>
              <w:rPr>
                <w:rFonts w:ascii="Times New Roman" w:hAnsi="Times New Roman" w:cs="Times New Roman"/>
                <w:sz w:val="24"/>
                <w:szCs w:val="24"/>
              </w:rPr>
            </w:pPr>
            <w:r w:rsidRPr="00634422">
              <w:rPr>
                <w:rFonts w:ascii="Times New Roman" w:hAnsi="Times New Roman" w:cs="Times New Roman"/>
                <w:sz w:val="24"/>
                <w:szCs w:val="24"/>
              </w:rPr>
              <w:t>712 (</w:t>
            </w:r>
            <w:r w:rsidR="0071163F" w:rsidRPr="00634422">
              <w:rPr>
                <w:rFonts w:ascii="Times New Roman" w:hAnsi="Times New Roman" w:cs="Times New Roman"/>
                <w:sz w:val="24"/>
                <w:szCs w:val="24"/>
              </w:rPr>
              <w:t>5.58)</w:t>
            </w:r>
          </w:p>
        </w:tc>
      </w:tr>
      <w:tr w:rsidR="00C55201" w:rsidRPr="00634422" w14:paraId="5722E26C" w14:textId="77777777" w:rsidTr="00634422">
        <w:tc>
          <w:tcPr>
            <w:tcW w:w="1596" w:type="pct"/>
          </w:tcPr>
          <w:p w14:paraId="59F449F4" w14:textId="4DC8F9BE" w:rsidR="00C55201" w:rsidRPr="00634422" w:rsidRDefault="00C55201" w:rsidP="00C55201">
            <w:pPr>
              <w:rPr>
                <w:rFonts w:ascii="Times New Roman" w:hAnsi="Times New Roman" w:cs="Times New Roman"/>
                <w:sz w:val="24"/>
                <w:szCs w:val="24"/>
              </w:rPr>
            </w:pPr>
            <w:r w:rsidRPr="00634422">
              <w:rPr>
                <w:rFonts w:ascii="Times New Roman" w:hAnsi="Times New Roman" w:cs="Times New Roman"/>
                <w:sz w:val="24"/>
                <w:szCs w:val="24"/>
              </w:rPr>
              <w:t>Chittagong</w:t>
            </w:r>
          </w:p>
        </w:tc>
        <w:tc>
          <w:tcPr>
            <w:tcW w:w="820" w:type="pct"/>
          </w:tcPr>
          <w:p w14:paraId="0BC6030A" w14:textId="2045A3B2" w:rsidR="00C55201" w:rsidRPr="00634422" w:rsidRDefault="00DD6B62" w:rsidP="00634422">
            <w:pPr>
              <w:jc w:val="center"/>
              <w:rPr>
                <w:rFonts w:ascii="Times New Roman" w:hAnsi="Times New Roman" w:cs="Times New Roman"/>
                <w:sz w:val="24"/>
                <w:szCs w:val="24"/>
              </w:rPr>
            </w:pPr>
            <w:r w:rsidRPr="00634422">
              <w:rPr>
                <w:rFonts w:ascii="Times New Roman" w:hAnsi="Times New Roman" w:cs="Times New Roman"/>
                <w:sz w:val="24"/>
                <w:szCs w:val="24"/>
              </w:rPr>
              <w:t>1002 (21.93)</w:t>
            </w:r>
          </w:p>
        </w:tc>
        <w:tc>
          <w:tcPr>
            <w:tcW w:w="820" w:type="pct"/>
          </w:tcPr>
          <w:p w14:paraId="466F519A" w14:textId="29AAD57B" w:rsidR="00C55201" w:rsidRPr="00634422" w:rsidRDefault="00141357" w:rsidP="00634422">
            <w:pPr>
              <w:jc w:val="center"/>
              <w:rPr>
                <w:rFonts w:ascii="Times New Roman" w:hAnsi="Times New Roman" w:cs="Times New Roman"/>
                <w:sz w:val="24"/>
                <w:szCs w:val="24"/>
              </w:rPr>
            </w:pPr>
            <w:r w:rsidRPr="00634422">
              <w:rPr>
                <w:rFonts w:ascii="Times New Roman" w:hAnsi="Times New Roman" w:cs="Times New Roman"/>
                <w:sz w:val="24"/>
                <w:szCs w:val="24"/>
              </w:rPr>
              <w:t>1038</w:t>
            </w:r>
            <w:r w:rsidR="004D2FEE" w:rsidRPr="00634422">
              <w:rPr>
                <w:rFonts w:ascii="Times New Roman" w:hAnsi="Times New Roman" w:cs="Times New Roman"/>
                <w:sz w:val="24"/>
                <w:szCs w:val="24"/>
              </w:rPr>
              <w:t xml:space="preserve"> (21.01)</w:t>
            </w:r>
          </w:p>
        </w:tc>
        <w:tc>
          <w:tcPr>
            <w:tcW w:w="820" w:type="pct"/>
          </w:tcPr>
          <w:p w14:paraId="379A58E9" w14:textId="5BD114EC" w:rsidR="00C55201" w:rsidRPr="00634422" w:rsidRDefault="00C55201" w:rsidP="00634422">
            <w:pPr>
              <w:jc w:val="center"/>
              <w:rPr>
                <w:rFonts w:ascii="Times New Roman" w:hAnsi="Times New Roman" w:cs="Times New Roman"/>
                <w:sz w:val="24"/>
                <w:szCs w:val="24"/>
              </w:rPr>
            </w:pPr>
            <w:r w:rsidRPr="00634422">
              <w:rPr>
                <w:rFonts w:ascii="Times New Roman" w:hAnsi="Times New Roman" w:cs="Times New Roman"/>
                <w:sz w:val="24"/>
                <w:szCs w:val="24"/>
              </w:rPr>
              <w:t>652 (20.17)</w:t>
            </w:r>
          </w:p>
        </w:tc>
        <w:tc>
          <w:tcPr>
            <w:tcW w:w="945" w:type="pct"/>
          </w:tcPr>
          <w:p w14:paraId="3751C5ED" w14:textId="179E584F" w:rsidR="00C55201" w:rsidRPr="00634422" w:rsidRDefault="00A12DCB" w:rsidP="00634422">
            <w:pPr>
              <w:jc w:val="center"/>
              <w:rPr>
                <w:rFonts w:ascii="Times New Roman" w:hAnsi="Times New Roman" w:cs="Times New Roman"/>
                <w:sz w:val="24"/>
                <w:szCs w:val="24"/>
              </w:rPr>
            </w:pPr>
            <w:r w:rsidRPr="00634422">
              <w:rPr>
                <w:rFonts w:ascii="Times New Roman" w:hAnsi="Times New Roman" w:cs="Times New Roman"/>
                <w:sz w:val="24"/>
                <w:szCs w:val="24"/>
              </w:rPr>
              <w:t>2693 (</w:t>
            </w:r>
            <w:r w:rsidR="0071163F" w:rsidRPr="00634422">
              <w:rPr>
                <w:rFonts w:ascii="Times New Roman" w:hAnsi="Times New Roman" w:cs="Times New Roman"/>
                <w:sz w:val="24"/>
                <w:szCs w:val="24"/>
              </w:rPr>
              <w:t>21.13)</w:t>
            </w:r>
          </w:p>
        </w:tc>
      </w:tr>
      <w:tr w:rsidR="00C55201" w:rsidRPr="00634422" w14:paraId="067C5278" w14:textId="77777777" w:rsidTr="00634422">
        <w:tc>
          <w:tcPr>
            <w:tcW w:w="1596" w:type="pct"/>
          </w:tcPr>
          <w:p w14:paraId="43D89796" w14:textId="2A30EEDD" w:rsidR="00C55201" w:rsidRPr="00634422" w:rsidRDefault="00C55201" w:rsidP="00C55201">
            <w:pPr>
              <w:rPr>
                <w:rFonts w:ascii="Times New Roman" w:hAnsi="Times New Roman" w:cs="Times New Roman"/>
                <w:sz w:val="24"/>
                <w:szCs w:val="24"/>
              </w:rPr>
            </w:pPr>
            <w:r w:rsidRPr="00634422">
              <w:rPr>
                <w:rFonts w:ascii="Times New Roman" w:hAnsi="Times New Roman" w:cs="Times New Roman"/>
                <w:sz w:val="24"/>
                <w:szCs w:val="24"/>
              </w:rPr>
              <w:t>Dhaka</w:t>
            </w:r>
          </w:p>
        </w:tc>
        <w:tc>
          <w:tcPr>
            <w:tcW w:w="820" w:type="pct"/>
          </w:tcPr>
          <w:p w14:paraId="673C291C" w14:textId="36EA7449" w:rsidR="00C55201" w:rsidRPr="00634422" w:rsidRDefault="00DD6B62" w:rsidP="00634422">
            <w:pPr>
              <w:jc w:val="center"/>
              <w:rPr>
                <w:rFonts w:ascii="Times New Roman" w:hAnsi="Times New Roman" w:cs="Times New Roman"/>
                <w:sz w:val="24"/>
                <w:szCs w:val="24"/>
              </w:rPr>
            </w:pPr>
            <w:r w:rsidRPr="00634422">
              <w:rPr>
                <w:rFonts w:ascii="Times New Roman" w:hAnsi="Times New Roman" w:cs="Times New Roman"/>
                <w:sz w:val="24"/>
                <w:szCs w:val="24"/>
              </w:rPr>
              <w:t>1614 (35.31)</w:t>
            </w:r>
          </w:p>
        </w:tc>
        <w:tc>
          <w:tcPr>
            <w:tcW w:w="820" w:type="pct"/>
          </w:tcPr>
          <w:p w14:paraId="0A020C4A" w14:textId="280FA0A1" w:rsidR="00C55201" w:rsidRPr="00634422" w:rsidRDefault="00141357" w:rsidP="00634422">
            <w:pPr>
              <w:jc w:val="center"/>
              <w:rPr>
                <w:rFonts w:ascii="Times New Roman" w:hAnsi="Times New Roman" w:cs="Times New Roman"/>
                <w:sz w:val="24"/>
                <w:szCs w:val="24"/>
              </w:rPr>
            </w:pPr>
            <w:r w:rsidRPr="00634422">
              <w:rPr>
                <w:rFonts w:ascii="Times New Roman" w:hAnsi="Times New Roman" w:cs="Times New Roman"/>
                <w:sz w:val="24"/>
                <w:szCs w:val="24"/>
              </w:rPr>
              <w:t>1256</w:t>
            </w:r>
            <w:r w:rsidR="004D2FEE" w:rsidRPr="00634422">
              <w:rPr>
                <w:rFonts w:ascii="Times New Roman" w:hAnsi="Times New Roman" w:cs="Times New Roman"/>
                <w:sz w:val="24"/>
                <w:szCs w:val="24"/>
              </w:rPr>
              <w:t xml:space="preserve"> (25.41)</w:t>
            </w:r>
          </w:p>
        </w:tc>
        <w:tc>
          <w:tcPr>
            <w:tcW w:w="820" w:type="pct"/>
          </w:tcPr>
          <w:p w14:paraId="0B9E22B1" w14:textId="5C37CC70" w:rsidR="00C55201" w:rsidRPr="00634422" w:rsidRDefault="00C55201" w:rsidP="00634422">
            <w:pPr>
              <w:jc w:val="center"/>
              <w:rPr>
                <w:rFonts w:ascii="Times New Roman" w:hAnsi="Times New Roman" w:cs="Times New Roman"/>
                <w:sz w:val="24"/>
                <w:szCs w:val="24"/>
              </w:rPr>
            </w:pPr>
            <w:r w:rsidRPr="00634422">
              <w:rPr>
                <w:rFonts w:ascii="Times New Roman" w:hAnsi="Times New Roman" w:cs="Times New Roman"/>
                <w:sz w:val="24"/>
                <w:szCs w:val="24"/>
              </w:rPr>
              <w:t>852 (26.37)</w:t>
            </w:r>
          </w:p>
        </w:tc>
        <w:tc>
          <w:tcPr>
            <w:tcW w:w="945" w:type="pct"/>
          </w:tcPr>
          <w:p w14:paraId="4CA58F6E" w14:textId="47836C8E" w:rsidR="00C55201" w:rsidRPr="00634422" w:rsidRDefault="00A12DCB" w:rsidP="00634422">
            <w:pPr>
              <w:jc w:val="center"/>
              <w:rPr>
                <w:rFonts w:ascii="Times New Roman" w:hAnsi="Times New Roman" w:cs="Times New Roman"/>
                <w:sz w:val="24"/>
                <w:szCs w:val="24"/>
              </w:rPr>
            </w:pPr>
            <w:r w:rsidRPr="00634422">
              <w:rPr>
                <w:rFonts w:ascii="Times New Roman" w:hAnsi="Times New Roman" w:cs="Times New Roman"/>
                <w:sz w:val="24"/>
                <w:szCs w:val="24"/>
              </w:rPr>
              <w:t>3722 (</w:t>
            </w:r>
            <w:r w:rsidR="0071163F" w:rsidRPr="00634422">
              <w:rPr>
                <w:rFonts w:ascii="Times New Roman" w:hAnsi="Times New Roman" w:cs="Times New Roman"/>
                <w:sz w:val="24"/>
                <w:szCs w:val="24"/>
              </w:rPr>
              <w:t>29.20)</w:t>
            </w:r>
          </w:p>
        </w:tc>
      </w:tr>
      <w:tr w:rsidR="00C55201" w:rsidRPr="00634422" w14:paraId="7D128843" w14:textId="77777777" w:rsidTr="00634422">
        <w:tc>
          <w:tcPr>
            <w:tcW w:w="1596" w:type="pct"/>
          </w:tcPr>
          <w:p w14:paraId="6A748176" w14:textId="018951E0" w:rsidR="00C55201" w:rsidRPr="00634422" w:rsidRDefault="00C55201" w:rsidP="00C55201">
            <w:pPr>
              <w:rPr>
                <w:rFonts w:ascii="Times New Roman" w:hAnsi="Times New Roman" w:cs="Times New Roman"/>
                <w:sz w:val="24"/>
                <w:szCs w:val="24"/>
              </w:rPr>
            </w:pPr>
            <w:r w:rsidRPr="00634422">
              <w:rPr>
                <w:rFonts w:ascii="Times New Roman" w:hAnsi="Times New Roman" w:cs="Times New Roman"/>
                <w:sz w:val="24"/>
                <w:szCs w:val="24"/>
              </w:rPr>
              <w:t>Khulna</w:t>
            </w:r>
          </w:p>
        </w:tc>
        <w:tc>
          <w:tcPr>
            <w:tcW w:w="820" w:type="pct"/>
          </w:tcPr>
          <w:p w14:paraId="12976ABB" w14:textId="2133E396" w:rsidR="00C55201" w:rsidRPr="00634422" w:rsidRDefault="00DD6B62" w:rsidP="00634422">
            <w:pPr>
              <w:jc w:val="center"/>
              <w:rPr>
                <w:rFonts w:ascii="Times New Roman" w:hAnsi="Times New Roman" w:cs="Times New Roman"/>
                <w:sz w:val="24"/>
                <w:szCs w:val="24"/>
              </w:rPr>
            </w:pPr>
            <w:r w:rsidRPr="00634422">
              <w:rPr>
                <w:rFonts w:ascii="Times New Roman" w:hAnsi="Times New Roman" w:cs="Times New Roman"/>
                <w:sz w:val="24"/>
                <w:szCs w:val="24"/>
              </w:rPr>
              <w:t>364 (7.97)</w:t>
            </w:r>
          </w:p>
        </w:tc>
        <w:tc>
          <w:tcPr>
            <w:tcW w:w="820" w:type="pct"/>
          </w:tcPr>
          <w:p w14:paraId="55E639C3" w14:textId="668B7E10" w:rsidR="00C55201" w:rsidRPr="00634422" w:rsidRDefault="00141357" w:rsidP="00634422">
            <w:pPr>
              <w:jc w:val="center"/>
              <w:rPr>
                <w:rFonts w:ascii="Times New Roman" w:hAnsi="Times New Roman" w:cs="Times New Roman"/>
                <w:sz w:val="24"/>
                <w:szCs w:val="24"/>
              </w:rPr>
            </w:pPr>
            <w:r w:rsidRPr="00634422">
              <w:rPr>
                <w:rFonts w:ascii="Times New Roman" w:hAnsi="Times New Roman" w:cs="Times New Roman"/>
                <w:sz w:val="24"/>
                <w:szCs w:val="24"/>
              </w:rPr>
              <w:t>458</w:t>
            </w:r>
            <w:r w:rsidR="004D2FEE" w:rsidRPr="00634422">
              <w:rPr>
                <w:rFonts w:ascii="Times New Roman" w:hAnsi="Times New Roman" w:cs="Times New Roman"/>
                <w:sz w:val="24"/>
                <w:szCs w:val="24"/>
              </w:rPr>
              <w:t xml:space="preserve"> (9.27)</w:t>
            </w:r>
          </w:p>
        </w:tc>
        <w:tc>
          <w:tcPr>
            <w:tcW w:w="820" w:type="pct"/>
          </w:tcPr>
          <w:p w14:paraId="7C42BFA8" w14:textId="109C1C6A" w:rsidR="00C55201" w:rsidRPr="00634422" w:rsidRDefault="00C55201" w:rsidP="00634422">
            <w:pPr>
              <w:jc w:val="center"/>
              <w:rPr>
                <w:rFonts w:ascii="Times New Roman" w:hAnsi="Times New Roman" w:cs="Times New Roman"/>
                <w:sz w:val="24"/>
                <w:szCs w:val="24"/>
              </w:rPr>
            </w:pPr>
            <w:r w:rsidRPr="00634422">
              <w:rPr>
                <w:rFonts w:ascii="Times New Roman" w:hAnsi="Times New Roman" w:cs="Times New Roman"/>
                <w:sz w:val="24"/>
                <w:szCs w:val="24"/>
              </w:rPr>
              <w:t>432 (13.37)</w:t>
            </w:r>
          </w:p>
        </w:tc>
        <w:tc>
          <w:tcPr>
            <w:tcW w:w="945" w:type="pct"/>
          </w:tcPr>
          <w:p w14:paraId="27BF9DB9" w14:textId="64E54350" w:rsidR="00C55201" w:rsidRPr="00634422" w:rsidRDefault="00A12DCB" w:rsidP="00634422">
            <w:pPr>
              <w:jc w:val="center"/>
              <w:rPr>
                <w:rFonts w:ascii="Times New Roman" w:hAnsi="Times New Roman" w:cs="Times New Roman"/>
                <w:sz w:val="24"/>
                <w:szCs w:val="24"/>
              </w:rPr>
            </w:pPr>
            <w:r w:rsidRPr="00634422">
              <w:rPr>
                <w:rFonts w:ascii="Times New Roman" w:hAnsi="Times New Roman" w:cs="Times New Roman"/>
                <w:sz w:val="24"/>
                <w:szCs w:val="24"/>
              </w:rPr>
              <w:t>1255 (</w:t>
            </w:r>
            <w:r w:rsidR="0071163F" w:rsidRPr="00634422">
              <w:rPr>
                <w:rFonts w:ascii="Times New Roman" w:hAnsi="Times New Roman" w:cs="Times New Roman"/>
                <w:sz w:val="24"/>
                <w:szCs w:val="24"/>
              </w:rPr>
              <w:t>9.84)</w:t>
            </w:r>
          </w:p>
        </w:tc>
      </w:tr>
      <w:tr w:rsidR="00C55201" w:rsidRPr="00634422" w14:paraId="43858B61" w14:textId="77777777" w:rsidTr="00634422">
        <w:tc>
          <w:tcPr>
            <w:tcW w:w="1596" w:type="pct"/>
          </w:tcPr>
          <w:p w14:paraId="4B026C2C" w14:textId="07E0BC73" w:rsidR="00C55201" w:rsidRPr="00634422" w:rsidRDefault="00C55201" w:rsidP="00C55201">
            <w:pPr>
              <w:rPr>
                <w:rFonts w:ascii="Times New Roman" w:hAnsi="Times New Roman" w:cs="Times New Roman"/>
                <w:sz w:val="24"/>
                <w:szCs w:val="24"/>
              </w:rPr>
            </w:pPr>
            <w:r w:rsidRPr="00634422">
              <w:rPr>
                <w:rFonts w:ascii="Times New Roman" w:hAnsi="Times New Roman" w:cs="Times New Roman"/>
                <w:sz w:val="24"/>
                <w:szCs w:val="24"/>
              </w:rPr>
              <w:t>Mymensingh</w:t>
            </w:r>
          </w:p>
        </w:tc>
        <w:tc>
          <w:tcPr>
            <w:tcW w:w="820" w:type="pct"/>
          </w:tcPr>
          <w:p w14:paraId="36FCBB50" w14:textId="4BF37306" w:rsidR="00C55201" w:rsidRPr="00634422" w:rsidRDefault="00DD6B62" w:rsidP="00634422">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20" w:type="pct"/>
          </w:tcPr>
          <w:p w14:paraId="18AAB20C" w14:textId="1ABAC783" w:rsidR="00C55201" w:rsidRPr="00634422" w:rsidRDefault="00141357" w:rsidP="00634422">
            <w:pPr>
              <w:jc w:val="center"/>
              <w:rPr>
                <w:rFonts w:ascii="Times New Roman" w:hAnsi="Times New Roman" w:cs="Times New Roman"/>
                <w:sz w:val="24"/>
                <w:szCs w:val="24"/>
              </w:rPr>
            </w:pPr>
            <w:r w:rsidRPr="00634422">
              <w:rPr>
                <w:rFonts w:ascii="Times New Roman" w:hAnsi="Times New Roman" w:cs="Times New Roman"/>
                <w:sz w:val="24"/>
                <w:szCs w:val="24"/>
              </w:rPr>
              <w:t>426</w:t>
            </w:r>
            <w:r w:rsidR="004D2FEE" w:rsidRPr="00634422">
              <w:rPr>
                <w:rFonts w:ascii="Times New Roman" w:hAnsi="Times New Roman" w:cs="Times New Roman"/>
                <w:sz w:val="24"/>
                <w:szCs w:val="24"/>
              </w:rPr>
              <w:t xml:space="preserve"> (8.63)</w:t>
            </w:r>
          </w:p>
        </w:tc>
        <w:tc>
          <w:tcPr>
            <w:tcW w:w="820" w:type="pct"/>
          </w:tcPr>
          <w:p w14:paraId="677D42DC" w14:textId="16BFA00D" w:rsidR="00C55201" w:rsidRPr="00634422" w:rsidRDefault="00C55201" w:rsidP="00634422">
            <w:pPr>
              <w:jc w:val="center"/>
              <w:rPr>
                <w:rFonts w:ascii="Times New Roman" w:hAnsi="Times New Roman" w:cs="Times New Roman"/>
                <w:sz w:val="24"/>
                <w:szCs w:val="24"/>
              </w:rPr>
            </w:pPr>
            <w:r w:rsidRPr="00634422">
              <w:rPr>
                <w:rFonts w:ascii="Times New Roman" w:hAnsi="Times New Roman" w:cs="Times New Roman"/>
                <w:sz w:val="24"/>
                <w:szCs w:val="24"/>
              </w:rPr>
              <w:t>236 (7.30)</w:t>
            </w:r>
          </w:p>
        </w:tc>
        <w:tc>
          <w:tcPr>
            <w:tcW w:w="945" w:type="pct"/>
          </w:tcPr>
          <w:p w14:paraId="4B7ADD38" w14:textId="4CBEF65B" w:rsidR="00C55201" w:rsidRPr="00634422" w:rsidRDefault="0071163F" w:rsidP="00634422">
            <w:pPr>
              <w:jc w:val="center"/>
              <w:rPr>
                <w:rFonts w:ascii="Times New Roman" w:hAnsi="Times New Roman" w:cs="Times New Roman"/>
                <w:sz w:val="24"/>
                <w:szCs w:val="24"/>
              </w:rPr>
            </w:pPr>
            <w:r w:rsidRPr="00634422">
              <w:rPr>
                <w:rFonts w:ascii="Times New Roman" w:hAnsi="Times New Roman" w:cs="Times New Roman"/>
                <w:sz w:val="24"/>
                <w:szCs w:val="24"/>
              </w:rPr>
              <w:t>662 (5.19)</w:t>
            </w:r>
          </w:p>
        </w:tc>
      </w:tr>
      <w:tr w:rsidR="00C55201" w:rsidRPr="00634422" w14:paraId="60F4C4B0" w14:textId="77777777" w:rsidTr="00634422">
        <w:tc>
          <w:tcPr>
            <w:tcW w:w="1596" w:type="pct"/>
          </w:tcPr>
          <w:p w14:paraId="7540E080" w14:textId="0D112097" w:rsidR="00C55201" w:rsidRPr="00634422" w:rsidRDefault="00C55201" w:rsidP="00C55201">
            <w:pPr>
              <w:rPr>
                <w:rFonts w:ascii="Times New Roman" w:hAnsi="Times New Roman" w:cs="Times New Roman"/>
                <w:sz w:val="24"/>
                <w:szCs w:val="24"/>
              </w:rPr>
            </w:pPr>
            <w:proofErr w:type="spellStart"/>
            <w:r w:rsidRPr="00634422">
              <w:rPr>
                <w:rFonts w:ascii="Times New Roman" w:hAnsi="Times New Roman" w:cs="Times New Roman"/>
                <w:sz w:val="24"/>
                <w:szCs w:val="24"/>
              </w:rPr>
              <w:t>Rajshahi</w:t>
            </w:r>
            <w:proofErr w:type="spellEnd"/>
          </w:p>
        </w:tc>
        <w:tc>
          <w:tcPr>
            <w:tcW w:w="820" w:type="pct"/>
          </w:tcPr>
          <w:p w14:paraId="54F18DA7" w14:textId="6A9C1B4E" w:rsidR="00C55201" w:rsidRPr="00634422" w:rsidRDefault="00DD6B62" w:rsidP="00634422">
            <w:pPr>
              <w:jc w:val="center"/>
              <w:rPr>
                <w:rFonts w:ascii="Times New Roman" w:hAnsi="Times New Roman" w:cs="Times New Roman"/>
                <w:sz w:val="24"/>
                <w:szCs w:val="24"/>
              </w:rPr>
            </w:pPr>
            <w:r w:rsidRPr="00634422">
              <w:rPr>
                <w:rFonts w:ascii="Times New Roman" w:hAnsi="Times New Roman" w:cs="Times New Roman"/>
                <w:sz w:val="24"/>
                <w:szCs w:val="24"/>
              </w:rPr>
              <w:t>458 (10.03)</w:t>
            </w:r>
          </w:p>
        </w:tc>
        <w:tc>
          <w:tcPr>
            <w:tcW w:w="820" w:type="pct"/>
          </w:tcPr>
          <w:p w14:paraId="51D422F2" w14:textId="21CB52BA" w:rsidR="00C55201" w:rsidRPr="00634422" w:rsidRDefault="00141357" w:rsidP="00634422">
            <w:pPr>
              <w:jc w:val="center"/>
              <w:rPr>
                <w:rFonts w:ascii="Times New Roman" w:hAnsi="Times New Roman" w:cs="Times New Roman"/>
                <w:sz w:val="24"/>
                <w:szCs w:val="24"/>
              </w:rPr>
            </w:pPr>
            <w:r w:rsidRPr="00634422">
              <w:rPr>
                <w:rFonts w:ascii="Times New Roman" w:hAnsi="Times New Roman" w:cs="Times New Roman"/>
                <w:sz w:val="24"/>
                <w:szCs w:val="24"/>
              </w:rPr>
              <w:t>578</w:t>
            </w:r>
            <w:r w:rsidR="004D2FEE" w:rsidRPr="00634422">
              <w:rPr>
                <w:rFonts w:ascii="Times New Roman" w:hAnsi="Times New Roman" w:cs="Times New Roman"/>
                <w:sz w:val="24"/>
                <w:szCs w:val="24"/>
              </w:rPr>
              <w:t xml:space="preserve"> (11.70)</w:t>
            </w:r>
          </w:p>
        </w:tc>
        <w:tc>
          <w:tcPr>
            <w:tcW w:w="820" w:type="pct"/>
          </w:tcPr>
          <w:p w14:paraId="524D919A" w14:textId="7E956B33" w:rsidR="00C55201" w:rsidRPr="00634422" w:rsidRDefault="00C55201" w:rsidP="00634422">
            <w:pPr>
              <w:jc w:val="center"/>
              <w:rPr>
                <w:rFonts w:ascii="Times New Roman" w:hAnsi="Times New Roman" w:cs="Times New Roman"/>
                <w:sz w:val="24"/>
                <w:szCs w:val="24"/>
              </w:rPr>
            </w:pPr>
            <w:r w:rsidRPr="00634422">
              <w:rPr>
                <w:rFonts w:ascii="Times New Roman" w:hAnsi="Times New Roman" w:cs="Times New Roman"/>
                <w:sz w:val="24"/>
                <w:szCs w:val="24"/>
              </w:rPr>
              <w:t>378 (11.71)</w:t>
            </w:r>
          </w:p>
        </w:tc>
        <w:tc>
          <w:tcPr>
            <w:tcW w:w="945" w:type="pct"/>
          </w:tcPr>
          <w:p w14:paraId="04D7AC2C" w14:textId="3AE8D1C4" w:rsidR="00C55201" w:rsidRPr="00634422" w:rsidRDefault="0071163F" w:rsidP="00634422">
            <w:pPr>
              <w:jc w:val="center"/>
              <w:rPr>
                <w:rFonts w:ascii="Times New Roman" w:hAnsi="Times New Roman" w:cs="Times New Roman"/>
                <w:sz w:val="24"/>
                <w:szCs w:val="24"/>
              </w:rPr>
            </w:pPr>
            <w:r w:rsidRPr="00634422">
              <w:rPr>
                <w:rFonts w:ascii="Times New Roman" w:hAnsi="Times New Roman" w:cs="Times New Roman"/>
                <w:sz w:val="24"/>
                <w:szCs w:val="24"/>
              </w:rPr>
              <w:t>1415 (11.10)</w:t>
            </w:r>
          </w:p>
        </w:tc>
      </w:tr>
      <w:tr w:rsidR="00C55201" w:rsidRPr="00634422" w14:paraId="3CA90DAF" w14:textId="77777777" w:rsidTr="00634422">
        <w:tc>
          <w:tcPr>
            <w:tcW w:w="1596" w:type="pct"/>
          </w:tcPr>
          <w:p w14:paraId="5BD47AA0" w14:textId="583B2BBD" w:rsidR="00C55201" w:rsidRPr="00634422" w:rsidRDefault="00C55201" w:rsidP="00C55201">
            <w:pPr>
              <w:rPr>
                <w:rFonts w:ascii="Times New Roman" w:hAnsi="Times New Roman" w:cs="Times New Roman"/>
                <w:sz w:val="24"/>
                <w:szCs w:val="24"/>
              </w:rPr>
            </w:pPr>
            <w:r w:rsidRPr="00634422">
              <w:rPr>
                <w:rFonts w:ascii="Times New Roman" w:hAnsi="Times New Roman" w:cs="Times New Roman"/>
                <w:sz w:val="24"/>
                <w:szCs w:val="24"/>
              </w:rPr>
              <w:t>Rangpur</w:t>
            </w:r>
          </w:p>
        </w:tc>
        <w:tc>
          <w:tcPr>
            <w:tcW w:w="820" w:type="pct"/>
          </w:tcPr>
          <w:p w14:paraId="01712777" w14:textId="3E112B5B" w:rsidR="00C55201" w:rsidRPr="00634422" w:rsidRDefault="00DD6B62" w:rsidP="00634422">
            <w:pPr>
              <w:jc w:val="center"/>
              <w:rPr>
                <w:rFonts w:ascii="Times New Roman" w:hAnsi="Times New Roman" w:cs="Times New Roman"/>
                <w:sz w:val="24"/>
                <w:szCs w:val="24"/>
              </w:rPr>
            </w:pPr>
            <w:r w:rsidRPr="00634422">
              <w:rPr>
                <w:rFonts w:ascii="Times New Roman" w:hAnsi="Times New Roman" w:cs="Times New Roman"/>
                <w:sz w:val="24"/>
                <w:szCs w:val="24"/>
              </w:rPr>
              <w:t>448 (9.79)</w:t>
            </w:r>
          </w:p>
        </w:tc>
        <w:tc>
          <w:tcPr>
            <w:tcW w:w="820" w:type="pct"/>
          </w:tcPr>
          <w:p w14:paraId="6D03C3D0" w14:textId="3026D403" w:rsidR="00C55201" w:rsidRPr="00634422" w:rsidRDefault="00141357" w:rsidP="00634422">
            <w:pPr>
              <w:jc w:val="center"/>
              <w:rPr>
                <w:rFonts w:ascii="Times New Roman" w:hAnsi="Times New Roman" w:cs="Times New Roman"/>
                <w:sz w:val="24"/>
                <w:szCs w:val="24"/>
              </w:rPr>
            </w:pPr>
            <w:r w:rsidRPr="00634422">
              <w:rPr>
                <w:rFonts w:ascii="Times New Roman" w:hAnsi="Times New Roman" w:cs="Times New Roman"/>
                <w:sz w:val="24"/>
                <w:szCs w:val="24"/>
              </w:rPr>
              <w:t>531</w:t>
            </w:r>
            <w:r w:rsidR="004D2FEE" w:rsidRPr="00634422">
              <w:rPr>
                <w:rFonts w:ascii="Times New Roman" w:hAnsi="Times New Roman" w:cs="Times New Roman"/>
                <w:sz w:val="24"/>
                <w:szCs w:val="24"/>
              </w:rPr>
              <w:t xml:space="preserve"> (10.76)</w:t>
            </w:r>
          </w:p>
        </w:tc>
        <w:tc>
          <w:tcPr>
            <w:tcW w:w="820" w:type="pct"/>
          </w:tcPr>
          <w:p w14:paraId="447BFC9F" w14:textId="199055D3" w:rsidR="00C55201" w:rsidRPr="00634422" w:rsidRDefault="00C55201" w:rsidP="00634422">
            <w:pPr>
              <w:jc w:val="center"/>
              <w:rPr>
                <w:rFonts w:ascii="Times New Roman" w:hAnsi="Times New Roman" w:cs="Times New Roman"/>
                <w:sz w:val="24"/>
                <w:szCs w:val="24"/>
              </w:rPr>
            </w:pPr>
            <w:r w:rsidRPr="00634422">
              <w:rPr>
                <w:rFonts w:ascii="Times New Roman" w:hAnsi="Times New Roman" w:cs="Times New Roman"/>
                <w:sz w:val="24"/>
                <w:szCs w:val="24"/>
              </w:rPr>
              <w:t>344 (10.65)</w:t>
            </w:r>
          </w:p>
        </w:tc>
        <w:tc>
          <w:tcPr>
            <w:tcW w:w="945" w:type="pct"/>
          </w:tcPr>
          <w:p w14:paraId="63974117" w14:textId="76E01DD7" w:rsidR="00C55201" w:rsidRPr="00634422" w:rsidRDefault="0071163F" w:rsidP="00634422">
            <w:pPr>
              <w:jc w:val="center"/>
              <w:rPr>
                <w:rFonts w:ascii="Times New Roman" w:hAnsi="Times New Roman" w:cs="Times New Roman"/>
                <w:sz w:val="24"/>
                <w:szCs w:val="24"/>
              </w:rPr>
            </w:pPr>
            <w:r w:rsidRPr="00634422">
              <w:rPr>
                <w:rFonts w:ascii="Times New Roman" w:hAnsi="Times New Roman" w:cs="Times New Roman"/>
                <w:sz w:val="24"/>
                <w:szCs w:val="24"/>
              </w:rPr>
              <w:t>1323 (10.38)</w:t>
            </w:r>
          </w:p>
        </w:tc>
      </w:tr>
      <w:tr w:rsidR="00C55201" w:rsidRPr="00634422" w14:paraId="793DF959" w14:textId="77777777" w:rsidTr="00634422">
        <w:tc>
          <w:tcPr>
            <w:tcW w:w="1596" w:type="pct"/>
          </w:tcPr>
          <w:p w14:paraId="3C7ED5DB" w14:textId="7109DDC7" w:rsidR="00C55201" w:rsidRPr="00634422" w:rsidRDefault="00C55201" w:rsidP="00C55201">
            <w:pPr>
              <w:rPr>
                <w:rFonts w:ascii="Times New Roman" w:hAnsi="Times New Roman" w:cs="Times New Roman"/>
                <w:sz w:val="24"/>
                <w:szCs w:val="24"/>
              </w:rPr>
            </w:pPr>
            <w:r w:rsidRPr="00634422">
              <w:rPr>
                <w:rFonts w:ascii="Times New Roman" w:hAnsi="Times New Roman" w:cs="Times New Roman"/>
                <w:sz w:val="24"/>
                <w:szCs w:val="24"/>
              </w:rPr>
              <w:t>Sylhet</w:t>
            </w:r>
          </w:p>
        </w:tc>
        <w:tc>
          <w:tcPr>
            <w:tcW w:w="820" w:type="pct"/>
          </w:tcPr>
          <w:p w14:paraId="68DEFFE2" w14:textId="756DDF4B" w:rsidR="00C55201" w:rsidRPr="00634422" w:rsidRDefault="00DD6B62" w:rsidP="00634422">
            <w:pPr>
              <w:jc w:val="center"/>
              <w:rPr>
                <w:rFonts w:ascii="Times New Roman" w:hAnsi="Times New Roman" w:cs="Times New Roman"/>
                <w:sz w:val="24"/>
                <w:szCs w:val="24"/>
              </w:rPr>
            </w:pPr>
            <w:r w:rsidRPr="00634422">
              <w:rPr>
                <w:rFonts w:ascii="Times New Roman" w:hAnsi="Times New Roman" w:cs="Times New Roman"/>
                <w:sz w:val="24"/>
                <w:szCs w:val="24"/>
              </w:rPr>
              <w:t>422 (9.22)</w:t>
            </w:r>
          </w:p>
        </w:tc>
        <w:tc>
          <w:tcPr>
            <w:tcW w:w="820" w:type="pct"/>
          </w:tcPr>
          <w:p w14:paraId="4E0B6C53" w14:textId="3128773D" w:rsidR="00C55201" w:rsidRPr="00634422" w:rsidRDefault="00141357" w:rsidP="00634422">
            <w:pPr>
              <w:jc w:val="center"/>
              <w:rPr>
                <w:rFonts w:ascii="Times New Roman" w:hAnsi="Times New Roman" w:cs="Times New Roman"/>
                <w:sz w:val="24"/>
                <w:szCs w:val="24"/>
              </w:rPr>
            </w:pPr>
            <w:r w:rsidRPr="00634422">
              <w:rPr>
                <w:rFonts w:ascii="Times New Roman" w:hAnsi="Times New Roman" w:cs="Times New Roman"/>
                <w:sz w:val="24"/>
                <w:szCs w:val="24"/>
              </w:rPr>
              <w:t>372</w:t>
            </w:r>
            <w:r w:rsidR="004D2FEE" w:rsidRPr="00634422">
              <w:rPr>
                <w:rFonts w:ascii="Times New Roman" w:hAnsi="Times New Roman" w:cs="Times New Roman"/>
                <w:sz w:val="24"/>
                <w:szCs w:val="24"/>
              </w:rPr>
              <w:t xml:space="preserve"> (7.53)</w:t>
            </w:r>
          </w:p>
        </w:tc>
        <w:tc>
          <w:tcPr>
            <w:tcW w:w="820" w:type="pct"/>
          </w:tcPr>
          <w:p w14:paraId="27478339" w14:textId="538B3133" w:rsidR="00C55201" w:rsidRPr="00634422" w:rsidRDefault="00C55201" w:rsidP="00634422">
            <w:pPr>
              <w:jc w:val="center"/>
              <w:rPr>
                <w:rFonts w:ascii="Times New Roman" w:hAnsi="Times New Roman" w:cs="Times New Roman"/>
                <w:sz w:val="24"/>
                <w:szCs w:val="24"/>
              </w:rPr>
            </w:pPr>
            <w:r w:rsidRPr="00634422">
              <w:rPr>
                <w:rFonts w:ascii="Times New Roman" w:hAnsi="Times New Roman" w:cs="Times New Roman"/>
                <w:sz w:val="24"/>
                <w:szCs w:val="24"/>
              </w:rPr>
              <w:t>170 (5.25)</w:t>
            </w:r>
          </w:p>
        </w:tc>
        <w:tc>
          <w:tcPr>
            <w:tcW w:w="945" w:type="pct"/>
          </w:tcPr>
          <w:p w14:paraId="7D81D7BA" w14:textId="00ECAB90" w:rsidR="00C55201" w:rsidRPr="00634422" w:rsidRDefault="0071163F" w:rsidP="00634422">
            <w:pPr>
              <w:jc w:val="center"/>
              <w:rPr>
                <w:rFonts w:ascii="Times New Roman" w:hAnsi="Times New Roman" w:cs="Times New Roman"/>
                <w:sz w:val="24"/>
                <w:szCs w:val="24"/>
              </w:rPr>
            </w:pPr>
            <w:r w:rsidRPr="00634422">
              <w:rPr>
                <w:rFonts w:ascii="Times New Roman" w:hAnsi="Times New Roman" w:cs="Times New Roman"/>
                <w:sz w:val="24"/>
                <w:szCs w:val="24"/>
              </w:rPr>
              <w:t>963 (7.56)</w:t>
            </w:r>
          </w:p>
        </w:tc>
      </w:tr>
      <w:tr w:rsidR="00C55201" w:rsidRPr="00634422" w14:paraId="4B50EF94" w14:textId="77777777" w:rsidTr="00634422">
        <w:tc>
          <w:tcPr>
            <w:tcW w:w="1596" w:type="pct"/>
          </w:tcPr>
          <w:p w14:paraId="62AB835B" w14:textId="6E03600E" w:rsidR="00C55201" w:rsidRPr="00634422" w:rsidRDefault="00C55201" w:rsidP="00C55201">
            <w:pPr>
              <w:rPr>
                <w:rFonts w:ascii="Times New Roman" w:hAnsi="Times New Roman" w:cs="Times New Roman"/>
                <w:sz w:val="24"/>
                <w:szCs w:val="24"/>
              </w:rPr>
            </w:pPr>
            <w:r w:rsidRPr="00634422">
              <w:rPr>
                <w:rFonts w:ascii="Times New Roman" w:hAnsi="Times New Roman" w:cs="Times New Roman"/>
                <w:b/>
                <w:bCs/>
                <w:sz w:val="24"/>
                <w:szCs w:val="24"/>
              </w:rPr>
              <w:t>Place of residence</w:t>
            </w:r>
          </w:p>
        </w:tc>
        <w:tc>
          <w:tcPr>
            <w:tcW w:w="820" w:type="pct"/>
          </w:tcPr>
          <w:p w14:paraId="68DB2222" w14:textId="77777777" w:rsidR="00C55201" w:rsidRPr="00634422" w:rsidRDefault="00C55201" w:rsidP="00634422">
            <w:pPr>
              <w:jc w:val="center"/>
              <w:rPr>
                <w:rFonts w:ascii="Times New Roman" w:hAnsi="Times New Roman" w:cs="Times New Roman"/>
                <w:sz w:val="24"/>
                <w:szCs w:val="24"/>
              </w:rPr>
            </w:pPr>
          </w:p>
        </w:tc>
        <w:tc>
          <w:tcPr>
            <w:tcW w:w="820" w:type="pct"/>
          </w:tcPr>
          <w:p w14:paraId="39B957A8" w14:textId="77777777" w:rsidR="00C55201" w:rsidRPr="00634422" w:rsidRDefault="00C55201" w:rsidP="00634422">
            <w:pPr>
              <w:jc w:val="center"/>
              <w:rPr>
                <w:rFonts w:ascii="Times New Roman" w:hAnsi="Times New Roman" w:cs="Times New Roman"/>
                <w:sz w:val="24"/>
                <w:szCs w:val="24"/>
              </w:rPr>
            </w:pPr>
          </w:p>
        </w:tc>
        <w:tc>
          <w:tcPr>
            <w:tcW w:w="820" w:type="pct"/>
          </w:tcPr>
          <w:p w14:paraId="166491B0" w14:textId="77777777" w:rsidR="00C55201" w:rsidRPr="00634422" w:rsidRDefault="00C55201" w:rsidP="00634422">
            <w:pPr>
              <w:jc w:val="center"/>
              <w:rPr>
                <w:rFonts w:ascii="Times New Roman" w:hAnsi="Times New Roman" w:cs="Times New Roman"/>
                <w:sz w:val="24"/>
                <w:szCs w:val="24"/>
              </w:rPr>
            </w:pPr>
          </w:p>
        </w:tc>
        <w:tc>
          <w:tcPr>
            <w:tcW w:w="945" w:type="pct"/>
          </w:tcPr>
          <w:p w14:paraId="2B35D59F" w14:textId="77777777" w:rsidR="00C55201" w:rsidRPr="00634422" w:rsidRDefault="00C55201" w:rsidP="00634422">
            <w:pPr>
              <w:jc w:val="center"/>
              <w:rPr>
                <w:rFonts w:ascii="Times New Roman" w:hAnsi="Times New Roman" w:cs="Times New Roman"/>
                <w:sz w:val="24"/>
                <w:szCs w:val="24"/>
              </w:rPr>
            </w:pPr>
          </w:p>
        </w:tc>
      </w:tr>
      <w:tr w:rsidR="00C55201" w:rsidRPr="00634422" w14:paraId="285A258B" w14:textId="77777777" w:rsidTr="00634422">
        <w:tc>
          <w:tcPr>
            <w:tcW w:w="1596" w:type="pct"/>
          </w:tcPr>
          <w:p w14:paraId="7B03F128" w14:textId="1288FDDD" w:rsidR="00C55201" w:rsidRPr="00634422" w:rsidRDefault="00C55201" w:rsidP="00C55201">
            <w:pPr>
              <w:rPr>
                <w:rFonts w:ascii="Times New Roman" w:hAnsi="Times New Roman" w:cs="Times New Roman"/>
                <w:sz w:val="24"/>
                <w:szCs w:val="24"/>
              </w:rPr>
            </w:pPr>
            <w:r w:rsidRPr="00634422">
              <w:rPr>
                <w:rFonts w:ascii="Times New Roman" w:hAnsi="Times New Roman" w:cs="Times New Roman"/>
                <w:sz w:val="24"/>
                <w:szCs w:val="24"/>
              </w:rPr>
              <w:t>Urban</w:t>
            </w:r>
          </w:p>
        </w:tc>
        <w:tc>
          <w:tcPr>
            <w:tcW w:w="820" w:type="pct"/>
          </w:tcPr>
          <w:p w14:paraId="6147770D" w14:textId="64EE4985" w:rsidR="00C55201" w:rsidRPr="00634422" w:rsidRDefault="004645C0" w:rsidP="00634422">
            <w:pPr>
              <w:jc w:val="center"/>
              <w:rPr>
                <w:rFonts w:ascii="Times New Roman" w:hAnsi="Times New Roman" w:cs="Times New Roman"/>
                <w:sz w:val="24"/>
                <w:szCs w:val="24"/>
              </w:rPr>
            </w:pPr>
            <w:r w:rsidRPr="00634422">
              <w:rPr>
                <w:rFonts w:ascii="Times New Roman" w:hAnsi="Times New Roman" w:cs="Times New Roman"/>
                <w:sz w:val="24"/>
                <w:szCs w:val="24"/>
              </w:rPr>
              <w:t>1185 (25.91)</w:t>
            </w:r>
          </w:p>
        </w:tc>
        <w:tc>
          <w:tcPr>
            <w:tcW w:w="820" w:type="pct"/>
          </w:tcPr>
          <w:p w14:paraId="0DAF20BE" w14:textId="1A6F69A8" w:rsidR="00C55201" w:rsidRPr="00634422" w:rsidRDefault="00265144" w:rsidP="00634422">
            <w:pPr>
              <w:jc w:val="center"/>
              <w:rPr>
                <w:rFonts w:ascii="Times New Roman" w:hAnsi="Times New Roman" w:cs="Times New Roman"/>
                <w:sz w:val="24"/>
                <w:szCs w:val="24"/>
              </w:rPr>
            </w:pPr>
            <w:r w:rsidRPr="00634422">
              <w:rPr>
                <w:rFonts w:ascii="Times New Roman" w:hAnsi="Times New Roman" w:cs="Times New Roman"/>
                <w:sz w:val="24"/>
                <w:szCs w:val="24"/>
              </w:rPr>
              <w:t>1318 (26.67)</w:t>
            </w:r>
          </w:p>
        </w:tc>
        <w:tc>
          <w:tcPr>
            <w:tcW w:w="820" w:type="pct"/>
          </w:tcPr>
          <w:p w14:paraId="1287C589" w14:textId="2AD4E571" w:rsidR="00C55201" w:rsidRPr="00634422" w:rsidRDefault="00C55201" w:rsidP="00634422">
            <w:pPr>
              <w:jc w:val="center"/>
              <w:rPr>
                <w:rFonts w:ascii="Times New Roman" w:hAnsi="Times New Roman" w:cs="Times New Roman"/>
                <w:sz w:val="24"/>
                <w:szCs w:val="24"/>
              </w:rPr>
            </w:pPr>
            <w:r w:rsidRPr="00634422">
              <w:rPr>
                <w:rFonts w:ascii="Times New Roman" w:hAnsi="Times New Roman" w:cs="Times New Roman"/>
                <w:sz w:val="24"/>
                <w:szCs w:val="24"/>
              </w:rPr>
              <w:t>995 (30.78)</w:t>
            </w:r>
          </w:p>
        </w:tc>
        <w:tc>
          <w:tcPr>
            <w:tcW w:w="945" w:type="pct"/>
          </w:tcPr>
          <w:p w14:paraId="7DB1C832" w14:textId="11404384" w:rsidR="00C55201" w:rsidRPr="00634422" w:rsidRDefault="00540B2E" w:rsidP="00634422">
            <w:pPr>
              <w:jc w:val="center"/>
              <w:rPr>
                <w:rFonts w:ascii="Times New Roman" w:hAnsi="Times New Roman" w:cs="Times New Roman"/>
                <w:sz w:val="24"/>
                <w:szCs w:val="24"/>
              </w:rPr>
            </w:pPr>
            <w:r w:rsidRPr="00634422">
              <w:rPr>
                <w:rFonts w:ascii="Times New Roman" w:hAnsi="Times New Roman" w:cs="Times New Roman"/>
                <w:sz w:val="24"/>
                <w:szCs w:val="24"/>
              </w:rPr>
              <w:t>3497 (27.44)</w:t>
            </w:r>
          </w:p>
        </w:tc>
      </w:tr>
      <w:tr w:rsidR="00C55201" w:rsidRPr="00634422" w14:paraId="68BEE5B9" w14:textId="77777777" w:rsidTr="00634422">
        <w:tc>
          <w:tcPr>
            <w:tcW w:w="1596" w:type="pct"/>
          </w:tcPr>
          <w:p w14:paraId="255F173F" w14:textId="2C7FB5AB" w:rsidR="00C55201" w:rsidRPr="00634422" w:rsidRDefault="00C55201" w:rsidP="00C55201">
            <w:pPr>
              <w:rPr>
                <w:rFonts w:ascii="Times New Roman" w:hAnsi="Times New Roman" w:cs="Times New Roman"/>
                <w:sz w:val="24"/>
                <w:szCs w:val="24"/>
              </w:rPr>
            </w:pPr>
            <w:r w:rsidRPr="00634422">
              <w:rPr>
                <w:rFonts w:ascii="Times New Roman" w:hAnsi="Times New Roman" w:cs="Times New Roman"/>
                <w:sz w:val="24"/>
                <w:szCs w:val="24"/>
              </w:rPr>
              <w:t>Rural</w:t>
            </w:r>
          </w:p>
        </w:tc>
        <w:tc>
          <w:tcPr>
            <w:tcW w:w="820" w:type="pct"/>
          </w:tcPr>
          <w:p w14:paraId="4C0B85E1" w14:textId="3611F047" w:rsidR="00C55201" w:rsidRPr="00634422" w:rsidRDefault="004645C0" w:rsidP="00634422">
            <w:pPr>
              <w:jc w:val="center"/>
              <w:rPr>
                <w:rFonts w:ascii="Times New Roman" w:hAnsi="Times New Roman" w:cs="Times New Roman"/>
                <w:sz w:val="24"/>
                <w:szCs w:val="24"/>
              </w:rPr>
            </w:pPr>
            <w:r w:rsidRPr="00634422">
              <w:rPr>
                <w:rFonts w:ascii="Times New Roman" w:hAnsi="Times New Roman" w:cs="Times New Roman"/>
                <w:sz w:val="24"/>
                <w:szCs w:val="24"/>
              </w:rPr>
              <w:t>3387 (74.09)</w:t>
            </w:r>
          </w:p>
        </w:tc>
        <w:tc>
          <w:tcPr>
            <w:tcW w:w="820" w:type="pct"/>
          </w:tcPr>
          <w:p w14:paraId="711BF934" w14:textId="54E64E49" w:rsidR="00C55201" w:rsidRPr="00634422" w:rsidRDefault="00265144" w:rsidP="00634422">
            <w:pPr>
              <w:jc w:val="center"/>
              <w:rPr>
                <w:rFonts w:ascii="Times New Roman" w:hAnsi="Times New Roman" w:cs="Times New Roman"/>
                <w:sz w:val="24"/>
                <w:szCs w:val="24"/>
              </w:rPr>
            </w:pPr>
            <w:r w:rsidRPr="00634422">
              <w:rPr>
                <w:rFonts w:ascii="Times New Roman" w:hAnsi="Times New Roman" w:cs="Times New Roman"/>
                <w:sz w:val="24"/>
                <w:szCs w:val="24"/>
              </w:rPr>
              <w:t>3623 (73.33)</w:t>
            </w:r>
          </w:p>
        </w:tc>
        <w:tc>
          <w:tcPr>
            <w:tcW w:w="820" w:type="pct"/>
          </w:tcPr>
          <w:p w14:paraId="59343261" w14:textId="23512555" w:rsidR="00C55201" w:rsidRPr="00634422" w:rsidRDefault="00C55201" w:rsidP="00634422">
            <w:pPr>
              <w:jc w:val="center"/>
              <w:rPr>
                <w:rFonts w:ascii="Times New Roman" w:hAnsi="Times New Roman" w:cs="Times New Roman"/>
                <w:sz w:val="24"/>
                <w:szCs w:val="24"/>
              </w:rPr>
            </w:pPr>
            <w:r w:rsidRPr="00634422">
              <w:rPr>
                <w:rFonts w:ascii="Times New Roman" w:hAnsi="Times New Roman" w:cs="Times New Roman"/>
                <w:sz w:val="24"/>
                <w:szCs w:val="24"/>
              </w:rPr>
              <w:t>2237 (69.22)</w:t>
            </w:r>
          </w:p>
        </w:tc>
        <w:tc>
          <w:tcPr>
            <w:tcW w:w="945" w:type="pct"/>
          </w:tcPr>
          <w:p w14:paraId="427DA20F" w14:textId="6551C10A" w:rsidR="00C55201" w:rsidRPr="00634422" w:rsidRDefault="00540B2E" w:rsidP="00634422">
            <w:pPr>
              <w:jc w:val="center"/>
              <w:rPr>
                <w:rFonts w:ascii="Times New Roman" w:hAnsi="Times New Roman" w:cs="Times New Roman"/>
                <w:sz w:val="24"/>
                <w:szCs w:val="24"/>
              </w:rPr>
            </w:pPr>
            <w:r w:rsidRPr="00634422">
              <w:rPr>
                <w:rFonts w:ascii="Times New Roman" w:hAnsi="Times New Roman" w:cs="Times New Roman"/>
                <w:sz w:val="24"/>
                <w:szCs w:val="24"/>
              </w:rPr>
              <w:t>9247 (72.56)</w:t>
            </w:r>
          </w:p>
        </w:tc>
      </w:tr>
      <w:tr w:rsidR="00C55201" w:rsidRPr="00634422" w14:paraId="25855F8F" w14:textId="77777777" w:rsidTr="00634422">
        <w:tc>
          <w:tcPr>
            <w:tcW w:w="1596" w:type="pct"/>
          </w:tcPr>
          <w:p w14:paraId="36DA3FD8" w14:textId="54787F6F" w:rsidR="00C55201" w:rsidRPr="00634422" w:rsidRDefault="00C55201" w:rsidP="00C55201">
            <w:pPr>
              <w:rPr>
                <w:rFonts w:ascii="Times New Roman" w:hAnsi="Times New Roman" w:cs="Times New Roman"/>
                <w:b/>
                <w:bCs/>
                <w:sz w:val="24"/>
                <w:szCs w:val="24"/>
              </w:rPr>
            </w:pPr>
            <w:r w:rsidRPr="00634422">
              <w:rPr>
                <w:rFonts w:ascii="Times New Roman" w:hAnsi="Times New Roman" w:cs="Times New Roman"/>
                <w:b/>
                <w:bCs/>
                <w:sz w:val="24"/>
                <w:szCs w:val="24"/>
              </w:rPr>
              <w:t>Religion</w:t>
            </w:r>
          </w:p>
        </w:tc>
        <w:tc>
          <w:tcPr>
            <w:tcW w:w="820" w:type="pct"/>
          </w:tcPr>
          <w:p w14:paraId="6DD01BFB" w14:textId="77777777" w:rsidR="00C55201" w:rsidRPr="00634422" w:rsidRDefault="00C55201" w:rsidP="00634422">
            <w:pPr>
              <w:jc w:val="center"/>
              <w:rPr>
                <w:rFonts w:ascii="Times New Roman" w:hAnsi="Times New Roman" w:cs="Times New Roman"/>
                <w:sz w:val="24"/>
                <w:szCs w:val="24"/>
              </w:rPr>
            </w:pPr>
          </w:p>
        </w:tc>
        <w:tc>
          <w:tcPr>
            <w:tcW w:w="820" w:type="pct"/>
          </w:tcPr>
          <w:p w14:paraId="63CE5635" w14:textId="77777777" w:rsidR="00C55201" w:rsidRPr="00634422" w:rsidRDefault="00C55201" w:rsidP="00634422">
            <w:pPr>
              <w:jc w:val="center"/>
              <w:rPr>
                <w:rFonts w:ascii="Times New Roman" w:hAnsi="Times New Roman" w:cs="Times New Roman"/>
                <w:sz w:val="24"/>
                <w:szCs w:val="24"/>
              </w:rPr>
            </w:pPr>
          </w:p>
        </w:tc>
        <w:tc>
          <w:tcPr>
            <w:tcW w:w="820" w:type="pct"/>
          </w:tcPr>
          <w:p w14:paraId="7DCE09FD" w14:textId="77777777" w:rsidR="00C55201" w:rsidRPr="00634422" w:rsidRDefault="00C55201" w:rsidP="00634422">
            <w:pPr>
              <w:jc w:val="center"/>
              <w:rPr>
                <w:rFonts w:ascii="Times New Roman" w:hAnsi="Times New Roman" w:cs="Times New Roman"/>
                <w:sz w:val="24"/>
                <w:szCs w:val="24"/>
              </w:rPr>
            </w:pPr>
          </w:p>
        </w:tc>
        <w:tc>
          <w:tcPr>
            <w:tcW w:w="945" w:type="pct"/>
          </w:tcPr>
          <w:p w14:paraId="64622DD6" w14:textId="77777777" w:rsidR="00C55201" w:rsidRPr="00634422" w:rsidRDefault="00C55201" w:rsidP="00634422">
            <w:pPr>
              <w:jc w:val="center"/>
              <w:rPr>
                <w:rFonts w:ascii="Times New Roman" w:hAnsi="Times New Roman" w:cs="Times New Roman"/>
                <w:sz w:val="24"/>
                <w:szCs w:val="24"/>
              </w:rPr>
            </w:pPr>
          </w:p>
        </w:tc>
      </w:tr>
      <w:tr w:rsidR="00C55201" w:rsidRPr="00634422" w14:paraId="10270267" w14:textId="77777777" w:rsidTr="00634422">
        <w:tc>
          <w:tcPr>
            <w:tcW w:w="1596" w:type="pct"/>
          </w:tcPr>
          <w:p w14:paraId="08AFAB3F" w14:textId="7DC203E1" w:rsidR="00C55201" w:rsidRPr="00634422" w:rsidRDefault="00C55201" w:rsidP="00C55201">
            <w:pPr>
              <w:rPr>
                <w:rFonts w:ascii="Times New Roman" w:hAnsi="Times New Roman" w:cs="Times New Roman"/>
                <w:sz w:val="24"/>
                <w:szCs w:val="24"/>
              </w:rPr>
            </w:pPr>
            <w:r w:rsidRPr="00634422">
              <w:rPr>
                <w:rFonts w:ascii="Times New Roman" w:hAnsi="Times New Roman" w:cs="Times New Roman"/>
                <w:sz w:val="24"/>
                <w:szCs w:val="24"/>
              </w:rPr>
              <w:t>Islam</w:t>
            </w:r>
          </w:p>
        </w:tc>
        <w:tc>
          <w:tcPr>
            <w:tcW w:w="820" w:type="pct"/>
          </w:tcPr>
          <w:p w14:paraId="56494F80" w14:textId="6E7E5215" w:rsidR="00C55201" w:rsidRPr="00634422" w:rsidRDefault="007B4D9D" w:rsidP="00634422">
            <w:pPr>
              <w:jc w:val="center"/>
              <w:rPr>
                <w:rFonts w:ascii="Times New Roman" w:hAnsi="Times New Roman" w:cs="Times New Roman"/>
                <w:sz w:val="24"/>
                <w:szCs w:val="24"/>
              </w:rPr>
            </w:pPr>
            <w:r w:rsidRPr="00634422">
              <w:rPr>
                <w:rFonts w:ascii="Times New Roman" w:hAnsi="Times New Roman" w:cs="Times New Roman"/>
                <w:sz w:val="24"/>
                <w:szCs w:val="24"/>
              </w:rPr>
              <w:t>4193 (91.71)</w:t>
            </w:r>
          </w:p>
        </w:tc>
        <w:tc>
          <w:tcPr>
            <w:tcW w:w="820" w:type="pct"/>
          </w:tcPr>
          <w:p w14:paraId="557BC381" w14:textId="4338EFA2" w:rsidR="00C55201" w:rsidRPr="00634422" w:rsidRDefault="001118CA" w:rsidP="00634422">
            <w:pPr>
              <w:jc w:val="center"/>
              <w:rPr>
                <w:rFonts w:ascii="Times New Roman" w:hAnsi="Times New Roman" w:cs="Times New Roman"/>
                <w:sz w:val="24"/>
                <w:szCs w:val="24"/>
              </w:rPr>
            </w:pPr>
            <w:r w:rsidRPr="00634422">
              <w:rPr>
                <w:rFonts w:ascii="Times New Roman" w:hAnsi="Times New Roman" w:cs="Times New Roman"/>
                <w:sz w:val="24"/>
                <w:szCs w:val="24"/>
              </w:rPr>
              <w:t>4539 (91.86)</w:t>
            </w:r>
          </w:p>
        </w:tc>
        <w:tc>
          <w:tcPr>
            <w:tcW w:w="820" w:type="pct"/>
          </w:tcPr>
          <w:p w14:paraId="08081C2F" w14:textId="66CA12DA" w:rsidR="00C55201" w:rsidRPr="00634422" w:rsidRDefault="00C55201" w:rsidP="00634422">
            <w:pPr>
              <w:jc w:val="center"/>
              <w:rPr>
                <w:rFonts w:ascii="Times New Roman" w:hAnsi="Times New Roman" w:cs="Times New Roman"/>
                <w:sz w:val="24"/>
                <w:szCs w:val="24"/>
              </w:rPr>
            </w:pPr>
            <w:r w:rsidRPr="00634422">
              <w:rPr>
                <w:rFonts w:ascii="Times New Roman" w:hAnsi="Times New Roman" w:cs="Times New Roman"/>
                <w:sz w:val="24"/>
                <w:szCs w:val="24"/>
              </w:rPr>
              <w:t>2924 (90.48)</w:t>
            </w:r>
          </w:p>
        </w:tc>
        <w:tc>
          <w:tcPr>
            <w:tcW w:w="945" w:type="pct"/>
          </w:tcPr>
          <w:p w14:paraId="3A2DF544" w14:textId="386F139C" w:rsidR="00C55201" w:rsidRPr="00634422" w:rsidRDefault="00182EAE" w:rsidP="00634422">
            <w:pPr>
              <w:jc w:val="center"/>
              <w:rPr>
                <w:rFonts w:ascii="Times New Roman" w:hAnsi="Times New Roman" w:cs="Times New Roman"/>
                <w:sz w:val="24"/>
                <w:szCs w:val="24"/>
              </w:rPr>
            </w:pPr>
            <w:r w:rsidRPr="00634422">
              <w:rPr>
                <w:rFonts w:ascii="Times New Roman" w:hAnsi="Times New Roman" w:cs="Times New Roman"/>
                <w:sz w:val="24"/>
                <w:szCs w:val="24"/>
              </w:rPr>
              <w:t>11656 (91.46)</w:t>
            </w:r>
          </w:p>
        </w:tc>
      </w:tr>
      <w:tr w:rsidR="00C55201" w:rsidRPr="00634422" w14:paraId="16B639F2" w14:textId="77777777" w:rsidTr="00634422">
        <w:tc>
          <w:tcPr>
            <w:tcW w:w="1596" w:type="pct"/>
          </w:tcPr>
          <w:p w14:paraId="1094F397" w14:textId="171BC128" w:rsidR="00C55201" w:rsidRPr="00634422" w:rsidRDefault="00C55201" w:rsidP="00C55201">
            <w:pPr>
              <w:rPr>
                <w:rFonts w:ascii="Times New Roman" w:hAnsi="Times New Roman" w:cs="Times New Roman"/>
                <w:sz w:val="24"/>
                <w:szCs w:val="24"/>
              </w:rPr>
            </w:pPr>
            <w:r w:rsidRPr="00634422">
              <w:rPr>
                <w:rFonts w:ascii="Times New Roman" w:hAnsi="Times New Roman" w:cs="Times New Roman"/>
                <w:sz w:val="24"/>
                <w:szCs w:val="24"/>
              </w:rPr>
              <w:t>Others</w:t>
            </w:r>
          </w:p>
        </w:tc>
        <w:tc>
          <w:tcPr>
            <w:tcW w:w="820" w:type="pct"/>
          </w:tcPr>
          <w:p w14:paraId="3D51987C" w14:textId="625EED53" w:rsidR="00C55201" w:rsidRPr="00634422" w:rsidRDefault="007B4D9D" w:rsidP="00634422">
            <w:pPr>
              <w:jc w:val="center"/>
              <w:rPr>
                <w:rFonts w:ascii="Times New Roman" w:hAnsi="Times New Roman" w:cs="Times New Roman"/>
                <w:sz w:val="24"/>
                <w:szCs w:val="24"/>
              </w:rPr>
            </w:pPr>
            <w:r w:rsidRPr="00634422">
              <w:rPr>
                <w:rFonts w:ascii="Times New Roman" w:hAnsi="Times New Roman" w:cs="Times New Roman"/>
                <w:sz w:val="24"/>
                <w:szCs w:val="24"/>
              </w:rPr>
              <w:t>379 (8.29)</w:t>
            </w:r>
          </w:p>
        </w:tc>
        <w:tc>
          <w:tcPr>
            <w:tcW w:w="820" w:type="pct"/>
          </w:tcPr>
          <w:p w14:paraId="7E53A276" w14:textId="2256175F" w:rsidR="00C55201" w:rsidRPr="00634422" w:rsidRDefault="001118CA" w:rsidP="00634422">
            <w:pPr>
              <w:jc w:val="center"/>
              <w:rPr>
                <w:rFonts w:ascii="Times New Roman" w:hAnsi="Times New Roman" w:cs="Times New Roman"/>
                <w:sz w:val="24"/>
                <w:szCs w:val="24"/>
              </w:rPr>
            </w:pPr>
            <w:r w:rsidRPr="00634422">
              <w:rPr>
                <w:rFonts w:ascii="Times New Roman" w:hAnsi="Times New Roman" w:cs="Times New Roman"/>
                <w:sz w:val="24"/>
                <w:szCs w:val="24"/>
              </w:rPr>
              <w:t>402 (8.14)</w:t>
            </w:r>
          </w:p>
        </w:tc>
        <w:tc>
          <w:tcPr>
            <w:tcW w:w="820" w:type="pct"/>
          </w:tcPr>
          <w:p w14:paraId="698C8BC4" w14:textId="52157624" w:rsidR="00C55201" w:rsidRPr="00634422" w:rsidRDefault="00C55201" w:rsidP="00634422">
            <w:pPr>
              <w:jc w:val="center"/>
              <w:rPr>
                <w:rFonts w:ascii="Times New Roman" w:hAnsi="Times New Roman" w:cs="Times New Roman"/>
                <w:sz w:val="24"/>
                <w:szCs w:val="24"/>
              </w:rPr>
            </w:pPr>
            <w:r w:rsidRPr="00634422">
              <w:rPr>
                <w:rFonts w:ascii="Times New Roman" w:hAnsi="Times New Roman" w:cs="Times New Roman"/>
                <w:sz w:val="24"/>
                <w:szCs w:val="24"/>
              </w:rPr>
              <w:t>308 (9.52)</w:t>
            </w:r>
          </w:p>
        </w:tc>
        <w:tc>
          <w:tcPr>
            <w:tcW w:w="945" w:type="pct"/>
          </w:tcPr>
          <w:p w14:paraId="4FDAC4A1" w14:textId="0C5C5EE9" w:rsidR="00C55201" w:rsidRPr="00634422" w:rsidRDefault="00182EAE" w:rsidP="00634422">
            <w:pPr>
              <w:jc w:val="center"/>
              <w:rPr>
                <w:rFonts w:ascii="Times New Roman" w:hAnsi="Times New Roman" w:cs="Times New Roman"/>
                <w:sz w:val="24"/>
                <w:szCs w:val="24"/>
              </w:rPr>
            </w:pPr>
            <w:r w:rsidRPr="00634422">
              <w:rPr>
                <w:rFonts w:ascii="Times New Roman" w:hAnsi="Times New Roman" w:cs="Times New Roman"/>
                <w:sz w:val="24"/>
                <w:szCs w:val="24"/>
              </w:rPr>
              <w:t>1089 (8.54)</w:t>
            </w:r>
          </w:p>
        </w:tc>
      </w:tr>
      <w:tr w:rsidR="00C55201" w:rsidRPr="00634422" w14:paraId="7B1DDE44" w14:textId="77777777" w:rsidTr="00634422">
        <w:tc>
          <w:tcPr>
            <w:tcW w:w="1596" w:type="pct"/>
          </w:tcPr>
          <w:p w14:paraId="29F64614" w14:textId="2E937E15" w:rsidR="00C55201" w:rsidRPr="00634422" w:rsidRDefault="00C55201" w:rsidP="00C55201">
            <w:pPr>
              <w:rPr>
                <w:rFonts w:ascii="Times New Roman" w:hAnsi="Times New Roman" w:cs="Times New Roman"/>
                <w:sz w:val="24"/>
                <w:szCs w:val="24"/>
              </w:rPr>
            </w:pPr>
            <w:r w:rsidRPr="00634422">
              <w:rPr>
                <w:rFonts w:ascii="Times New Roman" w:hAnsi="Times New Roman" w:cs="Times New Roman"/>
                <w:sz w:val="24"/>
                <w:szCs w:val="24"/>
              </w:rPr>
              <w:t>Total</w:t>
            </w:r>
          </w:p>
        </w:tc>
        <w:tc>
          <w:tcPr>
            <w:tcW w:w="820" w:type="pct"/>
          </w:tcPr>
          <w:p w14:paraId="67EB327F" w14:textId="78F4B6E0" w:rsidR="00C55201" w:rsidRPr="00634422" w:rsidRDefault="00032362" w:rsidP="00634422">
            <w:pPr>
              <w:jc w:val="center"/>
              <w:rPr>
                <w:rFonts w:ascii="Times New Roman" w:hAnsi="Times New Roman" w:cs="Times New Roman"/>
                <w:sz w:val="24"/>
                <w:szCs w:val="24"/>
              </w:rPr>
            </w:pPr>
            <w:r w:rsidRPr="00634422">
              <w:rPr>
                <w:rFonts w:ascii="Times New Roman" w:hAnsi="Times New Roman" w:cs="Times New Roman"/>
                <w:sz w:val="24"/>
                <w:szCs w:val="24"/>
              </w:rPr>
              <w:t>4571</w:t>
            </w:r>
            <w:r w:rsidR="00AE1479" w:rsidRPr="00634422">
              <w:rPr>
                <w:rFonts w:ascii="Times New Roman" w:hAnsi="Times New Roman" w:cs="Times New Roman"/>
                <w:sz w:val="24"/>
                <w:szCs w:val="24"/>
              </w:rPr>
              <w:t xml:space="preserve"> (100.00)</w:t>
            </w:r>
          </w:p>
        </w:tc>
        <w:tc>
          <w:tcPr>
            <w:tcW w:w="820" w:type="pct"/>
          </w:tcPr>
          <w:p w14:paraId="44FD2C0C" w14:textId="78A8F8D7" w:rsidR="00C55201" w:rsidRPr="00634422" w:rsidRDefault="001118CA" w:rsidP="00634422">
            <w:pPr>
              <w:jc w:val="center"/>
              <w:rPr>
                <w:rFonts w:ascii="Times New Roman" w:hAnsi="Times New Roman" w:cs="Times New Roman"/>
                <w:sz w:val="24"/>
                <w:szCs w:val="24"/>
              </w:rPr>
            </w:pPr>
            <w:r w:rsidRPr="00634422">
              <w:rPr>
                <w:rFonts w:ascii="Times New Roman" w:hAnsi="Times New Roman" w:cs="Times New Roman"/>
                <w:sz w:val="24"/>
                <w:szCs w:val="24"/>
              </w:rPr>
              <w:t>4942 (100.00)</w:t>
            </w:r>
          </w:p>
        </w:tc>
        <w:tc>
          <w:tcPr>
            <w:tcW w:w="820" w:type="pct"/>
          </w:tcPr>
          <w:p w14:paraId="3F8F9024" w14:textId="2A35AFD4" w:rsidR="00C55201" w:rsidRPr="00634422" w:rsidRDefault="00C55201" w:rsidP="00634422">
            <w:pPr>
              <w:jc w:val="center"/>
              <w:rPr>
                <w:rFonts w:ascii="Times New Roman" w:hAnsi="Times New Roman" w:cs="Times New Roman"/>
                <w:sz w:val="24"/>
                <w:szCs w:val="24"/>
              </w:rPr>
            </w:pPr>
            <w:r w:rsidRPr="00634422">
              <w:rPr>
                <w:rFonts w:ascii="Times New Roman" w:hAnsi="Times New Roman" w:cs="Times New Roman"/>
                <w:sz w:val="24"/>
                <w:szCs w:val="24"/>
              </w:rPr>
              <w:t>3232 (100.00)</w:t>
            </w:r>
          </w:p>
        </w:tc>
        <w:tc>
          <w:tcPr>
            <w:tcW w:w="945" w:type="pct"/>
          </w:tcPr>
          <w:p w14:paraId="01998F5F" w14:textId="0F518507" w:rsidR="00C55201" w:rsidRPr="00634422" w:rsidRDefault="00182EAE" w:rsidP="00634422">
            <w:pPr>
              <w:jc w:val="center"/>
              <w:rPr>
                <w:rFonts w:ascii="Times New Roman" w:hAnsi="Times New Roman" w:cs="Times New Roman"/>
                <w:sz w:val="24"/>
                <w:szCs w:val="24"/>
              </w:rPr>
            </w:pPr>
            <w:r w:rsidRPr="00634422">
              <w:rPr>
                <w:rFonts w:ascii="Times New Roman" w:hAnsi="Times New Roman" w:cs="Times New Roman"/>
                <w:sz w:val="24"/>
                <w:szCs w:val="24"/>
              </w:rPr>
              <w:t>12745 (1000.00)</w:t>
            </w:r>
          </w:p>
        </w:tc>
      </w:tr>
    </w:tbl>
    <w:p w14:paraId="7D93B567" w14:textId="77777777" w:rsidR="005865FC" w:rsidRPr="00634422" w:rsidRDefault="005865FC" w:rsidP="009F0C49">
      <w:pPr>
        <w:rPr>
          <w:rFonts w:ascii="Times New Roman" w:hAnsi="Times New Roman" w:cs="Times New Roman"/>
          <w:sz w:val="24"/>
          <w:szCs w:val="24"/>
        </w:rPr>
      </w:pPr>
    </w:p>
    <w:p w14:paraId="3FD700C1" w14:textId="77777777" w:rsidR="0068106E" w:rsidRPr="00634422" w:rsidRDefault="0068106E">
      <w:pPr>
        <w:rPr>
          <w:rFonts w:ascii="Times New Roman" w:hAnsi="Times New Roman" w:cs="Times New Roman"/>
          <w:sz w:val="24"/>
          <w:szCs w:val="24"/>
        </w:rPr>
      </w:pPr>
      <w:r w:rsidRPr="00634422">
        <w:rPr>
          <w:rFonts w:ascii="Times New Roman" w:hAnsi="Times New Roman" w:cs="Times New Roman"/>
          <w:sz w:val="24"/>
          <w:szCs w:val="24"/>
        </w:rPr>
        <w:br w:type="page"/>
      </w:r>
    </w:p>
    <w:p w14:paraId="3644B877" w14:textId="100AFA65" w:rsidR="0068106E" w:rsidRPr="00634422" w:rsidRDefault="0068106E" w:rsidP="0068106E">
      <w:pPr>
        <w:rPr>
          <w:rFonts w:ascii="Times New Roman" w:hAnsi="Times New Roman" w:cs="Times New Roman"/>
          <w:sz w:val="24"/>
          <w:szCs w:val="24"/>
        </w:rPr>
      </w:pPr>
      <w:r w:rsidRPr="00634422">
        <w:rPr>
          <w:rFonts w:ascii="Times New Roman" w:hAnsi="Times New Roman" w:cs="Times New Roman"/>
          <w:sz w:val="24"/>
          <w:szCs w:val="24"/>
        </w:rPr>
        <w:lastRenderedPageBreak/>
        <w:t>Table</w:t>
      </w:r>
      <w:r w:rsidR="0023407A">
        <w:rPr>
          <w:rFonts w:ascii="Times New Roman" w:hAnsi="Times New Roman" w:cs="Times New Roman"/>
          <w:sz w:val="24"/>
          <w:szCs w:val="24"/>
        </w:rPr>
        <w:t xml:space="preserve"> 2</w:t>
      </w:r>
      <w:r w:rsidRPr="00634422">
        <w:rPr>
          <w:rFonts w:ascii="Times New Roman" w:hAnsi="Times New Roman" w:cs="Times New Roman"/>
          <w:sz w:val="24"/>
          <w:szCs w:val="24"/>
        </w:rPr>
        <w:t xml:space="preserve">: </w:t>
      </w:r>
      <w:r w:rsidR="00634422" w:rsidRPr="00634422">
        <w:rPr>
          <w:rFonts w:ascii="Times New Roman" w:hAnsi="Times New Roman" w:cs="Times New Roman"/>
          <w:sz w:val="24"/>
          <w:szCs w:val="24"/>
        </w:rPr>
        <w:t>Cost Distribution of Child Delivery in Bangladesh (US$) Based on the 2014 BDHS Survey</w:t>
      </w:r>
    </w:p>
    <w:tbl>
      <w:tblPr>
        <w:tblStyle w:val="TableGrid"/>
        <w:tblW w:w="5000" w:type="pct"/>
        <w:tblLook w:val="04A0" w:firstRow="1" w:lastRow="0" w:firstColumn="1" w:lastColumn="0" w:noHBand="0" w:noVBand="1"/>
      </w:tblPr>
      <w:tblGrid>
        <w:gridCol w:w="2574"/>
        <w:gridCol w:w="1229"/>
        <w:gridCol w:w="1278"/>
        <w:gridCol w:w="1344"/>
        <w:gridCol w:w="1410"/>
        <w:gridCol w:w="1410"/>
        <w:gridCol w:w="1410"/>
        <w:gridCol w:w="1410"/>
        <w:gridCol w:w="1404"/>
        <w:gridCol w:w="921"/>
      </w:tblGrid>
      <w:tr w:rsidR="008878C9" w:rsidRPr="00634422" w14:paraId="168D8146" w14:textId="77777777" w:rsidTr="00E52727">
        <w:tc>
          <w:tcPr>
            <w:tcW w:w="894" w:type="pct"/>
          </w:tcPr>
          <w:p w14:paraId="05658A98" w14:textId="77777777" w:rsidR="00E10D4B" w:rsidRPr="00634422" w:rsidRDefault="00E10D4B" w:rsidP="007157BB">
            <w:pPr>
              <w:jc w:val="center"/>
              <w:rPr>
                <w:rFonts w:ascii="Times New Roman" w:hAnsi="Times New Roman" w:cs="Times New Roman"/>
                <w:sz w:val="24"/>
                <w:szCs w:val="24"/>
              </w:rPr>
            </w:pPr>
          </w:p>
        </w:tc>
        <w:tc>
          <w:tcPr>
            <w:tcW w:w="871" w:type="pct"/>
            <w:gridSpan w:val="2"/>
          </w:tcPr>
          <w:p w14:paraId="640D2B6D" w14:textId="502F8524" w:rsidR="00E10D4B" w:rsidRPr="00634422" w:rsidRDefault="00E10D4B" w:rsidP="007157BB">
            <w:pPr>
              <w:jc w:val="center"/>
              <w:rPr>
                <w:rFonts w:ascii="Times New Roman" w:hAnsi="Times New Roman" w:cs="Times New Roman"/>
                <w:sz w:val="24"/>
                <w:szCs w:val="24"/>
              </w:rPr>
            </w:pPr>
            <w:r w:rsidRPr="00634422">
              <w:rPr>
                <w:rFonts w:ascii="Times New Roman" w:hAnsi="Times New Roman" w:cs="Times New Roman"/>
                <w:sz w:val="24"/>
                <w:szCs w:val="24"/>
              </w:rPr>
              <w:t>Home Delivery</w:t>
            </w:r>
          </w:p>
        </w:tc>
        <w:tc>
          <w:tcPr>
            <w:tcW w:w="957" w:type="pct"/>
            <w:gridSpan w:val="2"/>
          </w:tcPr>
          <w:p w14:paraId="2382A922" w14:textId="0C415EAA" w:rsidR="00E10D4B" w:rsidRPr="00634422" w:rsidRDefault="00E10D4B" w:rsidP="007157BB">
            <w:pPr>
              <w:jc w:val="center"/>
              <w:rPr>
                <w:rFonts w:ascii="Times New Roman" w:hAnsi="Times New Roman" w:cs="Times New Roman"/>
                <w:sz w:val="24"/>
                <w:szCs w:val="24"/>
              </w:rPr>
            </w:pPr>
            <w:r w:rsidRPr="00634422">
              <w:rPr>
                <w:rFonts w:ascii="Times New Roman" w:hAnsi="Times New Roman" w:cs="Times New Roman"/>
                <w:sz w:val="24"/>
                <w:szCs w:val="24"/>
              </w:rPr>
              <w:t>Institutional Normal Delivery</w:t>
            </w:r>
          </w:p>
        </w:tc>
        <w:tc>
          <w:tcPr>
            <w:tcW w:w="980" w:type="pct"/>
            <w:gridSpan w:val="2"/>
          </w:tcPr>
          <w:p w14:paraId="669F54DE" w14:textId="77777777" w:rsidR="00E10D4B" w:rsidRPr="00634422" w:rsidRDefault="00E10D4B" w:rsidP="007157BB">
            <w:pPr>
              <w:jc w:val="center"/>
              <w:rPr>
                <w:rFonts w:ascii="Times New Roman" w:hAnsi="Times New Roman" w:cs="Times New Roman"/>
                <w:sz w:val="24"/>
                <w:szCs w:val="24"/>
              </w:rPr>
            </w:pPr>
            <w:r w:rsidRPr="00634422">
              <w:rPr>
                <w:rFonts w:ascii="Times New Roman" w:hAnsi="Times New Roman" w:cs="Times New Roman"/>
                <w:sz w:val="24"/>
                <w:szCs w:val="24"/>
              </w:rPr>
              <w:t>Cesarean Section</w:t>
            </w:r>
          </w:p>
        </w:tc>
        <w:tc>
          <w:tcPr>
            <w:tcW w:w="978" w:type="pct"/>
            <w:gridSpan w:val="2"/>
          </w:tcPr>
          <w:p w14:paraId="0987A87C" w14:textId="77777777" w:rsidR="00E10D4B" w:rsidRPr="00634422" w:rsidRDefault="00E10D4B" w:rsidP="007157BB">
            <w:pPr>
              <w:jc w:val="center"/>
              <w:rPr>
                <w:rFonts w:ascii="Times New Roman" w:hAnsi="Times New Roman" w:cs="Times New Roman"/>
                <w:sz w:val="24"/>
                <w:szCs w:val="24"/>
              </w:rPr>
            </w:pPr>
            <w:r w:rsidRPr="00634422">
              <w:rPr>
                <w:rFonts w:ascii="Times New Roman" w:hAnsi="Times New Roman" w:cs="Times New Roman"/>
                <w:sz w:val="24"/>
                <w:szCs w:val="24"/>
              </w:rPr>
              <w:t>Total</w:t>
            </w:r>
          </w:p>
        </w:tc>
        <w:tc>
          <w:tcPr>
            <w:tcW w:w="320" w:type="pct"/>
          </w:tcPr>
          <w:p w14:paraId="34575CBD" w14:textId="77777777" w:rsidR="00E10D4B" w:rsidRPr="00634422" w:rsidRDefault="00E10D4B" w:rsidP="007157BB">
            <w:pPr>
              <w:jc w:val="center"/>
              <w:rPr>
                <w:rFonts w:ascii="Times New Roman" w:hAnsi="Times New Roman" w:cs="Times New Roman"/>
                <w:sz w:val="24"/>
                <w:szCs w:val="24"/>
              </w:rPr>
            </w:pPr>
            <w:r w:rsidRPr="00634422">
              <w:rPr>
                <w:rFonts w:ascii="Times New Roman" w:hAnsi="Times New Roman" w:cs="Times New Roman"/>
                <w:sz w:val="24"/>
                <w:szCs w:val="24"/>
              </w:rPr>
              <w:t>P-value</w:t>
            </w:r>
          </w:p>
        </w:tc>
      </w:tr>
      <w:tr w:rsidR="00E52727" w:rsidRPr="00634422" w14:paraId="45242FCC" w14:textId="77777777" w:rsidTr="00E52727">
        <w:tc>
          <w:tcPr>
            <w:tcW w:w="894" w:type="pct"/>
          </w:tcPr>
          <w:p w14:paraId="4DA52043" w14:textId="77777777" w:rsidR="006F05CF" w:rsidRPr="00634422" w:rsidRDefault="006F05CF" w:rsidP="006F05CF">
            <w:pPr>
              <w:jc w:val="center"/>
              <w:rPr>
                <w:rFonts w:ascii="Times New Roman" w:hAnsi="Times New Roman" w:cs="Times New Roman"/>
                <w:sz w:val="24"/>
                <w:szCs w:val="24"/>
              </w:rPr>
            </w:pPr>
          </w:p>
        </w:tc>
        <w:tc>
          <w:tcPr>
            <w:tcW w:w="427" w:type="pct"/>
          </w:tcPr>
          <w:p w14:paraId="08E779A7" w14:textId="0DF969CF" w:rsidR="006F05CF" w:rsidRPr="00634422" w:rsidRDefault="006F05CF" w:rsidP="006F05CF">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444" w:type="pct"/>
          </w:tcPr>
          <w:p w14:paraId="27FDCDE3" w14:textId="345CE3D2" w:rsidR="006F05CF" w:rsidRPr="00634422" w:rsidRDefault="006F05CF" w:rsidP="006F05CF">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467" w:type="pct"/>
          </w:tcPr>
          <w:p w14:paraId="52D38F44" w14:textId="6847DD33" w:rsidR="006F05CF" w:rsidRPr="00634422" w:rsidRDefault="006F05CF" w:rsidP="006F05CF">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490" w:type="pct"/>
          </w:tcPr>
          <w:p w14:paraId="192C173F" w14:textId="77777777" w:rsidR="006F05CF" w:rsidRPr="00634422" w:rsidRDefault="006F05CF" w:rsidP="006F05CF">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490" w:type="pct"/>
          </w:tcPr>
          <w:p w14:paraId="4B8482CF" w14:textId="77777777" w:rsidR="006F05CF" w:rsidRPr="00634422" w:rsidRDefault="006F05CF" w:rsidP="006F05CF">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490" w:type="pct"/>
          </w:tcPr>
          <w:p w14:paraId="359B1E82" w14:textId="77777777" w:rsidR="006F05CF" w:rsidRPr="00634422" w:rsidRDefault="006F05CF" w:rsidP="006F05CF">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490" w:type="pct"/>
          </w:tcPr>
          <w:p w14:paraId="1AEE3CDE" w14:textId="77777777" w:rsidR="006F05CF" w:rsidRPr="00634422" w:rsidRDefault="006F05CF" w:rsidP="006F05CF">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488" w:type="pct"/>
          </w:tcPr>
          <w:p w14:paraId="40A1C9BE" w14:textId="77777777" w:rsidR="006F05CF" w:rsidRPr="00634422" w:rsidRDefault="006F05CF" w:rsidP="006F05CF">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320" w:type="pct"/>
          </w:tcPr>
          <w:p w14:paraId="19C5679A" w14:textId="77777777" w:rsidR="006F05CF" w:rsidRPr="00634422" w:rsidRDefault="006F05CF" w:rsidP="006F05CF">
            <w:pPr>
              <w:jc w:val="center"/>
              <w:rPr>
                <w:rFonts w:ascii="Times New Roman" w:hAnsi="Times New Roman" w:cs="Times New Roman"/>
                <w:sz w:val="24"/>
                <w:szCs w:val="24"/>
              </w:rPr>
            </w:pPr>
          </w:p>
        </w:tc>
      </w:tr>
      <w:tr w:rsidR="00E52727" w:rsidRPr="00634422" w14:paraId="57B861C0" w14:textId="77777777" w:rsidTr="00E52727">
        <w:trPr>
          <w:trHeight w:val="109"/>
        </w:trPr>
        <w:tc>
          <w:tcPr>
            <w:tcW w:w="894" w:type="pct"/>
          </w:tcPr>
          <w:p w14:paraId="184A8F6F" w14:textId="77777777" w:rsidR="00FF7C7E" w:rsidRPr="00634422" w:rsidRDefault="00FF7C7E" w:rsidP="00FF7C7E">
            <w:pPr>
              <w:jc w:val="center"/>
              <w:rPr>
                <w:rFonts w:ascii="Times New Roman" w:hAnsi="Times New Roman" w:cs="Times New Roman"/>
                <w:b/>
                <w:bCs/>
                <w:sz w:val="24"/>
                <w:szCs w:val="24"/>
              </w:rPr>
            </w:pPr>
            <w:r w:rsidRPr="00634422">
              <w:rPr>
                <w:rFonts w:ascii="Times New Roman" w:hAnsi="Times New Roman" w:cs="Times New Roman"/>
                <w:b/>
                <w:bCs/>
                <w:sz w:val="24"/>
                <w:szCs w:val="24"/>
              </w:rPr>
              <w:t>Age</w:t>
            </w:r>
          </w:p>
        </w:tc>
        <w:tc>
          <w:tcPr>
            <w:tcW w:w="427" w:type="pct"/>
          </w:tcPr>
          <w:p w14:paraId="3867E7C8" w14:textId="056FAA22"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24.62</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5.87</w:t>
            </w:r>
            <w:r w:rsidR="00B4487F">
              <w:rPr>
                <w:rFonts w:ascii="Times New Roman" w:hAnsi="Times New Roman" w:cs="Times New Roman"/>
                <w:sz w:val="24"/>
                <w:szCs w:val="24"/>
              </w:rPr>
              <w:t>)</w:t>
            </w:r>
          </w:p>
        </w:tc>
        <w:tc>
          <w:tcPr>
            <w:tcW w:w="444" w:type="pct"/>
          </w:tcPr>
          <w:p w14:paraId="2756782B" w14:textId="1AF071E3"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24.00</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20.00</w:t>
            </w:r>
            <w:r w:rsidR="00725307">
              <w:rPr>
                <w:rFonts w:ascii="Times New Roman" w:hAnsi="Times New Roman" w:cs="Times New Roman"/>
                <w:sz w:val="24"/>
                <w:szCs w:val="24"/>
              </w:rPr>
              <w:t>)</w:t>
            </w:r>
          </w:p>
        </w:tc>
        <w:tc>
          <w:tcPr>
            <w:tcW w:w="467" w:type="pct"/>
          </w:tcPr>
          <w:p w14:paraId="7F6D657E" w14:textId="45E69956"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 xml:space="preserve">24.05 </w:t>
            </w:r>
            <w:r w:rsidR="005C6AF1">
              <w:rPr>
                <w:rFonts w:ascii="Times New Roman" w:hAnsi="Times New Roman" w:cs="Times New Roman"/>
                <w:sz w:val="24"/>
                <w:szCs w:val="24"/>
              </w:rPr>
              <w:t>(</w:t>
            </w:r>
            <w:r w:rsidRPr="00634422">
              <w:rPr>
                <w:rFonts w:ascii="Times New Roman" w:hAnsi="Times New Roman" w:cs="Times New Roman"/>
                <w:sz w:val="24"/>
                <w:szCs w:val="24"/>
              </w:rPr>
              <w:t>5.63</w:t>
            </w:r>
            <w:r w:rsidR="00E20075">
              <w:rPr>
                <w:rFonts w:ascii="Times New Roman" w:hAnsi="Times New Roman" w:cs="Times New Roman"/>
                <w:sz w:val="24"/>
                <w:szCs w:val="24"/>
              </w:rPr>
              <w:t>)</w:t>
            </w:r>
          </w:p>
        </w:tc>
        <w:tc>
          <w:tcPr>
            <w:tcW w:w="490" w:type="pct"/>
          </w:tcPr>
          <w:p w14:paraId="22DBA09D" w14:textId="21764F26"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23.00</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20.00</w:t>
            </w:r>
            <w:r w:rsidR="004059E7">
              <w:rPr>
                <w:rFonts w:ascii="Times New Roman" w:hAnsi="Times New Roman" w:cs="Times New Roman"/>
                <w:sz w:val="24"/>
                <w:szCs w:val="24"/>
              </w:rPr>
              <w:t>)</w:t>
            </w:r>
          </w:p>
        </w:tc>
        <w:tc>
          <w:tcPr>
            <w:tcW w:w="490" w:type="pct"/>
          </w:tcPr>
          <w:p w14:paraId="5EAD7B07" w14:textId="0FCEA7E2"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24.87</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5.52</w:t>
            </w:r>
            <w:r w:rsidR="00F0427B">
              <w:rPr>
                <w:rFonts w:ascii="Times New Roman" w:hAnsi="Times New Roman" w:cs="Times New Roman"/>
                <w:sz w:val="24"/>
                <w:szCs w:val="24"/>
              </w:rPr>
              <w:t>)</w:t>
            </w:r>
          </w:p>
        </w:tc>
        <w:tc>
          <w:tcPr>
            <w:tcW w:w="490" w:type="pct"/>
          </w:tcPr>
          <w:p w14:paraId="4055AD22" w14:textId="6B915302"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24.00</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21.00</w:t>
            </w:r>
            <w:r w:rsidR="00F0427B">
              <w:rPr>
                <w:rFonts w:ascii="Times New Roman" w:hAnsi="Times New Roman" w:cs="Times New Roman"/>
                <w:sz w:val="24"/>
                <w:szCs w:val="24"/>
              </w:rPr>
              <w:t>)</w:t>
            </w:r>
          </w:p>
        </w:tc>
        <w:tc>
          <w:tcPr>
            <w:tcW w:w="490" w:type="pct"/>
          </w:tcPr>
          <w:p w14:paraId="31DFD947" w14:textId="3AF7AD95" w:rsidR="00FF7C7E" w:rsidRPr="00634422" w:rsidRDefault="00FF7C7E" w:rsidP="002D6E2E">
            <w:pPr>
              <w:rPr>
                <w:rFonts w:ascii="Times New Roman" w:hAnsi="Times New Roman" w:cs="Times New Roman"/>
                <w:sz w:val="24"/>
                <w:szCs w:val="24"/>
              </w:rPr>
            </w:pPr>
            <w:r w:rsidRPr="00634422">
              <w:rPr>
                <w:rFonts w:ascii="Times New Roman" w:hAnsi="Times New Roman" w:cs="Times New Roman"/>
                <w:sz w:val="24"/>
                <w:szCs w:val="24"/>
              </w:rPr>
              <w:t>24.59</w:t>
            </w:r>
            <w:r w:rsidR="00971BBC">
              <w:rPr>
                <w:rFonts w:ascii="Times New Roman" w:hAnsi="Times New Roman" w:cs="Times New Roman"/>
                <w:sz w:val="24"/>
                <w:szCs w:val="24"/>
              </w:rPr>
              <w:t xml:space="preserve"> (</w:t>
            </w:r>
            <w:r w:rsidRPr="00634422">
              <w:rPr>
                <w:rFonts w:ascii="Times New Roman" w:hAnsi="Times New Roman" w:cs="Times New Roman"/>
                <w:sz w:val="24"/>
                <w:szCs w:val="24"/>
              </w:rPr>
              <w:t>5.75</w:t>
            </w:r>
            <w:r w:rsidR="00971BBC">
              <w:rPr>
                <w:rFonts w:ascii="Times New Roman" w:hAnsi="Times New Roman" w:cs="Times New Roman"/>
                <w:sz w:val="24"/>
                <w:szCs w:val="24"/>
              </w:rPr>
              <w:t>)</w:t>
            </w:r>
          </w:p>
        </w:tc>
        <w:tc>
          <w:tcPr>
            <w:tcW w:w="488" w:type="pct"/>
          </w:tcPr>
          <w:p w14:paraId="739F5028" w14:textId="77E3531E"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24.00</w:t>
            </w:r>
            <w:r w:rsidR="00F60CEA">
              <w:rPr>
                <w:rFonts w:ascii="Times New Roman" w:hAnsi="Times New Roman" w:cs="Times New Roman"/>
                <w:sz w:val="24"/>
                <w:szCs w:val="24"/>
              </w:rPr>
              <w:t xml:space="preserve"> (</w:t>
            </w:r>
            <w:r w:rsidRPr="00634422">
              <w:rPr>
                <w:rFonts w:ascii="Times New Roman" w:hAnsi="Times New Roman" w:cs="Times New Roman"/>
                <w:sz w:val="24"/>
                <w:szCs w:val="24"/>
              </w:rPr>
              <w:t>20.00</w:t>
            </w:r>
            <w:r w:rsidR="008569DD">
              <w:rPr>
                <w:rFonts w:ascii="Times New Roman" w:hAnsi="Times New Roman" w:cs="Times New Roman"/>
                <w:sz w:val="24"/>
                <w:szCs w:val="24"/>
              </w:rPr>
              <w:t>)</w:t>
            </w:r>
          </w:p>
        </w:tc>
        <w:tc>
          <w:tcPr>
            <w:tcW w:w="320" w:type="pct"/>
          </w:tcPr>
          <w:p w14:paraId="41D306CB" w14:textId="221A8435"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E52727" w:rsidRPr="00634422" w14:paraId="3F69BBC6" w14:textId="77777777" w:rsidTr="00E52727">
        <w:tc>
          <w:tcPr>
            <w:tcW w:w="894" w:type="pct"/>
          </w:tcPr>
          <w:p w14:paraId="578AF1F1"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
                <w:bCs/>
                <w:sz w:val="24"/>
                <w:szCs w:val="24"/>
              </w:rPr>
              <w:t>Women’s age group</w:t>
            </w:r>
          </w:p>
        </w:tc>
        <w:tc>
          <w:tcPr>
            <w:tcW w:w="427" w:type="pct"/>
          </w:tcPr>
          <w:p w14:paraId="2AF13A38" w14:textId="77777777" w:rsidR="00FF7C7E" w:rsidRPr="00634422" w:rsidRDefault="00FF7C7E" w:rsidP="00FF7C7E">
            <w:pPr>
              <w:jc w:val="center"/>
              <w:rPr>
                <w:rFonts w:ascii="Times New Roman" w:hAnsi="Times New Roman" w:cs="Times New Roman"/>
                <w:sz w:val="24"/>
                <w:szCs w:val="24"/>
              </w:rPr>
            </w:pPr>
          </w:p>
        </w:tc>
        <w:tc>
          <w:tcPr>
            <w:tcW w:w="444" w:type="pct"/>
          </w:tcPr>
          <w:p w14:paraId="0D24158C" w14:textId="0533AFF0" w:rsidR="00FF7C7E" w:rsidRPr="00634422" w:rsidRDefault="00FF7C7E" w:rsidP="00FF7C7E">
            <w:pPr>
              <w:jc w:val="center"/>
              <w:rPr>
                <w:rFonts w:ascii="Times New Roman" w:hAnsi="Times New Roman" w:cs="Times New Roman"/>
                <w:sz w:val="24"/>
                <w:szCs w:val="24"/>
              </w:rPr>
            </w:pPr>
          </w:p>
        </w:tc>
        <w:tc>
          <w:tcPr>
            <w:tcW w:w="467" w:type="pct"/>
          </w:tcPr>
          <w:p w14:paraId="087099AC" w14:textId="3B4CD214" w:rsidR="00FF7C7E" w:rsidRPr="00634422" w:rsidRDefault="00FF7C7E" w:rsidP="00FF7C7E">
            <w:pPr>
              <w:jc w:val="center"/>
              <w:rPr>
                <w:rFonts w:ascii="Times New Roman" w:hAnsi="Times New Roman" w:cs="Times New Roman"/>
                <w:sz w:val="24"/>
                <w:szCs w:val="24"/>
              </w:rPr>
            </w:pPr>
          </w:p>
        </w:tc>
        <w:tc>
          <w:tcPr>
            <w:tcW w:w="490" w:type="pct"/>
          </w:tcPr>
          <w:p w14:paraId="62C41D45" w14:textId="77777777" w:rsidR="00FF7C7E" w:rsidRPr="00634422" w:rsidRDefault="00FF7C7E" w:rsidP="00FF7C7E">
            <w:pPr>
              <w:jc w:val="center"/>
              <w:rPr>
                <w:rFonts w:ascii="Times New Roman" w:hAnsi="Times New Roman" w:cs="Times New Roman"/>
                <w:sz w:val="24"/>
                <w:szCs w:val="24"/>
              </w:rPr>
            </w:pPr>
          </w:p>
        </w:tc>
        <w:tc>
          <w:tcPr>
            <w:tcW w:w="490" w:type="pct"/>
          </w:tcPr>
          <w:p w14:paraId="18A3CC57" w14:textId="77777777" w:rsidR="00FF7C7E" w:rsidRPr="00634422" w:rsidRDefault="00FF7C7E" w:rsidP="00FF7C7E">
            <w:pPr>
              <w:jc w:val="center"/>
              <w:rPr>
                <w:rFonts w:ascii="Times New Roman" w:hAnsi="Times New Roman" w:cs="Times New Roman"/>
                <w:sz w:val="24"/>
                <w:szCs w:val="24"/>
              </w:rPr>
            </w:pPr>
          </w:p>
        </w:tc>
        <w:tc>
          <w:tcPr>
            <w:tcW w:w="490" w:type="pct"/>
          </w:tcPr>
          <w:p w14:paraId="5EE2EB23" w14:textId="77777777" w:rsidR="00FF7C7E" w:rsidRPr="00634422" w:rsidRDefault="00FF7C7E" w:rsidP="00FF7C7E">
            <w:pPr>
              <w:jc w:val="center"/>
              <w:rPr>
                <w:rFonts w:ascii="Times New Roman" w:hAnsi="Times New Roman" w:cs="Times New Roman"/>
                <w:sz w:val="24"/>
                <w:szCs w:val="24"/>
              </w:rPr>
            </w:pPr>
          </w:p>
        </w:tc>
        <w:tc>
          <w:tcPr>
            <w:tcW w:w="490" w:type="pct"/>
          </w:tcPr>
          <w:p w14:paraId="42638D22" w14:textId="77777777" w:rsidR="00FF7C7E" w:rsidRPr="00634422" w:rsidRDefault="00FF7C7E" w:rsidP="00FF7C7E">
            <w:pPr>
              <w:jc w:val="center"/>
              <w:rPr>
                <w:rFonts w:ascii="Times New Roman" w:hAnsi="Times New Roman" w:cs="Times New Roman"/>
                <w:sz w:val="24"/>
                <w:szCs w:val="24"/>
              </w:rPr>
            </w:pPr>
          </w:p>
        </w:tc>
        <w:tc>
          <w:tcPr>
            <w:tcW w:w="488" w:type="pct"/>
          </w:tcPr>
          <w:p w14:paraId="002A2F04" w14:textId="77777777" w:rsidR="00FF7C7E" w:rsidRPr="00634422" w:rsidRDefault="00FF7C7E" w:rsidP="00FF7C7E">
            <w:pPr>
              <w:jc w:val="center"/>
              <w:rPr>
                <w:rFonts w:ascii="Times New Roman" w:hAnsi="Times New Roman" w:cs="Times New Roman"/>
                <w:sz w:val="24"/>
                <w:szCs w:val="24"/>
              </w:rPr>
            </w:pPr>
          </w:p>
        </w:tc>
        <w:tc>
          <w:tcPr>
            <w:tcW w:w="320" w:type="pct"/>
          </w:tcPr>
          <w:p w14:paraId="6D5A61E0" w14:textId="77777777" w:rsidR="00FF7C7E" w:rsidRPr="00634422" w:rsidRDefault="00FF7C7E" w:rsidP="00FF7C7E">
            <w:pPr>
              <w:jc w:val="center"/>
              <w:rPr>
                <w:rFonts w:ascii="Times New Roman" w:hAnsi="Times New Roman" w:cs="Times New Roman"/>
                <w:sz w:val="24"/>
                <w:szCs w:val="24"/>
              </w:rPr>
            </w:pPr>
          </w:p>
        </w:tc>
      </w:tr>
      <w:tr w:rsidR="00E52727" w:rsidRPr="00634422" w14:paraId="5B4340FF" w14:textId="77777777" w:rsidTr="00E52727">
        <w:tc>
          <w:tcPr>
            <w:tcW w:w="894" w:type="pct"/>
          </w:tcPr>
          <w:p w14:paraId="56556449"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15‐19</w:t>
            </w:r>
          </w:p>
        </w:tc>
        <w:tc>
          <w:tcPr>
            <w:tcW w:w="427" w:type="pct"/>
          </w:tcPr>
          <w:p w14:paraId="2AF37262" w14:textId="438FF9D1"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17.34</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27.44</w:t>
            </w:r>
            <w:r w:rsidR="00B4487F">
              <w:rPr>
                <w:rFonts w:ascii="Times New Roman" w:hAnsi="Times New Roman" w:cs="Times New Roman"/>
                <w:sz w:val="24"/>
                <w:szCs w:val="24"/>
              </w:rPr>
              <w:t>)</w:t>
            </w:r>
          </w:p>
        </w:tc>
        <w:tc>
          <w:tcPr>
            <w:tcW w:w="444" w:type="pct"/>
          </w:tcPr>
          <w:p w14:paraId="157B2DDE" w14:textId="6765F6BC"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8.76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23.77</w:t>
            </w:r>
            <w:r w:rsidR="00725307">
              <w:rPr>
                <w:rFonts w:ascii="Times New Roman" w:hAnsi="Times New Roman" w:cs="Times New Roman"/>
                <w:sz w:val="24"/>
                <w:szCs w:val="24"/>
              </w:rPr>
              <w:t>)</w:t>
            </w:r>
          </w:p>
        </w:tc>
        <w:tc>
          <w:tcPr>
            <w:tcW w:w="467" w:type="pct"/>
          </w:tcPr>
          <w:p w14:paraId="24F517B1" w14:textId="3A9560D8"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 xml:space="preserve">55.07 </w:t>
            </w:r>
            <w:r w:rsidR="005C6AF1">
              <w:rPr>
                <w:rFonts w:ascii="Times New Roman" w:hAnsi="Times New Roman" w:cs="Times New Roman"/>
                <w:sz w:val="24"/>
                <w:szCs w:val="24"/>
              </w:rPr>
              <w:t>(</w:t>
            </w:r>
            <w:r w:rsidRPr="00634422">
              <w:rPr>
                <w:rFonts w:ascii="Times New Roman" w:hAnsi="Times New Roman" w:cs="Times New Roman"/>
                <w:sz w:val="24"/>
                <w:szCs w:val="24"/>
              </w:rPr>
              <w:t>56.27</w:t>
            </w:r>
            <w:r w:rsidR="00E20075">
              <w:rPr>
                <w:rFonts w:ascii="Times New Roman" w:hAnsi="Times New Roman" w:cs="Times New Roman"/>
                <w:sz w:val="24"/>
                <w:szCs w:val="24"/>
              </w:rPr>
              <w:t>)</w:t>
            </w:r>
          </w:p>
        </w:tc>
        <w:tc>
          <w:tcPr>
            <w:tcW w:w="490" w:type="pct"/>
          </w:tcPr>
          <w:p w14:paraId="699AAC9A" w14:textId="52C726F7"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 xml:space="preserve">37.53 </w:t>
            </w:r>
            <w:r w:rsidR="00E20075">
              <w:rPr>
                <w:rFonts w:ascii="Times New Roman" w:hAnsi="Times New Roman" w:cs="Times New Roman"/>
                <w:sz w:val="24"/>
                <w:szCs w:val="24"/>
              </w:rPr>
              <w:t>(</w:t>
            </w:r>
            <w:r w:rsidRPr="00634422">
              <w:rPr>
                <w:rFonts w:ascii="Times New Roman" w:hAnsi="Times New Roman" w:cs="Times New Roman"/>
                <w:sz w:val="24"/>
                <w:szCs w:val="24"/>
              </w:rPr>
              <w:t>50.04</w:t>
            </w:r>
            <w:r w:rsidR="004059E7">
              <w:rPr>
                <w:rFonts w:ascii="Times New Roman" w:hAnsi="Times New Roman" w:cs="Times New Roman"/>
                <w:sz w:val="24"/>
                <w:szCs w:val="24"/>
              </w:rPr>
              <w:t>)</w:t>
            </w:r>
          </w:p>
        </w:tc>
        <w:tc>
          <w:tcPr>
            <w:tcW w:w="490" w:type="pct"/>
          </w:tcPr>
          <w:p w14:paraId="6DDC7ED6" w14:textId="060B4606"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220.49</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129.62</w:t>
            </w:r>
            <w:r w:rsidR="00F0427B">
              <w:rPr>
                <w:rFonts w:ascii="Times New Roman" w:hAnsi="Times New Roman" w:cs="Times New Roman"/>
                <w:sz w:val="24"/>
                <w:szCs w:val="24"/>
              </w:rPr>
              <w:t>)</w:t>
            </w:r>
          </w:p>
        </w:tc>
        <w:tc>
          <w:tcPr>
            <w:tcW w:w="490" w:type="pct"/>
          </w:tcPr>
          <w:p w14:paraId="3EFAD15A" w14:textId="412A75E1"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187.66</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125.11</w:t>
            </w:r>
            <w:r w:rsidR="00F0427B">
              <w:rPr>
                <w:rFonts w:ascii="Times New Roman" w:hAnsi="Times New Roman" w:cs="Times New Roman"/>
                <w:sz w:val="24"/>
                <w:szCs w:val="24"/>
              </w:rPr>
              <w:t>)</w:t>
            </w:r>
          </w:p>
        </w:tc>
        <w:tc>
          <w:tcPr>
            <w:tcW w:w="490" w:type="pct"/>
          </w:tcPr>
          <w:p w14:paraId="373E3C0B" w14:textId="26570FF5" w:rsidR="00FF7C7E" w:rsidRPr="00634422" w:rsidRDefault="00FF7C7E" w:rsidP="002D6E2E">
            <w:pPr>
              <w:rPr>
                <w:rFonts w:ascii="Times New Roman" w:hAnsi="Times New Roman" w:cs="Times New Roman"/>
                <w:sz w:val="24"/>
                <w:szCs w:val="24"/>
              </w:rPr>
            </w:pPr>
            <w:r w:rsidRPr="00634422">
              <w:rPr>
                <w:rFonts w:ascii="Times New Roman" w:hAnsi="Times New Roman" w:cs="Times New Roman"/>
                <w:sz w:val="24"/>
                <w:szCs w:val="24"/>
              </w:rPr>
              <w:t>66.64</w:t>
            </w:r>
            <w:r w:rsidR="00971BBC">
              <w:rPr>
                <w:rFonts w:ascii="Times New Roman" w:hAnsi="Times New Roman" w:cs="Times New Roman"/>
                <w:sz w:val="24"/>
                <w:szCs w:val="24"/>
              </w:rPr>
              <w:t xml:space="preserve"> (</w:t>
            </w:r>
            <w:r w:rsidRPr="00634422">
              <w:rPr>
                <w:rFonts w:ascii="Times New Roman" w:hAnsi="Times New Roman" w:cs="Times New Roman"/>
                <w:sz w:val="24"/>
                <w:szCs w:val="24"/>
              </w:rPr>
              <w:t>105.10</w:t>
            </w:r>
            <w:r w:rsidR="00971BBC">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88" w:type="pct"/>
          </w:tcPr>
          <w:p w14:paraId="69923D5F" w14:textId="6C598192"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20.02</w:t>
            </w:r>
            <w:r w:rsidR="00F60CEA">
              <w:rPr>
                <w:rFonts w:ascii="Times New Roman" w:hAnsi="Times New Roman" w:cs="Times New Roman"/>
                <w:sz w:val="24"/>
                <w:szCs w:val="24"/>
              </w:rPr>
              <w:t xml:space="preserve"> (</w:t>
            </w:r>
            <w:r w:rsidRPr="00634422">
              <w:rPr>
                <w:rFonts w:ascii="Times New Roman" w:hAnsi="Times New Roman" w:cs="Times New Roman"/>
                <w:sz w:val="24"/>
                <w:szCs w:val="24"/>
              </w:rPr>
              <w:t>68.81</w:t>
            </w:r>
            <w:r w:rsidR="008569DD">
              <w:rPr>
                <w:rFonts w:ascii="Times New Roman" w:hAnsi="Times New Roman" w:cs="Times New Roman"/>
                <w:sz w:val="24"/>
                <w:szCs w:val="24"/>
              </w:rPr>
              <w:t>)</w:t>
            </w:r>
          </w:p>
        </w:tc>
        <w:tc>
          <w:tcPr>
            <w:tcW w:w="320" w:type="pct"/>
          </w:tcPr>
          <w:p w14:paraId="2A495B60" w14:textId="3D6D8E94"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E52727" w:rsidRPr="00634422" w14:paraId="77910D3F" w14:textId="77777777" w:rsidTr="00E52727">
        <w:tc>
          <w:tcPr>
            <w:tcW w:w="894" w:type="pct"/>
          </w:tcPr>
          <w:p w14:paraId="3E216FA5"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20‐24</w:t>
            </w:r>
          </w:p>
        </w:tc>
        <w:tc>
          <w:tcPr>
            <w:tcW w:w="427" w:type="pct"/>
          </w:tcPr>
          <w:p w14:paraId="08707085" w14:textId="20596D49"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14.97</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22.07</w:t>
            </w:r>
            <w:r w:rsidR="00B4487F">
              <w:rPr>
                <w:rFonts w:ascii="Times New Roman" w:hAnsi="Times New Roman" w:cs="Times New Roman"/>
                <w:sz w:val="24"/>
                <w:szCs w:val="24"/>
              </w:rPr>
              <w:t>)</w:t>
            </w:r>
          </w:p>
        </w:tc>
        <w:tc>
          <w:tcPr>
            <w:tcW w:w="444" w:type="pct"/>
          </w:tcPr>
          <w:p w14:paraId="2E1C8EF4" w14:textId="4DB7657C"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17.52</w:t>
            </w:r>
            <w:r w:rsidR="00725307">
              <w:rPr>
                <w:rFonts w:ascii="Times New Roman" w:hAnsi="Times New Roman" w:cs="Times New Roman"/>
                <w:sz w:val="24"/>
                <w:szCs w:val="24"/>
              </w:rPr>
              <w:t>)</w:t>
            </w:r>
          </w:p>
        </w:tc>
        <w:tc>
          <w:tcPr>
            <w:tcW w:w="467" w:type="pct"/>
          </w:tcPr>
          <w:p w14:paraId="23C4F432" w14:textId="0FB1134A"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63.85</w:t>
            </w:r>
            <w:r w:rsidR="005C6AF1">
              <w:rPr>
                <w:rFonts w:ascii="Times New Roman" w:hAnsi="Times New Roman" w:cs="Times New Roman"/>
                <w:sz w:val="24"/>
                <w:szCs w:val="24"/>
              </w:rPr>
              <w:t xml:space="preserve"> (</w:t>
            </w:r>
            <w:r w:rsidRPr="00634422">
              <w:rPr>
                <w:rFonts w:ascii="Times New Roman" w:hAnsi="Times New Roman" w:cs="Times New Roman"/>
                <w:sz w:val="24"/>
                <w:szCs w:val="24"/>
              </w:rPr>
              <w:t>78.85</w:t>
            </w:r>
            <w:r w:rsidR="00E20075">
              <w:rPr>
                <w:rFonts w:ascii="Times New Roman" w:hAnsi="Times New Roman" w:cs="Times New Roman"/>
                <w:sz w:val="24"/>
                <w:szCs w:val="24"/>
              </w:rPr>
              <w:t>)</w:t>
            </w:r>
          </w:p>
        </w:tc>
        <w:tc>
          <w:tcPr>
            <w:tcW w:w="490" w:type="pct"/>
          </w:tcPr>
          <w:p w14:paraId="55D8E12E" w14:textId="3D2EBA7B"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50.04</w:t>
            </w:r>
            <w:r w:rsidR="004059E7">
              <w:rPr>
                <w:rFonts w:ascii="Times New Roman" w:hAnsi="Times New Roman" w:cs="Times New Roman"/>
                <w:sz w:val="24"/>
                <w:szCs w:val="24"/>
              </w:rPr>
              <w:t>)</w:t>
            </w:r>
          </w:p>
        </w:tc>
        <w:tc>
          <w:tcPr>
            <w:tcW w:w="490" w:type="pct"/>
          </w:tcPr>
          <w:p w14:paraId="7C437255" w14:textId="7989FB24"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236.99</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180.56</w:t>
            </w:r>
            <w:r w:rsidR="00F0427B">
              <w:rPr>
                <w:rFonts w:ascii="Times New Roman" w:hAnsi="Times New Roman" w:cs="Times New Roman"/>
                <w:sz w:val="24"/>
                <w:szCs w:val="24"/>
              </w:rPr>
              <w:t>)</w:t>
            </w:r>
          </w:p>
        </w:tc>
        <w:tc>
          <w:tcPr>
            <w:tcW w:w="490" w:type="pct"/>
          </w:tcPr>
          <w:p w14:paraId="428611CD" w14:textId="2F7BE9C5"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212.69</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187.66</w:t>
            </w:r>
            <w:r w:rsidR="00F0427B">
              <w:rPr>
                <w:rFonts w:ascii="Times New Roman" w:hAnsi="Times New Roman" w:cs="Times New Roman"/>
                <w:sz w:val="24"/>
                <w:szCs w:val="24"/>
              </w:rPr>
              <w:t>)</w:t>
            </w:r>
          </w:p>
        </w:tc>
        <w:tc>
          <w:tcPr>
            <w:tcW w:w="490" w:type="pct"/>
          </w:tcPr>
          <w:p w14:paraId="2C65C71B" w14:textId="68DCA890" w:rsidR="00FF7C7E" w:rsidRPr="00634422" w:rsidRDefault="00FF7C7E" w:rsidP="002D6E2E">
            <w:pPr>
              <w:rPr>
                <w:rFonts w:ascii="Times New Roman" w:hAnsi="Times New Roman" w:cs="Times New Roman"/>
                <w:sz w:val="24"/>
                <w:szCs w:val="24"/>
              </w:rPr>
            </w:pPr>
            <w:r w:rsidRPr="00634422">
              <w:rPr>
                <w:rFonts w:ascii="Times New Roman" w:hAnsi="Times New Roman" w:cs="Times New Roman"/>
                <w:sz w:val="24"/>
                <w:szCs w:val="24"/>
              </w:rPr>
              <w:t>75.41</w:t>
            </w:r>
            <w:r w:rsidR="00971BBC">
              <w:rPr>
                <w:rFonts w:ascii="Times New Roman" w:hAnsi="Times New Roman" w:cs="Times New Roman"/>
                <w:sz w:val="24"/>
                <w:szCs w:val="24"/>
              </w:rPr>
              <w:t xml:space="preserve"> (</w:t>
            </w:r>
            <w:r w:rsidRPr="00634422">
              <w:rPr>
                <w:rFonts w:ascii="Times New Roman" w:hAnsi="Times New Roman" w:cs="Times New Roman"/>
                <w:sz w:val="24"/>
                <w:szCs w:val="24"/>
              </w:rPr>
              <w:t>131.49</w:t>
            </w:r>
            <w:r w:rsidR="00971BBC">
              <w:rPr>
                <w:rFonts w:ascii="Times New Roman" w:hAnsi="Times New Roman" w:cs="Times New Roman"/>
                <w:sz w:val="24"/>
                <w:szCs w:val="24"/>
              </w:rPr>
              <w:t>)</w:t>
            </w:r>
          </w:p>
        </w:tc>
        <w:tc>
          <w:tcPr>
            <w:tcW w:w="488" w:type="pct"/>
          </w:tcPr>
          <w:p w14:paraId="57942449" w14:textId="368505F0"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 xml:space="preserve">25.02 </w:t>
            </w:r>
            <w:r w:rsidR="00F60CEA">
              <w:rPr>
                <w:rFonts w:ascii="Times New Roman" w:hAnsi="Times New Roman" w:cs="Times New Roman"/>
                <w:sz w:val="24"/>
                <w:szCs w:val="24"/>
              </w:rPr>
              <w:t>(</w:t>
            </w:r>
            <w:r w:rsidRPr="00634422">
              <w:rPr>
                <w:rFonts w:ascii="Times New Roman" w:hAnsi="Times New Roman" w:cs="Times New Roman"/>
                <w:sz w:val="24"/>
                <w:szCs w:val="24"/>
              </w:rPr>
              <w:t>81.32</w:t>
            </w:r>
            <w:r w:rsidR="00CD7B4C">
              <w:rPr>
                <w:rFonts w:ascii="Times New Roman" w:hAnsi="Times New Roman" w:cs="Times New Roman"/>
                <w:sz w:val="24"/>
                <w:szCs w:val="24"/>
              </w:rPr>
              <w:t>)</w:t>
            </w:r>
          </w:p>
        </w:tc>
        <w:tc>
          <w:tcPr>
            <w:tcW w:w="320" w:type="pct"/>
          </w:tcPr>
          <w:p w14:paraId="6940D750" w14:textId="77777777" w:rsidR="00FF7C7E" w:rsidRPr="00634422" w:rsidRDefault="00FF7C7E" w:rsidP="00FF7C7E">
            <w:pPr>
              <w:jc w:val="center"/>
              <w:rPr>
                <w:rFonts w:ascii="Times New Roman" w:hAnsi="Times New Roman" w:cs="Times New Roman"/>
                <w:sz w:val="24"/>
                <w:szCs w:val="24"/>
              </w:rPr>
            </w:pPr>
          </w:p>
        </w:tc>
      </w:tr>
      <w:tr w:rsidR="00E52727" w:rsidRPr="00634422" w14:paraId="5CF156BA" w14:textId="77777777" w:rsidTr="00E52727">
        <w:tc>
          <w:tcPr>
            <w:tcW w:w="894" w:type="pct"/>
          </w:tcPr>
          <w:p w14:paraId="12B62D64"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25‐34</w:t>
            </w:r>
          </w:p>
        </w:tc>
        <w:tc>
          <w:tcPr>
            <w:tcW w:w="427" w:type="pct"/>
          </w:tcPr>
          <w:p w14:paraId="0184A32E" w14:textId="21C248E9"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15.18</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25.87</w:t>
            </w:r>
            <w:r w:rsidR="00B4487F">
              <w:rPr>
                <w:rFonts w:ascii="Times New Roman" w:hAnsi="Times New Roman" w:cs="Times New Roman"/>
                <w:sz w:val="24"/>
                <w:szCs w:val="24"/>
              </w:rPr>
              <w:t>)</w:t>
            </w:r>
          </w:p>
        </w:tc>
        <w:tc>
          <w:tcPr>
            <w:tcW w:w="444" w:type="pct"/>
          </w:tcPr>
          <w:p w14:paraId="0C3B89EE" w14:textId="09342BF0"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17.52</w:t>
            </w:r>
            <w:r w:rsidR="00725307">
              <w:rPr>
                <w:rFonts w:ascii="Times New Roman" w:hAnsi="Times New Roman" w:cs="Times New Roman"/>
                <w:sz w:val="24"/>
                <w:szCs w:val="24"/>
              </w:rPr>
              <w:t>)</w:t>
            </w:r>
          </w:p>
        </w:tc>
        <w:tc>
          <w:tcPr>
            <w:tcW w:w="467" w:type="pct"/>
          </w:tcPr>
          <w:p w14:paraId="71F80069" w14:textId="173DC90A"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37.53</w:t>
            </w:r>
            <w:r w:rsidR="005C6AF1">
              <w:rPr>
                <w:rFonts w:ascii="Times New Roman" w:hAnsi="Times New Roman" w:cs="Times New Roman"/>
                <w:sz w:val="24"/>
                <w:szCs w:val="24"/>
              </w:rPr>
              <w:t xml:space="preserve"> (</w:t>
            </w:r>
            <w:r w:rsidRPr="00634422">
              <w:rPr>
                <w:rFonts w:ascii="Times New Roman" w:hAnsi="Times New Roman" w:cs="Times New Roman"/>
                <w:sz w:val="24"/>
                <w:szCs w:val="24"/>
              </w:rPr>
              <w:t>43.79</w:t>
            </w:r>
            <w:r w:rsidR="00E20075">
              <w:rPr>
                <w:rFonts w:ascii="Times New Roman" w:hAnsi="Times New Roman" w:cs="Times New Roman"/>
                <w:sz w:val="24"/>
                <w:szCs w:val="24"/>
              </w:rPr>
              <w:t>)</w:t>
            </w:r>
          </w:p>
        </w:tc>
        <w:tc>
          <w:tcPr>
            <w:tcW w:w="490" w:type="pct"/>
          </w:tcPr>
          <w:p w14:paraId="5234A6FE" w14:textId="44B4D7FA"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289.16</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400.00</w:t>
            </w:r>
            <w:r w:rsidR="004059E7">
              <w:rPr>
                <w:rFonts w:ascii="Times New Roman" w:hAnsi="Times New Roman" w:cs="Times New Roman"/>
                <w:sz w:val="24"/>
                <w:szCs w:val="24"/>
              </w:rPr>
              <w:t>)</w:t>
            </w:r>
          </w:p>
        </w:tc>
        <w:tc>
          <w:tcPr>
            <w:tcW w:w="490" w:type="pct"/>
          </w:tcPr>
          <w:p w14:paraId="48F73903" w14:textId="3D747F4D"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225.20</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186.41</w:t>
            </w:r>
            <w:r w:rsidR="00F0427B">
              <w:rPr>
                <w:rFonts w:ascii="Times New Roman" w:hAnsi="Times New Roman" w:cs="Times New Roman"/>
                <w:sz w:val="24"/>
                <w:szCs w:val="24"/>
              </w:rPr>
              <w:t>)</w:t>
            </w:r>
          </w:p>
        </w:tc>
        <w:tc>
          <w:tcPr>
            <w:tcW w:w="490" w:type="pct"/>
          </w:tcPr>
          <w:p w14:paraId="4F5300A8" w14:textId="3FC3FE69"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95.61</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241.65</w:t>
            </w:r>
            <w:r w:rsidR="00F0427B">
              <w:rPr>
                <w:rFonts w:ascii="Times New Roman" w:hAnsi="Times New Roman" w:cs="Times New Roman"/>
                <w:sz w:val="24"/>
                <w:szCs w:val="24"/>
              </w:rPr>
              <w:t>)</w:t>
            </w:r>
          </w:p>
        </w:tc>
        <w:tc>
          <w:tcPr>
            <w:tcW w:w="490" w:type="pct"/>
          </w:tcPr>
          <w:p w14:paraId="3E4CFB55" w14:textId="743B7CBE" w:rsidR="00FF7C7E" w:rsidRPr="00634422" w:rsidRDefault="00FF7C7E" w:rsidP="002D6E2E">
            <w:pPr>
              <w:rPr>
                <w:rFonts w:ascii="Times New Roman" w:hAnsi="Times New Roman" w:cs="Times New Roman"/>
                <w:sz w:val="24"/>
                <w:szCs w:val="24"/>
              </w:rPr>
            </w:pPr>
            <w:r w:rsidRPr="00634422">
              <w:rPr>
                <w:rFonts w:ascii="Times New Roman" w:hAnsi="Times New Roman" w:cs="Times New Roman"/>
                <w:sz w:val="24"/>
                <w:szCs w:val="24"/>
              </w:rPr>
              <w:t>95.61</w:t>
            </w:r>
            <w:r w:rsidR="00971BBC">
              <w:rPr>
                <w:rFonts w:ascii="Times New Roman" w:hAnsi="Times New Roman" w:cs="Times New Roman"/>
                <w:sz w:val="24"/>
                <w:szCs w:val="24"/>
              </w:rPr>
              <w:t xml:space="preserve"> (</w:t>
            </w:r>
            <w:r w:rsidRPr="00634422">
              <w:rPr>
                <w:rFonts w:ascii="Times New Roman" w:hAnsi="Times New Roman" w:cs="Times New Roman"/>
                <w:sz w:val="24"/>
                <w:szCs w:val="24"/>
              </w:rPr>
              <w:t>241.65</w:t>
            </w:r>
            <w:r w:rsidR="00971BBC">
              <w:rPr>
                <w:rFonts w:ascii="Times New Roman" w:hAnsi="Times New Roman" w:cs="Times New Roman"/>
                <w:sz w:val="24"/>
                <w:szCs w:val="24"/>
              </w:rPr>
              <w:t>)</w:t>
            </w:r>
          </w:p>
        </w:tc>
        <w:tc>
          <w:tcPr>
            <w:tcW w:w="488" w:type="pct"/>
          </w:tcPr>
          <w:p w14:paraId="2A52BE9A" w14:textId="3951FE33"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25.02</w:t>
            </w:r>
            <w:r w:rsidR="00CD7B4C">
              <w:rPr>
                <w:rFonts w:ascii="Times New Roman" w:hAnsi="Times New Roman" w:cs="Times New Roman"/>
                <w:sz w:val="24"/>
                <w:szCs w:val="24"/>
              </w:rPr>
              <w:t xml:space="preserve"> (</w:t>
            </w:r>
            <w:r w:rsidRPr="00634422">
              <w:rPr>
                <w:rFonts w:ascii="Times New Roman" w:hAnsi="Times New Roman" w:cs="Times New Roman"/>
                <w:sz w:val="24"/>
                <w:szCs w:val="24"/>
              </w:rPr>
              <w:t>118.85</w:t>
            </w:r>
            <w:r w:rsidR="008569DD">
              <w:rPr>
                <w:rFonts w:ascii="Times New Roman" w:hAnsi="Times New Roman" w:cs="Times New Roman"/>
                <w:sz w:val="24"/>
                <w:szCs w:val="24"/>
              </w:rPr>
              <w:t>)</w:t>
            </w:r>
          </w:p>
        </w:tc>
        <w:tc>
          <w:tcPr>
            <w:tcW w:w="320" w:type="pct"/>
          </w:tcPr>
          <w:p w14:paraId="4366E1CD" w14:textId="77777777" w:rsidR="00FF7C7E" w:rsidRPr="00634422" w:rsidRDefault="00FF7C7E" w:rsidP="00FF7C7E">
            <w:pPr>
              <w:jc w:val="center"/>
              <w:rPr>
                <w:rFonts w:ascii="Times New Roman" w:hAnsi="Times New Roman" w:cs="Times New Roman"/>
                <w:sz w:val="24"/>
                <w:szCs w:val="24"/>
              </w:rPr>
            </w:pPr>
          </w:p>
        </w:tc>
      </w:tr>
      <w:tr w:rsidR="00E52727" w:rsidRPr="00634422" w14:paraId="6979A1F4" w14:textId="77777777" w:rsidTr="00E52727">
        <w:tc>
          <w:tcPr>
            <w:tcW w:w="894" w:type="pct"/>
          </w:tcPr>
          <w:p w14:paraId="319914EF"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35‐49</w:t>
            </w:r>
          </w:p>
        </w:tc>
        <w:tc>
          <w:tcPr>
            <w:tcW w:w="427" w:type="pct"/>
          </w:tcPr>
          <w:p w14:paraId="1414F7ED" w14:textId="3573DFBF"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14.52</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26.23</w:t>
            </w:r>
            <w:r w:rsidR="00B4487F">
              <w:rPr>
                <w:rFonts w:ascii="Times New Roman" w:hAnsi="Times New Roman" w:cs="Times New Roman"/>
                <w:sz w:val="24"/>
                <w:szCs w:val="24"/>
              </w:rPr>
              <w:t>)</w:t>
            </w:r>
          </w:p>
        </w:tc>
        <w:tc>
          <w:tcPr>
            <w:tcW w:w="444" w:type="pct"/>
          </w:tcPr>
          <w:p w14:paraId="6F1826FF" w14:textId="318648EA"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18.77</w:t>
            </w:r>
            <w:r w:rsidR="00725307">
              <w:rPr>
                <w:rFonts w:ascii="Times New Roman" w:hAnsi="Times New Roman" w:cs="Times New Roman"/>
                <w:sz w:val="24"/>
                <w:szCs w:val="24"/>
              </w:rPr>
              <w:t>)</w:t>
            </w:r>
          </w:p>
        </w:tc>
        <w:tc>
          <w:tcPr>
            <w:tcW w:w="467" w:type="pct"/>
          </w:tcPr>
          <w:p w14:paraId="58C4D5DC" w14:textId="38563F3A"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56.04</w:t>
            </w:r>
            <w:r w:rsidR="005C6AF1">
              <w:rPr>
                <w:rFonts w:ascii="Times New Roman" w:hAnsi="Times New Roman" w:cs="Times New Roman"/>
                <w:sz w:val="24"/>
                <w:szCs w:val="24"/>
              </w:rPr>
              <w:t xml:space="preserve"> (</w:t>
            </w:r>
            <w:r w:rsidRPr="00634422">
              <w:rPr>
                <w:rFonts w:ascii="Times New Roman" w:hAnsi="Times New Roman" w:cs="Times New Roman"/>
                <w:sz w:val="24"/>
                <w:szCs w:val="24"/>
              </w:rPr>
              <w:t>65.93</w:t>
            </w:r>
            <w:r w:rsidR="00E20075">
              <w:rPr>
                <w:rFonts w:ascii="Times New Roman" w:hAnsi="Times New Roman" w:cs="Times New Roman"/>
                <w:sz w:val="24"/>
                <w:szCs w:val="24"/>
              </w:rPr>
              <w:t>)</w:t>
            </w:r>
          </w:p>
        </w:tc>
        <w:tc>
          <w:tcPr>
            <w:tcW w:w="490" w:type="pct"/>
          </w:tcPr>
          <w:p w14:paraId="124D4C3D" w14:textId="68CE5CBF"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62.55</w:t>
            </w:r>
            <w:r w:rsidR="004059E7">
              <w:rPr>
                <w:rFonts w:ascii="Times New Roman" w:hAnsi="Times New Roman" w:cs="Times New Roman"/>
                <w:sz w:val="24"/>
                <w:szCs w:val="24"/>
              </w:rPr>
              <w:t>)</w:t>
            </w:r>
          </w:p>
        </w:tc>
        <w:tc>
          <w:tcPr>
            <w:tcW w:w="490" w:type="pct"/>
          </w:tcPr>
          <w:p w14:paraId="3A72888B" w14:textId="3944841D"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284.53</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197.43</w:t>
            </w:r>
            <w:r w:rsidR="00F0427B">
              <w:rPr>
                <w:rFonts w:ascii="Times New Roman" w:hAnsi="Times New Roman" w:cs="Times New Roman"/>
                <w:sz w:val="24"/>
                <w:szCs w:val="24"/>
              </w:rPr>
              <w:t>)</w:t>
            </w:r>
          </w:p>
        </w:tc>
        <w:tc>
          <w:tcPr>
            <w:tcW w:w="490" w:type="pct"/>
          </w:tcPr>
          <w:p w14:paraId="56ED01CE" w14:textId="32518169"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225.20</w:t>
            </w:r>
            <w:r w:rsidR="00F0427B">
              <w:rPr>
                <w:rFonts w:ascii="Times New Roman" w:hAnsi="Times New Roman" w:cs="Times New Roman"/>
                <w:sz w:val="24"/>
                <w:szCs w:val="24"/>
              </w:rPr>
              <w:t>)</w:t>
            </w:r>
          </w:p>
        </w:tc>
        <w:tc>
          <w:tcPr>
            <w:tcW w:w="490" w:type="pct"/>
          </w:tcPr>
          <w:p w14:paraId="5D6B1659" w14:textId="292D7C76" w:rsidR="00FF7C7E" w:rsidRPr="00634422" w:rsidRDefault="00FF7C7E" w:rsidP="002D6E2E">
            <w:pPr>
              <w:rPr>
                <w:rFonts w:ascii="Times New Roman" w:hAnsi="Times New Roman" w:cs="Times New Roman"/>
                <w:sz w:val="24"/>
                <w:szCs w:val="24"/>
              </w:rPr>
            </w:pPr>
            <w:r w:rsidRPr="00634422">
              <w:rPr>
                <w:rFonts w:ascii="Times New Roman" w:hAnsi="Times New Roman" w:cs="Times New Roman"/>
                <w:sz w:val="24"/>
                <w:szCs w:val="24"/>
              </w:rPr>
              <w:t>86.63</w:t>
            </w:r>
            <w:r w:rsidR="00971BBC">
              <w:rPr>
                <w:rFonts w:ascii="Times New Roman" w:hAnsi="Times New Roman" w:cs="Times New Roman"/>
                <w:sz w:val="24"/>
                <w:szCs w:val="24"/>
              </w:rPr>
              <w:t xml:space="preserve"> (</w:t>
            </w:r>
            <w:r w:rsidRPr="00634422">
              <w:rPr>
                <w:rFonts w:ascii="Times New Roman" w:hAnsi="Times New Roman" w:cs="Times New Roman"/>
                <w:sz w:val="24"/>
                <w:szCs w:val="24"/>
              </w:rPr>
              <w:t>153.69</w:t>
            </w:r>
            <w:r w:rsidR="00971BBC">
              <w:rPr>
                <w:rFonts w:ascii="Times New Roman" w:hAnsi="Times New Roman" w:cs="Times New Roman"/>
                <w:sz w:val="24"/>
                <w:szCs w:val="24"/>
              </w:rPr>
              <w:t>)</w:t>
            </w:r>
          </w:p>
        </w:tc>
        <w:tc>
          <w:tcPr>
            <w:tcW w:w="488" w:type="pct"/>
          </w:tcPr>
          <w:p w14:paraId="70453E5A" w14:textId="40CC9E19"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 xml:space="preserve">15.01 </w:t>
            </w:r>
            <w:r w:rsidR="00CD7B4C">
              <w:rPr>
                <w:rFonts w:ascii="Times New Roman" w:hAnsi="Times New Roman" w:cs="Times New Roman"/>
                <w:sz w:val="24"/>
                <w:szCs w:val="24"/>
              </w:rPr>
              <w:t>(</w:t>
            </w:r>
            <w:r w:rsidRPr="00634422">
              <w:rPr>
                <w:rFonts w:ascii="Times New Roman" w:hAnsi="Times New Roman" w:cs="Times New Roman"/>
                <w:sz w:val="24"/>
                <w:szCs w:val="24"/>
              </w:rPr>
              <w:t>108.85</w:t>
            </w:r>
            <w:r w:rsidR="008569DD">
              <w:rPr>
                <w:rFonts w:ascii="Times New Roman" w:hAnsi="Times New Roman" w:cs="Times New Roman"/>
                <w:sz w:val="24"/>
                <w:szCs w:val="24"/>
              </w:rPr>
              <w:t>)</w:t>
            </w:r>
          </w:p>
        </w:tc>
        <w:tc>
          <w:tcPr>
            <w:tcW w:w="320" w:type="pct"/>
          </w:tcPr>
          <w:p w14:paraId="2B7603B9" w14:textId="77777777" w:rsidR="00FF7C7E" w:rsidRPr="00634422" w:rsidRDefault="00FF7C7E" w:rsidP="00FF7C7E">
            <w:pPr>
              <w:jc w:val="center"/>
              <w:rPr>
                <w:rFonts w:ascii="Times New Roman" w:hAnsi="Times New Roman" w:cs="Times New Roman"/>
                <w:sz w:val="24"/>
                <w:szCs w:val="24"/>
              </w:rPr>
            </w:pPr>
          </w:p>
        </w:tc>
      </w:tr>
      <w:tr w:rsidR="00E52727" w:rsidRPr="00634422" w14:paraId="495BF958" w14:textId="77777777" w:rsidTr="00E52727">
        <w:tc>
          <w:tcPr>
            <w:tcW w:w="894" w:type="pct"/>
          </w:tcPr>
          <w:p w14:paraId="7A46EDFF"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27" w:type="pct"/>
          </w:tcPr>
          <w:p w14:paraId="2A6E30EA" w14:textId="68705FF5"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0.223</w:t>
            </w:r>
          </w:p>
        </w:tc>
        <w:tc>
          <w:tcPr>
            <w:tcW w:w="444" w:type="pct"/>
          </w:tcPr>
          <w:p w14:paraId="7B8263DF" w14:textId="0377EA8F" w:rsidR="00FF7C7E" w:rsidRPr="00634422" w:rsidRDefault="00FF7C7E" w:rsidP="00FF7C7E">
            <w:pPr>
              <w:jc w:val="center"/>
              <w:rPr>
                <w:rFonts w:ascii="Times New Roman" w:hAnsi="Times New Roman" w:cs="Times New Roman"/>
                <w:sz w:val="24"/>
                <w:szCs w:val="24"/>
              </w:rPr>
            </w:pPr>
          </w:p>
        </w:tc>
        <w:tc>
          <w:tcPr>
            <w:tcW w:w="467" w:type="pct"/>
          </w:tcPr>
          <w:p w14:paraId="0E25401C" w14:textId="2A0C46FB"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0.613</w:t>
            </w:r>
          </w:p>
        </w:tc>
        <w:tc>
          <w:tcPr>
            <w:tcW w:w="490" w:type="pct"/>
          </w:tcPr>
          <w:p w14:paraId="46191803" w14:textId="77777777" w:rsidR="00FF7C7E" w:rsidRPr="00634422" w:rsidRDefault="00FF7C7E" w:rsidP="00E20075">
            <w:pPr>
              <w:rPr>
                <w:rFonts w:ascii="Times New Roman" w:hAnsi="Times New Roman" w:cs="Times New Roman"/>
                <w:sz w:val="24"/>
                <w:szCs w:val="24"/>
              </w:rPr>
            </w:pPr>
          </w:p>
        </w:tc>
        <w:tc>
          <w:tcPr>
            <w:tcW w:w="490" w:type="pct"/>
          </w:tcPr>
          <w:p w14:paraId="4BBAFA83" w14:textId="3FF72337" w:rsidR="00FF7C7E" w:rsidRPr="00634422" w:rsidRDefault="00E964EC" w:rsidP="00640B32">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90" w:type="pct"/>
          </w:tcPr>
          <w:p w14:paraId="5F29621C" w14:textId="77777777" w:rsidR="00FF7C7E" w:rsidRPr="00634422" w:rsidRDefault="00FF7C7E" w:rsidP="00FF7C7E">
            <w:pPr>
              <w:jc w:val="center"/>
              <w:rPr>
                <w:rFonts w:ascii="Times New Roman" w:hAnsi="Times New Roman" w:cs="Times New Roman"/>
                <w:sz w:val="24"/>
                <w:szCs w:val="24"/>
              </w:rPr>
            </w:pPr>
          </w:p>
        </w:tc>
        <w:tc>
          <w:tcPr>
            <w:tcW w:w="490" w:type="pct"/>
          </w:tcPr>
          <w:p w14:paraId="51A5A2F0" w14:textId="1FF87702" w:rsidR="00FF7C7E" w:rsidRPr="00634422" w:rsidRDefault="00FF7C7E" w:rsidP="002D6E2E">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88" w:type="pct"/>
          </w:tcPr>
          <w:p w14:paraId="5A68B810" w14:textId="77777777" w:rsidR="00FF7C7E" w:rsidRPr="00634422" w:rsidRDefault="00FF7C7E" w:rsidP="00FF7C7E">
            <w:pPr>
              <w:jc w:val="center"/>
              <w:rPr>
                <w:rFonts w:ascii="Times New Roman" w:hAnsi="Times New Roman" w:cs="Times New Roman"/>
                <w:sz w:val="24"/>
                <w:szCs w:val="24"/>
              </w:rPr>
            </w:pPr>
          </w:p>
        </w:tc>
        <w:tc>
          <w:tcPr>
            <w:tcW w:w="320" w:type="pct"/>
          </w:tcPr>
          <w:p w14:paraId="7E6A26B5" w14:textId="77777777" w:rsidR="00FF7C7E" w:rsidRPr="00634422" w:rsidRDefault="00FF7C7E" w:rsidP="00FF7C7E">
            <w:pPr>
              <w:jc w:val="center"/>
              <w:rPr>
                <w:rFonts w:ascii="Times New Roman" w:hAnsi="Times New Roman" w:cs="Times New Roman"/>
                <w:sz w:val="24"/>
                <w:szCs w:val="24"/>
              </w:rPr>
            </w:pPr>
          </w:p>
        </w:tc>
      </w:tr>
      <w:tr w:rsidR="00E52727" w:rsidRPr="00634422" w14:paraId="36704B5E" w14:textId="77777777" w:rsidTr="00E52727">
        <w:tc>
          <w:tcPr>
            <w:tcW w:w="894" w:type="pct"/>
          </w:tcPr>
          <w:p w14:paraId="68798E17"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
                <w:bCs/>
                <w:sz w:val="24"/>
                <w:szCs w:val="24"/>
              </w:rPr>
              <w:t>Women's education</w:t>
            </w:r>
          </w:p>
        </w:tc>
        <w:tc>
          <w:tcPr>
            <w:tcW w:w="427" w:type="pct"/>
          </w:tcPr>
          <w:p w14:paraId="0F4B4AC7" w14:textId="77777777" w:rsidR="00FF7C7E" w:rsidRPr="00634422" w:rsidRDefault="00FF7C7E" w:rsidP="00FF7C7E">
            <w:pPr>
              <w:jc w:val="center"/>
              <w:rPr>
                <w:rFonts w:ascii="Times New Roman" w:hAnsi="Times New Roman" w:cs="Times New Roman"/>
                <w:sz w:val="24"/>
                <w:szCs w:val="24"/>
              </w:rPr>
            </w:pPr>
          </w:p>
        </w:tc>
        <w:tc>
          <w:tcPr>
            <w:tcW w:w="444" w:type="pct"/>
          </w:tcPr>
          <w:p w14:paraId="76DD9A13" w14:textId="605746FD" w:rsidR="00FF7C7E" w:rsidRPr="00634422" w:rsidRDefault="00FF7C7E" w:rsidP="00FF7C7E">
            <w:pPr>
              <w:jc w:val="center"/>
              <w:rPr>
                <w:rFonts w:ascii="Times New Roman" w:hAnsi="Times New Roman" w:cs="Times New Roman"/>
                <w:sz w:val="24"/>
                <w:szCs w:val="24"/>
              </w:rPr>
            </w:pPr>
          </w:p>
        </w:tc>
        <w:tc>
          <w:tcPr>
            <w:tcW w:w="467" w:type="pct"/>
          </w:tcPr>
          <w:p w14:paraId="1A4D027E" w14:textId="543E58B2" w:rsidR="00FF7C7E" w:rsidRPr="00634422" w:rsidRDefault="00FF7C7E" w:rsidP="00FF7C7E">
            <w:pPr>
              <w:jc w:val="center"/>
              <w:rPr>
                <w:rFonts w:ascii="Times New Roman" w:hAnsi="Times New Roman" w:cs="Times New Roman"/>
                <w:sz w:val="24"/>
                <w:szCs w:val="24"/>
              </w:rPr>
            </w:pPr>
          </w:p>
        </w:tc>
        <w:tc>
          <w:tcPr>
            <w:tcW w:w="490" w:type="pct"/>
          </w:tcPr>
          <w:p w14:paraId="17655219" w14:textId="77777777" w:rsidR="00FF7C7E" w:rsidRPr="00634422" w:rsidRDefault="00FF7C7E" w:rsidP="00E20075">
            <w:pPr>
              <w:rPr>
                <w:rFonts w:ascii="Times New Roman" w:hAnsi="Times New Roman" w:cs="Times New Roman"/>
                <w:sz w:val="24"/>
                <w:szCs w:val="24"/>
              </w:rPr>
            </w:pPr>
          </w:p>
        </w:tc>
        <w:tc>
          <w:tcPr>
            <w:tcW w:w="490" w:type="pct"/>
          </w:tcPr>
          <w:p w14:paraId="250B5702" w14:textId="77777777" w:rsidR="00FF7C7E" w:rsidRPr="00634422" w:rsidRDefault="00FF7C7E" w:rsidP="00FF7C7E">
            <w:pPr>
              <w:jc w:val="center"/>
              <w:rPr>
                <w:rFonts w:ascii="Times New Roman" w:hAnsi="Times New Roman" w:cs="Times New Roman"/>
                <w:sz w:val="24"/>
                <w:szCs w:val="24"/>
              </w:rPr>
            </w:pPr>
          </w:p>
        </w:tc>
        <w:tc>
          <w:tcPr>
            <w:tcW w:w="490" w:type="pct"/>
          </w:tcPr>
          <w:p w14:paraId="3F15BDF8" w14:textId="77777777" w:rsidR="00FF7C7E" w:rsidRPr="00634422" w:rsidRDefault="00FF7C7E" w:rsidP="00FF7C7E">
            <w:pPr>
              <w:jc w:val="center"/>
              <w:rPr>
                <w:rFonts w:ascii="Times New Roman" w:hAnsi="Times New Roman" w:cs="Times New Roman"/>
                <w:sz w:val="24"/>
                <w:szCs w:val="24"/>
              </w:rPr>
            </w:pPr>
          </w:p>
        </w:tc>
        <w:tc>
          <w:tcPr>
            <w:tcW w:w="490" w:type="pct"/>
          </w:tcPr>
          <w:p w14:paraId="4025AF8E" w14:textId="77777777" w:rsidR="00FF7C7E" w:rsidRPr="00634422" w:rsidRDefault="00FF7C7E" w:rsidP="00FF7C7E">
            <w:pPr>
              <w:jc w:val="center"/>
              <w:rPr>
                <w:rFonts w:ascii="Times New Roman" w:hAnsi="Times New Roman" w:cs="Times New Roman"/>
                <w:sz w:val="24"/>
                <w:szCs w:val="24"/>
              </w:rPr>
            </w:pPr>
          </w:p>
        </w:tc>
        <w:tc>
          <w:tcPr>
            <w:tcW w:w="488" w:type="pct"/>
          </w:tcPr>
          <w:p w14:paraId="00CCB9F9" w14:textId="77777777" w:rsidR="00FF7C7E" w:rsidRPr="00634422" w:rsidRDefault="00FF7C7E" w:rsidP="00FF7C7E">
            <w:pPr>
              <w:jc w:val="center"/>
              <w:rPr>
                <w:rFonts w:ascii="Times New Roman" w:hAnsi="Times New Roman" w:cs="Times New Roman"/>
                <w:sz w:val="24"/>
                <w:szCs w:val="24"/>
              </w:rPr>
            </w:pPr>
          </w:p>
        </w:tc>
        <w:tc>
          <w:tcPr>
            <w:tcW w:w="320" w:type="pct"/>
          </w:tcPr>
          <w:p w14:paraId="490741B3" w14:textId="77777777" w:rsidR="00FF7C7E" w:rsidRPr="00634422" w:rsidRDefault="00FF7C7E" w:rsidP="00FF7C7E">
            <w:pPr>
              <w:jc w:val="center"/>
              <w:rPr>
                <w:rFonts w:ascii="Times New Roman" w:hAnsi="Times New Roman" w:cs="Times New Roman"/>
                <w:sz w:val="24"/>
                <w:szCs w:val="24"/>
              </w:rPr>
            </w:pPr>
          </w:p>
        </w:tc>
      </w:tr>
      <w:tr w:rsidR="00E52727" w:rsidRPr="00634422" w14:paraId="4C8986A6" w14:textId="77777777" w:rsidTr="00E52727">
        <w:tc>
          <w:tcPr>
            <w:tcW w:w="894" w:type="pct"/>
          </w:tcPr>
          <w:p w14:paraId="0D082434"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427" w:type="pct"/>
          </w:tcPr>
          <w:p w14:paraId="19B7841C" w14:textId="395B78B4"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11.78</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21.12</w:t>
            </w:r>
            <w:r w:rsidR="00B4487F">
              <w:rPr>
                <w:rFonts w:ascii="Times New Roman" w:hAnsi="Times New Roman" w:cs="Times New Roman"/>
                <w:sz w:val="24"/>
                <w:szCs w:val="24"/>
              </w:rPr>
              <w:t>)</w:t>
            </w:r>
          </w:p>
        </w:tc>
        <w:tc>
          <w:tcPr>
            <w:tcW w:w="444" w:type="pct"/>
          </w:tcPr>
          <w:p w14:paraId="1C995513" w14:textId="07A811BA"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12.51</w:t>
            </w:r>
            <w:r w:rsidR="00725307">
              <w:rPr>
                <w:rFonts w:ascii="Times New Roman" w:hAnsi="Times New Roman" w:cs="Times New Roman"/>
                <w:sz w:val="24"/>
                <w:szCs w:val="24"/>
              </w:rPr>
              <w:t>)</w:t>
            </w:r>
          </w:p>
        </w:tc>
        <w:tc>
          <w:tcPr>
            <w:tcW w:w="467" w:type="pct"/>
          </w:tcPr>
          <w:p w14:paraId="0C618435" w14:textId="5FC46F8E"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45.40</w:t>
            </w:r>
            <w:r w:rsidR="005C6AF1">
              <w:rPr>
                <w:rFonts w:ascii="Times New Roman" w:hAnsi="Times New Roman" w:cs="Times New Roman"/>
                <w:sz w:val="24"/>
                <w:szCs w:val="24"/>
              </w:rPr>
              <w:t xml:space="preserve"> (</w:t>
            </w:r>
            <w:r w:rsidRPr="00634422">
              <w:rPr>
                <w:rFonts w:ascii="Times New Roman" w:hAnsi="Times New Roman" w:cs="Times New Roman"/>
                <w:sz w:val="24"/>
                <w:szCs w:val="24"/>
              </w:rPr>
              <w:t>43.79</w:t>
            </w:r>
            <w:r w:rsidR="00E20075">
              <w:rPr>
                <w:rFonts w:ascii="Times New Roman" w:hAnsi="Times New Roman" w:cs="Times New Roman"/>
                <w:sz w:val="24"/>
                <w:szCs w:val="24"/>
              </w:rPr>
              <w:t>)</w:t>
            </w:r>
          </w:p>
        </w:tc>
        <w:tc>
          <w:tcPr>
            <w:tcW w:w="490" w:type="pct"/>
          </w:tcPr>
          <w:p w14:paraId="1419AA44" w14:textId="4FC8FDCD"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25.02</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48.79</w:t>
            </w:r>
            <w:r w:rsidR="004059E7">
              <w:rPr>
                <w:rFonts w:ascii="Times New Roman" w:hAnsi="Times New Roman" w:cs="Times New Roman"/>
                <w:sz w:val="24"/>
                <w:szCs w:val="24"/>
              </w:rPr>
              <w:t>)</w:t>
            </w:r>
          </w:p>
        </w:tc>
        <w:tc>
          <w:tcPr>
            <w:tcW w:w="490" w:type="pct"/>
          </w:tcPr>
          <w:p w14:paraId="37A5B158" w14:textId="148D2FE5"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194.35</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116.86</w:t>
            </w:r>
            <w:r w:rsidR="00F0427B">
              <w:rPr>
                <w:rFonts w:ascii="Times New Roman" w:hAnsi="Times New Roman" w:cs="Times New Roman"/>
                <w:sz w:val="24"/>
                <w:szCs w:val="24"/>
              </w:rPr>
              <w:t>)</w:t>
            </w:r>
          </w:p>
        </w:tc>
        <w:tc>
          <w:tcPr>
            <w:tcW w:w="490" w:type="pct"/>
          </w:tcPr>
          <w:p w14:paraId="6A91511C" w14:textId="7BDE7215"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181.41</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125.11</w:t>
            </w:r>
            <w:r w:rsidR="00F0427B">
              <w:rPr>
                <w:rFonts w:ascii="Times New Roman" w:hAnsi="Times New Roman" w:cs="Times New Roman"/>
                <w:sz w:val="24"/>
                <w:szCs w:val="24"/>
              </w:rPr>
              <w:t>)</w:t>
            </w:r>
          </w:p>
        </w:tc>
        <w:tc>
          <w:tcPr>
            <w:tcW w:w="490" w:type="pct"/>
          </w:tcPr>
          <w:p w14:paraId="63E19EB3" w14:textId="510C8306"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28.73</w:t>
            </w:r>
            <w:r w:rsidR="00971BBC">
              <w:rPr>
                <w:rFonts w:ascii="Times New Roman" w:hAnsi="Times New Roman" w:cs="Times New Roman"/>
                <w:sz w:val="24"/>
                <w:szCs w:val="24"/>
              </w:rPr>
              <w:t xml:space="preserve"> (</w:t>
            </w:r>
            <w:r w:rsidRPr="00634422">
              <w:rPr>
                <w:rFonts w:ascii="Times New Roman" w:hAnsi="Times New Roman" w:cs="Times New Roman"/>
                <w:sz w:val="24"/>
                <w:szCs w:val="24"/>
              </w:rPr>
              <w:t>61.89</w:t>
            </w:r>
            <w:r w:rsidR="00971BBC">
              <w:rPr>
                <w:rFonts w:ascii="Times New Roman" w:hAnsi="Times New Roman" w:cs="Times New Roman"/>
                <w:sz w:val="24"/>
                <w:szCs w:val="24"/>
              </w:rPr>
              <w:t>)</w:t>
            </w:r>
          </w:p>
        </w:tc>
        <w:tc>
          <w:tcPr>
            <w:tcW w:w="488" w:type="pct"/>
          </w:tcPr>
          <w:p w14:paraId="619218B6" w14:textId="1991CF9C"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 xml:space="preserve">6.26 </w:t>
            </w:r>
            <w:r w:rsidR="00CD7B4C">
              <w:rPr>
                <w:rFonts w:ascii="Times New Roman" w:hAnsi="Times New Roman" w:cs="Times New Roman"/>
                <w:sz w:val="24"/>
                <w:szCs w:val="24"/>
              </w:rPr>
              <w:t>(</w:t>
            </w:r>
            <w:r w:rsidRPr="00634422">
              <w:rPr>
                <w:rFonts w:ascii="Times New Roman" w:hAnsi="Times New Roman" w:cs="Times New Roman"/>
                <w:sz w:val="24"/>
                <w:szCs w:val="24"/>
              </w:rPr>
              <w:t>24.40</w:t>
            </w:r>
            <w:r w:rsidR="008569DD">
              <w:rPr>
                <w:rFonts w:ascii="Times New Roman" w:hAnsi="Times New Roman" w:cs="Times New Roman"/>
                <w:sz w:val="24"/>
                <w:szCs w:val="24"/>
              </w:rPr>
              <w:t>)</w:t>
            </w:r>
          </w:p>
        </w:tc>
        <w:tc>
          <w:tcPr>
            <w:tcW w:w="320" w:type="pct"/>
          </w:tcPr>
          <w:p w14:paraId="3CCAD63C" w14:textId="77241BD8"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0.034</w:t>
            </w:r>
          </w:p>
        </w:tc>
      </w:tr>
      <w:tr w:rsidR="00E52727" w:rsidRPr="00634422" w14:paraId="2DAE6E2F" w14:textId="77777777" w:rsidTr="00E52727">
        <w:tc>
          <w:tcPr>
            <w:tcW w:w="894" w:type="pct"/>
          </w:tcPr>
          <w:p w14:paraId="52FF79C0"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427" w:type="pct"/>
          </w:tcPr>
          <w:p w14:paraId="1B9529B2" w14:textId="053274D3"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13.23</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23.58</w:t>
            </w:r>
            <w:r w:rsidR="00B4487F">
              <w:rPr>
                <w:rFonts w:ascii="Times New Roman" w:hAnsi="Times New Roman" w:cs="Times New Roman"/>
                <w:sz w:val="24"/>
                <w:szCs w:val="24"/>
              </w:rPr>
              <w:t>)</w:t>
            </w:r>
          </w:p>
        </w:tc>
        <w:tc>
          <w:tcPr>
            <w:tcW w:w="444" w:type="pct"/>
          </w:tcPr>
          <w:p w14:paraId="5570E896" w14:textId="3C546253"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14.39</w:t>
            </w:r>
            <w:r w:rsidR="00725307">
              <w:rPr>
                <w:rFonts w:ascii="Times New Roman" w:hAnsi="Times New Roman" w:cs="Times New Roman"/>
                <w:sz w:val="24"/>
                <w:szCs w:val="24"/>
              </w:rPr>
              <w:t>)</w:t>
            </w:r>
          </w:p>
        </w:tc>
        <w:tc>
          <w:tcPr>
            <w:tcW w:w="467" w:type="pct"/>
          </w:tcPr>
          <w:p w14:paraId="2DEEA6B9" w14:textId="1417F76A"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51.79</w:t>
            </w:r>
            <w:r w:rsidR="005C6AF1">
              <w:rPr>
                <w:rFonts w:ascii="Times New Roman" w:hAnsi="Times New Roman" w:cs="Times New Roman"/>
                <w:sz w:val="24"/>
                <w:szCs w:val="24"/>
              </w:rPr>
              <w:t xml:space="preserve"> (</w:t>
            </w:r>
            <w:r w:rsidRPr="00634422">
              <w:rPr>
                <w:rFonts w:ascii="Times New Roman" w:hAnsi="Times New Roman" w:cs="Times New Roman"/>
                <w:sz w:val="24"/>
                <w:szCs w:val="24"/>
              </w:rPr>
              <w:t>60.27</w:t>
            </w:r>
            <w:r w:rsidR="00E20075">
              <w:rPr>
                <w:rFonts w:ascii="Times New Roman" w:hAnsi="Times New Roman" w:cs="Times New Roman"/>
                <w:sz w:val="24"/>
                <w:szCs w:val="24"/>
              </w:rPr>
              <w:t>)</w:t>
            </w:r>
          </w:p>
        </w:tc>
        <w:tc>
          <w:tcPr>
            <w:tcW w:w="490" w:type="pct"/>
          </w:tcPr>
          <w:p w14:paraId="377ED73B" w14:textId="6CBD8952"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49.42</w:t>
            </w:r>
            <w:r w:rsidR="004059E7">
              <w:rPr>
                <w:rFonts w:ascii="Times New Roman" w:hAnsi="Times New Roman" w:cs="Times New Roman"/>
                <w:sz w:val="24"/>
                <w:szCs w:val="24"/>
              </w:rPr>
              <w:t>)</w:t>
            </w:r>
          </w:p>
        </w:tc>
        <w:tc>
          <w:tcPr>
            <w:tcW w:w="490" w:type="pct"/>
          </w:tcPr>
          <w:p w14:paraId="1813CBFA" w14:textId="07731220"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232.12</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136.56</w:t>
            </w:r>
            <w:r w:rsidR="00F0427B">
              <w:rPr>
                <w:rFonts w:ascii="Times New Roman" w:hAnsi="Times New Roman" w:cs="Times New Roman"/>
                <w:sz w:val="24"/>
                <w:szCs w:val="24"/>
              </w:rPr>
              <w:t>)</w:t>
            </w:r>
          </w:p>
        </w:tc>
        <w:tc>
          <w:tcPr>
            <w:tcW w:w="490" w:type="pct"/>
          </w:tcPr>
          <w:p w14:paraId="4A84EB9E" w14:textId="1FCB80C6"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212.69</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187.66</w:t>
            </w:r>
            <w:r w:rsidR="00F0427B">
              <w:rPr>
                <w:rFonts w:ascii="Times New Roman" w:hAnsi="Times New Roman" w:cs="Times New Roman"/>
                <w:sz w:val="24"/>
                <w:szCs w:val="24"/>
              </w:rPr>
              <w:t>)</w:t>
            </w:r>
          </w:p>
        </w:tc>
        <w:tc>
          <w:tcPr>
            <w:tcW w:w="490" w:type="pct"/>
          </w:tcPr>
          <w:p w14:paraId="684FF645" w14:textId="680B53F2"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 xml:space="preserve">45.76 </w:t>
            </w:r>
            <w:r w:rsidR="00971BBC">
              <w:rPr>
                <w:rFonts w:ascii="Times New Roman" w:hAnsi="Times New Roman" w:cs="Times New Roman"/>
                <w:sz w:val="24"/>
                <w:szCs w:val="24"/>
              </w:rPr>
              <w:t>(</w:t>
            </w:r>
            <w:r w:rsidRPr="00634422">
              <w:rPr>
                <w:rFonts w:ascii="Times New Roman" w:hAnsi="Times New Roman" w:cs="Times New Roman"/>
                <w:sz w:val="24"/>
                <w:szCs w:val="24"/>
              </w:rPr>
              <w:t>91.12</w:t>
            </w:r>
            <w:r w:rsidR="00971BBC">
              <w:rPr>
                <w:rFonts w:ascii="Times New Roman" w:hAnsi="Times New Roman" w:cs="Times New Roman"/>
                <w:sz w:val="24"/>
                <w:szCs w:val="24"/>
              </w:rPr>
              <w:t>)</w:t>
            </w:r>
          </w:p>
        </w:tc>
        <w:tc>
          <w:tcPr>
            <w:tcW w:w="488" w:type="pct"/>
          </w:tcPr>
          <w:p w14:paraId="5EA7A828" w14:textId="09D6486D"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 xml:space="preserve">12.51 </w:t>
            </w:r>
            <w:r w:rsidR="00CD7B4C">
              <w:rPr>
                <w:rFonts w:ascii="Times New Roman" w:hAnsi="Times New Roman" w:cs="Times New Roman"/>
                <w:sz w:val="24"/>
                <w:szCs w:val="24"/>
              </w:rPr>
              <w:t>(</w:t>
            </w:r>
            <w:r w:rsidRPr="00634422">
              <w:rPr>
                <w:rFonts w:ascii="Times New Roman" w:hAnsi="Times New Roman" w:cs="Times New Roman"/>
                <w:sz w:val="24"/>
                <w:szCs w:val="24"/>
              </w:rPr>
              <w:t>35.03</w:t>
            </w:r>
            <w:r w:rsidR="008569DD">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20" w:type="pct"/>
          </w:tcPr>
          <w:p w14:paraId="60EAE05E" w14:textId="77777777" w:rsidR="00FF7C7E" w:rsidRPr="00634422" w:rsidRDefault="00FF7C7E" w:rsidP="00FF7C7E">
            <w:pPr>
              <w:jc w:val="center"/>
              <w:rPr>
                <w:rFonts w:ascii="Times New Roman" w:hAnsi="Times New Roman" w:cs="Times New Roman"/>
                <w:sz w:val="24"/>
                <w:szCs w:val="24"/>
              </w:rPr>
            </w:pPr>
          </w:p>
        </w:tc>
      </w:tr>
      <w:tr w:rsidR="00E52727" w:rsidRPr="00634422" w14:paraId="315B7ECD" w14:textId="77777777" w:rsidTr="00E52727">
        <w:tc>
          <w:tcPr>
            <w:tcW w:w="894" w:type="pct"/>
          </w:tcPr>
          <w:p w14:paraId="17C5DA77"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Secondary</w:t>
            </w:r>
          </w:p>
        </w:tc>
        <w:tc>
          <w:tcPr>
            <w:tcW w:w="427" w:type="pct"/>
          </w:tcPr>
          <w:p w14:paraId="30699796" w14:textId="7BB8778C"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17.91</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27.15</w:t>
            </w:r>
            <w:r w:rsidR="00B4487F">
              <w:rPr>
                <w:rFonts w:ascii="Times New Roman" w:hAnsi="Times New Roman" w:cs="Times New Roman"/>
                <w:sz w:val="24"/>
                <w:szCs w:val="24"/>
              </w:rPr>
              <w:t>)</w:t>
            </w:r>
          </w:p>
        </w:tc>
        <w:tc>
          <w:tcPr>
            <w:tcW w:w="444" w:type="pct"/>
          </w:tcPr>
          <w:p w14:paraId="3E581A6C" w14:textId="0C4CD84E"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10.01</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22.52</w:t>
            </w:r>
            <w:r w:rsidR="00725307">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67" w:type="pct"/>
          </w:tcPr>
          <w:p w14:paraId="1C5AD575" w14:textId="767B4D9C"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59.27</w:t>
            </w:r>
            <w:r w:rsidR="005C6AF1">
              <w:rPr>
                <w:rFonts w:ascii="Times New Roman" w:hAnsi="Times New Roman" w:cs="Times New Roman"/>
                <w:sz w:val="24"/>
                <w:szCs w:val="24"/>
              </w:rPr>
              <w:t xml:space="preserve"> (</w:t>
            </w:r>
            <w:r w:rsidRPr="00634422">
              <w:rPr>
                <w:rFonts w:ascii="Times New Roman" w:hAnsi="Times New Roman" w:cs="Times New Roman"/>
                <w:sz w:val="24"/>
                <w:szCs w:val="24"/>
              </w:rPr>
              <w:t>72.91</w:t>
            </w:r>
            <w:r w:rsidR="00E20075">
              <w:rPr>
                <w:rFonts w:ascii="Times New Roman" w:hAnsi="Times New Roman" w:cs="Times New Roman"/>
                <w:sz w:val="24"/>
                <w:szCs w:val="24"/>
              </w:rPr>
              <w:t>)</w:t>
            </w:r>
          </w:p>
        </w:tc>
        <w:tc>
          <w:tcPr>
            <w:tcW w:w="490" w:type="pct"/>
          </w:tcPr>
          <w:p w14:paraId="63BBB541" w14:textId="3E4A058D"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50.04</w:t>
            </w:r>
            <w:r w:rsidR="004059E7">
              <w:rPr>
                <w:rFonts w:ascii="Times New Roman" w:hAnsi="Times New Roman" w:cs="Times New Roman"/>
                <w:sz w:val="24"/>
                <w:szCs w:val="24"/>
              </w:rPr>
              <w:t>)</w:t>
            </w:r>
          </w:p>
        </w:tc>
        <w:tc>
          <w:tcPr>
            <w:tcW w:w="490" w:type="pct"/>
          </w:tcPr>
          <w:p w14:paraId="332570F4" w14:textId="648B165C"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252.98</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242.63</w:t>
            </w:r>
            <w:r w:rsidR="00F0427B">
              <w:rPr>
                <w:rFonts w:ascii="Times New Roman" w:hAnsi="Times New Roman" w:cs="Times New Roman"/>
                <w:sz w:val="24"/>
                <w:szCs w:val="24"/>
              </w:rPr>
              <w:t>)</w:t>
            </w:r>
          </w:p>
        </w:tc>
        <w:tc>
          <w:tcPr>
            <w:tcW w:w="490" w:type="pct"/>
          </w:tcPr>
          <w:p w14:paraId="3E6B2186" w14:textId="798057D4"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225.20</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175.15</w:t>
            </w:r>
            <w:r w:rsidR="00F0427B">
              <w:rPr>
                <w:rFonts w:ascii="Times New Roman" w:hAnsi="Times New Roman" w:cs="Times New Roman"/>
                <w:sz w:val="24"/>
                <w:szCs w:val="24"/>
              </w:rPr>
              <w:t>)</w:t>
            </w:r>
          </w:p>
        </w:tc>
        <w:tc>
          <w:tcPr>
            <w:tcW w:w="490" w:type="pct"/>
          </w:tcPr>
          <w:p w14:paraId="2EF1E633" w14:textId="15A051CB"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 xml:space="preserve">89.32 </w:t>
            </w:r>
            <w:r w:rsidR="00971BBC">
              <w:rPr>
                <w:rFonts w:ascii="Times New Roman" w:hAnsi="Times New Roman" w:cs="Times New Roman"/>
                <w:sz w:val="24"/>
                <w:szCs w:val="24"/>
              </w:rPr>
              <w:t>(</w:t>
            </w:r>
            <w:r w:rsidRPr="00634422">
              <w:rPr>
                <w:rFonts w:ascii="Times New Roman" w:hAnsi="Times New Roman" w:cs="Times New Roman"/>
                <w:sz w:val="24"/>
                <w:szCs w:val="24"/>
              </w:rPr>
              <w:t>166.34</w:t>
            </w:r>
            <w:r w:rsidR="00971BBC">
              <w:rPr>
                <w:rFonts w:ascii="Times New Roman" w:hAnsi="Times New Roman" w:cs="Times New Roman"/>
                <w:sz w:val="24"/>
                <w:szCs w:val="24"/>
              </w:rPr>
              <w:t>)</w:t>
            </w:r>
          </w:p>
        </w:tc>
        <w:tc>
          <w:tcPr>
            <w:tcW w:w="488" w:type="pct"/>
          </w:tcPr>
          <w:p w14:paraId="1119082C" w14:textId="7CA52C46"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 xml:space="preserve">25.02 </w:t>
            </w:r>
            <w:r w:rsidR="00CD7B4C">
              <w:rPr>
                <w:rFonts w:ascii="Times New Roman" w:hAnsi="Times New Roman" w:cs="Times New Roman"/>
                <w:sz w:val="24"/>
                <w:szCs w:val="24"/>
              </w:rPr>
              <w:t>(</w:t>
            </w:r>
            <w:r w:rsidRPr="00634422">
              <w:rPr>
                <w:rFonts w:ascii="Times New Roman" w:hAnsi="Times New Roman" w:cs="Times New Roman"/>
                <w:sz w:val="24"/>
                <w:szCs w:val="24"/>
              </w:rPr>
              <w:t>118.85</w:t>
            </w:r>
            <w:r w:rsidR="008569DD">
              <w:rPr>
                <w:rFonts w:ascii="Times New Roman" w:hAnsi="Times New Roman" w:cs="Times New Roman"/>
                <w:sz w:val="24"/>
                <w:szCs w:val="24"/>
              </w:rPr>
              <w:t>)</w:t>
            </w:r>
          </w:p>
        </w:tc>
        <w:tc>
          <w:tcPr>
            <w:tcW w:w="320" w:type="pct"/>
          </w:tcPr>
          <w:p w14:paraId="085B4B11" w14:textId="77777777" w:rsidR="00FF7C7E" w:rsidRPr="00634422" w:rsidRDefault="00FF7C7E" w:rsidP="00FF7C7E">
            <w:pPr>
              <w:jc w:val="center"/>
              <w:rPr>
                <w:rFonts w:ascii="Times New Roman" w:hAnsi="Times New Roman" w:cs="Times New Roman"/>
                <w:sz w:val="24"/>
                <w:szCs w:val="24"/>
              </w:rPr>
            </w:pPr>
          </w:p>
        </w:tc>
      </w:tr>
      <w:tr w:rsidR="00E52727" w:rsidRPr="00634422" w14:paraId="0022ED2C" w14:textId="77777777" w:rsidTr="00E52727">
        <w:tc>
          <w:tcPr>
            <w:tcW w:w="894" w:type="pct"/>
          </w:tcPr>
          <w:p w14:paraId="1E1C5E15"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Higher</w:t>
            </w:r>
          </w:p>
        </w:tc>
        <w:tc>
          <w:tcPr>
            <w:tcW w:w="427" w:type="pct"/>
          </w:tcPr>
          <w:p w14:paraId="5342DEA6" w14:textId="6ECF3F33"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23.12</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26.73</w:t>
            </w:r>
            <w:r w:rsidR="00B4487F">
              <w:rPr>
                <w:rFonts w:ascii="Times New Roman" w:hAnsi="Times New Roman" w:cs="Times New Roman"/>
                <w:sz w:val="24"/>
                <w:szCs w:val="24"/>
              </w:rPr>
              <w:t>)</w:t>
            </w:r>
          </w:p>
        </w:tc>
        <w:tc>
          <w:tcPr>
            <w:tcW w:w="444" w:type="pct"/>
          </w:tcPr>
          <w:p w14:paraId="27A10177" w14:textId="7B12ED1E"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12.51</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31.28</w:t>
            </w:r>
            <w:r w:rsidR="00725307">
              <w:rPr>
                <w:rFonts w:ascii="Times New Roman" w:hAnsi="Times New Roman" w:cs="Times New Roman"/>
                <w:sz w:val="24"/>
                <w:szCs w:val="24"/>
              </w:rPr>
              <w:t>)</w:t>
            </w:r>
          </w:p>
        </w:tc>
        <w:tc>
          <w:tcPr>
            <w:tcW w:w="467" w:type="pct"/>
          </w:tcPr>
          <w:p w14:paraId="41521CC7" w14:textId="735D4B09"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62.55</w:t>
            </w:r>
            <w:r w:rsidR="005C6AF1">
              <w:rPr>
                <w:rFonts w:ascii="Times New Roman" w:hAnsi="Times New Roman" w:cs="Times New Roman"/>
                <w:sz w:val="24"/>
                <w:szCs w:val="24"/>
              </w:rPr>
              <w:t xml:space="preserve"> (</w:t>
            </w:r>
            <w:r w:rsidRPr="00634422">
              <w:rPr>
                <w:rFonts w:ascii="Times New Roman" w:hAnsi="Times New Roman" w:cs="Times New Roman"/>
                <w:sz w:val="24"/>
                <w:szCs w:val="24"/>
              </w:rPr>
              <w:t>59.43</w:t>
            </w:r>
            <w:r w:rsidR="00E20075">
              <w:rPr>
                <w:rFonts w:ascii="Times New Roman" w:hAnsi="Times New Roman" w:cs="Times New Roman"/>
                <w:sz w:val="24"/>
                <w:szCs w:val="24"/>
              </w:rPr>
              <w:t>)</w:t>
            </w:r>
          </w:p>
        </w:tc>
        <w:tc>
          <w:tcPr>
            <w:tcW w:w="490" w:type="pct"/>
          </w:tcPr>
          <w:p w14:paraId="0626CD45" w14:textId="38C3C851"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62.55</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59.43</w:t>
            </w:r>
            <w:r w:rsidR="004059E7">
              <w:rPr>
                <w:rFonts w:ascii="Times New Roman" w:hAnsi="Times New Roman" w:cs="Times New Roman"/>
                <w:sz w:val="24"/>
                <w:szCs w:val="24"/>
              </w:rPr>
              <w:t>)</w:t>
            </w:r>
          </w:p>
        </w:tc>
        <w:tc>
          <w:tcPr>
            <w:tcW w:w="490" w:type="pct"/>
          </w:tcPr>
          <w:p w14:paraId="199D94C7" w14:textId="46E5C53A"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291.82</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342.82</w:t>
            </w:r>
            <w:r w:rsidR="00F0427B">
              <w:rPr>
                <w:rFonts w:ascii="Times New Roman" w:hAnsi="Times New Roman" w:cs="Times New Roman"/>
                <w:sz w:val="24"/>
                <w:szCs w:val="24"/>
              </w:rPr>
              <w:t>)</w:t>
            </w:r>
          </w:p>
        </w:tc>
        <w:tc>
          <w:tcPr>
            <w:tcW w:w="490" w:type="pct"/>
          </w:tcPr>
          <w:p w14:paraId="4D615F6C" w14:textId="4BB64DC9"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162.64</w:t>
            </w:r>
            <w:r w:rsidR="00F0427B">
              <w:rPr>
                <w:rFonts w:ascii="Times New Roman" w:hAnsi="Times New Roman" w:cs="Times New Roman"/>
                <w:sz w:val="24"/>
                <w:szCs w:val="24"/>
              </w:rPr>
              <w:t>)</w:t>
            </w:r>
          </w:p>
        </w:tc>
        <w:tc>
          <w:tcPr>
            <w:tcW w:w="490" w:type="pct"/>
          </w:tcPr>
          <w:p w14:paraId="2B9696DD" w14:textId="426E9B48"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 xml:space="preserve">191.37 </w:t>
            </w:r>
            <w:r w:rsidR="00971BBC">
              <w:rPr>
                <w:rFonts w:ascii="Times New Roman" w:hAnsi="Times New Roman" w:cs="Times New Roman"/>
                <w:sz w:val="24"/>
                <w:szCs w:val="24"/>
              </w:rPr>
              <w:t>(</w:t>
            </w:r>
            <w:r w:rsidRPr="00634422">
              <w:rPr>
                <w:rFonts w:ascii="Times New Roman" w:hAnsi="Times New Roman" w:cs="Times New Roman"/>
                <w:sz w:val="24"/>
                <w:szCs w:val="24"/>
              </w:rPr>
              <w:t>291.26</w:t>
            </w:r>
            <w:r w:rsidR="00971BBC">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88" w:type="pct"/>
          </w:tcPr>
          <w:p w14:paraId="4B2673F3" w14:textId="67A07FD9"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 xml:space="preserve">125.11 </w:t>
            </w:r>
            <w:r w:rsidR="00CD7B4C">
              <w:rPr>
                <w:rFonts w:ascii="Times New Roman" w:hAnsi="Times New Roman" w:cs="Times New Roman"/>
                <w:sz w:val="24"/>
                <w:szCs w:val="24"/>
              </w:rPr>
              <w:t>(</w:t>
            </w:r>
            <w:r w:rsidRPr="00634422">
              <w:rPr>
                <w:rFonts w:ascii="Times New Roman" w:hAnsi="Times New Roman" w:cs="Times New Roman"/>
                <w:sz w:val="24"/>
                <w:szCs w:val="24"/>
              </w:rPr>
              <w:t>218.32</w:t>
            </w:r>
            <w:r w:rsidR="008569DD">
              <w:rPr>
                <w:rFonts w:ascii="Times New Roman" w:hAnsi="Times New Roman" w:cs="Times New Roman"/>
                <w:sz w:val="24"/>
                <w:szCs w:val="24"/>
              </w:rPr>
              <w:t>)</w:t>
            </w:r>
          </w:p>
        </w:tc>
        <w:tc>
          <w:tcPr>
            <w:tcW w:w="320" w:type="pct"/>
          </w:tcPr>
          <w:p w14:paraId="1D3B1F0D" w14:textId="77777777" w:rsidR="00FF7C7E" w:rsidRPr="00634422" w:rsidRDefault="00FF7C7E" w:rsidP="00FF7C7E">
            <w:pPr>
              <w:jc w:val="center"/>
              <w:rPr>
                <w:rFonts w:ascii="Times New Roman" w:hAnsi="Times New Roman" w:cs="Times New Roman"/>
                <w:sz w:val="24"/>
                <w:szCs w:val="24"/>
              </w:rPr>
            </w:pPr>
          </w:p>
        </w:tc>
      </w:tr>
      <w:tr w:rsidR="00E52727" w:rsidRPr="00634422" w14:paraId="7C22ED6D" w14:textId="77777777" w:rsidTr="00E52727">
        <w:tc>
          <w:tcPr>
            <w:tcW w:w="894" w:type="pct"/>
          </w:tcPr>
          <w:p w14:paraId="56F17458"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27" w:type="pct"/>
          </w:tcPr>
          <w:p w14:paraId="71B212A3" w14:textId="7B560F42"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44" w:type="pct"/>
          </w:tcPr>
          <w:p w14:paraId="3AB25E9A" w14:textId="47646636" w:rsidR="00FF7C7E" w:rsidRPr="00634422" w:rsidRDefault="00FF7C7E" w:rsidP="00BF62B0">
            <w:pPr>
              <w:rPr>
                <w:rFonts w:ascii="Times New Roman" w:hAnsi="Times New Roman" w:cs="Times New Roman"/>
                <w:sz w:val="24"/>
                <w:szCs w:val="24"/>
              </w:rPr>
            </w:pPr>
          </w:p>
        </w:tc>
        <w:tc>
          <w:tcPr>
            <w:tcW w:w="467" w:type="pct"/>
          </w:tcPr>
          <w:p w14:paraId="08093921" w14:textId="66C1FA76"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90" w:type="pct"/>
          </w:tcPr>
          <w:p w14:paraId="64E14ABA" w14:textId="77777777" w:rsidR="00FF7C7E" w:rsidRPr="00634422" w:rsidRDefault="00FF7C7E" w:rsidP="00FF7C7E">
            <w:pPr>
              <w:jc w:val="center"/>
              <w:rPr>
                <w:rFonts w:ascii="Times New Roman" w:hAnsi="Times New Roman" w:cs="Times New Roman"/>
                <w:sz w:val="24"/>
                <w:szCs w:val="24"/>
              </w:rPr>
            </w:pPr>
          </w:p>
        </w:tc>
        <w:tc>
          <w:tcPr>
            <w:tcW w:w="490" w:type="pct"/>
          </w:tcPr>
          <w:p w14:paraId="31FCB410" w14:textId="23B2EAB4"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0.025</w:t>
            </w:r>
          </w:p>
        </w:tc>
        <w:tc>
          <w:tcPr>
            <w:tcW w:w="490" w:type="pct"/>
          </w:tcPr>
          <w:p w14:paraId="46949245" w14:textId="77777777" w:rsidR="00FF7C7E" w:rsidRPr="00634422" w:rsidRDefault="00FF7C7E" w:rsidP="00FF7C7E">
            <w:pPr>
              <w:jc w:val="center"/>
              <w:rPr>
                <w:rFonts w:ascii="Times New Roman" w:hAnsi="Times New Roman" w:cs="Times New Roman"/>
                <w:sz w:val="24"/>
                <w:szCs w:val="24"/>
              </w:rPr>
            </w:pPr>
          </w:p>
        </w:tc>
        <w:tc>
          <w:tcPr>
            <w:tcW w:w="490" w:type="pct"/>
          </w:tcPr>
          <w:p w14:paraId="4CBC2D58" w14:textId="211C74D1"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88" w:type="pct"/>
          </w:tcPr>
          <w:p w14:paraId="6A245F5C" w14:textId="77777777" w:rsidR="00FF7C7E" w:rsidRPr="00634422" w:rsidRDefault="00FF7C7E" w:rsidP="00FF7C7E">
            <w:pPr>
              <w:jc w:val="center"/>
              <w:rPr>
                <w:rFonts w:ascii="Times New Roman" w:hAnsi="Times New Roman" w:cs="Times New Roman"/>
                <w:sz w:val="24"/>
                <w:szCs w:val="24"/>
              </w:rPr>
            </w:pPr>
          </w:p>
        </w:tc>
        <w:tc>
          <w:tcPr>
            <w:tcW w:w="320" w:type="pct"/>
          </w:tcPr>
          <w:p w14:paraId="106B36D3" w14:textId="77777777" w:rsidR="00FF7C7E" w:rsidRPr="00634422" w:rsidRDefault="00FF7C7E" w:rsidP="00FF7C7E">
            <w:pPr>
              <w:jc w:val="center"/>
              <w:rPr>
                <w:rFonts w:ascii="Times New Roman" w:hAnsi="Times New Roman" w:cs="Times New Roman"/>
                <w:sz w:val="24"/>
                <w:szCs w:val="24"/>
              </w:rPr>
            </w:pPr>
          </w:p>
        </w:tc>
      </w:tr>
      <w:tr w:rsidR="00E52727" w:rsidRPr="00634422" w14:paraId="58288543" w14:textId="77777777" w:rsidTr="00E52727">
        <w:tc>
          <w:tcPr>
            <w:tcW w:w="894" w:type="pct"/>
          </w:tcPr>
          <w:p w14:paraId="62FB7850"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
                <w:bCs/>
                <w:sz w:val="24"/>
                <w:szCs w:val="24"/>
              </w:rPr>
              <w:t>Women’s working status</w:t>
            </w:r>
          </w:p>
        </w:tc>
        <w:tc>
          <w:tcPr>
            <w:tcW w:w="427" w:type="pct"/>
          </w:tcPr>
          <w:p w14:paraId="2BE464E6" w14:textId="77777777" w:rsidR="00FF7C7E" w:rsidRPr="00634422" w:rsidRDefault="00FF7C7E" w:rsidP="00FF7C7E">
            <w:pPr>
              <w:jc w:val="center"/>
              <w:rPr>
                <w:rFonts w:ascii="Times New Roman" w:hAnsi="Times New Roman" w:cs="Times New Roman"/>
                <w:sz w:val="24"/>
                <w:szCs w:val="24"/>
              </w:rPr>
            </w:pPr>
          </w:p>
        </w:tc>
        <w:tc>
          <w:tcPr>
            <w:tcW w:w="444" w:type="pct"/>
          </w:tcPr>
          <w:p w14:paraId="352DE84D" w14:textId="5781DC11" w:rsidR="00FF7C7E" w:rsidRPr="00634422" w:rsidRDefault="00FF7C7E" w:rsidP="00BF62B0">
            <w:pPr>
              <w:rPr>
                <w:rFonts w:ascii="Times New Roman" w:hAnsi="Times New Roman" w:cs="Times New Roman"/>
                <w:sz w:val="24"/>
                <w:szCs w:val="24"/>
              </w:rPr>
            </w:pPr>
          </w:p>
        </w:tc>
        <w:tc>
          <w:tcPr>
            <w:tcW w:w="467" w:type="pct"/>
          </w:tcPr>
          <w:p w14:paraId="64438FDE" w14:textId="67E41CB3" w:rsidR="00FF7C7E" w:rsidRPr="00634422" w:rsidRDefault="00FF7C7E" w:rsidP="00FF7C7E">
            <w:pPr>
              <w:jc w:val="center"/>
              <w:rPr>
                <w:rFonts w:ascii="Times New Roman" w:hAnsi="Times New Roman" w:cs="Times New Roman"/>
                <w:sz w:val="24"/>
                <w:szCs w:val="24"/>
              </w:rPr>
            </w:pPr>
          </w:p>
        </w:tc>
        <w:tc>
          <w:tcPr>
            <w:tcW w:w="490" w:type="pct"/>
          </w:tcPr>
          <w:p w14:paraId="0EF32CB1" w14:textId="77777777" w:rsidR="00FF7C7E" w:rsidRPr="00634422" w:rsidRDefault="00FF7C7E" w:rsidP="00FF7C7E">
            <w:pPr>
              <w:jc w:val="center"/>
              <w:rPr>
                <w:rFonts w:ascii="Times New Roman" w:hAnsi="Times New Roman" w:cs="Times New Roman"/>
                <w:sz w:val="24"/>
                <w:szCs w:val="24"/>
              </w:rPr>
            </w:pPr>
          </w:p>
        </w:tc>
        <w:tc>
          <w:tcPr>
            <w:tcW w:w="490" w:type="pct"/>
          </w:tcPr>
          <w:p w14:paraId="22062B24" w14:textId="77777777" w:rsidR="00FF7C7E" w:rsidRPr="00634422" w:rsidRDefault="00FF7C7E" w:rsidP="00FF7C7E">
            <w:pPr>
              <w:jc w:val="center"/>
              <w:rPr>
                <w:rFonts w:ascii="Times New Roman" w:hAnsi="Times New Roman" w:cs="Times New Roman"/>
                <w:sz w:val="24"/>
                <w:szCs w:val="24"/>
              </w:rPr>
            </w:pPr>
          </w:p>
        </w:tc>
        <w:tc>
          <w:tcPr>
            <w:tcW w:w="490" w:type="pct"/>
          </w:tcPr>
          <w:p w14:paraId="61B1B754" w14:textId="77777777" w:rsidR="00FF7C7E" w:rsidRPr="00634422" w:rsidRDefault="00FF7C7E" w:rsidP="00FF7C7E">
            <w:pPr>
              <w:jc w:val="center"/>
              <w:rPr>
                <w:rFonts w:ascii="Times New Roman" w:hAnsi="Times New Roman" w:cs="Times New Roman"/>
                <w:sz w:val="24"/>
                <w:szCs w:val="24"/>
              </w:rPr>
            </w:pPr>
          </w:p>
        </w:tc>
        <w:tc>
          <w:tcPr>
            <w:tcW w:w="490" w:type="pct"/>
          </w:tcPr>
          <w:p w14:paraId="79D2F4A4" w14:textId="77777777" w:rsidR="00FF7C7E" w:rsidRPr="00634422" w:rsidRDefault="00FF7C7E" w:rsidP="00FF7C7E">
            <w:pPr>
              <w:jc w:val="center"/>
              <w:rPr>
                <w:rFonts w:ascii="Times New Roman" w:hAnsi="Times New Roman" w:cs="Times New Roman"/>
                <w:sz w:val="24"/>
                <w:szCs w:val="24"/>
              </w:rPr>
            </w:pPr>
          </w:p>
        </w:tc>
        <w:tc>
          <w:tcPr>
            <w:tcW w:w="488" w:type="pct"/>
          </w:tcPr>
          <w:p w14:paraId="2D0043B2" w14:textId="77777777" w:rsidR="00FF7C7E" w:rsidRPr="00634422" w:rsidRDefault="00FF7C7E" w:rsidP="00FF7C7E">
            <w:pPr>
              <w:jc w:val="center"/>
              <w:rPr>
                <w:rFonts w:ascii="Times New Roman" w:hAnsi="Times New Roman" w:cs="Times New Roman"/>
                <w:sz w:val="24"/>
                <w:szCs w:val="24"/>
              </w:rPr>
            </w:pPr>
          </w:p>
        </w:tc>
        <w:tc>
          <w:tcPr>
            <w:tcW w:w="320" w:type="pct"/>
          </w:tcPr>
          <w:p w14:paraId="7E31D0E9" w14:textId="77777777" w:rsidR="00FF7C7E" w:rsidRPr="00634422" w:rsidRDefault="00FF7C7E" w:rsidP="00FF7C7E">
            <w:pPr>
              <w:jc w:val="center"/>
              <w:rPr>
                <w:rFonts w:ascii="Times New Roman" w:hAnsi="Times New Roman" w:cs="Times New Roman"/>
                <w:sz w:val="24"/>
                <w:szCs w:val="24"/>
              </w:rPr>
            </w:pPr>
          </w:p>
        </w:tc>
      </w:tr>
      <w:tr w:rsidR="00E52727" w:rsidRPr="00634422" w14:paraId="26F7FA50" w14:textId="77777777" w:rsidTr="00E52727">
        <w:tc>
          <w:tcPr>
            <w:tcW w:w="894" w:type="pct"/>
          </w:tcPr>
          <w:p w14:paraId="258D36AE"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Not working</w:t>
            </w:r>
          </w:p>
        </w:tc>
        <w:tc>
          <w:tcPr>
            <w:tcW w:w="427" w:type="pct"/>
          </w:tcPr>
          <w:p w14:paraId="2EF22277" w14:textId="1FB885C9"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16.04</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26.12</w:t>
            </w:r>
            <w:r w:rsidR="00B4487F">
              <w:rPr>
                <w:rFonts w:ascii="Times New Roman" w:hAnsi="Times New Roman" w:cs="Times New Roman"/>
                <w:sz w:val="24"/>
                <w:szCs w:val="24"/>
              </w:rPr>
              <w:t>)</w:t>
            </w:r>
          </w:p>
        </w:tc>
        <w:tc>
          <w:tcPr>
            <w:tcW w:w="444" w:type="pct"/>
          </w:tcPr>
          <w:p w14:paraId="503AEEA8" w14:textId="201F8E5D"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18.77</w:t>
            </w:r>
            <w:r w:rsidR="00725307">
              <w:rPr>
                <w:rFonts w:ascii="Times New Roman" w:hAnsi="Times New Roman" w:cs="Times New Roman"/>
                <w:sz w:val="24"/>
                <w:szCs w:val="24"/>
              </w:rPr>
              <w:t>)</w:t>
            </w:r>
          </w:p>
        </w:tc>
        <w:tc>
          <w:tcPr>
            <w:tcW w:w="467" w:type="pct"/>
          </w:tcPr>
          <w:p w14:paraId="357774CC" w14:textId="53B33154"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64.04</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77.47</w:t>
            </w:r>
            <w:r w:rsidR="00E20075">
              <w:rPr>
                <w:rFonts w:ascii="Times New Roman" w:hAnsi="Times New Roman" w:cs="Times New Roman"/>
                <w:sz w:val="24"/>
                <w:szCs w:val="24"/>
              </w:rPr>
              <w:t>)</w:t>
            </w:r>
          </w:p>
        </w:tc>
        <w:tc>
          <w:tcPr>
            <w:tcW w:w="490" w:type="pct"/>
          </w:tcPr>
          <w:p w14:paraId="42C889CE" w14:textId="49E899F3"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50.04</w:t>
            </w:r>
            <w:r w:rsidR="004059E7">
              <w:rPr>
                <w:rFonts w:ascii="Times New Roman" w:hAnsi="Times New Roman" w:cs="Times New Roman"/>
                <w:sz w:val="24"/>
                <w:szCs w:val="24"/>
              </w:rPr>
              <w:t>)</w:t>
            </w:r>
          </w:p>
        </w:tc>
        <w:tc>
          <w:tcPr>
            <w:tcW w:w="490" w:type="pct"/>
          </w:tcPr>
          <w:p w14:paraId="225B798E" w14:textId="77CC1AEF"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264.15</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279.59</w:t>
            </w:r>
            <w:r w:rsidR="00F0427B">
              <w:rPr>
                <w:rFonts w:ascii="Times New Roman" w:hAnsi="Times New Roman" w:cs="Times New Roman"/>
                <w:sz w:val="24"/>
                <w:szCs w:val="24"/>
              </w:rPr>
              <w:t>)</w:t>
            </w:r>
          </w:p>
        </w:tc>
        <w:tc>
          <w:tcPr>
            <w:tcW w:w="490" w:type="pct"/>
          </w:tcPr>
          <w:p w14:paraId="2A530EA2" w14:textId="2BD2F5E8"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231.45</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181.41</w:t>
            </w:r>
            <w:r w:rsidR="00F0427B">
              <w:rPr>
                <w:rFonts w:ascii="Times New Roman" w:hAnsi="Times New Roman" w:cs="Times New Roman"/>
                <w:sz w:val="24"/>
                <w:szCs w:val="24"/>
              </w:rPr>
              <w:t>)</w:t>
            </w:r>
          </w:p>
        </w:tc>
        <w:tc>
          <w:tcPr>
            <w:tcW w:w="490" w:type="pct"/>
          </w:tcPr>
          <w:p w14:paraId="4F6532B8" w14:textId="2847FE63"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 xml:space="preserve">87.12 </w:t>
            </w:r>
            <w:r w:rsidR="00971BBC">
              <w:rPr>
                <w:rFonts w:ascii="Times New Roman" w:hAnsi="Times New Roman" w:cs="Times New Roman"/>
                <w:sz w:val="24"/>
                <w:szCs w:val="24"/>
              </w:rPr>
              <w:t>(</w:t>
            </w:r>
            <w:r w:rsidRPr="00634422">
              <w:rPr>
                <w:rFonts w:ascii="Times New Roman" w:hAnsi="Times New Roman" w:cs="Times New Roman"/>
                <w:sz w:val="24"/>
                <w:szCs w:val="24"/>
              </w:rPr>
              <w:t>179.75</w:t>
            </w:r>
            <w:r w:rsidR="00971BBC">
              <w:rPr>
                <w:rFonts w:ascii="Times New Roman" w:hAnsi="Times New Roman" w:cs="Times New Roman"/>
                <w:sz w:val="24"/>
                <w:szCs w:val="24"/>
              </w:rPr>
              <w:t>)</w:t>
            </w:r>
          </w:p>
        </w:tc>
        <w:tc>
          <w:tcPr>
            <w:tcW w:w="488" w:type="pct"/>
          </w:tcPr>
          <w:p w14:paraId="78579CD3" w14:textId="1355A2F1"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 xml:space="preserve">25.02 </w:t>
            </w:r>
            <w:r w:rsidR="00CD7B4C">
              <w:rPr>
                <w:rFonts w:ascii="Times New Roman" w:hAnsi="Times New Roman" w:cs="Times New Roman"/>
                <w:sz w:val="24"/>
                <w:szCs w:val="24"/>
              </w:rPr>
              <w:t>(</w:t>
            </w:r>
            <w:r w:rsidRPr="00634422">
              <w:rPr>
                <w:rFonts w:ascii="Times New Roman" w:hAnsi="Times New Roman" w:cs="Times New Roman"/>
                <w:sz w:val="24"/>
                <w:szCs w:val="24"/>
              </w:rPr>
              <w:t>106.34</w:t>
            </w:r>
            <w:r w:rsidR="008569DD">
              <w:rPr>
                <w:rFonts w:ascii="Times New Roman" w:hAnsi="Times New Roman" w:cs="Times New Roman"/>
                <w:sz w:val="24"/>
                <w:szCs w:val="24"/>
              </w:rPr>
              <w:t>)</w:t>
            </w:r>
          </w:p>
        </w:tc>
        <w:tc>
          <w:tcPr>
            <w:tcW w:w="320" w:type="pct"/>
          </w:tcPr>
          <w:p w14:paraId="54283EA4" w14:textId="0EF55E54"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0.034</w:t>
            </w:r>
          </w:p>
        </w:tc>
      </w:tr>
      <w:tr w:rsidR="00E52727" w:rsidRPr="00634422" w14:paraId="298E33A9" w14:textId="77777777" w:rsidTr="00E52727">
        <w:tc>
          <w:tcPr>
            <w:tcW w:w="894" w:type="pct"/>
          </w:tcPr>
          <w:p w14:paraId="124A95A6"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Working</w:t>
            </w:r>
          </w:p>
        </w:tc>
        <w:tc>
          <w:tcPr>
            <w:tcW w:w="427" w:type="pct"/>
          </w:tcPr>
          <w:p w14:paraId="7B91C0D1" w14:textId="04F1260C"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13.61</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21.61</w:t>
            </w:r>
            <w:r w:rsidR="00B4487F">
              <w:rPr>
                <w:rFonts w:ascii="Times New Roman" w:hAnsi="Times New Roman" w:cs="Times New Roman"/>
                <w:sz w:val="24"/>
                <w:szCs w:val="24"/>
              </w:rPr>
              <w:t>)</w:t>
            </w:r>
          </w:p>
        </w:tc>
        <w:tc>
          <w:tcPr>
            <w:tcW w:w="444" w:type="pct"/>
          </w:tcPr>
          <w:p w14:paraId="2D30FBF4" w14:textId="75A54000"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13.76</w:t>
            </w:r>
            <w:r w:rsidR="00725307">
              <w:rPr>
                <w:rFonts w:ascii="Times New Roman" w:hAnsi="Times New Roman" w:cs="Times New Roman"/>
                <w:sz w:val="24"/>
                <w:szCs w:val="24"/>
              </w:rPr>
              <w:t>)</w:t>
            </w:r>
          </w:p>
        </w:tc>
        <w:tc>
          <w:tcPr>
            <w:tcW w:w="467" w:type="pct"/>
          </w:tcPr>
          <w:p w14:paraId="525BB8D3" w14:textId="1C783E8E"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43.07</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48.88</w:t>
            </w:r>
            <w:r w:rsidR="00E20075">
              <w:rPr>
                <w:rFonts w:ascii="Times New Roman" w:hAnsi="Times New Roman" w:cs="Times New Roman"/>
                <w:sz w:val="24"/>
                <w:szCs w:val="24"/>
              </w:rPr>
              <w:t>)</w:t>
            </w:r>
          </w:p>
        </w:tc>
        <w:tc>
          <w:tcPr>
            <w:tcW w:w="490" w:type="pct"/>
          </w:tcPr>
          <w:p w14:paraId="23CE6759" w14:textId="7B66E6E6"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25.02</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50.04</w:t>
            </w:r>
            <w:r w:rsidR="004059E7">
              <w:rPr>
                <w:rFonts w:ascii="Times New Roman" w:hAnsi="Times New Roman" w:cs="Times New Roman"/>
                <w:sz w:val="24"/>
                <w:szCs w:val="24"/>
              </w:rPr>
              <w:t>)</w:t>
            </w:r>
          </w:p>
        </w:tc>
        <w:tc>
          <w:tcPr>
            <w:tcW w:w="490" w:type="pct"/>
          </w:tcPr>
          <w:p w14:paraId="405F7C00" w14:textId="6C322CFF"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231.4</w:t>
            </w:r>
            <w:r w:rsidR="00640B32">
              <w:rPr>
                <w:rFonts w:ascii="Times New Roman" w:hAnsi="Times New Roman" w:cs="Times New Roman"/>
                <w:sz w:val="24"/>
                <w:szCs w:val="24"/>
              </w:rPr>
              <w:t>5 (</w:t>
            </w:r>
            <w:r w:rsidRPr="00634422">
              <w:rPr>
                <w:rFonts w:ascii="Times New Roman" w:hAnsi="Times New Roman" w:cs="Times New Roman"/>
                <w:sz w:val="24"/>
                <w:szCs w:val="24"/>
              </w:rPr>
              <w:t>141.09</w:t>
            </w:r>
            <w:r w:rsidR="00F0427B">
              <w:rPr>
                <w:rFonts w:ascii="Times New Roman" w:hAnsi="Times New Roman" w:cs="Times New Roman"/>
                <w:sz w:val="24"/>
                <w:szCs w:val="24"/>
              </w:rPr>
              <w:t>)</w:t>
            </w:r>
          </w:p>
        </w:tc>
        <w:tc>
          <w:tcPr>
            <w:tcW w:w="490" w:type="pct"/>
          </w:tcPr>
          <w:p w14:paraId="2A24EE75" w14:textId="57308F9C"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200.18</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162.64</w:t>
            </w:r>
            <w:r w:rsidR="00F0427B">
              <w:rPr>
                <w:rFonts w:ascii="Times New Roman" w:hAnsi="Times New Roman" w:cs="Times New Roman"/>
                <w:sz w:val="24"/>
                <w:szCs w:val="24"/>
              </w:rPr>
              <w:t>)</w:t>
            </w:r>
          </w:p>
        </w:tc>
        <w:tc>
          <w:tcPr>
            <w:tcW w:w="490" w:type="pct"/>
          </w:tcPr>
          <w:p w14:paraId="65DCCBE7" w14:textId="6CF6DEA6"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 xml:space="preserve">59.23 </w:t>
            </w:r>
            <w:r w:rsidR="00971BBC">
              <w:rPr>
                <w:rFonts w:ascii="Times New Roman" w:hAnsi="Times New Roman" w:cs="Times New Roman"/>
                <w:sz w:val="24"/>
                <w:szCs w:val="24"/>
              </w:rPr>
              <w:t>(</w:t>
            </w:r>
            <w:r w:rsidRPr="00634422">
              <w:rPr>
                <w:rFonts w:ascii="Times New Roman" w:hAnsi="Times New Roman" w:cs="Times New Roman"/>
                <w:sz w:val="24"/>
                <w:szCs w:val="24"/>
              </w:rPr>
              <w:t>107.29</w:t>
            </w:r>
            <w:r w:rsidR="00971BBC">
              <w:rPr>
                <w:rFonts w:ascii="Times New Roman" w:hAnsi="Times New Roman" w:cs="Times New Roman"/>
                <w:sz w:val="24"/>
                <w:szCs w:val="24"/>
              </w:rPr>
              <w:t>)</w:t>
            </w:r>
          </w:p>
        </w:tc>
        <w:tc>
          <w:tcPr>
            <w:tcW w:w="488" w:type="pct"/>
          </w:tcPr>
          <w:p w14:paraId="62874F1B" w14:textId="5758BBBC"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 xml:space="preserve">12.51 </w:t>
            </w:r>
            <w:r w:rsidR="00CD7B4C">
              <w:rPr>
                <w:rFonts w:ascii="Times New Roman" w:hAnsi="Times New Roman" w:cs="Times New Roman"/>
                <w:sz w:val="24"/>
                <w:szCs w:val="24"/>
              </w:rPr>
              <w:t>(</w:t>
            </w:r>
            <w:r w:rsidRPr="00634422">
              <w:rPr>
                <w:rFonts w:ascii="Times New Roman" w:hAnsi="Times New Roman" w:cs="Times New Roman"/>
                <w:sz w:val="24"/>
                <w:szCs w:val="24"/>
              </w:rPr>
              <w:t>58.80</w:t>
            </w:r>
            <w:r w:rsidR="008569DD">
              <w:rPr>
                <w:rFonts w:ascii="Times New Roman" w:hAnsi="Times New Roman" w:cs="Times New Roman"/>
                <w:sz w:val="24"/>
                <w:szCs w:val="24"/>
              </w:rPr>
              <w:t>)</w:t>
            </w:r>
          </w:p>
        </w:tc>
        <w:tc>
          <w:tcPr>
            <w:tcW w:w="320" w:type="pct"/>
          </w:tcPr>
          <w:p w14:paraId="7BF2B81D" w14:textId="77777777" w:rsidR="00FF7C7E" w:rsidRPr="00634422" w:rsidRDefault="00FF7C7E" w:rsidP="00FF7C7E">
            <w:pPr>
              <w:jc w:val="center"/>
              <w:rPr>
                <w:rFonts w:ascii="Times New Roman" w:hAnsi="Times New Roman" w:cs="Times New Roman"/>
                <w:sz w:val="24"/>
                <w:szCs w:val="24"/>
              </w:rPr>
            </w:pPr>
          </w:p>
        </w:tc>
      </w:tr>
      <w:tr w:rsidR="00E52727" w:rsidRPr="00634422" w14:paraId="392410B1" w14:textId="77777777" w:rsidTr="00E52727">
        <w:tc>
          <w:tcPr>
            <w:tcW w:w="894" w:type="pct"/>
          </w:tcPr>
          <w:p w14:paraId="4F60AF70"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27" w:type="pct"/>
          </w:tcPr>
          <w:p w14:paraId="6F8FC1D6" w14:textId="3A4C7651"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0.031</w:t>
            </w:r>
          </w:p>
        </w:tc>
        <w:tc>
          <w:tcPr>
            <w:tcW w:w="444" w:type="pct"/>
          </w:tcPr>
          <w:p w14:paraId="3B8D159D" w14:textId="219F1906" w:rsidR="00FF7C7E" w:rsidRPr="00634422" w:rsidRDefault="00FF7C7E" w:rsidP="00BF62B0">
            <w:pPr>
              <w:rPr>
                <w:rFonts w:ascii="Times New Roman" w:hAnsi="Times New Roman" w:cs="Times New Roman"/>
                <w:sz w:val="24"/>
                <w:szCs w:val="24"/>
              </w:rPr>
            </w:pPr>
          </w:p>
        </w:tc>
        <w:tc>
          <w:tcPr>
            <w:tcW w:w="467" w:type="pct"/>
          </w:tcPr>
          <w:p w14:paraId="4B373BBF" w14:textId="5B415812" w:rsidR="00FF7C7E" w:rsidRPr="00634422" w:rsidRDefault="00E964EC" w:rsidP="005C6AF1">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90" w:type="pct"/>
          </w:tcPr>
          <w:p w14:paraId="20FBE2FC" w14:textId="77777777" w:rsidR="00FF7C7E" w:rsidRPr="00634422" w:rsidRDefault="00FF7C7E" w:rsidP="00E20075">
            <w:pPr>
              <w:rPr>
                <w:rFonts w:ascii="Times New Roman" w:hAnsi="Times New Roman" w:cs="Times New Roman"/>
                <w:sz w:val="24"/>
                <w:szCs w:val="24"/>
              </w:rPr>
            </w:pPr>
          </w:p>
        </w:tc>
        <w:tc>
          <w:tcPr>
            <w:tcW w:w="490" w:type="pct"/>
          </w:tcPr>
          <w:p w14:paraId="7A3F93CB" w14:textId="201D8FA3"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0.121</w:t>
            </w:r>
          </w:p>
        </w:tc>
        <w:tc>
          <w:tcPr>
            <w:tcW w:w="490" w:type="pct"/>
          </w:tcPr>
          <w:p w14:paraId="7415C010" w14:textId="77777777" w:rsidR="00FF7C7E" w:rsidRPr="00634422" w:rsidRDefault="00FF7C7E" w:rsidP="00F0427B">
            <w:pPr>
              <w:rPr>
                <w:rFonts w:ascii="Times New Roman" w:hAnsi="Times New Roman" w:cs="Times New Roman"/>
                <w:sz w:val="24"/>
                <w:szCs w:val="24"/>
              </w:rPr>
            </w:pPr>
          </w:p>
        </w:tc>
        <w:tc>
          <w:tcPr>
            <w:tcW w:w="490" w:type="pct"/>
          </w:tcPr>
          <w:p w14:paraId="0176269E" w14:textId="334CCBC8"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88" w:type="pct"/>
          </w:tcPr>
          <w:p w14:paraId="2CB4382B" w14:textId="77777777" w:rsidR="00FF7C7E" w:rsidRPr="00634422" w:rsidRDefault="00FF7C7E" w:rsidP="00FF7C7E">
            <w:pPr>
              <w:jc w:val="center"/>
              <w:rPr>
                <w:rFonts w:ascii="Times New Roman" w:hAnsi="Times New Roman" w:cs="Times New Roman"/>
                <w:sz w:val="24"/>
                <w:szCs w:val="24"/>
              </w:rPr>
            </w:pPr>
          </w:p>
        </w:tc>
        <w:tc>
          <w:tcPr>
            <w:tcW w:w="320" w:type="pct"/>
          </w:tcPr>
          <w:p w14:paraId="18DB8904" w14:textId="77777777" w:rsidR="00FF7C7E" w:rsidRPr="00634422" w:rsidRDefault="00FF7C7E" w:rsidP="00FF7C7E">
            <w:pPr>
              <w:jc w:val="center"/>
              <w:rPr>
                <w:rFonts w:ascii="Times New Roman" w:hAnsi="Times New Roman" w:cs="Times New Roman"/>
                <w:sz w:val="24"/>
                <w:szCs w:val="24"/>
              </w:rPr>
            </w:pPr>
          </w:p>
        </w:tc>
      </w:tr>
      <w:tr w:rsidR="00E52727" w:rsidRPr="00634422" w14:paraId="3FE7E195" w14:textId="77777777" w:rsidTr="00E52727">
        <w:tc>
          <w:tcPr>
            <w:tcW w:w="894" w:type="pct"/>
          </w:tcPr>
          <w:p w14:paraId="37A13B44"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
                <w:sz w:val="24"/>
                <w:szCs w:val="24"/>
              </w:rPr>
              <w:t>Women’s BMI</w:t>
            </w:r>
          </w:p>
        </w:tc>
        <w:tc>
          <w:tcPr>
            <w:tcW w:w="427" w:type="pct"/>
          </w:tcPr>
          <w:p w14:paraId="5F589AF0" w14:textId="77777777" w:rsidR="00FF7C7E" w:rsidRPr="00634422" w:rsidRDefault="00FF7C7E" w:rsidP="00FF7C7E">
            <w:pPr>
              <w:jc w:val="center"/>
              <w:rPr>
                <w:rFonts w:ascii="Times New Roman" w:hAnsi="Times New Roman" w:cs="Times New Roman"/>
                <w:sz w:val="24"/>
                <w:szCs w:val="24"/>
              </w:rPr>
            </w:pPr>
          </w:p>
        </w:tc>
        <w:tc>
          <w:tcPr>
            <w:tcW w:w="444" w:type="pct"/>
          </w:tcPr>
          <w:p w14:paraId="7416B298" w14:textId="790C1398" w:rsidR="00FF7C7E" w:rsidRPr="00634422" w:rsidRDefault="00FF7C7E" w:rsidP="00FF7C7E">
            <w:pPr>
              <w:jc w:val="center"/>
              <w:rPr>
                <w:rFonts w:ascii="Times New Roman" w:hAnsi="Times New Roman" w:cs="Times New Roman"/>
                <w:sz w:val="24"/>
                <w:szCs w:val="24"/>
              </w:rPr>
            </w:pPr>
          </w:p>
        </w:tc>
        <w:tc>
          <w:tcPr>
            <w:tcW w:w="467" w:type="pct"/>
          </w:tcPr>
          <w:p w14:paraId="3F6B8382" w14:textId="2E8309AB" w:rsidR="00FF7C7E" w:rsidRPr="00634422" w:rsidRDefault="00FF7C7E" w:rsidP="00FF7C7E">
            <w:pPr>
              <w:jc w:val="center"/>
              <w:rPr>
                <w:rFonts w:ascii="Times New Roman" w:hAnsi="Times New Roman" w:cs="Times New Roman"/>
                <w:sz w:val="24"/>
                <w:szCs w:val="24"/>
              </w:rPr>
            </w:pPr>
          </w:p>
        </w:tc>
        <w:tc>
          <w:tcPr>
            <w:tcW w:w="490" w:type="pct"/>
          </w:tcPr>
          <w:p w14:paraId="1AA0E9F8" w14:textId="77777777" w:rsidR="00FF7C7E" w:rsidRPr="00634422" w:rsidRDefault="00FF7C7E" w:rsidP="00E20075">
            <w:pPr>
              <w:rPr>
                <w:rFonts w:ascii="Times New Roman" w:hAnsi="Times New Roman" w:cs="Times New Roman"/>
                <w:sz w:val="24"/>
                <w:szCs w:val="24"/>
              </w:rPr>
            </w:pPr>
          </w:p>
        </w:tc>
        <w:tc>
          <w:tcPr>
            <w:tcW w:w="490" w:type="pct"/>
          </w:tcPr>
          <w:p w14:paraId="2A3C9D78" w14:textId="77777777" w:rsidR="00FF7C7E" w:rsidRPr="00634422" w:rsidRDefault="00FF7C7E" w:rsidP="00FF7C7E">
            <w:pPr>
              <w:jc w:val="center"/>
              <w:rPr>
                <w:rFonts w:ascii="Times New Roman" w:hAnsi="Times New Roman" w:cs="Times New Roman"/>
                <w:sz w:val="24"/>
                <w:szCs w:val="24"/>
              </w:rPr>
            </w:pPr>
          </w:p>
        </w:tc>
        <w:tc>
          <w:tcPr>
            <w:tcW w:w="490" w:type="pct"/>
          </w:tcPr>
          <w:p w14:paraId="7271DE48" w14:textId="77777777" w:rsidR="00FF7C7E" w:rsidRPr="00634422" w:rsidRDefault="00FF7C7E" w:rsidP="00FF7C7E">
            <w:pPr>
              <w:jc w:val="center"/>
              <w:rPr>
                <w:rFonts w:ascii="Times New Roman" w:hAnsi="Times New Roman" w:cs="Times New Roman"/>
                <w:sz w:val="24"/>
                <w:szCs w:val="24"/>
              </w:rPr>
            </w:pPr>
          </w:p>
        </w:tc>
        <w:tc>
          <w:tcPr>
            <w:tcW w:w="490" w:type="pct"/>
          </w:tcPr>
          <w:p w14:paraId="15695A42" w14:textId="77777777" w:rsidR="00FF7C7E" w:rsidRPr="00634422" w:rsidRDefault="00FF7C7E" w:rsidP="00FF7C7E">
            <w:pPr>
              <w:jc w:val="center"/>
              <w:rPr>
                <w:rFonts w:ascii="Times New Roman" w:hAnsi="Times New Roman" w:cs="Times New Roman"/>
                <w:sz w:val="24"/>
                <w:szCs w:val="24"/>
              </w:rPr>
            </w:pPr>
          </w:p>
        </w:tc>
        <w:tc>
          <w:tcPr>
            <w:tcW w:w="488" w:type="pct"/>
          </w:tcPr>
          <w:p w14:paraId="05B85140" w14:textId="77777777" w:rsidR="00FF7C7E" w:rsidRPr="00634422" w:rsidRDefault="00FF7C7E" w:rsidP="00FF7C7E">
            <w:pPr>
              <w:jc w:val="center"/>
              <w:rPr>
                <w:rFonts w:ascii="Times New Roman" w:hAnsi="Times New Roman" w:cs="Times New Roman"/>
                <w:sz w:val="24"/>
                <w:szCs w:val="24"/>
              </w:rPr>
            </w:pPr>
          </w:p>
        </w:tc>
        <w:tc>
          <w:tcPr>
            <w:tcW w:w="320" w:type="pct"/>
          </w:tcPr>
          <w:p w14:paraId="0B11AB5E" w14:textId="77777777" w:rsidR="00FF7C7E" w:rsidRPr="00634422" w:rsidRDefault="00FF7C7E" w:rsidP="00FF7C7E">
            <w:pPr>
              <w:jc w:val="center"/>
              <w:rPr>
                <w:rFonts w:ascii="Times New Roman" w:hAnsi="Times New Roman" w:cs="Times New Roman"/>
                <w:sz w:val="24"/>
                <w:szCs w:val="24"/>
              </w:rPr>
            </w:pPr>
          </w:p>
        </w:tc>
      </w:tr>
      <w:tr w:rsidR="00E52727" w:rsidRPr="00634422" w14:paraId="7FB7C5D0" w14:textId="77777777" w:rsidTr="00E52727">
        <w:tc>
          <w:tcPr>
            <w:tcW w:w="894" w:type="pct"/>
          </w:tcPr>
          <w:p w14:paraId="3DC5DFF4"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Cs/>
                <w:sz w:val="24"/>
                <w:szCs w:val="24"/>
              </w:rPr>
              <w:t>Underweight</w:t>
            </w:r>
          </w:p>
        </w:tc>
        <w:tc>
          <w:tcPr>
            <w:tcW w:w="427" w:type="pct"/>
          </w:tcPr>
          <w:p w14:paraId="6A4E8FF7" w14:textId="324D4C6A"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13.8</w:t>
            </w:r>
            <w:r w:rsidR="00B4487F">
              <w:rPr>
                <w:rFonts w:ascii="Times New Roman" w:hAnsi="Times New Roman" w:cs="Times New Roman"/>
                <w:sz w:val="24"/>
                <w:szCs w:val="24"/>
              </w:rPr>
              <w:t>1 (</w:t>
            </w:r>
            <w:r w:rsidRPr="00634422">
              <w:rPr>
                <w:rFonts w:ascii="Times New Roman" w:hAnsi="Times New Roman" w:cs="Times New Roman"/>
                <w:sz w:val="24"/>
                <w:szCs w:val="24"/>
              </w:rPr>
              <w:t>22.17</w:t>
            </w:r>
            <w:r w:rsidR="00B4487F">
              <w:rPr>
                <w:rFonts w:ascii="Times New Roman" w:hAnsi="Times New Roman" w:cs="Times New Roman"/>
                <w:sz w:val="24"/>
                <w:szCs w:val="24"/>
              </w:rPr>
              <w:t>)</w:t>
            </w:r>
          </w:p>
        </w:tc>
        <w:tc>
          <w:tcPr>
            <w:tcW w:w="444" w:type="pct"/>
          </w:tcPr>
          <w:p w14:paraId="7AD3DA22" w14:textId="5F95455F"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14.39</w:t>
            </w:r>
            <w:r w:rsidR="00725307">
              <w:rPr>
                <w:rFonts w:ascii="Times New Roman" w:hAnsi="Times New Roman" w:cs="Times New Roman"/>
                <w:sz w:val="24"/>
                <w:szCs w:val="24"/>
              </w:rPr>
              <w:t>)</w:t>
            </w:r>
          </w:p>
        </w:tc>
        <w:tc>
          <w:tcPr>
            <w:tcW w:w="467" w:type="pct"/>
          </w:tcPr>
          <w:p w14:paraId="6B2D70C6" w14:textId="0A1B78E6"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50.90</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62.50</w:t>
            </w:r>
            <w:r w:rsidR="00E20075">
              <w:rPr>
                <w:rFonts w:ascii="Times New Roman" w:hAnsi="Times New Roman" w:cs="Times New Roman"/>
                <w:sz w:val="24"/>
                <w:szCs w:val="24"/>
              </w:rPr>
              <w:t>)</w:t>
            </w:r>
          </w:p>
        </w:tc>
        <w:tc>
          <w:tcPr>
            <w:tcW w:w="490" w:type="pct"/>
          </w:tcPr>
          <w:p w14:paraId="494C53AA" w14:textId="35B50DC6"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47.54</w:t>
            </w:r>
            <w:r w:rsidR="004059E7">
              <w:rPr>
                <w:rFonts w:ascii="Times New Roman" w:hAnsi="Times New Roman" w:cs="Times New Roman"/>
                <w:sz w:val="24"/>
                <w:szCs w:val="24"/>
              </w:rPr>
              <w:t>)</w:t>
            </w:r>
          </w:p>
        </w:tc>
        <w:tc>
          <w:tcPr>
            <w:tcW w:w="490" w:type="pct"/>
          </w:tcPr>
          <w:p w14:paraId="103284CA" w14:textId="5BF51B4F"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205.04</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121.15</w:t>
            </w:r>
            <w:r w:rsidR="00F0427B">
              <w:rPr>
                <w:rFonts w:ascii="Times New Roman" w:hAnsi="Times New Roman" w:cs="Times New Roman"/>
                <w:sz w:val="24"/>
                <w:szCs w:val="24"/>
              </w:rPr>
              <w:t>)</w:t>
            </w:r>
          </w:p>
        </w:tc>
        <w:tc>
          <w:tcPr>
            <w:tcW w:w="490" w:type="pct"/>
          </w:tcPr>
          <w:p w14:paraId="7D1CFFAA" w14:textId="7D0234B3"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187.66</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125.11</w:t>
            </w:r>
            <w:r w:rsidR="00F0427B">
              <w:rPr>
                <w:rFonts w:ascii="Times New Roman" w:hAnsi="Times New Roman" w:cs="Times New Roman"/>
                <w:sz w:val="24"/>
                <w:szCs w:val="24"/>
              </w:rPr>
              <w:t>)</w:t>
            </w:r>
          </w:p>
        </w:tc>
        <w:tc>
          <w:tcPr>
            <w:tcW w:w="490" w:type="pct"/>
          </w:tcPr>
          <w:p w14:paraId="5C890522" w14:textId="06E8D17B"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 xml:space="preserve">43.95 </w:t>
            </w:r>
            <w:r w:rsidR="00971BBC">
              <w:rPr>
                <w:rFonts w:ascii="Times New Roman" w:hAnsi="Times New Roman" w:cs="Times New Roman"/>
                <w:sz w:val="24"/>
                <w:szCs w:val="24"/>
              </w:rPr>
              <w:t>(</w:t>
            </w:r>
            <w:r w:rsidRPr="00634422">
              <w:rPr>
                <w:rFonts w:ascii="Times New Roman" w:hAnsi="Times New Roman" w:cs="Times New Roman"/>
                <w:sz w:val="24"/>
                <w:szCs w:val="24"/>
              </w:rPr>
              <w:t>83.17</w:t>
            </w:r>
            <w:r w:rsidR="00971BBC">
              <w:rPr>
                <w:rFonts w:ascii="Times New Roman" w:hAnsi="Times New Roman" w:cs="Times New Roman"/>
                <w:sz w:val="24"/>
                <w:szCs w:val="24"/>
              </w:rPr>
              <w:t>)</w:t>
            </w:r>
          </w:p>
        </w:tc>
        <w:tc>
          <w:tcPr>
            <w:tcW w:w="488" w:type="pct"/>
          </w:tcPr>
          <w:p w14:paraId="0F96C43E" w14:textId="02270061"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 xml:space="preserve">12.51 </w:t>
            </w:r>
            <w:r w:rsidR="00CD7B4C">
              <w:rPr>
                <w:rFonts w:ascii="Times New Roman" w:hAnsi="Times New Roman" w:cs="Times New Roman"/>
                <w:sz w:val="24"/>
                <w:szCs w:val="24"/>
              </w:rPr>
              <w:t>(</w:t>
            </w:r>
            <w:r w:rsidRPr="00634422">
              <w:rPr>
                <w:rFonts w:ascii="Times New Roman" w:hAnsi="Times New Roman" w:cs="Times New Roman"/>
                <w:sz w:val="24"/>
                <w:szCs w:val="24"/>
              </w:rPr>
              <w:t>35.03</w:t>
            </w:r>
            <w:r w:rsidR="008569DD">
              <w:rPr>
                <w:rFonts w:ascii="Times New Roman" w:hAnsi="Times New Roman" w:cs="Times New Roman"/>
                <w:sz w:val="24"/>
                <w:szCs w:val="24"/>
              </w:rPr>
              <w:t>)</w:t>
            </w:r>
          </w:p>
        </w:tc>
        <w:tc>
          <w:tcPr>
            <w:tcW w:w="320" w:type="pct"/>
          </w:tcPr>
          <w:p w14:paraId="25F33EAA" w14:textId="74C26B55"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E52727" w:rsidRPr="00634422" w14:paraId="7DAA6E88" w14:textId="77777777" w:rsidTr="00E52727">
        <w:tc>
          <w:tcPr>
            <w:tcW w:w="894" w:type="pct"/>
          </w:tcPr>
          <w:p w14:paraId="482CB665"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Cs/>
                <w:sz w:val="24"/>
                <w:szCs w:val="24"/>
              </w:rPr>
              <w:lastRenderedPageBreak/>
              <w:t>Normal weight</w:t>
            </w:r>
          </w:p>
        </w:tc>
        <w:tc>
          <w:tcPr>
            <w:tcW w:w="427" w:type="pct"/>
          </w:tcPr>
          <w:p w14:paraId="1159BD23" w14:textId="786DCBF9"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15.8</w:t>
            </w:r>
            <w:r w:rsidR="00B4487F">
              <w:rPr>
                <w:rFonts w:ascii="Times New Roman" w:hAnsi="Times New Roman" w:cs="Times New Roman"/>
                <w:sz w:val="24"/>
                <w:szCs w:val="24"/>
              </w:rPr>
              <w:t>5 (</w:t>
            </w:r>
            <w:r w:rsidRPr="00634422">
              <w:rPr>
                <w:rFonts w:ascii="Times New Roman" w:hAnsi="Times New Roman" w:cs="Times New Roman"/>
                <w:sz w:val="24"/>
                <w:szCs w:val="24"/>
              </w:rPr>
              <w:t>27.57</w:t>
            </w:r>
            <w:r w:rsidR="00B4487F">
              <w:rPr>
                <w:rFonts w:ascii="Times New Roman" w:hAnsi="Times New Roman" w:cs="Times New Roman"/>
                <w:sz w:val="24"/>
                <w:szCs w:val="24"/>
              </w:rPr>
              <w:t>)</w:t>
            </w:r>
          </w:p>
        </w:tc>
        <w:tc>
          <w:tcPr>
            <w:tcW w:w="444" w:type="pct"/>
          </w:tcPr>
          <w:p w14:paraId="2016C98B" w14:textId="7C9333A3"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17.52</w:t>
            </w:r>
            <w:r w:rsidR="00725307">
              <w:rPr>
                <w:rFonts w:ascii="Times New Roman" w:hAnsi="Times New Roman" w:cs="Times New Roman"/>
                <w:sz w:val="24"/>
                <w:szCs w:val="24"/>
              </w:rPr>
              <w:t>)</w:t>
            </w:r>
          </w:p>
        </w:tc>
        <w:tc>
          <w:tcPr>
            <w:tcW w:w="467" w:type="pct"/>
          </w:tcPr>
          <w:p w14:paraId="765E2804" w14:textId="3AFDF89B"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59.88</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70.25</w:t>
            </w:r>
            <w:r w:rsidR="00E20075">
              <w:rPr>
                <w:rFonts w:ascii="Times New Roman" w:hAnsi="Times New Roman" w:cs="Times New Roman"/>
                <w:sz w:val="24"/>
                <w:szCs w:val="24"/>
              </w:rPr>
              <w:t>)</w:t>
            </w:r>
          </w:p>
        </w:tc>
        <w:tc>
          <w:tcPr>
            <w:tcW w:w="490" w:type="pct"/>
          </w:tcPr>
          <w:p w14:paraId="15320DCD" w14:textId="7DDE4775"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56.30</w:t>
            </w:r>
            <w:r w:rsidR="004059E7">
              <w:rPr>
                <w:rFonts w:ascii="Times New Roman" w:hAnsi="Times New Roman" w:cs="Times New Roman"/>
                <w:sz w:val="24"/>
                <w:szCs w:val="24"/>
              </w:rPr>
              <w:t>)</w:t>
            </w:r>
          </w:p>
        </w:tc>
        <w:tc>
          <w:tcPr>
            <w:tcW w:w="490" w:type="pct"/>
          </w:tcPr>
          <w:p w14:paraId="3C483E20" w14:textId="65259C75"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241.09</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269.56</w:t>
            </w:r>
            <w:r w:rsidR="00F0427B">
              <w:rPr>
                <w:rFonts w:ascii="Times New Roman" w:hAnsi="Times New Roman" w:cs="Times New Roman"/>
                <w:sz w:val="24"/>
                <w:szCs w:val="24"/>
              </w:rPr>
              <w:t>)</w:t>
            </w:r>
          </w:p>
        </w:tc>
        <w:tc>
          <w:tcPr>
            <w:tcW w:w="490" w:type="pct"/>
          </w:tcPr>
          <w:p w14:paraId="3A84247F" w14:textId="58ACBFD8"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187.66</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150.13</w:t>
            </w:r>
            <w:r w:rsidR="00F0427B">
              <w:rPr>
                <w:rFonts w:ascii="Times New Roman" w:hAnsi="Times New Roman" w:cs="Times New Roman"/>
                <w:sz w:val="24"/>
                <w:szCs w:val="24"/>
              </w:rPr>
              <w:t>)</w:t>
            </w:r>
          </w:p>
        </w:tc>
        <w:tc>
          <w:tcPr>
            <w:tcW w:w="490" w:type="pct"/>
          </w:tcPr>
          <w:p w14:paraId="7A78F1ED" w14:textId="2CB909D7"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 xml:space="preserve">67.42 </w:t>
            </w:r>
            <w:r w:rsidR="00971BBC">
              <w:rPr>
                <w:rFonts w:ascii="Times New Roman" w:hAnsi="Times New Roman" w:cs="Times New Roman"/>
                <w:sz w:val="24"/>
                <w:szCs w:val="24"/>
              </w:rPr>
              <w:t>(</w:t>
            </w:r>
            <w:r w:rsidRPr="00634422">
              <w:rPr>
                <w:rFonts w:ascii="Times New Roman" w:hAnsi="Times New Roman" w:cs="Times New Roman"/>
                <w:sz w:val="24"/>
                <w:szCs w:val="24"/>
              </w:rPr>
              <w:t>152.73</w:t>
            </w:r>
            <w:r w:rsidR="00971BBC">
              <w:rPr>
                <w:rFonts w:ascii="Times New Roman" w:hAnsi="Times New Roman" w:cs="Times New Roman"/>
                <w:sz w:val="24"/>
                <w:szCs w:val="24"/>
              </w:rPr>
              <w:t>)</w:t>
            </w:r>
          </w:p>
        </w:tc>
        <w:tc>
          <w:tcPr>
            <w:tcW w:w="488" w:type="pct"/>
          </w:tcPr>
          <w:p w14:paraId="0CE6107B" w14:textId="2D463DFD"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 xml:space="preserve">15.01 </w:t>
            </w:r>
            <w:r w:rsidR="00CD7B4C">
              <w:rPr>
                <w:rFonts w:ascii="Times New Roman" w:hAnsi="Times New Roman" w:cs="Times New Roman"/>
                <w:sz w:val="24"/>
                <w:szCs w:val="24"/>
              </w:rPr>
              <w:t>(</w:t>
            </w:r>
            <w:r w:rsidRPr="00634422">
              <w:rPr>
                <w:rFonts w:ascii="Times New Roman" w:hAnsi="Times New Roman" w:cs="Times New Roman"/>
                <w:sz w:val="24"/>
                <w:szCs w:val="24"/>
              </w:rPr>
              <w:t>70.06</w:t>
            </w:r>
            <w:r w:rsidR="008569DD">
              <w:rPr>
                <w:rFonts w:ascii="Times New Roman" w:hAnsi="Times New Roman" w:cs="Times New Roman"/>
                <w:sz w:val="24"/>
                <w:szCs w:val="24"/>
              </w:rPr>
              <w:t>)</w:t>
            </w:r>
          </w:p>
        </w:tc>
        <w:tc>
          <w:tcPr>
            <w:tcW w:w="320" w:type="pct"/>
          </w:tcPr>
          <w:p w14:paraId="7112EA10" w14:textId="77777777" w:rsidR="00FF7C7E" w:rsidRPr="00634422" w:rsidRDefault="00FF7C7E" w:rsidP="00FF7C7E">
            <w:pPr>
              <w:jc w:val="center"/>
              <w:rPr>
                <w:rFonts w:ascii="Times New Roman" w:hAnsi="Times New Roman" w:cs="Times New Roman"/>
                <w:sz w:val="24"/>
                <w:szCs w:val="24"/>
              </w:rPr>
            </w:pPr>
          </w:p>
        </w:tc>
      </w:tr>
      <w:tr w:rsidR="00E52727" w:rsidRPr="00634422" w14:paraId="5389FA52" w14:textId="77777777" w:rsidTr="00E52727">
        <w:tc>
          <w:tcPr>
            <w:tcW w:w="894" w:type="pct"/>
          </w:tcPr>
          <w:p w14:paraId="0E5F4807"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Cs/>
                <w:sz w:val="24"/>
                <w:szCs w:val="24"/>
              </w:rPr>
              <w:t>Overweight</w:t>
            </w:r>
          </w:p>
        </w:tc>
        <w:tc>
          <w:tcPr>
            <w:tcW w:w="427" w:type="pct"/>
          </w:tcPr>
          <w:p w14:paraId="7EA2EB89" w14:textId="2736FCEE"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17.08</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23.97</w:t>
            </w:r>
            <w:r w:rsidR="00B4487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44" w:type="pct"/>
          </w:tcPr>
          <w:p w14:paraId="6D428C26" w14:textId="3630E429"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10.01</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22.52</w:t>
            </w:r>
            <w:r w:rsidR="00725307">
              <w:rPr>
                <w:rFonts w:ascii="Times New Roman" w:hAnsi="Times New Roman" w:cs="Times New Roman"/>
                <w:sz w:val="24"/>
                <w:szCs w:val="24"/>
              </w:rPr>
              <w:t>)</w:t>
            </w:r>
          </w:p>
        </w:tc>
        <w:tc>
          <w:tcPr>
            <w:tcW w:w="467" w:type="pct"/>
          </w:tcPr>
          <w:p w14:paraId="785AE851" w14:textId="28DF7F6C"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61.67</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68.05</w:t>
            </w:r>
            <w:r w:rsidR="00E20075">
              <w:rPr>
                <w:rFonts w:ascii="Times New Roman" w:hAnsi="Times New Roman" w:cs="Times New Roman"/>
                <w:sz w:val="24"/>
                <w:szCs w:val="24"/>
              </w:rPr>
              <w:t>)</w:t>
            </w:r>
          </w:p>
        </w:tc>
        <w:tc>
          <w:tcPr>
            <w:tcW w:w="490" w:type="pct"/>
          </w:tcPr>
          <w:p w14:paraId="528F58F8" w14:textId="53684E3C"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50.04</w:t>
            </w:r>
            <w:r w:rsidR="004059E7">
              <w:rPr>
                <w:rFonts w:ascii="Times New Roman" w:hAnsi="Times New Roman" w:cs="Times New Roman"/>
                <w:sz w:val="24"/>
                <w:szCs w:val="24"/>
              </w:rPr>
              <w:t>)</w:t>
            </w:r>
          </w:p>
        </w:tc>
        <w:tc>
          <w:tcPr>
            <w:tcW w:w="490" w:type="pct"/>
          </w:tcPr>
          <w:p w14:paraId="60551183" w14:textId="6EF030E2"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277.88</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219.31</w:t>
            </w:r>
            <w:r w:rsidR="00F0427B">
              <w:rPr>
                <w:rFonts w:ascii="Times New Roman" w:hAnsi="Times New Roman" w:cs="Times New Roman"/>
                <w:sz w:val="24"/>
                <w:szCs w:val="24"/>
              </w:rPr>
              <w:t>)</w:t>
            </w:r>
          </w:p>
        </w:tc>
        <w:tc>
          <w:tcPr>
            <w:tcW w:w="490" w:type="pct"/>
          </w:tcPr>
          <w:p w14:paraId="3A8DAC40" w14:textId="7648B561"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162.64</w:t>
            </w:r>
            <w:r w:rsidR="00F0427B">
              <w:rPr>
                <w:rFonts w:ascii="Times New Roman" w:hAnsi="Times New Roman" w:cs="Times New Roman"/>
                <w:sz w:val="24"/>
                <w:szCs w:val="24"/>
              </w:rPr>
              <w:t>)</w:t>
            </w:r>
          </w:p>
        </w:tc>
        <w:tc>
          <w:tcPr>
            <w:tcW w:w="490" w:type="pct"/>
          </w:tcPr>
          <w:p w14:paraId="6815EF09" w14:textId="51BB52BF"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 xml:space="preserve">119.75 </w:t>
            </w:r>
            <w:r w:rsidR="00971BBC">
              <w:rPr>
                <w:rFonts w:ascii="Times New Roman" w:hAnsi="Times New Roman" w:cs="Times New Roman"/>
                <w:sz w:val="24"/>
                <w:szCs w:val="24"/>
              </w:rPr>
              <w:t>(</w:t>
            </w:r>
            <w:r w:rsidRPr="00634422">
              <w:rPr>
                <w:rFonts w:ascii="Times New Roman" w:hAnsi="Times New Roman" w:cs="Times New Roman"/>
                <w:sz w:val="24"/>
                <w:szCs w:val="24"/>
              </w:rPr>
              <w:t>181.62</w:t>
            </w:r>
            <w:r w:rsidR="00971BBC">
              <w:rPr>
                <w:rFonts w:ascii="Times New Roman" w:hAnsi="Times New Roman" w:cs="Times New Roman"/>
                <w:sz w:val="24"/>
                <w:szCs w:val="24"/>
              </w:rPr>
              <w:t>)</w:t>
            </w:r>
          </w:p>
        </w:tc>
        <w:tc>
          <w:tcPr>
            <w:tcW w:w="488" w:type="pct"/>
          </w:tcPr>
          <w:p w14:paraId="2C8019AB" w14:textId="7AC4E7F4"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 xml:space="preserve">37.53 </w:t>
            </w:r>
            <w:r w:rsidR="00CD7B4C">
              <w:rPr>
                <w:rFonts w:ascii="Times New Roman" w:hAnsi="Times New Roman" w:cs="Times New Roman"/>
                <w:sz w:val="24"/>
                <w:szCs w:val="24"/>
              </w:rPr>
              <w:t>(</w:t>
            </w:r>
            <w:r w:rsidRPr="00634422">
              <w:rPr>
                <w:rFonts w:ascii="Times New Roman" w:hAnsi="Times New Roman" w:cs="Times New Roman"/>
                <w:sz w:val="24"/>
                <w:szCs w:val="24"/>
              </w:rPr>
              <w:t>177.66</w:t>
            </w:r>
            <w:r w:rsidR="008569DD">
              <w:rPr>
                <w:rFonts w:ascii="Times New Roman" w:hAnsi="Times New Roman" w:cs="Times New Roman"/>
                <w:sz w:val="24"/>
                <w:szCs w:val="24"/>
              </w:rPr>
              <w:t>)</w:t>
            </w:r>
          </w:p>
        </w:tc>
        <w:tc>
          <w:tcPr>
            <w:tcW w:w="320" w:type="pct"/>
          </w:tcPr>
          <w:p w14:paraId="49657017" w14:textId="77777777" w:rsidR="00FF7C7E" w:rsidRPr="00634422" w:rsidRDefault="00FF7C7E" w:rsidP="00FF7C7E">
            <w:pPr>
              <w:jc w:val="center"/>
              <w:rPr>
                <w:rFonts w:ascii="Times New Roman" w:hAnsi="Times New Roman" w:cs="Times New Roman"/>
                <w:sz w:val="24"/>
                <w:szCs w:val="24"/>
              </w:rPr>
            </w:pPr>
          </w:p>
        </w:tc>
      </w:tr>
      <w:tr w:rsidR="00E52727" w:rsidRPr="00634422" w14:paraId="41DC2DA3" w14:textId="77777777" w:rsidTr="00E52727">
        <w:tc>
          <w:tcPr>
            <w:tcW w:w="894" w:type="pct"/>
          </w:tcPr>
          <w:p w14:paraId="6F54FF11"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Cs/>
                <w:sz w:val="24"/>
                <w:szCs w:val="24"/>
              </w:rPr>
              <w:t>Obese</w:t>
            </w:r>
          </w:p>
        </w:tc>
        <w:tc>
          <w:tcPr>
            <w:tcW w:w="427" w:type="pct"/>
          </w:tcPr>
          <w:p w14:paraId="7C3DDFE8" w14:textId="0391F87A"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15.79</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17.52</w:t>
            </w:r>
            <w:r w:rsidR="00B4487F">
              <w:rPr>
                <w:rFonts w:ascii="Times New Roman" w:hAnsi="Times New Roman" w:cs="Times New Roman"/>
                <w:sz w:val="24"/>
                <w:szCs w:val="24"/>
              </w:rPr>
              <w:t>)</w:t>
            </w:r>
          </w:p>
        </w:tc>
        <w:tc>
          <w:tcPr>
            <w:tcW w:w="444" w:type="pct"/>
          </w:tcPr>
          <w:p w14:paraId="163310A7" w14:textId="0CADBAC3"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12.51</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23.77</w:t>
            </w:r>
            <w:r w:rsidR="00725307">
              <w:rPr>
                <w:rFonts w:ascii="Times New Roman" w:hAnsi="Times New Roman" w:cs="Times New Roman"/>
                <w:sz w:val="24"/>
                <w:szCs w:val="24"/>
              </w:rPr>
              <w:t>)</w:t>
            </w:r>
          </w:p>
        </w:tc>
        <w:tc>
          <w:tcPr>
            <w:tcW w:w="467" w:type="pct"/>
          </w:tcPr>
          <w:p w14:paraId="2ACA22DE" w14:textId="212819B8"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76.4</w:t>
            </w:r>
            <w:r w:rsidR="00E20075">
              <w:rPr>
                <w:rFonts w:ascii="Times New Roman" w:hAnsi="Times New Roman" w:cs="Times New Roman"/>
                <w:sz w:val="24"/>
                <w:szCs w:val="24"/>
              </w:rPr>
              <w:t>9 (</w:t>
            </w:r>
            <w:r w:rsidRPr="00634422">
              <w:rPr>
                <w:rFonts w:ascii="Times New Roman" w:hAnsi="Times New Roman" w:cs="Times New Roman"/>
                <w:sz w:val="24"/>
                <w:szCs w:val="24"/>
              </w:rPr>
              <w:t>115.60</w:t>
            </w:r>
            <w:r w:rsidR="00E20075">
              <w:rPr>
                <w:rFonts w:ascii="Times New Roman" w:hAnsi="Times New Roman" w:cs="Times New Roman"/>
                <w:sz w:val="24"/>
                <w:szCs w:val="24"/>
              </w:rPr>
              <w:t>)</w:t>
            </w:r>
          </w:p>
        </w:tc>
        <w:tc>
          <w:tcPr>
            <w:tcW w:w="490" w:type="pct"/>
          </w:tcPr>
          <w:p w14:paraId="27A86382" w14:textId="638E4204"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43.79</w:t>
            </w:r>
            <w:r w:rsidR="004059E7">
              <w:rPr>
                <w:rFonts w:ascii="Times New Roman" w:hAnsi="Times New Roman" w:cs="Times New Roman"/>
                <w:sz w:val="24"/>
                <w:szCs w:val="24"/>
              </w:rPr>
              <w:t>)</w:t>
            </w:r>
          </w:p>
        </w:tc>
        <w:tc>
          <w:tcPr>
            <w:tcW w:w="490" w:type="pct"/>
          </w:tcPr>
          <w:p w14:paraId="01FE494C" w14:textId="0F903C06"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305.23</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375.42</w:t>
            </w:r>
            <w:r w:rsidR="00F0427B">
              <w:rPr>
                <w:rFonts w:ascii="Times New Roman" w:hAnsi="Times New Roman" w:cs="Times New Roman"/>
                <w:sz w:val="24"/>
                <w:szCs w:val="24"/>
              </w:rPr>
              <w:t>)</w:t>
            </w:r>
          </w:p>
        </w:tc>
        <w:tc>
          <w:tcPr>
            <w:tcW w:w="490" w:type="pct"/>
          </w:tcPr>
          <w:p w14:paraId="134E9EA3" w14:textId="40A97B63"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225.20</w:t>
            </w:r>
            <w:r w:rsidR="00F0427B">
              <w:rPr>
                <w:rFonts w:ascii="Times New Roman" w:hAnsi="Times New Roman" w:cs="Times New Roman"/>
                <w:sz w:val="24"/>
                <w:szCs w:val="24"/>
              </w:rPr>
              <w:t>)</w:t>
            </w:r>
          </w:p>
        </w:tc>
        <w:tc>
          <w:tcPr>
            <w:tcW w:w="490" w:type="pct"/>
          </w:tcPr>
          <w:p w14:paraId="4A288545" w14:textId="1A625AD5"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 xml:space="preserve">169.21 </w:t>
            </w:r>
            <w:r w:rsidR="00971BBC">
              <w:rPr>
                <w:rFonts w:ascii="Times New Roman" w:hAnsi="Times New Roman" w:cs="Times New Roman"/>
                <w:sz w:val="24"/>
                <w:szCs w:val="24"/>
              </w:rPr>
              <w:t>(</w:t>
            </w:r>
            <w:r w:rsidRPr="00634422">
              <w:rPr>
                <w:rFonts w:ascii="Times New Roman" w:hAnsi="Times New Roman" w:cs="Times New Roman"/>
                <w:sz w:val="24"/>
                <w:szCs w:val="24"/>
              </w:rPr>
              <w:t>300.54</w:t>
            </w:r>
            <w:r w:rsidR="00971BBC">
              <w:rPr>
                <w:rFonts w:ascii="Times New Roman" w:hAnsi="Times New Roman" w:cs="Times New Roman"/>
                <w:sz w:val="24"/>
                <w:szCs w:val="24"/>
              </w:rPr>
              <w:t>)</w:t>
            </w:r>
          </w:p>
        </w:tc>
        <w:tc>
          <w:tcPr>
            <w:tcW w:w="488" w:type="pct"/>
          </w:tcPr>
          <w:p w14:paraId="0F8D7F70" w14:textId="6F0372B3"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 xml:space="preserve">75.07 </w:t>
            </w:r>
            <w:r w:rsidR="00CD7B4C">
              <w:rPr>
                <w:rFonts w:ascii="Times New Roman" w:hAnsi="Times New Roman" w:cs="Times New Roman"/>
                <w:sz w:val="24"/>
                <w:szCs w:val="24"/>
              </w:rPr>
              <w:t>(</w:t>
            </w:r>
            <w:r w:rsidRPr="00634422">
              <w:rPr>
                <w:rFonts w:ascii="Times New Roman" w:hAnsi="Times New Roman" w:cs="Times New Roman"/>
                <w:sz w:val="24"/>
                <w:szCs w:val="24"/>
              </w:rPr>
              <w:t>237.71</w:t>
            </w:r>
            <w:r w:rsidR="008569DD">
              <w:rPr>
                <w:rFonts w:ascii="Times New Roman" w:hAnsi="Times New Roman" w:cs="Times New Roman"/>
                <w:sz w:val="24"/>
                <w:szCs w:val="24"/>
              </w:rPr>
              <w:t>)</w:t>
            </w:r>
          </w:p>
        </w:tc>
        <w:tc>
          <w:tcPr>
            <w:tcW w:w="320" w:type="pct"/>
          </w:tcPr>
          <w:p w14:paraId="425E9739" w14:textId="77777777" w:rsidR="00FF7C7E" w:rsidRPr="00634422" w:rsidRDefault="00FF7C7E" w:rsidP="00FF7C7E">
            <w:pPr>
              <w:jc w:val="center"/>
              <w:rPr>
                <w:rFonts w:ascii="Times New Roman" w:hAnsi="Times New Roman" w:cs="Times New Roman"/>
                <w:sz w:val="24"/>
                <w:szCs w:val="24"/>
              </w:rPr>
            </w:pPr>
          </w:p>
        </w:tc>
      </w:tr>
      <w:tr w:rsidR="00E52727" w:rsidRPr="00634422" w14:paraId="3234966A" w14:textId="77777777" w:rsidTr="00E52727">
        <w:tc>
          <w:tcPr>
            <w:tcW w:w="894" w:type="pct"/>
          </w:tcPr>
          <w:p w14:paraId="36CFAE71" w14:textId="77777777" w:rsidR="00FF7C7E" w:rsidRPr="00634422" w:rsidRDefault="00FF7C7E" w:rsidP="00FF7C7E">
            <w:pPr>
              <w:jc w:val="center"/>
              <w:rPr>
                <w:rFonts w:ascii="Times New Roman" w:hAnsi="Times New Roman" w:cs="Times New Roman"/>
                <w:bCs/>
                <w:sz w:val="24"/>
                <w:szCs w:val="24"/>
              </w:rPr>
            </w:pPr>
            <w:r w:rsidRPr="00634422">
              <w:rPr>
                <w:rFonts w:ascii="Times New Roman" w:hAnsi="Times New Roman" w:cs="Times New Roman"/>
                <w:sz w:val="24"/>
                <w:szCs w:val="24"/>
              </w:rPr>
              <w:t>P-value</w:t>
            </w:r>
          </w:p>
        </w:tc>
        <w:tc>
          <w:tcPr>
            <w:tcW w:w="427" w:type="pct"/>
          </w:tcPr>
          <w:p w14:paraId="2BAF29E7" w14:textId="2C6362E0"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0.129</w:t>
            </w:r>
          </w:p>
        </w:tc>
        <w:tc>
          <w:tcPr>
            <w:tcW w:w="444" w:type="pct"/>
          </w:tcPr>
          <w:p w14:paraId="218FA786" w14:textId="6CC3B978" w:rsidR="00FF7C7E" w:rsidRPr="00634422" w:rsidRDefault="00FF7C7E" w:rsidP="00BF62B0">
            <w:pPr>
              <w:rPr>
                <w:rFonts w:ascii="Times New Roman" w:hAnsi="Times New Roman" w:cs="Times New Roman"/>
                <w:sz w:val="24"/>
                <w:szCs w:val="24"/>
              </w:rPr>
            </w:pPr>
          </w:p>
        </w:tc>
        <w:tc>
          <w:tcPr>
            <w:tcW w:w="467" w:type="pct"/>
          </w:tcPr>
          <w:p w14:paraId="5863F1ED" w14:textId="2C60D202"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0.157</w:t>
            </w:r>
          </w:p>
        </w:tc>
        <w:tc>
          <w:tcPr>
            <w:tcW w:w="490" w:type="pct"/>
          </w:tcPr>
          <w:p w14:paraId="0D44F8E0" w14:textId="77777777" w:rsidR="00FF7C7E" w:rsidRPr="00634422" w:rsidRDefault="00FF7C7E" w:rsidP="00FF7C7E">
            <w:pPr>
              <w:jc w:val="center"/>
              <w:rPr>
                <w:rFonts w:ascii="Times New Roman" w:hAnsi="Times New Roman" w:cs="Times New Roman"/>
                <w:sz w:val="24"/>
                <w:szCs w:val="24"/>
              </w:rPr>
            </w:pPr>
          </w:p>
        </w:tc>
        <w:tc>
          <w:tcPr>
            <w:tcW w:w="490" w:type="pct"/>
          </w:tcPr>
          <w:p w14:paraId="2A0C72CE" w14:textId="4C421E3A" w:rsidR="00FF7C7E" w:rsidRPr="00634422" w:rsidRDefault="00E964EC" w:rsidP="00640B32">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90" w:type="pct"/>
          </w:tcPr>
          <w:p w14:paraId="3A9D22FA" w14:textId="77777777" w:rsidR="00FF7C7E" w:rsidRPr="00634422" w:rsidRDefault="00FF7C7E" w:rsidP="00F0427B">
            <w:pPr>
              <w:rPr>
                <w:rFonts w:ascii="Times New Roman" w:hAnsi="Times New Roman" w:cs="Times New Roman"/>
                <w:sz w:val="24"/>
                <w:szCs w:val="24"/>
              </w:rPr>
            </w:pPr>
          </w:p>
        </w:tc>
        <w:tc>
          <w:tcPr>
            <w:tcW w:w="490" w:type="pct"/>
          </w:tcPr>
          <w:p w14:paraId="39539801" w14:textId="3751E386" w:rsidR="00FF7C7E" w:rsidRPr="00634422" w:rsidRDefault="00E964EC" w:rsidP="00971BBC">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88" w:type="pct"/>
          </w:tcPr>
          <w:p w14:paraId="56FB2744" w14:textId="77777777" w:rsidR="00FF7C7E" w:rsidRPr="00634422" w:rsidRDefault="00FF7C7E" w:rsidP="00FF7C7E">
            <w:pPr>
              <w:jc w:val="center"/>
              <w:rPr>
                <w:rFonts w:ascii="Times New Roman" w:hAnsi="Times New Roman" w:cs="Times New Roman"/>
                <w:sz w:val="24"/>
                <w:szCs w:val="24"/>
              </w:rPr>
            </w:pPr>
          </w:p>
        </w:tc>
        <w:tc>
          <w:tcPr>
            <w:tcW w:w="320" w:type="pct"/>
          </w:tcPr>
          <w:p w14:paraId="7C1E51C9" w14:textId="77777777" w:rsidR="00FF7C7E" w:rsidRPr="00634422" w:rsidRDefault="00FF7C7E" w:rsidP="00FF7C7E">
            <w:pPr>
              <w:jc w:val="center"/>
              <w:rPr>
                <w:rFonts w:ascii="Times New Roman" w:hAnsi="Times New Roman" w:cs="Times New Roman"/>
                <w:sz w:val="24"/>
                <w:szCs w:val="24"/>
              </w:rPr>
            </w:pPr>
          </w:p>
        </w:tc>
      </w:tr>
      <w:tr w:rsidR="00E52727" w:rsidRPr="00634422" w14:paraId="6C5D2AF6" w14:textId="77777777" w:rsidTr="00E52727">
        <w:tc>
          <w:tcPr>
            <w:tcW w:w="894" w:type="pct"/>
          </w:tcPr>
          <w:p w14:paraId="267B26DE"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
                <w:bCs/>
                <w:sz w:val="24"/>
                <w:szCs w:val="24"/>
              </w:rPr>
              <w:t>ANC visit</w:t>
            </w:r>
          </w:p>
        </w:tc>
        <w:tc>
          <w:tcPr>
            <w:tcW w:w="427" w:type="pct"/>
          </w:tcPr>
          <w:p w14:paraId="3C514AFA" w14:textId="77777777" w:rsidR="00FF7C7E" w:rsidRPr="00634422" w:rsidRDefault="00FF7C7E" w:rsidP="00FF7C7E">
            <w:pPr>
              <w:jc w:val="center"/>
              <w:rPr>
                <w:rFonts w:ascii="Times New Roman" w:hAnsi="Times New Roman" w:cs="Times New Roman"/>
                <w:sz w:val="24"/>
                <w:szCs w:val="24"/>
              </w:rPr>
            </w:pPr>
          </w:p>
        </w:tc>
        <w:tc>
          <w:tcPr>
            <w:tcW w:w="444" w:type="pct"/>
          </w:tcPr>
          <w:p w14:paraId="54957924" w14:textId="79E75FC0" w:rsidR="00FF7C7E" w:rsidRPr="00634422" w:rsidRDefault="00FF7C7E" w:rsidP="00FF7C7E">
            <w:pPr>
              <w:jc w:val="center"/>
              <w:rPr>
                <w:rFonts w:ascii="Times New Roman" w:hAnsi="Times New Roman" w:cs="Times New Roman"/>
                <w:sz w:val="24"/>
                <w:szCs w:val="24"/>
              </w:rPr>
            </w:pPr>
          </w:p>
        </w:tc>
        <w:tc>
          <w:tcPr>
            <w:tcW w:w="467" w:type="pct"/>
          </w:tcPr>
          <w:p w14:paraId="5D8EDBA1" w14:textId="1F1A7209" w:rsidR="00FF7C7E" w:rsidRPr="00634422" w:rsidRDefault="00FF7C7E" w:rsidP="00FF7C7E">
            <w:pPr>
              <w:jc w:val="center"/>
              <w:rPr>
                <w:rFonts w:ascii="Times New Roman" w:hAnsi="Times New Roman" w:cs="Times New Roman"/>
                <w:sz w:val="24"/>
                <w:szCs w:val="24"/>
              </w:rPr>
            </w:pPr>
          </w:p>
        </w:tc>
        <w:tc>
          <w:tcPr>
            <w:tcW w:w="490" w:type="pct"/>
          </w:tcPr>
          <w:p w14:paraId="4C8C862E" w14:textId="77777777" w:rsidR="00FF7C7E" w:rsidRPr="00634422" w:rsidRDefault="00FF7C7E" w:rsidP="00FF7C7E">
            <w:pPr>
              <w:jc w:val="center"/>
              <w:rPr>
                <w:rFonts w:ascii="Times New Roman" w:hAnsi="Times New Roman" w:cs="Times New Roman"/>
                <w:sz w:val="24"/>
                <w:szCs w:val="24"/>
              </w:rPr>
            </w:pPr>
          </w:p>
        </w:tc>
        <w:tc>
          <w:tcPr>
            <w:tcW w:w="490" w:type="pct"/>
          </w:tcPr>
          <w:p w14:paraId="4604729E" w14:textId="77777777" w:rsidR="00FF7C7E" w:rsidRPr="00634422" w:rsidRDefault="00FF7C7E" w:rsidP="00FF7C7E">
            <w:pPr>
              <w:jc w:val="center"/>
              <w:rPr>
                <w:rFonts w:ascii="Times New Roman" w:hAnsi="Times New Roman" w:cs="Times New Roman"/>
                <w:sz w:val="24"/>
                <w:szCs w:val="24"/>
              </w:rPr>
            </w:pPr>
          </w:p>
        </w:tc>
        <w:tc>
          <w:tcPr>
            <w:tcW w:w="490" w:type="pct"/>
          </w:tcPr>
          <w:p w14:paraId="33AE046C" w14:textId="77777777" w:rsidR="00FF7C7E" w:rsidRPr="00634422" w:rsidRDefault="00FF7C7E" w:rsidP="00FF7C7E">
            <w:pPr>
              <w:jc w:val="center"/>
              <w:rPr>
                <w:rFonts w:ascii="Times New Roman" w:hAnsi="Times New Roman" w:cs="Times New Roman"/>
                <w:sz w:val="24"/>
                <w:szCs w:val="24"/>
              </w:rPr>
            </w:pPr>
          </w:p>
        </w:tc>
        <w:tc>
          <w:tcPr>
            <w:tcW w:w="490" w:type="pct"/>
          </w:tcPr>
          <w:p w14:paraId="35EC61BA" w14:textId="77777777" w:rsidR="00FF7C7E" w:rsidRPr="00634422" w:rsidRDefault="00FF7C7E" w:rsidP="00FF7C7E">
            <w:pPr>
              <w:jc w:val="center"/>
              <w:rPr>
                <w:rFonts w:ascii="Times New Roman" w:hAnsi="Times New Roman" w:cs="Times New Roman"/>
                <w:sz w:val="24"/>
                <w:szCs w:val="24"/>
              </w:rPr>
            </w:pPr>
          </w:p>
        </w:tc>
        <w:tc>
          <w:tcPr>
            <w:tcW w:w="488" w:type="pct"/>
          </w:tcPr>
          <w:p w14:paraId="486DE2C7" w14:textId="77777777" w:rsidR="00FF7C7E" w:rsidRPr="00634422" w:rsidRDefault="00FF7C7E" w:rsidP="00FF7C7E">
            <w:pPr>
              <w:jc w:val="center"/>
              <w:rPr>
                <w:rFonts w:ascii="Times New Roman" w:hAnsi="Times New Roman" w:cs="Times New Roman"/>
                <w:sz w:val="24"/>
                <w:szCs w:val="24"/>
              </w:rPr>
            </w:pPr>
          </w:p>
        </w:tc>
        <w:tc>
          <w:tcPr>
            <w:tcW w:w="320" w:type="pct"/>
          </w:tcPr>
          <w:p w14:paraId="3AA1CDB3" w14:textId="77777777" w:rsidR="00FF7C7E" w:rsidRPr="00634422" w:rsidRDefault="00FF7C7E" w:rsidP="00FF7C7E">
            <w:pPr>
              <w:jc w:val="center"/>
              <w:rPr>
                <w:rFonts w:ascii="Times New Roman" w:hAnsi="Times New Roman" w:cs="Times New Roman"/>
                <w:sz w:val="24"/>
                <w:szCs w:val="24"/>
              </w:rPr>
            </w:pPr>
          </w:p>
        </w:tc>
      </w:tr>
      <w:tr w:rsidR="00E52727" w:rsidRPr="00634422" w14:paraId="65E7B649" w14:textId="77777777" w:rsidTr="00E52727">
        <w:tc>
          <w:tcPr>
            <w:tcW w:w="894" w:type="pct"/>
          </w:tcPr>
          <w:p w14:paraId="4D45FE87"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No ANC</w:t>
            </w:r>
          </w:p>
        </w:tc>
        <w:tc>
          <w:tcPr>
            <w:tcW w:w="427" w:type="pct"/>
          </w:tcPr>
          <w:p w14:paraId="0801E33F" w14:textId="11F614C6"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11.59</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24.30</w:t>
            </w:r>
            <w:r w:rsidR="00B4487F">
              <w:rPr>
                <w:rFonts w:ascii="Times New Roman" w:hAnsi="Times New Roman" w:cs="Times New Roman"/>
                <w:sz w:val="24"/>
                <w:szCs w:val="24"/>
              </w:rPr>
              <w:t>)</w:t>
            </w:r>
          </w:p>
        </w:tc>
        <w:tc>
          <w:tcPr>
            <w:tcW w:w="444" w:type="pct"/>
          </w:tcPr>
          <w:p w14:paraId="34280857" w14:textId="7FE27159"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12.35</w:t>
            </w:r>
            <w:r w:rsidR="00725307">
              <w:rPr>
                <w:rFonts w:ascii="Times New Roman" w:hAnsi="Times New Roman" w:cs="Times New Roman"/>
                <w:sz w:val="24"/>
                <w:szCs w:val="24"/>
              </w:rPr>
              <w:t>)</w:t>
            </w:r>
          </w:p>
        </w:tc>
        <w:tc>
          <w:tcPr>
            <w:tcW w:w="467" w:type="pct"/>
          </w:tcPr>
          <w:p w14:paraId="11424EE6" w14:textId="1A6F6643"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55.40</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59.17</w:t>
            </w:r>
            <w:r w:rsidR="00E20075">
              <w:rPr>
                <w:rFonts w:ascii="Times New Roman" w:hAnsi="Times New Roman" w:cs="Times New Roman"/>
                <w:sz w:val="24"/>
                <w:szCs w:val="24"/>
              </w:rPr>
              <w:t>)</w:t>
            </w:r>
          </w:p>
        </w:tc>
        <w:tc>
          <w:tcPr>
            <w:tcW w:w="490" w:type="pct"/>
          </w:tcPr>
          <w:p w14:paraId="37D97677" w14:textId="771D4104"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25.02</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75.07</w:t>
            </w:r>
            <w:r w:rsidR="004059E7">
              <w:rPr>
                <w:rFonts w:ascii="Times New Roman" w:hAnsi="Times New Roman" w:cs="Times New Roman"/>
                <w:sz w:val="24"/>
                <w:szCs w:val="24"/>
              </w:rPr>
              <w:t>)</w:t>
            </w:r>
          </w:p>
        </w:tc>
        <w:tc>
          <w:tcPr>
            <w:tcW w:w="490" w:type="pct"/>
          </w:tcPr>
          <w:p w14:paraId="2CA293D1" w14:textId="2B5B77A4"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239.67</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133.07</w:t>
            </w:r>
            <w:r w:rsidR="00F0427B">
              <w:rPr>
                <w:rFonts w:ascii="Times New Roman" w:hAnsi="Times New Roman" w:cs="Times New Roman"/>
                <w:sz w:val="24"/>
                <w:szCs w:val="24"/>
              </w:rPr>
              <w:t>)</w:t>
            </w:r>
          </w:p>
        </w:tc>
        <w:tc>
          <w:tcPr>
            <w:tcW w:w="490" w:type="pct"/>
          </w:tcPr>
          <w:p w14:paraId="740D7192" w14:textId="389C4773"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237.71</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187.66</w:t>
            </w:r>
            <w:r w:rsidR="00F0427B">
              <w:rPr>
                <w:rFonts w:ascii="Times New Roman" w:hAnsi="Times New Roman" w:cs="Times New Roman"/>
                <w:sz w:val="24"/>
                <w:szCs w:val="24"/>
              </w:rPr>
              <w:t>)</w:t>
            </w:r>
          </w:p>
        </w:tc>
        <w:tc>
          <w:tcPr>
            <w:tcW w:w="490" w:type="pct"/>
          </w:tcPr>
          <w:p w14:paraId="42CAD42B" w14:textId="4A435101"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 xml:space="preserve">22.83 </w:t>
            </w:r>
            <w:r w:rsidR="00971BBC">
              <w:rPr>
                <w:rFonts w:ascii="Times New Roman" w:hAnsi="Times New Roman" w:cs="Times New Roman"/>
                <w:sz w:val="24"/>
                <w:szCs w:val="24"/>
              </w:rPr>
              <w:t>(</w:t>
            </w:r>
            <w:r w:rsidRPr="00634422">
              <w:rPr>
                <w:rFonts w:ascii="Times New Roman" w:hAnsi="Times New Roman" w:cs="Times New Roman"/>
                <w:sz w:val="24"/>
                <w:szCs w:val="24"/>
              </w:rPr>
              <w:t>57.51</w:t>
            </w:r>
            <w:r w:rsidR="00971BBC">
              <w:rPr>
                <w:rFonts w:ascii="Times New Roman" w:hAnsi="Times New Roman" w:cs="Times New Roman"/>
                <w:sz w:val="24"/>
                <w:szCs w:val="24"/>
              </w:rPr>
              <w:t>)</w:t>
            </w:r>
          </w:p>
        </w:tc>
        <w:tc>
          <w:tcPr>
            <w:tcW w:w="488" w:type="pct"/>
          </w:tcPr>
          <w:p w14:paraId="7A3A3F46" w14:textId="72542EFE"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6.26</w:t>
            </w:r>
            <w:r w:rsidR="00CD7B4C">
              <w:rPr>
                <w:rFonts w:ascii="Times New Roman" w:hAnsi="Times New Roman" w:cs="Times New Roman"/>
                <w:sz w:val="24"/>
                <w:szCs w:val="24"/>
              </w:rPr>
              <w:t xml:space="preserve"> (</w:t>
            </w:r>
            <w:r w:rsidRPr="00634422">
              <w:rPr>
                <w:rFonts w:ascii="Times New Roman" w:hAnsi="Times New Roman" w:cs="Times New Roman"/>
                <w:sz w:val="24"/>
                <w:szCs w:val="24"/>
              </w:rPr>
              <w:t>15.01</w:t>
            </w:r>
            <w:r w:rsidR="008569DD">
              <w:rPr>
                <w:rFonts w:ascii="Times New Roman" w:hAnsi="Times New Roman" w:cs="Times New Roman"/>
                <w:sz w:val="24"/>
                <w:szCs w:val="24"/>
              </w:rPr>
              <w:t>)</w:t>
            </w:r>
          </w:p>
        </w:tc>
        <w:tc>
          <w:tcPr>
            <w:tcW w:w="320" w:type="pct"/>
          </w:tcPr>
          <w:p w14:paraId="279A4F7A" w14:textId="562FD866"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E52727" w:rsidRPr="00634422" w14:paraId="3E7718D6" w14:textId="77777777" w:rsidTr="00E52727">
        <w:tc>
          <w:tcPr>
            <w:tcW w:w="894" w:type="pct"/>
          </w:tcPr>
          <w:p w14:paraId="05490CDA"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1‐3</w:t>
            </w:r>
          </w:p>
        </w:tc>
        <w:tc>
          <w:tcPr>
            <w:tcW w:w="427" w:type="pct"/>
          </w:tcPr>
          <w:p w14:paraId="451A6145" w14:textId="776F149F"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16.72</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25.48</w:t>
            </w:r>
            <w:r w:rsidR="00B4487F">
              <w:rPr>
                <w:rFonts w:ascii="Times New Roman" w:hAnsi="Times New Roman" w:cs="Times New Roman"/>
                <w:sz w:val="24"/>
                <w:szCs w:val="24"/>
              </w:rPr>
              <w:t>)</w:t>
            </w:r>
          </w:p>
        </w:tc>
        <w:tc>
          <w:tcPr>
            <w:tcW w:w="444" w:type="pct"/>
          </w:tcPr>
          <w:p w14:paraId="449C0570" w14:textId="2D237179"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8.76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22.52</w:t>
            </w:r>
            <w:r w:rsidR="00725307">
              <w:rPr>
                <w:rFonts w:ascii="Times New Roman" w:hAnsi="Times New Roman" w:cs="Times New Roman"/>
                <w:sz w:val="24"/>
                <w:szCs w:val="24"/>
              </w:rPr>
              <w:t>)</w:t>
            </w:r>
          </w:p>
        </w:tc>
        <w:tc>
          <w:tcPr>
            <w:tcW w:w="467" w:type="pct"/>
          </w:tcPr>
          <w:p w14:paraId="5E7EC41C" w14:textId="3EB2D794"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43.79</w:t>
            </w:r>
            <w:r w:rsidR="00E20075">
              <w:rPr>
                <w:rFonts w:ascii="Times New Roman" w:hAnsi="Times New Roman" w:cs="Times New Roman"/>
                <w:sz w:val="24"/>
                <w:szCs w:val="24"/>
              </w:rPr>
              <w:t>)</w:t>
            </w:r>
          </w:p>
        </w:tc>
        <w:tc>
          <w:tcPr>
            <w:tcW w:w="490" w:type="pct"/>
          </w:tcPr>
          <w:p w14:paraId="403659DD" w14:textId="3854330F"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43.79</w:t>
            </w:r>
            <w:r w:rsidR="004059E7">
              <w:rPr>
                <w:rFonts w:ascii="Times New Roman" w:hAnsi="Times New Roman" w:cs="Times New Roman"/>
                <w:sz w:val="24"/>
                <w:szCs w:val="24"/>
              </w:rPr>
              <w:t>)</w:t>
            </w:r>
          </w:p>
        </w:tc>
        <w:tc>
          <w:tcPr>
            <w:tcW w:w="490" w:type="pct"/>
          </w:tcPr>
          <w:p w14:paraId="00223826" w14:textId="6F0990AA"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228.19</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128.34</w:t>
            </w:r>
            <w:r w:rsidR="00F0427B">
              <w:rPr>
                <w:rFonts w:ascii="Times New Roman" w:hAnsi="Times New Roman" w:cs="Times New Roman"/>
                <w:sz w:val="24"/>
                <w:szCs w:val="24"/>
              </w:rPr>
              <w:t>)</w:t>
            </w:r>
          </w:p>
        </w:tc>
        <w:tc>
          <w:tcPr>
            <w:tcW w:w="490" w:type="pct"/>
          </w:tcPr>
          <w:p w14:paraId="3BD0BA82" w14:textId="5E6DE2F0"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187.66</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187.66</w:t>
            </w:r>
            <w:r w:rsidR="00F0427B">
              <w:rPr>
                <w:rFonts w:ascii="Times New Roman" w:hAnsi="Times New Roman" w:cs="Times New Roman"/>
                <w:sz w:val="24"/>
                <w:szCs w:val="24"/>
              </w:rPr>
              <w:t>)</w:t>
            </w:r>
          </w:p>
        </w:tc>
        <w:tc>
          <w:tcPr>
            <w:tcW w:w="490" w:type="pct"/>
          </w:tcPr>
          <w:p w14:paraId="518FE99D" w14:textId="138772FA"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 xml:space="preserve">69.16 </w:t>
            </w:r>
            <w:r w:rsidR="00971BBC">
              <w:rPr>
                <w:rFonts w:ascii="Times New Roman" w:hAnsi="Times New Roman" w:cs="Times New Roman"/>
                <w:sz w:val="24"/>
                <w:szCs w:val="24"/>
              </w:rPr>
              <w:t>(</w:t>
            </w:r>
            <w:r w:rsidRPr="00634422">
              <w:rPr>
                <w:rFonts w:ascii="Times New Roman" w:hAnsi="Times New Roman" w:cs="Times New Roman"/>
                <w:sz w:val="24"/>
                <w:szCs w:val="24"/>
              </w:rPr>
              <w:t>108.49</w:t>
            </w:r>
            <w:r w:rsidR="00971BBC">
              <w:rPr>
                <w:rFonts w:ascii="Times New Roman" w:hAnsi="Times New Roman" w:cs="Times New Roman"/>
                <w:sz w:val="24"/>
                <w:szCs w:val="24"/>
              </w:rPr>
              <w:t>)</w:t>
            </w:r>
          </w:p>
        </w:tc>
        <w:tc>
          <w:tcPr>
            <w:tcW w:w="488" w:type="pct"/>
          </w:tcPr>
          <w:p w14:paraId="190212D7" w14:textId="229BAAC1"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25.02</w:t>
            </w:r>
            <w:r w:rsidR="00CD7B4C">
              <w:rPr>
                <w:rFonts w:ascii="Times New Roman" w:hAnsi="Times New Roman" w:cs="Times New Roman"/>
                <w:sz w:val="24"/>
                <w:szCs w:val="24"/>
              </w:rPr>
              <w:t xml:space="preserve"> (</w:t>
            </w:r>
            <w:r w:rsidRPr="00634422">
              <w:rPr>
                <w:rFonts w:ascii="Times New Roman" w:hAnsi="Times New Roman" w:cs="Times New Roman"/>
                <w:sz w:val="24"/>
                <w:szCs w:val="24"/>
              </w:rPr>
              <w:t>68.81</w:t>
            </w:r>
            <w:r w:rsidR="008569DD">
              <w:rPr>
                <w:rFonts w:ascii="Times New Roman" w:hAnsi="Times New Roman" w:cs="Times New Roman"/>
                <w:sz w:val="24"/>
                <w:szCs w:val="24"/>
              </w:rPr>
              <w:t>)</w:t>
            </w:r>
          </w:p>
        </w:tc>
        <w:tc>
          <w:tcPr>
            <w:tcW w:w="320" w:type="pct"/>
          </w:tcPr>
          <w:p w14:paraId="7F997DAB" w14:textId="77777777" w:rsidR="00FF7C7E" w:rsidRPr="00634422" w:rsidRDefault="00FF7C7E" w:rsidP="00FF7C7E">
            <w:pPr>
              <w:jc w:val="center"/>
              <w:rPr>
                <w:rFonts w:ascii="Times New Roman" w:hAnsi="Times New Roman" w:cs="Times New Roman"/>
                <w:sz w:val="24"/>
                <w:szCs w:val="24"/>
              </w:rPr>
            </w:pPr>
          </w:p>
        </w:tc>
      </w:tr>
      <w:tr w:rsidR="00E52727" w:rsidRPr="00634422" w14:paraId="12890F3C" w14:textId="77777777" w:rsidTr="00E52727">
        <w:tc>
          <w:tcPr>
            <w:tcW w:w="894" w:type="pct"/>
          </w:tcPr>
          <w:p w14:paraId="7A008C33"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427" w:type="pct"/>
          </w:tcPr>
          <w:p w14:paraId="7DCA320E" w14:textId="7B771138" w:rsidR="00FF7C7E" w:rsidRPr="00634422" w:rsidRDefault="00FF7C7E" w:rsidP="00B4487F">
            <w:pPr>
              <w:rPr>
                <w:rFonts w:ascii="Times New Roman" w:hAnsi="Times New Roman" w:cs="Times New Roman"/>
                <w:sz w:val="24"/>
                <w:szCs w:val="24"/>
              </w:rPr>
            </w:pPr>
            <w:r w:rsidRPr="00634422">
              <w:rPr>
                <w:rFonts w:ascii="Times New Roman" w:hAnsi="Times New Roman" w:cs="Times New Roman"/>
                <w:sz w:val="24"/>
                <w:szCs w:val="24"/>
              </w:rPr>
              <w:t>18.52</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24.85</w:t>
            </w:r>
            <w:r w:rsidR="00B4487F">
              <w:rPr>
                <w:rFonts w:ascii="Times New Roman" w:hAnsi="Times New Roman" w:cs="Times New Roman"/>
                <w:sz w:val="24"/>
                <w:szCs w:val="24"/>
              </w:rPr>
              <w:t>)</w:t>
            </w:r>
          </w:p>
        </w:tc>
        <w:tc>
          <w:tcPr>
            <w:tcW w:w="444" w:type="pct"/>
          </w:tcPr>
          <w:p w14:paraId="26BCB5B7" w14:textId="43C4F876" w:rsidR="00FF7C7E" w:rsidRPr="00634422" w:rsidRDefault="00FF7C7E" w:rsidP="00BF62B0">
            <w:pPr>
              <w:rPr>
                <w:rFonts w:ascii="Times New Roman" w:hAnsi="Times New Roman" w:cs="Times New Roman"/>
                <w:sz w:val="24"/>
                <w:szCs w:val="24"/>
              </w:rPr>
            </w:pPr>
            <w:r w:rsidRPr="00634422">
              <w:rPr>
                <w:rFonts w:ascii="Times New Roman" w:hAnsi="Times New Roman" w:cs="Times New Roman"/>
                <w:sz w:val="24"/>
                <w:szCs w:val="24"/>
              </w:rPr>
              <w:t>10.13</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23.15</w:t>
            </w:r>
            <w:r w:rsidR="00725307">
              <w:rPr>
                <w:rFonts w:ascii="Times New Roman" w:hAnsi="Times New Roman" w:cs="Times New Roman"/>
                <w:sz w:val="24"/>
                <w:szCs w:val="24"/>
              </w:rPr>
              <w:t>)</w:t>
            </w:r>
          </w:p>
        </w:tc>
        <w:tc>
          <w:tcPr>
            <w:tcW w:w="467" w:type="pct"/>
          </w:tcPr>
          <w:p w14:paraId="020F8528" w14:textId="6E052E4A"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 xml:space="preserve">71.13 </w:t>
            </w:r>
            <w:r w:rsidR="00E20075">
              <w:rPr>
                <w:rFonts w:ascii="Times New Roman" w:hAnsi="Times New Roman" w:cs="Times New Roman"/>
                <w:sz w:val="24"/>
                <w:szCs w:val="24"/>
              </w:rPr>
              <w:t>(</w:t>
            </w:r>
            <w:r w:rsidRPr="00634422">
              <w:rPr>
                <w:rFonts w:ascii="Times New Roman" w:hAnsi="Times New Roman" w:cs="Times New Roman"/>
                <w:sz w:val="24"/>
                <w:szCs w:val="24"/>
              </w:rPr>
              <w:t>94.29</w:t>
            </w:r>
            <w:r w:rsidR="00E20075">
              <w:rPr>
                <w:rFonts w:ascii="Times New Roman" w:hAnsi="Times New Roman" w:cs="Times New Roman"/>
                <w:sz w:val="24"/>
                <w:szCs w:val="24"/>
              </w:rPr>
              <w:t>)</w:t>
            </w:r>
          </w:p>
        </w:tc>
        <w:tc>
          <w:tcPr>
            <w:tcW w:w="490" w:type="pct"/>
          </w:tcPr>
          <w:p w14:paraId="2873F020" w14:textId="1137A2FD"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50.04</w:t>
            </w:r>
            <w:r w:rsidR="004059E7">
              <w:rPr>
                <w:rFonts w:ascii="Times New Roman" w:hAnsi="Times New Roman" w:cs="Times New Roman"/>
                <w:sz w:val="24"/>
                <w:szCs w:val="24"/>
              </w:rPr>
              <w:t>)</w:t>
            </w:r>
          </w:p>
        </w:tc>
        <w:tc>
          <w:tcPr>
            <w:tcW w:w="490" w:type="pct"/>
          </w:tcPr>
          <w:p w14:paraId="02CFD5FF" w14:textId="5CFFAB8A"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282.6</w:t>
            </w:r>
            <w:r w:rsidR="00640B32">
              <w:rPr>
                <w:rFonts w:ascii="Times New Roman" w:hAnsi="Times New Roman" w:cs="Times New Roman"/>
                <w:sz w:val="24"/>
                <w:szCs w:val="24"/>
              </w:rPr>
              <w:t>6 (</w:t>
            </w:r>
            <w:r w:rsidRPr="00634422">
              <w:rPr>
                <w:rFonts w:ascii="Times New Roman" w:hAnsi="Times New Roman" w:cs="Times New Roman"/>
                <w:sz w:val="24"/>
                <w:szCs w:val="24"/>
              </w:rPr>
              <w:t>332.98</w:t>
            </w:r>
            <w:r w:rsidR="00F0427B">
              <w:rPr>
                <w:rFonts w:ascii="Times New Roman" w:hAnsi="Times New Roman" w:cs="Times New Roman"/>
                <w:sz w:val="24"/>
                <w:szCs w:val="24"/>
              </w:rPr>
              <w:t>)</w:t>
            </w:r>
          </w:p>
        </w:tc>
        <w:tc>
          <w:tcPr>
            <w:tcW w:w="490" w:type="pct"/>
          </w:tcPr>
          <w:p w14:paraId="7A513DFF" w14:textId="38A7FB10"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165.77</w:t>
            </w:r>
            <w:r w:rsidR="00F0427B">
              <w:rPr>
                <w:rFonts w:ascii="Times New Roman" w:hAnsi="Times New Roman" w:cs="Times New Roman"/>
                <w:sz w:val="24"/>
                <w:szCs w:val="24"/>
              </w:rPr>
              <w:t>)</w:t>
            </w:r>
          </w:p>
        </w:tc>
        <w:tc>
          <w:tcPr>
            <w:tcW w:w="490" w:type="pct"/>
          </w:tcPr>
          <w:p w14:paraId="19C45FD8" w14:textId="4E528B9B"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 xml:space="preserve">136.39 </w:t>
            </w:r>
            <w:r w:rsidR="00971BBC">
              <w:rPr>
                <w:rFonts w:ascii="Times New Roman" w:hAnsi="Times New Roman" w:cs="Times New Roman"/>
                <w:sz w:val="24"/>
                <w:szCs w:val="24"/>
              </w:rPr>
              <w:t>(</w:t>
            </w:r>
            <w:r w:rsidRPr="00634422">
              <w:rPr>
                <w:rFonts w:ascii="Times New Roman" w:hAnsi="Times New Roman" w:cs="Times New Roman"/>
                <w:sz w:val="24"/>
                <w:szCs w:val="24"/>
              </w:rPr>
              <w:t>248.77</w:t>
            </w:r>
            <w:r w:rsidR="00971BBC">
              <w:rPr>
                <w:rFonts w:ascii="Times New Roman" w:hAnsi="Times New Roman" w:cs="Times New Roman"/>
                <w:sz w:val="24"/>
                <w:szCs w:val="24"/>
              </w:rPr>
              <w:t>)</w:t>
            </w:r>
          </w:p>
        </w:tc>
        <w:tc>
          <w:tcPr>
            <w:tcW w:w="488" w:type="pct"/>
          </w:tcPr>
          <w:p w14:paraId="1D9DA3C8" w14:textId="48F277EB" w:rsidR="00FF7C7E" w:rsidRPr="00634422" w:rsidRDefault="00FF7C7E" w:rsidP="00F60CEA">
            <w:pPr>
              <w:rPr>
                <w:rFonts w:ascii="Times New Roman" w:hAnsi="Times New Roman" w:cs="Times New Roman"/>
                <w:sz w:val="24"/>
                <w:szCs w:val="24"/>
              </w:rPr>
            </w:pPr>
            <w:r w:rsidRPr="00634422">
              <w:rPr>
                <w:rFonts w:ascii="Times New Roman" w:hAnsi="Times New Roman" w:cs="Times New Roman"/>
                <w:sz w:val="24"/>
                <w:szCs w:val="24"/>
              </w:rPr>
              <w:t xml:space="preserve">62.55 </w:t>
            </w:r>
            <w:r w:rsidR="00CD7B4C">
              <w:rPr>
                <w:rFonts w:ascii="Times New Roman" w:hAnsi="Times New Roman" w:cs="Times New Roman"/>
                <w:sz w:val="24"/>
                <w:szCs w:val="24"/>
              </w:rPr>
              <w:t>(</w:t>
            </w:r>
            <w:r w:rsidRPr="00634422">
              <w:rPr>
                <w:rFonts w:ascii="Times New Roman" w:hAnsi="Times New Roman" w:cs="Times New Roman"/>
                <w:sz w:val="24"/>
                <w:szCs w:val="24"/>
              </w:rPr>
              <w:t>175.15</w:t>
            </w:r>
            <w:r w:rsidR="008569DD">
              <w:rPr>
                <w:rFonts w:ascii="Times New Roman" w:hAnsi="Times New Roman" w:cs="Times New Roman"/>
                <w:sz w:val="24"/>
                <w:szCs w:val="24"/>
              </w:rPr>
              <w:t>)</w:t>
            </w:r>
          </w:p>
        </w:tc>
        <w:tc>
          <w:tcPr>
            <w:tcW w:w="320" w:type="pct"/>
          </w:tcPr>
          <w:p w14:paraId="43A0FFFB" w14:textId="77777777" w:rsidR="00FF7C7E" w:rsidRPr="00634422" w:rsidRDefault="00FF7C7E" w:rsidP="00FF7C7E">
            <w:pPr>
              <w:jc w:val="center"/>
              <w:rPr>
                <w:rFonts w:ascii="Times New Roman" w:hAnsi="Times New Roman" w:cs="Times New Roman"/>
                <w:sz w:val="24"/>
                <w:szCs w:val="24"/>
              </w:rPr>
            </w:pPr>
          </w:p>
        </w:tc>
      </w:tr>
      <w:tr w:rsidR="00E52727" w:rsidRPr="00634422" w14:paraId="6FA29538" w14:textId="77777777" w:rsidTr="00E52727">
        <w:tc>
          <w:tcPr>
            <w:tcW w:w="894" w:type="pct"/>
          </w:tcPr>
          <w:p w14:paraId="2F1A3C7A"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27" w:type="pct"/>
          </w:tcPr>
          <w:p w14:paraId="03771C58" w14:textId="19DB35C7" w:rsidR="00FF7C7E" w:rsidRPr="00634422" w:rsidRDefault="00E964EC" w:rsidP="00B4487F">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44" w:type="pct"/>
          </w:tcPr>
          <w:p w14:paraId="348BA448" w14:textId="50EF32A7" w:rsidR="00FF7C7E" w:rsidRPr="00634422" w:rsidRDefault="00FF7C7E" w:rsidP="00FF7C7E">
            <w:pPr>
              <w:jc w:val="center"/>
              <w:rPr>
                <w:rFonts w:ascii="Times New Roman" w:hAnsi="Times New Roman" w:cs="Times New Roman"/>
                <w:sz w:val="24"/>
                <w:szCs w:val="24"/>
              </w:rPr>
            </w:pPr>
          </w:p>
        </w:tc>
        <w:tc>
          <w:tcPr>
            <w:tcW w:w="467" w:type="pct"/>
          </w:tcPr>
          <w:p w14:paraId="1C8ED955" w14:textId="1B21464B" w:rsidR="00FF7C7E" w:rsidRPr="00634422" w:rsidRDefault="00E964EC" w:rsidP="005C6AF1">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90" w:type="pct"/>
          </w:tcPr>
          <w:p w14:paraId="2F345085" w14:textId="77777777" w:rsidR="00FF7C7E" w:rsidRPr="00634422" w:rsidRDefault="00FF7C7E" w:rsidP="00E20075">
            <w:pPr>
              <w:rPr>
                <w:rFonts w:ascii="Times New Roman" w:hAnsi="Times New Roman" w:cs="Times New Roman"/>
                <w:sz w:val="24"/>
                <w:szCs w:val="24"/>
              </w:rPr>
            </w:pPr>
          </w:p>
        </w:tc>
        <w:tc>
          <w:tcPr>
            <w:tcW w:w="490" w:type="pct"/>
          </w:tcPr>
          <w:p w14:paraId="0501D277" w14:textId="51AD5E59" w:rsidR="00FF7C7E" w:rsidRPr="00634422" w:rsidRDefault="00E964EC" w:rsidP="00640B32">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90" w:type="pct"/>
          </w:tcPr>
          <w:p w14:paraId="31F3D208" w14:textId="77777777" w:rsidR="00FF7C7E" w:rsidRPr="00634422" w:rsidRDefault="00FF7C7E" w:rsidP="00F0427B">
            <w:pPr>
              <w:rPr>
                <w:rFonts w:ascii="Times New Roman" w:hAnsi="Times New Roman" w:cs="Times New Roman"/>
                <w:sz w:val="24"/>
                <w:szCs w:val="24"/>
              </w:rPr>
            </w:pPr>
          </w:p>
        </w:tc>
        <w:tc>
          <w:tcPr>
            <w:tcW w:w="490" w:type="pct"/>
          </w:tcPr>
          <w:p w14:paraId="71CD5C96" w14:textId="187BC5F1" w:rsidR="00FF7C7E" w:rsidRPr="00634422" w:rsidRDefault="00E964EC" w:rsidP="00971BBC">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88" w:type="pct"/>
          </w:tcPr>
          <w:p w14:paraId="6E65E4F8" w14:textId="77777777" w:rsidR="00FF7C7E" w:rsidRPr="00634422" w:rsidRDefault="00FF7C7E" w:rsidP="00FF7C7E">
            <w:pPr>
              <w:jc w:val="center"/>
              <w:rPr>
                <w:rFonts w:ascii="Times New Roman" w:hAnsi="Times New Roman" w:cs="Times New Roman"/>
                <w:sz w:val="24"/>
                <w:szCs w:val="24"/>
              </w:rPr>
            </w:pPr>
          </w:p>
        </w:tc>
        <w:tc>
          <w:tcPr>
            <w:tcW w:w="320" w:type="pct"/>
          </w:tcPr>
          <w:p w14:paraId="560DEF4F" w14:textId="77777777" w:rsidR="00FF7C7E" w:rsidRPr="00634422" w:rsidRDefault="00FF7C7E" w:rsidP="00FF7C7E">
            <w:pPr>
              <w:jc w:val="center"/>
              <w:rPr>
                <w:rFonts w:ascii="Times New Roman" w:hAnsi="Times New Roman" w:cs="Times New Roman"/>
                <w:sz w:val="24"/>
                <w:szCs w:val="24"/>
              </w:rPr>
            </w:pPr>
          </w:p>
        </w:tc>
      </w:tr>
      <w:tr w:rsidR="00E52727" w:rsidRPr="00634422" w14:paraId="1E6CB82A" w14:textId="77777777" w:rsidTr="00E52727">
        <w:tc>
          <w:tcPr>
            <w:tcW w:w="894" w:type="pct"/>
          </w:tcPr>
          <w:p w14:paraId="39795C06"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
                <w:sz w:val="24"/>
                <w:szCs w:val="24"/>
              </w:rPr>
              <w:t>Husband age</w:t>
            </w:r>
          </w:p>
        </w:tc>
        <w:tc>
          <w:tcPr>
            <w:tcW w:w="427" w:type="pct"/>
          </w:tcPr>
          <w:p w14:paraId="67A90FD2" w14:textId="77777777" w:rsidR="00FF7C7E" w:rsidRPr="00634422" w:rsidRDefault="00FF7C7E" w:rsidP="00FF7C7E">
            <w:pPr>
              <w:jc w:val="center"/>
              <w:rPr>
                <w:rFonts w:ascii="Times New Roman" w:hAnsi="Times New Roman" w:cs="Times New Roman"/>
                <w:sz w:val="24"/>
                <w:szCs w:val="24"/>
              </w:rPr>
            </w:pPr>
          </w:p>
        </w:tc>
        <w:tc>
          <w:tcPr>
            <w:tcW w:w="444" w:type="pct"/>
          </w:tcPr>
          <w:p w14:paraId="3463DC78" w14:textId="19302932" w:rsidR="00FF7C7E" w:rsidRPr="00634422" w:rsidRDefault="00FF7C7E" w:rsidP="00FF7C7E">
            <w:pPr>
              <w:jc w:val="center"/>
              <w:rPr>
                <w:rFonts w:ascii="Times New Roman" w:hAnsi="Times New Roman" w:cs="Times New Roman"/>
                <w:sz w:val="24"/>
                <w:szCs w:val="24"/>
              </w:rPr>
            </w:pPr>
          </w:p>
        </w:tc>
        <w:tc>
          <w:tcPr>
            <w:tcW w:w="467" w:type="pct"/>
          </w:tcPr>
          <w:p w14:paraId="7FCC1709" w14:textId="074670D9" w:rsidR="00FF7C7E" w:rsidRPr="00634422" w:rsidRDefault="00FF7C7E" w:rsidP="00FF7C7E">
            <w:pPr>
              <w:jc w:val="center"/>
              <w:rPr>
                <w:rFonts w:ascii="Times New Roman" w:hAnsi="Times New Roman" w:cs="Times New Roman"/>
                <w:sz w:val="24"/>
                <w:szCs w:val="24"/>
              </w:rPr>
            </w:pPr>
          </w:p>
        </w:tc>
        <w:tc>
          <w:tcPr>
            <w:tcW w:w="490" w:type="pct"/>
          </w:tcPr>
          <w:p w14:paraId="539CB1B3" w14:textId="77777777" w:rsidR="00FF7C7E" w:rsidRPr="00634422" w:rsidRDefault="00FF7C7E" w:rsidP="00E20075">
            <w:pPr>
              <w:rPr>
                <w:rFonts w:ascii="Times New Roman" w:hAnsi="Times New Roman" w:cs="Times New Roman"/>
                <w:sz w:val="24"/>
                <w:szCs w:val="24"/>
              </w:rPr>
            </w:pPr>
          </w:p>
        </w:tc>
        <w:tc>
          <w:tcPr>
            <w:tcW w:w="490" w:type="pct"/>
          </w:tcPr>
          <w:p w14:paraId="3D59FC90" w14:textId="77777777" w:rsidR="00FF7C7E" w:rsidRPr="00634422" w:rsidRDefault="00FF7C7E" w:rsidP="00FF7C7E">
            <w:pPr>
              <w:jc w:val="center"/>
              <w:rPr>
                <w:rFonts w:ascii="Times New Roman" w:hAnsi="Times New Roman" w:cs="Times New Roman"/>
                <w:sz w:val="24"/>
                <w:szCs w:val="24"/>
              </w:rPr>
            </w:pPr>
          </w:p>
        </w:tc>
        <w:tc>
          <w:tcPr>
            <w:tcW w:w="490" w:type="pct"/>
          </w:tcPr>
          <w:p w14:paraId="403B06AA" w14:textId="77777777" w:rsidR="00FF7C7E" w:rsidRPr="00634422" w:rsidRDefault="00FF7C7E" w:rsidP="00FF7C7E">
            <w:pPr>
              <w:jc w:val="center"/>
              <w:rPr>
                <w:rFonts w:ascii="Times New Roman" w:hAnsi="Times New Roman" w:cs="Times New Roman"/>
                <w:sz w:val="24"/>
                <w:szCs w:val="24"/>
              </w:rPr>
            </w:pPr>
          </w:p>
        </w:tc>
        <w:tc>
          <w:tcPr>
            <w:tcW w:w="490" w:type="pct"/>
          </w:tcPr>
          <w:p w14:paraId="337B863E" w14:textId="77777777" w:rsidR="00FF7C7E" w:rsidRPr="00634422" w:rsidRDefault="00FF7C7E" w:rsidP="00FF7C7E">
            <w:pPr>
              <w:jc w:val="center"/>
              <w:rPr>
                <w:rFonts w:ascii="Times New Roman" w:hAnsi="Times New Roman" w:cs="Times New Roman"/>
                <w:sz w:val="24"/>
                <w:szCs w:val="24"/>
              </w:rPr>
            </w:pPr>
          </w:p>
        </w:tc>
        <w:tc>
          <w:tcPr>
            <w:tcW w:w="488" w:type="pct"/>
          </w:tcPr>
          <w:p w14:paraId="24D9D43D" w14:textId="77777777" w:rsidR="00FF7C7E" w:rsidRPr="00634422" w:rsidRDefault="00FF7C7E" w:rsidP="00FF7C7E">
            <w:pPr>
              <w:jc w:val="center"/>
              <w:rPr>
                <w:rFonts w:ascii="Times New Roman" w:hAnsi="Times New Roman" w:cs="Times New Roman"/>
                <w:sz w:val="24"/>
                <w:szCs w:val="24"/>
              </w:rPr>
            </w:pPr>
          </w:p>
        </w:tc>
        <w:tc>
          <w:tcPr>
            <w:tcW w:w="320" w:type="pct"/>
          </w:tcPr>
          <w:p w14:paraId="53AFE839" w14:textId="77777777" w:rsidR="00FF7C7E" w:rsidRPr="00634422" w:rsidRDefault="00FF7C7E" w:rsidP="00FF7C7E">
            <w:pPr>
              <w:jc w:val="center"/>
              <w:rPr>
                <w:rFonts w:ascii="Times New Roman" w:hAnsi="Times New Roman" w:cs="Times New Roman"/>
                <w:sz w:val="24"/>
                <w:szCs w:val="24"/>
              </w:rPr>
            </w:pPr>
          </w:p>
        </w:tc>
      </w:tr>
      <w:tr w:rsidR="00E52727" w:rsidRPr="00634422" w14:paraId="44BA82B9" w14:textId="77777777" w:rsidTr="00E52727">
        <w:trPr>
          <w:trHeight w:val="109"/>
        </w:trPr>
        <w:tc>
          <w:tcPr>
            <w:tcW w:w="894" w:type="pct"/>
          </w:tcPr>
          <w:p w14:paraId="4BE1D47C"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Cs/>
                <w:sz w:val="24"/>
                <w:szCs w:val="24"/>
              </w:rPr>
              <w:t>15-29</w:t>
            </w:r>
          </w:p>
        </w:tc>
        <w:tc>
          <w:tcPr>
            <w:tcW w:w="427" w:type="pct"/>
          </w:tcPr>
          <w:p w14:paraId="74A2C396" w14:textId="21DC7C1E" w:rsidR="00FF7C7E" w:rsidRPr="00634422" w:rsidRDefault="00246E18" w:rsidP="00B4487F">
            <w:pPr>
              <w:rPr>
                <w:rFonts w:ascii="Times New Roman" w:hAnsi="Times New Roman" w:cs="Times New Roman"/>
                <w:sz w:val="24"/>
                <w:szCs w:val="24"/>
              </w:rPr>
            </w:pPr>
            <w:r w:rsidRPr="00634422">
              <w:rPr>
                <w:rFonts w:ascii="Times New Roman" w:hAnsi="Times New Roman" w:cs="Times New Roman"/>
                <w:sz w:val="24"/>
                <w:szCs w:val="24"/>
              </w:rPr>
              <w:t>16.86</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28.05</w:t>
            </w:r>
            <w:r w:rsidR="00B4487F">
              <w:rPr>
                <w:rFonts w:ascii="Times New Roman" w:hAnsi="Times New Roman" w:cs="Times New Roman"/>
                <w:sz w:val="24"/>
                <w:szCs w:val="24"/>
              </w:rPr>
              <w:t>)</w:t>
            </w:r>
          </w:p>
        </w:tc>
        <w:tc>
          <w:tcPr>
            <w:tcW w:w="444" w:type="pct"/>
          </w:tcPr>
          <w:p w14:paraId="0943EB2E" w14:textId="2744E4E2" w:rsidR="00FF7C7E" w:rsidRPr="00634422" w:rsidRDefault="00246E18" w:rsidP="00BF62B0">
            <w:pPr>
              <w:rPr>
                <w:rFonts w:ascii="Times New Roman" w:hAnsi="Times New Roman" w:cs="Times New Roman"/>
                <w:sz w:val="24"/>
                <w:szCs w:val="24"/>
              </w:rPr>
            </w:pPr>
            <w:r w:rsidRPr="00634422">
              <w:rPr>
                <w:rFonts w:ascii="Times New Roman" w:hAnsi="Times New Roman" w:cs="Times New Roman"/>
                <w:sz w:val="24"/>
                <w:szCs w:val="24"/>
              </w:rPr>
              <w:t>8.76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22.52</w:t>
            </w:r>
            <w:r w:rsidR="00725307">
              <w:rPr>
                <w:rFonts w:ascii="Times New Roman" w:hAnsi="Times New Roman" w:cs="Times New Roman"/>
                <w:sz w:val="24"/>
                <w:szCs w:val="24"/>
              </w:rPr>
              <w:t>)</w:t>
            </w:r>
          </w:p>
        </w:tc>
        <w:tc>
          <w:tcPr>
            <w:tcW w:w="467" w:type="pct"/>
          </w:tcPr>
          <w:p w14:paraId="31A17FDA" w14:textId="57CDD1CE" w:rsidR="00FF7C7E" w:rsidRPr="00634422" w:rsidRDefault="00246E18" w:rsidP="005C6AF1">
            <w:pPr>
              <w:rPr>
                <w:rFonts w:ascii="Times New Roman" w:hAnsi="Times New Roman" w:cs="Times New Roman"/>
                <w:sz w:val="24"/>
                <w:szCs w:val="24"/>
              </w:rPr>
            </w:pPr>
            <w:r w:rsidRPr="00634422">
              <w:rPr>
                <w:rFonts w:ascii="Times New Roman" w:hAnsi="Times New Roman" w:cs="Times New Roman"/>
                <w:sz w:val="24"/>
                <w:szCs w:val="24"/>
              </w:rPr>
              <w:t>56.42</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71.12</w:t>
            </w:r>
            <w:r w:rsidR="00E20075">
              <w:rPr>
                <w:rFonts w:ascii="Times New Roman" w:hAnsi="Times New Roman" w:cs="Times New Roman"/>
                <w:sz w:val="24"/>
                <w:szCs w:val="24"/>
              </w:rPr>
              <w:t>)</w:t>
            </w:r>
          </w:p>
        </w:tc>
        <w:tc>
          <w:tcPr>
            <w:tcW w:w="490" w:type="pct"/>
          </w:tcPr>
          <w:p w14:paraId="1BB289C4" w14:textId="76F4ED09" w:rsidR="00FF7C7E" w:rsidRPr="00634422" w:rsidRDefault="00246E18"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43.79</w:t>
            </w:r>
            <w:r w:rsidR="004059E7">
              <w:rPr>
                <w:rFonts w:ascii="Times New Roman" w:hAnsi="Times New Roman" w:cs="Times New Roman"/>
                <w:sz w:val="24"/>
                <w:szCs w:val="24"/>
              </w:rPr>
              <w:t>)</w:t>
            </w:r>
          </w:p>
        </w:tc>
        <w:tc>
          <w:tcPr>
            <w:tcW w:w="490" w:type="pct"/>
          </w:tcPr>
          <w:p w14:paraId="2B5BE731" w14:textId="5764A89F" w:rsidR="00FF7C7E" w:rsidRPr="00634422" w:rsidRDefault="00246E18" w:rsidP="00640B32">
            <w:pPr>
              <w:rPr>
                <w:rFonts w:ascii="Times New Roman" w:hAnsi="Times New Roman" w:cs="Times New Roman"/>
                <w:sz w:val="24"/>
                <w:szCs w:val="24"/>
              </w:rPr>
            </w:pPr>
            <w:r w:rsidRPr="00634422">
              <w:rPr>
                <w:rFonts w:ascii="Times New Roman" w:hAnsi="Times New Roman" w:cs="Times New Roman"/>
                <w:sz w:val="24"/>
                <w:szCs w:val="24"/>
              </w:rPr>
              <w:t>230.38</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186.78</w:t>
            </w:r>
            <w:r w:rsidR="00F0427B">
              <w:rPr>
                <w:rFonts w:ascii="Times New Roman" w:hAnsi="Times New Roman" w:cs="Times New Roman"/>
                <w:sz w:val="24"/>
                <w:szCs w:val="24"/>
              </w:rPr>
              <w:t>)</w:t>
            </w:r>
          </w:p>
        </w:tc>
        <w:tc>
          <w:tcPr>
            <w:tcW w:w="490" w:type="pct"/>
          </w:tcPr>
          <w:p w14:paraId="7FC1051C" w14:textId="7645C4F8" w:rsidR="00FF7C7E" w:rsidRPr="00634422" w:rsidRDefault="00246E18" w:rsidP="00F0427B">
            <w:pPr>
              <w:rPr>
                <w:rFonts w:ascii="Times New Roman" w:hAnsi="Times New Roman" w:cs="Times New Roman"/>
                <w:sz w:val="24"/>
                <w:szCs w:val="24"/>
              </w:rPr>
            </w:pPr>
            <w:r w:rsidRPr="00634422">
              <w:rPr>
                <w:rFonts w:ascii="Times New Roman" w:hAnsi="Times New Roman" w:cs="Times New Roman"/>
                <w:sz w:val="24"/>
                <w:szCs w:val="24"/>
              </w:rPr>
              <w:t>190.79</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162.64</w:t>
            </w:r>
            <w:r w:rsidR="00F0427B">
              <w:rPr>
                <w:rFonts w:ascii="Times New Roman" w:hAnsi="Times New Roman" w:cs="Times New Roman"/>
                <w:sz w:val="24"/>
                <w:szCs w:val="24"/>
              </w:rPr>
              <w:t>)</w:t>
            </w:r>
          </w:p>
        </w:tc>
        <w:tc>
          <w:tcPr>
            <w:tcW w:w="490" w:type="pct"/>
          </w:tcPr>
          <w:p w14:paraId="2AEDF9DC" w14:textId="2DB52991" w:rsidR="00FF7C7E" w:rsidRPr="00634422" w:rsidRDefault="00246E18" w:rsidP="00971BBC">
            <w:pPr>
              <w:rPr>
                <w:rFonts w:ascii="Times New Roman" w:hAnsi="Times New Roman" w:cs="Times New Roman"/>
                <w:sz w:val="24"/>
                <w:szCs w:val="24"/>
              </w:rPr>
            </w:pPr>
            <w:r w:rsidRPr="00634422">
              <w:rPr>
                <w:rFonts w:ascii="Times New Roman" w:hAnsi="Times New Roman" w:cs="Times New Roman"/>
                <w:sz w:val="24"/>
                <w:szCs w:val="24"/>
              </w:rPr>
              <w:t xml:space="preserve">68.10 </w:t>
            </w:r>
            <w:r w:rsidR="00971BBC">
              <w:rPr>
                <w:rFonts w:ascii="Times New Roman" w:hAnsi="Times New Roman" w:cs="Times New Roman"/>
                <w:sz w:val="24"/>
                <w:szCs w:val="24"/>
              </w:rPr>
              <w:t>(</w:t>
            </w:r>
            <w:r w:rsidRPr="00634422">
              <w:rPr>
                <w:rFonts w:ascii="Times New Roman" w:hAnsi="Times New Roman" w:cs="Times New Roman"/>
                <w:sz w:val="24"/>
                <w:szCs w:val="24"/>
              </w:rPr>
              <w:t>125.66</w:t>
            </w:r>
            <w:r w:rsidR="00971BBC">
              <w:rPr>
                <w:rFonts w:ascii="Times New Roman" w:hAnsi="Times New Roman" w:cs="Times New Roman"/>
                <w:sz w:val="24"/>
                <w:szCs w:val="24"/>
              </w:rPr>
              <w:t>)</w:t>
            </w:r>
          </w:p>
        </w:tc>
        <w:tc>
          <w:tcPr>
            <w:tcW w:w="488" w:type="pct"/>
          </w:tcPr>
          <w:p w14:paraId="06973BFA" w14:textId="18EF48FE" w:rsidR="00FF7C7E" w:rsidRPr="00634422" w:rsidRDefault="00246E18" w:rsidP="00F60CEA">
            <w:pPr>
              <w:rPr>
                <w:rFonts w:ascii="Times New Roman" w:hAnsi="Times New Roman" w:cs="Times New Roman"/>
                <w:sz w:val="24"/>
                <w:szCs w:val="24"/>
              </w:rPr>
            </w:pPr>
            <w:r w:rsidRPr="00634422">
              <w:rPr>
                <w:rFonts w:ascii="Times New Roman" w:hAnsi="Times New Roman" w:cs="Times New Roman"/>
                <w:sz w:val="24"/>
                <w:szCs w:val="24"/>
              </w:rPr>
              <w:t xml:space="preserve">18.77 </w:t>
            </w:r>
            <w:r w:rsidR="00CD7B4C">
              <w:rPr>
                <w:rFonts w:ascii="Times New Roman" w:hAnsi="Times New Roman" w:cs="Times New Roman"/>
                <w:sz w:val="24"/>
                <w:szCs w:val="24"/>
              </w:rPr>
              <w:t>(</w:t>
            </w:r>
            <w:r w:rsidRPr="00634422">
              <w:rPr>
                <w:rFonts w:ascii="Times New Roman" w:hAnsi="Times New Roman" w:cs="Times New Roman"/>
                <w:sz w:val="24"/>
                <w:szCs w:val="24"/>
              </w:rPr>
              <w:t>68.81</w:t>
            </w:r>
            <w:r w:rsidR="008569DD">
              <w:rPr>
                <w:rFonts w:ascii="Times New Roman" w:hAnsi="Times New Roman" w:cs="Times New Roman"/>
                <w:sz w:val="24"/>
                <w:szCs w:val="24"/>
              </w:rPr>
              <w:t>)</w:t>
            </w:r>
          </w:p>
        </w:tc>
        <w:tc>
          <w:tcPr>
            <w:tcW w:w="320" w:type="pct"/>
          </w:tcPr>
          <w:p w14:paraId="72E48B22" w14:textId="7BB17608" w:rsidR="00FF7C7E" w:rsidRPr="00634422" w:rsidRDefault="00E964EC" w:rsidP="00FF7C7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E52727" w:rsidRPr="00634422" w14:paraId="7A7D95A5" w14:textId="77777777" w:rsidTr="00E52727">
        <w:tc>
          <w:tcPr>
            <w:tcW w:w="894" w:type="pct"/>
          </w:tcPr>
          <w:p w14:paraId="4235D849"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Cs/>
                <w:sz w:val="24"/>
                <w:szCs w:val="24"/>
              </w:rPr>
              <w:t>30-44</w:t>
            </w:r>
          </w:p>
        </w:tc>
        <w:tc>
          <w:tcPr>
            <w:tcW w:w="427" w:type="pct"/>
          </w:tcPr>
          <w:p w14:paraId="74CF3815" w14:textId="22925E98" w:rsidR="00FF7C7E" w:rsidRPr="00634422" w:rsidRDefault="00246E18" w:rsidP="00B4487F">
            <w:pPr>
              <w:rPr>
                <w:rFonts w:ascii="Times New Roman" w:hAnsi="Times New Roman" w:cs="Times New Roman"/>
                <w:sz w:val="24"/>
                <w:szCs w:val="24"/>
              </w:rPr>
            </w:pPr>
            <w:r w:rsidRPr="00634422">
              <w:rPr>
                <w:rFonts w:ascii="Times New Roman" w:hAnsi="Times New Roman" w:cs="Times New Roman"/>
                <w:sz w:val="24"/>
                <w:szCs w:val="24"/>
              </w:rPr>
              <w:t>15.21</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24.35</w:t>
            </w:r>
            <w:r w:rsidR="00B4487F">
              <w:rPr>
                <w:rFonts w:ascii="Times New Roman" w:hAnsi="Times New Roman" w:cs="Times New Roman"/>
                <w:sz w:val="24"/>
                <w:szCs w:val="24"/>
              </w:rPr>
              <w:t>)</w:t>
            </w:r>
          </w:p>
        </w:tc>
        <w:tc>
          <w:tcPr>
            <w:tcW w:w="444" w:type="pct"/>
          </w:tcPr>
          <w:p w14:paraId="1A7AB3C4" w14:textId="190D7B76" w:rsidR="00FF7C7E" w:rsidRPr="00634422" w:rsidRDefault="00246E18"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17.52</w:t>
            </w:r>
            <w:r w:rsidR="00725307">
              <w:rPr>
                <w:rFonts w:ascii="Times New Roman" w:hAnsi="Times New Roman" w:cs="Times New Roman"/>
                <w:sz w:val="24"/>
                <w:szCs w:val="24"/>
              </w:rPr>
              <w:t>)</w:t>
            </w:r>
          </w:p>
        </w:tc>
        <w:tc>
          <w:tcPr>
            <w:tcW w:w="467" w:type="pct"/>
          </w:tcPr>
          <w:p w14:paraId="26B743A2" w14:textId="0DF6AEAB" w:rsidR="00FF7C7E" w:rsidRPr="00634422" w:rsidRDefault="00246E18" w:rsidP="005C6AF1">
            <w:pPr>
              <w:rPr>
                <w:rFonts w:ascii="Times New Roman" w:hAnsi="Times New Roman" w:cs="Times New Roman"/>
                <w:sz w:val="24"/>
                <w:szCs w:val="24"/>
              </w:rPr>
            </w:pPr>
            <w:r w:rsidRPr="00634422">
              <w:rPr>
                <w:rFonts w:ascii="Times New Roman" w:hAnsi="Times New Roman" w:cs="Times New Roman"/>
                <w:sz w:val="24"/>
                <w:szCs w:val="24"/>
              </w:rPr>
              <w:t>63.72</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76.83</w:t>
            </w:r>
            <w:r w:rsidR="00E20075">
              <w:rPr>
                <w:rFonts w:ascii="Times New Roman" w:hAnsi="Times New Roman" w:cs="Times New Roman"/>
                <w:sz w:val="24"/>
                <w:szCs w:val="24"/>
              </w:rPr>
              <w:t>)</w:t>
            </w:r>
          </w:p>
        </w:tc>
        <w:tc>
          <w:tcPr>
            <w:tcW w:w="490" w:type="pct"/>
          </w:tcPr>
          <w:p w14:paraId="5FAA72E5" w14:textId="2D367459" w:rsidR="00FF7C7E" w:rsidRPr="00634422" w:rsidRDefault="00246E18"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56.30</w:t>
            </w:r>
            <w:r w:rsidR="004059E7">
              <w:rPr>
                <w:rFonts w:ascii="Times New Roman" w:hAnsi="Times New Roman" w:cs="Times New Roman"/>
                <w:sz w:val="24"/>
                <w:szCs w:val="24"/>
              </w:rPr>
              <w:t>)</w:t>
            </w:r>
          </w:p>
        </w:tc>
        <w:tc>
          <w:tcPr>
            <w:tcW w:w="490" w:type="pct"/>
          </w:tcPr>
          <w:p w14:paraId="29069B40" w14:textId="2DF594F9" w:rsidR="00FF7C7E" w:rsidRPr="00634422" w:rsidRDefault="00246E18" w:rsidP="00640B32">
            <w:pPr>
              <w:rPr>
                <w:rFonts w:ascii="Times New Roman" w:hAnsi="Times New Roman" w:cs="Times New Roman"/>
                <w:sz w:val="24"/>
                <w:szCs w:val="24"/>
              </w:rPr>
            </w:pPr>
            <w:r w:rsidRPr="00634422">
              <w:rPr>
                <w:rFonts w:ascii="Times New Roman" w:hAnsi="Times New Roman" w:cs="Times New Roman"/>
                <w:sz w:val="24"/>
                <w:szCs w:val="24"/>
              </w:rPr>
              <w:t>268.88</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296.70</w:t>
            </w:r>
            <w:r w:rsidR="00F0427B">
              <w:rPr>
                <w:rFonts w:ascii="Times New Roman" w:hAnsi="Times New Roman" w:cs="Times New Roman"/>
                <w:sz w:val="24"/>
                <w:szCs w:val="24"/>
              </w:rPr>
              <w:t>)</w:t>
            </w:r>
          </w:p>
        </w:tc>
        <w:tc>
          <w:tcPr>
            <w:tcW w:w="490" w:type="pct"/>
          </w:tcPr>
          <w:p w14:paraId="7D7EBAD7" w14:textId="6DA25620" w:rsidR="00FF7C7E" w:rsidRPr="00634422" w:rsidRDefault="00246E18" w:rsidP="00F0427B">
            <w:pPr>
              <w:rPr>
                <w:rFonts w:ascii="Times New Roman" w:hAnsi="Times New Roman" w:cs="Times New Roman"/>
                <w:sz w:val="24"/>
                <w:szCs w:val="24"/>
              </w:rPr>
            </w:pPr>
            <w:r w:rsidRPr="00634422">
              <w:rPr>
                <w:rFonts w:ascii="Times New Roman" w:hAnsi="Times New Roman" w:cs="Times New Roman"/>
                <w:sz w:val="24"/>
                <w:szCs w:val="24"/>
              </w:rPr>
              <w:t>225.20</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162.64</w:t>
            </w:r>
            <w:r w:rsidR="00F0427B">
              <w:rPr>
                <w:rFonts w:ascii="Times New Roman" w:hAnsi="Times New Roman" w:cs="Times New Roman"/>
                <w:sz w:val="24"/>
                <w:szCs w:val="24"/>
              </w:rPr>
              <w:t>)</w:t>
            </w:r>
          </w:p>
        </w:tc>
        <w:tc>
          <w:tcPr>
            <w:tcW w:w="490" w:type="pct"/>
          </w:tcPr>
          <w:p w14:paraId="01D2CD16" w14:textId="1A085DF2" w:rsidR="00FF7C7E" w:rsidRPr="00634422" w:rsidRDefault="00246E18" w:rsidP="00971BBC">
            <w:pPr>
              <w:rPr>
                <w:rFonts w:ascii="Times New Roman" w:hAnsi="Times New Roman" w:cs="Times New Roman"/>
                <w:sz w:val="24"/>
                <w:szCs w:val="24"/>
              </w:rPr>
            </w:pPr>
            <w:r w:rsidRPr="00634422">
              <w:rPr>
                <w:rFonts w:ascii="Times New Roman" w:hAnsi="Times New Roman" w:cs="Times New Roman"/>
                <w:sz w:val="24"/>
                <w:szCs w:val="24"/>
              </w:rPr>
              <w:t xml:space="preserve">90.25 </w:t>
            </w:r>
            <w:r w:rsidR="00971BBC">
              <w:rPr>
                <w:rFonts w:ascii="Times New Roman" w:hAnsi="Times New Roman" w:cs="Times New Roman"/>
                <w:sz w:val="24"/>
                <w:szCs w:val="24"/>
              </w:rPr>
              <w:t>(</w:t>
            </w:r>
            <w:r w:rsidRPr="00634422">
              <w:rPr>
                <w:rFonts w:ascii="Times New Roman" w:hAnsi="Times New Roman" w:cs="Times New Roman"/>
                <w:sz w:val="24"/>
                <w:szCs w:val="24"/>
              </w:rPr>
              <w:t>191.02</w:t>
            </w:r>
            <w:r w:rsidR="00971BBC">
              <w:rPr>
                <w:rFonts w:ascii="Times New Roman" w:hAnsi="Times New Roman" w:cs="Times New Roman"/>
                <w:sz w:val="24"/>
                <w:szCs w:val="24"/>
              </w:rPr>
              <w:t>)</w:t>
            </w:r>
          </w:p>
        </w:tc>
        <w:tc>
          <w:tcPr>
            <w:tcW w:w="488" w:type="pct"/>
          </w:tcPr>
          <w:p w14:paraId="0F126597" w14:textId="2ECFEADA" w:rsidR="00FF7C7E" w:rsidRPr="00634422" w:rsidRDefault="00246E18" w:rsidP="00F60CEA">
            <w:pPr>
              <w:rPr>
                <w:rFonts w:ascii="Times New Roman" w:hAnsi="Times New Roman" w:cs="Times New Roman"/>
                <w:sz w:val="24"/>
                <w:szCs w:val="24"/>
              </w:rPr>
            </w:pPr>
            <w:r w:rsidRPr="00634422">
              <w:rPr>
                <w:rFonts w:ascii="Times New Roman" w:hAnsi="Times New Roman" w:cs="Times New Roman"/>
                <w:sz w:val="24"/>
                <w:szCs w:val="24"/>
              </w:rPr>
              <w:t xml:space="preserve">25.02 </w:t>
            </w:r>
            <w:r w:rsidR="00CD7B4C">
              <w:rPr>
                <w:rFonts w:ascii="Times New Roman" w:hAnsi="Times New Roman" w:cs="Times New Roman"/>
                <w:sz w:val="24"/>
                <w:szCs w:val="24"/>
              </w:rPr>
              <w:t>(</w:t>
            </w:r>
            <w:r w:rsidRPr="00634422">
              <w:rPr>
                <w:rFonts w:ascii="Times New Roman" w:hAnsi="Times New Roman" w:cs="Times New Roman"/>
                <w:sz w:val="24"/>
                <w:szCs w:val="24"/>
              </w:rPr>
              <w:t>118.85</w:t>
            </w:r>
            <w:r w:rsidR="008569DD">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20" w:type="pct"/>
          </w:tcPr>
          <w:p w14:paraId="4FD005DB" w14:textId="77777777" w:rsidR="00FF7C7E" w:rsidRPr="00634422" w:rsidRDefault="00FF7C7E" w:rsidP="00FF7C7E">
            <w:pPr>
              <w:jc w:val="center"/>
              <w:rPr>
                <w:rFonts w:ascii="Times New Roman" w:hAnsi="Times New Roman" w:cs="Times New Roman"/>
                <w:sz w:val="24"/>
                <w:szCs w:val="24"/>
              </w:rPr>
            </w:pPr>
          </w:p>
        </w:tc>
      </w:tr>
      <w:tr w:rsidR="00E52727" w:rsidRPr="00634422" w14:paraId="602B52FC" w14:textId="77777777" w:rsidTr="00E52727">
        <w:tc>
          <w:tcPr>
            <w:tcW w:w="894" w:type="pct"/>
          </w:tcPr>
          <w:p w14:paraId="3EE2DB25"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Cs/>
                <w:sz w:val="24"/>
                <w:szCs w:val="24"/>
              </w:rPr>
              <w:t>45 or above</w:t>
            </w:r>
          </w:p>
        </w:tc>
        <w:tc>
          <w:tcPr>
            <w:tcW w:w="427" w:type="pct"/>
          </w:tcPr>
          <w:p w14:paraId="4ED59A18" w14:textId="6443C2EF" w:rsidR="00FF7C7E" w:rsidRPr="00634422" w:rsidRDefault="00246E18" w:rsidP="00B4487F">
            <w:pPr>
              <w:rPr>
                <w:rFonts w:ascii="Times New Roman" w:hAnsi="Times New Roman" w:cs="Times New Roman"/>
                <w:sz w:val="24"/>
                <w:szCs w:val="24"/>
              </w:rPr>
            </w:pPr>
            <w:r w:rsidRPr="00634422">
              <w:rPr>
                <w:rFonts w:ascii="Times New Roman" w:hAnsi="Times New Roman" w:cs="Times New Roman"/>
                <w:sz w:val="24"/>
                <w:szCs w:val="24"/>
              </w:rPr>
              <w:t>12.67</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18.13</w:t>
            </w:r>
            <w:r w:rsidR="00B4487F">
              <w:rPr>
                <w:rFonts w:ascii="Times New Roman" w:hAnsi="Times New Roman" w:cs="Times New Roman"/>
                <w:sz w:val="24"/>
                <w:szCs w:val="24"/>
              </w:rPr>
              <w:t>)</w:t>
            </w:r>
          </w:p>
        </w:tc>
        <w:tc>
          <w:tcPr>
            <w:tcW w:w="444" w:type="pct"/>
          </w:tcPr>
          <w:p w14:paraId="27DD9FC3" w14:textId="35460AAD" w:rsidR="00FF7C7E" w:rsidRPr="00634422" w:rsidRDefault="00246E18"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14.51</w:t>
            </w:r>
            <w:r w:rsidR="00725307">
              <w:rPr>
                <w:rFonts w:ascii="Times New Roman" w:hAnsi="Times New Roman" w:cs="Times New Roman"/>
                <w:sz w:val="24"/>
                <w:szCs w:val="24"/>
              </w:rPr>
              <w:t>)</w:t>
            </w:r>
          </w:p>
        </w:tc>
        <w:tc>
          <w:tcPr>
            <w:tcW w:w="467" w:type="pct"/>
          </w:tcPr>
          <w:p w14:paraId="1FFDEC31" w14:textId="12E1FD97" w:rsidR="00FF7C7E" w:rsidRPr="00634422" w:rsidRDefault="00246E18" w:rsidP="005C6AF1">
            <w:pPr>
              <w:rPr>
                <w:rFonts w:ascii="Times New Roman" w:hAnsi="Times New Roman" w:cs="Times New Roman"/>
                <w:sz w:val="24"/>
                <w:szCs w:val="24"/>
              </w:rPr>
            </w:pPr>
            <w:r w:rsidRPr="00634422">
              <w:rPr>
                <w:rFonts w:ascii="Times New Roman" w:hAnsi="Times New Roman" w:cs="Times New Roman"/>
                <w:sz w:val="24"/>
                <w:szCs w:val="24"/>
              </w:rPr>
              <w:t>51.14</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53.89</w:t>
            </w:r>
            <w:r w:rsidR="00E20075">
              <w:rPr>
                <w:rFonts w:ascii="Times New Roman" w:hAnsi="Times New Roman" w:cs="Times New Roman"/>
                <w:sz w:val="24"/>
                <w:szCs w:val="24"/>
              </w:rPr>
              <w:t>)</w:t>
            </w:r>
          </w:p>
        </w:tc>
        <w:tc>
          <w:tcPr>
            <w:tcW w:w="490" w:type="pct"/>
          </w:tcPr>
          <w:p w14:paraId="6B5ACDCB" w14:textId="1D1A3A66" w:rsidR="00FF7C7E" w:rsidRPr="00634422" w:rsidRDefault="00246E18"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50.04</w:t>
            </w:r>
            <w:r w:rsidR="004059E7">
              <w:rPr>
                <w:rFonts w:ascii="Times New Roman" w:hAnsi="Times New Roman" w:cs="Times New Roman"/>
                <w:sz w:val="24"/>
                <w:szCs w:val="24"/>
              </w:rPr>
              <w:t>)</w:t>
            </w:r>
          </w:p>
        </w:tc>
        <w:tc>
          <w:tcPr>
            <w:tcW w:w="490" w:type="pct"/>
          </w:tcPr>
          <w:p w14:paraId="1595D537" w14:textId="4160EAED" w:rsidR="00FF7C7E" w:rsidRPr="00634422" w:rsidRDefault="00246E18" w:rsidP="00640B32">
            <w:pPr>
              <w:rPr>
                <w:rFonts w:ascii="Times New Roman" w:hAnsi="Times New Roman" w:cs="Times New Roman"/>
                <w:sz w:val="24"/>
                <w:szCs w:val="24"/>
              </w:rPr>
            </w:pPr>
            <w:r w:rsidRPr="00634422">
              <w:rPr>
                <w:rFonts w:ascii="Times New Roman" w:hAnsi="Times New Roman" w:cs="Times New Roman"/>
                <w:sz w:val="24"/>
                <w:szCs w:val="24"/>
              </w:rPr>
              <w:t>282.0</w:t>
            </w:r>
            <w:r w:rsidR="00640B32">
              <w:rPr>
                <w:rFonts w:ascii="Times New Roman" w:hAnsi="Times New Roman" w:cs="Times New Roman"/>
                <w:sz w:val="24"/>
                <w:szCs w:val="24"/>
              </w:rPr>
              <w:t>4 (</w:t>
            </w:r>
            <w:r w:rsidRPr="00634422">
              <w:rPr>
                <w:rFonts w:ascii="Times New Roman" w:hAnsi="Times New Roman" w:cs="Times New Roman"/>
                <w:sz w:val="24"/>
                <w:szCs w:val="24"/>
              </w:rPr>
              <w:t>158.28</w:t>
            </w:r>
            <w:r w:rsidR="00F0427B">
              <w:rPr>
                <w:rFonts w:ascii="Times New Roman" w:hAnsi="Times New Roman" w:cs="Times New Roman"/>
                <w:sz w:val="24"/>
                <w:szCs w:val="24"/>
              </w:rPr>
              <w:t>)</w:t>
            </w:r>
          </w:p>
        </w:tc>
        <w:tc>
          <w:tcPr>
            <w:tcW w:w="490" w:type="pct"/>
          </w:tcPr>
          <w:p w14:paraId="30216B2F" w14:textId="07CF0988" w:rsidR="00FF7C7E" w:rsidRPr="00634422" w:rsidRDefault="00246E18"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206.43</w:t>
            </w:r>
            <w:r w:rsidR="00F0427B">
              <w:rPr>
                <w:rFonts w:ascii="Times New Roman" w:hAnsi="Times New Roman" w:cs="Times New Roman"/>
                <w:sz w:val="24"/>
                <w:szCs w:val="24"/>
              </w:rPr>
              <w:t>)</w:t>
            </w:r>
          </w:p>
        </w:tc>
        <w:tc>
          <w:tcPr>
            <w:tcW w:w="490" w:type="pct"/>
          </w:tcPr>
          <w:p w14:paraId="0D19B980" w14:textId="407631C0" w:rsidR="00FF7C7E" w:rsidRPr="00634422" w:rsidRDefault="00246E18" w:rsidP="00971BBC">
            <w:pPr>
              <w:rPr>
                <w:rFonts w:ascii="Times New Roman" w:hAnsi="Times New Roman" w:cs="Times New Roman"/>
                <w:sz w:val="24"/>
                <w:szCs w:val="24"/>
              </w:rPr>
            </w:pPr>
            <w:r w:rsidRPr="00634422">
              <w:rPr>
                <w:rFonts w:ascii="Times New Roman" w:hAnsi="Times New Roman" w:cs="Times New Roman"/>
                <w:sz w:val="24"/>
                <w:szCs w:val="24"/>
              </w:rPr>
              <w:t xml:space="preserve">72.56 </w:t>
            </w:r>
            <w:r w:rsidR="00971BBC">
              <w:rPr>
                <w:rFonts w:ascii="Times New Roman" w:hAnsi="Times New Roman" w:cs="Times New Roman"/>
                <w:sz w:val="24"/>
                <w:szCs w:val="24"/>
              </w:rPr>
              <w:t>(</w:t>
            </w:r>
            <w:r w:rsidRPr="00634422">
              <w:rPr>
                <w:rFonts w:ascii="Times New Roman" w:hAnsi="Times New Roman" w:cs="Times New Roman"/>
                <w:sz w:val="24"/>
                <w:szCs w:val="24"/>
              </w:rPr>
              <w:t>130.76</w:t>
            </w:r>
            <w:r w:rsidR="00971BBC">
              <w:rPr>
                <w:rFonts w:ascii="Times New Roman" w:hAnsi="Times New Roman" w:cs="Times New Roman"/>
                <w:sz w:val="24"/>
                <w:szCs w:val="24"/>
              </w:rPr>
              <w:t>)</w:t>
            </w:r>
          </w:p>
        </w:tc>
        <w:tc>
          <w:tcPr>
            <w:tcW w:w="488" w:type="pct"/>
          </w:tcPr>
          <w:p w14:paraId="2EEE2BA8" w14:textId="797177F8" w:rsidR="00FF7C7E" w:rsidRPr="00634422" w:rsidRDefault="00246E18" w:rsidP="00F60CEA">
            <w:pPr>
              <w:rPr>
                <w:rFonts w:ascii="Times New Roman" w:hAnsi="Times New Roman" w:cs="Times New Roman"/>
                <w:sz w:val="24"/>
                <w:szCs w:val="24"/>
              </w:rPr>
            </w:pPr>
            <w:r w:rsidRPr="00634422">
              <w:rPr>
                <w:rFonts w:ascii="Times New Roman" w:hAnsi="Times New Roman" w:cs="Times New Roman"/>
                <w:sz w:val="24"/>
                <w:szCs w:val="24"/>
              </w:rPr>
              <w:t xml:space="preserve">12.51 </w:t>
            </w:r>
            <w:r w:rsidR="00CD7B4C">
              <w:rPr>
                <w:rFonts w:ascii="Times New Roman" w:hAnsi="Times New Roman" w:cs="Times New Roman"/>
                <w:sz w:val="24"/>
                <w:szCs w:val="24"/>
              </w:rPr>
              <w:t>(</w:t>
            </w:r>
            <w:r w:rsidRPr="00634422">
              <w:rPr>
                <w:rFonts w:ascii="Times New Roman" w:hAnsi="Times New Roman" w:cs="Times New Roman"/>
                <w:sz w:val="24"/>
                <w:szCs w:val="24"/>
              </w:rPr>
              <w:t>60.05</w:t>
            </w:r>
            <w:r w:rsidR="008569DD">
              <w:rPr>
                <w:rFonts w:ascii="Times New Roman" w:hAnsi="Times New Roman" w:cs="Times New Roman"/>
                <w:sz w:val="24"/>
                <w:szCs w:val="24"/>
              </w:rPr>
              <w:t>)</w:t>
            </w:r>
          </w:p>
        </w:tc>
        <w:tc>
          <w:tcPr>
            <w:tcW w:w="320" w:type="pct"/>
          </w:tcPr>
          <w:p w14:paraId="020DA2CD" w14:textId="77777777" w:rsidR="00FF7C7E" w:rsidRPr="00634422" w:rsidRDefault="00FF7C7E" w:rsidP="00FF7C7E">
            <w:pPr>
              <w:jc w:val="center"/>
              <w:rPr>
                <w:rFonts w:ascii="Times New Roman" w:hAnsi="Times New Roman" w:cs="Times New Roman"/>
                <w:sz w:val="24"/>
                <w:szCs w:val="24"/>
              </w:rPr>
            </w:pPr>
          </w:p>
        </w:tc>
      </w:tr>
      <w:tr w:rsidR="00E52727" w:rsidRPr="00634422" w14:paraId="40D39EC0" w14:textId="77777777" w:rsidTr="00E52727">
        <w:tc>
          <w:tcPr>
            <w:tcW w:w="894" w:type="pct"/>
          </w:tcPr>
          <w:p w14:paraId="791B7672" w14:textId="77777777" w:rsidR="00FF7C7E" w:rsidRPr="00634422" w:rsidRDefault="00FF7C7E" w:rsidP="00FF7C7E">
            <w:pPr>
              <w:jc w:val="center"/>
              <w:rPr>
                <w:rFonts w:ascii="Times New Roman" w:hAnsi="Times New Roman" w:cs="Times New Roman"/>
                <w:bCs/>
                <w:sz w:val="24"/>
                <w:szCs w:val="24"/>
              </w:rPr>
            </w:pPr>
            <w:r w:rsidRPr="00634422">
              <w:rPr>
                <w:rFonts w:ascii="Times New Roman" w:hAnsi="Times New Roman" w:cs="Times New Roman"/>
                <w:sz w:val="24"/>
                <w:szCs w:val="24"/>
              </w:rPr>
              <w:t>P-value</w:t>
            </w:r>
          </w:p>
        </w:tc>
        <w:tc>
          <w:tcPr>
            <w:tcW w:w="427" w:type="pct"/>
          </w:tcPr>
          <w:p w14:paraId="631B8954" w14:textId="4182212B" w:rsidR="00FF7C7E" w:rsidRPr="00634422" w:rsidRDefault="001975D0" w:rsidP="00B4487F">
            <w:pPr>
              <w:rPr>
                <w:rFonts w:ascii="Times New Roman" w:hAnsi="Times New Roman" w:cs="Times New Roman"/>
                <w:sz w:val="24"/>
                <w:szCs w:val="24"/>
              </w:rPr>
            </w:pPr>
            <w:r w:rsidRPr="00634422">
              <w:rPr>
                <w:rFonts w:ascii="Times New Roman" w:hAnsi="Times New Roman" w:cs="Times New Roman"/>
                <w:sz w:val="24"/>
                <w:szCs w:val="24"/>
              </w:rPr>
              <w:t>0.051</w:t>
            </w:r>
          </w:p>
        </w:tc>
        <w:tc>
          <w:tcPr>
            <w:tcW w:w="444" w:type="pct"/>
          </w:tcPr>
          <w:p w14:paraId="4069F4F5" w14:textId="73857D0E" w:rsidR="00FF7C7E" w:rsidRPr="00634422" w:rsidRDefault="00FF7C7E" w:rsidP="00FF7C7E">
            <w:pPr>
              <w:jc w:val="center"/>
              <w:rPr>
                <w:rFonts w:ascii="Times New Roman" w:hAnsi="Times New Roman" w:cs="Times New Roman"/>
                <w:sz w:val="24"/>
                <w:szCs w:val="24"/>
              </w:rPr>
            </w:pPr>
          </w:p>
        </w:tc>
        <w:tc>
          <w:tcPr>
            <w:tcW w:w="467" w:type="pct"/>
          </w:tcPr>
          <w:p w14:paraId="2D9BEFA6" w14:textId="4272E055" w:rsidR="00FF7C7E" w:rsidRPr="00634422" w:rsidRDefault="001975D0" w:rsidP="005C6AF1">
            <w:pPr>
              <w:rPr>
                <w:rFonts w:ascii="Times New Roman" w:hAnsi="Times New Roman" w:cs="Times New Roman"/>
                <w:sz w:val="24"/>
                <w:szCs w:val="24"/>
              </w:rPr>
            </w:pPr>
            <w:r w:rsidRPr="00634422">
              <w:rPr>
                <w:rFonts w:ascii="Times New Roman" w:hAnsi="Times New Roman" w:cs="Times New Roman"/>
                <w:sz w:val="24"/>
                <w:szCs w:val="24"/>
              </w:rPr>
              <w:t>0.322</w:t>
            </w:r>
          </w:p>
        </w:tc>
        <w:tc>
          <w:tcPr>
            <w:tcW w:w="490" w:type="pct"/>
          </w:tcPr>
          <w:p w14:paraId="52456D13" w14:textId="77777777" w:rsidR="00FF7C7E" w:rsidRPr="00634422" w:rsidRDefault="00FF7C7E" w:rsidP="00E20075">
            <w:pPr>
              <w:rPr>
                <w:rFonts w:ascii="Times New Roman" w:hAnsi="Times New Roman" w:cs="Times New Roman"/>
                <w:sz w:val="24"/>
                <w:szCs w:val="24"/>
              </w:rPr>
            </w:pPr>
          </w:p>
        </w:tc>
        <w:tc>
          <w:tcPr>
            <w:tcW w:w="490" w:type="pct"/>
          </w:tcPr>
          <w:p w14:paraId="4C764D77" w14:textId="1CACCCAA"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0.0735</w:t>
            </w:r>
          </w:p>
        </w:tc>
        <w:tc>
          <w:tcPr>
            <w:tcW w:w="490" w:type="pct"/>
          </w:tcPr>
          <w:p w14:paraId="7186A6B8" w14:textId="77777777" w:rsidR="00FF7C7E" w:rsidRPr="00634422" w:rsidRDefault="00FF7C7E" w:rsidP="00F0427B">
            <w:pPr>
              <w:rPr>
                <w:rFonts w:ascii="Times New Roman" w:hAnsi="Times New Roman" w:cs="Times New Roman"/>
                <w:sz w:val="24"/>
                <w:szCs w:val="24"/>
              </w:rPr>
            </w:pPr>
          </w:p>
        </w:tc>
        <w:tc>
          <w:tcPr>
            <w:tcW w:w="490" w:type="pct"/>
          </w:tcPr>
          <w:p w14:paraId="55B6CE8A" w14:textId="100F3BD4" w:rsidR="00FF7C7E" w:rsidRPr="00634422" w:rsidRDefault="001975D0" w:rsidP="00971BBC">
            <w:pPr>
              <w:rPr>
                <w:rFonts w:ascii="Times New Roman" w:hAnsi="Times New Roman" w:cs="Times New Roman"/>
                <w:sz w:val="24"/>
                <w:szCs w:val="24"/>
              </w:rPr>
            </w:pPr>
            <w:r w:rsidRPr="00634422">
              <w:rPr>
                <w:rFonts w:ascii="Times New Roman" w:hAnsi="Times New Roman" w:cs="Times New Roman"/>
                <w:sz w:val="24"/>
                <w:szCs w:val="24"/>
              </w:rPr>
              <w:t>&lt;</w:t>
            </w:r>
            <w:r w:rsidR="00FF7C7E" w:rsidRPr="00634422">
              <w:rPr>
                <w:rFonts w:ascii="Times New Roman" w:hAnsi="Times New Roman" w:cs="Times New Roman"/>
                <w:sz w:val="24"/>
                <w:szCs w:val="24"/>
              </w:rPr>
              <w:t>0.0</w:t>
            </w:r>
            <w:r w:rsidRPr="00634422">
              <w:rPr>
                <w:rFonts w:ascii="Times New Roman" w:hAnsi="Times New Roman" w:cs="Times New Roman"/>
                <w:sz w:val="24"/>
                <w:szCs w:val="24"/>
              </w:rPr>
              <w:t>01</w:t>
            </w:r>
          </w:p>
        </w:tc>
        <w:tc>
          <w:tcPr>
            <w:tcW w:w="488" w:type="pct"/>
          </w:tcPr>
          <w:p w14:paraId="611E5AF9" w14:textId="77777777" w:rsidR="00FF7C7E" w:rsidRPr="00634422" w:rsidRDefault="00FF7C7E" w:rsidP="00FF7C7E">
            <w:pPr>
              <w:jc w:val="center"/>
              <w:rPr>
                <w:rFonts w:ascii="Times New Roman" w:hAnsi="Times New Roman" w:cs="Times New Roman"/>
                <w:sz w:val="24"/>
                <w:szCs w:val="24"/>
              </w:rPr>
            </w:pPr>
          </w:p>
        </w:tc>
        <w:tc>
          <w:tcPr>
            <w:tcW w:w="320" w:type="pct"/>
          </w:tcPr>
          <w:p w14:paraId="6494F04D" w14:textId="77777777" w:rsidR="00FF7C7E" w:rsidRPr="00634422" w:rsidRDefault="00FF7C7E" w:rsidP="00FF7C7E">
            <w:pPr>
              <w:jc w:val="center"/>
              <w:rPr>
                <w:rFonts w:ascii="Times New Roman" w:hAnsi="Times New Roman" w:cs="Times New Roman"/>
                <w:sz w:val="24"/>
                <w:szCs w:val="24"/>
              </w:rPr>
            </w:pPr>
          </w:p>
        </w:tc>
      </w:tr>
      <w:tr w:rsidR="00E52727" w:rsidRPr="00634422" w14:paraId="6E7B9EB8" w14:textId="77777777" w:rsidTr="00E52727">
        <w:tc>
          <w:tcPr>
            <w:tcW w:w="894" w:type="pct"/>
          </w:tcPr>
          <w:p w14:paraId="117E115B"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
                <w:bCs/>
                <w:sz w:val="24"/>
                <w:szCs w:val="24"/>
              </w:rPr>
              <w:t>Husband education</w:t>
            </w:r>
          </w:p>
        </w:tc>
        <w:tc>
          <w:tcPr>
            <w:tcW w:w="427" w:type="pct"/>
          </w:tcPr>
          <w:p w14:paraId="1AB23C92" w14:textId="77777777" w:rsidR="00FF7C7E" w:rsidRPr="00634422" w:rsidRDefault="00FF7C7E" w:rsidP="00FF7C7E">
            <w:pPr>
              <w:jc w:val="center"/>
              <w:rPr>
                <w:rFonts w:ascii="Times New Roman" w:hAnsi="Times New Roman" w:cs="Times New Roman"/>
                <w:sz w:val="24"/>
                <w:szCs w:val="24"/>
              </w:rPr>
            </w:pPr>
          </w:p>
        </w:tc>
        <w:tc>
          <w:tcPr>
            <w:tcW w:w="444" w:type="pct"/>
          </w:tcPr>
          <w:p w14:paraId="306D0DEF" w14:textId="32705679" w:rsidR="00FF7C7E" w:rsidRPr="00634422" w:rsidRDefault="00FF7C7E" w:rsidP="00FF7C7E">
            <w:pPr>
              <w:jc w:val="center"/>
              <w:rPr>
                <w:rFonts w:ascii="Times New Roman" w:hAnsi="Times New Roman" w:cs="Times New Roman"/>
                <w:sz w:val="24"/>
                <w:szCs w:val="24"/>
              </w:rPr>
            </w:pPr>
          </w:p>
        </w:tc>
        <w:tc>
          <w:tcPr>
            <w:tcW w:w="467" w:type="pct"/>
          </w:tcPr>
          <w:p w14:paraId="2C6C8F3A" w14:textId="3BE73871" w:rsidR="00FF7C7E" w:rsidRPr="00634422" w:rsidRDefault="00FF7C7E" w:rsidP="00FF7C7E">
            <w:pPr>
              <w:jc w:val="center"/>
              <w:rPr>
                <w:rFonts w:ascii="Times New Roman" w:hAnsi="Times New Roman" w:cs="Times New Roman"/>
                <w:sz w:val="24"/>
                <w:szCs w:val="24"/>
              </w:rPr>
            </w:pPr>
          </w:p>
        </w:tc>
        <w:tc>
          <w:tcPr>
            <w:tcW w:w="490" w:type="pct"/>
          </w:tcPr>
          <w:p w14:paraId="5BBF5C44" w14:textId="77777777" w:rsidR="00FF7C7E" w:rsidRPr="00634422" w:rsidRDefault="00FF7C7E" w:rsidP="00FF7C7E">
            <w:pPr>
              <w:jc w:val="center"/>
              <w:rPr>
                <w:rFonts w:ascii="Times New Roman" w:hAnsi="Times New Roman" w:cs="Times New Roman"/>
                <w:sz w:val="24"/>
                <w:szCs w:val="24"/>
              </w:rPr>
            </w:pPr>
          </w:p>
        </w:tc>
        <w:tc>
          <w:tcPr>
            <w:tcW w:w="490" w:type="pct"/>
          </w:tcPr>
          <w:p w14:paraId="57437F62" w14:textId="77777777" w:rsidR="00FF7C7E" w:rsidRPr="00634422" w:rsidRDefault="00FF7C7E" w:rsidP="00FF7C7E">
            <w:pPr>
              <w:jc w:val="center"/>
              <w:rPr>
                <w:rFonts w:ascii="Times New Roman" w:hAnsi="Times New Roman" w:cs="Times New Roman"/>
                <w:sz w:val="24"/>
                <w:szCs w:val="24"/>
              </w:rPr>
            </w:pPr>
          </w:p>
        </w:tc>
        <w:tc>
          <w:tcPr>
            <w:tcW w:w="490" w:type="pct"/>
          </w:tcPr>
          <w:p w14:paraId="537AB4E8" w14:textId="77777777" w:rsidR="00FF7C7E" w:rsidRPr="00634422" w:rsidRDefault="00FF7C7E" w:rsidP="00FF7C7E">
            <w:pPr>
              <w:jc w:val="center"/>
              <w:rPr>
                <w:rFonts w:ascii="Times New Roman" w:hAnsi="Times New Roman" w:cs="Times New Roman"/>
                <w:sz w:val="24"/>
                <w:szCs w:val="24"/>
              </w:rPr>
            </w:pPr>
          </w:p>
        </w:tc>
        <w:tc>
          <w:tcPr>
            <w:tcW w:w="490" w:type="pct"/>
          </w:tcPr>
          <w:p w14:paraId="257B0E1C" w14:textId="77777777" w:rsidR="00FF7C7E" w:rsidRPr="00634422" w:rsidRDefault="00FF7C7E" w:rsidP="00FF7C7E">
            <w:pPr>
              <w:jc w:val="center"/>
              <w:rPr>
                <w:rFonts w:ascii="Times New Roman" w:hAnsi="Times New Roman" w:cs="Times New Roman"/>
                <w:sz w:val="24"/>
                <w:szCs w:val="24"/>
              </w:rPr>
            </w:pPr>
          </w:p>
        </w:tc>
        <w:tc>
          <w:tcPr>
            <w:tcW w:w="488" w:type="pct"/>
          </w:tcPr>
          <w:p w14:paraId="7CD91C3D" w14:textId="77777777" w:rsidR="00FF7C7E" w:rsidRPr="00634422" w:rsidRDefault="00FF7C7E" w:rsidP="00FF7C7E">
            <w:pPr>
              <w:jc w:val="center"/>
              <w:rPr>
                <w:rFonts w:ascii="Times New Roman" w:hAnsi="Times New Roman" w:cs="Times New Roman"/>
                <w:sz w:val="24"/>
                <w:szCs w:val="24"/>
              </w:rPr>
            </w:pPr>
          </w:p>
        </w:tc>
        <w:tc>
          <w:tcPr>
            <w:tcW w:w="320" w:type="pct"/>
          </w:tcPr>
          <w:p w14:paraId="301D48B9" w14:textId="77777777" w:rsidR="00FF7C7E" w:rsidRPr="00634422" w:rsidRDefault="00FF7C7E" w:rsidP="00FF7C7E">
            <w:pPr>
              <w:jc w:val="center"/>
              <w:rPr>
                <w:rFonts w:ascii="Times New Roman" w:hAnsi="Times New Roman" w:cs="Times New Roman"/>
                <w:sz w:val="24"/>
                <w:szCs w:val="24"/>
              </w:rPr>
            </w:pPr>
          </w:p>
        </w:tc>
      </w:tr>
      <w:tr w:rsidR="00E52727" w:rsidRPr="00634422" w14:paraId="23959D93" w14:textId="77777777" w:rsidTr="00E52727">
        <w:tc>
          <w:tcPr>
            <w:tcW w:w="894" w:type="pct"/>
          </w:tcPr>
          <w:p w14:paraId="1784FDEB"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427" w:type="pct"/>
          </w:tcPr>
          <w:p w14:paraId="6BD0D7FF" w14:textId="169A433D" w:rsidR="00FF7C7E" w:rsidRPr="00634422" w:rsidRDefault="001975D0" w:rsidP="00B4487F">
            <w:pPr>
              <w:rPr>
                <w:rFonts w:ascii="Times New Roman" w:hAnsi="Times New Roman" w:cs="Times New Roman"/>
                <w:sz w:val="24"/>
                <w:szCs w:val="24"/>
              </w:rPr>
            </w:pPr>
            <w:r w:rsidRPr="00634422">
              <w:rPr>
                <w:rFonts w:ascii="Times New Roman" w:hAnsi="Times New Roman" w:cs="Times New Roman"/>
                <w:sz w:val="24"/>
                <w:szCs w:val="24"/>
              </w:rPr>
              <w:t>12.58</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25.43</w:t>
            </w:r>
            <w:r w:rsidR="00B4487F">
              <w:rPr>
                <w:rFonts w:ascii="Times New Roman" w:hAnsi="Times New Roman" w:cs="Times New Roman"/>
                <w:sz w:val="24"/>
                <w:szCs w:val="24"/>
              </w:rPr>
              <w:t>)</w:t>
            </w:r>
          </w:p>
        </w:tc>
        <w:tc>
          <w:tcPr>
            <w:tcW w:w="444" w:type="pct"/>
          </w:tcPr>
          <w:p w14:paraId="6F510D8D" w14:textId="5B145A26" w:rsidR="00FF7C7E" w:rsidRPr="00634422" w:rsidRDefault="001975D0"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12.51</w:t>
            </w:r>
            <w:r w:rsidR="00725307">
              <w:rPr>
                <w:rFonts w:ascii="Times New Roman" w:hAnsi="Times New Roman" w:cs="Times New Roman"/>
                <w:sz w:val="24"/>
                <w:szCs w:val="24"/>
              </w:rPr>
              <w:t>)</w:t>
            </w:r>
          </w:p>
        </w:tc>
        <w:tc>
          <w:tcPr>
            <w:tcW w:w="467" w:type="pct"/>
          </w:tcPr>
          <w:p w14:paraId="640DEAA0" w14:textId="02CA3851" w:rsidR="00FF7C7E" w:rsidRPr="00634422" w:rsidRDefault="001975D0" w:rsidP="005C6AF1">
            <w:pPr>
              <w:rPr>
                <w:rFonts w:ascii="Times New Roman" w:hAnsi="Times New Roman" w:cs="Times New Roman"/>
                <w:sz w:val="24"/>
                <w:szCs w:val="24"/>
              </w:rPr>
            </w:pPr>
            <w:r w:rsidRPr="00634422">
              <w:rPr>
                <w:rFonts w:ascii="Times New Roman" w:hAnsi="Times New Roman" w:cs="Times New Roman"/>
                <w:sz w:val="24"/>
                <w:szCs w:val="24"/>
              </w:rPr>
              <w:t>44.33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57.91</w:t>
            </w:r>
            <w:r w:rsidR="00E20075">
              <w:rPr>
                <w:rFonts w:ascii="Times New Roman" w:hAnsi="Times New Roman" w:cs="Times New Roman"/>
                <w:sz w:val="24"/>
                <w:szCs w:val="24"/>
              </w:rPr>
              <w:t>)</w:t>
            </w:r>
          </w:p>
        </w:tc>
        <w:tc>
          <w:tcPr>
            <w:tcW w:w="490" w:type="pct"/>
          </w:tcPr>
          <w:p w14:paraId="04EED631" w14:textId="123F1A26" w:rsidR="00FF7C7E" w:rsidRPr="00634422" w:rsidRDefault="001975D0" w:rsidP="00E20075">
            <w:pPr>
              <w:rPr>
                <w:rFonts w:ascii="Times New Roman" w:hAnsi="Times New Roman" w:cs="Times New Roman"/>
                <w:sz w:val="24"/>
                <w:szCs w:val="24"/>
              </w:rPr>
            </w:pPr>
            <w:r w:rsidRPr="00634422">
              <w:rPr>
                <w:rFonts w:ascii="Times New Roman" w:hAnsi="Times New Roman" w:cs="Times New Roman"/>
                <w:sz w:val="24"/>
                <w:szCs w:val="24"/>
              </w:rPr>
              <w:t>25.02</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37.53</w:t>
            </w:r>
            <w:r w:rsidR="004059E7">
              <w:rPr>
                <w:rFonts w:ascii="Times New Roman" w:hAnsi="Times New Roman" w:cs="Times New Roman"/>
                <w:sz w:val="24"/>
                <w:szCs w:val="24"/>
              </w:rPr>
              <w:t>)</w:t>
            </w:r>
          </w:p>
        </w:tc>
        <w:tc>
          <w:tcPr>
            <w:tcW w:w="490" w:type="pct"/>
          </w:tcPr>
          <w:p w14:paraId="599BD603" w14:textId="1F312578" w:rsidR="00FF7C7E" w:rsidRPr="00634422" w:rsidRDefault="001975D0" w:rsidP="00640B32">
            <w:pPr>
              <w:rPr>
                <w:rFonts w:ascii="Times New Roman" w:hAnsi="Times New Roman" w:cs="Times New Roman"/>
                <w:sz w:val="24"/>
                <w:szCs w:val="24"/>
              </w:rPr>
            </w:pPr>
            <w:r w:rsidRPr="00634422">
              <w:rPr>
                <w:rFonts w:ascii="Times New Roman" w:hAnsi="Times New Roman" w:cs="Times New Roman"/>
                <w:sz w:val="24"/>
                <w:szCs w:val="24"/>
              </w:rPr>
              <w:t>212.03</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135.97</w:t>
            </w:r>
            <w:r w:rsidR="00F0427B">
              <w:rPr>
                <w:rFonts w:ascii="Times New Roman" w:hAnsi="Times New Roman" w:cs="Times New Roman"/>
                <w:sz w:val="24"/>
                <w:szCs w:val="24"/>
              </w:rPr>
              <w:t>)</w:t>
            </w:r>
          </w:p>
        </w:tc>
        <w:tc>
          <w:tcPr>
            <w:tcW w:w="490" w:type="pct"/>
          </w:tcPr>
          <w:p w14:paraId="4A6E247B" w14:textId="2CAD5C48" w:rsidR="00FF7C7E" w:rsidRPr="00634422" w:rsidRDefault="001975D0" w:rsidP="00F0427B">
            <w:pPr>
              <w:rPr>
                <w:rFonts w:ascii="Times New Roman" w:hAnsi="Times New Roman" w:cs="Times New Roman"/>
                <w:sz w:val="24"/>
                <w:szCs w:val="24"/>
              </w:rPr>
            </w:pPr>
            <w:r w:rsidRPr="00634422">
              <w:rPr>
                <w:rFonts w:ascii="Times New Roman" w:hAnsi="Times New Roman" w:cs="Times New Roman"/>
                <w:sz w:val="24"/>
                <w:szCs w:val="24"/>
              </w:rPr>
              <w:t>187.66</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125.11</w:t>
            </w:r>
            <w:r w:rsidR="00F0427B">
              <w:rPr>
                <w:rFonts w:ascii="Times New Roman" w:hAnsi="Times New Roman" w:cs="Times New Roman"/>
                <w:sz w:val="24"/>
                <w:szCs w:val="24"/>
              </w:rPr>
              <w:t>)</w:t>
            </w:r>
          </w:p>
        </w:tc>
        <w:tc>
          <w:tcPr>
            <w:tcW w:w="490" w:type="pct"/>
          </w:tcPr>
          <w:p w14:paraId="7E7A5207" w14:textId="115F7090" w:rsidR="00FF7C7E" w:rsidRPr="00634422" w:rsidRDefault="001975D0" w:rsidP="00971BBC">
            <w:pPr>
              <w:rPr>
                <w:rFonts w:ascii="Times New Roman" w:hAnsi="Times New Roman" w:cs="Times New Roman"/>
                <w:sz w:val="24"/>
                <w:szCs w:val="24"/>
              </w:rPr>
            </w:pPr>
            <w:r w:rsidRPr="00634422">
              <w:rPr>
                <w:rFonts w:ascii="Times New Roman" w:hAnsi="Times New Roman" w:cs="Times New Roman"/>
                <w:sz w:val="24"/>
                <w:szCs w:val="24"/>
              </w:rPr>
              <w:t xml:space="preserve">34.36 </w:t>
            </w:r>
            <w:r w:rsidR="00971BBC">
              <w:rPr>
                <w:rFonts w:ascii="Times New Roman" w:hAnsi="Times New Roman" w:cs="Times New Roman"/>
                <w:sz w:val="24"/>
                <w:szCs w:val="24"/>
              </w:rPr>
              <w:t>(</w:t>
            </w:r>
            <w:r w:rsidRPr="00634422">
              <w:rPr>
                <w:rFonts w:ascii="Times New Roman" w:hAnsi="Times New Roman" w:cs="Times New Roman"/>
                <w:sz w:val="24"/>
                <w:szCs w:val="24"/>
              </w:rPr>
              <w:t>76.39</w:t>
            </w:r>
            <w:r w:rsidR="00971BBC">
              <w:rPr>
                <w:rFonts w:ascii="Times New Roman" w:hAnsi="Times New Roman" w:cs="Times New Roman"/>
                <w:sz w:val="24"/>
                <w:szCs w:val="24"/>
              </w:rPr>
              <w:t>)</w:t>
            </w:r>
          </w:p>
        </w:tc>
        <w:tc>
          <w:tcPr>
            <w:tcW w:w="488" w:type="pct"/>
          </w:tcPr>
          <w:p w14:paraId="35A9E475" w14:textId="581713FE" w:rsidR="00FF7C7E" w:rsidRPr="00634422" w:rsidRDefault="001975D0" w:rsidP="00F60CEA">
            <w:pPr>
              <w:rPr>
                <w:rFonts w:ascii="Times New Roman" w:hAnsi="Times New Roman" w:cs="Times New Roman"/>
                <w:sz w:val="24"/>
                <w:szCs w:val="24"/>
              </w:rPr>
            </w:pPr>
            <w:r w:rsidRPr="00634422">
              <w:rPr>
                <w:rFonts w:ascii="Times New Roman" w:hAnsi="Times New Roman" w:cs="Times New Roman"/>
                <w:sz w:val="24"/>
                <w:szCs w:val="24"/>
              </w:rPr>
              <w:t xml:space="preserve">6.26 </w:t>
            </w:r>
            <w:r w:rsidR="00CD7B4C">
              <w:rPr>
                <w:rFonts w:ascii="Times New Roman" w:hAnsi="Times New Roman" w:cs="Times New Roman"/>
                <w:sz w:val="24"/>
                <w:szCs w:val="24"/>
              </w:rPr>
              <w:t>(</w:t>
            </w:r>
            <w:r w:rsidRPr="00634422">
              <w:rPr>
                <w:rFonts w:ascii="Times New Roman" w:hAnsi="Times New Roman" w:cs="Times New Roman"/>
                <w:sz w:val="24"/>
                <w:szCs w:val="24"/>
              </w:rPr>
              <w:t>23.77</w:t>
            </w:r>
            <w:r w:rsidR="008569DD">
              <w:rPr>
                <w:rFonts w:ascii="Times New Roman" w:hAnsi="Times New Roman" w:cs="Times New Roman"/>
                <w:sz w:val="24"/>
                <w:szCs w:val="24"/>
              </w:rPr>
              <w:t>)</w:t>
            </w:r>
          </w:p>
        </w:tc>
        <w:tc>
          <w:tcPr>
            <w:tcW w:w="320" w:type="pct"/>
          </w:tcPr>
          <w:p w14:paraId="51AE378B" w14:textId="4EA8A94D" w:rsidR="00FF7C7E" w:rsidRPr="00634422" w:rsidRDefault="0083451D" w:rsidP="00FF7C7E">
            <w:pPr>
              <w:jc w:val="center"/>
              <w:rPr>
                <w:rFonts w:ascii="Times New Roman" w:hAnsi="Times New Roman" w:cs="Times New Roman"/>
                <w:sz w:val="24"/>
                <w:szCs w:val="24"/>
              </w:rPr>
            </w:pPr>
            <w:r w:rsidRPr="00634422">
              <w:rPr>
                <w:rFonts w:ascii="Times New Roman" w:hAnsi="Times New Roman" w:cs="Times New Roman"/>
                <w:sz w:val="24"/>
                <w:szCs w:val="24"/>
              </w:rPr>
              <w:t>&lt;</w:t>
            </w:r>
            <w:r w:rsidR="00FF7C7E" w:rsidRPr="00634422">
              <w:rPr>
                <w:rFonts w:ascii="Times New Roman" w:hAnsi="Times New Roman" w:cs="Times New Roman"/>
                <w:sz w:val="24"/>
                <w:szCs w:val="24"/>
              </w:rPr>
              <w:t>0.</w:t>
            </w:r>
            <w:r w:rsidRPr="00634422">
              <w:rPr>
                <w:rFonts w:ascii="Times New Roman" w:hAnsi="Times New Roman" w:cs="Times New Roman"/>
                <w:sz w:val="24"/>
                <w:szCs w:val="24"/>
              </w:rPr>
              <w:t>001</w:t>
            </w:r>
          </w:p>
        </w:tc>
      </w:tr>
      <w:tr w:rsidR="00E52727" w:rsidRPr="00634422" w14:paraId="5A22AD07" w14:textId="77777777" w:rsidTr="00E52727">
        <w:tc>
          <w:tcPr>
            <w:tcW w:w="894" w:type="pct"/>
          </w:tcPr>
          <w:p w14:paraId="3DCACE38"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427" w:type="pct"/>
          </w:tcPr>
          <w:p w14:paraId="55D5B2F9" w14:textId="37122AAA" w:rsidR="00FF7C7E" w:rsidRPr="00634422" w:rsidRDefault="001975D0" w:rsidP="00B4487F">
            <w:pPr>
              <w:rPr>
                <w:rFonts w:ascii="Times New Roman" w:hAnsi="Times New Roman" w:cs="Times New Roman"/>
                <w:sz w:val="24"/>
                <w:szCs w:val="24"/>
              </w:rPr>
            </w:pPr>
            <w:r w:rsidRPr="00634422">
              <w:rPr>
                <w:rFonts w:ascii="Times New Roman" w:hAnsi="Times New Roman" w:cs="Times New Roman"/>
                <w:sz w:val="24"/>
                <w:szCs w:val="24"/>
              </w:rPr>
              <w:t>15.19</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25.10</w:t>
            </w:r>
            <w:r w:rsidR="00B4487F">
              <w:rPr>
                <w:rFonts w:ascii="Times New Roman" w:hAnsi="Times New Roman" w:cs="Times New Roman"/>
                <w:sz w:val="24"/>
                <w:szCs w:val="24"/>
              </w:rPr>
              <w:t>)</w:t>
            </w:r>
          </w:p>
        </w:tc>
        <w:tc>
          <w:tcPr>
            <w:tcW w:w="444" w:type="pct"/>
          </w:tcPr>
          <w:p w14:paraId="73330C8E" w14:textId="36D352B3" w:rsidR="00FF7C7E" w:rsidRPr="00634422" w:rsidRDefault="001975D0"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17.52</w:t>
            </w:r>
            <w:r w:rsidR="00725307">
              <w:rPr>
                <w:rFonts w:ascii="Times New Roman" w:hAnsi="Times New Roman" w:cs="Times New Roman"/>
                <w:sz w:val="24"/>
                <w:szCs w:val="24"/>
              </w:rPr>
              <w:t>)</w:t>
            </w:r>
          </w:p>
        </w:tc>
        <w:tc>
          <w:tcPr>
            <w:tcW w:w="467" w:type="pct"/>
          </w:tcPr>
          <w:p w14:paraId="28560E91" w14:textId="22DF2038" w:rsidR="00FF7C7E" w:rsidRPr="00634422" w:rsidRDefault="001975D0" w:rsidP="005C6AF1">
            <w:pPr>
              <w:rPr>
                <w:rFonts w:ascii="Times New Roman" w:hAnsi="Times New Roman" w:cs="Times New Roman"/>
                <w:sz w:val="24"/>
                <w:szCs w:val="24"/>
              </w:rPr>
            </w:pPr>
            <w:r w:rsidRPr="00634422">
              <w:rPr>
                <w:rFonts w:ascii="Times New Roman" w:hAnsi="Times New Roman" w:cs="Times New Roman"/>
                <w:sz w:val="24"/>
                <w:szCs w:val="24"/>
              </w:rPr>
              <w:t>50.70</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47.69</w:t>
            </w:r>
            <w:r w:rsidR="00E20075">
              <w:rPr>
                <w:rFonts w:ascii="Times New Roman" w:hAnsi="Times New Roman" w:cs="Times New Roman"/>
                <w:sz w:val="24"/>
                <w:szCs w:val="24"/>
              </w:rPr>
              <w:t>)</w:t>
            </w:r>
          </w:p>
        </w:tc>
        <w:tc>
          <w:tcPr>
            <w:tcW w:w="490" w:type="pct"/>
          </w:tcPr>
          <w:p w14:paraId="08798A73" w14:textId="7B2B7AB4" w:rsidR="00FF7C7E" w:rsidRPr="00634422" w:rsidRDefault="001975D0"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43.79</w:t>
            </w:r>
            <w:r w:rsidR="004059E7">
              <w:rPr>
                <w:rFonts w:ascii="Times New Roman" w:hAnsi="Times New Roman" w:cs="Times New Roman"/>
                <w:sz w:val="24"/>
                <w:szCs w:val="24"/>
              </w:rPr>
              <w:t>)</w:t>
            </w:r>
          </w:p>
        </w:tc>
        <w:tc>
          <w:tcPr>
            <w:tcW w:w="490" w:type="pct"/>
          </w:tcPr>
          <w:p w14:paraId="39C112FA" w14:textId="3B7729F6" w:rsidR="00FF7C7E" w:rsidRPr="00634422" w:rsidRDefault="001975D0" w:rsidP="00640B32">
            <w:pPr>
              <w:rPr>
                <w:rFonts w:ascii="Times New Roman" w:hAnsi="Times New Roman" w:cs="Times New Roman"/>
                <w:sz w:val="24"/>
                <w:szCs w:val="24"/>
              </w:rPr>
            </w:pPr>
            <w:r w:rsidRPr="00634422">
              <w:rPr>
                <w:rFonts w:ascii="Times New Roman" w:hAnsi="Times New Roman" w:cs="Times New Roman"/>
                <w:sz w:val="24"/>
                <w:szCs w:val="24"/>
              </w:rPr>
              <w:t xml:space="preserve">242.74 </w:t>
            </w:r>
            <w:r w:rsidR="00640B32">
              <w:rPr>
                <w:rFonts w:ascii="Times New Roman" w:hAnsi="Times New Roman" w:cs="Times New Roman"/>
                <w:sz w:val="24"/>
                <w:szCs w:val="24"/>
              </w:rPr>
              <w:t>(</w:t>
            </w:r>
            <w:r w:rsidRPr="00634422">
              <w:rPr>
                <w:rFonts w:ascii="Times New Roman" w:hAnsi="Times New Roman" w:cs="Times New Roman"/>
                <w:sz w:val="24"/>
                <w:szCs w:val="24"/>
              </w:rPr>
              <w:t>207.46</w:t>
            </w:r>
            <w:r w:rsidR="00F0427B">
              <w:rPr>
                <w:rFonts w:ascii="Times New Roman" w:hAnsi="Times New Roman" w:cs="Times New Roman"/>
                <w:sz w:val="24"/>
                <w:szCs w:val="24"/>
              </w:rPr>
              <w:t>)</w:t>
            </w:r>
          </w:p>
        </w:tc>
        <w:tc>
          <w:tcPr>
            <w:tcW w:w="490" w:type="pct"/>
          </w:tcPr>
          <w:p w14:paraId="3F01D950" w14:textId="11BA00A3" w:rsidR="00FF7C7E" w:rsidRPr="00634422" w:rsidRDefault="001975D0" w:rsidP="00F0427B">
            <w:pPr>
              <w:rPr>
                <w:rFonts w:ascii="Times New Roman" w:hAnsi="Times New Roman" w:cs="Times New Roman"/>
                <w:sz w:val="24"/>
                <w:szCs w:val="24"/>
              </w:rPr>
            </w:pPr>
            <w:r w:rsidRPr="00634422">
              <w:rPr>
                <w:rFonts w:ascii="Times New Roman" w:hAnsi="Times New Roman" w:cs="Times New Roman"/>
                <w:sz w:val="24"/>
                <w:szCs w:val="24"/>
              </w:rPr>
              <w:t>187.66</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187.66</w:t>
            </w:r>
            <w:r w:rsidR="00F0427B">
              <w:rPr>
                <w:rFonts w:ascii="Times New Roman" w:hAnsi="Times New Roman" w:cs="Times New Roman"/>
                <w:sz w:val="24"/>
                <w:szCs w:val="24"/>
              </w:rPr>
              <w:t>)</w:t>
            </w:r>
          </w:p>
        </w:tc>
        <w:tc>
          <w:tcPr>
            <w:tcW w:w="490" w:type="pct"/>
          </w:tcPr>
          <w:p w14:paraId="44FA9965" w14:textId="156E07AD" w:rsidR="00FF7C7E" w:rsidRPr="00634422" w:rsidRDefault="001975D0" w:rsidP="00971BBC">
            <w:pPr>
              <w:rPr>
                <w:rFonts w:ascii="Times New Roman" w:hAnsi="Times New Roman" w:cs="Times New Roman"/>
                <w:sz w:val="24"/>
                <w:szCs w:val="24"/>
              </w:rPr>
            </w:pPr>
            <w:r w:rsidRPr="00634422">
              <w:rPr>
                <w:rFonts w:ascii="Times New Roman" w:hAnsi="Times New Roman" w:cs="Times New Roman"/>
                <w:sz w:val="24"/>
                <w:szCs w:val="24"/>
              </w:rPr>
              <w:t xml:space="preserve">55.06 </w:t>
            </w:r>
            <w:r w:rsidR="00971BBC">
              <w:rPr>
                <w:rFonts w:ascii="Times New Roman" w:hAnsi="Times New Roman" w:cs="Times New Roman"/>
                <w:sz w:val="24"/>
                <w:szCs w:val="24"/>
              </w:rPr>
              <w:t>(</w:t>
            </w:r>
            <w:r w:rsidRPr="00634422">
              <w:rPr>
                <w:rFonts w:ascii="Times New Roman" w:hAnsi="Times New Roman" w:cs="Times New Roman"/>
                <w:sz w:val="24"/>
                <w:szCs w:val="24"/>
              </w:rPr>
              <w:t>116.99</w:t>
            </w:r>
            <w:r w:rsidR="00971BBC">
              <w:rPr>
                <w:rFonts w:ascii="Times New Roman" w:hAnsi="Times New Roman" w:cs="Times New Roman"/>
                <w:sz w:val="24"/>
                <w:szCs w:val="24"/>
              </w:rPr>
              <w:t>)</w:t>
            </w:r>
          </w:p>
        </w:tc>
        <w:tc>
          <w:tcPr>
            <w:tcW w:w="488" w:type="pct"/>
          </w:tcPr>
          <w:p w14:paraId="5CDB8E88" w14:textId="0866CDE5" w:rsidR="00FF7C7E" w:rsidRPr="00634422" w:rsidRDefault="001975D0" w:rsidP="00F60CEA">
            <w:pPr>
              <w:rPr>
                <w:rFonts w:ascii="Times New Roman" w:hAnsi="Times New Roman" w:cs="Times New Roman"/>
                <w:sz w:val="24"/>
                <w:szCs w:val="24"/>
              </w:rPr>
            </w:pPr>
            <w:r w:rsidRPr="00634422">
              <w:rPr>
                <w:rFonts w:ascii="Times New Roman" w:hAnsi="Times New Roman" w:cs="Times New Roman"/>
                <w:sz w:val="24"/>
                <w:szCs w:val="24"/>
              </w:rPr>
              <w:t xml:space="preserve">12.51 </w:t>
            </w:r>
            <w:r w:rsidR="00CD7B4C">
              <w:rPr>
                <w:rFonts w:ascii="Times New Roman" w:hAnsi="Times New Roman" w:cs="Times New Roman"/>
                <w:sz w:val="24"/>
                <w:szCs w:val="24"/>
              </w:rPr>
              <w:t>(</w:t>
            </w:r>
            <w:r w:rsidRPr="00634422">
              <w:rPr>
                <w:rFonts w:ascii="Times New Roman" w:hAnsi="Times New Roman" w:cs="Times New Roman"/>
                <w:sz w:val="24"/>
                <w:szCs w:val="24"/>
              </w:rPr>
              <w:t>45.04</w:t>
            </w:r>
            <w:r w:rsidR="008569DD">
              <w:rPr>
                <w:rFonts w:ascii="Times New Roman" w:hAnsi="Times New Roman" w:cs="Times New Roman"/>
                <w:sz w:val="24"/>
                <w:szCs w:val="24"/>
              </w:rPr>
              <w:t>)</w:t>
            </w:r>
          </w:p>
        </w:tc>
        <w:tc>
          <w:tcPr>
            <w:tcW w:w="320" w:type="pct"/>
          </w:tcPr>
          <w:p w14:paraId="6DF7E540" w14:textId="77777777" w:rsidR="00FF7C7E" w:rsidRPr="00634422" w:rsidRDefault="00FF7C7E" w:rsidP="00FF7C7E">
            <w:pPr>
              <w:jc w:val="center"/>
              <w:rPr>
                <w:rFonts w:ascii="Times New Roman" w:hAnsi="Times New Roman" w:cs="Times New Roman"/>
                <w:sz w:val="24"/>
                <w:szCs w:val="24"/>
              </w:rPr>
            </w:pPr>
          </w:p>
        </w:tc>
      </w:tr>
      <w:tr w:rsidR="00E52727" w:rsidRPr="00634422" w14:paraId="3C9FE819" w14:textId="77777777" w:rsidTr="00E52727">
        <w:tc>
          <w:tcPr>
            <w:tcW w:w="894" w:type="pct"/>
          </w:tcPr>
          <w:p w14:paraId="7F54CB38"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Secondary</w:t>
            </w:r>
          </w:p>
        </w:tc>
        <w:tc>
          <w:tcPr>
            <w:tcW w:w="427" w:type="pct"/>
          </w:tcPr>
          <w:p w14:paraId="65729CC5" w14:textId="259295A7" w:rsidR="00FF7C7E" w:rsidRPr="00634422" w:rsidRDefault="0083451D" w:rsidP="00B4487F">
            <w:pPr>
              <w:rPr>
                <w:rFonts w:ascii="Times New Roman" w:hAnsi="Times New Roman" w:cs="Times New Roman"/>
                <w:sz w:val="24"/>
                <w:szCs w:val="24"/>
              </w:rPr>
            </w:pPr>
            <w:r w:rsidRPr="00634422">
              <w:rPr>
                <w:rFonts w:ascii="Times New Roman" w:hAnsi="Times New Roman" w:cs="Times New Roman"/>
                <w:sz w:val="24"/>
                <w:szCs w:val="24"/>
              </w:rPr>
              <w:t>17.34</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23.79</w:t>
            </w:r>
            <w:r w:rsidR="00B4487F">
              <w:rPr>
                <w:rFonts w:ascii="Times New Roman" w:hAnsi="Times New Roman" w:cs="Times New Roman"/>
                <w:sz w:val="24"/>
                <w:szCs w:val="24"/>
              </w:rPr>
              <w:t>)</w:t>
            </w:r>
          </w:p>
        </w:tc>
        <w:tc>
          <w:tcPr>
            <w:tcW w:w="444" w:type="pct"/>
          </w:tcPr>
          <w:p w14:paraId="226D017A" w14:textId="64187045" w:rsidR="00FF7C7E" w:rsidRPr="00634422" w:rsidRDefault="0083451D" w:rsidP="00BF62B0">
            <w:pPr>
              <w:rPr>
                <w:rFonts w:ascii="Times New Roman" w:hAnsi="Times New Roman" w:cs="Times New Roman"/>
                <w:sz w:val="24"/>
                <w:szCs w:val="24"/>
              </w:rPr>
            </w:pPr>
            <w:r w:rsidRPr="00634422">
              <w:rPr>
                <w:rFonts w:ascii="Times New Roman" w:hAnsi="Times New Roman" w:cs="Times New Roman"/>
                <w:sz w:val="24"/>
                <w:szCs w:val="24"/>
              </w:rPr>
              <w:t>10.0</w:t>
            </w:r>
            <w:r w:rsidR="00725307">
              <w:rPr>
                <w:rFonts w:ascii="Times New Roman" w:hAnsi="Times New Roman" w:cs="Times New Roman"/>
                <w:sz w:val="24"/>
                <w:szCs w:val="24"/>
              </w:rPr>
              <w:t>1 (</w:t>
            </w:r>
            <w:r w:rsidRPr="00634422">
              <w:rPr>
                <w:rFonts w:ascii="Times New Roman" w:hAnsi="Times New Roman" w:cs="Times New Roman"/>
                <w:sz w:val="24"/>
                <w:szCs w:val="24"/>
              </w:rPr>
              <w:t>22.52</w:t>
            </w:r>
            <w:r w:rsidR="00725307">
              <w:rPr>
                <w:rFonts w:ascii="Times New Roman" w:hAnsi="Times New Roman" w:cs="Times New Roman"/>
                <w:sz w:val="24"/>
                <w:szCs w:val="24"/>
              </w:rPr>
              <w:t>)</w:t>
            </w:r>
          </w:p>
        </w:tc>
        <w:tc>
          <w:tcPr>
            <w:tcW w:w="467" w:type="pct"/>
          </w:tcPr>
          <w:p w14:paraId="73050FD6" w14:textId="64E3BEF0" w:rsidR="00FF7C7E" w:rsidRPr="00634422" w:rsidRDefault="0083451D" w:rsidP="005C6AF1">
            <w:pPr>
              <w:rPr>
                <w:rFonts w:ascii="Times New Roman" w:hAnsi="Times New Roman" w:cs="Times New Roman"/>
                <w:sz w:val="24"/>
                <w:szCs w:val="24"/>
              </w:rPr>
            </w:pPr>
            <w:r w:rsidRPr="00634422">
              <w:rPr>
                <w:rFonts w:ascii="Times New Roman" w:hAnsi="Times New Roman" w:cs="Times New Roman"/>
                <w:sz w:val="24"/>
                <w:szCs w:val="24"/>
              </w:rPr>
              <w:t>64.57</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85.75</w:t>
            </w:r>
            <w:r w:rsidR="00E20075">
              <w:rPr>
                <w:rFonts w:ascii="Times New Roman" w:hAnsi="Times New Roman" w:cs="Times New Roman"/>
                <w:sz w:val="24"/>
                <w:szCs w:val="24"/>
              </w:rPr>
              <w:t>)</w:t>
            </w:r>
          </w:p>
        </w:tc>
        <w:tc>
          <w:tcPr>
            <w:tcW w:w="490" w:type="pct"/>
          </w:tcPr>
          <w:p w14:paraId="243D858C" w14:textId="3D0A4A00" w:rsidR="00FF7C7E" w:rsidRPr="00634422" w:rsidRDefault="0083451D"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56.30</w:t>
            </w:r>
            <w:r w:rsidR="004059E7">
              <w:rPr>
                <w:rFonts w:ascii="Times New Roman" w:hAnsi="Times New Roman" w:cs="Times New Roman"/>
                <w:sz w:val="24"/>
                <w:szCs w:val="24"/>
              </w:rPr>
              <w:t>)</w:t>
            </w:r>
          </w:p>
        </w:tc>
        <w:tc>
          <w:tcPr>
            <w:tcW w:w="490" w:type="pct"/>
          </w:tcPr>
          <w:p w14:paraId="673908A0" w14:textId="65919323" w:rsidR="00FF7C7E" w:rsidRPr="00634422" w:rsidRDefault="0083451D" w:rsidP="00640B32">
            <w:pPr>
              <w:rPr>
                <w:rFonts w:ascii="Times New Roman" w:hAnsi="Times New Roman" w:cs="Times New Roman"/>
                <w:sz w:val="24"/>
                <w:szCs w:val="24"/>
              </w:rPr>
            </w:pPr>
            <w:r w:rsidRPr="00634422">
              <w:rPr>
                <w:rFonts w:ascii="Times New Roman" w:hAnsi="Times New Roman" w:cs="Times New Roman"/>
                <w:sz w:val="24"/>
                <w:szCs w:val="24"/>
              </w:rPr>
              <w:t>239.14</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178.28</w:t>
            </w:r>
            <w:r w:rsidR="00F0427B">
              <w:rPr>
                <w:rFonts w:ascii="Times New Roman" w:hAnsi="Times New Roman" w:cs="Times New Roman"/>
                <w:sz w:val="24"/>
                <w:szCs w:val="24"/>
              </w:rPr>
              <w:t>)</w:t>
            </w:r>
          </w:p>
        </w:tc>
        <w:tc>
          <w:tcPr>
            <w:tcW w:w="490" w:type="pct"/>
          </w:tcPr>
          <w:p w14:paraId="120CC7E1" w14:textId="0E3E803E" w:rsidR="00FF7C7E" w:rsidRPr="00634422" w:rsidRDefault="0083451D" w:rsidP="00F0427B">
            <w:pPr>
              <w:rPr>
                <w:rFonts w:ascii="Times New Roman" w:hAnsi="Times New Roman" w:cs="Times New Roman"/>
                <w:sz w:val="24"/>
                <w:szCs w:val="24"/>
              </w:rPr>
            </w:pPr>
            <w:r w:rsidRPr="00634422">
              <w:rPr>
                <w:rFonts w:ascii="Times New Roman" w:hAnsi="Times New Roman" w:cs="Times New Roman"/>
                <w:sz w:val="24"/>
                <w:szCs w:val="24"/>
              </w:rPr>
              <w:t>200.18</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187.66</w:t>
            </w:r>
            <w:r w:rsidR="00F0427B">
              <w:rPr>
                <w:rFonts w:ascii="Times New Roman" w:hAnsi="Times New Roman" w:cs="Times New Roman"/>
                <w:sz w:val="24"/>
                <w:szCs w:val="24"/>
              </w:rPr>
              <w:t>)</w:t>
            </w:r>
          </w:p>
        </w:tc>
        <w:tc>
          <w:tcPr>
            <w:tcW w:w="490" w:type="pct"/>
          </w:tcPr>
          <w:p w14:paraId="0F5CCFD8" w14:textId="392936A3" w:rsidR="00FF7C7E" w:rsidRPr="00634422" w:rsidRDefault="0083451D" w:rsidP="00971BBC">
            <w:pPr>
              <w:rPr>
                <w:rFonts w:ascii="Times New Roman" w:hAnsi="Times New Roman" w:cs="Times New Roman"/>
                <w:sz w:val="24"/>
                <w:szCs w:val="24"/>
              </w:rPr>
            </w:pPr>
            <w:r w:rsidRPr="00634422">
              <w:rPr>
                <w:rFonts w:ascii="Times New Roman" w:hAnsi="Times New Roman" w:cs="Times New Roman"/>
                <w:sz w:val="24"/>
                <w:szCs w:val="24"/>
              </w:rPr>
              <w:t xml:space="preserve">90.36 </w:t>
            </w:r>
            <w:r w:rsidR="00971BBC">
              <w:rPr>
                <w:rFonts w:ascii="Times New Roman" w:hAnsi="Times New Roman" w:cs="Times New Roman"/>
                <w:sz w:val="24"/>
                <w:szCs w:val="24"/>
              </w:rPr>
              <w:t>(</w:t>
            </w:r>
            <w:r w:rsidRPr="00634422">
              <w:rPr>
                <w:rFonts w:ascii="Times New Roman" w:hAnsi="Times New Roman" w:cs="Times New Roman"/>
                <w:sz w:val="24"/>
                <w:szCs w:val="24"/>
              </w:rPr>
              <w:t>142.08</w:t>
            </w:r>
            <w:r w:rsidR="00971BBC">
              <w:rPr>
                <w:rFonts w:ascii="Times New Roman" w:hAnsi="Times New Roman" w:cs="Times New Roman"/>
                <w:sz w:val="24"/>
                <w:szCs w:val="24"/>
              </w:rPr>
              <w:t>)</w:t>
            </w:r>
          </w:p>
        </w:tc>
        <w:tc>
          <w:tcPr>
            <w:tcW w:w="488" w:type="pct"/>
          </w:tcPr>
          <w:p w14:paraId="769E416B" w14:textId="6AF57CC4" w:rsidR="00FF7C7E" w:rsidRPr="00634422" w:rsidRDefault="0083451D" w:rsidP="00F60CEA">
            <w:pPr>
              <w:rPr>
                <w:rFonts w:ascii="Times New Roman" w:hAnsi="Times New Roman" w:cs="Times New Roman"/>
                <w:sz w:val="24"/>
                <w:szCs w:val="24"/>
              </w:rPr>
            </w:pPr>
            <w:r w:rsidRPr="00634422">
              <w:rPr>
                <w:rFonts w:ascii="Times New Roman" w:hAnsi="Times New Roman" w:cs="Times New Roman"/>
                <w:sz w:val="24"/>
                <w:szCs w:val="24"/>
              </w:rPr>
              <w:t>25.02</w:t>
            </w:r>
            <w:r w:rsidR="00CD7B4C">
              <w:rPr>
                <w:rFonts w:ascii="Times New Roman" w:hAnsi="Times New Roman" w:cs="Times New Roman"/>
                <w:sz w:val="24"/>
                <w:szCs w:val="24"/>
              </w:rPr>
              <w:t xml:space="preserve"> (</w:t>
            </w:r>
            <w:r w:rsidRPr="00634422">
              <w:rPr>
                <w:rFonts w:ascii="Times New Roman" w:hAnsi="Times New Roman" w:cs="Times New Roman"/>
                <w:sz w:val="24"/>
                <w:szCs w:val="24"/>
              </w:rPr>
              <w:t>118.85</w:t>
            </w:r>
            <w:r w:rsidR="008569DD">
              <w:rPr>
                <w:rFonts w:ascii="Times New Roman" w:hAnsi="Times New Roman" w:cs="Times New Roman"/>
                <w:sz w:val="24"/>
                <w:szCs w:val="24"/>
              </w:rPr>
              <w:t>)</w:t>
            </w:r>
          </w:p>
        </w:tc>
        <w:tc>
          <w:tcPr>
            <w:tcW w:w="320" w:type="pct"/>
          </w:tcPr>
          <w:p w14:paraId="3040AFAA" w14:textId="77777777" w:rsidR="00FF7C7E" w:rsidRPr="00634422" w:rsidRDefault="00FF7C7E" w:rsidP="00FF7C7E">
            <w:pPr>
              <w:jc w:val="center"/>
              <w:rPr>
                <w:rFonts w:ascii="Times New Roman" w:hAnsi="Times New Roman" w:cs="Times New Roman"/>
                <w:sz w:val="24"/>
                <w:szCs w:val="24"/>
              </w:rPr>
            </w:pPr>
          </w:p>
        </w:tc>
      </w:tr>
      <w:tr w:rsidR="00E52727" w:rsidRPr="00634422" w14:paraId="7C88E676" w14:textId="77777777" w:rsidTr="00E52727">
        <w:tc>
          <w:tcPr>
            <w:tcW w:w="894" w:type="pct"/>
          </w:tcPr>
          <w:p w14:paraId="5D97CAAA"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Higher</w:t>
            </w:r>
          </w:p>
        </w:tc>
        <w:tc>
          <w:tcPr>
            <w:tcW w:w="427" w:type="pct"/>
          </w:tcPr>
          <w:p w14:paraId="70DF629C" w14:textId="0383E20B" w:rsidR="00FF7C7E" w:rsidRPr="00634422" w:rsidRDefault="0083451D" w:rsidP="00B4487F">
            <w:pPr>
              <w:rPr>
                <w:rFonts w:ascii="Times New Roman" w:hAnsi="Times New Roman" w:cs="Times New Roman"/>
                <w:sz w:val="24"/>
                <w:szCs w:val="24"/>
              </w:rPr>
            </w:pPr>
            <w:r w:rsidRPr="00634422">
              <w:rPr>
                <w:rFonts w:ascii="Times New Roman" w:hAnsi="Times New Roman" w:cs="Times New Roman"/>
                <w:sz w:val="24"/>
                <w:szCs w:val="24"/>
              </w:rPr>
              <w:t>21.41</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27.17</w:t>
            </w:r>
            <w:r w:rsidR="00B4487F">
              <w:rPr>
                <w:rFonts w:ascii="Times New Roman" w:hAnsi="Times New Roman" w:cs="Times New Roman"/>
                <w:sz w:val="24"/>
                <w:szCs w:val="24"/>
              </w:rPr>
              <w:t>)</w:t>
            </w:r>
          </w:p>
        </w:tc>
        <w:tc>
          <w:tcPr>
            <w:tcW w:w="444" w:type="pct"/>
          </w:tcPr>
          <w:p w14:paraId="510F641D" w14:textId="1897FFB4" w:rsidR="00FF7C7E" w:rsidRPr="00634422" w:rsidRDefault="0083451D" w:rsidP="00BF62B0">
            <w:pPr>
              <w:rPr>
                <w:rFonts w:ascii="Times New Roman" w:hAnsi="Times New Roman" w:cs="Times New Roman"/>
                <w:sz w:val="24"/>
                <w:szCs w:val="24"/>
              </w:rPr>
            </w:pPr>
            <w:r w:rsidRPr="00634422">
              <w:rPr>
                <w:rFonts w:ascii="Times New Roman" w:hAnsi="Times New Roman" w:cs="Times New Roman"/>
                <w:sz w:val="24"/>
                <w:szCs w:val="24"/>
              </w:rPr>
              <w:t>12.5</w:t>
            </w:r>
            <w:r w:rsidR="00725307">
              <w:rPr>
                <w:rFonts w:ascii="Times New Roman" w:hAnsi="Times New Roman" w:cs="Times New Roman"/>
                <w:sz w:val="24"/>
                <w:szCs w:val="24"/>
              </w:rPr>
              <w:t>1 (</w:t>
            </w:r>
            <w:r w:rsidRPr="00634422">
              <w:rPr>
                <w:rFonts w:ascii="Times New Roman" w:hAnsi="Times New Roman" w:cs="Times New Roman"/>
                <w:sz w:val="24"/>
                <w:szCs w:val="24"/>
              </w:rPr>
              <w:t>21.27</w:t>
            </w:r>
            <w:r w:rsidR="00725307">
              <w:rPr>
                <w:rFonts w:ascii="Times New Roman" w:hAnsi="Times New Roman" w:cs="Times New Roman"/>
                <w:sz w:val="24"/>
                <w:szCs w:val="24"/>
              </w:rPr>
              <w:t>)</w:t>
            </w:r>
          </w:p>
        </w:tc>
        <w:tc>
          <w:tcPr>
            <w:tcW w:w="467" w:type="pct"/>
          </w:tcPr>
          <w:p w14:paraId="2346D5D1" w14:textId="5A97AEAA" w:rsidR="00FF7C7E" w:rsidRPr="00634422" w:rsidRDefault="0083451D" w:rsidP="005C6AF1">
            <w:pPr>
              <w:rPr>
                <w:rFonts w:ascii="Times New Roman" w:hAnsi="Times New Roman" w:cs="Times New Roman"/>
                <w:sz w:val="24"/>
                <w:szCs w:val="24"/>
              </w:rPr>
            </w:pPr>
            <w:r w:rsidRPr="00634422">
              <w:rPr>
                <w:rFonts w:ascii="Times New Roman" w:hAnsi="Times New Roman" w:cs="Times New Roman"/>
                <w:sz w:val="24"/>
                <w:szCs w:val="24"/>
              </w:rPr>
              <w:t>81.0</w:t>
            </w:r>
            <w:r w:rsidR="00E20075">
              <w:rPr>
                <w:rFonts w:ascii="Times New Roman" w:hAnsi="Times New Roman" w:cs="Times New Roman"/>
                <w:sz w:val="24"/>
                <w:szCs w:val="24"/>
              </w:rPr>
              <w:t>5 (</w:t>
            </w:r>
            <w:r w:rsidRPr="00634422">
              <w:rPr>
                <w:rFonts w:ascii="Times New Roman" w:hAnsi="Times New Roman" w:cs="Times New Roman"/>
                <w:sz w:val="24"/>
                <w:szCs w:val="24"/>
              </w:rPr>
              <w:t>87.09</w:t>
            </w:r>
            <w:r w:rsidR="00E20075">
              <w:rPr>
                <w:rFonts w:ascii="Times New Roman" w:hAnsi="Times New Roman" w:cs="Times New Roman"/>
                <w:sz w:val="24"/>
                <w:szCs w:val="24"/>
              </w:rPr>
              <w:t>)</w:t>
            </w:r>
          </w:p>
        </w:tc>
        <w:tc>
          <w:tcPr>
            <w:tcW w:w="490" w:type="pct"/>
          </w:tcPr>
          <w:p w14:paraId="6F8588A4" w14:textId="53DC3DAD" w:rsidR="00FF7C7E" w:rsidRPr="00634422" w:rsidRDefault="0083451D" w:rsidP="00E20075">
            <w:pPr>
              <w:rPr>
                <w:rFonts w:ascii="Times New Roman" w:hAnsi="Times New Roman" w:cs="Times New Roman"/>
                <w:sz w:val="24"/>
                <w:szCs w:val="24"/>
              </w:rPr>
            </w:pPr>
            <w:r w:rsidRPr="00634422">
              <w:rPr>
                <w:rFonts w:ascii="Times New Roman" w:hAnsi="Times New Roman" w:cs="Times New Roman"/>
                <w:sz w:val="24"/>
                <w:szCs w:val="24"/>
              </w:rPr>
              <w:t>62.5</w:t>
            </w:r>
            <w:r w:rsidR="00E20075">
              <w:rPr>
                <w:rFonts w:ascii="Times New Roman" w:hAnsi="Times New Roman" w:cs="Times New Roman"/>
                <w:sz w:val="24"/>
                <w:szCs w:val="24"/>
              </w:rPr>
              <w:t>5 (</w:t>
            </w:r>
            <w:r w:rsidRPr="00634422">
              <w:rPr>
                <w:rFonts w:ascii="Times New Roman" w:hAnsi="Times New Roman" w:cs="Times New Roman"/>
                <w:sz w:val="24"/>
                <w:szCs w:val="24"/>
              </w:rPr>
              <w:t>55.05</w:t>
            </w:r>
            <w:r w:rsidR="004059E7">
              <w:rPr>
                <w:rFonts w:ascii="Times New Roman" w:hAnsi="Times New Roman" w:cs="Times New Roman"/>
                <w:sz w:val="24"/>
                <w:szCs w:val="24"/>
              </w:rPr>
              <w:t>)</w:t>
            </w:r>
          </w:p>
        </w:tc>
        <w:tc>
          <w:tcPr>
            <w:tcW w:w="490" w:type="pct"/>
          </w:tcPr>
          <w:p w14:paraId="70D7F3FC" w14:textId="1CC69E94" w:rsidR="00FF7C7E" w:rsidRPr="00634422" w:rsidRDefault="0083451D" w:rsidP="00640B32">
            <w:pPr>
              <w:rPr>
                <w:rFonts w:ascii="Times New Roman" w:hAnsi="Times New Roman" w:cs="Times New Roman"/>
                <w:sz w:val="24"/>
                <w:szCs w:val="24"/>
              </w:rPr>
            </w:pPr>
            <w:r w:rsidRPr="00634422">
              <w:rPr>
                <w:rFonts w:ascii="Times New Roman" w:hAnsi="Times New Roman" w:cs="Times New Roman"/>
                <w:sz w:val="24"/>
                <w:szCs w:val="24"/>
              </w:rPr>
              <w:t>301.22</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364.36</w:t>
            </w:r>
            <w:r w:rsidR="00F0427B">
              <w:rPr>
                <w:rFonts w:ascii="Times New Roman" w:hAnsi="Times New Roman" w:cs="Times New Roman"/>
                <w:sz w:val="24"/>
                <w:szCs w:val="24"/>
              </w:rPr>
              <w:t>)</w:t>
            </w:r>
          </w:p>
        </w:tc>
        <w:tc>
          <w:tcPr>
            <w:tcW w:w="490" w:type="pct"/>
          </w:tcPr>
          <w:p w14:paraId="27B806DB" w14:textId="0ECA7443" w:rsidR="00FF7C7E" w:rsidRPr="00634422" w:rsidRDefault="0083451D"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162.64</w:t>
            </w:r>
            <w:r w:rsidR="00F0427B">
              <w:rPr>
                <w:rFonts w:ascii="Times New Roman" w:hAnsi="Times New Roman" w:cs="Times New Roman"/>
                <w:sz w:val="24"/>
                <w:szCs w:val="24"/>
              </w:rPr>
              <w:t>)</w:t>
            </w:r>
          </w:p>
        </w:tc>
        <w:tc>
          <w:tcPr>
            <w:tcW w:w="490" w:type="pct"/>
          </w:tcPr>
          <w:p w14:paraId="59EBC038" w14:textId="7D21ED4B" w:rsidR="00FF7C7E" w:rsidRPr="00634422" w:rsidRDefault="0083451D" w:rsidP="00971BBC">
            <w:pPr>
              <w:rPr>
                <w:rFonts w:ascii="Times New Roman" w:hAnsi="Times New Roman" w:cs="Times New Roman"/>
                <w:sz w:val="24"/>
                <w:szCs w:val="24"/>
              </w:rPr>
            </w:pPr>
            <w:r w:rsidRPr="00634422">
              <w:rPr>
                <w:rFonts w:ascii="Times New Roman" w:hAnsi="Times New Roman" w:cs="Times New Roman"/>
                <w:sz w:val="24"/>
                <w:szCs w:val="24"/>
              </w:rPr>
              <w:t xml:space="preserve">183.29 </w:t>
            </w:r>
            <w:r w:rsidR="00971BBC">
              <w:rPr>
                <w:rFonts w:ascii="Times New Roman" w:hAnsi="Times New Roman" w:cs="Times New Roman"/>
                <w:sz w:val="24"/>
                <w:szCs w:val="24"/>
              </w:rPr>
              <w:t>(</w:t>
            </w:r>
            <w:r w:rsidRPr="00634422">
              <w:rPr>
                <w:rFonts w:ascii="Times New Roman" w:hAnsi="Times New Roman" w:cs="Times New Roman"/>
                <w:sz w:val="24"/>
                <w:szCs w:val="24"/>
              </w:rPr>
              <w:t>300.26</w:t>
            </w:r>
            <w:r w:rsidR="00971BBC">
              <w:rPr>
                <w:rFonts w:ascii="Times New Roman" w:hAnsi="Times New Roman" w:cs="Times New Roman"/>
                <w:sz w:val="24"/>
                <w:szCs w:val="24"/>
              </w:rPr>
              <w:t>)</w:t>
            </w:r>
          </w:p>
        </w:tc>
        <w:tc>
          <w:tcPr>
            <w:tcW w:w="488" w:type="pct"/>
          </w:tcPr>
          <w:p w14:paraId="443A1B2E" w14:textId="66C05C58" w:rsidR="00FF7C7E" w:rsidRPr="00634422" w:rsidRDefault="0083451D" w:rsidP="00F60CEA">
            <w:pPr>
              <w:rPr>
                <w:rFonts w:ascii="Times New Roman" w:hAnsi="Times New Roman" w:cs="Times New Roman"/>
                <w:sz w:val="24"/>
                <w:szCs w:val="24"/>
              </w:rPr>
            </w:pPr>
            <w:r w:rsidRPr="00634422">
              <w:rPr>
                <w:rFonts w:ascii="Times New Roman" w:hAnsi="Times New Roman" w:cs="Times New Roman"/>
                <w:sz w:val="24"/>
                <w:szCs w:val="24"/>
              </w:rPr>
              <w:t>125.11</w:t>
            </w:r>
            <w:r w:rsidR="00CD7B4C">
              <w:rPr>
                <w:rFonts w:ascii="Times New Roman" w:hAnsi="Times New Roman" w:cs="Times New Roman"/>
                <w:sz w:val="24"/>
                <w:szCs w:val="24"/>
              </w:rPr>
              <w:t xml:space="preserve"> (</w:t>
            </w:r>
            <w:r w:rsidRPr="00634422">
              <w:rPr>
                <w:rFonts w:ascii="Times New Roman" w:hAnsi="Times New Roman" w:cs="Times New Roman"/>
                <w:sz w:val="24"/>
                <w:szCs w:val="24"/>
              </w:rPr>
              <w:t>225.20</w:t>
            </w:r>
            <w:r w:rsidR="008569DD">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20" w:type="pct"/>
          </w:tcPr>
          <w:p w14:paraId="043190B3" w14:textId="77777777" w:rsidR="00FF7C7E" w:rsidRPr="00634422" w:rsidRDefault="00FF7C7E" w:rsidP="00FF7C7E">
            <w:pPr>
              <w:jc w:val="center"/>
              <w:rPr>
                <w:rFonts w:ascii="Times New Roman" w:hAnsi="Times New Roman" w:cs="Times New Roman"/>
                <w:sz w:val="24"/>
                <w:szCs w:val="24"/>
              </w:rPr>
            </w:pPr>
          </w:p>
        </w:tc>
      </w:tr>
      <w:tr w:rsidR="00E52727" w:rsidRPr="00634422" w14:paraId="3433081C" w14:textId="77777777" w:rsidTr="00E52727">
        <w:tc>
          <w:tcPr>
            <w:tcW w:w="894" w:type="pct"/>
          </w:tcPr>
          <w:p w14:paraId="2AFE28FE"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27" w:type="pct"/>
          </w:tcPr>
          <w:p w14:paraId="05AB3D67" w14:textId="5E4964B3" w:rsidR="00FF7C7E" w:rsidRPr="00634422" w:rsidRDefault="00E964EC" w:rsidP="00B4487F">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44" w:type="pct"/>
          </w:tcPr>
          <w:p w14:paraId="1D95ACB1" w14:textId="44D6F614" w:rsidR="00FF7C7E" w:rsidRPr="00634422" w:rsidRDefault="00FF7C7E" w:rsidP="00FF7C7E">
            <w:pPr>
              <w:jc w:val="center"/>
              <w:rPr>
                <w:rFonts w:ascii="Times New Roman" w:hAnsi="Times New Roman" w:cs="Times New Roman"/>
                <w:sz w:val="24"/>
                <w:szCs w:val="24"/>
              </w:rPr>
            </w:pPr>
          </w:p>
        </w:tc>
        <w:tc>
          <w:tcPr>
            <w:tcW w:w="467" w:type="pct"/>
          </w:tcPr>
          <w:p w14:paraId="73774FF1" w14:textId="5A64823C" w:rsidR="00FF7C7E" w:rsidRPr="00634422" w:rsidRDefault="00E964EC" w:rsidP="005C6AF1">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90" w:type="pct"/>
          </w:tcPr>
          <w:p w14:paraId="4342CF2E" w14:textId="77777777" w:rsidR="00FF7C7E" w:rsidRPr="00634422" w:rsidRDefault="00FF7C7E" w:rsidP="00FF7C7E">
            <w:pPr>
              <w:jc w:val="center"/>
              <w:rPr>
                <w:rFonts w:ascii="Times New Roman" w:hAnsi="Times New Roman" w:cs="Times New Roman"/>
                <w:sz w:val="24"/>
                <w:szCs w:val="24"/>
              </w:rPr>
            </w:pPr>
          </w:p>
        </w:tc>
        <w:tc>
          <w:tcPr>
            <w:tcW w:w="490" w:type="pct"/>
          </w:tcPr>
          <w:p w14:paraId="7512F0A6" w14:textId="6FAEDE03" w:rsidR="00FF7C7E" w:rsidRPr="00634422" w:rsidRDefault="00E964EC" w:rsidP="00640B32">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90" w:type="pct"/>
          </w:tcPr>
          <w:p w14:paraId="72A70172" w14:textId="77777777" w:rsidR="00FF7C7E" w:rsidRPr="00634422" w:rsidRDefault="00FF7C7E" w:rsidP="00FF7C7E">
            <w:pPr>
              <w:jc w:val="center"/>
              <w:rPr>
                <w:rFonts w:ascii="Times New Roman" w:hAnsi="Times New Roman" w:cs="Times New Roman"/>
                <w:sz w:val="24"/>
                <w:szCs w:val="24"/>
              </w:rPr>
            </w:pPr>
          </w:p>
        </w:tc>
        <w:tc>
          <w:tcPr>
            <w:tcW w:w="490" w:type="pct"/>
          </w:tcPr>
          <w:p w14:paraId="0BEF570C" w14:textId="35FA5F9C" w:rsidR="00FF7C7E" w:rsidRPr="00634422" w:rsidRDefault="00E964EC" w:rsidP="00971BBC">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88" w:type="pct"/>
          </w:tcPr>
          <w:p w14:paraId="77EB18BC" w14:textId="77777777" w:rsidR="00FF7C7E" w:rsidRPr="00634422" w:rsidRDefault="00FF7C7E" w:rsidP="00FF7C7E">
            <w:pPr>
              <w:jc w:val="center"/>
              <w:rPr>
                <w:rFonts w:ascii="Times New Roman" w:hAnsi="Times New Roman" w:cs="Times New Roman"/>
                <w:sz w:val="24"/>
                <w:szCs w:val="24"/>
              </w:rPr>
            </w:pPr>
          </w:p>
        </w:tc>
        <w:tc>
          <w:tcPr>
            <w:tcW w:w="320" w:type="pct"/>
          </w:tcPr>
          <w:p w14:paraId="1120D90A" w14:textId="77777777" w:rsidR="00FF7C7E" w:rsidRPr="00634422" w:rsidRDefault="00FF7C7E" w:rsidP="00FF7C7E">
            <w:pPr>
              <w:jc w:val="center"/>
              <w:rPr>
                <w:rFonts w:ascii="Times New Roman" w:hAnsi="Times New Roman" w:cs="Times New Roman"/>
                <w:sz w:val="24"/>
                <w:szCs w:val="24"/>
              </w:rPr>
            </w:pPr>
          </w:p>
        </w:tc>
      </w:tr>
      <w:tr w:rsidR="00E52727" w:rsidRPr="00634422" w14:paraId="28A68AD4" w14:textId="77777777" w:rsidTr="00E52727">
        <w:tc>
          <w:tcPr>
            <w:tcW w:w="894" w:type="pct"/>
          </w:tcPr>
          <w:p w14:paraId="24CAEBD8"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
                <w:bCs/>
                <w:sz w:val="24"/>
                <w:szCs w:val="24"/>
              </w:rPr>
              <w:t>Husband occupation</w:t>
            </w:r>
          </w:p>
        </w:tc>
        <w:tc>
          <w:tcPr>
            <w:tcW w:w="427" w:type="pct"/>
          </w:tcPr>
          <w:p w14:paraId="04317EE5" w14:textId="77777777" w:rsidR="00FF7C7E" w:rsidRPr="00634422" w:rsidRDefault="00FF7C7E" w:rsidP="00FF7C7E">
            <w:pPr>
              <w:jc w:val="center"/>
              <w:rPr>
                <w:rFonts w:ascii="Times New Roman" w:hAnsi="Times New Roman" w:cs="Times New Roman"/>
                <w:sz w:val="24"/>
                <w:szCs w:val="24"/>
              </w:rPr>
            </w:pPr>
          </w:p>
        </w:tc>
        <w:tc>
          <w:tcPr>
            <w:tcW w:w="444" w:type="pct"/>
          </w:tcPr>
          <w:p w14:paraId="5E2BCDBE" w14:textId="155F4D9F" w:rsidR="00FF7C7E" w:rsidRPr="00634422" w:rsidRDefault="00FF7C7E" w:rsidP="00FF7C7E">
            <w:pPr>
              <w:jc w:val="center"/>
              <w:rPr>
                <w:rFonts w:ascii="Times New Roman" w:hAnsi="Times New Roman" w:cs="Times New Roman"/>
                <w:sz w:val="24"/>
                <w:szCs w:val="24"/>
              </w:rPr>
            </w:pPr>
          </w:p>
        </w:tc>
        <w:tc>
          <w:tcPr>
            <w:tcW w:w="467" w:type="pct"/>
          </w:tcPr>
          <w:p w14:paraId="17C696DC" w14:textId="120ED5C6" w:rsidR="00FF7C7E" w:rsidRPr="00634422" w:rsidRDefault="00FF7C7E" w:rsidP="00FF7C7E">
            <w:pPr>
              <w:jc w:val="center"/>
              <w:rPr>
                <w:rFonts w:ascii="Times New Roman" w:hAnsi="Times New Roman" w:cs="Times New Roman"/>
                <w:sz w:val="24"/>
                <w:szCs w:val="24"/>
              </w:rPr>
            </w:pPr>
          </w:p>
        </w:tc>
        <w:tc>
          <w:tcPr>
            <w:tcW w:w="490" w:type="pct"/>
          </w:tcPr>
          <w:p w14:paraId="38964426" w14:textId="77777777" w:rsidR="00FF7C7E" w:rsidRPr="00634422" w:rsidRDefault="00FF7C7E" w:rsidP="00FF7C7E">
            <w:pPr>
              <w:jc w:val="center"/>
              <w:rPr>
                <w:rFonts w:ascii="Times New Roman" w:hAnsi="Times New Roman" w:cs="Times New Roman"/>
                <w:sz w:val="24"/>
                <w:szCs w:val="24"/>
              </w:rPr>
            </w:pPr>
          </w:p>
        </w:tc>
        <w:tc>
          <w:tcPr>
            <w:tcW w:w="490" w:type="pct"/>
          </w:tcPr>
          <w:p w14:paraId="77C1318E" w14:textId="77777777" w:rsidR="00FF7C7E" w:rsidRPr="00634422" w:rsidRDefault="00FF7C7E" w:rsidP="00FF7C7E">
            <w:pPr>
              <w:jc w:val="center"/>
              <w:rPr>
                <w:rFonts w:ascii="Times New Roman" w:hAnsi="Times New Roman" w:cs="Times New Roman"/>
                <w:sz w:val="24"/>
                <w:szCs w:val="24"/>
              </w:rPr>
            </w:pPr>
          </w:p>
        </w:tc>
        <w:tc>
          <w:tcPr>
            <w:tcW w:w="490" w:type="pct"/>
          </w:tcPr>
          <w:p w14:paraId="499706ED" w14:textId="77777777" w:rsidR="00FF7C7E" w:rsidRPr="00634422" w:rsidRDefault="00FF7C7E" w:rsidP="00FF7C7E">
            <w:pPr>
              <w:jc w:val="center"/>
              <w:rPr>
                <w:rFonts w:ascii="Times New Roman" w:hAnsi="Times New Roman" w:cs="Times New Roman"/>
                <w:sz w:val="24"/>
                <w:szCs w:val="24"/>
              </w:rPr>
            </w:pPr>
          </w:p>
        </w:tc>
        <w:tc>
          <w:tcPr>
            <w:tcW w:w="490" w:type="pct"/>
          </w:tcPr>
          <w:p w14:paraId="41F19321" w14:textId="77777777" w:rsidR="00FF7C7E" w:rsidRPr="00634422" w:rsidRDefault="00FF7C7E" w:rsidP="00FF7C7E">
            <w:pPr>
              <w:jc w:val="center"/>
              <w:rPr>
                <w:rFonts w:ascii="Times New Roman" w:hAnsi="Times New Roman" w:cs="Times New Roman"/>
                <w:sz w:val="24"/>
                <w:szCs w:val="24"/>
              </w:rPr>
            </w:pPr>
          </w:p>
        </w:tc>
        <w:tc>
          <w:tcPr>
            <w:tcW w:w="488" w:type="pct"/>
          </w:tcPr>
          <w:p w14:paraId="6BA63B71" w14:textId="77777777" w:rsidR="00FF7C7E" w:rsidRPr="00634422" w:rsidRDefault="00FF7C7E" w:rsidP="00FF7C7E">
            <w:pPr>
              <w:jc w:val="center"/>
              <w:rPr>
                <w:rFonts w:ascii="Times New Roman" w:hAnsi="Times New Roman" w:cs="Times New Roman"/>
                <w:sz w:val="24"/>
                <w:szCs w:val="24"/>
              </w:rPr>
            </w:pPr>
          </w:p>
        </w:tc>
        <w:tc>
          <w:tcPr>
            <w:tcW w:w="320" w:type="pct"/>
          </w:tcPr>
          <w:p w14:paraId="634351D0" w14:textId="77777777" w:rsidR="00FF7C7E" w:rsidRPr="00634422" w:rsidRDefault="00FF7C7E" w:rsidP="00FF7C7E">
            <w:pPr>
              <w:jc w:val="center"/>
              <w:rPr>
                <w:rFonts w:ascii="Times New Roman" w:hAnsi="Times New Roman" w:cs="Times New Roman"/>
                <w:sz w:val="24"/>
                <w:szCs w:val="24"/>
              </w:rPr>
            </w:pPr>
          </w:p>
        </w:tc>
      </w:tr>
      <w:tr w:rsidR="00E52727" w:rsidRPr="00634422" w14:paraId="4354F901" w14:textId="77777777" w:rsidTr="00E52727">
        <w:tc>
          <w:tcPr>
            <w:tcW w:w="894" w:type="pct"/>
          </w:tcPr>
          <w:p w14:paraId="1828C0EF"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Farmer</w:t>
            </w:r>
          </w:p>
        </w:tc>
        <w:tc>
          <w:tcPr>
            <w:tcW w:w="427" w:type="pct"/>
          </w:tcPr>
          <w:p w14:paraId="49EED3BC" w14:textId="75836036" w:rsidR="00FF7C7E" w:rsidRPr="00634422" w:rsidRDefault="00DE6701" w:rsidP="00B4487F">
            <w:pPr>
              <w:rPr>
                <w:rFonts w:ascii="Times New Roman" w:hAnsi="Times New Roman" w:cs="Times New Roman"/>
                <w:sz w:val="24"/>
                <w:szCs w:val="24"/>
              </w:rPr>
            </w:pPr>
            <w:r w:rsidRPr="00634422">
              <w:rPr>
                <w:rFonts w:ascii="Times New Roman" w:hAnsi="Times New Roman" w:cs="Times New Roman"/>
                <w:sz w:val="24"/>
                <w:szCs w:val="24"/>
              </w:rPr>
              <w:t>11.67</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20.30</w:t>
            </w:r>
            <w:r w:rsidR="00B4487F">
              <w:rPr>
                <w:rFonts w:ascii="Times New Roman" w:hAnsi="Times New Roman" w:cs="Times New Roman"/>
                <w:sz w:val="24"/>
                <w:szCs w:val="24"/>
              </w:rPr>
              <w:t>)</w:t>
            </w:r>
          </w:p>
        </w:tc>
        <w:tc>
          <w:tcPr>
            <w:tcW w:w="444" w:type="pct"/>
          </w:tcPr>
          <w:p w14:paraId="55C90711" w14:textId="1A3960CE" w:rsidR="00FF7C7E" w:rsidRPr="00634422" w:rsidRDefault="00DE6701"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12.51</w:t>
            </w:r>
            <w:r w:rsidR="00725307">
              <w:rPr>
                <w:rFonts w:ascii="Times New Roman" w:hAnsi="Times New Roman" w:cs="Times New Roman"/>
                <w:sz w:val="24"/>
                <w:szCs w:val="24"/>
              </w:rPr>
              <w:t>)</w:t>
            </w:r>
          </w:p>
        </w:tc>
        <w:tc>
          <w:tcPr>
            <w:tcW w:w="467" w:type="pct"/>
          </w:tcPr>
          <w:p w14:paraId="6E7E4319" w14:textId="0814A267" w:rsidR="00FF7C7E" w:rsidRPr="00634422" w:rsidRDefault="00DE6701" w:rsidP="005C6AF1">
            <w:pPr>
              <w:rPr>
                <w:rFonts w:ascii="Times New Roman" w:hAnsi="Times New Roman" w:cs="Times New Roman"/>
                <w:sz w:val="24"/>
                <w:szCs w:val="24"/>
              </w:rPr>
            </w:pPr>
            <w:r w:rsidRPr="00634422">
              <w:rPr>
                <w:rFonts w:ascii="Times New Roman" w:hAnsi="Times New Roman" w:cs="Times New Roman"/>
                <w:sz w:val="24"/>
                <w:szCs w:val="24"/>
              </w:rPr>
              <w:t>48.48</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43.82</w:t>
            </w:r>
            <w:r w:rsidR="00E20075">
              <w:rPr>
                <w:rFonts w:ascii="Times New Roman" w:hAnsi="Times New Roman" w:cs="Times New Roman"/>
                <w:sz w:val="24"/>
                <w:szCs w:val="24"/>
              </w:rPr>
              <w:t>)</w:t>
            </w:r>
          </w:p>
        </w:tc>
        <w:tc>
          <w:tcPr>
            <w:tcW w:w="490" w:type="pct"/>
          </w:tcPr>
          <w:p w14:paraId="7CE111B6" w14:textId="2F8A2E1C" w:rsidR="00FF7C7E" w:rsidRPr="00634422" w:rsidRDefault="00DE6701"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46.29</w:t>
            </w:r>
            <w:r w:rsidR="004059E7">
              <w:rPr>
                <w:rFonts w:ascii="Times New Roman" w:hAnsi="Times New Roman" w:cs="Times New Roman"/>
                <w:sz w:val="24"/>
                <w:szCs w:val="24"/>
              </w:rPr>
              <w:t>)</w:t>
            </w:r>
          </w:p>
        </w:tc>
        <w:tc>
          <w:tcPr>
            <w:tcW w:w="490" w:type="pct"/>
          </w:tcPr>
          <w:p w14:paraId="6171683A" w14:textId="40ABC81A" w:rsidR="00FF7C7E" w:rsidRPr="00634422" w:rsidRDefault="00DE6701" w:rsidP="00640B32">
            <w:pPr>
              <w:rPr>
                <w:rFonts w:ascii="Times New Roman" w:hAnsi="Times New Roman" w:cs="Times New Roman"/>
                <w:sz w:val="24"/>
                <w:szCs w:val="24"/>
              </w:rPr>
            </w:pPr>
            <w:r w:rsidRPr="00634422">
              <w:rPr>
                <w:rFonts w:ascii="Times New Roman" w:hAnsi="Times New Roman" w:cs="Times New Roman"/>
                <w:sz w:val="24"/>
                <w:szCs w:val="24"/>
              </w:rPr>
              <w:t>199.32</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119.66</w:t>
            </w:r>
            <w:r w:rsidR="00F0427B">
              <w:rPr>
                <w:rFonts w:ascii="Times New Roman" w:hAnsi="Times New Roman" w:cs="Times New Roman"/>
                <w:sz w:val="24"/>
                <w:szCs w:val="24"/>
              </w:rPr>
              <w:t>)</w:t>
            </w:r>
          </w:p>
        </w:tc>
        <w:tc>
          <w:tcPr>
            <w:tcW w:w="490" w:type="pct"/>
          </w:tcPr>
          <w:p w14:paraId="56B875AD" w14:textId="07DAE87D" w:rsidR="00FF7C7E" w:rsidRPr="00634422" w:rsidRDefault="00DE6701" w:rsidP="00F0427B">
            <w:pPr>
              <w:rPr>
                <w:rFonts w:ascii="Times New Roman" w:hAnsi="Times New Roman" w:cs="Times New Roman"/>
                <w:sz w:val="24"/>
                <w:szCs w:val="24"/>
              </w:rPr>
            </w:pPr>
            <w:r w:rsidRPr="00634422">
              <w:rPr>
                <w:rFonts w:ascii="Times New Roman" w:hAnsi="Times New Roman" w:cs="Times New Roman"/>
                <w:sz w:val="24"/>
                <w:szCs w:val="24"/>
              </w:rPr>
              <w:t>187.66</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143.88</w:t>
            </w:r>
            <w:r w:rsidR="00F0427B">
              <w:rPr>
                <w:rFonts w:ascii="Times New Roman" w:hAnsi="Times New Roman" w:cs="Times New Roman"/>
                <w:sz w:val="24"/>
                <w:szCs w:val="24"/>
              </w:rPr>
              <w:t>)</w:t>
            </w:r>
          </w:p>
        </w:tc>
        <w:tc>
          <w:tcPr>
            <w:tcW w:w="490" w:type="pct"/>
          </w:tcPr>
          <w:p w14:paraId="7D874A4E" w14:textId="19994D89" w:rsidR="00FF7C7E" w:rsidRPr="00634422" w:rsidRDefault="00DE6701" w:rsidP="00971BBC">
            <w:pPr>
              <w:rPr>
                <w:rFonts w:ascii="Times New Roman" w:hAnsi="Times New Roman" w:cs="Times New Roman"/>
                <w:sz w:val="24"/>
                <w:szCs w:val="24"/>
              </w:rPr>
            </w:pPr>
            <w:r w:rsidRPr="00634422">
              <w:rPr>
                <w:rFonts w:ascii="Times New Roman" w:hAnsi="Times New Roman" w:cs="Times New Roman"/>
                <w:sz w:val="24"/>
                <w:szCs w:val="24"/>
              </w:rPr>
              <w:t xml:space="preserve">47.23 </w:t>
            </w:r>
            <w:r w:rsidR="00971BBC">
              <w:rPr>
                <w:rFonts w:ascii="Times New Roman" w:hAnsi="Times New Roman" w:cs="Times New Roman"/>
                <w:sz w:val="24"/>
                <w:szCs w:val="24"/>
              </w:rPr>
              <w:t>(</w:t>
            </w:r>
            <w:r w:rsidRPr="00634422">
              <w:rPr>
                <w:rFonts w:ascii="Times New Roman" w:hAnsi="Times New Roman" w:cs="Times New Roman"/>
                <w:sz w:val="24"/>
                <w:szCs w:val="24"/>
              </w:rPr>
              <w:t>86.61</w:t>
            </w:r>
            <w:r w:rsidR="00971BBC">
              <w:rPr>
                <w:rFonts w:ascii="Times New Roman" w:hAnsi="Times New Roman" w:cs="Times New Roman"/>
                <w:sz w:val="24"/>
                <w:szCs w:val="24"/>
              </w:rPr>
              <w:t>)</w:t>
            </w:r>
          </w:p>
        </w:tc>
        <w:tc>
          <w:tcPr>
            <w:tcW w:w="488" w:type="pct"/>
          </w:tcPr>
          <w:p w14:paraId="4A3A9815" w14:textId="58326FCE" w:rsidR="00FF7C7E" w:rsidRPr="00634422" w:rsidRDefault="00DE6701" w:rsidP="00F60CEA">
            <w:pPr>
              <w:rPr>
                <w:rFonts w:ascii="Times New Roman" w:hAnsi="Times New Roman" w:cs="Times New Roman"/>
                <w:sz w:val="24"/>
                <w:szCs w:val="24"/>
              </w:rPr>
            </w:pPr>
            <w:r w:rsidRPr="00634422">
              <w:rPr>
                <w:rFonts w:ascii="Times New Roman" w:hAnsi="Times New Roman" w:cs="Times New Roman"/>
                <w:sz w:val="24"/>
                <w:szCs w:val="24"/>
              </w:rPr>
              <w:t xml:space="preserve">12.51 </w:t>
            </w:r>
            <w:r w:rsidR="00CD7B4C">
              <w:rPr>
                <w:rFonts w:ascii="Times New Roman" w:hAnsi="Times New Roman" w:cs="Times New Roman"/>
                <w:sz w:val="24"/>
                <w:szCs w:val="24"/>
              </w:rPr>
              <w:t>(</w:t>
            </w:r>
            <w:r w:rsidRPr="00634422">
              <w:rPr>
                <w:rFonts w:ascii="Times New Roman" w:hAnsi="Times New Roman" w:cs="Times New Roman"/>
                <w:sz w:val="24"/>
                <w:szCs w:val="24"/>
              </w:rPr>
              <w:t>47.54</w:t>
            </w:r>
            <w:r w:rsidR="008569DD">
              <w:rPr>
                <w:rFonts w:ascii="Times New Roman" w:hAnsi="Times New Roman" w:cs="Times New Roman"/>
                <w:sz w:val="24"/>
                <w:szCs w:val="24"/>
              </w:rPr>
              <w:t>)</w:t>
            </w:r>
          </w:p>
        </w:tc>
        <w:tc>
          <w:tcPr>
            <w:tcW w:w="320" w:type="pct"/>
          </w:tcPr>
          <w:p w14:paraId="44E9404F" w14:textId="49E9584B" w:rsidR="00FF7C7E" w:rsidRPr="00634422" w:rsidRDefault="00E964EC" w:rsidP="00FF7C7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E52727" w:rsidRPr="00634422" w14:paraId="4C2949FB" w14:textId="77777777" w:rsidTr="00E52727">
        <w:tc>
          <w:tcPr>
            <w:tcW w:w="894" w:type="pct"/>
          </w:tcPr>
          <w:p w14:paraId="2DE18131"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Agriculture</w:t>
            </w:r>
          </w:p>
        </w:tc>
        <w:tc>
          <w:tcPr>
            <w:tcW w:w="427" w:type="pct"/>
          </w:tcPr>
          <w:p w14:paraId="5E2A46BA" w14:textId="4C0EFBDD" w:rsidR="00FF7C7E" w:rsidRPr="00634422" w:rsidRDefault="00AB615F" w:rsidP="00B4487F">
            <w:pPr>
              <w:rPr>
                <w:rFonts w:ascii="Times New Roman" w:hAnsi="Times New Roman" w:cs="Times New Roman"/>
                <w:sz w:val="24"/>
                <w:szCs w:val="24"/>
              </w:rPr>
            </w:pPr>
            <w:r w:rsidRPr="00634422">
              <w:rPr>
                <w:rFonts w:ascii="Times New Roman" w:hAnsi="Times New Roman" w:cs="Times New Roman"/>
                <w:sz w:val="24"/>
                <w:szCs w:val="24"/>
              </w:rPr>
              <w:t>13.65</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23.67</w:t>
            </w:r>
            <w:r w:rsidR="00B4487F">
              <w:rPr>
                <w:rFonts w:ascii="Times New Roman" w:hAnsi="Times New Roman" w:cs="Times New Roman"/>
                <w:sz w:val="24"/>
                <w:szCs w:val="24"/>
              </w:rPr>
              <w:t>)</w:t>
            </w:r>
          </w:p>
        </w:tc>
        <w:tc>
          <w:tcPr>
            <w:tcW w:w="444" w:type="pct"/>
          </w:tcPr>
          <w:p w14:paraId="394BFB49" w14:textId="26436C18" w:rsidR="00FF7C7E" w:rsidRPr="00634422" w:rsidRDefault="00AB615F"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14.64</w:t>
            </w:r>
            <w:r w:rsidR="00725307">
              <w:rPr>
                <w:rFonts w:ascii="Times New Roman" w:hAnsi="Times New Roman" w:cs="Times New Roman"/>
                <w:sz w:val="24"/>
                <w:szCs w:val="24"/>
              </w:rPr>
              <w:t>)</w:t>
            </w:r>
          </w:p>
        </w:tc>
        <w:tc>
          <w:tcPr>
            <w:tcW w:w="467" w:type="pct"/>
          </w:tcPr>
          <w:p w14:paraId="3F2608DF" w14:textId="1AA6F973" w:rsidR="00FF7C7E" w:rsidRPr="00634422" w:rsidRDefault="00AB615F" w:rsidP="005C6AF1">
            <w:pPr>
              <w:rPr>
                <w:rFonts w:ascii="Times New Roman" w:hAnsi="Times New Roman" w:cs="Times New Roman"/>
                <w:sz w:val="24"/>
                <w:szCs w:val="24"/>
              </w:rPr>
            </w:pPr>
            <w:r w:rsidRPr="00634422">
              <w:rPr>
                <w:rFonts w:ascii="Times New Roman" w:hAnsi="Times New Roman" w:cs="Times New Roman"/>
                <w:sz w:val="24"/>
                <w:szCs w:val="24"/>
              </w:rPr>
              <w:t>50.46</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61.54</w:t>
            </w:r>
            <w:r w:rsidR="00E20075">
              <w:rPr>
                <w:rFonts w:ascii="Times New Roman" w:hAnsi="Times New Roman" w:cs="Times New Roman"/>
                <w:sz w:val="24"/>
                <w:szCs w:val="24"/>
              </w:rPr>
              <w:t>)</w:t>
            </w:r>
          </w:p>
        </w:tc>
        <w:tc>
          <w:tcPr>
            <w:tcW w:w="490" w:type="pct"/>
          </w:tcPr>
          <w:p w14:paraId="312F2536" w14:textId="6317A709" w:rsidR="00FF7C7E" w:rsidRPr="00634422" w:rsidRDefault="00AB615F" w:rsidP="00E20075">
            <w:pPr>
              <w:rPr>
                <w:rFonts w:ascii="Times New Roman" w:hAnsi="Times New Roman" w:cs="Times New Roman"/>
                <w:sz w:val="24"/>
                <w:szCs w:val="24"/>
              </w:rPr>
            </w:pPr>
            <w:r w:rsidRPr="00634422">
              <w:rPr>
                <w:rFonts w:ascii="Times New Roman" w:hAnsi="Times New Roman" w:cs="Times New Roman"/>
                <w:sz w:val="24"/>
                <w:szCs w:val="24"/>
              </w:rPr>
              <w:t>25.02</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43.79</w:t>
            </w:r>
            <w:r w:rsidR="004059E7">
              <w:rPr>
                <w:rFonts w:ascii="Times New Roman" w:hAnsi="Times New Roman" w:cs="Times New Roman"/>
                <w:sz w:val="24"/>
                <w:szCs w:val="24"/>
              </w:rPr>
              <w:t>)</w:t>
            </w:r>
          </w:p>
        </w:tc>
        <w:tc>
          <w:tcPr>
            <w:tcW w:w="490" w:type="pct"/>
          </w:tcPr>
          <w:p w14:paraId="78B3460E" w14:textId="19285D52" w:rsidR="00FF7C7E" w:rsidRPr="00634422" w:rsidRDefault="00AB615F" w:rsidP="00640B32">
            <w:pPr>
              <w:rPr>
                <w:rFonts w:ascii="Times New Roman" w:hAnsi="Times New Roman" w:cs="Times New Roman"/>
                <w:sz w:val="24"/>
                <w:szCs w:val="24"/>
              </w:rPr>
            </w:pPr>
            <w:r w:rsidRPr="00634422">
              <w:rPr>
                <w:rFonts w:ascii="Times New Roman" w:hAnsi="Times New Roman" w:cs="Times New Roman"/>
                <w:sz w:val="24"/>
                <w:szCs w:val="24"/>
              </w:rPr>
              <w:t>224.10</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139.19</w:t>
            </w:r>
            <w:r w:rsidR="00F0427B">
              <w:rPr>
                <w:rFonts w:ascii="Times New Roman" w:hAnsi="Times New Roman" w:cs="Times New Roman"/>
                <w:sz w:val="24"/>
                <w:szCs w:val="24"/>
              </w:rPr>
              <w:t>)</w:t>
            </w:r>
          </w:p>
        </w:tc>
        <w:tc>
          <w:tcPr>
            <w:tcW w:w="490" w:type="pct"/>
          </w:tcPr>
          <w:p w14:paraId="10938532" w14:textId="7415B516" w:rsidR="00FF7C7E" w:rsidRPr="00634422" w:rsidRDefault="00AB615F" w:rsidP="00F0427B">
            <w:pPr>
              <w:rPr>
                <w:rFonts w:ascii="Times New Roman" w:hAnsi="Times New Roman" w:cs="Times New Roman"/>
                <w:sz w:val="24"/>
                <w:szCs w:val="24"/>
              </w:rPr>
            </w:pPr>
            <w:r w:rsidRPr="00634422">
              <w:rPr>
                <w:rFonts w:ascii="Times New Roman" w:hAnsi="Times New Roman" w:cs="Times New Roman"/>
                <w:sz w:val="24"/>
                <w:szCs w:val="24"/>
              </w:rPr>
              <w:t>187.66</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156.39</w:t>
            </w:r>
            <w:r w:rsidR="00F0427B">
              <w:rPr>
                <w:rFonts w:ascii="Times New Roman" w:hAnsi="Times New Roman" w:cs="Times New Roman"/>
                <w:sz w:val="24"/>
                <w:szCs w:val="24"/>
              </w:rPr>
              <w:t>)</w:t>
            </w:r>
          </w:p>
        </w:tc>
        <w:tc>
          <w:tcPr>
            <w:tcW w:w="490" w:type="pct"/>
          </w:tcPr>
          <w:p w14:paraId="06697741" w14:textId="29403AD7" w:rsidR="00FF7C7E" w:rsidRPr="00634422" w:rsidRDefault="00AB615F" w:rsidP="00971BBC">
            <w:pPr>
              <w:rPr>
                <w:rFonts w:ascii="Times New Roman" w:hAnsi="Times New Roman" w:cs="Times New Roman"/>
                <w:sz w:val="24"/>
                <w:szCs w:val="24"/>
              </w:rPr>
            </w:pPr>
            <w:r w:rsidRPr="00634422">
              <w:rPr>
                <w:rFonts w:ascii="Times New Roman" w:hAnsi="Times New Roman" w:cs="Times New Roman"/>
                <w:sz w:val="24"/>
                <w:szCs w:val="24"/>
              </w:rPr>
              <w:t xml:space="preserve">34.46 </w:t>
            </w:r>
            <w:r w:rsidR="00971BBC">
              <w:rPr>
                <w:rFonts w:ascii="Times New Roman" w:hAnsi="Times New Roman" w:cs="Times New Roman"/>
                <w:sz w:val="24"/>
                <w:szCs w:val="24"/>
              </w:rPr>
              <w:t>(</w:t>
            </w:r>
            <w:r w:rsidRPr="00634422">
              <w:rPr>
                <w:rFonts w:ascii="Times New Roman" w:hAnsi="Times New Roman" w:cs="Times New Roman"/>
                <w:sz w:val="24"/>
                <w:szCs w:val="24"/>
              </w:rPr>
              <w:t>75.06</w:t>
            </w:r>
            <w:r w:rsidR="00971BBC">
              <w:rPr>
                <w:rFonts w:ascii="Times New Roman" w:hAnsi="Times New Roman" w:cs="Times New Roman"/>
                <w:sz w:val="24"/>
                <w:szCs w:val="24"/>
              </w:rPr>
              <w:t>)</w:t>
            </w:r>
          </w:p>
        </w:tc>
        <w:tc>
          <w:tcPr>
            <w:tcW w:w="488" w:type="pct"/>
          </w:tcPr>
          <w:p w14:paraId="1710B2E9" w14:textId="4693BE9C" w:rsidR="00FF7C7E" w:rsidRPr="00634422" w:rsidRDefault="00AB615F" w:rsidP="00F60CEA">
            <w:pPr>
              <w:rPr>
                <w:rFonts w:ascii="Times New Roman" w:hAnsi="Times New Roman" w:cs="Times New Roman"/>
                <w:sz w:val="24"/>
                <w:szCs w:val="24"/>
              </w:rPr>
            </w:pPr>
            <w:r w:rsidRPr="00634422">
              <w:rPr>
                <w:rFonts w:ascii="Times New Roman" w:hAnsi="Times New Roman" w:cs="Times New Roman"/>
                <w:sz w:val="24"/>
                <w:szCs w:val="24"/>
              </w:rPr>
              <w:t xml:space="preserve">7.51 </w:t>
            </w:r>
            <w:r w:rsidR="00CD7B4C">
              <w:rPr>
                <w:rFonts w:ascii="Times New Roman" w:hAnsi="Times New Roman" w:cs="Times New Roman"/>
                <w:sz w:val="24"/>
                <w:szCs w:val="24"/>
              </w:rPr>
              <w:t>(</w:t>
            </w:r>
            <w:r w:rsidRPr="00634422">
              <w:rPr>
                <w:rFonts w:ascii="Times New Roman" w:hAnsi="Times New Roman" w:cs="Times New Roman"/>
                <w:sz w:val="24"/>
                <w:szCs w:val="24"/>
              </w:rPr>
              <w:t>23.77</w:t>
            </w:r>
            <w:r w:rsidR="008569DD">
              <w:rPr>
                <w:rFonts w:ascii="Times New Roman" w:hAnsi="Times New Roman" w:cs="Times New Roman"/>
                <w:sz w:val="24"/>
                <w:szCs w:val="24"/>
              </w:rPr>
              <w:t>)</w:t>
            </w:r>
          </w:p>
        </w:tc>
        <w:tc>
          <w:tcPr>
            <w:tcW w:w="320" w:type="pct"/>
          </w:tcPr>
          <w:p w14:paraId="76AC5441" w14:textId="77777777" w:rsidR="00FF7C7E" w:rsidRPr="00634422" w:rsidRDefault="00FF7C7E" w:rsidP="00FF7C7E">
            <w:pPr>
              <w:jc w:val="center"/>
              <w:rPr>
                <w:rFonts w:ascii="Times New Roman" w:hAnsi="Times New Roman" w:cs="Times New Roman"/>
                <w:sz w:val="24"/>
                <w:szCs w:val="24"/>
              </w:rPr>
            </w:pPr>
          </w:p>
        </w:tc>
      </w:tr>
      <w:tr w:rsidR="00E52727" w:rsidRPr="00634422" w14:paraId="5ADD2EF9" w14:textId="77777777" w:rsidTr="00E52727">
        <w:tc>
          <w:tcPr>
            <w:tcW w:w="894" w:type="pct"/>
          </w:tcPr>
          <w:p w14:paraId="67081280"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Day labor</w:t>
            </w:r>
          </w:p>
        </w:tc>
        <w:tc>
          <w:tcPr>
            <w:tcW w:w="427" w:type="pct"/>
          </w:tcPr>
          <w:p w14:paraId="6461EBA0" w14:textId="75E13E0D" w:rsidR="00FF7C7E" w:rsidRPr="00634422" w:rsidRDefault="00AB615F" w:rsidP="00B4487F">
            <w:pPr>
              <w:rPr>
                <w:rFonts w:ascii="Times New Roman" w:hAnsi="Times New Roman" w:cs="Times New Roman"/>
                <w:sz w:val="24"/>
                <w:szCs w:val="24"/>
              </w:rPr>
            </w:pPr>
            <w:r w:rsidRPr="00634422">
              <w:rPr>
                <w:rFonts w:ascii="Times New Roman" w:hAnsi="Times New Roman" w:cs="Times New Roman"/>
                <w:sz w:val="24"/>
                <w:szCs w:val="24"/>
              </w:rPr>
              <w:t>12.60</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22.35</w:t>
            </w:r>
            <w:r w:rsidR="00B4487F">
              <w:rPr>
                <w:rFonts w:ascii="Times New Roman" w:hAnsi="Times New Roman" w:cs="Times New Roman"/>
                <w:sz w:val="24"/>
                <w:szCs w:val="24"/>
              </w:rPr>
              <w:t>)</w:t>
            </w:r>
          </w:p>
        </w:tc>
        <w:tc>
          <w:tcPr>
            <w:tcW w:w="444" w:type="pct"/>
          </w:tcPr>
          <w:p w14:paraId="54E2EDE5" w14:textId="450A08C3" w:rsidR="00FF7C7E" w:rsidRPr="00634422" w:rsidRDefault="00AB615F"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12.45</w:t>
            </w:r>
            <w:r w:rsidR="00725307">
              <w:rPr>
                <w:rFonts w:ascii="Times New Roman" w:hAnsi="Times New Roman" w:cs="Times New Roman"/>
                <w:sz w:val="24"/>
                <w:szCs w:val="24"/>
              </w:rPr>
              <w:t>)</w:t>
            </w:r>
          </w:p>
        </w:tc>
        <w:tc>
          <w:tcPr>
            <w:tcW w:w="467" w:type="pct"/>
          </w:tcPr>
          <w:p w14:paraId="3BBA9D0E" w14:textId="12BC74D1" w:rsidR="00FF7C7E" w:rsidRPr="00634422" w:rsidRDefault="00AB615F" w:rsidP="005C6AF1">
            <w:pPr>
              <w:rPr>
                <w:rFonts w:ascii="Times New Roman" w:hAnsi="Times New Roman" w:cs="Times New Roman"/>
                <w:sz w:val="24"/>
                <w:szCs w:val="24"/>
              </w:rPr>
            </w:pPr>
            <w:r w:rsidRPr="00634422">
              <w:rPr>
                <w:rFonts w:ascii="Times New Roman" w:hAnsi="Times New Roman" w:cs="Times New Roman"/>
                <w:sz w:val="24"/>
                <w:szCs w:val="24"/>
              </w:rPr>
              <w:t>48.0</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264.37</w:t>
            </w:r>
            <w:r w:rsidR="00E20075">
              <w:rPr>
                <w:rFonts w:ascii="Times New Roman" w:hAnsi="Times New Roman" w:cs="Times New Roman"/>
                <w:sz w:val="24"/>
                <w:szCs w:val="24"/>
              </w:rPr>
              <w:t>)</w:t>
            </w:r>
          </w:p>
        </w:tc>
        <w:tc>
          <w:tcPr>
            <w:tcW w:w="490" w:type="pct"/>
          </w:tcPr>
          <w:p w14:paraId="0127F2CA" w14:textId="69F02F97" w:rsidR="00FF7C7E" w:rsidRPr="00634422" w:rsidRDefault="00AB615F" w:rsidP="00E20075">
            <w:pPr>
              <w:rPr>
                <w:rFonts w:ascii="Times New Roman" w:hAnsi="Times New Roman" w:cs="Times New Roman"/>
                <w:sz w:val="24"/>
                <w:szCs w:val="24"/>
              </w:rPr>
            </w:pPr>
            <w:r w:rsidRPr="00634422">
              <w:rPr>
                <w:rFonts w:ascii="Times New Roman" w:hAnsi="Times New Roman" w:cs="Times New Roman"/>
                <w:sz w:val="24"/>
                <w:szCs w:val="24"/>
              </w:rPr>
              <w:t>25.02</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50.04</w:t>
            </w:r>
            <w:r w:rsidR="004059E7">
              <w:rPr>
                <w:rFonts w:ascii="Times New Roman" w:hAnsi="Times New Roman" w:cs="Times New Roman"/>
                <w:sz w:val="24"/>
                <w:szCs w:val="24"/>
              </w:rPr>
              <w:t>)</w:t>
            </w:r>
          </w:p>
        </w:tc>
        <w:tc>
          <w:tcPr>
            <w:tcW w:w="490" w:type="pct"/>
          </w:tcPr>
          <w:p w14:paraId="7499D48B" w14:textId="1CB086BC" w:rsidR="00FF7C7E" w:rsidRPr="00634422" w:rsidRDefault="00AB615F" w:rsidP="00640B32">
            <w:pPr>
              <w:rPr>
                <w:rFonts w:ascii="Times New Roman" w:hAnsi="Times New Roman" w:cs="Times New Roman"/>
                <w:sz w:val="24"/>
                <w:szCs w:val="24"/>
              </w:rPr>
            </w:pPr>
            <w:r w:rsidRPr="00634422">
              <w:rPr>
                <w:rFonts w:ascii="Times New Roman" w:hAnsi="Times New Roman" w:cs="Times New Roman"/>
                <w:sz w:val="24"/>
                <w:szCs w:val="24"/>
              </w:rPr>
              <w:t>204.42</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118.97</w:t>
            </w:r>
            <w:r w:rsidR="00F0427B">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90" w:type="pct"/>
          </w:tcPr>
          <w:p w14:paraId="4C7BDC4C" w14:textId="7FD0F73D" w:rsidR="00FF7C7E" w:rsidRPr="00634422" w:rsidRDefault="00AB615F" w:rsidP="00F0427B">
            <w:pPr>
              <w:rPr>
                <w:rFonts w:ascii="Times New Roman" w:hAnsi="Times New Roman" w:cs="Times New Roman"/>
                <w:sz w:val="24"/>
                <w:szCs w:val="24"/>
              </w:rPr>
            </w:pPr>
            <w:r w:rsidRPr="00634422">
              <w:rPr>
                <w:rFonts w:ascii="Times New Roman" w:hAnsi="Times New Roman" w:cs="Times New Roman"/>
                <w:sz w:val="24"/>
                <w:szCs w:val="24"/>
              </w:rPr>
              <w:t>200.18</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125.11</w:t>
            </w:r>
            <w:r w:rsidR="00F0427B">
              <w:rPr>
                <w:rFonts w:ascii="Times New Roman" w:hAnsi="Times New Roman" w:cs="Times New Roman"/>
                <w:sz w:val="24"/>
                <w:szCs w:val="24"/>
              </w:rPr>
              <w:t>)</w:t>
            </w:r>
          </w:p>
        </w:tc>
        <w:tc>
          <w:tcPr>
            <w:tcW w:w="490" w:type="pct"/>
          </w:tcPr>
          <w:p w14:paraId="46BF221B" w14:textId="201E1B2E" w:rsidR="00FF7C7E" w:rsidRPr="00634422" w:rsidRDefault="00AB615F" w:rsidP="00971BBC">
            <w:pPr>
              <w:rPr>
                <w:rFonts w:ascii="Times New Roman" w:hAnsi="Times New Roman" w:cs="Times New Roman"/>
                <w:sz w:val="24"/>
                <w:szCs w:val="24"/>
              </w:rPr>
            </w:pPr>
            <w:r w:rsidRPr="00634422">
              <w:rPr>
                <w:rFonts w:ascii="Times New Roman" w:hAnsi="Times New Roman" w:cs="Times New Roman"/>
                <w:sz w:val="24"/>
                <w:szCs w:val="24"/>
              </w:rPr>
              <w:t xml:space="preserve">37.40 </w:t>
            </w:r>
            <w:r w:rsidR="00971BBC">
              <w:rPr>
                <w:rFonts w:ascii="Times New Roman" w:hAnsi="Times New Roman" w:cs="Times New Roman"/>
                <w:sz w:val="24"/>
                <w:szCs w:val="24"/>
              </w:rPr>
              <w:t>(</w:t>
            </w:r>
            <w:r w:rsidRPr="00634422">
              <w:rPr>
                <w:rFonts w:ascii="Times New Roman" w:hAnsi="Times New Roman" w:cs="Times New Roman"/>
                <w:sz w:val="24"/>
                <w:szCs w:val="24"/>
              </w:rPr>
              <w:t>76.31</w:t>
            </w:r>
            <w:r w:rsidR="00971BBC">
              <w:rPr>
                <w:rFonts w:ascii="Times New Roman" w:hAnsi="Times New Roman" w:cs="Times New Roman"/>
                <w:sz w:val="24"/>
                <w:szCs w:val="24"/>
              </w:rPr>
              <w:t>)</w:t>
            </w:r>
          </w:p>
        </w:tc>
        <w:tc>
          <w:tcPr>
            <w:tcW w:w="488" w:type="pct"/>
          </w:tcPr>
          <w:p w14:paraId="2D8C3F20" w14:textId="18FA7E71" w:rsidR="00FF7C7E" w:rsidRPr="00634422" w:rsidRDefault="00AB615F" w:rsidP="00F60CEA">
            <w:pPr>
              <w:rPr>
                <w:rFonts w:ascii="Times New Roman" w:hAnsi="Times New Roman" w:cs="Times New Roman"/>
                <w:sz w:val="24"/>
                <w:szCs w:val="24"/>
              </w:rPr>
            </w:pPr>
            <w:r w:rsidRPr="00634422">
              <w:rPr>
                <w:rFonts w:ascii="Times New Roman" w:hAnsi="Times New Roman" w:cs="Times New Roman"/>
                <w:sz w:val="24"/>
                <w:szCs w:val="24"/>
              </w:rPr>
              <w:t xml:space="preserve">7.51 </w:t>
            </w:r>
            <w:r w:rsidR="00CD7B4C">
              <w:rPr>
                <w:rFonts w:ascii="Times New Roman" w:hAnsi="Times New Roman" w:cs="Times New Roman"/>
                <w:sz w:val="24"/>
                <w:szCs w:val="24"/>
              </w:rPr>
              <w:t>(</w:t>
            </w:r>
            <w:r w:rsidRPr="00634422">
              <w:rPr>
                <w:rFonts w:ascii="Times New Roman" w:hAnsi="Times New Roman" w:cs="Times New Roman"/>
                <w:sz w:val="24"/>
                <w:szCs w:val="24"/>
              </w:rPr>
              <w:t>23.77</w:t>
            </w:r>
            <w:r w:rsidR="008569DD">
              <w:rPr>
                <w:rFonts w:ascii="Times New Roman" w:hAnsi="Times New Roman" w:cs="Times New Roman"/>
                <w:sz w:val="24"/>
                <w:szCs w:val="24"/>
              </w:rPr>
              <w:t>)</w:t>
            </w:r>
          </w:p>
        </w:tc>
        <w:tc>
          <w:tcPr>
            <w:tcW w:w="320" w:type="pct"/>
          </w:tcPr>
          <w:p w14:paraId="785E75E1" w14:textId="77777777" w:rsidR="00FF7C7E" w:rsidRPr="00634422" w:rsidRDefault="00FF7C7E" w:rsidP="00FF7C7E">
            <w:pPr>
              <w:jc w:val="center"/>
              <w:rPr>
                <w:rFonts w:ascii="Times New Roman" w:hAnsi="Times New Roman" w:cs="Times New Roman"/>
                <w:sz w:val="24"/>
                <w:szCs w:val="24"/>
              </w:rPr>
            </w:pPr>
          </w:p>
        </w:tc>
      </w:tr>
      <w:tr w:rsidR="00E52727" w:rsidRPr="00634422" w14:paraId="3BBF4B07" w14:textId="77777777" w:rsidTr="00E52727">
        <w:tc>
          <w:tcPr>
            <w:tcW w:w="894" w:type="pct"/>
          </w:tcPr>
          <w:p w14:paraId="725FF892"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Factory worker</w:t>
            </w:r>
          </w:p>
        </w:tc>
        <w:tc>
          <w:tcPr>
            <w:tcW w:w="427" w:type="pct"/>
          </w:tcPr>
          <w:p w14:paraId="5F72FD55" w14:textId="5D1660B9" w:rsidR="00FF7C7E" w:rsidRPr="00634422" w:rsidRDefault="00AB615F" w:rsidP="00B4487F">
            <w:pPr>
              <w:rPr>
                <w:rFonts w:ascii="Times New Roman" w:hAnsi="Times New Roman" w:cs="Times New Roman"/>
                <w:sz w:val="24"/>
                <w:szCs w:val="24"/>
              </w:rPr>
            </w:pPr>
            <w:r w:rsidRPr="00634422">
              <w:rPr>
                <w:rFonts w:ascii="Times New Roman" w:hAnsi="Times New Roman" w:cs="Times New Roman"/>
                <w:sz w:val="24"/>
                <w:szCs w:val="24"/>
              </w:rPr>
              <w:t>15.34</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24.53</w:t>
            </w:r>
            <w:r w:rsidR="00B4487F">
              <w:rPr>
                <w:rFonts w:ascii="Times New Roman" w:hAnsi="Times New Roman" w:cs="Times New Roman"/>
                <w:sz w:val="24"/>
                <w:szCs w:val="24"/>
              </w:rPr>
              <w:t>)</w:t>
            </w:r>
          </w:p>
        </w:tc>
        <w:tc>
          <w:tcPr>
            <w:tcW w:w="444" w:type="pct"/>
          </w:tcPr>
          <w:p w14:paraId="7EA64DD7" w14:textId="2CFEF656" w:rsidR="00FF7C7E" w:rsidRPr="00634422" w:rsidRDefault="00AB615F" w:rsidP="00BF62B0">
            <w:pPr>
              <w:rPr>
                <w:rFonts w:ascii="Times New Roman" w:hAnsi="Times New Roman" w:cs="Times New Roman"/>
                <w:sz w:val="24"/>
                <w:szCs w:val="24"/>
              </w:rPr>
            </w:pPr>
            <w:r w:rsidRPr="00634422">
              <w:rPr>
                <w:rFonts w:ascii="Times New Roman" w:hAnsi="Times New Roman" w:cs="Times New Roman"/>
                <w:sz w:val="24"/>
                <w:szCs w:val="24"/>
              </w:rPr>
              <w:t>6.2</w:t>
            </w:r>
            <w:r w:rsidR="00725307">
              <w:rPr>
                <w:rFonts w:ascii="Times New Roman" w:hAnsi="Times New Roman" w:cs="Times New Roman"/>
                <w:sz w:val="24"/>
                <w:szCs w:val="24"/>
              </w:rPr>
              <w:t>6 (</w:t>
            </w:r>
            <w:r w:rsidRPr="00634422">
              <w:rPr>
                <w:rFonts w:ascii="Times New Roman" w:hAnsi="Times New Roman" w:cs="Times New Roman"/>
                <w:sz w:val="24"/>
                <w:szCs w:val="24"/>
              </w:rPr>
              <w:t>16.26</w:t>
            </w:r>
            <w:r w:rsidR="00725307">
              <w:rPr>
                <w:rFonts w:ascii="Times New Roman" w:hAnsi="Times New Roman" w:cs="Times New Roman"/>
                <w:sz w:val="24"/>
                <w:szCs w:val="24"/>
              </w:rPr>
              <w:t>)</w:t>
            </w:r>
          </w:p>
        </w:tc>
        <w:tc>
          <w:tcPr>
            <w:tcW w:w="467" w:type="pct"/>
          </w:tcPr>
          <w:p w14:paraId="66CFEB61" w14:textId="62DA26B4" w:rsidR="00FF7C7E" w:rsidRPr="00634422" w:rsidRDefault="00AB615F" w:rsidP="005C6AF1">
            <w:pPr>
              <w:rPr>
                <w:rFonts w:ascii="Times New Roman" w:hAnsi="Times New Roman" w:cs="Times New Roman"/>
                <w:sz w:val="24"/>
                <w:szCs w:val="24"/>
              </w:rPr>
            </w:pPr>
            <w:r w:rsidRPr="00634422">
              <w:rPr>
                <w:rFonts w:ascii="Times New Roman" w:hAnsi="Times New Roman" w:cs="Times New Roman"/>
                <w:sz w:val="24"/>
                <w:szCs w:val="24"/>
              </w:rPr>
              <w:t>58.23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89.78</w:t>
            </w:r>
            <w:r w:rsidR="00E20075">
              <w:rPr>
                <w:rFonts w:ascii="Times New Roman" w:hAnsi="Times New Roman" w:cs="Times New Roman"/>
                <w:sz w:val="24"/>
                <w:szCs w:val="24"/>
              </w:rPr>
              <w:t>)</w:t>
            </w:r>
          </w:p>
        </w:tc>
        <w:tc>
          <w:tcPr>
            <w:tcW w:w="490" w:type="pct"/>
          </w:tcPr>
          <w:p w14:paraId="5185C945" w14:textId="3E5E94AA" w:rsidR="00FF7C7E" w:rsidRPr="00634422" w:rsidRDefault="00AB615F"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50.04</w:t>
            </w:r>
            <w:r w:rsidR="004059E7">
              <w:rPr>
                <w:rFonts w:ascii="Times New Roman" w:hAnsi="Times New Roman" w:cs="Times New Roman"/>
                <w:sz w:val="24"/>
                <w:szCs w:val="24"/>
              </w:rPr>
              <w:t>)</w:t>
            </w:r>
          </w:p>
        </w:tc>
        <w:tc>
          <w:tcPr>
            <w:tcW w:w="490" w:type="pct"/>
          </w:tcPr>
          <w:p w14:paraId="14873E86" w14:textId="3B2D9D0F" w:rsidR="00FF7C7E" w:rsidRPr="00634422" w:rsidRDefault="00AB615F" w:rsidP="00640B32">
            <w:pPr>
              <w:rPr>
                <w:rFonts w:ascii="Times New Roman" w:hAnsi="Times New Roman" w:cs="Times New Roman"/>
                <w:sz w:val="24"/>
                <w:szCs w:val="24"/>
              </w:rPr>
            </w:pPr>
            <w:r w:rsidRPr="00634422">
              <w:rPr>
                <w:rFonts w:ascii="Times New Roman" w:hAnsi="Times New Roman" w:cs="Times New Roman"/>
                <w:sz w:val="24"/>
                <w:szCs w:val="24"/>
              </w:rPr>
              <w:t>260.92</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147.02</w:t>
            </w:r>
            <w:r w:rsidR="00F0427B">
              <w:rPr>
                <w:rFonts w:ascii="Times New Roman" w:hAnsi="Times New Roman" w:cs="Times New Roman"/>
                <w:sz w:val="24"/>
                <w:szCs w:val="24"/>
              </w:rPr>
              <w:t>)</w:t>
            </w:r>
          </w:p>
        </w:tc>
        <w:tc>
          <w:tcPr>
            <w:tcW w:w="490" w:type="pct"/>
          </w:tcPr>
          <w:p w14:paraId="23766815" w14:textId="0EA9CEE2" w:rsidR="00FF7C7E" w:rsidRPr="00634422" w:rsidRDefault="00AB615F"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150.13</w:t>
            </w:r>
            <w:r w:rsidR="00F0427B">
              <w:rPr>
                <w:rFonts w:ascii="Times New Roman" w:hAnsi="Times New Roman" w:cs="Times New Roman"/>
                <w:sz w:val="24"/>
                <w:szCs w:val="24"/>
              </w:rPr>
              <w:t>)</w:t>
            </w:r>
          </w:p>
        </w:tc>
        <w:tc>
          <w:tcPr>
            <w:tcW w:w="490" w:type="pct"/>
          </w:tcPr>
          <w:p w14:paraId="1083B976" w14:textId="3E057BB8" w:rsidR="00FF7C7E" w:rsidRPr="00634422" w:rsidRDefault="00AB615F" w:rsidP="00971BBC">
            <w:pPr>
              <w:rPr>
                <w:rFonts w:ascii="Times New Roman" w:hAnsi="Times New Roman" w:cs="Times New Roman"/>
                <w:sz w:val="24"/>
                <w:szCs w:val="24"/>
              </w:rPr>
            </w:pPr>
            <w:r w:rsidRPr="00634422">
              <w:rPr>
                <w:rFonts w:ascii="Times New Roman" w:hAnsi="Times New Roman" w:cs="Times New Roman"/>
                <w:sz w:val="24"/>
                <w:szCs w:val="24"/>
              </w:rPr>
              <w:t>69.11</w:t>
            </w:r>
            <w:r w:rsidR="00971BBC">
              <w:rPr>
                <w:rFonts w:ascii="Times New Roman" w:hAnsi="Times New Roman" w:cs="Times New Roman"/>
                <w:sz w:val="24"/>
                <w:szCs w:val="24"/>
              </w:rPr>
              <w:t xml:space="preserve"> (</w:t>
            </w:r>
            <w:r w:rsidRPr="00634422">
              <w:rPr>
                <w:rFonts w:ascii="Times New Roman" w:hAnsi="Times New Roman" w:cs="Times New Roman"/>
                <w:sz w:val="24"/>
                <w:szCs w:val="24"/>
              </w:rPr>
              <w:t>120.57</w:t>
            </w:r>
            <w:r w:rsidR="00971BBC">
              <w:rPr>
                <w:rFonts w:ascii="Times New Roman" w:hAnsi="Times New Roman" w:cs="Times New Roman"/>
                <w:sz w:val="24"/>
                <w:szCs w:val="24"/>
              </w:rPr>
              <w:t>)</w:t>
            </w:r>
          </w:p>
        </w:tc>
        <w:tc>
          <w:tcPr>
            <w:tcW w:w="488" w:type="pct"/>
          </w:tcPr>
          <w:p w14:paraId="286E9074" w14:textId="5CD18320" w:rsidR="00FF7C7E" w:rsidRPr="00634422" w:rsidRDefault="00AB615F" w:rsidP="00F60CEA">
            <w:pPr>
              <w:rPr>
                <w:rFonts w:ascii="Times New Roman" w:hAnsi="Times New Roman" w:cs="Times New Roman"/>
                <w:sz w:val="24"/>
                <w:szCs w:val="24"/>
              </w:rPr>
            </w:pPr>
            <w:r w:rsidRPr="00634422">
              <w:rPr>
                <w:rFonts w:ascii="Times New Roman" w:hAnsi="Times New Roman" w:cs="Times New Roman"/>
                <w:sz w:val="24"/>
                <w:szCs w:val="24"/>
              </w:rPr>
              <w:t xml:space="preserve">14.39 </w:t>
            </w:r>
            <w:r w:rsidR="00CD7B4C">
              <w:rPr>
                <w:rFonts w:ascii="Times New Roman" w:hAnsi="Times New Roman" w:cs="Times New Roman"/>
                <w:sz w:val="24"/>
                <w:szCs w:val="24"/>
              </w:rPr>
              <w:t>(</w:t>
            </w:r>
            <w:r w:rsidRPr="00634422">
              <w:rPr>
                <w:rFonts w:ascii="Times New Roman" w:hAnsi="Times New Roman" w:cs="Times New Roman"/>
                <w:sz w:val="24"/>
                <w:szCs w:val="24"/>
              </w:rPr>
              <w:t>56.30</w:t>
            </w:r>
            <w:r w:rsidR="008569DD">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20" w:type="pct"/>
          </w:tcPr>
          <w:p w14:paraId="34A8688A" w14:textId="77777777" w:rsidR="00FF7C7E" w:rsidRPr="00634422" w:rsidRDefault="00FF7C7E" w:rsidP="00FF7C7E">
            <w:pPr>
              <w:jc w:val="center"/>
              <w:rPr>
                <w:rFonts w:ascii="Times New Roman" w:hAnsi="Times New Roman" w:cs="Times New Roman"/>
                <w:sz w:val="24"/>
                <w:szCs w:val="24"/>
              </w:rPr>
            </w:pPr>
          </w:p>
        </w:tc>
      </w:tr>
      <w:tr w:rsidR="00E52727" w:rsidRPr="00634422" w14:paraId="0ECC81E2" w14:textId="77777777" w:rsidTr="00E52727">
        <w:tc>
          <w:tcPr>
            <w:tcW w:w="894" w:type="pct"/>
          </w:tcPr>
          <w:p w14:paraId="34AE1DAA"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Service holder</w:t>
            </w:r>
          </w:p>
        </w:tc>
        <w:tc>
          <w:tcPr>
            <w:tcW w:w="427" w:type="pct"/>
          </w:tcPr>
          <w:p w14:paraId="5A5635AB" w14:textId="3ABBDD46" w:rsidR="00FF7C7E" w:rsidRPr="00634422" w:rsidRDefault="00AB615F" w:rsidP="00B4487F">
            <w:pPr>
              <w:rPr>
                <w:rFonts w:ascii="Times New Roman" w:hAnsi="Times New Roman" w:cs="Times New Roman"/>
                <w:sz w:val="24"/>
                <w:szCs w:val="24"/>
              </w:rPr>
            </w:pPr>
            <w:r w:rsidRPr="00634422">
              <w:rPr>
                <w:rFonts w:ascii="Times New Roman" w:hAnsi="Times New Roman" w:cs="Times New Roman"/>
                <w:sz w:val="24"/>
                <w:szCs w:val="24"/>
              </w:rPr>
              <w:t>25.25</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26.89</w:t>
            </w:r>
            <w:r w:rsidR="00B4487F">
              <w:rPr>
                <w:rFonts w:ascii="Times New Roman" w:hAnsi="Times New Roman" w:cs="Times New Roman"/>
                <w:sz w:val="24"/>
                <w:szCs w:val="24"/>
              </w:rPr>
              <w:t>)</w:t>
            </w:r>
          </w:p>
        </w:tc>
        <w:tc>
          <w:tcPr>
            <w:tcW w:w="444" w:type="pct"/>
          </w:tcPr>
          <w:p w14:paraId="5BABD096" w14:textId="4C3CFE62" w:rsidR="00FF7C7E" w:rsidRPr="00634422" w:rsidRDefault="00AB615F" w:rsidP="00BF62B0">
            <w:pPr>
              <w:rPr>
                <w:rFonts w:ascii="Times New Roman" w:hAnsi="Times New Roman" w:cs="Times New Roman"/>
                <w:sz w:val="24"/>
                <w:szCs w:val="24"/>
              </w:rPr>
            </w:pPr>
            <w:r w:rsidRPr="00634422">
              <w:rPr>
                <w:rFonts w:ascii="Times New Roman" w:hAnsi="Times New Roman" w:cs="Times New Roman"/>
                <w:sz w:val="24"/>
                <w:szCs w:val="24"/>
              </w:rPr>
              <w:t>18.77</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31.28</w:t>
            </w:r>
            <w:r w:rsidR="00725307">
              <w:rPr>
                <w:rFonts w:ascii="Times New Roman" w:hAnsi="Times New Roman" w:cs="Times New Roman"/>
                <w:sz w:val="24"/>
                <w:szCs w:val="24"/>
              </w:rPr>
              <w:t>)</w:t>
            </w:r>
          </w:p>
        </w:tc>
        <w:tc>
          <w:tcPr>
            <w:tcW w:w="467" w:type="pct"/>
          </w:tcPr>
          <w:p w14:paraId="16B4DF99" w14:textId="660BAABE" w:rsidR="00FF7C7E" w:rsidRPr="00634422" w:rsidRDefault="00AB615F" w:rsidP="005C6AF1">
            <w:pPr>
              <w:rPr>
                <w:rFonts w:ascii="Times New Roman" w:hAnsi="Times New Roman" w:cs="Times New Roman"/>
                <w:sz w:val="24"/>
                <w:szCs w:val="24"/>
              </w:rPr>
            </w:pPr>
            <w:r w:rsidRPr="00634422">
              <w:rPr>
                <w:rFonts w:ascii="Times New Roman" w:hAnsi="Times New Roman" w:cs="Times New Roman"/>
                <w:sz w:val="24"/>
                <w:szCs w:val="24"/>
              </w:rPr>
              <w:t>90.31</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110.22</w:t>
            </w:r>
            <w:r w:rsidR="00E20075">
              <w:rPr>
                <w:rFonts w:ascii="Times New Roman" w:hAnsi="Times New Roman" w:cs="Times New Roman"/>
                <w:sz w:val="24"/>
                <w:szCs w:val="24"/>
              </w:rPr>
              <w:t>)</w:t>
            </w:r>
          </w:p>
        </w:tc>
        <w:tc>
          <w:tcPr>
            <w:tcW w:w="490" w:type="pct"/>
          </w:tcPr>
          <w:p w14:paraId="33F2A615" w14:textId="4D7A0B4F" w:rsidR="00FF7C7E" w:rsidRPr="00634422" w:rsidRDefault="00AB615F" w:rsidP="00E20075">
            <w:pPr>
              <w:rPr>
                <w:rFonts w:ascii="Times New Roman" w:hAnsi="Times New Roman" w:cs="Times New Roman"/>
                <w:sz w:val="24"/>
                <w:szCs w:val="24"/>
              </w:rPr>
            </w:pPr>
            <w:r w:rsidRPr="00634422">
              <w:rPr>
                <w:rFonts w:ascii="Times New Roman" w:hAnsi="Times New Roman" w:cs="Times New Roman"/>
                <w:sz w:val="24"/>
                <w:szCs w:val="24"/>
              </w:rPr>
              <w:t>62.55</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53.80</w:t>
            </w:r>
            <w:r w:rsidR="004059E7">
              <w:rPr>
                <w:rFonts w:ascii="Times New Roman" w:hAnsi="Times New Roman" w:cs="Times New Roman"/>
                <w:sz w:val="24"/>
                <w:szCs w:val="24"/>
              </w:rPr>
              <w:t>)</w:t>
            </w:r>
          </w:p>
        </w:tc>
        <w:tc>
          <w:tcPr>
            <w:tcW w:w="490" w:type="pct"/>
          </w:tcPr>
          <w:p w14:paraId="7EDA41A0" w14:textId="5FEF1C38" w:rsidR="00FF7C7E" w:rsidRPr="00634422" w:rsidRDefault="00AB615F" w:rsidP="00640B32">
            <w:pPr>
              <w:rPr>
                <w:rFonts w:ascii="Times New Roman" w:hAnsi="Times New Roman" w:cs="Times New Roman"/>
                <w:sz w:val="24"/>
                <w:szCs w:val="24"/>
              </w:rPr>
            </w:pPr>
            <w:r w:rsidRPr="00634422">
              <w:rPr>
                <w:rFonts w:ascii="Times New Roman" w:hAnsi="Times New Roman" w:cs="Times New Roman"/>
                <w:sz w:val="24"/>
                <w:szCs w:val="24"/>
              </w:rPr>
              <w:t>292.99</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216.45</w:t>
            </w:r>
            <w:r w:rsidR="00F0427B">
              <w:rPr>
                <w:rFonts w:ascii="Times New Roman" w:hAnsi="Times New Roman" w:cs="Times New Roman"/>
                <w:sz w:val="24"/>
                <w:szCs w:val="24"/>
              </w:rPr>
              <w:t>)</w:t>
            </w:r>
          </w:p>
        </w:tc>
        <w:tc>
          <w:tcPr>
            <w:tcW w:w="490" w:type="pct"/>
          </w:tcPr>
          <w:p w14:paraId="16149AB4" w14:textId="75FF75D1" w:rsidR="00FF7C7E" w:rsidRPr="00634422" w:rsidRDefault="00AB615F"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225.20</w:t>
            </w:r>
            <w:r w:rsidR="00F0427B">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90" w:type="pct"/>
          </w:tcPr>
          <w:p w14:paraId="2F7F9D5E" w14:textId="73680AAC" w:rsidR="00FF7C7E" w:rsidRPr="00634422" w:rsidRDefault="00AB615F" w:rsidP="00971BBC">
            <w:pPr>
              <w:rPr>
                <w:rFonts w:ascii="Times New Roman" w:hAnsi="Times New Roman" w:cs="Times New Roman"/>
                <w:sz w:val="24"/>
                <w:szCs w:val="24"/>
              </w:rPr>
            </w:pPr>
            <w:r w:rsidRPr="00634422">
              <w:rPr>
                <w:rFonts w:ascii="Times New Roman" w:hAnsi="Times New Roman" w:cs="Times New Roman"/>
                <w:sz w:val="24"/>
                <w:szCs w:val="24"/>
              </w:rPr>
              <w:t>189.43</w:t>
            </w:r>
            <w:r w:rsidR="00971BBC">
              <w:rPr>
                <w:rFonts w:ascii="Times New Roman" w:hAnsi="Times New Roman" w:cs="Times New Roman"/>
                <w:sz w:val="24"/>
                <w:szCs w:val="24"/>
              </w:rPr>
              <w:t xml:space="preserve"> (</w:t>
            </w:r>
            <w:r w:rsidRPr="00634422">
              <w:rPr>
                <w:rFonts w:ascii="Times New Roman" w:hAnsi="Times New Roman" w:cs="Times New Roman"/>
                <w:sz w:val="24"/>
                <w:szCs w:val="24"/>
              </w:rPr>
              <w:t>209.36</w:t>
            </w:r>
            <w:r w:rsidR="00971BBC">
              <w:rPr>
                <w:rFonts w:ascii="Times New Roman" w:hAnsi="Times New Roman" w:cs="Times New Roman"/>
                <w:sz w:val="24"/>
                <w:szCs w:val="24"/>
              </w:rPr>
              <w:t>)</w:t>
            </w:r>
          </w:p>
        </w:tc>
        <w:tc>
          <w:tcPr>
            <w:tcW w:w="488" w:type="pct"/>
          </w:tcPr>
          <w:p w14:paraId="4DC4FEE8" w14:textId="6CA046CD" w:rsidR="00FF7C7E" w:rsidRPr="00634422" w:rsidRDefault="00AB615F" w:rsidP="00F60CEA">
            <w:pPr>
              <w:rPr>
                <w:rFonts w:ascii="Times New Roman" w:hAnsi="Times New Roman" w:cs="Times New Roman"/>
                <w:sz w:val="24"/>
                <w:szCs w:val="24"/>
              </w:rPr>
            </w:pPr>
            <w:r w:rsidRPr="00634422">
              <w:rPr>
                <w:rFonts w:ascii="Times New Roman" w:hAnsi="Times New Roman" w:cs="Times New Roman"/>
                <w:sz w:val="24"/>
                <w:szCs w:val="24"/>
              </w:rPr>
              <w:t xml:space="preserve">125.11 </w:t>
            </w:r>
            <w:r w:rsidR="00CD7B4C">
              <w:rPr>
                <w:rFonts w:ascii="Times New Roman" w:hAnsi="Times New Roman" w:cs="Times New Roman"/>
                <w:sz w:val="24"/>
                <w:szCs w:val="24"/>
              </w:rPr>
              <w:t>(</w:t>
            </w:r>
            <w:r w:rsidRPr="00634422">
              <w:rPr>
                <w:rFonts w:ascii="Times New Roman" w:hAnsi="Times New Roman" w:cs="Times New Roman"/>
                <w:sz w:val="24"/>
                <w:szCs w:val="24"/>
              </w:rPr>
              <w:t>212.69</w:t>
            </w:r>
            <w:r w:rsidR="008569DD">
              <w:rPr>
                <w:rFonts w:ascii="Times New Roman" w:hAnsi="Times New Roman" w:cs="Times New Roman"/>
                <w:sz w:val="24"/>
                <w:szCs w:val="24"/>
              </w:rPr>
              <w:t>)</w:t>
            </w:r>
          </w:p>
        </w:tc>
        <w:tc>
          <w:tcPr>
            <w:tcW w:w="320" w:type="pct"/>
          </w:tcPr>
          <w:p w14:paraId="1973E95E" w14:textId="77777777" w:rsidR="00FF7C7E" w:rsidRPr="00634422" w:rsidRDefault="00FF7C7E" w:rsidP="00FF7C7E">
            <w:pPr>
              <w:jc w:val="center"/>
              <w:rPr>
                <w:rFonts w:ascii="Times New Roman" w:hAnsi="Times New Roman" w:cs="Times New Roman"/>
                <w:sz w:val="24"/>
                <w:szCs w:val="24"/>
              </w:rPr>
            </w:pPr>
          </w:p>
        </w:tc>
      </w:tr>
      <w:tr w:rsidR="00E52727" w:rsidRPr="00634422" w14:paraId="22279EFC" w14:textId="77777777" w:rsidTr="00E52727">
        <w:tc>
          <w:tcPr>
            <w:tcW w:w="894" w:type="pct"/>
          </w:tcPr>
          <w:p w14:paraId="569F808F"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Business</w:t>
            </w:r>
          </w:p>
        </w:tc>
        <w:tc>
          <w:tcPr>
            <w:tcW w:w="427" w:type="pct"/>
          </w:tcPr>
          <w:p w14:paraId="4CE3B62D" w14:textId="54248EBC" w:rsidR="00FF7C7E" w:rsidRPr="00634422" w:rsidRDefault="00AB615F" w:rsidP="00B4487F">
            <w:pPr>
              <w:rPr>
                <w:rFonts w:ascii="Times New Roman" w:hAnsi="Times New Roman" w:cs="Times New Roman"/>
                <w:sz w:val="24"/>
                <w:szCs w:val="24"/>
              </w:rPr>
            </w:pPr>
            <w:r w:rsidRPr="00634422">
              <w:rPr>
                <w:rFonts w:ascii="Times New Roman" w:hAnsi="Times New Roman" w:cs="Times New Roman"/>
                <w:sz w:val="24"/>
                <w:szCs w:val="24"/>
              </w:rPr>
              <w:t>17.15</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30.30</w:t>
            </w:r>
            <w:r w:rsidR="00B4487F">
              <w:rPr>
                <w:rFonts w:ascii="Times New Roman" w:hAnsi="Times New Roman" w:cs="Times New Roman"/>
                <w:sz w:val="24"/>
                <w:szCs w:val="24"/>
              </w:rPr>
              <w:t>)</w:t>
            </w:r>
          </w:p>
        </w:tc>
        <w:tc>
          <w:tcPr>
            <w:tcW w:w="444" w:type="pct"/>
          </w:tcPr>
          <w:p w14:paraId="37F181A5" w14:textId="5AF7D7D5" w:rsidR="00FF7C7E" w:rsidRPr="00634422" w:rsidRDefault="00AB615F" w:rsidP="00BF62B0">
            <w:pPr>
              <w:rPr>
                <w:rFonts w:ascii="Times New Roman" w:hAnsi="Times New Roman" w:cs="Times New Roman"/>
                <w:sz w:val="24"/>
                <w:szCs w:val="24"/>
              </w:rPr>
            </w:pPr>
            <w:r w:rsidRPr="00634422">
              <w:rPr>
                <w:rFonts w:ascii="Times New Roman" w:hAnsi="Times New Roman" w:cs="Times New Roman"/>
                <w:sz w:val="24"/>
                <w:szCs w:val="24"/>
              </w:rPr>
              <w:t>7.5</w:t>
            </w:r>
            <w:r w:rsidR="00725307">
              <w:rPr>
                <w:rFonts w:ascii="Times New Roman" w:hAnsi="Times New Roman" w:cs="Times New Roman"/>
                <w:sz w:val="24"/>
                <w:szCs w:val="24"/>
              </w:rPr>
              <w:t>1 (</w:t>
            </w:r>
            <w:r w:rsidRPr="00634422">
              <w:rPr>
                <w:rFonts w:ascii="Times New Roman" w:hAnsi="Times New Roman" w:cs="Times New Roman"/>
                <w:sz w:val="24"/>
                <w:szCs w:val="24"/>
              </w:rPr>
              <w:t>17.27</w:t>
            </w:r>
            <w:r w:rsidR="00725307">
              <w:rPr>
                <w:rFonts w:ascii="Times New Roman" w:hAnsi="Times New Roman" w:cs="Times New Roman"/>
                <w:sz w:val="24"/>
                <w:szCs w:val="24"/>
              </w:rPr>
              <w:t>)</w:t>
            </w:r>
          </w:p>
        </w:tc>
        <w:tc>
          <w:tcPr>
            <w:tcW w:w="467" w:type="pct"/>
          </w:tcPr>
          <w:p w14:paraId="4013D666" w14:textId="68A235AE" w:rsidR="00FF7C7E" w:rsidRPr="00634422" w:rsidRDefault="00AB615F" w:rsidP="005C6AF1">
            <w:pPr>
              <w:rPr>
                <w:rFonts w:ascii="Times New Roman" w:hAnsi="Times New Roman" w:cs="Times New Roman"/>
                <w:sz w:val="24"/>
                <w:szCs w:val="24"/>
              </w:rPr>
            </w:pPr>
            <w:r w:rsidRPr="00634422">
              <w:rPr>
                <w:rFonts w:ascii="Times New Roman" w:hAnsi="Times New Roman" w:cs="Times New Roman"/>
                <w:sz w:val="24"/>
                <w:szCs w:val="24"/>
              </w:rPr>
              <w:t>54.73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54.98</w:t>
            </w:r>
            <w:r w:rsidR="00E20075">
              <w:rPr>
                <w:rFonts w:ascii="Times New Roman" w:hAnsi="Times New Roman" w:cs="Times New Roman"/>
                <w:sz w:val="24"/>
                <w:szCs w:val="24"/>
              </w:rPr>
              <w:t>)</w:t>
            </w:r>
          </w:p>
        </w:tc>
        <w:tc>
          <w:tcPr>
            <w:tcW w:w="490" w:type="pct"/>
          </w:tcPr>
          <w:p w14:paraId="5414E8D6" w14:textId="5E10AF76" w:rsidR="00FF7C7E" w:rsidRPr="00634422" w:rsidRDefault="00AB615F"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52.55</w:t>
            </w:r>
            <w:r w:rsidR="004059E7">
              <w:rPr>
                <w:rFonts w:ascii="Times New Roman" w:hAnsi="Times New Roman" w:cs="Times New Roman"/>
                <w:sz w:val="24"/>
                <w:szCs w:val="24"/>
              </w:rPr>
              <w:t>)</w:t>
            </w:r>
          </w:p>
        </w:tc>
        <w:tc>
          <w:tcPr>
            <w:tcW w:w="490" w:type="pct"/>
          </w:tcPr>
          <w:p w14:paraId="41353528" w14:textId="731A6D07" w:rsidR="00FF7C7E" w:rsidRPr="00634422" w:rsidRDefault="00AB615F" w:rsidP="00640B32">
            <w:pPr>
              <w:rPr>
                <w:rFonts w:ascii="Times New Roman" w:hAnsi="Times New Roman" w:cs="Times New Roman"/>
                <w:sz w:val="24"/>
                <w:szCs w:val="24"/>
              </w:rPr>
            </w:pPr>
            <w:r w:rsidRPr="00634422">
              <w:rPr>
                <w:rFonts w:ascii="Times New Roman" w:hAnsi="Times New Roman" w:cs="Times New Roman"/>
                <w:sz w:val="24"/>
                <w:szCs w:val="24"/>
              </w:rPr>
              <w:t>278.77</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333.87</w:t>
            </w:r>
            <w:r w:rsidR="00F0427B">
              <w:rPr>
                <w:rFonts w:ascii="Times New Roman" w:hAnsi="Times New Roman" w:cs="Times New Roman"/>
                <w:sz w:val="24"/>
                <w:szCs w:val="24"/>
              </w:rPr>
              <w:t>)</w:t>
            </w:r>
          </w:p>
        </w:tc>
        <w:tc>
          <w:tcPr>
            <w:tcW w:w="490" w:type="pct"/>
          </w:tcPr>
          <w:p w14:paraId="31450A16" w14:textId="6457BDB2" w:rsidR="00FF7C7E" w:rsidRPr="00634422" w:rsidRDefault="00AB615F"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175.15</w:t>
            </w:r>
            <w:r w:rsidR="00F0427B">
              <w:rPr>
                <w:rFonts w:ascii="Times New Roman" w:hAnsi="Times New Roman" w:cs="Times New Roman"/>
                <w:sz w:val="24"/>
                <w:szCs w:val="24"/>
              </w:rPr>
              <w:t>)</w:t>
            </w:r>
          </w:p>
        </w:tc>
        <w:tc>
          <w:tcPr>
            <w:tcW w:w="490" w:type="pct"/>
          </w:tcPr>
          <w:p w14:paraId="40A0BD91" w14:textId="796E579A" w:rsidR="00FF7C7E" w:rsidRPr="00634422" w:rsidRDefault="00AB615F" w:rsidP="00971BBC">
            <w:pPr>
              <w:rPr>
                <w:rFonts w:ascii="Times New Roman" w:hAnsi="Times New Roman" w:cs="Times New Roman"/>
                <w:sz w:val="24"/>
                <w:szCs w:val="24"/>
              </w:rPr>
            </w:pPr>
            <w:r w:rsidRPr="00634422">
              <w:rPr>
                <w:rFonts w:ascii="Times New Roman" w:hAnsi="Times New Roman" w:cs="Times New Roman"/>
                <w:sz w:val="24"/>
                <w:szCs w:val="24"/>
              </w:rPr>
              <w:t xml:space="preserve">109.41 </w:t>
            </w:r>
            <w:r w:rsidR="00971BBC">
              <w:rPr>
                <w:rFonts w:ascii="Times New Roman" w:hAnsi="Times New Roman" w:cs="Times New Roman"/>
                <w:sz w:val="24"/>
                <w:szCs w:val="24"/>
              </w:rPr>
              <w:t>(</w:t>
            </w:r>
            <w:r w:rsidRPr="00634422">
              <w:rPr>
                <w:rFonts w:ascii="Times New Roman" w:hAnsi="Times New Roman" w:cs="Times New Roman"/>
                <w:sz w:val="24"/>
                <w:szCs w:val="24"/>
              </w:rPr>
              <w:t>226.75</w:t>
            </w:r>
            <w:r w:rsidR="00971BBC">
              <w:rPr>
                <w:rFonts w:ascii="Times New Roman" w:hAnsi="Times New Roman" w:cs="Times New Roman"/>
                <w:sz w:val="24"/>
                <w:szCs w:val="24"/>
              </w:rPr>
              <w:t>)</w:t>
            </w:r>
          </w:p>
        </w:tc>
        <w:tc>
          <w:tcPr>
            <w:tcW w:w="488" w:type="pct"/>
          </w:tcPr>
          <w:p w14:paraId="719539C4" w14:textId="5BC9210E" w:rsidR="00FF7C7E" w:rsidRPr="00634422" w:rsidRDefault="00AB615F" w:rsidP="00F60CEA">
            <w:pPr>
              <w:rPr>
                <w:rFonts w:ascii="Times New Roman" w:hAnsi="Times New Roman" w:cs="Times New Roman"/>
                <w:sz w:val="24"/>
                <w:szCs w:val="24"/>
              </w:rPr>
            </w:pPr>
            <w:r w:rsidRPr="00634422">
              <w:rPr>
                <w:rFonts w:ascii="Times New Roman" w:hAnsi="Times New Roman" w:cs="Times New Roman"/>
                <w:sz w:val="24"/>
                <w:szCs w:val="24"/>
              </w:rPr>
              <w:t xml:space="preserve">25.02 </w:t>
            </w:r>
            <w:r w:rsidR="00CD7B4C">
              <w:rPr>
                <w:rFonts w:ascii="Times New Roman" w:hAnsi="Times New Roman" w:cs="Times New Roman"/>
                <w:sz w:val="24"/>
                <w:szCs w:val="24"/>
              </w:rPr>
              <w:t>(</w:t>
            </w:r>
            <w:r w:rsidRPr="00634422">
              <w:rPr>
                <w:rFonts w:ascii="Times New Roman" w:hAnsi="Times New Roman" w:cs="Times New Roman"/>
                <w:sz w:val="24"/>
                <w:szCs w:val="24"/>
              </w:rPr>
              <w:t>143.50</w:t>
            </w:r>
            <w:r w:rsidR="008569DD">
              <w:rPr>
                <w:rFonts w:ascii="Times New Roman" w:hAnsi="Times New Roman" w:cs="Times New Roman"/>
                <w:sz w:val="24"/>
                <w:szCs w:val="24"/>
              </w:rPr>
              <w:t>)</w:t>
            </w:r>
          </w:p>
        </w:tc>
        <w:tc>
          <w:tcPr>
            <w:tcW w:w="320" w:type="pct"/>
          </w:tcPr>
          <w:p w14:paraId="04D60918" w14:textId="77777777" w:rsidR="00FF7C7E" w:rsidRPr="00634422" w:rsidRDefault="00FF7C7E" w:rsidP="00FF7C7E">
            <w:pPr>
              <w:jc w:val="center"/>
              <w:rPr>
                <w:rFonts w:ascii="Times New Roman" w:hAnsi="Times New Roman" w:cs="Times New Roman"/>
                <w:sz w:val="24"/>
                <w:szCs w:val="24"/>
              </w:rPr>
            </w:pPr>
          </w:p>
        </w:tc>
      </w:tr>
      <w:tr w:rsidR="00E52727" w:rsidRPr="00634422" w14:paraId="528D4B75" w14:textId="77777777" w:rsidTr="00E52727">
        <w:tc>
          <w:tcPr>
            <w:tcW w:w="894" w:type="pct"/>
          </w:tcPr>
          <w:p w14:paraId="650AE50A"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Skilled worker</w:t>
            </w:r>
          </w:p>
        </w:tc>
        <w:tc>
          <w:tcPr>
            <w:tcW w:w="427" w:type="pct"/>
          </w:tcPr>
          <w:p w14:paraId="1FB66371" w14:textId="1984A701" w:rsidR="00FF7C7E" w:rsidRPr="00634422" w:rsidRDefault="00AB615F" w:rsidP="00B4487F">
            <w:pPr>
              <w:rPr>
                <w:rFonts w:ascii="Times New Roman" w:hAnsi="Times New Roman" w:cs="Times New Roman"/>
                <w:sz w:val="24"/>
                <w:szCs w:val="24"/>
              </w:rPr>
            </w:pPr>
            <w:r w:rsidRPr="00634422">
              <w:rPr>
                <w:rFonts w:ascii="Times New Roman" w:hAnsi="Times New Roman" w:cs="Times New Roman"/>
                <w:sz w:val="24"/>
                <w:szCs w:val="24"/>
              </w:rPr>
              <w:t>17.79</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22.87</w:t>
            </w:r>
            <w:r w:rsidR="00B4487F">
              <w:rPr>
                <w:rFonts w:ascii="Times New Roman" w:hAnsi="Times New Roman" w:cs="Times New Roman"/>
                <w:sz w:val="24"/>
                <w:szCs w:val="24"/>
              </w:rPr>
              <w:t>)</w:t>
            </w:r>
          </w:p>
        </w:tc>
        <w:tc>
          <w:tcPr>
            <w:tcW w:w="444" w:type="pct"/>
          </w:tcPr>
          <w:p w14:paraId="04DA4AAF" w14:textId="711FE53C" w:rsidR="00FF7C7E" w:rsidRPr="00634422" w:rsidRDefault="00AB615F" w:rsidP="00BF62B0">
            <w:pPr>
              <w:rPr>
                <w:rFonts w:ascii="Times New Roman" w:hAnsi="Times New Roman" w:cs="Times New Roman"/>
                <w:sz w:val="24"/>
                <w:szCs w:val="24"/>
              </w:rPr>
            </w:pPr>
            <w:r w:rsidRPr="00634422">
              <w:rPr>
                <w:rFonts w:ascii="Times New Roman" w:hAnsi="Times New Roman" w:cs="Times New Roman"/>
                <w:sz w:val="24"/>
                <w:szCs w:val="24"/>
              </w:rPr>
              <w:t>12.51</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22.52</w:t>
            </w:r>
            <w:r w:rsidR="00725307">
              <w:rPr>
                <w:rFonts w:ascii="Times New Roman" w:hAnsi="Times New Roman" w:cs="Times New Roman"/>
                <w:sz w:val="24"/>
                <w:szCs w:val="24"/>
              </w:rPr>
              <w:t>)</w:t>
            </w:r>
          </w:p>
        </w:tc>
        <w:tc>
          <w:tcPr>
            <w:tcW w:w="467" w:type="pct"/>
          </w:tcPr>
          <w:p w14:paraId="6E019303" w14:textId="34DA4381" w:rsidR="00FF7C7E" w:rsidRPr="00634422" w:rsidRDefault="00AB615F" w:rsidP="005C6AF1">
            <w:pPr>
              <w:rPr>
                <w:rFonts w:ascii="Times New Roman" w:hAnsi="Times New Roman" w:cs="Times New Roman"/>
                <w:sz w:val="24"/>
                <w:szCs w:val="24"/>
              </w:rPr>
            </w:pPr>
            <w:r w:rsidRPr="00634422">
              <w:rPr>
                <w:rFonts w:ascii="Times New Roman" w:hAnsi="Times New Roman" w:cs="Times New Roman"/>
                <w:sz w:val="24"/>
                <w:szCs w:val="24"/>
              </w:rPr>
              <w:t>66.58</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81.85</w:t>
            </w:r>
            <w:r w:rsidR="00E20075">
              <w:rPr>
                <w:rFonts w:ascii="Times New Roman" w:hAnsi="Times New Roman" w:cs="Times New Roman"/>
                <w:sz w:val="24"/>
                <w:szCs w:val="24"/>
              </w:rPr>
              <w:t>)</w:t>
            </w:r>
          </w:p>
        </w:tc>
        <w:tc>
          <w:tcPr>
            <w:tcW w:w="490" w:type="pct"/>
          </w:tcPr>
          <w:p w14:paraId="4D71C6E3" w14:textId="412832EF" w:rsidR="00FF7C7E" w:rsidRPr="00634422" w:rsidRDefault="00AB615F"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50.04</w:t>
            </w:r>
            <w:r w:rsidR="004059E7">
              <w:rPr>
                <w:rFonts w:ascii="Times New Roman" w:hAnsi="Times New Roman" w:cs="Times New Roman"/>
                <w:sz w:val="24"/>
                <w:szCs w:val="24"/>
              </w:rPr>
              <w:t>)</w:t>
            </w:r>
          </w:p>
        </w:tc>
        <w:tc>
          <w:tcPr>
            <w:tcW w:w="490" w:type="pct"/>
          </w:tcPr>
          <w:p w14:paraId="20E7C26A" w14:textId="57D599D5" w:rsidR="00FF7C7E" w:rsidRPr="00634422" w:rsidRDefault="00AB615F" w:rsidP="00640B32">
            <w:pPr>
              <w:rPr>
                <w:rFonts w:ascii="Times New Roman" w:hAnsi="Times New Roman" w:cs="Times New Roman"/>
                <w:sz w:val="24"/>
                <w:szCs w:val="24"/>
              </w:rPr>
            </w:pPr>
            <w:r w:rsidRPr="00634422">
              <w:rPr>
                <w:rFonts w:ascii="Times New Roman" w:hAnsi="Times New Roman" w:cs="Times New Roman"/>
                <w:sz w:val="24"/>
                <w:szCs w:val="24"/>
              </w:rPr>
              <w:t>246.3</w:t>
            </w:r>
            <w:r w:rsidR="00640B32">
              <w:rPr>
                <w:rFonts w:ascii="Times New Roman" w:hAnsi="Times New Roman" w:cs="Times New Roman"/>
                <w:sz w:val="24"/>
                <w:szCs w:val="24"/>
              </w:rPr>
              <w:t>3 (</w:t>
            </w:r>
            <w:r w:rsidRPr="00634422">
              <w:rPr>
                <w:rFonts w:ascii="Times New Roman" w:hAnsi="Times New Roman" w:cs="Times New Roman"/>
                <w:sz w:val="24"/>
                <w:szCs w:val="24"/>
              </w:rPr>
              <w:t>284.40</w:t>
            </w:r>
            <w:r w:rsidR="00F0427B">
              <w:rPr>
                <w:rFonts w:ascii="Times New Roman" w:hAnsi="Times New Roman" w:cs="Times New Roman"/>
                <w:sz w:val="24"/>
                <w:szCs w:val="24"/>
              </w:rPr>
              <w:t>)</w:t>
            </w:r>
          </w:p>
        </w:tc>
        <w:tc>
          <w:tcPr>
            <w:tcW w:w="490" w:type="pct"/>
          </w:tcPr>
          <w:p w14:paraId="761A2F13" w14:textId="15154FBA" w:rsidR="00FF7C7E" w:rsidRPr="00634422" w:rsidRDefault="00AB615F" w:rsidP="00F0427B">
            <w:pPr>
              <w:rPr>
                <w:rFonts w:ascii="Times New Roman" w:hAnsi="Times New Roman" w:cs="Times New Roman"/>
                <w:sz w:val="24"/>
                <w:szCs w:val="24"/>
              </w:rPr>
            </w:pPr>
            <w:r w:rsidRPr="00634422">
              <w:rPr>
                <w:rFonts w:ascii="Times New Roman" w:hAnsi="Times New Roman" w:cs="Times New Roman"/>
                <w:sz w:val="24"/>
                <w:szCs w:val="24"/>
              </w:rPr>
              <w:t>193.92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187.66</w:t>
            </w:r>
            <w:r w:rsidR="00F0427B">
              <w:rPr>
                <w:rFonts w:ascii="Times New Roman" w:hAnsi="Times New Roman" w:cs="Times New Roman"/>
                <w:sz w:val="24"/>
                <w:szCs w:val="24"/>
              </w:rPr>
              <w:t>)</w:t>
            </w:r>
          </w:p>
        </w:tc>
        <w:tc>
          <w:tcPr>
            <w:tcW w:w="490" w:type="pct"/>
          </w:tcPr>
          <w:p w14:paraId="658CF28C" w14:textId="7E80A291" w:rsidR="00FF7C7E" w:rsidRPr="00634422" w:rsidRDefault="00AB615F" w:rsidP="00971BBC">
            <w:pPr>
              <w:rPr>
                <w:rFonts w:ascii="Times New Roman" w:hAnsi="Times New Roman" w:cs="Times New Roman"/>
                <w:sz w:val="24"/>
                <w:szCs w:val="24"/>
              </w:rPr>
            </w:pPr>
            <w:r w:rsidRPr="00634422">
              <w:rPr>
                <w:rFonts w:ascii="Times New Roman" w:hAnsi="Times New Roman" w:cs="Times New Roman"/>
                <w:sz w:val="24"/>
                <w:szCs w:val="24"/>
              </w:rPr>
              <w:t xml:space="preserve">85.66 </w:t>
            </w:r>
            <w:r w:rsidR="00971BBC">
              <w:rPr>
                <w:rFonts w:ascii="Times New Roman" w:hAnsi="Times New Roman" w:cs="Times New Roman"/>
                <w:sz w:val="24"/>
                <w:szCs w:val="24"/>
              </w:rPr>
              <w:t>(</w:t>
            </w:r>
            <w:r w:rsidRPr="00634422">
              <w:rPr>
                <w:rFonts w:ascii="Times New Roman" w:hAnsi="Times New Roman" w:cs="Times New Roman"/>
                <w:sz w:val="24"/>
                <w:szCs w:val="24"/>
              </w:rPr>
              <w:t>178.74</w:t>
            </w:r>
            <w:r w:rsidR="00971BBC">
              <w:rPr>
                <w:rFonts w:ascii="Times New Roman" w:hAnsi="Times New Roman" w:cs="Times New Roman"/>
                <w:sz w:val="24"/>
                <w:szCs w:val="24"/>
              </w:rPr>
              <w:t>)</w:t>
            </w:r>
          </w:p>
        </w:tc>
        <w:tc>
          <w:tcPr>
            <w:tcW w:w="488" w:type="pct"/>
          </w:tcPr>
          <w:p w14:paraId="6B41CE6E" w14:textId="4E05F638" w:rsidR="00FF7C7E" w:rsidRPr="00634422" w:rsidRDefault="00AB615F" w:rsidP="00F60CEA">
            <w:pPr>
              <w:rPr>
                <w:rFonts w:ascii="Times New Roman" w:hAnsi="Times New Roman" w:cs="Times New Roman"/>
                <w:sz w:val="24"/>
                <w:szCs w:val="24"/>
              </w:rPr>
            </w:pPr>
            <w:r w:rsidRPr="00634422">
              <w:rPr>
                <w:rFonts w:ascii="Times New Roman" w:hAnsi="Times New Roman" w:cs="Times New Roman"/>
                <w:sz w:val="24"/>
                <w:szCs w:val="24"/>
              </w:rPr>
              <w:t xml:space="preserve">25.02 </w:t>
            </w:r>
            <w:r w:rsidR="00CD7B4C">
              <w:rPr>
                <w:rFonts w:ascii="Times New Roman" w:hAnsi="Times New Roman" w:cs="Times New Roman"/>
                <w:sz w:val="24"/>
                <w:szCs w:val="24"/>
              </w:rPr>
              <w:t>(</w:t>
            </w:r>
            <w:r w:rsidRPr="00634422">
              <w:rPr>
                <w:rFonts w:ascii="Times New Roman" w:hAnsi="Times New Roman" w:cs="Times New Roman"/>
                <w:sz w:val="24"/>
                <w:szCs w:val="24"/>
              </w:rPr>
              <w:t>106.34</w:t>
            </w:r>
            <w:r w:rsidR="008569DD">
              <w:rPr>
                <w:rFonts w:ascii="Times New Roman" w:hAnsi="Times New Roman" w:cs="Times New Roman"/>
                <w:sz w:val="24"/>
                <w:szCs w:val="24"/>
              </w:rPr>
              <w:t>)</w:t>
            </w:r>
          </w:p>
        </w:tc>
        <w:tc>
          <w:tcPr>
            <w:tcW w:w="320" w:type="pct"/>
          </w:tcPr>
          <w:p w14:paraId="56994F8A" w14:textId="77777777" w:rsidR="00FF7C7E" w:rsidRPr="00634422" w:rsidRDefault="00FF7C7E" w:rsidP="00FF7C7E">
            <w:pPr>
              <w:jc w:val="center"/>
              <w:rPr>
                <w:rFonts w:ascii="Times New Roman" w:hAnsi="Times New Roman" w:cs="Times New Roman"/>
                <w:sz w:val="24"/>
                <w:szCs w:val="24"/>
              </w:rPr>
            </w:pPr>
          </w:p>
        </w:tc>
      </w:tr>
      <w:tr w:rsidR="00E52727" w:rsidRPr="00634422" w14:paraId="5D6EB0D9" w14:textId="77777777" w:rsidTr="00E52727">
        <w:tc>
          <w:tcPr>
            <w:tcW w:w="894" w:type="pct"/>
          </w:tcPr>
          <w:p w14:paraId="119497AE"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Other</w:t>
            </w:r>
          </w:p>
        </w:tc>
        <w:tc>
          <w:tcPr>
            <w:tcW w:w="427" w:type="pct"/>
          </w:tcPr>
          <w:p w14:paraId="44C8A6E3" w14:textId="6937F580" w:rsidR="00FF7C7E" w:rsidRPr="00634422" w:rsidRDefault="00AB615F" w:rsidP="00B4487F">
            <w:pPr>
              <w:rPr>
                <w:rFonts w:ascii="Times New Roman" w:hAnsi="Times New Roman" w:cs="Times New Roman"/>
                <w:sz w:val="24"/>
                <w:szCs w:val="24"/>
              </w:rPr>
            </w:pPr>
            <w:r w:rsidRPr="00634422">
              <w:rPr>
                <w:rFonts w:ascii="Times New Roman" w:hAnsi="Times New Roman" w:cs="Times New Roman"/>
                <w:sz w:val="24"/>
                <w:szCs w:val="24"/>
              </w:rPr>
              <w:t>18.55</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38.60</w:t>
            </w:r>
            <w:r w:rsidR="00B4487F">
              <w:rPr>
                <w:rFonts w:ascii="Times New Roman" w:hAnsi="Times New Roman" w:cs="Times New Roman"/>
                <w:sz w:val="24"/>
                <w:szCs w:val="24"/>
              </w:rPr>
              <w:t>)</w:t>
            </w:r>
          </w:p>
        </w:tc>
        <w:tc>
          <w:tcPr>
            <w:tcW w:w="444" w:type="pct"/>
          </w:tcPr>
          <w:p w14:paraId="6D58980A" w14:textId="6FAA2D59" w:rsidR="00FF7C7E" w:rsidRPr="00634422" w:rsidRDefault="00AB615F"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24.27</w:t>
            </w:r>
            <w:r w:rsidR="00725307">
              <w:rPr>
                <w:rFonts w:ascii="Times New Roman" w:hAnsi="Times New Roman" w:cs="Times New Roman"/>
                <w:sz w:val="24"/>
                <w:szCs w:val="24"/>
              </w:rPr>
              <w:t>)</w:t>
            </w:r>
          </w:p>
        </w:tc>
        <w:tc>
          <w:tcPr>
            <w:tcW w:w="467" w:type="pct"/>
          </w:tcPr>
          <w:p w14:paraId="0C8BAF54" w14:textId="345C84BB" w:rsidR="00FF7C7E" w:rsidRPr="00634422" w:rsidRDefault="00AB615F" w:rsidP="005C6AF1">
            <w:pPr>
              <w:rPr>
                <w:rFonts w:ascii="Times New Roman" w:hAnsi="Times New Roman" w:cs="Times New Roman"/>
                <w:sz w:val="24"/>
                <w:szCs w:val="24"/>
              </w:rPr>
            </w:pPr>
            <w:r w:rsidRPr="00634422">
              <w:rPr>
                <w:rFonts w:ascii="Times New Roman" w:hAnsi="Times New Roman" w:cs="Times New Roman"/>
                <w:sz w:val="24"/>
                <w:szCs w:val="24"/>
              </w:rPr>
              <w:t>85.07</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88.00</w:t>
            </w:r>
            <w:r w:rsidR="00E20075">
              <w:rPr>
                <w:rFonts w:ascii="Times New Roman" w:hAnsi="Times New Roman" w:cs="Times New Roman"/>
                <w:sz w:val="24"/>
                <w:szCs w:val="24"/>
              </w:rPr>
              <w:t>)</w:t>
            </w:r>
          </w:p>
        </w:tc>
        <w:tc>
          <w:tcPr>
            <w:tcW w:w="490" w:type="pct"/>
          </w:tcPr>
          <w:p w14:paraId="65D1D712" w14:textId="59162917" w:rsidR="00FF7C7E" w:rsidRPr="00634422" w:rsidRDefault="00AB615F" w:rsidP="00E20075">
            <w:pPr>
              <w:rPr>
                <w:rFonts w:ascii="Times New Roman" w:hAnsi="Times New Roman" w:cs="Times New Roman"/>
                <w:sz w:val="24"/>
                <w:szCs w:val="24"/>
              </w:rPr>
            </w:pPr>
            <w:r w:rsidRPr="00634422">
              <w:rPr>
                <w:rFonts w:ascii="Times New Roman" w:hAnsi="Times New Roman" w:cs="Times New Roman"/>
                <w:sz w:val="24"/>
                <w:szCs w:val="24"/>
              </w:rPr>
              <w:t>53.17</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75.07</w:t>
            </w:r>
            <w:r w:rsidR="004059E7">
              <w:rPr>
                <w:rFonts w:ascii="Times New Roman" w:hAnsi="Times New Roman" w:cs="Times New Roman"/>
                <w:sz w:val="24"/>
                <w:szCs w:val="24"/>
              </w:rPr>
              <w:t>)</w:t>
            </w:r>
          </w:p>
        </w:tc>
        <w:tc>
          <w:tcPr>
            <w:tcW w:w="490" w:type="pct"/>
          </w:tcPr>
          <w:p w14:paraId="3E34B82A" w14:textId="387B569F" w:rsidR="00FF7C7E" w:rsidRPr="00634422" w:rsidRDefault="00AB615F" w:rsidP="00640B32">
            <w:pPr>
              <w:rPr>
                <w:rFonts w:ascii="Times New Roman" w:hAnsi="Times New Roman" w:cs="Times New Roman"/>
                <w:sz w:val="24"/>
                <w:szCs w:val="24"/>
              </w:rPr>
            </w:pPr>
            <w:r w:rsidRPr="00634422">
              <w:rPr>
                <w:rFonts w:ascii="Times New Roman" w:hAnsi="Times New Roman" w:cs="Times New Roman"/>
                <w:sz w:val="24"/>
                <w:szCs w:val="24"/>
              </w:rPr>
              <w:t>269.19</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101.01</w:t>
            </w:r>
            <w:r w:rsidR="00F0427B">
              <w:rPr>
                <w:rFonts w:ascii="Times New Roman" w:hAnsi="Times New Roman" w:cs="Times New Roman"/>
                <w:sz w:val="24"/>
                <w:szCs w:val="24"/>
              </w:rPr>
              <w:t>)</w:t>
            </w:r>
          </w:p>
        </w:tc>
        <w:tc>
          <w:tcPr>
            <w:tcW w:w="490" w:type="pct"/>
          </w:tcPr>
          <w:p w14:paraId="0789E8F2" w14:textId="380DF325" w:rsidR="00FF7C7E" w:rsidRPr="00634422" w:rsidRDefault="00AB615F" w:rsidP="00F0427B">
            <w:pPr>
              <w:rPr>
                <w:rFonts w:ascii="Times New Roman" w:hAnsi="Times New Roman" w:cs="Times New Roman"/>
                <w:sz w:val="24"/>
                <w:szCs w:val="24"/>
              </w:rPr>
            </w:pPr>
            <w:r w:rsidRPr="00634422">
              <w:rPr>
                <w:rFonts w:ascii="Times New Roman" w:hAnsi="Times New Roman" w:cs="Times New Roman"/>
                <w:sz w:val="24"/>
                <w:szCs w:val="24"/>
              </w:rPr>
              <w:t>253.35</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137.62</w:t>
            </w:r>
            <w:r w:rsidR="00F0427B">
              <w:rPr>
                <w:rFonts w:ascii="Times New Roman" w:hAnsi="Times New Roman" w:cs="Times New Roman"/>
                <w:sz w:val="24"/>
                <w:szCs w:val="24"/>
              </w:rPr>
              <w:t>)</w:t>
            </w:r>
          </w:p>
        </w:tc>
        <w:tc>
          <w:tcPr>
            <w:tcW w:w="490" w:type="pct"/>
          </w:tcPr>
          <w:p w14:paraId="50BA3C8B" w14:textId="43EDB0EC" w:rsidR="00FF7C7E" w:rsidRPr="00634422" w:rsidRDefault="00AB615F" w:rsidP="00971BBC">
            <w:pPr>
              <w:rPr>
                <w:rFonts w:ascii="Times New Roman" w:hAnsi="Times New Roman" w:cs="Times New Roman"/>
                <w:sz w:val="24"/>
                <w:szCs w:val="24"/>
              </w:rPr>
            </w:pPr>
            <w:r w:rsidRPr="00634422">
              <w:rPr>
                <w:rFonts w:ascii="Times New Roman" w:hAnsi="Times New Roman" w:cs="Times New Roman"/>
                <w:sz w:val="24"/>
                <w:szCs w:val="24"/>
              </w:rPr>
              <w:t xml:space="preserve">87.09 </w:t>
            </w:r>
            <w:r w:rsidR="00971BBC">
              <w:rPr>
                <w:rFonts w:ascii="Times New Roman" w:hAnsi="Times New Roman" w:cs="Times New Roman"/>
                <w:sz w:val="24"/>
                <w:szCs w:val="24"/>
              </w:rPr>
              <w:t>(</w:t>
            </w:r>
            <w:r w:rsidRPr="00634422">
              <w:rPr>
                <w:rFonts w:ascii="Times New Roman" w:hAnsi="Times New Roman" w:cs="Times New Roman"/>
                <w:sz w:val="24"/>
                <w:szCs w:val="24"/>
              </w:rPr>
              <w:t>121.74</w:t>
            </w:r>
            <w:r w:rsidR="00971BBC">
              <w:rPr>
                <w:rFonts w:ascii="Times New Roman" w:hAnsi="Times New Roman" w:cs="Times New Roman"/>
                <w:sz w:val="24"/>
                <w:szCs w:val="24"/>
              </w:rPr>
              <w:t>)</w:t>
            </w:r>
          </w:p>
        </w:tc>
        <w:tc>
          <w:tcPr>
            <w:tcW w:w="488" w:type="pct"/>
          </w:tcPr>
          <w:p w14:paraId="13B175EB" w14:textId="55C39DE8" w:rsidR="00FF7C7E" w:rsidRPr="00634422" w:rsidRDefault="00AB615F" w:rsidP="00F60CEA">
            <w:pPr>
              <w:rPr>
                <w:rFonts w:ascii="Times New Roman" w:hAnsi="Times New Roman" w:cs="Times New Roman"/>
                <w:sz w:val="24"/>
                <w:szCs w:val="24"/>
              </w:rPr>
            </w:pPr>
            <w:r w:rsidRPr="00634422">
              <w:rPr>
                <w:rFonts w:ascii="Times New Roman" w:hAnsi="Times New Roman" w:cs="Times New Roman"/>
                <w:sz w:val="24"/>
                <w:szCs w:val="24"/>
              </w:rPr>
              <w:t xml:space="preserve">25.02 </w:t>
            </w:r>
            <w:r w:rsidR="00CD7B4C">
              <w:rPr>
                <w:rFonts w:ascii="Times New Roman" w:hAnsi="Times New Roman" w:cs="Times New Roman"/>
                <w:sz w:val="24"/>
                <w:szCs w:val="24"/>
              </w:rPr>
              <w:t>(</w:t>
            </w:r>
            <w:r w:rsidRPr="00634422">
              <w:rPr>
                <w:rFonts w:ascii="Times New Roman" w:hAnsi="Times New Roman" w:cs="Times New Roman"/>
                <w:sz w:val="24"/>
                <w:szCs w:val="24"/>
              </w:rPr>
              <w:t>118.85</w:t>
            </w:r>
            <w:r w:rsidR="008569DD">
              <w:rPr>
                <w:rFonts w:ascii="Times New Roman" w:hAnsi="Times New Roman" w:cs="Times New Roman"/>
                <w:sz w:val="24"/>
                <w:szCs w:val="24"/>
              </w:rPr>
              <w:t>)</w:t>
            </w:r>
          </w:p>
        </w:tc>
        <w:tc>
          <w:tcPr>
            <w:tcW w:w="320" w:type="pct"/>
          </w:tcPr>
          <w:p w14:paraId="1A056E8C" w14:textId="77777777" w:rsidR="00FF7C7E" w:rsidRPr="00634422" w:rsidRDefault="00FF7C7E" w:rsidP="00FF7C7E">
            <w:pPr>
              <w:jc w:val="center"/>
              <w:rPr>
                <w:rFonts w:ascii="Times New Roman" w:hAnsi="Times New Roman" w:cs="Times New Roman"/>
                <w:sz w:val="24"/>
                <w:szCs w:val="24"/>
              </w:rPr>
            </w:pPr>
          </w:p>
        </w:tc>
      </w:tr>
      <w:tr w:rsidR="00E52727" w:rsidRPr="00634422" w14:paraId="594C060F" w14:textId="77777777" w:rsidTr="00E52727">
        <w:tc>
          <w:tcPr>
            <w:tcW w:w="894" w:type="pct"/>
          </w:tcPr>
          <w:p w14:paraId="7A835350"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27" w:type="pct"/>
          </w:tcPr>
          <w:p w14:paraId="6FCF2B20" w14:textId="5736E1D3" w:rsidR="00FF7C7E" w:rsidRPr="00634422" w:rsidRDefault="00AB615F" w:rsidP="00B4487F">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44" w:type="pct"/>
          </w:tcPr>
          <w:p w14:paraId="3E57DDD7" w14:textId="3E1C3A3A" w:rsidR="00FF7C7E" w:rsidRPr="00634422" w:rsidRDefault="00FF7C7E" w:rsidP="00FF7C7E">
            <w:pPr>
              <w:jc w:val="center"/>
              <w:rPr>
                <w:rFonts w:ascii="Times New Roman" w:hAnsi="Times New Roman" w:cs="Times New Roman"/>
                <w:sz w:val="24"/>
                <w:szCs w:val="24"/>
              </w:rPr>
            </w:pPr>
          </w:p>
        </w:tc>
        <w:tc>
          <w:tcPr>
            <w:tcW w:w="467" w:type="pct"/>
          </w:tcPr>
          <w:p w14:paraId="1B202624" w14:textId="3119D939" w:rsidR="00FF7C7E" w:rsidRPr="00634422" w:rsidRDefault="00E964EC" w:rsidP="005C6AF1">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90" w:type="pct"/>
          </w:tcPr>
          <w:p w14:paraId="3B63F324" w14:textId="77777777" w:rsidR="00FF7C7E" w:rsidRPr="00634422" w:rsidRDefault="00FF7C7E" w:rsidP="00E20075">
            <w:pPr>
              <w:rPr>
                <w:rFonts w:ascii="Times New Roman" w:hAnsi="Times New Roman" w:cs="Times New Roman"/>
                <w:sz w:val="24"/>
                <w:szCs w:val="24"/>
              </w:rPr>
            </w:pPr>
          </w:p>
        </w:tc>
        <w:tc>
          <w:tcPr>
            <w:tcW w:w="490" w:type="pct"/>
          </w:tcPr>
          <w:p w14:paraId="04739189" w14:textId="17C49FF8"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0.07</w:t>
            </w:r>
            <w:r w:rsidR="00E964EC">
              <w:rPr>
                <w:rFonts w:ascii="Times New Roman" w:hAnsi="Times New Roman" w:cs="Times New Roman"/>
                <w:sz w:val="24"/>
                <w:szCs w:val="24"/>
              </w:rPr>
              <w:t>2</w:t>
            </w:r>
          </w:p>
        </w:tc>
        <w:tc>
          <w:tcPr>
            <w:tcW w:w="490" w:type="pct"/>
          </w:tcPr>
          <w:p w14:paraId="60A2E5FF" w14:textId="77777777" w:rsidR="00FF7C7E" w:rsidRPr="00634422" w:rsidRDefault="00FF7C7E" w:rsidP="00F0427B">
            <w:pPr>
              <w:rPr>
                <w:rFonts w:ascii="Times New Roman" w:hAnsi="Times New Roman" w:cs="Times New Roman"/>
                <w:sz w:val="24"/>
                <w:szCs w:val="24"/>
              </w:rPr>
            </w:pPr>
          </w:p>
        </w:tc>
        <w:tc>
          <w:tcPr>
            <w:tcW w:w="490" w:type="pct"/>
          </w:tcPr>
          <w:p w14:paraId="645E4E70" w14:textId="559B60AD" w:rsidR="00FF7C7E" w:rsidRPr="00634422" w:rsidRDefault="00E964EC" w:rsidP="00971BBC">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88" w:type="pct"/>
          </w:tcPr>
          <w:p w14:paraId="10F4009F" w14:textId="77777777" w:rsidR="00FF7C7E" w:rsidRPr="00634422" w:rsidRDefault="00FF7C7E" w:rsidP="00FF7C7E">
            <w:pPr>
              <w:jc w:val="center"/>
              <w:rPr>
                <w:rFonts w:ascii="Times New Roman" w:hAnsi="Times New Roman" w:cs="Times New Roman"/>
                <w:sz w:val="24"/>
                <w:szCs w:val="24"/>
              </w:rPr>
            </w:pPr>
          </w:p>
        </w:tc>
        <w:tc>
          <w:tcPr>
            <w:tcW w:w="320" w:type="pct"/>
          </w:tcPr>
          <w:p w14:paraId="7BC896BF" w14:textId="77777777" w:rsidR="00FF7C7E" w:rsidRPr="00634422" w:rsidRDefault="00FF7C7E" w:rsidP="00FF7C7E">
            <w:pPr>
              <w:jc w:val="center"/>
              <w:rPr>
                <w:rFonts w:ascii="Times New Roman" w:hAnsi="Times New Roman" w:cs="Times New Roman"/>
                <w:sz w:val="24"/>
                <w:szCs w:val="24"/>
              </w:rPr>
            </w:pPr>
          </w:p>
        </w:tc>
      </w:tr>
      <w:tr w:rsidR="00E52727" w:rsidRPr="00634422" w14:paraId="2C5B87ED" w14:textId="77777777" w:rsidTr="00E52727">
        <w:tc>
          <w:tcPr>
            <w:tcW w:w="894" w:type="pct"/>
          </w:tcPr>
          <w:p w14:paraId="54916436"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
                <w:bCs/>
                <w:sz w:val="24"/>
                <w:szCs w:val="24"/>
              </w:rPr>
              <w:t>Household size</w:t>
            </w:r>
          </w:p>
        </w:tc>
        <w:tc>
          <w:tcPr>
            <w:tcW w:w="427" w:type="pct"/>
          </w:tcPr>
          <w:p w14:paraId="622DC6CD" w14:textId="77777777" w:rsidR="00FF7C7E" w:rsidRPr="00634422" w:rsidRDefault="00FF7C7E" w:rsidP="00FF7C7E">
            <w:pPr>
              <w:jc w:val="center"/>
              <w:rPr>
                <w:rFonts w:ascii="Times New Roman" w:hAnsi="Times New Roman" w:cs="Times New Roman"/>
                <w:sz w:val="24"/>
                <w:szCs w:val="24"/>
              </w:rPr>
            </w:pPr>
          </w:p>
        </w:tc>
        <w:tc>
          <w:tcPr>
            <w:tcW w:w="444" w:type="pct"/>
          </w:tcPr>
          <w:p w14:paraId="5FC5C160" w14:textId="79B65026" w:rsidR="00FF7C7E" w:rsidRPr="00634422" w:rsidRDefault="00FF7C7E" w:rsidP="00FF7C7E">
            <w:pPr>
              <w:jc w:val="center"/>
              <w:rPr>
                <w:rFonts w:ascii="Times New Roman" w:hAnsi="Times New Roman" w:cs="Times New Roman"/>
                <w:sz w:val="24"/>
                <w:szCs w:val="24"/>
              </w:rPr>
            </w:pPr>
          </w:p>
        </w:tc>
        <w:tc>
          <w:tcPr>
            <w:tcW w:w="467" w:type="pct"/>
          </w:tcPr>
          <w:p w14:paraId="68BE41A2" w14:textId="4BE65E8A" w:rsidR="00FF7C7E" w:rsidRPr="00634422" w:rsidRDefault="00FF7C7E" w:rsidP="00FF7C7E">
            <w:pPr>
              <w:jc w:val="center"/>
              <w:rPr>
                <w:rFonts w:ascii="Times New Roman" w:hAnsi="Times New Roman" w:cs="Times New Roman"/>
                <w:sz w:val="24"/>
                <w:szCs w:val="24"/>
              </w:rPr>
            </w:pPr>
          </w:p>
        </w:tc>
        <w:tc>
          <w:tcPr>
            <w:tcW w:w="490" w:type="pct"/>
          </w:tcPr>
          <w:p w14:paraId="65E8D1C5" w14:textId="77777777" w:rsidR="00FF7C7E" w:rsidRPr="00634422" w:rsidRDefault="00FF7C7E" w:rsidP="00E20075">
            <w:pPr>
              <w:rPr>
                <w:rFonts w:ascii="Times New Roman" w:hAnsi="Times New Roman" w:cs="Times New Roman"/>
                <w:sz w:val="24"/>
                <w:szCs w:val="24"/>
              </w:rPr>
            </w:pPr>
          </w:p>
        </w:tc>
        <w:tc>
          <w:tcPr>
            <w:tcW w:w="490" w:type="pct"/>
          </w:tcPr>
          <w:p w14:paraId="2FC45E51" w14:textId="77777777" w:rsidR="00FF7C7E" w:rsidRPr="00634422" w:rsidRDefault="00FF7C7E" w:rsidP="00FF7C7E">
            <w:pPr>
              <w:jc w:val="center"/>
              <w:rPr>
                <w:rFonts w:ascii="Times New Roman" w:hAnsi="Times New Roman" w:cs="Times New Roman"/>
                <w:sz w:val="24"/>
                <w:szCs w:val="24"/>
              </w:rPr>
            </w:pPr>
          </w:p>
        </w:tc>
        <w:tc>
          <w:tcPr>
            <w:tcW w:w="490" w:type="pct"/>
          </w:tcPr>
          <w:p w14:paraId="1B63048C" w14:textId="77777777" w:rsidR="00FF7C7E" w:rsidRPr="00634422" w:rsidRDefault="00FF7C7E" w:rsidP="00F0427B">
            <w:pPr>
              <w:rPr>
                <w:rFonts w:ascii="Times New Roman" w:hAnsi="Times New Roman" w:cs="Times New Roman"/>
                <w:sz w:val="24"/>
                <w:szCs w:val="24"/>
              </w:rPr>
            </w:pPr>
          </w:p>
        </w:tc>
        <w:tc>
          <w:tcPr>
            <w:tcW w:w="490" w:type="pct"/>
          </w:tcPr>
          <w:p w14:paraId="40B22E66" w14:textId="77777777" w:rsidR="00FF7C7E" w:rsidRPr="00634422" w:rsidRDefault="00FF7C7E" w:rsidP="00FF7C7E">
            <w:pPr>
              <w:jc w:val="center"/>
              <w:rPr>
                <w:rFonts w:ascii="Times New Roman" w:hAnsi="Times New Roman" w:cs="Times New Roman"/>
                <w:sz w:val="24"/>
                <w:szCs w:val="24"/>
              </w:rPr>
            </w:pPr>
          </w:p>
        </w:tc>
        <w:tc>
          <w:tcPr>
            <w:tcW w:w="488" w:type="pct"/>
          </w:tcPr>
          <w:p w14:paraId="0EAADA19" w14:textId="77777777" w:rsidR="00FF7C7E" w:rsidRPr="00634422" w:rsidRDefault="00FF7C7E" w:rsidP="00FF7C7E">
            <w:pPr>
              <w:jc w:val="center"/>
              <w:rPr>
                <w:rFonts w:ascii="Times New Roman" w:hAnsi="Times New Roman" w:cs="Times New Roman"/>
                <w:sz w:val="24"/>
                <w:szCs w:val="24"/>
              </w:rPr>
            </w:pPr>
          </w:p>
        </w:tc>
        <w:tc>
          <w:tcPr>
            <w:tcW w:w="320" w:type="pct"/>
          </w:tcPr>
          <w:p w14:paraId="4B7D98CB" w14:textId="77777777" w:rsidR="00FF7C7E" w:rsidRPr="00634422" w:rsidRDefault="00FF7C7E" w:rsidP="00FF7C7E">
            <w:pPr>
              <w:jc w:val="center"/>
              <w:rPr>
                <w:rFonts w:ascii="Times New Roman" w:hAnsi="Times New Roman" w:cs="Times New Roman"/>
                <w:sz w:val="24"/>
                <w:szCs w:val="24"/>
              </w:rPr>
            </w:pPr>
          </w:p>
        </w:tc>
      </w:tr>
      <w:tr w:rsidR="00E52727" w:rsidRPr="00634422" w14:paraId="006DA7D8" w14:textId="77777777" w:rsidTr="00E52727">
        <w:tc>
          <w:tcPr>
            <w:tcW w:w="894" w:type="pct"/>
          </w:tcPr>
          <w:p w14:paraId="4E7A6351"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427" w:type="pct"/>
          </w:tcPr>
          <w:p w14:paraId="0F18B352" w14:textId="22D20DB0" w:rsidR="00FF7C7E" w:rsidRPr="00634422" w:rsidRDefault="00A33196" w:rsidP="00B4487F">
            <w:pPr>
              <w:rPr>
                <w:rFonts w:ascii="Times New Roman" w:hAnsi="Times New Roman" w:cs="Times New Roman"/>
                <w:sz w:val="24"/>
                <w:szCs w:val="24"/>
              </w:rPr>
            </w:pPr>
            <w:r w:rsidRPr="00634422">
              <w:rPr>
                <w:rFonts w:ascii="Times New Roman" w:hAnsi="Times New Roman" w:cs="Times New Roman"/>
                <w:sz w:val="24"/>
                <w:szCs w:val="24"/>
              </w:rPr>
              <w:t>14.87</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24.85</w:t>
            </w:r>
            <w:r w:rsidR="00B4487F">
              <w:rPr>
                <w:rFonts w:ascii="Times New Roman" w:hAnsi="Times New Roman" w:cs="Times New Roman"/>
                <w:sz w:val="24"/>
                <w:szCs w:val="24"/>
              </w:rPr>
              <w:t>)</w:t>
            </w:r>
          </w:p>
        </w:tc>
        <w:tc>
          <w:tcPr>
            <w:tcW w:w="444" w:type="pct"/>
          </w:tcPr>
          <w:p w14:paraId="347F1C0F" w14:textId="5BF28BF9" w:rsidR="00FF7C7E" w:rsidRPr="00634422" w:rsidRDefault="00A33196"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17.77</w:t>
            </w:r>
            <w:r w:rsidR="00725307">
              <w:rPr>
                <w:rFonts w:ascii="Times New Roman" w:hAnsi="Times New Roman" w:cs="Times New Roman"/>
                <w:sz w:val="24"/>
                <w:szCs w:val="24"/>
              </w:rPr>
              <w:t>)</w:t>
            </w:r>
          </w:p>
        </w:tc>
        <w:tc>
          <w:tcPr>
            <w:tcW w:w="467" w:type="pct"/>
          </w:tcPr>
          <w:p w14:paraId="4840FA8F" w14:textId="5C5CBDBE" w:rsidR="00FF7C7E" w:rsidRPr="00634422" w:rsidRDefault="00A33196" w:rsidP="005C6AF1">
            <w:pPr>
              <w:rPr>
                <w:rFonts w:ascii="Times New Roman" w:hAnsi="Times New Roman" w:cs="Times New Roman"/>
                <w:sz w:val="24"/>
                <w:szCs w:val="24"/>
              </w:rPr>
            </w:pPr>
            <w:r w:rsidRPr="00634422">
              <w:rPr>
                <w:rFonts w:ascii="Times New Roman" w:hAnsi="Times New Roman" w:cs="Times New Roman"/>
                <w:sz w:val="24"/>
                <w:szCs w:val="24"/>
              </w:rPr>
              <w:t>55.40</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74.45</w:t>
            </w:r>
            <w:r w:rsidR="00E20075">
              <w:rPr>
                <w:rFonts w:ascii="Times New Roman" w:hAnsi="Times New Roman" w:cs="Times New Roman"/>
                <w:sz w:val="24"/>
                <w:szCs w:val="24"/>
              </w:rPr>
              <w:t>)</w:t>
            </w:r>
          </w:p>
        </w:tc>
        <w:tc>
          <w:tcPr>
            <w:tcW w:w="490" w:type="pct"/>
          </w:tcPr>
          <w:p w14:paraId="7FD91B82" w14:textId="42334CFE" w:rsidR="00FF7C7E" w:rsidRPr="00634422" w:rsidRDefault="00A33196"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46.92</w:t>
            </w:r>
            <w:r w:rsidR="004059E7">
              <w:rPr>
                <w:rFonts w:ascii="Times New Roman" w:hAnsi="Times New Roman" w:cs="Times New Roman"/>
                <w:sz w:val="24"/>
                <w:szCs w:val="24"/>
              </w:rPr>
              <w:t>)</w:t>
            </w:r>
          </w:p>
        </w:tc>
        <w:tc>
          <w:tcPr>
            <w:tcW w:w="490" w:type="pct"/>
          </w:tcPr>
          <w:p w14:paraId="47014914" w14:textId="6EB6EE39" w:rsidR="00FF7C7E" w:rsidRPr="00634422" w:rsidRDefault="00A33196" w:rsidP="00640B32">
            <w:pPr>
              <w:rPr>
                <w:rFonts w:ascii="Times New Roman" w:hAnsi="Times New Roman" w:cs="Times New Roman"/>
                <w:sz w:val="24"/>
                <w:szCs w:val="24"/>
              </w:rPr>
            </w:pPr>
            <w:r w:rsidRPr="00634422">
              <w:rPr>
                <w:rFonts w:ascii="Times New Roman" w:hAnsi="Times New Roman" w:cs="Times New Roman"/>
                <w:sz w:val="24"/>
                <w:szCs w:val="24"/>
              </w:rPr>
              <w:t>245.16</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196.23</w:t>
            </w:r>
            <w:r w:rsidR="00F0427B">
              <w:rPr>
                <w:rFonts w:ascii="Times New Roman" w:hAnsi="Times New Roman" w:cs="Times New Roman"/>
                <w:sz w:val="24"/>
                <w:szCs w:val="24"/>
              </w:rPr>
              <w:t>)</w:t>
            </w:r>
          </w:p>
        </w:tc>
        <w:tc>
          <w:tcPr>
            <w:tcW w:w="490" w:type="pct"/>
          </w:tcPr>
          <w:p w14:paraId="175D720A" w14:textId="47899E8E" w:rsidR="00FF7C7E" w:rsidRPr="00634422" w:rsidRDefault="00A33196" w:rsidP="00F0427B">
            <w:pPr>
              <w:rPr>
                <w:rFonts w:ascii="Times New Roman" w:hAnsi="Times New Roman" w:cs="Times New Roman"/>
                <w:sz w:val="24"/>
                <w:szCs w:val="24"/>
              </w:rPr>
            </w:pPr>
            <w:r w:rsidRPr="00634422">
              <w:rPr>
                <w:rFonts w:ascii="Times New Roman" w:hAnsi="Times New Roman" w:cs="Times New Roman"/>
                <w:sz w:val="24"/>
                <w:szCs w:val="24"/>
              </w:rPr>
              <w:t>225.20</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187.66</w:t>
            </w:r>
            <w:r w:rsidR="00F0427B">
              <w:rPr>
                <w:rFonts w:ascii="Times New Roman" w:hAnsi="Times New Roman" w:cs="Times New Roman"/>
                <w:sz w:val="24"/>
                <w:szCs w:val="24"/>
              </w:rPr>
              <w:t>)</w:t>
            </w:r>
          </w:p>
        </w:tc>
        <w:tc>
          <w:tcPr>
            <w:tcW w:w="490" w:type="pct"/>
          </w:tcPr>
          <w:p w14:paraId="76ECA114" w14:textId="42187E54" w:rsidR="00FF7C7E" w:rsidRPr="00634422" w:rsidRDefault="00A33196" w:rsidP="00971BBC">
            <w:pPr>
              <w:rPr>
                <w:rFonts w:ascii="Times New Roman" w:hAnsi="Times New Roman" w:cs="Times New Roman"/>
                <w:sz w:val="24"/>
                <w:szCs w:val="24"/>
              </w:rPr>
            </w:pPr>
            <w:r w:rsidRPr="00634422">
              <w:rPr>
                <w:rFonts w:ascii="Times New Roman" w:hAnsi="Times New Roman" w:cs="Times New Roman"/>
                <w:sz w:val="24"/>
                <w:szCs w:val="24"/>
              </w:rPr>
              <w:t xml:space="preserve">82.45 </w:t>
            </w:r>
            <w:r w:rsidR="00971BBC">
              <w:rPr>
                <w:rFonts w:ascii="Times New Roman" w:hAnsi="Times New Roman" w:cs="Times New Roman"/>
                <w:sz w:val="24"/>
                <w:szCs w:val="24"/>
              </w:rPr>
              <w:t>(</w:t>
            </w:r>
            <w:r w:rsidRPr="00634422">
              <w:rPr>
                <w:rFonts w:ascii="Times New Roman" w:hAnsi="Times New Roman" w:cs="Times New Roman"/>
                <w:sz w:val="24"/>
                <w:szCs w:val="24"/>
              </w:rPr>
              <w:t>145.46</w:t>
            </w:r>
            <w:r w:rsidR="00971BBC">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88" w:type="pct"/>
          </w:tcPr>
          <w:p w14:paraId="6EEC65FD" w14:textId="4C8DA5C5" w:rsidR="00FF7C7E" w:rsidRPr="00634422" w:rsidRDefault="00A33196" w:rsidP="00F60CEA">
            <w:pPr>
              <w:rPr>
                <w:rFonts w:ascii="Times New Roman" w:hAnsi="Times New Roman" w:cs="Times New Roman"/>
                <w:sz w:val="24"/>
                <w:szCs w:val="24"/>
              </w:rPr>
            </w:pPr>
            <w:r w:rsidRPr="00634422">
              <w:rPr>
                <w:rFonts w:ascii="Times New Roman" w:hAnsi="Times New Roman" w:cs="Times New Roman"/>
                <w:sz w:val="24"/>
                <w:szCs w:val="24"/>
              </w:rPr>
              <w:t>21.27</w:t>
            </w:r>
            <w:r w:rsidR="00CD7B4C">
              <w:rPr>
                <w:rFonts w:ascii="Times New Roman" w:hAnsi="Times New Roman" w:cs="Times New Roman"/>
                <w:sz w:val="24"/>
                <w:szCs w:val="24"/>
              </w:rPr>
              <w:t xml:space="preserve"> (</w:t>
            </w:r>
            <w:r w:rsidRPr="00634422">
              <w:rPr>
                <w:rFonts w:ascii="Times New Roman" w:hAnsi="Times New Roman" w:cs="Times New Roman"/>
                <w:sz w:val="24"/>
                <w:szCs w:val="24"/>
              </w:rPr>
              <w:t>93.83</w:t>
            </w:r>
            <w:r w:rsidR="008569DD">
              <w:rPr>
                <w:rFonts w:ascii="Times New Roman" w:hAnsi="Times New Roman" w:cs="Times New Roman"/>
                <w:sz w:val="24"/>
                <w:szCs w:val="24"/>
              </w:rPr>
              <w:t>)</w:t>
            </w:r>
          </w:p>
        </w:tc>
        <w:tc>
          <w:tcPr>
            <w:tcW w:w="320" w:type="pct"/>
          </w:tcPr>
          <w:p w14:paraId="7E118023" w14:textId="17ED1BD3" w:rsidR="00FF7C7E" w:rsidRPr="00634422" w:rsidRDefault="00A33196" w:rsidP="00FF7C7E">
            <w:pPr>
              <w:jc w:val="center"/>
              <w:rPr>
                <w:rFonts w:ascii="Times New Roman" w:hAnsi="Times New Roman" w:cs="Times New Roman"/>
                <w:sz w:val="24"/>
                <w:szCs w:val="24"/>
              </w:rPr>
            </w:pPr>
            <w:r w:rsidRPr="00634422">
              <w:rPr>
                <w:rFonts w:ascii="Times New Roman" w:hAnsi="Times New Roman" w:cs="Times New Roman"/>
                <w:sz w:val="24"/>
                <w:szCs w:val="24"/>
              </w:rPr>
              <w:t>0.166</w:t>
            </w:r>
          </w:p>
        </w:tc>
      </w:tr>
      <w:tr w:rsidR="00E52727" w:rsidRPr="00634422" w14:paraId="08959C31" w14:textId="77777777" w:rsidTr="00E52727">
        <w:tc>
          <w:tcPr>
            <w:tcW w:w="894" w:type="pct"/>
          </w:tcPr>
          <w:p w14:paraId="09CCB6F4"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&gt;4</w:t>
            </w:r>
          </w:p>
        </w:tc>
        <w:tc>
          <w:tcPr>
            <w:tcW w:w="427" w:type="pct"/>
          </w:tcPr>
          <w:p w14:paraId="4D80A826" w14:textId="6F63D8C6" w:rsidR="00FF7C7E" w:rsidRPr="00634422" w:rsidRDefault="00A33196" w:rsidP="00B4487F">
            <w:pPr>
              <w:rPr>
                <w:rFonts w:ascii="Times New Roman" w:hAnsi="Times New Roman" w:cs="Times New Roman"/>
                <w:sz w:val="24"/>
                <w:szCs w:val="24"/>
              </w:rPr>
            </w:pPr>
            <w:r w:rsidRPr="00634422">
              <w:rPr>
                <w:rFonts w:ascii="Times New Roman" w:hAnsi="Times New Roman" w:cs="Times New Roman"/>
                <w:sz w:val="24"/>
                <w:szCs w:val="24"/>
              </w:rPr>
              <w:t>15.68</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25.21</w:t>
            </w:r>
            <w:r w:rsidR="00B4487F">
              <w:rPr>
                <w:rFonts w:ascii="Times New Roman" w:hAnsi="Times New Roman" w:cs="Times New Roman"/>
                <w:sz w:val="24"/>
                <w:szCs w:val="24"/>
              </w:rPr>
              <w:t>)</w:t>
            </w:r>
          </w:p>
        </w:tc>
        <w:tc>
          <w:tcPr>
            <w:tcW w:w="444" w:type="pct"/>
          </w:tcPr>
          <w:p w14:paraId="22106A8E" w14:textId="02F0C58C" w:rsidR="00FF7C7E" w:rsidRPr="00634422" w:rsidRDefault="00A33196" w:rsidP="00BF62B0">
            <w:pPr>
              <w:rPr>
                <w:rFonts w:ascii="Times New Roman" w:hAnsi="Times New Roman" w:cs="Times New Roman"/>
                <w:sz w:val="24"/>
                <w:szCs w:val="24"/>
              </w:rPr>
            </w:pPr>
            <w:r w:rsidRPr="00634422">
              <w:rPr>
                <w:rFonts w:ascii="Times New Roman" w:hAnsi="Times New Roman" w:cs="Times New Roman"/>
                <w:sz w:val="24"/>
                <w:szCs w:val="24"/>
              </w:rPr>
              <w:t>7.51</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17.52</w:t>
            </w:r>
            <w:r w:rsidR="00725307">
              <w:rPr>
                <w:rFonts w:ascii="Times New Roman" w:hAnsi="Times New Roman" w:cs="Times New Roman"/>
                <w:sz w:val="24"/>
                <w:szCs w:val="24"/>
              </w:rPr>
              <w:t>)</w:t>
            </w:r>
          </w:p>
        </w:tc>
        <w:tc>
          <w:tcPr>
            <w:tcW w:w="467" w:type="pct"/>
          </w:tcPr>
          <w:p w14:paraId="0D936BF0" w14:textId="6CE80A9F" w:rsidR="00FF7C7E" w:rsidRPr="00634422" w:rsidRDefault="00A33196" w:rsidP="005C6AF1">
            <w:pPr>
              <w:rPr>
                <w:rFonts w:ascii="Times New Roman" w:hAnsi="Times New Roman" w:cs="Times New Roman"/>
                <w:sz w:val="24"/>
                <w:szCs w:val="24"/>
              </w:rPr>
            </w:pPr>
            <w:r w:rsidRPr="00634422">
              <w:rPr>
                <w:rFonts w:ascii="Times New Roman" w:hAnsi="Times New Roman" w:cs="Times New Roman"/>
                <w:sz w:val="24"/>
                <w:szCs w:val="24"/>
              </w:rPr>
              <w:t>62.08</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72.56</w:t>
            </w:r>
            <w:r w:rsidR="00E20075">
              <w:rPr>
                <w:rFonts w:ascii="Times New Roman" w:hAnsi="Times New Roman" w:cs="Times New Roman"/>
                <w:sz w:val="24"/>
                <w:szCs w:val="24"/>
              </w:rPr>
              <w:t>)</w:t>
            </w:r>
          </w:p>
        </w:tc>
        <w:tc>
          <w:tcPr>
            <w:tcW w:w="490" w:type="pct"/>
          </w:tcPr>
          <w:p w14:paraId="6BA08521" w14:textId="451D8CDB" w:rsidR="00FF7C7E" w:rsidRPr="00634422" w:rsidRDefault="00A33196"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55.05</w:t>
            </w:r>
            <w:r w:rsidR="004059E7">
              <w:rPr>
                <w:rFonts w:ascii="Times New Roman" w:hAnsi="Times New Roman" w:cs="Times New Roman"/>
                <w:sz w:val="24"/>
                <w:szCs w:val="24"/>
              </w:rPr>
              <w:t>)</w:t>
            </w:r>
          </w:p>
        </w:tc>
        <w:tc>
          <w:tcPr>
            <w:tcW w:w="490" w:type="pct"/>
          </w:tcPr>
          <w:p w14:paraId="08202842" w14:textId="7ADDE016" w:rsidR="00FF7C7E" w:rsidRPr="00634422" w:rsidRDefault="00A33196" w:rsidP="00640B32">
            <w:pPr>
              <w:rPr>
                <w:rFonts w:ascii="Times New Roman" w:hAnsi="Times New Roman" w:cs="Times New Roman"/>
                <w:sz w:val="24"/>
                <w:szCs w:val="24"/>
              </w:rPr>
            </w:pPr>
            <w:r w:rsidRPr="00634422">
              <w:rPr>
                <w:rFonts w:ascii="Times New Roman" w:hAnsi="Times New Roman" w:cs="Times New Roman"/>
                <w:sz w:val="24"/>
                <w:szCs w:val="24"/>
              </w:rPr>
              <w:t>265.38</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289.03</w:t>
            </w:r>
            <w:r w:rsidR="00F0427B">
              <w:rPr>
                <w:rFonts w:ascii="Times New Roman" w:hAnsi="Times New Roman" w:cs="Times New Roman"/>
                <w:sz w:val="24"/>
                <w:szCs w:val="24"/>
              </w:rPr>
              <w:t>)</w:t>
            </w:r>
          </w:p>
        </w:tc>
        <w:tc>
          <w:tcPr>
            <w:tcW w:w="490" w:type="pct"/>
          </w:tcPr>
          <w:p w14:paraId="54B51F00" w14:textId="05947718" w:rsidR="00FF7C7E" w:rsidRPr="00634422" w:rsidRDefault="00A33196" w:rsidP="00F0427B">
            <w:pPr>
              <w:rPr>
                <w:rFonts w:ascii="Times New Roman" w:hAnsi="Times New Roman" w:cs="Times New Roman"/>
                <w:sz w:val="24"/>
                <w:szCs w:val="24"/>
              </w:rPr>
            </w:pPr>
            <w:r w:rsidRPr="00634422">
              <w:rPr>
                <w:rFonts w:ascii="Times New Roman" w:hAnsi="Times New Roman" w:cs="Times New Roman"/>
                <w:sz w:val="24"/>
                <w:szCs w:val="24"/>
              </w:rPr>
              <w:t>225.20</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175.15</w:t>
            </w:r>
            <w:r w:rsidR="00F0427B">
              <w:rPr>
                <w:rFonts w:ascii="Times New Roman" w:hAnsi="Times New Roman" w:cs="Times New Roman"/>
                <w:sz w:val="24"/>
                <w:szCs w:val="24"/>
              </w:rPr>
              <w:t>)</w:t>
            </w:r>
          </w:p>
        </w:tc>
        <w:tc>
          <w:tcPr>
            <w:tcW w:w="490" w:type="pct"/>
          </w:tcPr>
          <w:p w14:paraId="43733797" w14:textId="40B32E7D" w:rsidR="00FF7C7E" w:rsidRPr="00634422" w:rsidRDefault="00A33196" w:rsidP="00971BBC">
            <w:pPr>
              <w:rPr>
                <w:rFonts w:ascii="Times New Roman" w:hAnsi="Times New Roman" w:cs="Times New Roman"/>
                <w:sz w:val="24"/>
                <w:szCs w:val="24"/>
              </w:rPr>
            </w:pPr>
            <w:r w:rsidRPr="00634422">
              <w:rPr>
                <w:rFonts w:ascii="Times New Roman" w:hAnsi="Times New Roman" w:cs="Times New Roman"/>
                <w:sz w:val="24"/>
                <w:szCs w:val="24"/>
              </w:rPr>
              <w:t xml:space="preserve">80.27 </w:t>
            </w:r>
            <w:r w:rsidR="00971BBC">
              <w:rPr>
                <w:rFonts w:ascii="Times New Roman" w:hAnsi="Times New Roman" w:cs="Times New Roman"/>
                <w:sz w:val="24"/>
                <w:szCs w:val="24"/>
              </w:rPr>
              <w:t>(</w:t>
            </w:r>
            <w:r w:rsidRPr="00634422">
              <w:rPr>
                <w:rFonts w:ascii="Times New Roman" w:hAnsi="Times New Roman" w:cs="Times New Roman"/>
                <w:sz w:val="24"/>
                <w:szCs w:val="24"/>
              </w:rPr>
              <w:t>175.77</w:t>
            </w:r>
            <w:r w:rsidR="00971BBC">
              <w:rPr>
                <w:rFonts w:ascii="Times New Roman" w:hAnsi="Times New Roman" w:cs="Times New Roman"/>
                <w:sz w:val="24"/>
                <w:szCs w:val="24"/>
              </w:rPr>
              <w:t>)</w:t>
            </w:r>
          </w:p>
        </w:tc>
        <w:tc>
          <w:tcPr>
            <w:tcW w:w="488" w:type="pct"/>
          </w:tcPr>
          <w:p w14:paraId="3628679C" w14:textId="711D6442" w:rsidR="00FF7C7E" w:rsidRPr="00634422" w:rsidRDefault="00A33196" w:rsidP="00F60CEA">
            <w:pPr>
              <w:rPr>
                <w:rFonts w:ascii="Times New Roman" w:hAnsi="Times New Roman" w:cs="Times New Roman"/>
                <w:sz w:val="24"/>
                <w:szCs w:val="24"/>
              </w:rPr>
            </w:pPr>
            <w:r w:rsidRPr="00634422">
              <w:rPr>
                <w:rFonts w:ascii="Times New Roman" w:hAnsi="Times New Roman" w:cs="Times New Roman"/>
                <w:sz w:val="24"/>
                <w:szCs w:val="24"/>
              </w:rPr>
              <w:t xml:space="preserve">18.77 </w:t>
            </w:r>
            <w:r w:rsidR="00CD7B4C">
              <w:rPr>
                <w:rFonts w:ascii="Times New Roman" w:hAnsi="Times New Roman" w:cs="Times New Roman"/>
                <w:sz w:val="24"/>
                <w:szCs w:val="24"/>
              </w:rPr>
              <w:t>(</w:t>
            </w:r>
            <w:r w:rsidRPr="00634422">
              <w:rPr>
                <w:rFonts w:ascii="Times New Roman" w:hAnsi="Times New Roman" w:cs="Times New Roman"/>
                <w:sz w:val="24"/>
                <w:szCs w:val="24"/>
              </w:rPr>
              <w:t>81.32</w:t>
            </w:r>
            <w:r w:rsidR="008569DD">
              <w:rPr>
                <w:rFonts w:ascii="Times New Roman" w:hAnsi="Times New Roman" w:cs="Times New Roman"/>
                <w:sz w:val="24"/>
                <w:szCs w:val="24"/>
              </w:rPr>
              <w:t>)</w:t>
            </w:r>
          </w:p>
        </w:tc>
        <w:tc>
          <w:tcPr>
            <w:tcW w:w="320" w:type="pct"/>
          </w:tcPr>
          <w:p w14:paraId="471B97A6" w14:textId="77777777" w:rsidR="00FF7C7E" w:rsidRPr="00634422" w:rsidRDefault="00FF7C7E" w:rsidP="00FF7C7E">
            <w:pPr>
              <w:jc w:val="center"/>
              <w:rPr>
                <w:rFonts w:ascii="Times New Roman" w:hAnsi="Times New Roman" w:cs="Times New Roman"/>
                <w:sz w:val="24"/>
                <w:szCs w:val="24"/>
              </w:rPr>
            </w:pPr>
          </w:p>
        </w:tc>
      </w:tr>
      <w:tr w:rsidR="00E52727" w:rsidRPr="00634422" w14:paraId="141C41CA" w14:textId="77777777" w:rsidTr="00E52727">
        <w:tc>
          <w:tcPr>
            <w:tcW w:w="894" w:type="pct"/>
          </w:tcPr>
          <w:p w14:paraId="6E95B1F4"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27" w:type="pct"/>
          </w:tcPr>
          <w:p w14:paraId="608CE73B" w14:textId="36E3057D" w:rsidR="00FF7C7E" w:rsidRPr="00634422" w:rsidRDefault="00A33196" w:rsidP="00B4487F">
            <w:pPr>
              <w:rPr>
                <w:rFonts w:ascii="Times New Roman" w:hAnsi="Times New Roman" w:cs="Times New Roman"/>
                <w:sz w:val="24"/>
                <w:szCs w:val="24"/>
              </w:rPr>
            </w:pPr>
            <w:r w:rsidRPr="00634422">
              <w:rPr>
                <w:rFonts w:ascii="Times New Roman" w:hAnsi="Times New Roman" w:cs="Times New Roman"/>
                <w:sz w:val="24"/>
                <w:szCs w:val="24"/>
              </w:rPr>
              <w:t>0.450</w:t>
            </w:r>
          </w:p>
        </w:tc>
        <w:tc>
          <w:tcPr>
            <w:tcW w:w="444" w:type="pct"/>
          </w:tcPr>
          <w:p w14:paraId="77D6BD90" w14:textId="5BBF9A3C" w:rsidR="00FF7C7E" w:rsidRPr="00634422" w:rsidRDefault="00FF7C7E" w:rsidP="00BF62B0">
            <w:pPr>
              <w:rPr>
                <w:rFonts w:ascii="Times New Roman" w:hAnsi="Times New Roman" w:cs="Times New Roman"/>
                <w:sz w:val="24"/>
                <w:szCs w:val="24"/>
              </w:rPr>
            </w:pPr>
          </w:p>
        </w:tc>
        <w:tc>
          <w:tcPr>
            <w:tcW w:w="467" w:type="pct"/>
          </w:tcPr>
          <w:p w14:paraId="7FD8D9A5" w14:textId="1BC72A0B" w:rsidR="00FF7C7E" w:rsidRPr="00634422" w:rsidRDefault="00A33196" w:rsidP="005C6AF1">
            <w:pPr>
              <w:rPr>
                <w:rFonts w:ascii="Times New Roman" w:hAnsi="Times New Roman" w:cs="Times New Roman"/>
                <w:sz w:val="24"/>
                <w:szCs w:val="24"/>
              </w:rPr>
            </w:pPr>
            <w:r w:rsidRPr="00634422">
              <w:rPr>
                <w:rFonts w:ascii="Times New Roman" w:hAnsi="Times New Roman" w:cs="Times New Roman"/>
                <w:sz w:val="24"/>
                <w:szCs w:val="24"/>
              </w:rPr>
              <w:t>0.2583</w:t>
            </w:r>
          </w:p>
        </w:tc>
        <w:tc>
          <w:tcPr>
            <w:tcW w:w="490" w:type="pct"/>
          </w:tcPr>
          <w:p w14:paraId="3D228075" w14:textId="77777777" w:rsidR="00FF7C7E" w:rsidRPr="00634422" w:rsidRDefault="00FF7C7E" w:rsidP="00E20075">
            <w:pPr>
              <w:rPr>
                <w:rFonts w:ascii="Times New Roman" w:hAnsi="Times New Roman" w:cs="Times New Roman"/>
                <w:sz w:val="24"/>
                <w:szCs w:val="24"/>
              </w:rPr>
            </w:pPr>
          </w:p>
        </w:tc>
        <w:tc>
          <w:tcPr>
            <w:tcW w:w="490" w:type="pct"/>
          </w:tcPr>
          <w:p w14:paraId="6FA6E989" w14:textId="4BE1F78F"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0.2</w:t>
            </w:r>
            <w:r w:rsidR="00E964EC">
              <w:rPr>
                <w:rFonts w:ascii="Times New Roman" w:hAnsi="Times New Roman" w:cs="Times New Roman"/>
                <w:sz w:val="24"/>
                <w:szCs w:val="24"/>
              </w:rPr>
              <w:t>30</w:t>
            </w:r>
          </w:p>
        </w:tc>
        <w:tc>
          <w:tcPr>
            <w:tcW w:w="490" w:type="pct"/>
          </w:tcPr>
          <w:p w14:paraId="715A0F39" w14:textId="77777777" w:rsidR="00FF7C7E" w:rsidRPr="00634422" w:rsidRDefault="00FF7C7E" w:rsidP="00FF7C7E">
            <w:pPr>
              <w:jc w:val="center"/>
              <w:rPr>
                <w:rFonts w:ascii="Times New Roman" w:hAnsi="Times New Roman" w:cs="Times New Roman"/>
                <w:sz w:val="24"/>
                <w:szCs w:val="24"/>
              </w:rPr>
            </w:pPr>
          </w:p>
        </w:tc>
        <w:tc>
          <w:tcPr>
            <w:tcW w:w="490" w:type="pct"/>
          </w:tcPr>
          <w:p w14:paraId="2706F19F" w14:textId="2966F994" w:rsidR="00FF7C7E" w:rsidRPr="00634422" w:rsidRDefault="00A33196" w:rsidP="00971BBC">
            <w:pPr>
              <w:rPr>
                <w:rFonts w:ascii="Times New Roman" w:hAnsi="Times New Roman" w:cs="Times New Roman"/>
                <w:sz w:val="24"/>
                <w:szCs w:val="24"/>
              </w:rPr>
            </w:pPr>
            <w:r w:rsidRPr="00634422">
              <w:rPr>
                <w:rFonts w:ascii="Times New Roman" w:hAnsi="Times New Roman" w:cs="Times New Roman"/>
                <w:sz w:val="24"/>
                <w:szCs w:val="24"/>
              </w:rPr>
              <w:t>0.68</w:t>
            </w:r>
            <w:r w:rsidR="00E964EC">
              <w:rPr>
                <w:rFonts w:ascii="Times New Roman" w:hAnsi="Times New Roman" w:cs="Times New Roman"/>
                <w:sz w:val="24"/>
                <w:szCs w:val="24"/>
              </w:rPr>
              <w:t>7</w:t>
            </w:r>
          </w:p>
        </w:tc>
        <w:tc>
          <w:tcPr>
            <w:tcW w:w="488" w:type="pct"/>
          </w:tcPr>
          <w:p w14:paraId="50703A9A" w14:textId="77777777" w:rsidR="00FF7C7E" w:rsidRPr="00634422" w:rsidRDefault="00FF7C7E" w:rsidP="00FF7C7E">
            <w:pPr>
              <w:jc w:val="center"/>
              <w:rPr>
                <w:rFonts w:ascii="Times New Roman" w:hAnsi="Times New Roman" w:cs="Times New Roman"/>
                <w:sz w:val="24"/>
                <w:szCs w:val="24"/>
              </w:rPr>
            </w:pPr>
          </w:p>
        </w:tc>
        <w:tc>
          <w:tcPr>
            <w:tcW w:w="320" w:type="pct"/>
          </w:tcPr>
          <w:p w14:paraId="7C84F79D" w14:textId="77777777" w:rsidR="00FF7C7E" w:rsidRPr="00634422" w:rsidRDefault="00FF7C7E" w:rsidP="00FF7C7E">
            <w:pPr>
              <w:jc w:val="center"/>
              <w:rPr>
                <w:rFonts w:ascii="Times New Roman" w:hAnsi="Times New Roman" w:cs="Times New Roman"/>
                <w:sz w:val="24"/>
                <w:szCs w:val="24"/>
              </w:rPr>
            </w:pPr>
          </w:p>
        </w:tc>
      </w:tr>
      <w:tr w:rsidR="00E52727" w:rsidRPr="00634422" w14:paraId="23D3FF69" w14:textId="77777777" w:rsidTr="00E52727">
        <w:tc>
          <w:tcPr>
            <w:tcW w:w="894" w:type="pct"/>
          </w:tcPr>
          <w:p w14:paraId="1B14B0AF"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
                <w:bCs/>
                <w:sz w:val="24"/>
                <w:szCs w:val="24"/>
              </w:rPr>
              <w:t>Wealth index</w:t>
            </w:r>
          </w:p>
        </w:tc>
        <w:tc>
          <w:tcPr>
            <w:tcW w:w="427" w:type="pct"/>
          </w:tcPr>
          <w:p w14:paraId="5B7E97AA" w14:textId="77777777" w:rsidR="00FF7C7E" w:rsidRPr="00634422" w:rsidRDefault="00FF7C7E" w:rsidP="00B4487F">
            <w:pPr>
              <w:rPr>
                <w:rFonts w:ascii="Times New Roman" w:hAnsi="Times New Roman" w:cs="Times New Roman"/>
                <w:sz w:val="24"/>
                <w:szCs w:val="24"/>
              </w:rPr>
            </w:pPr>
          </w:p>
        </w:tc>
        <w:tc>
          <w:tcPr>
            <w:tcW w:w="444" w:type="pct"/>
          </w:tcPr>
          <w:p w14:paraId="3CB4C3BC" w14:textId="188FB0CE" w:rsidR="00FF7C7E" w:rsidRPr="00634422" w:rsidRDefault="00FF7C7E" w:rsidP="00FF7C7E">
            <w:pPr>
              <w:jc w:val="center"/>
              <w:rPr>
                <w:rFonts w:ascii="Times New Roman" w:hAnsi="Times New Roman" w:cs="Times New Roman"/>
                <w:sz w:val="24"/>
                <w:szCs w:val="24"/>
              </w:rPr>
            </w:pPr>
          </w:p>
        </w:tc>
        <w:tc>
          <w:tcPr>
            <w:tcW w:w="467" w:type="pct"/>
          </w:tcPr>
          <w:p w14:paraId="03CAFC4D" w14:textId="04333CEB" w:rsidR="00FF7C7E" w:rsidRPr="00634422" w:rsidRDefault="00FF7C7E" w:rsidP="00FF7C7E">
            <w:pPr>
              <w:jc w:val="center"/>
              <w:rPr>
                <w:rFonts w:ascii="Times New Roman" w:hAnsi="Times New Roman" w:cs="Times New Roman"/>
                <w:sz w:val="24"/>
                <w:szCs w:val="24"/>
              </w:rPr>
            </w:pPr>
          </w:p>
        </w:tc>
        <w:tc>
          <w:tcPr>
            <w:tcW w:w="490" w:type="pct"/>
          </w:tcPr>
          <w:p w14:paraId="1D3DB778" w14:textId="77777777" w:rsidR="00FF7C7E" w:rsidRPr="00634422" w:rsidRDefault="00FF7C7E" w:rsidP="00E20075">
            <w:pPr>
              <w:rPr>
                <w:rFonts w:ascii="Times New Roman" w:hAnsi="Times New Roman" w:cs="Times New Roman"/>
                <w:sz w:val="24"/>
                <w:szCs w:val="24"/>
              </w:rPr>
            </w:pPr>
          </w:p>
        </w:tc>
        <w:tc>
          <w:tcPr>
            <w:tcW w:w="490" w:type="pct"/>
          </w:tcPr>
          <w:p w14:paraId="63B4317C" w14:textId="77777777" w:rsidR="00FF7C7E" w:rsidRPr="00634422" w:rsidRDefault="00FF7C7E" w:rsidP="00640B32">
            <w:pPr>
              <w:rPr>
                <w:rFonts w:ascii="Times New Roman" w:hAnsi="Times New Roman" w:cs="Times New Roman"/>
                <w:sz w:val="24"/>
                <w:szCs w:val="24"/>
              </w:rPr>
            </w:pPr>
          </w:p>
        </w:tc>
        <w:tc>
          <w:tcPr>
            <w:tcW w:w="490" w:type="pct"/>
          </w:tcPr>
          <w:p w14:paraId="12DB5969" w14:textId="77777777" w:rsidR="00FF7C7E" w:rsidRPr="00634422" w:rsidRDefault="00FF7C7E" w:rsidP="00FF7C7E">
            <w:pPr>
              <w:jc w:val="center"/>
              <w:rPr>
                <w:rFonts w:ascii="Times New Roman" w:hAnsi="Times New Roman" w:cs="Times New Roman"/>
                <w:sz w:val="24"/>
                <w:szCs w:val="24"/>
              </w:rPr>
            </w:pPr>
          </w:p>
        </w:tc>
        <w:tc>
          <w:tcPr>
            <w:tcW w:w="490" w:type="pct"/>
          </w:tcPr>
          <w:p w14:paraId="0401D230" w14:textId="77777777" w:rsidR="00FF7C7E" w:rsidRPr="00634422" w:rsidRDefault="00FF7C7E" w:rsidP="00FF7C7E">
            <w:pPr>
              <w:jc w:val="center"/>
              <w:rPr>
                <w:rFonts w:ascii="Times New Roman" w:hAnsi="Times New Roman" w:cs="Times New Roman"/>
                <w:sz w:val="24"/>
                <w:szCs w:val="24"/>
              </w:rPr>
            </w:pPr>
          </w:p>
        </w:tc>
        <w:tc>
          <w:tcPr>
            <w:tcW w:w="488" w:type="pct"/>
          </w:tcPr>
          <w:p w14:paraId="54E92206" w14:textId="77777777" w:rsidR="00FF7C7E" w:rsidRPr="00634422" w:rsidRDefault="00FF7C7E" w:rsidP="00FF7C7E">
            <w:pPr>
              <w:jc w:val="center"/>
              <w:rPr>
                <w:rFonts w:ascii="Times New Roman" w:hAnsi="Times New Roman" w:cs="Times New Roman"/>
                <w:sz w:val="24"/>
                <w:szCs w:val="24"/>
              </w:rPr>
            </w:pPr>
          </w:p>
        </w:tc>
        <w:tc>
          <w:tcPr>
            <w:tcW w:w="320" w:type="pct"/>
          </w:tcPr>
          <w:p w14:paraId="0ECB2EED" w14:textId="77777777" w:rsidR="00FF7C7E" w:rsidRPr="00634422" w:rsidRDefault="00FF7C7E" w:rsidP="00FF7C7E">
            <w:pPr>
              <w:jc w:val="center"/>
              <w:rPr>
                <w:rFonts w:ascii="Times New Roman" w:hAnsi="Times New Roman" w:cs="Times New Roman"/>
                <w:sz w:val="24"/>
                <w:szCs w:val="24"/>
              </w:rPr>
            </w:pPr>
          </w:p>
        </w:tc>
      </w:tr>
      <w:tr w:rsidR="00E52727" w:rsidRPr="00634422" w14:paraId="7691B699" w14:textId="77777777" w:rsidTr="00E52727">
        <w:tc>
          <w:tcPr>
            <w:tcW w:w="894" w:type="pct"/>
          </w:tcPr>
          <w:p w14:paraId="16FA134C"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Poor</w:t>
            </w:r>
          </w:p>
        </w:tc>
        <w:tc>
          <w:tcPr>
            <w:tcW w:w="427" w:type="pct"/>
          </w:tcPr>
          <w:p w14:paraId="2071D087" w14:textId="64801AD7" w:rsidR="00FF7C7E" w:rsidRPr="00634422" w:rsidRDefault="000C3EE1" w:rsidP="00B4487F">
            <w:pPr>
              <w:rPr>
                <w:rFonts w:ascii="Times New Roman" w:hAnsi="Times New Roman" w:cs="Times New Roman"/>
                <w:sz w:val="24"/>
                <w:szCs w:val="24"/>
              </w:rPr>
            </w:pPr>
            <w:r w:rsidRPr="00634422">
              <w:rPr>
                <w:rFonts w:ascii="Times New Roman" w:hAnsi="Times New Roman" w:cs="Times New Roman"/>
                <w:sz w:val="24"/>
                <w:szCs w:val="24"/>
              </w:rPr>
              <w:t>13.07</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23.98</w:t>
            </w:r>
            <w:r w:rsidR="00B4487F">
              <w:rPr>
                <w:rFonts w:ascii="Times New Roman" w:hAnsi="Times New Roman" w:cs="Times New Roman"/>
                <w:sz w:val="24"/>
                <w:szCs w:val="24"/>
              </w:rPr>
              <w:t>)</w:t>
            </w:r>
          </w:p>
        </w:tc>
        <w:tc>
          <w:tcPr>
            <w:tcW w:w="444" w:type="pct"/>
          </w:tcPr>
          <w:p w14:paraId="2AEC7773" w14:textId="69D74986" w:rsidR="00FF7C7E" w:rsidRPr="00634422" w:rsidRDefault="000C3EE1"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11.89</w:t>
            </w:r>
            <w:r w:rsidR="00725307">
              <w:rPr>
                <w:rFonts w:ascii="Times New Roman" w:hAnsi="Times New Roman" w:cs="Times New Roman"/>
                <w:sz w:val="24"/>
                <w:szCs w:val="24"/>
              </w:rPr>
              <w:t>)</w:t>
            </w:r>
          </w:p>
        </w:tc>
        <w:tc>
          <w:tcPr>
            <w:tcW w:w="467" w:type="pct"/>
          </w:tcPr>
          <w:p w14:paraId="12C30E46" w14:textId="1CEC657B" w:rsidR="00FF7C7E" w:rsidRPr="00634422" w:rsidRDefault="000C3EE1" w:rsidP="005C6AF1">
            <w:pPr>
              <w:rPr>
                <w:rFonts w:ascii="Times New Roman" w:hAnsi="Times New Roman" w:cs="Times New Roman"/>
                <w:sz w:val="24"/>
                <w:szCs w:val="24"/>
              </w:rPr>
            </w:pPr>
            <w:r w:rsidRPr="00634422">
              <w:rPr>
                <w:rFonts w:ascii="Times New Roman" w:hAnsi="Times New Roman" w:cs="Times New Roman"/>
                <w:sz w:val="24"/>
                <w:szCs w:val="24"/>
              </w:rPr>
              <w:t>51.99</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54.81</w:t>
            </w:r>
            <w:r w:rsidR="00E20075">
              <w:rPr>
                <w:rFonts w:ascii="Times New Roman" w:hAnsi="Times New Roman" w:cs="Times New Roman"/>
                <w:sz w:val="24"/>
                <w:szCs w:val="24"/>
              </w:rPr>
              <w:t>)</w:t>
            </w:r>
          </w:p>
        </w:tc>
        <w:tc>
          <w:tcPr>
            <w:tcW w:w="490" w:type="pct"/>
          </w:tcPr>
          <w:p w14:paraId="600747BA" w14:textId="19B18C92" w:rsidR="00FF7C7E" w:rsidRPr="00634422" w:rsidRDefault="000C3EE1"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43.79</w:t>
            </w:r>
            <w:r w:rsidR="004059E7">
              <w:rPr>
                <w:rFonts w:ascii="Times New Roman" w:hAnsi="Times New Roman" w:cs="Times New Roman"/>
                <w:sz w:val="24"/>
                <w:szCs w:val="24"/>
              </w:rPr>
              <w:t>)</w:t>
            </w:r>
          </w:p>
        </w:tc>
        <w:tc>
          <w:tcPr>
            <w:tcW w:w="490" w:type="pct"/>
          </w:tcPr>
          <w:p w14:paraId="1257A289" w14:textId="432FFCA7" w:rsidR="00FF7C7E" w:rsidRPr="00634422" w:rsidRDefault="000C3EE1" w:rsidP="00640B32">
            <w:pPr>
              <w:rPr>
                <w:rFonts w:ascii="Times New Roman" w:hAnsi="Times New Roman" w:cs="Times New Roman"/>
                <w:sz w:val="24"/>
                <w:szCs w:val="24"/>
              </w:rPr>
            </w:pPr>
            <w:r w:rsidRPr="00634422">
              <w:rPr>
                <w:rFonts w:ascii="Times New Roman" w:hAnsi="Times New Roman" w:cs="Times New Roman"/>
                <w:sz w:val="24"/>
                <w:szCs w:val="24"/>
              </w:rPr>
              <w:t>212.56</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138.32</w:t>
            </w:r>
            <w:r w:rsidR="00F0427B">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90" w:type="pct"/>
          </w:tcPr>
          <w:p w14:paraId="47030DD4" w14:textId="2BA98E77" w:rsidR="00FF7C7E" w:rsidRPr="00634422" w:rsidRDefault="000C3EE1" w:rsidP="00F0427B">
            <w:pPr>
              <w:rPr>
                <w:rFonts w:ascii="Times New Roman" w:hAnsi="Times New Roman" w:cs="Times New Roman"/>
                <w:sz w:val="24"/>
                <w:szCs w:val="24"/>
              </w:rPr>
            </w:pPr>
            <w:r w:rsidRPr="00634422">
              <w:rPr>
                <w:rFonts w:ascii="Times New Roman" w:hAnsi="Times New Roman" w:cs="Times New Roman"/>
                <w:sz w:val="24"/>
                <w:szCs w:val="24"/>
              </w:rPr>
              <w:t>187.66</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125.11</w:t>
            </w:r>
            <w:r w:rsidR="00F0427B">
              <w:rPr>
                <w:rFonts w:ascii="Times New Roman" w:hAnsi="Times New Roman" w:cs="Times New Roman"/>
                <w:sz w:val="24"/>
                <w:szCs w:val="24"/>
              </w:rPr>
              <w:t>)</w:t>
            </w:r>
          </w:p>
        </w:tc>
        <w:tc>
          <w:tcPr>
            <w:tcW w:w="490" w:type="pct"/>
          </w:tcPr>
          <w:p w14:paraId="5B36505C" w14:textId="350B4050" w:rsidR="00FF7C7E" w:rsidRPr="00634422" w:rsidRDefault="000C3EE1" w:rsidP="00971BBC">
            <w:pPr>
              <w:rPr>
                <w:rFonts w:ascii="Times New Roman" w:hAnsi="Times New Roman" w:cs="Times New Roman"/>
                <w:sz w:val="24"/>
                <w:szCs w:val="24"/>
              </w:rPr>
            </w:pPr>
            <w:r w:rsidRPr="00634422">
              <w:rPr>
                <w:rFonts w:ascii="Times New Roman" w:hAnsi="Times New Roman" w:cs="Times New Roman"/>
                <w:sz w:val="24"/>
                <w:szCs w:val="24"/>
              </w:rPr>
              <w:t xml:space="preserve">34.63 </w:t>
            </w:r>
            <w:r w:rsidR="00971BBC">
              <w:rPr>
                <w:rFonts w:ascii="Times New Roman" w:hAnsi="Times New Roman" w:cs="Times New Roman"/>
                <w:sz w:val="24"/>
                <w:szCs w:val="24"/>
              </w:rPr>
              <w:t>(</w:t>
            </w:r>
            <w:r w:rsidRPr="00634422">
              <w:rPr>
                <w:rFonts w:ascii="Times New Roman" w:hAnsi="Times New Roman" w:cs="Times New Roman"/>
                <w:sz w:val="24"/>
                <w:szCs w:val="24"/>
              </w:rPr>
              <w:t>74.70</w:t>
            </w:r>
            <w:r w:rsidR="00971BBC">
              <w:rPr>
                <w:rFonts w:ascii="Times New Roman" w:hAnsi="Times New Roman" w:cs="Times New Roman"/>
                <w:sz w:val="24"/>
                <w:szCs w:val="24"/>
              </w:rPr>
              <w:t>)</w:t>
            </w:r>
          </w:p>
        </w:tc>
        <w:tc>
          <w:tcPr>
            <w:tcW w:w="488" w:type="pct"/>
          </w:tcPr>
          <w:p w14:paraId="4DB5CB2A" w14:textId="0F9C352F" w:rsidR="00FF7C7E" w:rsidRPr="00634422" w:rsidRDefault="000C3EE1" w:rsidP="00F60CEA">
            <w:pPr>
              <w:rPr>
                <w:rFonts w:ascii="Times New Roman" w:hAnsi="Times New Roman" w:cs="Times New Roman"/>
                <w:sz w:val="24"/>
                <w:szCs w:val="24"/>
              </w:rPr>
            </w:pPr>
            <w:r w:rsidRPr="00634422">
              <w:rPr>
                <w:rFonts w:ascii="Times New Roman" w:hAnsi="Times New Roman" w:cs="Times New Roman"/>
                <w:sz w:val="24"/>
                <w:szCs w:val="24"/>
              </w:rPr>
              <w:t xml:space="preserve">7.51 </w:t>
            </w:r>
            <w:r w:rsidR="00CD7B4C">
              <w:rPr>
                <w:rFonts w:ascii="Times New Roman" w:hAnsi="Times New Roman" w:cs="Times New Roman"/>
                <w:sz w:val="24"/>
                <w:szCs w:val="24"/>
              </w:rPr>
              <w:t>(</w:t>
            </w:r>
            <w:r w:rsidRPr="00634422">
              <w:rPr>
                <w:rFonts w:ascii="Times New Roman" w:hAnsi="Times New Roman" w:cs="Times New Roman"/>
                <w:sz w:val="24"/>
                <w:szCs w:val="24"/>
              </w:rPr>
              <w:t>23.77</w:t>
            </w:r>
            <w:r w:rsidR="008569DD">
              <w:rPr>
                <w:rFonts w:ascii="Times New Roman" w:hAnsi="Times New Roman" w:cs="Times New Roman"/>
                <w:sz w:val="24"/>
                <w:szCs w:val="24"/>
              </w:rPr>
              <w:t>)</w:t>
            </w:r>
          </w:p>
        </w:tc>
        <w:tc>
          <w:tcPr>
            <w:tcW w:w="320" w:type="pct"/>
          </w:tcPr>
          <w:p w14:paraId="523FD9C2" w14:textId="0E03C820" w:rsidR="00FF7C7E" w:rsidRPr="00634422" w:rsidRDefault="00E964EC" w:rsidP="00FF7C7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E52727" w:rsidRPr="00634422" w14:paraId="359B05E9" w14:textId="77777777" w:rsidTr="00E52727">
        <w:tc>
          <w:tcPr>
            <w:tcW w:w="894" w:type="pct"/>
          </w:tcPr>
          <w:p w14:paraId="4F170497"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Middle</w:t>
            </w:r>
          </w:p>
        </w:tc>
        <w:tc>
          <w:tcPr>
            <w:tcW w:w="427" w:type="pct"/>
          </w:tcPr>
          <w:p w14:paraId="0C1AA62D" w14:textId="21928E23" w:rsidR="00FF7C7E" w:rsidRPr="00634422" w:rsidRDefault="000C3EE1" w:rsidP="00B4487F">
            <w:pPr>
              <w:rPr>
                <w:rFonts w:ascii="Times New Roman" w:hAnsi="Times New Roman" w:cs="Times New Roman"/>
                <w:sz w:val="24"/>
                <w:szCs w:val="24"/>
              </w:rPr>
            </w:pPr>
            <w:r w:rsidRPr="00634422">
              <w:rPr>
                <w:rFonts w:ascii="Times New Roman" w:hAnsi="Times New Roman" w:cs="Times New Roman"/>
                <w:sz w:val="24"/>
                <w:szCs w:val="24"/>
              </w:rPr>
              <w:t>16.52</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25.89</w:t>
            </w:r>
            <w:r w:rsidR="00B4487F">
              <w:rPr>
                <w:rFonts w:ascii="Times New Roman" w:hAnsi="Times New Roman" w:cs="Times New Roman"/>
                <w:sz w:val="24"/>
                <w:szCs w:val="24"/>
              </w:rPr>
              <w:t>)</w:t>
            </w:r>
          </w:p>
        </w:tc>
        <w:tc>
          <w:tcPr>
            <w:tcW w:w="444" w:type="pct"/>
          </w:tcPr>
          <w:p w14:paraId="79227831" w14:textId="5E2A1D87" w:rsidR="00FF7C7E" w:rsidRPr="00634422" w:rsidRDefault="000C3EE1" w:rsidP="00BF62B0">
            <w:pPr>
              <w:rPr>
                <w:rFonts w:ascii="Times New Roman" w:hAnsi="Times New Roman" w:cs="Times New Roman"/>
                <w:sz w:val="24"/>
                <w:szCs w:val="24"/>
              </w:rPr>
            </w:pPr>
            <w:r w:rsidRPr="00634422">
              <w:rPr>
                <w:rFonts w:ascii="Times New Roman" w:hAnsi="Times New Roman" w:cs="Times New Roman"/>
                <w:sz w:val="24"/>
                <w:szCs w:val="24"/>
              </w:rPr>
              <w:t>8.13</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17.52</w:t>
            </w:r>
            <w:r w:rsidR="00725307">
              <w:rPr>
                <w:rFonts w:ascii="Times New Roman" w:hAnsi="Times New Roman" w:cs="Times New Roman"/>
                <w:sz w:val="24"/>
                <w:szCs w:val="24"/>
              </w:rPr>
              <w:t>)</w:t>
            </w:r>
          </w:p>
        </w:tc>
        <w:tc>
          <w:tcPr>
            <w:tcW w:w="467" w:type="pct"/>
          </w:tcPr>
          <w:p w14:paraId="4117FC2F" w14:textId="33FDF2EE" w:rsidR="00FF7C7E" w:rsidRPr="00634422" w:rsidRDefault="000C3EE1" w:rsidP="005C6AF1">
            <w:pPr>
              <w:rPr>
                <w:rFonts w:ascii="Times New Roman" w:hAnsi="Times New Roman" w:cs="Times New Roman"/>
                <w:sz w:val="24"/>
                <w:szCs w:val="24"/>
              </w:rPr>
            </w:pPr>
            <w:r w:rsidRPr="00634422">
              <w:rPr>
                <w:rFonts w:ascii="Times New Roman" w:hAnsi="Times New Roman" w:cs="Times New Roman"/>
                <w:sz w:val="24"/>
                <w:szCs w:val="24"/>
              </w:rPr>
              <w:t>52.60</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68.70</w:t>
            </w:r>
            <w:r w:rsidR="00E20075">
              <w:rPr>
                <w:rFonts w:ascii="Times New Roman" w:hAnsi="Times New Roman" w:cs="Times New Roman"/>
                <w:sz w:val="24"/>
                <w:szCs w:val="24"/>
              </w:rPr>
              <w:t>)</w:t>
            </w:r>
          </w:p>
        </w:tc>
        <w:tc>
          <w:tcPr>
            <w:tcW w:w="490" w:type="pct"/>
          </w:tcPr>
          <w:p w14:paraId="50325D0E" w14:textId="4B6A7CCD" w:rsidR="00FF7C7E" w:rsidRPr="00634422" w:rsidRDefault="000C3EE1"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43.79</w:t>
            </w:r>
            <w:r w:rsidR="004059E7">
              <w:rPr>
                <w:rFonts w:ascii="Times New Roman" w:hAnsi="Times New Roman" w:cs="Times New Roman"/>
                <w:sz w:val="24"/>
                <w:szCs w:val="24"/>
              </w:rPr>
              <w:t>)</w:t>
            </w:r>
          </w:p>
        </w:tc>
        <w:tc>
          <w:tcPr>
            <w:tcW w:w="490" w:type="pct"/>
          </w:tcPr>
          <w:p w14:paraId="3728D4F4" w14:textId="22FC591A" w:rsidR="00FF7C7E" w:rsidRPr="00634422" w:rsidRDefault="000C3EE1" w:rsidP="00640B32">
            <w:pPr>
              <w:rPr>
                <w:rFonts w:ascii="Times New Roman" w:hAnsi="Times New Roman" w:cs="Times New Roman"/>
                <w:sz w:val="24"/>
                <w:szCs w:val="24"/>
              </w:rPr>
            </w:pPr>
            <w:r w:rsidRPr="00634422">
              <w:rPr>
                <w:rFonts w:ascii="Times New Roman" w:hAnsi="Times New Roman" w:cs="Times New Roman"/>
                <w:sz w:val="24"/>
                <w:szCs w:val="24"/>
              </w:rPr>
              <w:t>217.03</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136.05</w:t>
            </w:r>
            <w:r w:rsidR="00F0427B">
              <w:rPr>
                <w:rFonts w:ascii="Times New Roman" w:hAnsi="Times New Roman" w:cs="Times New Roman"/>
                <w:sz w:val="24"/>
                <w:szCs w:val="24"/>
              </w:rPr>
              <w:t>)</w:t>
            </w:r>
          </w:p>
        </w:tc>
        <w:tc>
          <w:tcPr>
            <w:tcW w:w="490" w:type="pct"/>
          </w:tcPr>
          <w:p w14:paraId="347E5993" w14:textId="22CB2E4B" w:rsidR="00FF7C7E" w:rsidRPr="00634422" w:rsidRDefault="000C3EE1" w:rsidP="00F0427B">
            <w:pPr>
              <w:rPr>
                <w:rFonts w:ascii="Times New Roman" w:hAnsi="Times New Roman" w:cs="Times New Roman"/>
                <w:sz w:val="24"/>
                <w:szCs w:val="24"/>
              </w:rPr>
            </w:pPr>
            <w:r w:rsidRPr="00634422">
              <w:rPr>
                <w:rFonts w:ascii="Times New Roman" w:hAnsi="Times New Roman" w:cs="Times New Roman"/>
                <w:sz w:val="24"/>
                <w:szCs w:val="24"/>
              </w:rPr>
              <w:t>187.66</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137.62</w:t>
            </w:r>
            <w:r w:rsidR="00F0427B">
              <w:rPr>
                <w:rFonts w:ascii="Times New Roman" w:hAnsi="Times New Roman" w:cs="Times New Roman"/>
                <w:sz w:val="24"/>
                <w:szCs w:val="24"/>
              </w:rPr>
              <w:t>)</w:t>
            </w:r>
          </w:p>
        </w:tc>
        <w:tc>
          <w:tcPr>
            <w:tcW w:w="490" w:type="pct"/>
          </w:tcPr>
          <w:p w14:paraId="6E3F3A6F" w14:textId="0BAEFACF" w:rsidR="00FF7C7E" w:rsidRPr="00634422" w:rsidRDefault="000C3EE1" w:rsidP="00971BBC">
            <w:pPr>
              <w:rPr>
                <w:rFonts w:ascii="Times New Roman" w:hAnsi="Times New Roman" w:cs="Times New Roman"/>
                <w:sz w:val="24"/>
                <w:szCs w:val="24"/>
              </w:rPr>
            </w:pPr>
            <w:r w:rsidRPr="00634422">
              <w:rPr>
                <w:rFonts w:ascii="Times New Roman" w:hAnsi="Times New Roman" w:cs="Times New Roman"/>
                <w:sz w:val="24"/>
                <w:szCs w:val="24"/>
              </w:rPr>
              <w:t xml:space="preserve">61.95 </w:t>
            </w:r>
            <w:r w:rsidR="00971BBC">
              <w:rPr>
                <w:rFonts w:ascii="Times New Roman" w:hAnsi="Times New Roman" w:cs="Times New Roman"/>
                <w:sz w:val="24"/>
                <w:szCs w:val="24"/>
              </w:rPr>
              <w:t>(</w:t>
            </w:r>
            <w:r w:rsidRPr="00634422">
              <w:rPr>
                <w:rFonts w:ascii="Times New Roman" w:hAnsi="Times New Roman" w:cs="Times New Roman"/>
                <w:sz w:val="24"/>
                <w:szCs w:val="24"/>
              </w:rPr>
              <w:t>104.26</w:t>
            </w:r>
            <w:r w:rsidR="00971BBC">
              <w:rPr>
                <w:rFonts w:ascii="Times New Roman" w:hAnsi="Times New Roman" w:cs="Times New Roman"/>
                <w:sz w:val="24"/>
                <w:szCs w:val="24"/>
              </w:rPr>
              <w:t>)</w:t>
            </w:r>
          </w:p>
        </w:tc>
        <w:tc>
          <w:tcPr>
            <w:tcW w:w="488" w:type="pct"/>
          </w:tcPr>
          <w:p w14:paraId="0AB1B2F5" w14:textId="76B113A1" w:rsidR="00FF7C7E" w:rsidRPr="00634422" w:rsidRDefault="000C3EE1" w:rsidP="00F60CEA">
            <w:pPr>
              <w:rPr>
                <w:rFonts w:ascii="Times New Roman" w:hAnsi="Times New Roman" w:cs="Times New Roman"/>
                <w:sz w:val="24"/>
                <w:szCs w:val="24"/>
              </w:rPr>
            </w:pPr>
            <w:r w:rsidRPr="00634422">
              <w:rPr>
                <w:rFonts w:ascii="Times New Roman" w:hAnsi="Times New Roman" w:cs="Times New Roman"/>
                <w:sz w:val="24"/>
                <w:szCs w:val="24"/>
              </w:rPr>
              <w:t xml:space="preserve">18.77 </w:t>
            </w:r>
            <w:r w:rsidR="008569DD">
              <w:rPr>
                <w:rFonts w:ascii="Times New Roman" w:hAnsi="Times New Roman" w:cs="Times New Roman"/>
                <w:sz w:val="24"/>
                <w:szCs w:val="24"/>
              </w:rPr>
              <w:t>(</w:t>
            </w:r>
            <w:r w:rsidRPr="00634422">
              <w:rPr>
                <w:rFonts w:ascii="Times New Roman" w:hAnsi="Times New Roman" w:cs="Times New Roman"/>
                <w:sz w:val="24"/>
                <w:szCs w:val="24"/>
              </w:rPr>
              <w:t>56.30</w:t>
            </w:r>
            <w:r w:rsidR="008569DD">
              <w:rPr>
                <w:rFonts w:ascii="Times New Roman" w:hAnsi="Times New Roman" w:cs="Times New Roman"/>
                <w:sz w:val="24"/>
                <w:szCs w:val="24"/>
              </w:rPr>
              <w:t>)</w:t>
            </w:r>
          </w:p>
        </w:tc>
        <w:tc>
          <w:tcPr>
            <w:tcW w:w="320" w:type="pct"/>
          </w:tcPr>
          <w:p w14:paraId="5E2B1394" w14:textId="77777777" w:rsidR="00FF7C7E" w:rsidRPr="00634422" w:rsidRDefault="00FF7C7E" w:rsidP="00FF7C7E">
            <w:pPr>
              <w:jc w:val="center"/>
              <w:rPr>
                <w:rFonts w:ascii="Times New Roman" w:hAnsi="Times New Roman" w:cs="Times New Roman"/>
                <w:sz w:val="24"/>
                <w:szCs w:val="24"/>
              </w:rPr>
            </w:pPr>
          </w:p>
        </w:tc>
      </w:tr>
      <w:tr w:rsidR="00E52727" w:rsidRPr="00634422" w14:paraId="23AB966B" w14:textId="77777777" w:rsidTr="00E52727">
        <w:tc>
          <w:tcPr>
            <w:tcW w:w="894" w:type="pct"/>
          </w:tcPr>
          <w:p w14:paraId="173E79C3"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Rich</w:t>
            </w:r>
          </w:p>
        </w:tc>
        <w:tc>
          <w:tcPr>
            <w:tcW w:w="427" w:type="pct"/>
          </w:tcPr>
          <w:p w14:paraId="5EB8AE14" w14:textId="0E639B00" w:rsidR="00FF7C7E" w:rsidRPr="00634422" w:rsidRDefault="000C3EE1" w:rsidP="00B4487F">
            <w:pPr>
              <w:rPr>
                <w:rFonts w:ascii="Times New Roman" w:hAnsi="Times New Roman" w:cs="Times New Roman"/>
                <w:sz w:val="24"/>
                <w:szCs w:val="24"/>
              </w:rPr>
            </w:pPr>
            <w:r w:rsidRPr="00634422">
              <w:rPr>
                <w:rFonts w:ascii="Times New Roman" w:hAnsi="Times New Roman" w:cs="Times New Roman"/>
                <w:sz w:val="24"/>
                <w:szCs w:val="24"/>
              </w:rPr>
              <w:t>19.37</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26.18</w:t>
            </w:r>
            <w:r w:rsidR="00B4487F">
              <w:rPr>
                <w:rFonts w:ascii="Times New Roman" w:hAnsi="Times New Roman" w:cs="Times New Roman"/>
                <w:sz w:val="24"/>
                <w:szCs w:val="24"/>
              </w:rPr>
              <w:t>)</w:t>
            </w:r>
          </w:p>
        </w:tc>
        <w:tc>
          <w:tcPr>
            <w:tcW w:w="444" w:type="pct"/>
          </w:tcPr>
          <w:p w14:paraId="0E039E49" w14:textId="10BBBC29" w:rsidR="00FF7C7E" w:rsidRPr="00634422" w:rsidRDefault="000C3EE1" w:rsidP="00BF62B0">
            <w:pPr>
              <w:rPr>
                <w:rFonts w:ascii="Times New Roman" w:hAnsi="Times New Roman" w:cs="Times New Roman"/>
                <w:sz w:val="24"/>
                <w:szCs w:val="24"/>
              </w:rPr>
            </w:pPr>
            <w:r w:rsidRPr="00634422">
              <w:rPr>
                <w:rFonts w:ascii="Times New Roman" w:hAnsi="Times New Roman" w:cs="Times New Roman"/>
                <w:sz w:val="24"/>
                <w:szCs w:val="24"/>
              </w:rPr>
              <w:t>12.5</w:t>
            </w:r>
            <w:r w:rsidR="00725307">
              <w:rPr>
                <w:rFonts w:ascii="Times New Roman" w:hAnsi="Times New Roman" w:cs="Times New Roman"/>
                <w:sz w:val="24"/>
                <w:szCs w:val="24"/>
              </w:rPr>
              <w:t>1 (</w:t>
            </w:r>
            <w:r w:rsidRPr="00634422">
              <w:rPr>
                <w:rFonts w:ascii="Times New Roman" w:hAnsi="Times New Roman" w:cs="Times New Roman"/>
                <w:sz w:val="24"/>
                <w:szCs w:val="24"/>
              </w:rPr>
              <w:t>21.27</w:t>
            </w:r>
            <w:r w:rsidR="00725307">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67" w:type="pct"/>
          </w:tcPr>
          <w:p w14:paraId="52D1F792" w14:textId="0A3AFEB6" w:rsidR="00FF7C7E" w:rsidRPr="00634422" w:rsidRDefault="000C3EE1" w:rsidP="005C6AF1">
            <w:pPr>
              <w:rPr>
                <w:rFonts w:ascii="Times New Roman" w:hAnsi="Times New Roman" w:cs="Times New Roman"/>
                <w:sz w:val="24"/>
                <w:szCs w:val="24"/>
              </w:rPr>
            </w:pPr>
            <w:r w:rsidRPr="00634422">
              <w:rPr>
                <w:rFonts w:ascii="Times New Roman" w:hAnsi="Times New Roman" w:cs="Times New Roman"/>
                <w:sz w:val="24"/>
                <w:szCs w:val="24"/>
              </w:rPr>
              <w:t>67.27</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82.66</w:t>
            </w:r>
            <w:r w:rsidR="00E20075">
              <w:rPr>
                <w:rFonts w:ascii="Times New Roman" w:hAnsi="Times New Roman" w:cs="Times New Roman"/>
                <w:sz w:val="24"/>
                <w:szCs w:val="24"/>
              </w:rPr>
              <w:t>)</w:t>
            </w:r>
          </w:p>
        </w:tc>
        <w:tc>
          <w:tcPr>
            <w:tcW w:w="490" w:type="pct"/>
          </w:tcPr>
          <w:p w14:paraId="5C136BB0" w14:textId="4F42B46A" w:rsidR="00FF7C7E" w:rsidRPr="00634422" w:rsidRDefault="000C3EE1" w:rsidP="00E20075">
            <w:pPr>
              <w:rPr>
                <w:rFonts w:ascii="Times New Roman" w:hAnsi="Times New Roman" w:cs="Times New Roman"/>
                <w:sz w:val="24"/>
                <w:szCs w:val="24"/>
              </w:rPr>
            </w:pPr>
            <w:r w:rsidRPr="00634422">
              <w:rPr>
                <w:rFonts w:ascii="Times New Roman" w:hAnsi="Times New Roman" w:cs="Times New Roman"/>
                <w:sz w:val="24"/>
                <w:szCs w:val="24"/>
              </w:rPr>
              <w:t>37.53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55.05</w:t>
            </w:r>
            <w:r w:rsidR="004059E7">
              <w:rPr>
                <w:rFonts w:ascii="Times New Roman" w:hAnsi="Times New Roman" w:cs="Times New Roman"/>
                <w:sz w:val="24"/>
                <w:szCs w:val="24"/>
              </w:rPr>
              <w:t>)</w:t>
            </w:r>
          </w:p>
        </w:tc>
        <w:tc>
          <w:tcPr>
            <w:tcW w:w="490" w:type="pct"/>
          </w:tcPr>
          <w:p w14:paraId="70171BFF" w14:textId="45F30A65" w:rsidR="00FF7C7E" w:rsidRPr="00634422" w:rsidRDefault="000C3EE1" w:rsidP="00640B32">
            <w:pPr>
              <w:rPr>
                <w:rFonts w:ascii="Times New Roman" w:hAnsi="Times New Roman" w:cs="Times New Roman"/>
                <w:sz w:val="24"/>
                <w:szCs w:val="24"/>
              </w:rPr>
            </w:pPr>
            <w:r w:rsidRPr="00634422">
              <w:rPr>
                <w:rFonts w:ascii="Times New Roman" w:hAnsi="Times New Roman" w:cs="Times New Roman"/>
                <w:sz w:val="24"/>
                <w:szCs w:val="24"/>
              </w:rPr>
              <w:t>277.09</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296.94</w:t>
            </w:r>
            <w:r w:rsidR="00F0427B">
              <w:rPr>
                <w:rFonts w:ascii="Times New Roman" w:hAnsi="Times New Roman" w:cs="Times New Roman"/>
                <w:sz w:val="24"/>
                <w:szCs w:val="24"/>
              </w:rPr>
              <w:t>)</w:t>
            </w:r>
          </w:p>
        </w:tc>
        <w:tc>
          <w:tcPr>
            <w:tcW w:w="490" w:type="pct"/>
          </w:tcPr>
          <w:p w14:paraId="4199F667" w14:textId="67BBBC86" w:rsidR="00FF7C7E" w:rsidRPr="00634422" w:rsidRDefault="000C3EE1"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162.64</w:t>
            </w:r>
            <w:r w:rsidR="00F0427B">
              <w:rPr>
                <w:rFonts w:ascii="Times New Roman" w:hAnsi="Times New Roman" w:cs="Times New Roman"/>
                <w:sz w:val="24"/>
                <w:szCs w:val="24"/>
              </w:rPr>
              <w:t>)</w:t>
            </w:r>
          </w:p>
        </w:tc>
        <w:tc>
          <w:tcPr>
            <w:tcW w:w="490" w:type="pct"/>
          </w:tcPr>
          <w:p w14:paraId="4A8EB57E" w14:textId="52D87E16" w:rsidR="00FF7C7E" w:rsidRPr="00634422" w:rsidRDefault="000C3EE1" w:rsidP="00971BBC">
            <w:pPr>
              <w:rPr>
                <w:rFonts w:ascii="Times New Roman" w:hAnsi="Times New Roman" w:cs="Times New Roman"/>
                <w:sz w:val="24"/>
                <w:szCs w:val="24"/>
              </w:rPr>
            </w:pPr>
            <w:r w:rsidRPr="00634422">
              <w:rPr>
                <w:rFonts w:ascii="Times New Roman" w:hAnsi="Times New Roman" w:cs="Times New Roman"/>
                <w:sz w:val="24"/>
                <w:szCs w:val="24"/>
              </w:rPr>
              <w:t xml:space="preserve">135.13 </w:t>
            </w:r>
            <w:r w:rsidR="00971BBC">
              <w:rPr>
                <w:rFonts w:ascii="Times New Roman" w:hAnsi="Times New Roman" w:cs="Times New Roman"/>
                <w:sz w:val="24"/>
                <w:szCs w:val="24"/>
              </w:rPr>
              <w:t>(</w:t>
            </w:r>
            <w:r w:rsidRPr="00634422">
              <w:rPr>
                <w:rFonts w:ascii="Times New Roman" w:hAnsi="Times New Roman" w:cs="Times New Roman"/>
                <w:sz w:val="24"/>
                <w:szCs w:val="24"/>
              </w:rPr>
              <w:t>228.96</w:t>
            </w:r>
            <w:r w:rsidR="00971BBC">
              <w:rPr>
                <w:rFonts w:ascii="Times New Roman" w:hAnsi="Times New Roman" w:cs="Times New Roman"/>
                <w:sz w:val="24"/>
                <w:szCs w:val="24"/>
              </w:rPr>
              <w:t>)</w:t>
            </w:r>
          </w:p>
        </w:tc>
        <w:tc>
          <w:tcPr>
            <w:tcW w:w="488" w:type="pct"/>
          </w:tcPr>
          <w:p w14:paraId="5FD58813" w14:textId="024AF33D" w:rsidR="00FF7C7E" w:rsidRPr="00634422" w:rsidRDefault="000C3EE1" w:rsidP="00F60CEA">
            <w:pPr>
              <w:rPr>
                <w:rFonts w:ascii="Times New Roman" w:hAnsi="Times New Roman" w:cs="Times New Roman"/>
                <w:sz w:val="24"/>
                <w:szCs w:val="24"/>
              </w:rPr>
            </w:pPr>
            <w:r w:rsidRPr="00634422">
              <w:rPr>
                <w:rFonts w:ascii="Times New Roman" w:hAnsi="Times New Roman" w:cs="Times New Roman"/>
                <w:sz w:val="24"/>
                <w:szCs w:val="24"/>
              </w:rPr>
              <w:t>62.55</w:t>
            </w:r>
            <w:r w:rsidR="008569DD">
              <w:rPr>
                <w:rFonts w:ascii="Times New Roman" w:hAnsi="Times New Roman" w:cs="Times New Roman"/>
                <w:sz w:val="24"/>
                <w:szCs w:val="24"/>
              </w:rPr>
              <w:t xml:space="preserve"> (</w:t>
            </w:r>
            <w:r w:rsidRPr="00634422">
              <w:rPr>
                <w:rFonts w:ascii="Times New Roman" w:hAnsi="Times New Roman" w:cs="Times New Roman"/>
                <w:sz w:val="24"/>
                <w:szCs w:val="24"/>
              </w:rPr>
              <w:t>187.66</w:t>
            </w:r>
            <w:r w:rsidR="008569DD">
              <w:rPr>
                <w:rFonts w:ascii="Times New Roman" w:hAnsi="Times New Roman" w:cs="Times New Roman"/>
                <w:sz w:val="24"/>
                <w:szCs w:val="24"/>
              </w:rPr>
              <w:t>)</w:t>
            </w:r>
          </w:p>
        </w:tc>
        <w:tc>
          <w:tcPr>
            <w:tcW w:w="320" w:type="pct"/>
          </w:tcPr>
          <w:p w14:paraId="1DD230EC" w14:textId="77777777" w:rsidR="00FF7C7E" w:rsidRPr="00634422" w:rsidRDefault="00FF7C7E" w:rsidP="00FF7C7E">
            <w:pPr>
              <w:jc w:val="center"/>
              <w:rPr>
                <w:rFonts w:ascii="Times New Roman" w:hAnsi="Times New Roman" w:cs="Times New Roman"/>
                <w:sz w:val="24"/>
                <w:szCs w:val="24"/>
              </w:rPr>
            </w:pPr>
          </w:p>
        </w:tc>
      </w:tr>
      <w:tr w:rsidR="00E52727" w:rsidRPr="00634422" w14:paraId="0D6186BD" w14:textId="77777777" w:rsidTr="00E52727">
        <w:tc>
          <w:tcPr>
            <w:tcW w:w="894" w:type="pct"/>
          </w:tcPr>
          <w:p w14:paraId="08B641B2"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27" w:type="pct"/>
          </w:tcPr>
          <w:p w14:paraId="53CFCCDC" w14:textId="0FBDC38B" w:rsidR="00FF7C7E" w:rsidRPr="00634422" w:rsidRDefault="00E964EC" w:rsidP="00B4487F">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44" w:type="pct"/>
          </w:tcPr>
          <w:p w14:paraId="0380ECED" w14:textId="6DFB1133" w:rsidR="00FF7C7E" w:rsidRPr="00634422" w:rsidRDefault="00FF7C7E" w:rsidP="00BF62B0">
            <w:pPr>
              <w:rPr>
                <w:rFonts w:ascii="Times New Roman" w:hAnsi="Times New Roman" w:cs="Times New Roman"/>
                <w:sz w:val="24"/>
                <w:szCs w:val="24"/>
              </w:rPr>
            </w:pPr>
          </w:p>
        </w:tc>
        <w:tc>
          <w:tcPr>
            <w:tcW w:w="467" w:type="pct"/>
          </w:tcPr>
          <w:p w14:paraId="5302ED54" w14:textId="413F4AB8" w:rsidR="00FF7C7E" w:rsidRPr="00634422" w:rsidRDefault="000C3EE1" w:rsidP="005C6AF1">
            <w:pPr>
              <w:rPr>
                <w:rFonts w:ascii="Times New Roman" w:hAnsi="Times New Roman" w:cs="Times New Roman"/>
                <w:sz w:val="24"/>
                <w:szCs w:val="24"/>
              </w:rPr>
            </w:pPr>
            <w:r w:rsidRPr="00634422">
              <w:rPr>
                <w:rFonts w:ascii="Times New Roman" w:hAnsi="Times New Roman" w:cs="Times New Roman"/>
                <w:sz w:val="24"/>
                <w:szCs w:val="24"/>
              </w:rPr>
              <w:t>0.02</w:t>
            </w:r>
            <w:r w:rsidR="00E964EC">
              <w:rPr>
                <w:rFonts w:ascii="Times New Roman" w:hAnsi="Times New Roman" w:cs="Times New Roman"/>
                <w:sz w:val="24"/>
                <w:szCs w:val="24"/>
              </w:rPr>
              <w:t>5</w:t>
            </w:r>
          </w:p>
        </w:tc>
        <w:tc>
          <w:tcPr>
            <w:tcW w:w="490" w:type="pct"/>
          </w:tcPr>
          <w:p w14:paraId="32579B0A" w14:textId="77777777" w:rsidR="00FF7C7E" w:rsidRPr="00634422" w:rsidRDefault="00FF7C7E" w:rsidP="00E20075">
            <w:pPr>
              <w:rPr>
                <w:rFonts w:ascii="Times New Roman" w:hAnsi="Times New Roman" w:cs="Times New Roman"/>
                <w:sz w:val="24"/>
                <w:szCs w:val="24"/>
              </w:rPr>
            </w:pPr>
          </w:p>
        </w:tc>
        <w:tc>
          <w:tcPr>
            <w:tcW w:w="490" w:type="pct"/>
          </w:tcPr>
          <w:p w14:paraId="65E39B35" w14:textId="065639CC" w:rsidR="00FF7C7E" w:rsidRPr="00634422" w:rsidRDefault="00E964EC" w:rsidP="00640B32">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90" w:type="pct"/>
          </w:tcPr>
          <w:p w14:paraId="67C63284" w14:textId="77777777" w:rsidR="00FF7C7E" w:rsidRPr="00634422" w:rsidRDefault="00FF7C7E" w:rsidP="00F0427B">
            <w:pPr>
              <w:rPr>
                <w:rFonts w:ascii="Times New Roman" w:hAnsi="Times New Roman" w:cs="Times New Roman"/>
                <w:sz w:val="24"/>
                <w:szCs w:val="24"/>
              </w:rPr>
            </w:pPr>
          </w:p>
        </w:tc>
        <w:tc>
          <w:tcPr>
            <w:tcW w:w="490" w:type="pct"/>
          </w:tcPr>
          <w:p w14:paraId="398CF23B" w14:textId="23E6791A" w:rsidR="00FF7C7E" w:rsidRPr="00634422" w:rsidRDefault="00E964EC" w:rsidP="00971BBC">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88" w:type="pct"/>
          </w:tcPr>
          <w:p w14:paraId="6F359A12" w14:textId="77777777" w:rsidR="00FF7C7E" w:rsidRPr="00634422" w:rsidRDefault="00FF7C7E" w:rsidP="00FF7C7E">
            <w:pPr>
              <w:jc w:val="center"/>
              <w:rPr>
                <w:rFonts w:ascii="Times New Roman" w:hAnsi="Times New Roman" w:cs="Times New Roman"/>
                <w:sz w:val="24"/>
                <w:szCs w:val="24"/>
              </w:rPr>
            </w:pPr>
          </w:p>
        </w:tc>
        <w:tc>
          <w:tcPr>
            <w:tcW w:w="320" w:type="pct"/>
          </w:tcPr>
          <w:p w14:paraId="7664A02B" w14:textId="77777777" w:rsidR="00FF7C7E" w:rsidRPr="00634422" w:rsidRDefault="00FF7C7E" w:rsidP="00FF7C7E">
            <w:pPr>
              <w:jc w:val="center"/>
              <w:rPr>
                <w:rFonts w:ascii="Times New Roman" w:hAnsi="Times New Roman" w:cs="Times New Roman"/>
                <w:sz w:val="24"/>
                <w:szCs w:val="24"/>
              </w:rPr>
            </w:pPr>
          </w:p>
        </w:tc>
      </w:tr>
      <w:tr w:rsidR="00E52727" w:rsidRPr="00634422" w14:paraId="235EAF30" w14:textId="77777777" w:rsidTr="00E52727">
        <w:tc>
          <w:tcPr>
            <w:tcW w:w="894" w:type="pct"/>
          </w:tcPr>
          <w:p w14:paraId="717AB089"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
                <w:bCs/>
                <w:sz w:val="24"/>
                <w:szCs w:val="24"/>
              </w:rPr>
              <w:t>Birth order</w:t>
            </w:r>
          </w:p>
        </w:tc>
        <w:tc>
          <w:tcPr>
            <w:tcW w:w="427" w:type="pct"/>
          </w:tcPr>
          <w:p w14:paraId="3381248C" w14:textId="77777777" w:rsidR="00FF7C7E" w:rsidRPr="00634422" w:rsidRDefault="00FF7C7E" w:rsidP="00B4487F">
            <w:pPr>
              <w:rPr>
                <w:rFonts w:ascii="Times New Roman" w:hAnsi="Times New Roman" w:cs="Times New Roman"/>
                <w:sz w:val="24"/>
                <w:szCs w:val="24"/>
              </w:rPr>
            </w:pPr>
          </w:p>
        </w:tc>
        <w:tc>
          <w:tcPr>
            <w:tcW w:w="444" w:type="pct"/>
          </w:tcPr>
          <w:p w14:paraId="245A9631" w14:textId="65F2ED29" w:rsidR="00FF7C7E" w:rsidRPr="00634422" w:rsidRDefault="00FF7C7E" w:rsidP="00BF62B0">
            <w:pPr>
              <w:rPr>
                <w:rFonts w:ascii="Times New Roman" w:hAnsi="Times New Roman" w:cs="Times New Roman"/>
                <w:sz w:val="24"/>
                <w:szCs w:val="24"/>
              </w:rPr>
            </w:pPr>
          </w:p>
        </w:tc>
        <w:tc>
          <w:tcPr>
            <w:tcW w:w="467" w:type="pct"/>
          </w:tcPr>
          <w:p w14:paraId="0AD37A99" w14:textId="040DE6C4" w:rsidR="00FF7C7E" w:rsidRPr="00634422" w:rsidRDefault="00FF7C7E" w:rsidP="00FF7C7E">
            <w:pPr>
              <w:jc w:val="center"/>
              <w:rPr>
                <w:rFonts w:ascii="Times New Roman" w:hAnsi="Times New Roman" w:cs="Times New Roman"/>
                <w:sz w:val="24"/>
                <w:szCs w:val="24"/>
              </w:rPr>
            </w:pPr>
          </w:p>
        </w:tc>
        <w:tc>
          <w:tcPr>
            <w:tcW w:w="490" w:type="pct"/>
          </w:tcPr>
          <w:p w14:paraId="6E12F8C0" w14:textId="77777777" w:rsidR="00FF7C7E" w:rsidRPr="00634422" w:rsidRDefault="00FF7C7E" w:rsidP="00E20075">
            <w:pPr>
              <w:rPr>
                <w:rFonts w:ascii="Times New Roman" w:hAnsi="Times New Roman" w:cs="Times New Roman"/>
                <w:sz w:val="24"/>
                <w:szCs w:val="24"/>
              </w:rPr>
            </w:pPr>
          </w:p>
        </w:tc>
        <w:tc>
          <w:tcPr>
            <w:tcW w:w="490" w:type="pct"/>
          </w:tcPr>
          <w:p w14:paraId="68DDCE4A" w14:textId="77777777" w:rsidR="00FF7C7E" w:rsidRPr="00634422" w:rsidRDefault="00FF7C7E" w:rsidP="00640B32">
            <w:pPr>
              <w:rPr>
                <w:rFonts w:ascii="Times New Roman" w:hAnsi="Times New Roman" w:cs="Times New Roman"/>
                <w:sz w:val="24"/>
                <w:szCs w:val="24"/>
              </w:rPr>
            </w:pPr>
          </w:p>
        </w:tc>
        <w:tc>
          <w:tcPr>
            <w:tcW w:w="490" w:type="pct"/>
          </w:tcPr>
          <w:p w14:paraId="203FE67E" w14:textId="77777777" w:rsidR="00FF7C7E" w:rsidRPr="00634422" w:rsidRDefault="00FF7C7E" w:rsidP="00F0427B">
            <w:pPr>
              <w:rPr>
                <w:rFonts w:ascii="Times New Roman" w:hAnsi="Times New Roman" w:cs="Times New Roman"/>
                <w:sz w:val="24"/>
                <w:szCs w:val="24"/>
              </w:rPr>
            </w:pPr>
          </w:p>
        </w:tc>
        <w:tc>
          <w:tcPr>
            <w:tcW w:w="490" w:type="pct"/>
          </w:tcPr>
          <w:p w14:paraId="4E7A420B" w14:textId="77777777" w:rsidR="00FF7C7E" w:rsidRPr="00634422" w:rsidRDefault="00FF7C7E" w:rsidP="00FF7C7E">
            <w:pPr>
              <w:jc w:val="center"/>
              <w:rPr>
                <w:rFonts w:ascii="Times New Roman" w:hAnsi="Times New Roman" w:cs="Times New Roman"/>
                <w:sz w:val="24"/>
                <w:szCs w:val="24"/>
              </w:rPr>
            </w:pPr>
          </w:p>
        </w:tc>
        <w:tc>
          <w:tcPr>
            <w:tcW w:w="488" w:type="pct"/>
          </w:tcPr>
          <w:p w14:paraId="43448AC5" w14:textId="77777777" w:rsidR="00FF7C7E" w:rsidRPr="00634422" w:rsidRDefault="00FF7C7E" w:rsidP="00FF7C7E">
            <w:pPr>
              <w:jc w:val="center"/>
              <w:rPr>
                <w:rFonts w:ascii="Times New Roman" w:hAnsi="Times New Roman" w:cs="Times New Roman"/>
                <w:sz w:val="24"/>
                <w:szCs w:val="24"/>
              </w:rPr>
            </w:pPr>
          </w:p>
        </w:tc>
        <w:tc>
          <w:tcPr>
            <w:tcW w:w="320" w:type="pct"/>
          </w:tcPr>
          <w:p w14:paraId="378C7B30" w14:textId="77777777" w:rsidR="00FF7C7E" w:rsidRPr="00634422" w:rsidRDefault="00FF7C7E" w:rsidP="00FF7C7E">
            <w:pPr>
              <w:jc w:val="center"/>
              <w:rPr>
                <w:rFonts w:ascii="Times New Roman" w:hAnsi="Times New Roman" w:cs="Times New Roman"/>
                <w:sz w:val="24"/>
                <w:szCs w:val="24"/>
              </w:rPr>
            </w:pPr>
          </w:p>
        </w:tc>
      </w:tr>
      <w:tr w:rsidR="00E52727" w:rsidRPr="00634422" w14:paraId="38A4F9C8" w14:textId="77777777" w:rsidTr="00E52727">
        <w:tc>
          <w:tcPr>
            <w:tcW w:w="894" w:type="pct"/>
          </w:tcPr>
          <w:p w14:paraId="02739A9C"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1</w:t>
            </w:r>
          </w:p>
        </w:tc>
        <w:tc>
          <w:tcPr>
            <w:tcW w:w="427" w:type="pct"/>
          </w:tcPr>
          <w:p w14:paraId="1F02B6CA" w14:textId="1E3E1104" w:rsidR="00FF7C7E" w:rsidRPr="00634422" w:rsidRDefault="005C1AA1" w:rsidP="00B4487F">
            <w:pPr>
              <w:rPr>
                <w:rFonts w:ascii="Times New Roman" w:hAnsi="Times New Roman" w:cs="Times New Roman"/>
                <w:sz w:val="24"/>
                <w:szCs w:val="24"/>
              </w:rPr>
            </w:pPr>
            <w:r w:rsidRPr="00634422">
              <w:rPr>
                <w:rFonts w:ascii="Times New Roman" w:hAnsi="Times New Roman" w:cs="Times New Roman"/>
                <w:sz w:val="24"/>
                <w:szCs w:val="24"/>
              </w:rPr>
              <w:t>18.23</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27.06</w:t>
            </w:r>
            <w:r w:rsidR="00B4487F">
              <w:rPr>
                <w:rFonts w:ascii="Times New Roman" w:hAnsi="Times New Roman" w:cs="Times New Roman"/>
                <w:sz w:val="24"/>
                <w:szCs w:val="24"/>
              </w:rPr>
              <w:t>)</w:t>
            </w:r>
          </w:p>
        </w:tc>
        <w:tc>
          <w:tcPr>
            <w:tcW w:w="444" w:type="pct"/>
          </w:tcPr>
          <w:p w14:paraId="42ED42CC" w14:textId="0D2E1B88" w:rsidR="00FF7C7E" w:rsidRPr="00634422" w:rsidRDefault="005C1AA1" w:rsidP="00BF62B0">
            <w:pPr>
              <w:rPr>
                <w:rFonts w:ascii="Times New Roman" w:hAnsi="Times New Roman" w:cs="Times New Roman"/>
                <w:sz w:val="24"/>
                <w:szCs w:val="24"/>
              </w:rPr>
            </w:pPr>
            <w:r w:rsidRPr="00634422">
              <w:rPr>
                <w:rFonts w:ascii="Times New Roman" w:hAnsi="Times New Roman" w:cs="Times New Roman"/>
                <w:sz w:val="24"/>
                <w:szCs w:val="24"/>
              </w:rPr>
              <w:t>11.26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21.27</w:t>
            </w:r>
            <w:r w:rsidR="00725307">
              <w:rPr>
                <w:rFonts w:ascii="Times New Roman" w:hAnsi="Times New Roman" w:cs="Times New Roman"/>
                <w:sz w:val="24"/>
                <w:szCs w:val="24"/>
              </w:rPr>
              <w:t>)</w:t>
            </w:r>
          </w:p>
        </w:tc>
        <w:tc>
          <w:tcPr>
            <w:tcW w:w="467" w:type="pct"/>
          </w:tcPr>
          <w:p w14:paraId="27FF01CE" w14:textId="144A3960" w:rsidR="00FF7C7E" w:rsidRPr="00634422" w:rsidRDefault="005C1AA1" w:rsidP="005C6AF1">
            <w:pPr>
              <w:rPr>
                <w:rFonts w:ascii="Times New Roman" w:hAnsi="Times New Roman" w:cs="Times New Roman"/>
                <w:sz w:val="24"/>
                <w:szCs w:val="24"/>
              </w:rPr>
            </w:pPr>
            <w:r w:rsidRPr="00634422">
              <w:rPr>
                <w:rFonts w:ascii="Times New Roman" w:hAnsi="Times New Roman" w:cs="Times New Roman"/>
                <w:sz w:val="24"/>
                <w:szCs w:val="24"/>
              </w:rPr>
              <w:t>68.73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80.68</w:t>
            </w:r>
            <w:r w:rsidR="00E20075">
              <w:rPr>
                <w:rFonts w:ascii="Times New Roman" w:hAnsi="Times New Roman" w:cs="Times New Roman"/>
                <w:sz w:val="24"/>
                <w:szCs w:val="24"/>
              </w:rPr>
              <w:t>)</w:t>
            </w:r>
          </w:p>
        </w:tc>
        <w:tc>
          <w:tcPr>
            <w:tcW w:w="490" w:type="pct"/>
          </w:tcPr>
          <w:p w14:paraId="7CF4F8FA" w14:textId="4D102E95" w:rsidR="00FF7C7E" w:rsidRPr="00634422" w:rsidRDefault="005C1AA1" w:rsidP="00E20075">
            <w:pPr>
              <w:rPr>
                <w:rFonts w:ascii="Times New Roman" w:hAnsi="Times New Roman" w:cs="Times New Roman"/>
                <w:sz w:val="24"/>
                <w:szCs w:val="24"/>
              </w:rPr>
            </w:pPr>
            <w:r w:rsidRPr="00634422">
              <w:rPr>
                <w:rFonts w:ascii="Times New Roman" w:hAnsi="Times New Roman" w:cs="Times New Roman"/>
                <w:sz w:val="24"/>
                <w:szCs w:val="24"/>
              </w:rPr>
              <w:t>50.04</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50.04</w:t>
            </w:r>
            <w:r w:rsidR="004059E7">
              <w:rPr>
                <w:rFonts w:ascii="Times New Roman" w:hAnsi="Times New Roman" w:cs="Times New Roman"/>
                <w:sz w:val="24"/>
                <w:szCs w:val="24"/>
              </w:rPr>
              <w:t>)</w:t>
            </w:r>
          </w:p>
        </w:tc>
        <w:tc>
          <w:tcPr>
            <w:tcW w:w="490" w:type="pct"/>
          </w:tcPr>
          <w:p w14:paraId="5D00880E" w14:textId="17E29744" w:rsidR="00FF7C7E" w:rsidRPr="00634422" w:rsidRDefault="005C1AA1" w:rsidP="00640B32">
            <w:pPr>
              <w:rPr>
                <w:rFonts w:ascii="Times New Roman" w:hAnsi="Times New Roman" w:cs="Times New Roman"/>
                <w:sz w:val="24"/>
                <w:szCs w:val="24"/>
              </w:rPr>
            </w:pPr>
            <w:r w:rsidRPr="00634422">
              <w:rPr>
                <w:rFonts w:ascii="Times New Roman" w:hAnsi="Times New Roman" w:cs="Times New Roman"/>
                <w:sz w:val="24"/>
                <w:szCs w:val="24"/>
              </w:rPr>
              <w:t>251.52</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283.74</w:t>
            </w:r>
            <w:r w:rsidR="00F0427B">
              <w:rPr>
                <w:rFonts w:ascii="Times New Roman" w:hAnsi="Times New Roman" w:cs="Times New Roman"/>
                <w:sz w:val="24"/>
                <w:szCs w:val="24"/>
              </w:rPr>
              <w:t>)</w:t>
            </w:r>
          </w:p>
        </w:tc>
        <w:tc>
          <w:tcPr>
            <w:tcW w:w="490" w:type="pct"/>
          </w:tcPr>
          <w:p w14:paraId="78705707" w14:textId="283C533F" w:rsidR="00FF7C7E" w:rsidRPr="00634422" w:rsidRDefault="005C1AA1" w:rsidP="00F0427B">
            <w:pPr>
              <w:rPr>
                <w:rFonts w:ascii="Times New Roman" w:hAnsi="Times New Roman" w:cs="Times New Roman"/>
                <w:sz w:val="24"/>
                <w:szCs w:val="24"/>
              </w:rPr>
            </w:pPr>
            <w:r w:rsidRPr="00634422">
              <w:rPr>
                <w:rFonts w:ascii="Times New Roman" w:hAnsi="Times New Roman" w:cs="Times New Roman"/>
                <w:sz w:val="24"/>
                <w:szCs w:val="24"/>
              </w:rPr>
              <w:t>212.69</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187.66</w:t>
            </w:r>
            <w:r w:rsidR="00F0427B">
              <w:rPr>
                <w:rFonts w:ascii="Times New Roman" w:hAnsi="Times New Roman" w:cs="Times New Roman"/>
                <w:sz w:val="24"/>
                <w:szCs w:val="24"/>
              </w:rPr>
              <w:t>)</w:t>
            </w:r>
          </w:p>
        </w:tc>
        <w:tc>
          <w:tcPr>
            <w:tcW w:w="490" w:type="pct"/>
          </w:tcPr>
          <w:p w14:paraId="08C78E80" w14:textId="5669F63F" w:rsidR="00FF7C7E" w:rsidRPr="00634422" w:rsidRDefault="005C1AA1" w:rsidP="00971BBC">
            <w:pPr>
              <w:rPr>
                <w:rFonts w:ascii="Times New Roman" w:hAnsi="Times New Roman" w:cs="Times New Roman"/>
                <w:sz w:val="24"/>
                <w:szCs w:val="24"/>
              </w:rPr>
            </w:pPr>
            <w:r w:rsidRPr="00634422">
              <w:rPr>
                <w:rFonts w:ascii="Times New Roman" w:hAnsi="Times New Roman" w:cs="Times New Roman"/>
                <w:sz w:val="24"/>
                <w:szCs w:val="24"/>
              </w:rPr>
              <w:t xml:space="preserve">100.03 </w:t>
            </w:r>
            <w:r w:rsidR="00971BBC">
              <w:rPr>
                <w:rFonts w:ascii="Times New Roman" w:hAnsi="Times New Roman" w:cs="Times New Roman"/>
                <w:sz w:val="24"/>
                <w:szCs w:val="24"/>
              </w:rPr>
              <w:t>(</w:t>
            </w:r>
            <w:r w:rsidRPr="00634422">
              <w:rPr>
                <w:rFonts w:ascii="Times New Roman" w:hAnsi="Times New Roman" w:cs="Times New Roman"/>
                <w:sz w:val="24"/>
                <w:szCs w:val="24"/>
              </w:rPr>
              <w:t>193.07</w:t>
            </w:r>
            <w:r w:rsidR="00971BBC">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88" w:type="pct"/>
          </w:tcPr>
          <w:p w14:paraId="6AB267CA" w14:textId="1062266F" w:rsidR="00FF7C7E" w:rsidRPr="00634422" w:rsidRDefault="005C1AA1" w:rsidP="00F60CEA">
            <w:pPr>
              <w:rPr>
                <w:rFonts w:ascii="Times New Roman" w:hAnsi="Times New Roman" w:cs="Times New Roman"/>
                <w:sz w:val="24"/>
                <w:szCs w:val="24"/>
              </w:rPr>
            </w:pPr>
            <w:r w:rsidRPr="00634422">
              <w:rPr>
                <w:rFonts w:ascii="Times New Roman" w:hAnsi="Times New Roman" w:cs="Times New Roman"/>
                <w:sz w:val="24"/>
                <w:szCs w:val="24"/>
              </w:rPr>
              <w:t>31.28</w:t>
            </w:r>
            <w:r w:rsidR="008569DD">
              <w:rPr>
                <w:rFonts w:ascii="Times New Roman" w:hAnsi="Times New Roman" w:cs="Times New Roman"/>
                <w:sz w:val="24"/>
                <w:szCs w:val="24"/>
              </w:rPr>
              <w:t xml:space="preserve"> (</w:t>
            </w:r>
            <w:r w:rsidRPr="00634422">
              <w:rPr>
                <w:rFonts w:ascii="Times New Roman" w:hAnsi="Times New Roman" w:cs="Times New Roman"/>
                <w:sz w:val="24"/>
                <w:szCs w:val="24"/>
              </w:rPr>
              <w:t>141.37</w:t>
            </w:r>
            <w:r w:rsidR="008569DD">
              <w:rPr>
                <w:rFonts w:ascii="Times New Roman" w:hAnsi="Times New Roman" w:cs="Times New Roman"/>
                <w:sz w:val="24"/>
                <w:szCs w:val="24"/>
              </w:rPr>
              <w:t>)</w:t>
            </w:r>
          </w:p>
        </w:tc>
        <w:tc>
          <w:tcPr>
            <w:tcW w:w="320" w:type="pct"/>
          </w:tcPr>
          <w:p w14:paraId="59449F6D" w14:textId="0B27EC17" w:rsidR="00FF7C7E" w:rsidRPr="00634422" w:rsidRDefault="001F5E4C" w:rsidP="00FF7C7E">
            <w:pPr>
              <w:jc w:val="center"/>
              <w:rPr>
                <w:rFonts w:ascii="Times New Roman" w:hAnsi="Times New Roman" w:cs="Times New Roman"/>
                <w:sz w:val="24"/>
                <w:szCs w:val="24"/>
              </w:rPr>
            </w:pPr>
            <w:r w:rsidRPr="00634422">
              <w:rPr>
                <w:rFonts w:ascii="Times New Roman" w:hAnsi="Times New Roman" w:cs="Times New Roman"/>
                <w:sz w:val="24"/>
                <w:szCs w:val="24"/>
              </w:rPr>
              <w:t>0.1697</w:t>
            </w:r>
          </w:p>
        </w:tc>
      </w:tr>
      <w:tr w:rsidR="00E52727" w:rsidRPr="00634422" w14:paraId="2F8F7BF4" w14:textId="77777777" w:rsidTr="00E52727">
        <w:tc>
          <w:tcPr>
            <w:tcW w:w="894" w:type="pct"/>
          </w:tcPr>
          <w:p w14:paraId="2C0F37B0"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2‐3</w:t>
            </w:r>
          </w:p>
        </w:tc>
        <w:tc>
          <w:tcPr>
            <w:tcW w:w="427" w:type="pct"/>
          </w:tcPr>
          <w:p w14:paraId="00352F49" w14:textId="21B55F52" w:rsidR="00FF7C7E" w:rsidRPr="00634422" w:rsidRDefault="005C1AA1" w:rsidP="00B4487F">
            <w:pPr>
              <w:rPr>
                <w:rFonts w:ascii="Times New Roman" w:hAnsi="Times New Roman" w:cs="Times New Roman"/>
                <w:sz w:val="24"/>
                <w:szCs w:val="24"/>
              </w:rPr>
            </w:pPr>
            <w:r w:rsidRPr="00634422">
              <w:rPr>
                <w:rFonts w:ascii="Times New Roman" w:hAnsi="Times New Roman" w:cs="Times New Roman"/>
                <w:sz w:val="24"/>
                <w:szCs w:val="24"/>
              </w:rPr>
              <w:t>14.6</w:t>
            </w:r>
            <w:r w:rsidR="00B4487F">
              <w:rPr>
                <w:rFonts w:ascii="Times New Roman" w:hAnsi="Times New Roman" w:cs="Times New Roman"/>
                <w:sz w:val="24"/>
                <w:szCs w:val="24"/>
              </w:rPr>
              <w:t>3 (</w:t>
            </w:r>
            <w:r w:rsidRPr="00634422">
              <w:rPr>
                <w:rFonts w:ascii="Times New Roman" w:hAnsi="Times New Roman" w:cs="Times New Roman"/>
                <w:sz w:val="24"/>
                <w:szCs w:val="24"/>
              </w:rPr>
              <w:t>25.26</w:t>
            </w:r>
            <w:r w:rsidR="00B4487F">
              <w:rPr>
                <w:rFonts w:ascii="Times New Roman" w:hAnsi="Times New Roman" w:cs="Times New Roman"/>
                <w:sz w:val="24"/>
                <w:szCs w:val="24"/>
              </w:rPr>
              <w:t>)</w:t>
            </w:r>
          </w:p>
        </w:tc>
        <w:tc>
          <w:tcPr>
            <w:tcW w:w="444" w:type="pct"/>
          </w:tcPr>
          <w:p w14:paraId="61C1B717" w14:textId="3CE2F172" w:rsidR="00FF7C7E" w:rsidRPr="00634422" w:rsidRDefault="005C1AA1"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18.02</w:t>
            </w:r>
            <w:r w:rsidR="00725307">
              <w:rPr>
                <w:rFonts w:ascii="Times New Roman" w:hAnsi="Times New Roman" w:cs="Times New Roman"/>
                <w:sz w:val="24"/>
                <w:szCs w:val="24"/>
              </w:rPr>
              <w:t>)</w:t>
            </w:r>
          </w:p>
        </w:tc>
        <w:tc>
          <w:tcPr>
            <w:tcW w:w="467" w:type="pct"/>
          </w:tcPr>
          <w:p w14:paraId="5ED82018" w14:textId="7E87E69F" w:rsidR="00FF7C7E" w:rsidRPr="00634422" w:rsidRDefault="005C1AA1" w:rsidP="005C6AF1">
            <w:pPr>
              <w:rPr>
                <w:rFonts w:ascii="Times New Roman" w:hAnsi="Times New Roman" w:cs="Times New Roman"/>
                <w:sz w:val="24"/>
                <w:szCs w:val="24"/>
              </w:rPr>
            </w:pPr>
            <w:r w:rsidRPr="00634422">
              <w:rPr>
                <w:rFonts w:ascii="Times New Roman" w:hAnsi="Times New Roman" w:cs="Times New Roman"/>
                <w:sz w:val="24"/>
                <w:szCs w:val="24"/>
              </w:rPr>
              <w:t>51.32</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63.41</w:t>
            </w:r>
            <w:r w:rsidR="00E20075">
              <w:rPr>
                <w:rFonts w:ascii="Times New Roman" w:hAnsi="Times New Roman" w:cs="Times New Roman"/>
                <w:sz w:val="24"/>
                <w:szCs w:val="24"/>
              </w:rPr>
              <w:t>)</w:t>
            </w:r>
          </w:p>
        </w:tc>
        <w:tc>
          <w:tcPr>
            <w:tcW w:w="490" w:type="pct"/>
          </w:tcPr>
          <w:p w14:paraId="24542BA9" w14:textId="00D7EF70" w:rsidR="00FF7C7E" w:rsidRPr="00634422" w:rsidRDefault="005C1AA1" w:rsidP="00E20075">
            <w:pPr>
              <w:rPr>
                <w:rFonts w:ascii="Times New Roman" w:hAnsi="Times New Roman" w:cs="Times New Roman"/>
                <w:sz w:val="24"/>
                <w:szCs w:val="24"/>
              </w:rPr>
            </w:pPr>
            <w:r w:rsidRPr="00634422">
              <w:rPr>
                <w:rFonts w:ascii="Times New Roman" w:hAnsi="Times New Roman" w:cs="Times New Roman"/>
                <w:sz w:val="24"/>
                <w:szCs w:val="24"/>
              </w:rPr>
              <w:t>37.53</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46.92</w:t>
            </w:r>
            <w:r w:rsidR="004059E7">
              <w:rPr>
                <w:rFonts w:ascii="Times New Roman" w:hAnsi="Times New Roman" w:cs="Times New Roman"/>
                <w:sz w:val="24"/>
                <w:szCs w:val="24"/>
              </w:rPr>
              <w:t>)</w:t>
            </w:r>
          </w:p>
        </w:tc>
        <w:tc>
          <w:tcPr>
            <w:tcW w:w="490" w:type="pct"/>
          </w:tcPr>
          <w:p w14:paraId="4C1BBE4C" w14:textId="6AD1C59F" w:rsidR="00FF7C7E" w:rsidRPr="00634422" w:rsidRDefault="005C1AA1" w:rsidP="00640B32">
            <w:pPr>
              <w:rPr>
                <w:rFonts w:ascii="Times New Roman" w:hAnsi="Times New Roman" w:cs="Times New Roman"/>
                <w:sz w:val="24"/>
                <w:szCs w:val="24"/>
              </w:rPr>
            </w:pPr>
            <w:r w:rsidRPr="00634422">
              <w:rPr>
                <w:rFonts w:ascii="Times New Roman" w:hAnsi="Times New Roman" w:cs="Times New Roman"/>
                <w:sz w:val="24"/>
                <w:szCs w:val="24"/>
              </w:rPr>
              <w:t>266.70</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240.95</w:t>
            </w:r>
            <w:r w:rsidR="00F0427B">
              <w:rPr>
                <w:rFonts w:ascii="Times New Roman" w:hAnsi="Times New Roman" w:cs="Times New Roman"/>
                <w:sz w:val="24"/>
                <w:szCs w:val="24"/>
              </w:rPr>
              <w:t>)</w:t>
            </w:r>
          </w:p>
        </w:tc>
        <w:tc>
          <w:tcPr>
            <w:tcW w:w="490" w:type="pct"/>
          </w:tcPr>
          <w:p w14:paraId="5F604386" w14:textId="2D526750" w:rsidR="00FF7C7E" w:rsidRPr="00634422" w:rsidRDefault="005C1AA1" w:rsidP="00F0427B">
            <w:pPr>
              <w:rPr>
                <w:rFonts w:ascii="Times New Roman" w:hAnsi="Times New Roman" w:cs="Times New Roman"/>
                <w:sz w:val="24"/>
                <w:szCs w:val="24"/>
              </w:rPr>
            </w:pPr>
            <w:r w:rsidRPr="00634422">
              <w:rPr>
                <w:rFonts w:ascii="Times New Roman" w:hAnsi="Times New Roman" w:cs="Times New Roman"/>
                <w:sz w:val="24"/>
                <w:szCs w:val="24"/>
              </w:rPr>
              <w:t>225.20</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186.41</w:t>
            </w:r>
            <w:r w:rsidR="00F0427B">
              <w:rPr>
                <w:rFonts w:ascii="Times New Roman" w:hAnsi="Times New Roman" w:cs="Times New Roman"/>
                <w:sz w:val="24"/>
                <w:szCs w:val="24"/>
              </w:rPr>
              <w:t>)</w:t>
            </w:r>
          </w:p>
        </w:tc>
        <w:tc>
          <w:tcPr>
            <w:tcW w:w="490" w:type="pct"/>
          </w:tcPr>
          <w:p w14:paraId="0B0B4453" w14:textId="5F4176EA" w:rsidR="00FF7C7E" w:rsidRPr="00634422" w:rsidRDefault="005C1AA1" w:rsidP="00971BBC">
            <w:pPr>
              <w:rPr>
                <w:rFonts w:ascii="Times New Roman" w:hAnsi="Times New Roman" w:cs="Times New Roman"/>
                <w:sz w:val="24"/>
                <w:szCs w:val="24"/>
              </w:rPr>
            </w:pPr>
            <w:r w:rsidRPr="00634422">
              <w:rPr>
                <w:rFonts w:ascii="Times New Roman" w:hAnsi="Times New Roman" w:cs="Times New Roman"/>
                <w:sz w:val="24"/>
                <w:szCs w:val="24"/>
              </w:rPr>
              <w:t xml:space="preserve">77.28 </w:t>
            </w:r>
            <w:r w:rsidR="00971BBC">
              <w:rPr>
                <w:rFonts w:ascii="Times New Roman" w:hAnsi="Times New Roman" w:cs="Times New Roman"/>
                <w:sz w:val="24"/>
                <w:szCs w:val="24"/>
              </w:rPr>
              <w:t>(</w:t>
            </w:r>
            <w:r w:rsidRPr="00634422">
              <w:rPr>
                <w:rFonts w:ascii="Times New Roman" w:hAnsi="Times New Roman" w:cs="Times New Roman"/>
                <w:sz w:val="24"/>
                <w:szCs w:val="24"/>
              </w:rPr>
              <w:t>157.55</w:t>
            </w:r>
            <w:r w:rsidR="00971BBC">
              <w:rPr>
                <w:rFonts w:ascii="Times New Roman" w:hAnsi="Times New Roman" w:cs="Times New Roman"/>
                <w:sz w:val="24"/>
                <w:szCs w:val="24"/>
              </w:rPr>
              <w:t>)</w:t>
            </w:r>
          </w:p>
        </w:tc>
        <w:tc>
          <w:tcPr>
            <w:tcW w:w="488" w:type="pct"/>
          </w:tcPr>
          <w:p w14:paraId="4A48D30F" w14:textId="20691771" w:rsidR="00FF7C7E" w:rsidRPr="00634422" w:rsidRDefault="005C1AA1" w:rsidP="00F60CEA">
            <w:pPr>
              <w:rPr>
                <w:rFonts w:ascii="Times New Roman" w:hAnsi="Times New Roman" w:cs="Times New Roman"/>
                <w:sz w:val="24"/>
                <w:szCs w:val="24"/>
              </w:rPr>
            </w:pPr>
            <w:r w:rsidRPr="00634422">
              <w:rPr>
                <w:rFonts w:ascii="Times New Roman" w:hAnsi="Times New Roman" w:cs="Times New Roman"/>
                <w:sz w:val="24"/>
                <w:szCs w:val="24"/>
              </w:rPr>
              <w:t xml:space="preserve">18.77 </w:t>
            </w:r>
            <w:r w:rsidR="008569DD">
              <w:rPr>
                <w:rFonts w:ascii="Times New Roman" w:hAnsi="Times New Roman" w:cs="Times New Roman"/>
                <w:sz w:val="24"/>
                <w:szCs w:val="24"/>
              </w:rPr>
              <w:t>(</w:t>
            </w:r>
            <w:r w:rsidRPr="00634422">
              <w:rPr>
                <w:rFonts w:ascii="Times New Roman" w:hAnsi="Times New Roman" w:cs="Times New Roman"/>
                <w:sz w:val="24"/>
                <w:szCs w:val="24"/>
              </w:rPr>
              <w:t>83.82</w:t>
            </w:r>
            <w:r w:rsidR="008569DD">
              <w:rPr>
                <w:rFonts w:ascii="Times New Roman" w:hAnsi="Times New Roman" w:cs="Times New Roman"/>
                <w:sz w:val="24"/>
                <w:szCs w:val="24"/>
              </w:rPr>
              <w:t>)</w:t>
            </w:r>
          </w:p>
        </w:tc>
        <w:tc>
          <w:tcPr>
            <w:tcW w:w="320" w:type="pct"/>
          </w:tcPr>
          <w:p w14:paraId="66D5B50C" w14:textId="77777777" w:rsidR="00FF7C7E" w:rsidRPr="00634422" w:rsidRDefault="00FF7C7E" w:rsidP="00FF7C7E">
            <w:pPr>
              <w:jc w:val="center"/>
              <w:rPr>
                <w:rFonts w:ascii="Times New Roman" w:hAnsi="Times New Roman" w:cs="Times New Roman"/>
                <w:sz w:val="24"/>
                <w:szCs w:val="24"/>
              </w:rPr>
            </w:pPr>
          </w:p>
        </w:tc>
      </w:tr>
      <w:tr w:rsidR="00E52727" w:rsidRPr="00634422" w14:paraId="09AF4045" w14:textId="77777777" w:rsidTr="00E52727">
        <w:tc>
          <w:tcPr>
            <w:tcW w:w="894" w:type="pct"/>
          </w:tcPr>
          <w:p w14:paraId="2E931D61"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427" w:type="pct"/>
          </w:tcPr>
          <w:p w14:paraId="723F7404" w14:textId="46169FE2" w:rsidR="00FF7C7E" w:rsidRPr="00634422" w:rsidRDefault="005C1AA1" w:rsidP="00B4487F">
            <w:pPr>
              <w:rPr>
                <w:rFonts w:ascii="Times New Roman" w:hAnsi="Times New Roman" w:cs="Times New Roman"/>
                <w:sz w:val="24"/>
                <w:szCs w:val="24"/>
              </w:rPr>
            </w:pPr>
            <w:r w:rsidRPr="00634422">
              <w:rPr>
                <w:rFonts w:ascii="Times New Roman" w:hAnsi="Times New Roman" w:cs="Times New Roman"/>
                <w:sz w:val="24"/>
                <w:szCs w:val="24"/>
              </w:rPr>
              <w:t>12.42</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20.10</w:t>
            </w:r>
            <w:r w:rsidR="00B4487F">
              <w:rPr>
                <w:rFonts w:ascii="Times New Roman" w:hAnsi="Times New Roman" w:cs="Times New Roman"/>
                <w:sz w:val="24"/>
                <w:szCs w:val="24"/>
              </w:rPr>
              <w:t>)</w:t>
            </w:r>
          </w:p>
        </w:tc>
        <w:tc>
          <w:tcPr>
            <w:tcW w:w="444" w:type="pct"/>
          </w:tcPr>
          <w:p w14:paraId="2E47039D" w14:textId="69556F5D" w:rsidR="00FF7C7E" w:rsidRPr="00634422" w:rsidRDefault="005C1AA1"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12.14</w:t>
            </w:r>
            <w:r w:rsidR="00725307">
              <w:rPr>
                <w:rFonts w:ascii="Times New Roman" w:hAnsi="Times New Roman" w:cs="Times New Roman"/>
                <w:sz w:val="24"/>
                <w:szCs w:val="24"/>
              </w:rPr>
              <w:t>)</w:t>
            </w:r>
          </w:p>
        </w:tc>
        <w:tc>
          <w:tcPr>
            <w:tcW w:w="467" w:type="pct"/>
          </w:tcPr>
          <w:p w14:paraId="5CDACEA1" w14:textId="3EA75E4B" w:rsidR="00FF7C7E" w:rsidRPr="00634422" w:rsidRDefault="005C1AA1" w:rsidP="005C6AF1">
            <w:pPr>
              <w:rPr>
                <w:rFonts w:ascii="Times New Roman" w:hAnsi="Times New Roman" w:cs="Times New Roman"/>
                <w:sz w:val="24"/>
                <w:szCs w:val="24"/>
              </w:rPr>
            </w:pPr>
            <w:r w:rsidRPr="00634422">
              <w:rPr>
                <w:rFonts w:ascii="Times New Roman" w:hAnsi="Times New Roman" w:cs="Times New Roman"/>
                <w:sz w:val="24"/>
                <w:szCs w:val="24"/>
              </w:rPr>
              <w:t>55.74</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72.16</w:t>
            </w:r>
            <w:r w:rsidR="00E20075">
              <w:rPr>
                <w:rFonts w:ascii="Times New Roman" w:hAnsi="Times New Roman" w:cs="Times New Roman"/>
                <w:sz w:val="24"/>
                <w:szCs w:val="24"/>
              </w:rPr>
              <w:t>)</w:t>
            </w:r>
          </w:p>
        </w:tc>
        <w:tc>
          <w:tcPr>
            <w:tcW w:w="490" w:type="pct"/>
          </w:tcPr>
          <w:p w14:paraId="5135DFC3" w14:textId="77093EFA" w:rsidR="00FF7C7E" w:rsidRPr="00634422" w:rsidRDefault="005C1AA1" w:rsidP="00E20075">
            <w:pPr>
              <w:rPr>
                <w:rFonts w:ascii="Times New Roman" w:hAnsi="Times New Roman" w:cs="Times New Roman"/>
                <w:sz w:val="24"/>
                <w:szCs w:val="24"/>
              </w:rPr>
            </w:pPr>
            <w:r w:rsidRPr="00634422">
              <w:rPr>
                <w:rFonts w:ascii="Times New Roman" w:hAnsi="Times New Roman" w:cs="Times New Roman"/>
                <w:sz w:val="24"/>
                <w:szCs w:val="24"/>
              </w:rPr>
              <w:t>37.53</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49.11</w:t>
            </w:r>
            <w:r w:rsidR="004059E7">
              <w:rPr>
                <w:rFonts w:ascii="Times New Roman" w:hAnsi="Times New Roman" w:cs="Times New Roman"/>
                <w:sz w:val="24"/>
                <w:szCs w:val="24"/>
              </w:rPr>
              <w:t>)</w:t>
            </w:r>
          </w:p>
        </w:tc>
        <w:tc>
          <w:tcPr>
            <w:tcW w:w="490" w:type="pct"/>
          </w:tcPr>
          <w:p w14:paraId="1AD61D8D" w14:textId="23A23097" w:rsidR="00FF7C7E" w:rsidRPr="00634422" w:rsidRDefault="005C1AA1" w:rsidP="00640B32">
            <w:pPr>
              <w:rPr>
                <w:rFonts w:ascii="Times New Roman" w:hAnsi="Times New Roman" w:cs="Times New Roman"/>
                <w:sz w:val="24"/>
                <w:szCs w:val="24"/>
              </w:rPr>
            </w:pPr>
            <w:r w:rsidRPr="00634422">
              <w:rPr>
                <w:rFonts w:ascii="Times New Roman" w:hAnsi="Times New Roman" w:cs="Times New Roman"/>
                <w:sz w:val="24"/>
                <w:szCs w:val="24"/>
              </w:rPr>
              <w:t>259.84</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159.85</w:t>
            </w:r>
            <w:r w:rsidR="00F0427B">
              <w:rPr>
                <w:rFonts w:ascii="Times New Roman" w:hAnsi="Times New Roman" w:cs="Times New Roman"/>
                <w:sz w:val="24"/>
                <w:szCs w:val="24"/>
              </w:rPr>
              <w:t>)</w:t>
            </w:r>
          </w:p>
        </w:tc>
        <w:tc>
          <w:tcPr>
            <w:tcW w:w="490" w:type="pct"/>
          </w:tcPr>
          <w:p w14:paraId="2338584E" w14:textId="4D523038" w:rsidR="00FF7C7E" w:rsidRPr="00634422" w:rsidRDefault="005C1AA1"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231.45</w:t>
            </w:r>
            <w:r w:rsidR="00F0427B">
              <w:rPr>
                <w:rFonts w:ascii="Times New Roman" w:hAnsi="Times New Roman" w:cs="Times New Roman"/>
                <w:sz w:val="24"/>
                <w:szCs w:val="24"/>
              </w:rPr>
              <w:t>)</w:t>
            </w:r>
          </w:p>
        </w:tc>
        <w:tc>
          <w:tcPr>
            <w:tcW w:w="490" w:type="pct"/>
          </w:tcPr>
          <w:p w14:paraId="43A07703" w14:textId="6D7BCAF1" w:rsidR="00FF7C7E" w:rsidRPr="00634422" w:rsidRDefault="005C1AA1" w:rsidP="00971BBC">
            <w:pPr>
              <w:rPr>
                <w:rFonts w:ascii="Times New Roman" w:hAnsi="Times New Roman" w:cs="Times New Roman"/>
                <w:sz w:val="24"/>
                <w:szCs w:val="24"/>
              </w:rPr>
            </w:pPr>
            <w:r w:rsidRPr="00634422">
              <w:rPr>
                <w:rFonts w:ascii="Times New Roman" w:hAnsi="Times New Roman" w:cs="Times New Roman"/>
                <w:sz w:val="24"/>
                <w:szCs w:val="24"/>
              </w:rPr>
              <w:t xml:space="preserve">37.88 </w:t>
            </w:r>
            <w:r w:rsidR="00971BBC">
              <w:rPr>
                <w:rFonts w:ascii="Times New Roman" w:hAnsi="Times New Roman" w:cs="Times New Roman"/>
                <w:sz w:val="24"/>
                <w:szCs w:val="24"/>
              </w:rPr>
              <w:t>(</w:t>
            </w:r>
            <w:r w:rsidRPr="00634422">
              <w:rPr>
                <w:rFonts w:ascii="Times New Roman" w:hAnsi="Times New Roman" w:cs="Times New Roman"/>
                <w:sz w:val="24"/>
                <w:szCs w:val="24"/>
              </w:rPr>
              <w:t>87.64</w:t>
            </w:r>
            <w:r w:rsidR="00971BBC">
              <w:rPr>
                <w:rFonts w:ascii="Times New Roman" w:hAnsi="Times New Roman" w:cs="Times New Roman"/>
                <w:sz w:val="24"/>
                <w:szCs w:val="24"/>
              </w:rPr>
              <w:t>)</w:t>
            </w:r>
          </w:p>
        </w:tc>
        <w:tc>
          <w:tcPr>
            <w:tcW w:w="488" w:type="pct"/>
          </w:tcPr>
          <w:p w14:paraId="7E027D49" w14:textId="586B61A8" w:rsidR="00FF7C7E" w:rsidRPr="00634422" w:rsidRDefault="005C1AA1" w:rsidP="00F60CEA">
            <w:pPr>
              <w:rPr>
                <w:rFonts w:ascii="Times New Roman" w:hAnsi="Times New Roman" w:cs="Times New Roman"/>
                <w:sz w:val="24"/>
                <w:szCs w:val="24"/>
              </w:rPr>
            </w:pPr>
            <w:r w:rsidRPr="00634422">
              <w:rPr>
                <w:rFonts w:ascii="Times New Roman" w:hAnsi="Times New Roman" w:cs="Times New Roman"/>
                <w:sz w:val="24"/>
                <w:szCs w:val="24"/>
              </w:rPr>
              <w:t xml:space="preserve">7.51 </w:t>
            </w:r>
            <w:r w:rsidR="008569DD">
              <w:rPr>
                <w:rFonts w:ascii="Times New Roman" w:hAnsi="Times New Roman" w:cs="Times New Roman"/>
                <w:sz w:val="24"/>
                <w:szCs w:val="24"/>
              </w:rPr>
              <w:t>(</w:t>
            </w:r>
            <w:r w:rsidRPr="00634422">
              <w:rPr>
                <w:rFonts w:ascii="Times New Roman" w:hAnsi="Times New Roman" w:cs="Times New Roman"/>
                <w:sz w:val="24"/>
                <w:szCs w:val="24"/>
              </w:rPr>
              <w:t>23.77</w:t>
            </w:r>
            <w:r w:rsidR="008569DD">
              <w:rPr>
                <w:rFonts w:ascii="Times New Roman" w:hAnsi="Times New Roman" w:cs="Times New Roman"/>
                <w:sz w:val="24"/>
                <w:szCs w:val="24"/>
              </w:rPr>
              <w:t>)</w:t>
            </w:r>
          </w:p>
        </w:tc>
        <w:tc>
          <w:tcPr>
            <w:tcW w:w="320" w:type="pct"/>
          </w:tcPr>
          <w:p w14:paraId="408D597F" w14:textId="77777777" w:rsidR="00FF7C7E" w:rsidRPr="00634422" w:rsidRDefault="00FF7C7E" w:rsidP="00FF7C7E">
            <w:pPr>
              <w:jc w:val="center"/>
              <w:rPr>
                <w:rFonts w:ascii="Times New Roman" w:hAnsi="Times New Roman" w:cs="Times New Roman"/>
                <w:sz w:val="24"/>
                <w:szCs w:val="24"/>
              </w:rPr>
            </w:pPr>
          </w:p>
        </w:tc>
      </w:tr>
      <w:tr w:rsidR="00E52727" w:rsidRPr="00634422" w14:paraId="1205A7B3" w14:textId="77777777" w:rsidTr="00E52727">
        <w:tc>
          <w:tcPr>
            <w:tcW w:w="894" w:type="pct"/>
          </w:tcPr>
          <w:p w14:paraId="23415675"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27" w:type="pct"/>
          </w:tcPr>
          <w:p w14:paraId="0AD20050" w14:textId="1F774052" w:rsidR="00FF7C7E" w:rsidRPr="00634422" w:rsidRDefault="00E964EC" w:rsidP="00B4487F">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44" w:type="pct"/>
          </w:tcPr>
          <w:p w14:paraId="5E4CF628" w14:textId="0752B40D" w:rsidR="00FF7C7E" w:rsidRPr="00634422" w:rsidRDefault="00FF7C7E" w:rsidP="00FF7C7E">
            <w:pPr>
              <w:jc w:val="center"/>
              <w:rPr>
                <w:rFonts w:ascii="Times New Roman" w:hAnsi="Times New Roman" w:cs="Times New Roman"/>
                <w:sz w:val="24"/>
                <w:szCs w:val="24"/>
              </w:rPr>
            </w:pPr>
          </w:p>
        </w:tc>
        <w:tc>
          <w:tcPr>
            <w:tcW w:w="467" w:type="pct"/>
          </w:tcPr>
          <w:p w14:paraId="1C9E939C" w14:textId="16E2AA61"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0.01</w:t>
            </w:r>
            <w:r w:rsidR="00BE0C2A" w:rsidRPr="00634422">
              <w:rPr>
                <w:rFonts w:ascii="Times New Roman" w:hAnsi="Times New Roman" w:cs="Times New Roman"/>
                <w:sz w:val="24"/>
                <w:szCs w:val="24"/>
              </w:rPr>
              <w:t>0</w:t>
            </w:r>
          </w:p>
        </w:tc>
        <w:tc>
          <w:tcPr>
            <w:tcW w:w="490" w:type="pct"/>
          </w:tcPr>
          <w:p w14:paraId="0A9177A1" w14:textId="77777777" w:rsidR="00FF7C7E" w:rsidRPr="00634422" w:rsidRDefault="00FF7C7E" w:rsidP="00FF7C7E">
            <w:pPr>
              <w:jc w:val="center"/>
              <w:rPr>
                <w:rFonts w:ascii="Times New Roman" w:hAnsi="Times New Roman" w:cs="Times New Roman"/>
                <w:sz w:val="24"/>
                <w:szCs w:val="24"/>
              </w:rPr>
            </w:pPr>
          </w:p>
        </w:tc>
        <w:tc>
          <w:tcPr>
            <w:tcW w:w="490" w:type="pct"/>
          </w:tcPr>
          <w:p w14:paraId="09A7188F" w14:textId="34B575BF"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0.653</w:t>
            </w:r>
          </w:p>
        </w:tc>
        <w:tc>
          <w:tcPr>
            <w:tcW w:w="490" w:type="pct"/>
          </w:tcPr>
          <w:p w14:paraId="6A65DAD9" w14:textId="77777777" w:rsidR="00FF7C7E" w:rsidRPr="00634422" w:rsidRDefault="00FF7C7E" w:rsidP="00F0427B">
            <w:pPr>
              <w:rPr>
                <w:rFonts w:ascii="Times New Roman" w:hAnsi="Times New Roman" w:cs="Times New Roman"/>
                <w:sz w:val="24"/>
                <w:szCs w:val="24"/>
              </w:rPr>
            </w:pPr>
          </w:p>
        </w:tc>
        <w:tc>
          <w:tcPr>
            <w:tcW w:w="490" w:type="pct"/>
          </w:tcPr>
          <w:p w14:paraId="608999D0" w14:textId="0E6430EC" w:rsidR="00FF7C7E" w:rsidRPr="00634422" w:rsidRDefault="00E964EC" w:rsidP="00971BBC">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88" w:type="pct"/>
          </w:tcPr>
          <w:p w14:paraId="19DE9862" w14:textId="77777777" w:rsidR="00FF7C7E" w:rsidRPr="00634422" w:rsidRDefault="00FF7C7E" w:rsidP="00FF7C7E">
            <w:pPr>
              <w:jc w:val="center"/>
              <w:rPr>
                <w:rFonts w:ascii="Times New Roman" w:hAnsi="Times New Roman" w:cs="Times New Roman"/>
                <w:sz w:val="24"/>
                <w:szCs w:val="24"/>
              </w:rPr>
            </w:pPr>
          </w:p>
        </w:tc>
        <w:tc>
          <w:tcPr>
            <w:tcW w:w="320" w:type="pct"/>
          </w:tcPr>
          <w:p w14:paraId="0B889696" w14:textId="77777777" w:rsidR="00FF7C7E" w:rsidRPr="00634422" w:rsidRDefault="00FF7C7E" w:rsidP="00FF7C7E">
            <w:pPr>
              <w:jc w:val="center"/>
              <w:rPr>
                <w:rFonts w:ascii="Times New Roman" w:hAnsi="Times New Roman" w:cs="Times New Roman"/>
                <w:sz w:val="24"/>
                <w:szCs w:val="24"/>
              </w:rPr>
            </w:pPr>
          </w:p>
        </w:tc>
      </w:tr>
      <w:tr w:rsidR="00E52727" w:rsidRPr="00634422" w14:paraId="72B605AB" w14:textId="77777777" w:rsidTr="00E52727">
        <w:tc>
          <w:tcPr>
            <w:tcW w:w="894" w:type="pct"/>
          </w:tcPr>
          <w:p w14:paraId="7DFF4222"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
                <w:bCs/>
                <w:sz w:val="24"/>
                <w:szCs w:val="24"/>
              </w:rPr>
              <w:t>Mass media exposure (TV/radio)</w:t>
            </w:r>
          </w:p>
        </w:tc>
        <w:tc>
          <w:tcPr>
            <w:tcW w:w="427" w:type="pct"/>
          </w:tcPr>
          <w:p w14:paraId="25049C5A" w14:textId="77777777" w:rsidR="00FF7C7E" w:rsidRPr="00634422" w:rsidRDefault="00FF7C7E" w:rsidP="00FF7C7E">
            <w:pPr>
              <w:jc w:val="center"/>
              <w:rPr>
                <w:rFonts w:ascii="Times New Roman" w:hAnsi="Times New Roman" w:cs="Times New Roman"/>
                <w:sz w:val="24"/>
                <w:szCs w:val="24"/>
              </w:rPr>
            </w:pPr>
          </w:p>
        </w:tc>
        <w:tc>
          <w:tcPr>
            <w:tcW w:w="444" w:type="pct"/>
          </w:tcPr>
          <w:p w14:paraId="25928F37" w14:textId="3562A945" w:rsidR="00FF7C7E" w:rsidRPr="00634422" w:rsidRDefault="00FF7C7E" w:rsidP="00FF7C7E">
            <w:pPr>
              <w:jc w:val="center"/>
              <w:rPr>
                <w:rFonts w:ascii="Times New Roman" w:hAnsi="Times New Roman" w:cs="Times New Roman"/>
                <w:sz w:val="24"/>
                <w:szCs w:val="24"/>
              </w:rPr>
            </w:pPr>
          </w:p>
        </w:tc>
        <w:tc>
          <w:tcPr>
            <w:tcW w:w="467" w:type="pct"/>
          </w:tcPr>
          <w:p w14:paraId="449916D3" w14:textId="498C4727" w:rsidR="00FF7C7E" w:rsidRPr="00634422" w:rsidRDefault="00FF7C7E" w:rsidP="00FF7C7E">
            <w:pPr>
              <w:jc w:val="center"/>
              <w:rPr>
                <w:rFonts w:ascii="Times New Roman" w:hAnsi="Times New Roman" w:cs="Times New Roman"/>
                <w:sz w:val="24"/>
                <w:szCs w:val="24"/>
              </w:rPr>
            </w:pPr>
          </w:p>
        </w:tc>
        <w:tc>
          <w:tcPr>
            <w:tcW w:w="490" w:type="pct"/>
          </w:tcPr>
          <w:p w14:paraId="400D7BE3" w14:textId="77777777" w:rsidR="00FF7C7E" w:rsidRPr="00634422" w:rsidRDefault="00FF7C7E" w:rsidP="00FF7C7E">
            <w:pPr>
              <w:jc w:val="center"/>
              <w:rPr>
                <w:rFonts w:ascii="Times New Roman" w:hAnsi="Times New Roman" w:cs="Times New Roman"/>
                <w:sz w:val="24"/>
                <w:szCs w:val="24"/>
              </w:rPr>
            </w:pPr>
          </w:p>
        </w:tc>
        <w:tc>
          <w:tcPr>
            <w:tcW w:w="490" w:type="pct"/>
          </w:tcPr>
          <w:p w14:paraId="60568822" w14:textId="77777777" w:rsidR="00FF7C7E" w:rsidRPr="00634422" w:rsidRDefault="00FF7C7E" w:rsidP="00640B32">
            <w:pPr>
              <w:rPr>
                <w:rFonts w:ascii="Times New Roman" w:hAnsi="Times New Roman" w:cs="Times New Roman"/>
                <w:sz w:val="24"/>
                <w:szCs w:val="24"/>
              </w:rPr>
            </w:pPr>
          </w:p>
        </w:tc>
        <w:tc>
          <w:tcPr>
            <w:tcW w:w="490" w:type="pct"/>
          </w:tcPr>
          <w:p w14:paraId="72B163EE" w14:textId="77777777" w:rsidR="00FF7C7E" w:rsidRPr="00634422" w:rsidRDefault="00FF7C7E" w:rsidP="00F0427B">
            <w:pPr>
              <w:rPr>
                <w:rFonts w:ascii="Times New Roman" w:hAnsi="Times New Roman" w:cs="Times New Roman"/>
                <w:sz w:val="24"/>
                <w:szCs w:val="24"/>
              </w:rPr>
            </w:pPr>
          </w:p>
        </w:tc>
        <w:tc>
          <w:tcPr>
            <w:tcW w:w="490" w:type="pct"/>
          </w:tcPr>
          <w:p w14:paraId="1A538AAA" w14:textId="77777777" w:rsidR="00FF7C7E" w:rsidRPr="00634422" w:rsidRDefault="00FF7C7E" w:rsidP="00FF7C7E">
            <w:pPr>
              <w:jc w:val="center"/>
              <w:rPr>
                <w:rFonts w:ascii="Times New Roman" w:hAnsi="Times New Roman" w:cs="Times New Roman"/>
                <w:sz w:val="24"/>
                <w:szCs w:val="24"/>
              </w:rPr>
            </w:pPr>
          </w:p>
        </w:tc>
        <w:tc>
          <w:tcPr>
            <w:tcW w:w="488" w:type="pct"/>
          </w:tcPr>
          <w:p w14:paraId="11FB5023" w14:textId="77777777" w:rsidR="00FF7C7E" w:rsidRPr="00634422" w:rsidRDefault="00FF7C7E" w:rsidP="00FF7C7E">
            <w:pPr>
              <w:jc w:val="center"/>
              <w:rPr>
                <w:rFonts w:ascii="Times New Roman" w:hAnsi="Times New Roman" w:cs="Times New Roman"/>
                <w:sz w:val="24"/>
                <w:szCs w:val="24"/>
              </w:rPr>
            </w:pPr>
          </w:p>
        </w:tc>
        <w:tc>
          <w:tcPr>
            <w:tcW w:w="320" w:type="pct"/>
          </w:tcPr>
          <w:p w14:paraId="713E00EA" w14:textId="77777777" w:rsidR="00FF7C7E" w:rsidRPr="00634422" w:rsidRDefault="00FF7C7E" w:rsidP="00FF7C7E">
            <w:pPr>
              <w:jc w:val="center"/>
              <w:rPr>
                <w:rFonts w:ascii="Times New Roman" w:hAnsi="Times New Roman" w:cs="Times New Roman"/>
                <w:sz w:val="24"/>
                <w:szCs w:val="24"/>
              </w:rPr>
            </w:pPr>
          </w:p>
        </w:tc>
      </w:tr>
      <w:tr w:rsidR="00E52727" w:rsidRPr="00634422" w14:paraId="4EE334EB" w14:textId="77777777" w:rsidTr="00E52727">
        <w:tc>
          <w:tcPr>
            <w:tcW w:w="894" w:type="pct"/>
          </w:tcPr>
          <w:p w14:paraId="4C046A48"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No exposure</w:t>
            </w:r>
          </w:p>
        </w:tc>
        <w:tc>
          <w:tcPr>
            <w:tcW w:w="427" w:type="pct"/>
          </w:tcPr>
          <w:p w14:paraId="34DA1AA1" w14:textId="6D008BCC" w:rsidR="00FF7C7E" w:rsidRPr="00634422" w:rsidRDefault="009F7ACD" w:rsidP="00B4487F">
            <w:pPr>
              <w:rPr>
                <w:rFonts w:ascii="Times New Roman" w:hAnsi="Times New Roman" w:cs="Times New Roman"/>
                <w:sz w:val="24"/>
                <w:szCs w:val="24"/>
              </w:rPr>
            </w:pPr>
            <w:r w:rsidRPr="00634422">
              <w:rPr>
                <w:rFonts w:ascii="Times New Roman" w:hAnsi="Times New Roman" w:cs="Times New Roman"/>
                <w:sz w:val="24"/>
                <w:szCs w:val="24"/>
              </w:rPr>
              <w:t>13.83</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25.08</w:t>
            </w:r>
            <w:r w:rsidR="00B4487F">
              <w:rPr>
                <w:rFonts w:ascii="Times New Roman" w:hAnsi="Times New Roman" w:cs="Times New Roman"/>
                <w:sz w:val="24"/>
                <w:szCs w:val="24"/>
              </w:rPr>
              <w:t>)</w:t>
            </w:r>
          </w:p>
        </w:tc>
        <w:tc>
          <w:tcPr>
            <w:tcW w:w="444" w:type="pct"/>
          </w:tcPr>
          <w:p w14:paraId="7777B0DF" w14:textId="0D9E3188" w:rsidR="00FF7C7E" w:rsidRPr="00634422" w:rsidRDefault="009F7ACD"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13.32</w:t>
            </w:r>
            <w:r w:rsidR="00725307">
              <w:rPr>
                <w:rFonts w:ascii="Times New Roman" w:hAnsi="Times New Roman" w:cs="Times New Roman"/>
                <w:sz w:val="24"/>
                <w:szCs w:val="24"/>
              </w:rPr>
              <w:t>)</w:t>
            </w:r>
          </w:p>
        </w:tc>
        <w:tc>
          <w:tcPr>
            <w:tcW w:w="467" w:type="pct"/>
          </w:tcPr>
          <w:p w14:paraId="606E1B0E" w14:textId="35D938E4" w:rsidR="00FF7C7E" w:rsidRPr="00634422" w:rsidRDefault="009F7ACD" w:rsidP="005C6AF1">
            <w:pPr>
              <w:rPr>
                <w:rFonts w:ascii="Times New Roman" w:hAnsi="Times New Roman" w:cs="Times New Roman"/>
                <w:sz w:val="24"/>
                <w:szCs w:val="24"/>
              </w:rPr>
            </w:pPr>
            <w:r w:rsidRPr="00634422">
              <w:rPr>
                <w:rFonts w:ascii="Times New Roman" w:hAnsi="Times New Roman" w:cs="Times New Roman"/>
                <w:sz w:val="24"/>
                <w:szCs w:val="24"/>
              </w:rPr>
              <w:t>62.76</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74.71</w:t>
            </w:r>
            <w:r w:rsidR="00E20075">
              <w:rPr>
                <w:rFonts w:ascii="Times New Roman" w:hAnsi="Times New Roman" w:cs="Times New Roman"/>
                <w:sz w:val="24"/>
                <w:szCs w:val="24"/>
              </w:rPr>
              <w:t>)</w:t>
            </w:r>
          </w:p>
        </w:tc>
        <w:tc>
          <w:tcPr>
            <w:tcW w:w="490" w:type="pct"/>
          </w:tcPr>
          <w:p w14:paraId="7B10CC30" w14:textId="38C1EBDE" w:rsidR="00FF7C7E" w:rsidRPr="00634422" w:rsidRDefault="009F7ACD" w:rsidP="00E20075">
            <w:pPr>
              <w:rPr>
                <w:rFonts w:ascii="Times New Roman" w:hAnsi="Times New Roman" w:cs="Times New Roman"/>
                <w:sz w:val="24"/>
                <w:szCs w:val="24"/>
              </w:rPr>
            </w:pPr>
            <w:r w:rsidRPr="00634422">
              <w:rPr>
                <w:rFonts w:ascii="Times New Roman" w:hAnsi="Times New Roman" w:cs="Times New Roman"/>
                <w:sz w:val="24"/>
                <w:szCs w:val="24"/>
              </w:rPr>
              <w:t>214.04</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127.74</w:t>
            </w:r>
            <w:r w:rsidR="004059E7">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90" w:type="pct"/>
          </w:tcPr>
          <w:p w14:paraId="4E76410D" w14:textId="40453EFD" w:rsidR="00FF7C7E" w:rsidRPr="00634422" w:rsidRDefault="009F7ACD" w:rsidP="00640B32">
            <w:pPr>
              <w:rPr>
                <w:rFonts w:ascii="Times New Roman" w:hAnsi="Times New Roman" w:cs="Times New Roman"/>
                <w:sz w:val="24"/>
                <w:szCs w:val="24"/>
              </w:rPr>
            </w:pPr>
            <w:r w:rsidRPr="00634422">
              <w:rPr>
                <w:rFonts w:ascii="Times New Roman" w:hAnsi="Times New Roman" w:cs="Times New Roman"/>
                <w:sz w:val="24"/>
                <w:szCs w:val="24"/>
              </w:rPr>
              <w:t>214.04</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127.74</w:t>
            </w:r>
            <w:r w:rsidR="00F0427B">
              <w:rPr>
                <w:rFonts w:ascii="Times New Roman" w:hAnsi="Times New Roman" w:cs="Times New Roman"/>
                <w:sz w:val="24"/>
                <w:szCs w:val="24"/>
              </w:rPr>
              <w:t>)</w:t>
            </w:r>
          </w:p>
        </w:tc>
        <w:tc>
          <w:tcPr>
            <w:tcW w:w="490" w:type="pct"/>
          </w:tcPr>
          <w:p w14:paraId="29AA740E" w14:textId="6510AB1C" w:rsidR="00FF7C7E" w:rsidRPr="00634422" w:rsidRDefault="009F7ACD" w:rsidP="00F0427B">
            <w:pPr>
              <w:rPr>
                <w:rFonts w:ascii="Times New Roman" w:hAnsi="Times New Roman" w:cs="Times New Roman"/>
                <w:sz w:val="24"/>
                <w:szCs w:val="24"/>
              </w:rPr>
            </w:pPr>
            <w:r w:rsidRPr="00634422">
              <w:rPr>
                <w:rFonts w:ascii="Times New Roman" w:hAnsi="Times New Roman" w:cs="Times New Roman"/>
                <w:sz w:val="24"/>
                <w:szCs w:val="24"/>
              </w:rPr>
              <w:t>187.66</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131.36</w:t>
            </w:r>
            <w:r w:rsidR="00F0427B">
              <w:rPr>
                <w:rFonts w:ascii="Times New Roman" w:hAnsi="Times New Roman" w:cs="Times New Roman"/>
                <w:sz w:val="24"/>
                <w:szCs w:val="24"/>
              </w:rPr>
              <w:t>)</w:t>
            </w:r>
          </w:p>
        </w:tc>
        <w:tc>
          <w:tcPr>
            <w:tcW w:w="490" w:type="pct"/>
          </w:tcPr>
          <w:p w14:paraId="0B32F8E2" w14:textId="41257AE2" w:rsidR="00FF7C7E" w:rsidRPr="00634422" w:rsidRDefault="009F7ACD" w:rsidP="00971BBC">
            <w:pPr>
              <w:rPr>
                <w:rFonts w:ascii="Times New Roman" w:hAnsi="Times New Roman" w:cs="Times New Roman"/>
                <w:sz w:val="24"/>
                <w:szCs w:val="24"/>
              </w:rPr>
            </w:pPr>
            <w:r w:rsidRPr="00634422">
              <w:rPr>
                <w:rFonts w:ascii="Times New Roman" w:hAnsi="Times New Roman" w:cs="Times New Roman"/>
                <w:sz w:val="24"/>
                <w:szCs w:val="24"/>
              </w:rPr>
              <w:t xml:space="preserve">41.42 </w:t>
            </w:r>
            <w:r w:rsidR="00971BBC">
              <w:rPr>
                <w:rFonts w:ascii="Times New Roman" w:hAnsi="Times New Roman" w:cs="Times New Roman"/>
                <w:sz w:val="24"/>
                <w:szCs w:val="24"/>
              </w:rPr>
              <w:t>(</w:t>
            </w:r>
            <w:r w:rsidRPr="00634422">
              <w:rPr>
                <w:rFonts w:ascii="Times New Roman" w:hAnsi="Times New Roman" w:cs="Times New Roman"/>
                <w:sz w:val="24"/>
                <w:szCs w:val="24"/>
              </w:rPr>
              <w:t>82.94</w:t>
            </w:r>
            <w:r w:rsidR="00971BBC">
              <w:rPr>
                <w:rFonts w:ascii="Times New Roman" w:hAnsi="Times New Roman" w:cs="Times New Roman"/>
                <w:sz w:val="24"/>
                <w:szCs w:val="24"/>
              </w:rPr>
              <w:t>)</w:t>
            </w:r>
          </w:p>
        </w:tc>
        <w:tc>
          <w:tcPr>
            <w:tcW w:w="488" w:type="pct"/>
          </w:tcPr>
          <w:p w14:paraId="3D82A7A1" w14:textId="2A8E424C" w:rsidR="00FF7C7E" w:rsidRPr="00634422" w:rsidRDefault="009F7ACD" w:rsidP="00F60CEA">
            <w:pPr>
              <w:rPr>
                <w:rFonts w:ascii="Times New Roman" w:hAnsi="Times New Roman" w:cs="Times New Roman"/>
                <w:sz w:val="24"/>
                <w:szCs w:val="24"/>
              </w:rPr>
            </w:pPr>
            <w:r w:rsidRPr="00634422">
              <w:rPr>
                <w:rFonts w:ascii="Times New Roman" w:hAnsi="Times New Roman" w:cs="Times New Roman"/>
                <w:sz w:val="24"/>
                <w:szCs w:val="24"/>
              </w:rPr>
              <w:t xml:space="preserve">10.01 </w:t>
            </w:r>
            <w:r w:rsidR="008569DD">
              <w:rPr>
                <w:rFonts w:ascii="Times New Roman" w:hAnsi="Times New Roman" w:cs="Times New Roman"/>
                <w:sz w:val="24"/>
                <w:szCs w:val="24"/>
              </w:rPr>
              <w:t>(</w:t>
            </w:r>
            <w:r w:rsidRPr="00634422">
              <w:rPr>
                <w:rFonts w:ascii="Times New Roman" w:hAnsi="Times New Roman" w:cs="Times New Roman"/>
                <w:sz w:val="24"/>
                <w:szCs w:val="24"/>
              </w:rPr>
              <w:t>36.28</w:t>
            </w:r>
            <w:r w:rsidR="008569DD">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20" w:type="pct"/>
          </w:tcPr>
          <w:p w14:paraId="5865A7CC" w14:textId="4158B3AE" w:rsidR="00FF7C7E" w:rsidRPr="00634422" w:rsidRDefault="00E964EC" w:rsidP="00FF7C7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E52727" w:rsidRPr="00634422" w14:paraId="58D60FA5" w14:textId="77777777" w:rsidTr="00E52727">
        <w:tc>
          <w:tcPr>
            <w:tcW w:w="894" w:type="pct"/>
          </w:tcPr>
          <w:p w14:paraId="7D720637"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Exposure</w:t>
            </w:r>
          </w:p>
        </w:tc>
        <w:tc>
          <w:tcPr>
            <w:tcW w:w="427" w:type="pct"/>
          </w:tcPr>
          <w:p w14:paraId="5C6B62D6" w14:textId="49000420" w:rsidR="00FF7C7E" w:rsidRPr="00634422" w:rsidRDefault="009F7ACD" w:rsidP="00B4487F">
            <w:pPr>
              <w:rPr>
                <w:rFonts w:ascii="Times New Roman" w:hAnsi="Times New Roman" w:cs="Times New Roman"/>
                <w:sz w:val="24"/>
                <w:szCs w:val="24"/>
              </w:rPr>
            </w:pPr>
            <w:r w:rsidRPr="00634422">
              <w:rPr>
                <w:rFonts w:ascii="Times New Roman" w:hAnsi="Times New Roman" w:cs="Times New Roman"/>
                <w:sz w:val="24"/>
                <w:szCs w:val="24"/>
              </w:rPr>
              <w:t>17.19</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25.02</w:t>
            </w:r>
            <w:r w:rsidR="00B4487F">
              <w:rPr>
                <w:rFonts w:ascii="Times New Roman" w:hAnsi="Times New Roman" w:cs="Times New Roman"/>
                <w:sz w:val="24"/>
                <w:szCs w:val="24"/>
              </w:rPr>
              <w:t>)</w:t>
            </w:r>
          </w:p>
        </w:tc>
        <w:tc>
          <w:tcPr>
            <w:tcW w:w="444" w:type="pct"/>
          </w:tcPr>
          <w:p w14:paraId="5924B100" w14:textId="08DEF3B8" w:rsidR="00FF7C7E" w:rsidRPr="00634422" w:rsidRDefault="009F7ACD" w:rsidP="00BF62B0">
            <w:pPr>
              <w:rPr>
                <w:rFonts w:ascii="Times New Roman" w:hAnsi="Times New Roman" w:cs="Times New Roman"/>
                <w:sz w:val="24"/>
                <w:szCs w:val="24"/>
              </w:rPr>
            </w:pPr>
            <w:r w:rsidRPr="00634422">
              <w:rPr>
                <w:rFonts w:ascii="Times New Roman" w:hAnsi="Times New Roman" w:cs="Times New Roman"/>
                <w:sz w:val="24"/>
                <w:szCs w:val="24"/>
              </w:rPr>
              <w:t>10.01</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22.52</w:t>
            </w:r>
            <w:r w:rsidR="00725307">
              <w:rPr>
                <w:rFonts w:ascii="Times New Roman" w:hAnsi="Times New Roman" w:cs="Times New Roman"/>
                <w:sz w:val="24"/>
                <w:szCs w:val="24"/>
              </w:rPr>
              <w:t>)</w:t>
            </w:r>
          </w:p>
        </w:tc>
        <w:tc>
          <w:tcPr>
            <w:tcW w:w="467" w:type="pct"/>
          </w:tcPr>
          <w:p w14:paraId="1A656CEF" w14:textId="69684DE7" w:rsidR="00FF7C7E" w:rsidRPr="00634422" w:rsidRDefault="009F7ACD" w:rsidP="005C6AF1">
            <w:pPr>
              <w:rPr>
                <w:rFonts w:ascii="Times New Roman" w:hAnsi="Times New Roman" w:cs="Times New Roman"/>
                <w:sz w:val="24"/>
                <w:szCs w:val="24"/>
              </w:rPr>
            </w:pPr>
            <w:r w:rsidRPr="00634422">
              <w:rPr>
                <w:rFonts w:ascii="Times New Roman" w:hAnsi="Times New Roman" w:cs="Times New Roman"/>
                <w:sz w:val="24"/>
                <w:szCs w:val="24"/>
              </w:rPr>
              <w:t>58.85</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72.67</w:t>
            </w:r>
            <w:r w:rsidR="00E20075">
              <w:rPr>
                <w:rFonts w:ascii="Times New Roman" w:hAnsi="Times New Roman" w:cs="Times New Roman"/>
                <w:sz w:val="24"/>
                <w:szCs w:val="24"/>
              </w:rPr>
              <w:t>)</w:t>
            </w:r>
          </w:p>
        </w:tc>
        <w:tc>
          <w:tcPr>
            <w:tcW w:w="490" w:type="pct"/>
          </w:tcPr>
          <w:p w14:paraId="4010D787" w14:textId="602997B5" w:rsidR="00FF7C7E" w:rsidRPr="00634422" w:rsidRDefault="009F7ACD" w:rsidP="00E20075">
            <w:pPr>
              <w:rPr>
                <w:rFonts w:ascii="Times New Roman" w:hAnsi="Times New Roman" w:cs="Times New Roman"/>
                <w:sz w:val="24"/>
                <w:szCs w:val="24"/>
              </w:rPr>
            </w:pPr>
            <w:r w:rsidRPr="00634422">
              <w:rPr>
                <w:rFonts w:ascii="Times New Roman" w:hAnsi="Times New Roman" w:cs="Times New Roman"/>
                <w:sz w:val="24"/>
                <w:szCs w:val="24"/>
              </w:rPr>
              <w:t>37.53</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43.79</w:t>
            </w:r>
            <w:r w:rsidR="004059E7">
              <w:rPr>
                <w:rFonts w:ascii="Times New Roman" w:hAnsi="Times New Roman" w:cs="Times New Roman"/>
                <w:sz w:val="24"/>
                <w:szCs w:val="24"/>
              </w:rPr>
              <w:t>)</w:t>
            </w:r>
          </w:p>
        </w:tc>
        <w:tc>
          <w:tcPr>
            <w:tcW w:w="490" w:type="pct"/>
          </w:tcPr>
          <w:p w14:paraId="6129338D" w14:textId="3B8E348C" w:rsidR="00FF7C7E" w:rsidRPr="00634422" w:rsidRDefault="009F7ACD" w:rsidP="00640B32">
            <w:pPr>
              <w:rPr>
                <w:rFonts w:ascii="Times New Roman" w:hAnsi="Times New Roman" w:cs="Times New Roman"/>
                <w:sz w:val="24"/>
                <w:szCs w:val="24"/>
              </w:rPr>
            </w:pPr>
            <w:r w:rsidRPr="00634422">
              <w:rPr>
                <w:rFonts w:ascii="Times New Roman" w:hAnsi="Times New Roman" w:cs="Times New Roman"/>
                <w:sz w:val="24"/>
                <w:szCs w:val="24"/>
              </w:rPr>
              <w:t>268.62</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281.95</w:t>
            </w:r>
            <w:r w:rsidR="00F0427B">
              <w:rPr>
                <w:rFonts w:ascii="Times New Roman" w:hAnsi="Times New Roman" w:cs="Times New Roman"/>
                <w:sz w:val="24"/>
                <w:szCs w:val="24"/>
              </w:rPr>
              <w:t>)</w:t>
            </w:r>
          </w:p>
        </w:tc>
        <w:tc>
          <w:tcPr>
            <w:tcW w:w="490" w:type="pct"/>
          </w:tcPr>
          <w:p w14:paraId="04AB9C71" w14:textId="4B81380C" w:rsidR="00FF7C7E" w:rsidRPr="00634422" w:rsidRDefault="009F7ACD"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162.64</w:t>
            </w:r>
            <w:r w:rsidR="00F0427B">
              <w:rPr>
                <w:rFonts w:ascii="Times New Roman" w:hAnsi="Times New Roman" w:cs="Times New Roman"/>
                <w:sz w:val="24"/>
                <w:szCs w:val="24"/>
              </w:rPr>
              <w:t>)</w:t>
            </w:r>
          </w:p>
        </w:tc>
        <w:tc>
          <w:tcPr>
            <w:tcW w:w="490" w:type="pct"/>
          </w:tcPr>
          <w:p w14:paraId="469D43F6" w14:textId="0B7258BE" w:rsidR="00FF7C7E" w:rsidRPr="00634422" w:rsidRDefault="009F7ACD" w:rsidP="00971BBC">
            <w:pPr>
              <w:rPr>
                <w:rFonts w:ascii="Times New Roman" w:hAnsi="Times New Roman" w:cs="Times New Roman"/>
                <w:sz w:val="24"/>
                <w:szCs w:val="24"/>
              </w:rPr>
            </w:pPr>
            <w:r w:rsidRPr="00634422">
              <w:rPr>
                <w:rFonts w:ascii="Times New Roman" w:hAnsi="Times New Roman" w:cs="Times New Roman"/>
                <w:sz w:val="24"/>
                <w:szCs w:val="24"/>
              </w:rPr>
              <w:t xml:space="preserve">107.40 </w:t>
            </w:r>
            <w:r w:rsidR="00971BBC">
              <w:rPr>
                <w:rFonts w:ascii="Times New Roman" w:hAnsi="Times New Roman" w:cs="Times New Roman"/>
                <w:sz w:val="24"/>
                <w:szCs w:val="24"/>
              </w:rPr>
              <w:t>(</w:t>
            </w:r>
            <w:r w:rsidRPr="00634422">
              <w:rPr>
                <w:rFonts w:ascii="Times New Roman" w:hAnsi="Times New Roman" w:cs="Times New Roman"/>
                <w:sz w:val="24"/>
                <w:szCs w:val="24"/>
              </w:rPr>
              <w:t>200.38</w:t>
            </w:r>
            <w:r w:rsidR="00971BBC">
              <w:rPr>
                <w:rFonts w:ascii="Times New Roman" w:hAnsi="Times New Roman" w:cs="Times New Roman"/>
                <w:sz w:val="24"/>
                <w:szCs w:val="24"/>
              </w:rPr>
              <w:t>)</w:t>
            </w:r>
          </w:p>
        </w:tc>
        <w:tc>
          <w:tcPr>
            <w:tcW w:w="488" w:type="pct"/>
          </w:tcPr>
          <w:p w14:paraId="1A4514F4" w14:textId="2E923667" w:rsidR="00FF7C7E" w:rsidRPr="00634422" w:rsidRDefault="009F7ACD" w:rsidP="00F60CEA">
            <w:pPr>
              <w:rPr>
                <w:rFonts w:ascii="Times New Roman" w:hAnsi="Times New Roman" w:cs="Times New Roman"/>
                <w:sz w:val="24"/>
                <w:szCs w:val="24"/>
              </w:rPr>
            </w:pPr>
            <w:r w:rsidRPr="00634422">
              <w:rPr>
                <w:rFonts w:ascii="Times New Roman" w:hAnsi="Times New Roman" w:cs="Times New Roman"/>
                <w:sz w:val="24"/>
                <w:szCs w:val="24"/>
              </w:rPr>
              <w:t>32.53</w:t>
            </w:r>
            <w:r w:rsidR="008569DD">
              <w:rPr>
                <w:rFonts w:ascii="Times New Roman" w:hAnsi="Times New Roman" w:cs="Times New Roman"/>
                <w:sz w:val="24"/>
                <w:szCs w:val="24"/>
              </w:rPr>
              <w:t xml:space="preserve"> (</w:t>
            </w:r>
            <w:r w:rsidRPr="00634422">
              <w:rPr>
                <w:rFonts w:ascii="Times New Roman" w:hAnsi="Times New Roman" w:cs="Times New Roman"/>
                <w:sz w:val="24"/>
                <w:szCs w:val="24"/>
              </w:rPr>
              <w:t>142.62</w:t>
            </w:r>
            <w:r w:rsidR="008569DD">
              <w:rPr>
                <w:rFonts w:ascii="Times New Roman" w:hAnsi="Times New Roman" w:cs="Times New Roman"/>
                <w:sz w:val="24"/>
                <w:szCs w:val="24"/>
              </w:rPr>
              <w:t>)</w:t>
            </w:r>
          </w:p>
        </w:tc>
        <w:tc>
          <w:tcPr>
            <w:tcW w:w="320" w:type="pct"/>
          </w:tcPr>
          <w:p w14:paraId="67418D49" w14:textId="77777777" w:rsidR="00FF7C7E" w:rsidRPr="00634422" w:rsidRDefault="00FF7C7E" w:rsidP="00FF7C7E">
            <w:pPr>
              <w:jc w:val="center"/>
              <w:rPr>
                <w:rFonts w:ascii="Times New Roman" w:hAnsi="Times New Roman" w:cs="Times New Roman"/>
                <w:sz w:val="24"/>
                <w:szCs w:val="24"/>
              </w:rPr>
            </w:pPr>
          </w:p>
        </w:tc>
      </w:tr>
      <w:tr w:rsidR="00E52727" w:rsidRPr="00634422" w14:paraId="46006DEF" w14:textId="77777777" w:rsidTr="00E52727">
        <w:tc>
          <w:tcPr>
            <w:tcW w:w="894" w:type="pct"/>
          </w:tcPr>
          <w:p w14:paraId="27231CE3"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27" w:type="pct"/>
          </w:tcPr>
          <w:p w14:paraId="1D92B930" w14:textId="291B5A0C" w:rsidR="00FF7C7E" w:rsidRPr="00634422" w:rsidRDefault="00E964EC" w:rsidP="00B4487F">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44" w:type="pct"/>
          </w:tcPr>
          <w:p w14:paraId="79E03F68" w14:textId="1EBB96BE" w:rsidR="00FF7C7E" w:rsidRPr="00634422" w:rsidRDefault="00FF7C7E" w:rsidP="00BF62B0">
            <w:pPr>
              <w:rPr>
                <w:rFonts w:ascii="Times New Roman" w:hAnsi="Times New Roman" w:cs="Times New Roman"/>
                <w:sz w:val="24"/>
                <w:szCs w:val="24"/>
              </w:rPr>
            </w:pPr>
          </w:p>
        </w:tc>
        <w:tc>
          <w:tcPr>
            <w:tcW w:w="467" w:type="pct"/>
          </w:tcPr>
          <w:p w14:paraId="0917F22E" w14:textId="6A48F9AC" w:rsidR="00FF7C7E" w:rsidRPr="00634422" w:rsidRDefault="009F7ACD" w:rsidP="005C6AF1">
            <w:pPr>
              <w:rPr>
                <w:rFonts w:ascii="Times New Roman" w:hAnsi="Times New Roman" w:cs="Times New Roman"/>
                <w:sz w:val="24"/>
                <w:szCs w:val="24"/>
              </w:rPr>
            </w:pPr>
            <w:r w:rsidRPr="00634422">
              <w:rPr>
                <w:rFonts w:ascii="Times New Roman" w:hAnsi="Times New Roman" w:cs="Times New Roman"/>
                <w:sz w:val="24"/>
                <w:szCs w:val="24"/>
              </w:rPr>
              <w:t>0.5304</w:t>
            </w:r>
          </w:p>
        </w:tc>
        <w:tc>
          <w:tcPr>
            <w:tcW w:w="490" w:type="pct"/>
          </w:tcPr>
          <w:p w14:paraId="76B28DA6" w14:textId="77777777" w:rsidR="00FF7C7E" w:rsidRPr="00634422" w:rsidRDefault="00FF7C7E" w:rsidP="00E20075">
            <w:pPr>
              <w:rPr>
                <w:rFonts w:ascii="Times New Roman" w:hAnsi="Times New Roman" w:cs="Times New Roman"/>
                <w:sz w:val="24"/>
                <w:szCs w:val="24"/>
              </w:rPr>
            </w:pPr>
          </w:p>
        </w:tc>
        <w:tc>
          <w:tcPr>
            <w:tcW w:w="490" w:type="pct"/>
          </w:tcPr>
          <w:p w14:paraId="3AF10953" w14:textId="37A0891A" w:rsidR="00FF7C7E" w:rsidRPr="00634422" w:rsidRDefault="00E964EC" w:rsidP="00640B32">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90" w:type="pct"/>
          </w:tcPr>
          <w:p w14:paraId="4BFF7DE8" w14:textId="77777777" w:rsidR="00FF7C7E" w:rsidRPr="00634422" w:rsidRDefault="00FF7C7E" w:rsidP="00F0427B">
            <w:pPr>
              <w:rPr>
                <w:rFonts w:ascii="Times New Roman" w:hAnsi="Times New Roman" w:cs="Times New Roman"/>
                <w:sz w:val="24"/>
                <w:szCs w:val="24"/>
              </w:rPr>
            </w:pPr>
          </w:p>
        </w:tc>
        <w:tc>
          <w:tcPr>
            <w:tcW w:w="490" w:type="pct"/>
          </w:tcPr>
          <w:p w14:paraId="238E156F" w14:textId="51E0A26C" w:rsidR="00FF7C7E" w:rsidRPr="00634422" w:rsidRDefault="00E964EC" w:rsidP="00971BBC">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88" w:type="pct"/>
          </w:tcPr>
          <w:p w14:paraId="1CD9093C" w14:textId="77777777" w:rsidR="00FF7C7E" w:rsidRPr="00634422" w:rsidRDefault="00FF7C7E" w:rsidP="00FF7C7E">
            <w:pPr>
              <w:jc w:val="center"/>
              <w:rPr>
                <w:rFonts w:ascii="Times New Roman" w:hAnsi="Times New Roman" w:cs="Times New Roman"/>
                <w:sz w:val="24"/>
                <w:szCs w:val="24"/>
              </w:rPr>
            </w:pPr>
          </w:p>
        </w:tc>
        <w:tc>
          <w:tcPr>
            <w:tcW w:w="320" w:type="pct"/>
          </w:tcPr>
          <w:p w14:paraId="4D440854" w14:textId="77777777" w:rsidR="00FF7C7E" w:rsidRPr="00634422" w:rsidRDefault="00FF7C7E" w:rsidP="00FF7C7E">
            <w:pPr>
              <w:jc w:val="center"/>
              <w:rPr>
                <w:rFonts w:ascii="Times New Roman" w:hAnsi="Times New Roman" w:cs="Times New Roman"/>
                <w:sz w:val="24"/>
                <w:szCs w:val="24"/>
              </w:rPr>
            </w:pPr>
          </w:p>
        </w:tc>
      </w:tr>
      <w:tr w:rsidR="00E52727" w:rsidRPr="00634422" w14:paraId="3B2E8A07" w14:textId="77777777" w:rsidTr="00E52727">
        <w:tc>
          <w:tcPr>
            <w:tcW w:w="894" w:type="pct"/>
          </w:tcPr>
          <w:p w14:paraId="1986477D"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b/>
                <w:bCs/>
                <w:sz w:val="24"/>
                <w:szCs w:val="24"/>
              </w:rPr>
              <w:t>Division</w:t>
            </w:r>
          </w:p>
        </w:tc>
        <w:tc>
          <w:tcPr>
            <w:tcW w:w="427" w:type="pct"/>
          </w:tcPr>
          <w:p w14:paraId="7945FDF1" w14:textId="77777777" w:rsidR="00FF7C7E" w:rsidRPr="00634422" w:rsidRDefault="00FF7C7E" w:rsidP="00FF7C7E">
            <w:pPr>
              <w:jc w:val="center"/>
              <w:rPr>
                <w:rFonts w:ascii="Times New Roman" w:hAnsi="Times New Roman" w:cs="Times New Roman"/>
                <w:sz w:val="24"/>
                <w:szCs w:val="24"/>
              </w:rPr>
            </w:pPr>
          </w:p>
        </w:tc>
        <w:tc>
          <w:tcPr>
            <w:tcW w:w="444" w:type="pct"/>
          </w:tcPr>
          <w:p w14:paraId="6F6A59C7" w14:textId="20D728D4" w:rsidR="00FF7C7E" w:rsidRPr="00634422" w:rsidRDefault="00FF7C7E" w:rsidP="00BF62B0">
            <w:pPr>
              <w:rPr>
                <w:rFonts w:ascii="Times New Roman" w:hAnsi="Times New Roman" w:cs="Times New Roman"/>
                <w:sz w:val="24"/>
                <w:szCs w:val="24"/>
              </w:rPr>
            </w:pPr>
          </w:p>
        </w:tc>
        <w:tc>
          <w:tcPr>
            <w:tcW w:w="467" w:type="pct"/>
          </w:tcPr>
          <w:p w14:paraId="4F713BD5" w14:textId="2AED5F36" w:rsidR="00FF7C7E" w:rsidRPr="00634422" w:rsidRDefault="00FF7C7E" w:rsidP="005C6AF1">
            <w:pPr>
              <w:rPr>
                <w:rFonts w:ascii="Times New Roman" w:hAnsi="Times New Roman" w:cs="Times New Roman"/>
                <w:sz w:val="24"/>
                <w:szCs w:val="24"/>
              </w:rPr>
            </w:pPr>
          </w:p>
        </w:tc>
        <w:tc>
          <w:tcPr>
            <w:tcW w:w="490" w:type="pct"/>
          </w:tcPr>
          <w:p w14:paraId="461147C6" w14:textId="77777777" w:rsidR="00FF7C7E" w:rsidRPr="00634422" w:rsidRDefault="00FF7C7E" w:rsidP="00E20075">
            <w:pPr>
              <w:rPr>
                <w:rFonts w:ascii="Times New Roman" w:hAnsi="Times New Roman" w:cs="Times New Roman"/>
                <w:sz w:val="24"/>
                <w:szCs w:val="24"/>
              </w:rPr>
            </w:pPr>
          </w:p>
        </w:tc>
        <w:tc>
          <w:tcPr>
            <w:tcW w:w="490" w:type="pct"/>
          </w:tcPr>
          <w:p w14:paraId="1FFB5844" w14:textId="77777777" w:rsidR="00FF7C7E" w:rsidRPr="00634422" w:rsidRDefault="00FF7C7E" w:rsidP="00640B32">
            <w:pPr>
              <w:rPr>
                <w:rFonts w:ascii="Times New Roman" w:hAnsi="Times New Roman" w:cs="Times New Roman"/>
                <w:sz w:val="24"/>
                <w:szCs w:val="24"/>
              </w:rPr>
            </w:pPr>
          </w:p>
        </w:tc>
        <w:tc>
          <w:tcPr>
            <w:tcW w:w="490" w:type="pct"/>
          </w:tcPr>
          <w:p w14:paraId="0875DA4F" w14:textId="77777777" w:rsidR="00FF7C7E" w:rsidRPr="00634422" w:rsidRDefault="00FF7C7E" w:rsidP="00F0427B">
            <w:pPr>
              <w:rPr>
                <w:rFonts w:ascii="Times New Roman" w:hAnsi="Times New Roman" w:cs="Times New Roman"/>
                <w:sz w:val="24"/>
                <w:szCs w:val="24"/>
              </w:rPr>
            </w:pPr>
          </w:p>
        </w:tc>
        <w:tc>
          <w:tcPr>
            <w:tcW w:w="490" w:type="pct"/>
          </w:tcPr>
          <w:p w14:paraId="2C44C59E" w14:textId="77777777" w:rsidR="00FF7C7E" w:rsidRPr="00634422" w:rsidRDefault="00FF7C7E" w:rsidP="00FF7C7E">
            <w:pPr>
              <w:jc w:val="center"/>
              <w:rPr>
                <w:rFonts w:ascii="Times New Roman" w:hAnsi="Times New Roman" w:cs="Times New Roman"/>
                <w:sz w:val="24"/>
                <w:szCs w:val="24"/>
              </w:rPr>
            </w:pPr>
          </w:p>
        </w:tc>
        <w:tc>
          <w:tcPr>
            <w:tcW w:w="488" w:type="pct"/>
          </w:tcPr>
          <w:p w14:paraId="655E0BB9" w14:textId="77777777" w:rsidR="00FF7C7E" w:rsidRPr="00634422" w:rsidRDefault="00FF7C7E" w:rsidP="00FF7C7E">
            <w:pPr>
              <w:jc w:val="center"/>
              <w:rPr>
                <w:rFonts w:ascii="Times New Roman" w:hAnsi="Times New Roman" w:cs="Times New Roman"/>
                <w:sz w:val="24"/>
                <w:szCs w:val="24"/>
              </w:rPr>
            </w:pPr>
          </w:p>
        </w:tc>
        <w:tc>
          <w:tcPr>
            <w:tcW w:w="320" w:type="pct"/>
          </w:tcPr>
          <w:p w14:paraId="63F4A36D" w14:textId="77777777" w:rsidR="00FF7C7E" w:rsidRPr="00634422" w:rsidRDefault="00FF7C7E" w:rsidP="00FF7C7E">
            <w:pPr>
              <w:jc w:val="center"/>
              <w:rPr>
                <w:rFonts w:ascii="Times New Roman" w:hAnsi="Times New Roman" w:cs="Times New Roman"/>
                <w:sz w:val="24"/>
                <w:szCs w:val="24"/>
              </w:rPr>
            </w:pPr>
          </w:p>
        </w:tc>
      </w:tr>
      <w:tr w:rsidR="00E52727" w:rsidRPr="00634422" w14:paraId="57898F76" w14:textId="77777777" w:rsidTr="00E52727">
        <w:tc>
          <w:tcPr>
            <w:tcW w:w="894" w:type="pct"/>
          </w:tcPr>
          <w:p w14:paraId="03720AEF"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Barisal</w:t>
            </w:r>
          </w:p>
        </w:tc>
        <w:tc>
          <w:tcPr>
            <w:tcW w:w="427" w:type="pct"/>
          </w:tcPr>
          <w:p w14:paraId="6ACFE585" w14:textId="20AB1293" w:rsidR="00FF7C7E" w:rsidRPr="00634422" w:rsidRDefault="006C7191" w:rsidP="00B4487F">
            <w:pPr>
              <w:rPr>
                <w:rFonts w:ascii="Times New Roman" w:hAnsi="Times New Roman" w:cs="Times New Roman"/>
                <w:sz w:val="24"/>
                <w:szCs w:val="24"/>
              </w:rPr>
            </w:pPr>
            <w:r w:rsidRPr="00634422">
              <w:rPr>
                <w:rFonts w:ascii="Times New Roman" w:hAnsi="Times New Roman" w:cs="Times New Roman"/>
                <w:sz w:val="24"/>
                <w:szCs w:val="24"/>
              </w:rPr>
              <w:t>18.49</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28.36</w:t>
            </w:r>
            <w:r w:rsidR="00B4487F">
              <w:rPr>
                <w:rFonts w:ascii="Times New Roman" w:hAnsi="Times New Roman" w:cs="Times New Roman"/>
                <w:sz w:val="24"/>
                <w:szCs w:val="24"/>
              </w:rPr>
              <w:t>)</w:t>
            </w:r>
          </w:p>
        </w:tc>
        <w:tc>
          <w:tcPr>
            <w:tcW w:w="444" w:type="pct"/>
          </w:tcPr>
          <w:p w14:paraId="3AC41CD0" w14:textId="6C388DFE" w:rsidR="00FF7C7E" w:rsidRPr="00634422" w:rsidRDefault="006C7191" w:rsidP="00BF62B0">
            <w:pPr>
              <w:rPr>
                <w:rFonts w:ascii="Times New Roman" w:hAnsi="Times New Roman" w:cs="Times New Roman"/>
                <w:sz w:val="24"/>
                <w:szCs w:val="24"/>
              </w:rPr>
            </w:pPr>
            <w:r w:rsidRPr="00634422">
              <w:rPr>
                <w:rFonts w:ascii="Times New Roman" w:hAnsi="Times New Roman" w:cs="Times New Roman"/>
                <w:sz w:val="24"/>
                <w:szCs w:val="24"/>
              </w:rPr>
              <w:t>7.51</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21.27</w:t>
            </w:r>
            <w:r w:rsidR="00725307">
              <w:rPr>
                <w:rFonts w:ascii="Times New Roman" w:hAnsi="Times New Roman" w:cs="Times New Roman"/>
                <w:sz w:val="24"/>
                <w:szCs w:val="24"/>
              </w:rPr>
              <w:t>)</w:t>
            </w:r>
          </w:p>
        </w:tc>
        <w:tc>
          <w:tcPr>
            <w:tcW w:w="467" w:type="pct"/>
          </w:tcPr>
          <w:p w14:paraId="491A24E0" w14:textId="61819745" w:rsidR="00FF7C7E" w:rsidRPr="00634422" w:rsidRDefault="00554D4D" w:rsidP="005C6AF1">
            <w:pPr>
              <w:rPr>
                <w:rFonts w:ascii="Times New Roman" w:hAnsi="Times New Roman" w:cs="Times New Roman"/>
                <w:sz w:val="24"/>
                <w:szCs w:val="24"/>
              </w:rPr>
            </w:pPr>
            <w:r w:rsidRPr="00634422">
              <w:rPr>
                <w:rFonts w:ascii="Times New Roman" w:hAnsi="Times New Roman" w:cs="Times New Roman"/>
                <w:sz w:val="24"/>
                <w:szCs w:val="24"/>
              </w:rPr>
              <w:t>65.4</w:t>
            </w:r>
            <w:r w:rsidR="00E20075">
              <w:rPr>
                <w:rFonts w:ascii="Times New Roman" w:hAnsi="Times New Roman" w:cs="Times New Roman"/>
                <w:sz w:val="24"/>
                <w:szCs w:val="24"/>
              </w:rPr>
              <w:t>5 (</w:t>
            </w:r>
            <w:r w:rsidRPr="00634422">
              <w:rPr>
                <w:rFonts w:ascii="Times New Roman" w:hAnsi="Times New Roman" w:cs="Times New Roman"/>
                <w:sz w:val="24"/>
                <w:szCs w:val="24"/>
              </w:rPr>
              <w:t>67.90</w:t>
            </w:r>
            <w:r w:rsidR="00E20075">
              <w:rPr>
                <w:rFonts w:ascii="Times New Roman" w:hAnsi="Times New Roman" w:cs="Times New Roman"/>
                <w:sz w:val="24"/>
                <w:szCs w:val="24"/>
              </w:rPr>
              <w:t>)</w:t>
            </w:r>
          </w:p>
        </w:tc>
        <w:tc>
          <w:tcPr>
            <w:tcW w:w="490" w:type="pct"/>
          </w:tcPr>
          <w:p w14:paraId="0B058C1B" w14:textId="36ADD173" w:rsidR="00FF7C7E" w:rsidRPr="00634422" w:rsidRDefault="00554D4D" w:rsidP="00E20075">
            <w:pPr>
              <w:rPr>
                <w:rFonts w:ascii="Times New Roman" w:hAnsi="Times New Roman" w:cs="Times New Roman"/>
                <w:sz w:val="24"/>
                <w:szCs w:val="24"/>
              </w:rPr>
            </w:pPr>
            <w:r w:rsidRPr="00634422">
              <w:rPr>
                <w:rFonts w:ascii="Times New Roman" w:hAnsi="Times New Roman" w:cs="Times New Roman"/>
                <w:sz w:val="24"/>
                <w:szCs w:val="24"/>
              </w:rPr>
              <w:t>37.53</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67.56</w:t>
            </w:r>
            <w:r w:rsidR="004059E7">
              <w:rPr>
                <w:rFonts w:ascii="Times New Roman" w:hAnsi="Times New Roman" w:cs="Times New Roman"/>
                <w:sz w:val="24"/>
                <w:szCs w:val="24"/>
              </w:rPr>
              <w:t>)</w:t>
            </w:r>
          </w:p>
        </w:tc>
        <w:tc>
          <w:tcPr>
            <w:tcW w:w="490" w:type="pct"/>
          </w:tcPr>
          <w:p w14:paraId="6EDC9C68" w14:textId="5982A105" w:rsidR="00FF7C7E" w:rsidRPr="00634422" w:rsidRDefault="00554D4D" w:rsidP="00640B32">
            <w:pPr>
              <w:rPr>
                <w:rFonts w:ascii="Times New Roman" w:hAnsi="Times New Roman" w:cs="Times New Roman"/>
                <w:sz w:val="24"/>
                <w:szCs w:val="24"/>
              </w:rPr>
            </w:pPr>
            <w:r w:rsidRPr="00634422">
              <w:rPr>
                <w:rFonts w:ascii="Times New Roman" w:hAnsi="Times New Roman" w:cs="Times New Roman"/>
                <w:sz w:val="24"/>
                <w:szCs w:val="24"/>
              </w:rPr>
              <w:t>262.31</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255.19</w:t>
            </w:r>
            <w:r w:rsidR="00F0427B">
              <w:rPr>
                <w:rFonts w:ascii="Times New Roman" w:hAnsi="Times New Roman" w:cs="Times New Roman"/>
                <w:sz w:val="24"/>
                <w:szCs w:val="24"/>
              </w:rPr>
              <w:t>)</w:t>
            </w:r>
          </w:p>
        </w:tc>
        <w:tc>
          <w:tcPr>
            <w:tcW w:w="490" w:type="pct"/>
          </w:tcPr>
          <w:p w14:paraId="20692F41" w14:textId="15198235" w:rsidR="00FF7C7E" w:rsidRPr="00634422" w:rsidRDefault="00554D4D"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162.64</w:t>
            </w:r>
            <w:r w:rsidR="00F0427B">
              <w:rPr>
                <w:rFonts w:ascii="Times New Roman" w:hAnsi="Times New Roman" w:cs="Times New Roman"/>
                <w:sz w:val="24"/>
                <w:szCs w:val="24"/>
              </w:rPr>
              <w:t>)</w:t>
            </w:r>
          </w:p>
        </w:tc>
        <w:tc>
          <w:tcPr>
            <w:tcW w:w="490" w:type="pct"/>
          </w:tcPr>
          <w:p w14:paraId="7E46929F" w14:textId="3CC318BC" w:rsidR="00FF7C7E" w:rsidRPr="00634422" w:rsidRDefault="00554D4D" w:rsidP="00971BBC">
            <w:pPr>
              <w:rPr>
                <w:rFonts w:ascii="Times New Roman" w:hAnsi="Times New Roman" w:cs="Times New Roman"/>
                <w:sz w:val="24"/>
                <w:szCs w:val="24"/>
              </w:rPr>
            </w:pPr>
            <w:r w:rsidRPr="00634422">
              <w:rPr>
                <w:rFonts w:ascii="Times New Roman" w:hAnsi="Times New Roman" w:cs="Times New Roman"/>
                <w:sz w:val="24"/>
                <w:szCs w:val="24"/>
              </w:rPr>
              <w:t xml:space="preserve">71.95 </w:t>
            </w:r>
            <w:r w:rsidR="00971BBC">
              <w:rPr>
                <w:rFonts w:ascii="Times New Roman" w:hAnsi="Times New Roman" w:cs="Times New Roman"/>
                <w:sz w:val="24"/>
                <w:szCs w:val="24"/>
              </w:rPr>
              <w:t>(</w:t>
            </w:r>
            <w:r w:rsidRPr="00634422">
              <w:rPr>
                <w:rFonts w:ascii="Times New Roman" w:hAnsi="Times New Roman" w:cs="Times New Roman"/>
                <w:sz w:val="24"/>
                <w:szCs w:val="24"/>
              </w:rPr>
              <w:t>151.54</w:t>
            </w:r>
            <w:r w:rsidR="00971BBC">
              <w:rPr>
                <w:rFonts w:ascii="Times New Roman" w:hAnsi="Times New Roman" w:cs="Times New Roman"/>
                <w:sz w:val="24"/>
                <w:szCs w:val="24"/>
              </w:rPr>
              <w:t>)</w:t>
            </w:r>
          </w:p>
        </w:tc>
        <w:tc>
          <w:tcPr>
            <w:tcW w:w="488" w:type="pct"/>
          </w:tcPr>
          <w:p w14:paraId="7473DEEF" w14:textId="3A3DCA43" w:rsidR="00FF7C7E" w:rsidRPr="00634422" w:rsidRDefault="00554D4D" w:rsidP="00F60CEA">
            <w:pPr>
              <w:rPr>
                <w:rFonts w:ascii="Times New Roman" w:hAnsi="Times New Roman" w:cs="Times New Roman"/>
                <w:sz w:val="24"/>
                <w:szCs w:val="24"/>
              </w:rPr>
            </w:pPr>
            <w:r w:rsidRPr="00634422">
              <w:rPr>
                <w:rFonts w:ascii="Times New Roman" w:hAnsi="Times New Roman" w:cs="Times New Roman"/>
                <w:sz w:val="24"/>
                <w:szCs w:val="24"/>
              </w:rPr>
              <w:t xml:space="preserve">18.77 </w:t>
            </w:r>
            <w:r w:rsidR="008569DD">
              <w:rPr>
                <w:rFonts w:ascii="Times New Roman" w:hAnsi="Times New Roman" w:cs="Times New Roman"/>
                <w:sz w:val="24"/>
                <w:szCs w:val="24"/>
              </w:rPr>
              <w:t>(</w:t>
            </w:r>
            <w:r w:rsidRPr="00634422">
              <w:rPr>
                <w:rFonts w:ascii="Times New Roman" w:hAnsi="Times New Roman" w:cs="Times New Roman"/>
                <w:sz w:val="24"/>
                <w:szCs w:val="24"/>
              </w:rPr>
              <w:t>68.81</w:t>
            </w:r>
            <w:r w:rsidR="008569DD">
              <w:rPr>
                <w:rFonts w:ascii="Times New Roman" w:hAnsi="Times New Roman" w:cs="Times New Roman"/>
                <w:sz w:val="24"/>
                <w:szCs w:val="24"/>
              </w:rPr>
              <w:t>)</w:t>
            </w:r>
          </w:p>
        </w:tc>
        <w:tc>
          <w:tcPr>
            <w:tcW w:w="320" w:type="pct"/>
          </w:tcPr>
          <w:p w14:paraId="1C3C7CB9" w14:textId="1754A696" w:rsidR="00FF7C7E" w:rsidRPr="00634422" w:rsidRDefault="00E964EC" w:rsidP="00FF7C7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E52727" w:rsidRPr="00634422" w14:paraId="4AADFAB9" w14:textId="77777777" w:rsidTr="00E52727">
        <w:tc>
          <w:tcPr>
            <w:tcW w:w="894" w:type="pct"/>
          </w:tcPr>
          <w:p w14:paraId="53517BEE"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Chittagong</w:t>
            </w:r>
          </w:p>
        </w:tc>
        <w:tc>
          <w:tcPr>
            <w:tcW w:w="427" w:type="pct"/>
          </w:tcPr>
          <w:p w14:paraId="0A10CD2C" w14:textId="5DF447CC" w:rsidR="00FF7C7E" w:rsidRPr="00634422" w:rsidRDefault="00554D4D" w:rsidP="00B4487F">
            <w:pPr>
              <w:rPr>
                <w:rFonts w:ascii="Times New Roman" w:hAnsi="Times New Roman" w:cs="Times New Roman"/>
                <w:sz w:val="24"/>
                <w:szCs w:val="24"/>
              </w:rPr>
            </w:pPr>
            <w:r w:rsidRPr="00634422">
              <w:rPr>
                <w:rFonts w:ascii="Times New Roman" w:hAnsi="Times New Roman" w:cs="Times New Roman"/>
                <w:sz w:val="24"/>
                <w:szCs w:val="24"/>
              </w:rPr>
              <w:t>23.59</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28.91</w:t>
            </w:r>
            <w:r w:rsidR="00B4487F">
              <w:rPr>
                <w:rFonts w:ascii="Times New Roman" w:hAnsi="Times New Roman" w:cs="Times New Roman"/>
                <w:sz w:val="24"/>
                <w:szCs w:val="24"/>
              </w:rPr>
              <w:t>)</w:t>
            </w:r>
          </w:p>
        </w:tc>
        <w:tc>
          <w:tcPr>
            <w:tcW w:w="444" w:type="pct"/>
          </w:tcPr>
          <w:p w14:paraId="5119C9A3" w14:textId="50AC334C" w:rsidR="00FF7C7E" w:rsidRPr="00634422" w:rsidRDefault="00554D4D" w:rsidP="00BF62B0">
            <w:pPr>
              <w:rPr>
                <w:rFonts w:ascii="Times New Roman" w:hAnsi="Times New Roman" w:cs="Times New Roman"/>
                <w:sz w:val="24"/>
                <w:szCs w:val="24"/>
              </w:rPr>
            </w:pPr>
            <w:r w:rsidRPr="00634422">
              <w:rPr>
                <w:rFonts w:ascii="Times New Roman" w:hAnsi="Times New Roman" w:cs="Times New Roman"/>
                <w:sz w:val="24"/>
                <w:szCs w:val="24"/>
              </w:rPr>
              <w:t>12.51</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18.77</w:t>
            </w:r>
            <w:r w:rsidR="00725307">
              <w:rPr>
                <w:rFonts w:ascii="Times New Roman" w:hAnsi="Times New Roman" w:cs="Times New Roman"/>
                <w:sz w:val="24"/>
                <w:szCs w:val="24"/>
              </w:rPr>
              <w:t>)</w:t>
            </w:r>
          </w:p>
        </w:tc>
        <w:tc>
          <w:tcPr>
            <w:tcW w:w="467" w:type="pct"/>
          </w:tcPr>
          <w:p w14:paraId="780C4009" w14:textId="439511AD" w:rsidR="00FF7C7E" w:rsidRPr="00634422" w:rsidRDefault="00554D4D" w:rsidP="005C6AF1">
            <w:pPr>
              <w:rPr>
                <w:rFonts w:ascii="Times New Roman" w:hAnsi="Times New Roman" w:cs="Times New Roman"/>
                <w:sz w:val="24"/>
                <w:szCs w:val="24"/>
              </w:rPr>
            </w:pPr>
            <w:r w:rsidRPr="00634422">
              <w:rPr>
                <w:rFonts w:ascii="Times New Roman" w:hAnsi="Times New Roman" w:cs="Times New Roman"/>
                <w:sz w:val="24"/>
                <w:szCs w:val="24"/>
              </w:rPr>
              <w:t>86.45</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97.89</w:t>
            </w:r>
            <w:r w:rsidR="00E20075">
              <w:rPr>
                <w:rFonts w:ascii="Times New Roman" w:hAnsi="Times New Roman" w:cs="Times New Roman"/>
                <w:sz w:val="24"/>
                <w:szCs w:val="24"/>
              </w:rPr>
              <w:t>)</w:t>
            </w:r>
          </w:p>
        </w:tc>
        <w:tc>
          <w:tcPr>
            <w:tcW w:w="490" w:type="pct"/>
          </w:tcPr>
          <w:p w14:paraId="09018CAA" w14:textId="4548F953" w:rsidR="00FF7C7E" w:rsidRPr="00634422" w:rsidRDefault="00554D4D" w:rsidP="00E20075">
            <w:pPr>
              <w:rPr>
                <w:rFonts w:ascii="Times New Roman" w:hAnsi="Times New Roman" w:cs="Times New Roman"/>
                <w:sz w:val="24"/>
                <w:szCs w:val="24"/>
              </w:rPr>
            </w:pPr>
            <w:r w:rsidRPr="00634422">
              <w:rPr>
                <w:rFonts w:ascii="Times New Roman" w:hAnsi="Times New Roman" w:cs="Times New Roman"/>
                <w:sz w:val="24"/>
                <w:szCs w:val="24"/>
              </w:rPr>
              <w:t>62.55</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62.55</w:t>
            </w:r>
            <w:r w:rsidR="004059E7">
              <w:rPr>
                <w:rFonts w:ascii="Times New Roman" w:hAnsi="Times New Roman" w:cs="Times New Roman"/>
                <w:sz w:val="24"/>
                <w:szCs w:val="24"/>
              </w:rPr>
              <w:t>)</w:t>
            </w:r>
          </w:p>
        </w:tc>
        <w:tc>
          <w:tcPr>
            <w:tcW w:w="490" w:type="pct"/>
          </w:tcPr>
          <w:p w14:paraId="1B7DFEBF" w14:textId="03682592" w:rsidR="00FF7C7E" w:rsidRPr="00634422" w:rsidRDefault="00554D4D" w:rsidP="00640B32">
            <w:pPr>
              <w:rPr>
                <w:rFonts w:ascii="Times New Roman" w:hAnsi="Times New Roman" w:cs="Times New Roman"/>
                <w:sz w:val="24"/>
                <w:szCs w:val="24"/>
              </w:rPr>
            </w:pPr>
            <w:r w:rsidRPr="00634422">
              <w:rPr>
                <w:rFonts w:ascii="Times New Roman" w:hAnsi="Times New Roman" w:cs="Times New Roman"/>
                <w:sz w:val="24"/>
                <w:szCs w:val="24"/>
              </w:rPr>
              <w:t>311.19</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192.37</w:t>
            </w:r>
            <w:r w:rsidR="00F0427B">
              <w:rPr>
                <w:rFonts w:ascii="Times New Roman" w:hAnsi="Times New Roman" w:cs="Times New Roman"/>
                <w:sz w:val="24"/>
                <w:szCs w:val="24"/>
              </w:rPr>
              <w:t>)</w:t>
            </w:r>
          </w:p>
        </w:tc>
        <w:tc>
          <w:tcPr>
            <w:tcW w:w="490" w:type="pct"/>
          </w:tcPr>
          <w:p w14:paraId="4BA2A693" w14:textId="0EA4EDF2" w:rsidR="00FF7C7E" w:rsidRPr="00634422" w:rsidRDefault="00554D4D" w:rsidP="00F0427B">
            <w:pPr>
              <w:rPr>
                <w:rFonts w:ascii="Times New Roman" w:hAnsi="Times New Roman" w:cs="Times New Roman"/>
                <w:sz w:val="24"/>
                <w:szCs w:val="24"/>
              </w:rPr>
            </w:pPr>
            <w:r w:rsidRPr="00634422">
              <w:rPr>
                <w:rFonts w:ascii="Times New Roman" w:hAnsi="Times New Roman" w:cs="Times New Roman"/>
                <w:sz w:val="24"/>
                <w:szCs w:val="24"/>
              </w:rPr>
              <w:t>262.73</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181.41</w:t>
            </w:r>
            <w:r w:rsidR="00F0427B">
              <w:rPr>
                <w:rFonts w:ascii="Times New Roman" w:hAnsi="Times New Roman" w:cs="Times New Roman"/>
                <w:sz w:val="24"/>
                <w:szCs w:val="24"/>
              </w:rPr>
              <w:t>)</w:t>
            </w:r>
          </w:p>
        </w:tc>
        <w:tc>
          <w:tcPr>
            <w:tcW w:w="490" w:type="pct"/>
          </w:tcPr>
          <w:p w14:paraId="39DD304B" w14:textId="2398C87A" w:rsidR="00FF7C7E" w:rsidRPr="00634422" w:rsidRDefault="00554D4D" w:rsidP="00971BBC">
            <w:pPr>
              <w:rPr>
                <w:rFonts w:ascii="Times New Roman" w:hAnsi="Times New Roman" w:cs="Times New Roman"/>
                <w:sz w:val="24"/>
                <w:szCs w:val="24"/>
              </w:rPr>
            </w:pPr>
            <w:r w:rsidRPr="00634422">
              <w:rPr>
                <w:rFonts w:ascii="Times New Roman" w:hAnsi="Times New Roman" w:cs="Times New Roman"/>
                <w:sz w:val="24"/>
                <w:szCs w:val="24"/>
              </w:rPr>
              <w:t xml:space="preserve">92.04 </w:t>
            </w:r>
            <w:r w:rsidR="00971BBC">
              <w:rPr>
                <w:rFonts w:ascii="Times New Roman" w:hAnsi="Times New Roman" w:cs="Times New Roman"/>
                <w:sz w:val="24"/>
                <w:szCs w:val="24"/>
              </w:rPr>
              <w:t>(</w:t>
            </w:r>
            <w:r w:rsidRPr="00634422">
              <w:rPr>
                <w:rFonts w:ascii="Times New Roman" w:hAnsi="Times New Roman" w:cs="Times New Roman"/>
                <w:sz w:val="24"/>
                <w:szCs w:val="24"/>
              </w:rPr>
              <w:t>149.02</w:t>
            </w:r>
            <w:r w:rsidR="00971BBC">
              <w:rPr>
                <w:rFonts w:ascii="Times New Roman" w:hAnsi="Times New Roman" w:cs="Times New Roman"/>
                <w:sz w:val="24"/>
                <w:szCs w:val="24"/>
              </w:rPr>
              <w:t>)</w:t>
            </w:r>
          </w:p>
        </w:tc>
        <w:tc>
          <w:tcPr>
            <w:tcW w:w="488" w:type="pct"/>
          </w:tcPr>
          <w:p w14:paraId="75926D62" w14:textId="63F6C601" w:rsidR="00FF7C7E" w:rsidRPr="00634422" w:rsidRDefault="00554D4D" w:rsidP="00F60CEA">
            <w:pPr>
              <w:rPr>
                <w:rFonts w:ascii="Times New Roman" w:hAnsi="Times New Roman" w:cs="Times New Roman"/>
                <w:sz w:val="24"/>
                <w:szCs w:val="24"/>
              </w:rPr>
            </w:pPr>
            <w:r w:rsidRPr="00634422">
              <w:rPr>
                <w:rFonts w:ascii="Times New Roman" w:hAnsi="Times New Roman" w:cs="Times New Roman"/>
                <w:sz w:val="24"/>
                <w:szCs w:val="24"/>
              </w:rPr>
              <w:t xml:space="preserve">25.02 </w:t>
            </w:r>
            <w:r w:rsidR="008569DD">
              <w:rPr>
                <w:rFonts w:ascii="Times New Roman" w:hAnsi="Times New Roman" w:cs="Times New Roman"/>
                <w:sz w:val="24"/>
                <w:szCs w:val="24"/>
              </w:rPr>
              <w:t>(</w:t>
            </w:r>
            <w:r w:rsidRPr="00634422">
              <w:rPr>
                <w:rFonts w:ascii="Times New Roman" w:hAnsi="Times New Roman" w:cs="Times New Roman"/>
                <w:sz w:val="24"/>
                <w:szCs w:val="24"/>
              </w:rPr>
              <w:t>81.32</w:t>
            </w:r>
            <w:r w:rsidR="008569DD">
              <w:rPr>
                <w:rFonts w:ascii="Times New Roman" w:hAnsi="Times New Roman" w:cs="Times New Roman"/>
                <w:sz w:val="24"/>
                <w:szCs w:val="24"/>
              </w:rPr>
              <w:t>)</w:t>
            </w:r>
          </w:p>
        </w:tc>
        <w:tc>
          <w:tcPr>
            <w:tcW w:w="320" w:type="pct"/>
          </w:tcPr>
          <w:p w14:paraId="0D7B3507" w14:textId="77777777" w:rsidR="00FF7C7E" w:rsidRPr="00634422" w:rsidRDefault="00FF7C7E" w:rsidP="00FF7C7E">
            <w:pPr>
              <w:jc w:val="center"/>
              <w:rPr>
                <w:rFonts w:ascii="Times New Roman" w:hAnsi="Times New Roman" w:cs="Times New Roman"/>
                <w:sz w:val="24"/>
                <w:szCs w:val="24"/>
              </w:rPr>
            </w:pPr>
          </w:p>
        </w:tc>
      </w:tr>
      <w:tr w:rsidR="00E52727" w:rsidRPr="00634422" w14:paraId="0BD0FDF3" w14:textId="77777777" w:rsidTr="00E52727">
        <w:tc>
          <w:tcPr>
            <w:tcW w:w="894" w:type="pct"/>
          </w:tcPr>
          <w:p w14:paraId="0F78795B"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Dhaka</w:t>
            </w:r>
          </w:p>
        </w:tc>
        <w:tc>
          <w:tcPr>
            <w:tcW w:w="427" w:type="pct"/>
          </w:tcPr>
          <w:p w14:paraId="1150C315" w14:textId="7F73585D" w:rsidR="00FF7C7E" w:rsidRPr="00634422" w:rsidRDefault="00554D4D" w:rsidP="00B4487F">
            <w:pPr>
              <w:rPr>
                <w:rFonts w:ascii="Times New Roman" w:hAnsi="Times New Roman" w:cs="Times New Roman"/>
                <w:sz w:val="24"/>
                <w:szCs w:val="24"/>
              </w:rPr>
            </w:pPr>
            <w:r w:rsidRPr="00634422">
              <w:rPr>
                <w:rFonts w:ascii="Times New Roman" w:hAnsi="Times New Roman" w:cs="Times New Roman"/>
                <w:sz w:val="24"/>
                <w:szCs w:val="24"/>
              </w:rPr>
              <w:t>11.44</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19.50</w:t>
            </w:r>
            <w:r w:rsidR="00B4487F">
              <w:rPr>
                <w:rFonts w:ascii="Times New Roman" w:hAnsi="Times New Roman" w:cs="Times New Roman"/>
                <w:sz w:val="24"/>
                <w:szCs w:val="24"/>
              </w:rPr>
              <w:t>)</w:t>
            </w:r>
          </w:p>
        </w:tc>
        <w:tc>
          <w:tcPr>
            <w:tcW w:w="444" w:type="pct"/>
          </w:tcPr>
          <w:p w14:paraId="2D06EF6D" w14:textId="11F7BFE7" w:rsidR="00FF7C7E" w:rsidRPr="00634422" w:rsidRDefault="00554D4D"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12.51</w:t>
            </w:r>
            <w:r w:rsidR="00725307">
              <w:rPr>
                <w:rFonts w:ascii="Times New Roman" w:hAnsi="Times New Roman" w:cs="Times New Roman"/>
                <w:sz w:val="24"/>
                <w:szCs w:val="24"/>
              </w:rPr>
              <w:t>)</w:t>
            </w:r>
          </w:p>
        </w:tc>
        <w:tc>
          <w:tcPr>
            <w:tcW w:w="467" w:type="pct"/>
          </w:tcPr>
          <w:p w14:paraId="1BD44BFD" w14:textId="48D3EAFF" w:rsidR="00FF7C7E" w:rsidRPr="00634422" w:rsidRDefault="00554D4D" w:rsidP="005C6AF1">
            <w:pPr>
              <w:rPr>
                <w:rFonts w:ascii="Times New Roman" w:hAnsi="Times New Roman" w:cs="Times New Roman"/>
                <w:sz w:val="24"/>
                <w:szCs w:val="24"/>
              </w:rPr>
            </w:pPr>
            <w:r w:rsidRPr="00634422">
              <w:rPr>
                <w:rFonts w:ascii="Times New Roman" w:hAnsi="Times New Roman" w:cs="Times New Roman"/>
                <w:sz w:val="24"/>
                <w:szCs w:val="24"/>
              </w:rPr>
              <w:t>59.31</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60.36</w:t>
            </w:r>
            <w:r w:rsidR="00E20075">
              <w:rPr>
                <w:rFonts w:ascii="Times New Roman" w:hAnsi="Times New Roman" w:cs="Times New Roman"/>
                <w:sz w:val="24"/>
                <w:szCs w:val="24"/>
              </w:rPr>
              <w:t>)</w:t>
            </w:r>
          </w:p>
        </w:tc>
        <w:tc>
          <w:tcPr>
            <w:tcW w:w="490" w:type="pct"/>
          </w:tcPr>
          <w:p w14:paraId="3A73D7AB" w14:textId="42DCF67D" w:rsidR="00FF7C7E" w:rsidRPr="00634422" w:rsidRDefault="00554D4D" w:rsidP="00E20075">
            <w:pPr>
              <w:rPr>
                <w:rFonts w:ascii="Times New Roman" w:hAnsi="Times New Roman" w:cs="Times New Roman"/>
                <w:sz w:val="24"/>
                <w:szCs w:val="24"/>
              </w:rPr>
            </w:pPr>
            <w:r w:rsidRPr="00634422">
              <w:rPr>
                <w:rFonts w:ascii="Times New Roman" w:hAnsi="Times New Roman" w:cs="Times New Roman"/>
                <w:sz w:val="24"/>
                <w:szCs w:val="24"/>
              </w:rPr>
              <w:t>37.53</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50.04</w:t>
            </w:r>
            <w:r w:rsidR="004059E7">
              <w:rPr>
                <w:rFonts w:ascii="Times New Roman" w:hAnsi="Times New Roman" w:cs="Times New Roman"/>
                <w:sz w:val="24"/>
                <w:szCs w:val="24"/>
              </w:rPr>
              <w:t>)</w:t>
            </w:r>
          </w:p>
        </w:tc>
        <w:tc>
          <w:tcPr>
            <w:tcW w:w="490" w:type="pct"/>
          </w:tcPr>
          <w:p w14:paraId="09257BCA" w14:textId="435CAF06" w:rsidR="00FF7C7E" w:rsidRPr="00634422" w:rsidRDefault="00554D4D" w:rsidP="00640B32">
            <w:pPr>
              <w:rPr>
                <w:rFonts w:ascii="Times New Roman" w:hAnsi="Times New Roman" w:cs="Times New Roman"/>
                <w:sz w:val="24"/>
                <w:szCs w:val="24"/>
              </w:rPr>
            </w:pPr>
            <w:r w:rsidRPr="00634422">
              <w:rPr>
                <w:rFonts w:ascii="Times New Roman" w:hAnsi="Times New Roman" w:cs="Times New Roman"/>
                <w:sz w:val="24"/>
                <w:szCs w:val="24"/>
              </w:rPr>
              <w:t>296.75</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320.65</w:t>
            </w:r>
            <w:r w:rsidR="00F0427B">
              <w:rPr>
                <w:rFonts w:ascii="Times New Roman" w:hAnsi="Times New Roman" w:cs="Times New Roman"/>
                <w:sz w:val="24"/>
                <w:szCs w:val="24"/>
              </w:rPr>
              <w:t>)</w:t>
            </w:r>
          </w:p>
        </w:tc>
        <w:tc>
          <w:tcPr>
            <w:tcW w:w="490" w:type="pct"/>
          </w:tcPr>
          <w:p w14:paraId="7E0A9E7D" w14:textId="6849035A" w:rsidR="00FF7C7E" w:rsidRPr="00634422" w:rsidRDefault="00554D4D"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150.13</w:t>
            </w:r>
            <w:r w:rsidR="00F0427B">
              <w:rPr>
                <w:rFonts w:ascii="Times New Roman" w:hAnsi="Times New Roman" w:cs="Times New Roman"/>
                <w:sz w:val="24"/>
                <w:szCs w:val="24"/>
              </w:rPr>
              <w:t>)</w:t>
            </w:r>
          </w:p>
        </w:tc>
        <w:tc>
          <w:tcPr>
            <w:tcW w:w="490" w:type="pct"/>
          </w:tcPr>
          <w:p w14:paraId="786F24C2" w14:textId="374FC48A" w:rsidR="00FF7C7E" w:rsidRPr="00634422" w:rsidRDefault="00554D4D" w:rsidP="00971BBC">
            <w:pPr>
              <w:rPr>
                <w:rFonts w:ascii="Times New Roman" w:hAnsi="Times New Roman" w:cs="Times New Roman"/>
                <w:sz w:val="24"/>
                <w:szCs w:val="24"/>
              </w:rPr>
            </w:pPr>
            <w:r w:rsidRPr="00634422">
              <w:rPr>
                <w:rFonts w:ascii="Times New Roman" w:hAnsi="Times New Roman" w:cs="Times New Roman"/>
                <w:sz w:val="24"/>
                <w:szCs w:val="24"/>
              </w:rPr>
              <w:t xml:space="preserve">111.93 </w:t>
            </w:r>
            <w:r w:rsidR="00971BBC">
              <w:rPr>
                <w:rFonts w:ascii="Times New Roman" w:hAnsi="Times New Roman" w:cs="Times New Roman"/>
                <w:sz w:val="24"/>
                <w:szCs w:val="24"/>
              </w:rPr>
              <w:t>(</w:t>
            </w:r>
            <w:r w:rsidRPr="00634422">
              <w:rPr>
                <w:rFonts w:ascii="Times New Roman" w:hAnsi="Times New Roman" w:cs="Times New Roman"/>
                <w:sz w:val="24"/>
                <w:szCs w:val="24"/>
              </w:rPr>
              <w:t>227.87</w:t>
            </w:r>
            <w:r w:rsidR="00971BBC">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88" w:type="pct"/>
          </w:tcPr>
          <w:p w14:paraId="5AE21059" w14:textId="0D171192" w:rsidR="00FF7C7E" w:rsidRPr="00634422" w:rsidRDefault="00554D4D" w:rsidP="00F60CEA">
            <w:pPr>
              <w:rPr>
                <w:rFonts w:ascii="Times New Roman" w:hAnsi="Times New Roman" w:cs="Times New Roman"/>
                <w:sz w:val="24"/>
                <w:szCs w:val="24"/>
              </w:rPr>
            </w:pPr>
            <w:r w:rsidRPr="00634422">
              <w:rPr>
                <w:rFonts w:ascii="Times New Roman" w:hAnsi="Times New Roman" w:cs="Times New Roman"/>
                <w:sz w:val="24"/>
                <w:szCs w:val="24"/>
              </w:rPr>
              <w:t xml:space="preserve">25.02 </w:t>
            </w:r>
            <w:r w:rsidR="008569DD">
              <w:rPr>
                <w:rFonts w:ascii="Times New Roman" w:hAnsi="Times New Roman" w:cs="Times New Roman"/>
                <w:sz w:val="24"/>
                <w:szCs w:val="24"/>
              </w:rPr>
              <w:t>(</w:t>
            </w:r>
            <w:r w:rsidRPr="00634422">
              <w:rPr>
                <w:rFonts w:ascii="Times New Roman" w:hAnsi="Times New Roman" w:cs="Times New Roman"/>
                <w:sz w:val="24"/>
                <w:szCs w:val="24"/>
              </w:rPr>
              <w:t>185.16</w:t>
            </w:r>
            <w:r w:rsidR="008569DD">
              <w:rPr>
                <w:rFonts w:ascii="Times New Roman" w:hAnsi="Times New Roman" w:cs="Times New Roman"/>
                <w:sz w:val="24"/>
                <w:szCs w:val="24"/>
              </w:rPr>
              <w:t>)</w:t>
            </w:r>
          </w:p>
        </w:tc>
        <w:tc>
          <w:tcPr>
            <w:tcW w:w="320" w:type="pct"/>
          </w:tcPr>
          <w:p w14:paraId="2D9A1980" w14:textId="77777777" w:rsidR="00FF7C7E" w:rsidRPr="00634422" w:rsidRDefault="00FF7C7E" w:rsidP="00FF7C7E">
            <w:pPr>
              <w:jc w:val="center"/>
              <w:rPr>
                <w:rFonts w:ascii="Times New Roman" w:hAnsi="Times New Roman" w:cs="Times New Roman"/>
                <w:sz w:val="24"/>
                <w:szCs w:val="24"/>
              </w:rPr>
            </w:pPr>
          </w:p>
        </w:tc>
      </w:tr>
      <w:tr w:rsidR="00E52727" w:rsidRPr="00634422" w14:paraId="050C2546" w14:textId="77777777" w:rsidTr="00E52727">
        <w:tc>
          <w:tcPr>
            <w:tcW w:w="894" w:type="pct"/>
          </w:tcPr>
          <w:p w14:paraId="6BAAFA76"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Khulna</w:t>
            </w:r>
          </w:p>
        </w:tc>
        <w:tc>
          <w:tcPr>
            <w:tcW w:w="427" w:type="pct"/>
          </w:tcPr>
          <w:p w14:paraId="02348D48" w14:textId="0711E046" w:rsidR="00FF7C7E" w:rsidRPr="00634422" w:rsidRDefault="00554D4D" w:rsidP="00B4487F">
            <w:pPr>
              <w:rPr>
                <w:rFonts w:ascii="Times New Roman" w:hAnsi="Times New Roman" w:cs="Times New Roman"/>
                <w:sz w:val="24"/>
                <w:szCs w:val="24"/>
              </w:rPr>
            </w:pPr>
            <w:r w:rsidRPr="00634422">
              <w:rPr>
                <w:rFonts w:ascii="Times New Roman" w:hAnsi="Times New Roman" w:cs="Times New Roman"/>
                <w:sz w:val="24"/>
                <w:szCs w:val="24"/>
              </w:rPr>
              <w:t>13.34</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22.35</w:t>
            </w:r>
            <w:r w:rsidR="00B4487F">
              <w:rPr>
                <w:rFonts w:ascii="Times New Roman" w:hAnsi="Times New Roman" w:cs="Times New Roman"/>
                <w:sz w:val="24"/>
                <w:szCs w:val="24"/>
              </w:rPr>
              <w:t>)</w:t>
            </w:r>
          </w:p>
        </w:tc>
        <w:tc>
          <w:tcPr>
            <w:tcW w:w="444" w:type="pct"/>
          </w:tcPr>
          <w:p w14:paraId="0EE7AA4B" w14:textId="6889A901" w:rsidR="00FF7C7E" w:rsidRPr="00634422" w:rsidRDefault="00554D4D" w:rsidP="00BF62B0">
            <w:pPr>
              <w:rPr>
                <w:rFonts w:ascii="Times New Roman" w:hAnsi="Times New Roman" w:cs="Times New Roman"/>
                <w:sz w:val="24"/>
                <w:szCs w:val="24"/>
              </w:rPr>
            </w:pPr>
            <w:r w:rsidRPr="00634422">
              <w:rPr>
                <w:rFonts w:ascii="Times New Roman" w:hAnsi="Times New Roman" w:cs="Times New Roman"/>
                <w:sz w:val="24"/>
                <w:szCs w:val="24"/>
              </w:rPr>
              <w:t>7.82</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10.01</w:t>
            </w:r>
            <w:r w:rsidR="00725307">
              <w:rPr>
                <w:rFonts w:ascii="Times New Roman" w:hAnsi="Times New Roman" w:cs="Times New Roman"/>
                <w:sz w:val="24"/>
                <w:szCs w:val="24"/>
              </w:rPr>
              <w:t>)</w:t>
            </w:r>
          </w:p>
        </w:tc>
        <w:tc>
          <w:tcPr>
            <w:tcW w:w="467" w:type="pct"/>
          </w:tcPr>
          <w:p w14:paraId="195780FF" w14:textId="478FD6BF" w:rsidR="00FF7C7E" w:rsidRPr="00634422" w:rsidRDefault="00554D4D" w:rsidP="005C6AF1">
            <w:pPr>
              <w:rPr>
                <w:rFonts w:ascii="Times New Roman" w:hAnsi="Times New Roman" w:cs="Times New Roman"/>
                <w:sz w:val="24"/>
                <w:szCs w:val="24"/>
              </w:rPr>
            </w:pPr>
            <w:r w:rsidRPr="00634422">
              <w:rPr>
                <w:rFonts w:ascii="Times New Roman" w:hAnsi="Times New Roman" w:cs="Times New Roman"/>
                <w:sz w:val="24"/>
                <w:szCs w:val="24"/>
              </w:rPr>
              <w:t>31.97</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22.18</w:t>
            </w:r>
            <w:r w:rsidR="00E20075">
              <w:rPr>
                <w:rFonts w:ascii="Times New Roman" w:hAnsi="Times New Roman" w:cs="Times New Roman"/>
                <w:sz w:val="24"/>
                <w:szCs w:val="24"/>
              </w:rPr>
              <w:t>)</w:t>
            </w:r>
          </w:p>
        </w:tc>
        <w:tc>
          <w:tcPr>
            <w:tcW w:w="490" w:type="pct"/>
          </w:tcPr>
          <w:p w14:paraId="4CFC817D" w14:textId="73BB00E0" w:rsidR="00FF7C7E" w:rsidRPr="00634422" w:rsidRDefault="00554D4D" w:rsidP="00E20075">
            <w:pPr>
              <w:rPr>
                <w:rFonts w:ascii="Times New Roman" w:hAnsi="Times New Roman" w:cs="Times New Roman"/>
                <w:sz w:val="24"/>
                <w:szCs w:val="24"/>
              </w:rPr>
            </w:pPr>
            <w:r w:rsidRPr="00634422">
              <w:rPr>
                <w:rFonts w:ascii="Times New Roman" w:hAnsi="Times New Roman" w:cs="Times New Roman"/>
                <w:sz w:val="24"/>
                <w:szCs w:val="24"/>
              </w:rPr>
              <w:t>25.02</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30.65</w:t>
            </w:r>
            <w:r w:rsidR="004059E7">
              <w:rPr>
                <w:rFonts w:ascii="Times New Roman" w:hAnsi="Times New Roman" w:cs="Times New Roman"/>
                <w:sz w:val="24"/>
                <w:szCs w:val="24"/>
              </w:rPr>
              <w:t>)</w:t>
            </w:r>
          </w:p>
        </w:tc>
        <w:tc>
          <w:tcPr>
            <w:tcW w:w="490" w:type="pct"/>
          </w:tcPr>
          <w:p w14:paraId="0E0083DC" w14:textId="5973D048" w:rsidR="00FF7C7E" w:rsidRPr="00634422" w:rsidRDefault="00554D4D" w:rsidP="00640B32">
            <w:pPr>
              <w:rPr>
                <w:rFonts w:ascii="Times New Roman" w:hAnsi="Times New Roman" w:cs="Times New Roman"/>
                <w:sz w:val="24"/>
                <w:szCs w:val="24"/>
              </w:rPr>
            </w:pPr>
            <w:r w:rsidRPr="00634422">
              <w:rPr>
                <w:rFonts w:ascii="Times New Roman" w:hAnsi="Times New Roman" w:cs="Times New Roman"/>
                <w:sz w:val="24"/>
                <w:szCs w:val="24"/>
              </w:rPr>
              <w:t>187.9</w:t>
            </w:r>
            <w:r w:rsidR="00640B32">
              <w:rPr>
                <w:rFonts w:ascii="Times New Roman" w:hAnsi="Times New Roman" w:cs="Times New Roman"/>
                <w:sz w:val="24"/>
                <w:szCs w:val="24"/>
              </w:rPr>
              <w:t>1 (</w:t>
            </w:r>
            <w:r w:rsidRPr="00634422">
              <w:rPr>
                <w:rFonts w:ascii="Times New Roman" w:hAnsi="Times New Roman" w:cs="Times New Roman"/>
                <w:sz w:val="24"/>
                <w:szCs w:val="24"/>
              </w:rPr>
              <w:t>115.62</w:t>
            </w:r>
            <w:r w:rsidR="00F0427B">
              <w:rPr>
                <w:rFonts w:ascii="Times New Roman" w:hAnsi="Times New Roman" w:cs="Times New Roman"/>
                <w:sz w:val="24"/>
                <w:szCs w:val="24"/>
              </w:rPr>
              <w:t>)</w:t>
            </w:r>
          </w:p>
        </w:tc>
        <w:tc>
          <w:tcPr>
            <w:tcW w:w="490" w:type="pct"/>
          </w:tcPr>
          <w:p w14:paraId="44CF5488" w14:textId="54127480" w:rsidR="00FF7C7E" w:rsidRPr="00634422" w:rsidRDefault="00554D4D" w:rsidP="00F0427B">
            <w:pPr>
              <w:rPr>
                <w:rFonts w:ascii="Times New Roman" w:hAnsi="Times New Roman" w:cs="Times New Roman"/>
                <w:sz w:val="24"/>
                <w:szCs w:val="24"/>
              </w:rPr>
            </w:pPr>
            <w:r w:rsidRPr="00634422">
              <w:rPr>
                <w:rFonts w:ascii="Times New Roman" w:hAnsi="Times New Roman" w:cs="Times New Roman"/>
                <w:sz w:val="24"/>
                <w:szCs w:val="24"/>
              </w:rPr>
              <w:t>162.64</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125.11</w:t>
            </w:r>
            <w:r w:rsidR="00F0427B">
              <w:rPr>
                <w:rFonts w:ascii="Times New Roman" w:hAnsi="Times New Roman" w:cs="Times New Roman"/>
                <w:sz w:val="24"/>
                <w:szCs w:val="24"/>
              </w:rPr>
              <w:t>)</w:t>
            </w:r>
          </w:p>
        </w:tc>
        <w:tc>
          <w:tcPr>
            <w:tcW w:w="490" w:type="pct"/>
          </w:tcPr>
          <w:p w14:paraId="60EAB56E" w14:textId="0A33C245" w:rsidR="00FF7C7E" w:rsidRPr="00634422" w:rsidRDefault="00554D4D" w:rsidP="00971BBC">
            <w:pPr>
              <w:rPr>
                <w:rFonts w:ascii="Times New Roman" w:hAnsi="Times New Roman" w:cs="Times New Roman"/>
                <w:sz w:val="24"/>
                <w:szCs w:val="24"/>
              </w:rPr>
            </w:pPr>
            <w:r w:rsidRPr="00634422">
              <w:rPr>
                <w:rFonts w:ascii="Times New Roman" w:hAnsi="Times New Roman" w:cs="Times New Roman"/>
                <w:sz w:val="24"/>
                <w:szCs w:val="24"/>
              </w:rPr>
              <w:t xml:space="preserve">79.00 </w:t>
            </w:r>
            <w:r w:rsidR="00971BBC">
              <w:rPr>
                <w:rFonts w:ascii="Times New Roman" w:hAnsi="Times New Roman" w:cs="Times New Roman"/>
                <w:sz w:val="24"/>
                <w:szCs w:val="24"/>
              </w:rPr>
              <w:t>(</w:t>
            </w:r>
            <w:r w:rsidRPr="00634422">
              <w:rPr>
                <w:rFonts w:ascii="Times New Roman" w:hAnsi="Times New Roman" w:cs="Times New Roman"/>
                <w:sz w:val="24"/>
                <w:szCs w:val="24"/>
              </w:rPr>
              <w:t>107.30</w:t>
            </w:r>
            <w:r w:rsidR="00971BBC">
              <w:rPr>
                <w:rFonts w:ascii="Times New Roman" w:hAnsi="Times New Roman" w:cs="Times New Roman"/>
                <w:sz w:val="24"/>
                <w:szCs w:val="24"/>
              </w:rPr>
              <w:t>)</w:t>
            </w:r>
          </w:p>
        </w:tc>
        <w:tc>
          <w:tcPr>
            <w:tcW w:w="488" w:type="pct"/>
          </w:tcPr>
          <w:p w14:paraId="273F1681" w14:textId="19513419" w:rsidR="00FF7C7E" w:rsidRPr="00634422" w:rsidRDefault="00554D4D" w:rsidP="00F60CEA">
            <w:pPr>
              <w:rPr>
                <w:rFonts w:ascii="Times New Roman" w:hAnsi="Times New Roman" w:cs="Times New Roman"/>
                <w:sz w:val="24"/>
                <w:szCs w:val="24"/>
              </w:rPr>
            </w:pPr>
            <w:r w:rsidRPr="00634422">
              <w:rPr>
                <w:rFonts w:ascii="Times New Roman" w:hAnsi="Times New Roman" w:cs="Times New Roman"/>
                <w:sz w:val="24"/>
                <w:szCs w:val="24"/>
              </w:rPr>
              <w:t xml:space="preserve">25.02 </w:t>
            </w:r>
            <w:r w:rsidR="008569DD">
              <w:rPr>
                <w:rFonts w:ascii="Times New Roman" w:hAnsi="Times New Roman" w:cs="Times New Roman"/>
                <w:sz w:val="24"/>
                <w:szCs w:val="24"/>
              </w:rPr>
              <w:t>(</w:t>
            </w:r>
            <w:r w:rsidRPr="00634422">
              <w:rPr>
                <w:rFonts w:ascii="Times New Roman" w:hAnsi="Times New Roman" w:cs="Times New Roman"/>
                <w:sz w:val="24"/>
                <w:szCs w:val="24"/>
              </w:rPr>
              <w:t>116.35</w:t>
            </w:r>
            <w:r w:rsidR="008569DD">
              <w:rPr>
                <w:rFonts w:ascii="Times New Roman" w:hAnsi="Times New Roman" w:cs="Times New Roman"/>
                <w:sz w:val="24"/>
                <w:szCs w:val="24"/>
              </w:rPr>
              <w:t>)</w:t>
            </w:r>
          </w:p>
        </w:tc>
        <w:tc>
          <w:tcPr>
            <w:tcW w:w="320" w:type="pct"/>
          </w:tcPr>
          <w:p w14:paraId="3A4F08AA" w14:textId="77777777" w:rsidR="00FF7C7E" w:rsidRPr="00634422" w:rsidRDefault="00FF7C7E" w:rsidP="00FF7C7E">
            <w:pPr>
              <w:jc w:val="center"/>
              <w:rPr>
                <w:rFonts w:ascii="Times New Roman" w:hAnsi="Times New Roman" w:cs="Times New Roman"/>
                <w:sz w:val="24"/>
                <w:szCs w:val="24"/>
              </w:rPr>
            </w:pPr>
          </w:p>
        </w:tc>
      </w:tr>
      <w:tr w:rsidR="00E52727" w:rsidRPr="00634422" w14:paraId="04921815" w14:textId="77777777" w:rsidTr="00E52727">
        <w:tc>
          <w:tcPr>
            <w:tcW w:w="894" w:type="pct"/>
          </w:tcPr>
          <w:p w14:paraId="3DFE94CB"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Mymensingh</w:t>
            </w:r>
          </w:p>
        </w:tc>
        <w:tc>
          <w:tcPr>
            <w:tcW w:w="427" w:type="pct"/>
          </w:tcPr>
          <w:p w14:paraId="2AF8C69F" w14:textId="6DFF86EE" w:rsidR="00FF7C7E" w:rsidRPr="00634422" w:rsidRDefault="004645C0" w:rsidP="00B4487F">
            <w:pPr>
              <w:rPr>
                <w:rFonts w:ascii="Times New Roman" w:hAnsi="Times New Roman" w:cs="Times New Roman"/>
                <w:sz w:val="24"/>
                <w:szCs w:val="24"/>
              </w:rPr>
            </w:pPr>
            <w:r w:rsidRPr="00634422">
              <w:rPr>
                <w:rFonts w:ascii="Times New Roman" w:hAnsi="Times New Roman" w:cs="Times New Roman"/>
                <w:sz w:val="24"/>
                <w:szCs w:val="24"/>
              </w:rPr>
              <w:t>-</w:t>
            </w:r>
          </w:p>
        </w:tc>
        <w:tc>
          <w:tcPr>
            <w:tcW w:w="444" w:type="pct"/>
          </w:tcPr>
          <w:p w14:paraId="11A5031C" w14:textId="7EE84EC5" w:rsidR="00FF7C7E" w:rsidRPr="00634422" w:rsidRDefault="004645C0" w:rsidP="00BF62B0">
            <w:pPr>
              <w:rPr>
                <w:rFonts w:ascii="Times New Roman" w:hAnsi="Times New Roman" w:cs="Times New Roman"/>
                <w:sz w:val="24"/>
                <w:szCs w:val="24"/>
              </w:rPr>
            </w:pPr>
            <w:r w:rsidRPr="00634422">
              <w:rPr>
                <w:rFonts w:ascii="Times New Roman" w:hAnsi="Times New Roman" w:cs="Times New Roman"/>
                <w:sz w:val="24"/>
                <w:szCs w:val="24"/>
              </w:rPr>
              <w:t>-</w:t>
            </w:r>
          </w:p>
        </w:tc>
        <w:tc>
          <w:tcPr>
            <w:tcW w:w="467" w:type="pct"/>
          </w:tcPr>
          <w:p w14:paraId="6A9F0995" w14:textId="687CAA7A" w:rsidR="00FF7C7E" w:rsidRPr="00634422" w:rsidRDefault="00FF7C7E" w:rsidP="005C6AF1">
            <w:pPr>
              <w:rPr>
                <w:rFonts w:ascii="Times New Roman" w:hAnsi="Times New Roman" w:cs="Times New Roman"/>
                <w:sz w:val="24"/>
                <w:szCs w:val="24"/>
              </w:rPr>
            </w:pPr>
            <w:r w:rsidRPr="00634422">
              <w:rPr>
                <w:rFonts w:ascii="Times New Roman" w:hAnsi="Times New Roman" w:cs="Times New Roman"/>
                <w:sz w:val="24"/>
                <w:szCs w:val="24"/>
              </w:rPr>
              <w:t>-</w:t>
            </w:r>
          </w:p>
        </w:tc>
        <w:tc>
          <w:tcPr>
            <w:tcW w:w="490" w:type="pct"/>
          </w:tcPr>
          <w:p w14:paraId="723F9129" w14:textId="60D82E8C" w:rsidR="00FF7C7E" w:rsidRPr="00634422" w:rsidRDefault="00FF7C7E" w:rsidP="00E20075">
            <w:pPr>
              <w:rPr>
                <w:rFonts w:ascii="Times New Roman" w:hAnsi="Times New Roman" w:cs="Times New Roman"/>
                <w:sz w:val="24"/>
                <w:szCs w:val="24"/>
              </w:rPr>
            </w:pPr>
            <w:r w:rsidRPr="00634422">
              <w:rPr>
                <w:rFonts w:ascii="Times New Roman" w:hAnsi="Times New Roman" w:cs="Times New Roman"/>
                <w:sz w:val="24"/>
                <w:szCs w:val="24"/>
              </w:rPr>
              <w:t>-</w:t>
            </w:r>
          </w:p>
        </w:tc>
        <w:tc>
          <w:tcPr>
            <w:tcW w:w="490" w:type="pct"/>
          </w:tcPr>
          <w:p w14:paraId="0BB0D1A7" w14:textId="607EADC3" w:rsidR="00FF7C7E" w:rsidRPr="00634422" w:rsidRDefault="00FF7C7E" w:rsidP="00640B32">
            <w:pPr>
              <w:rPr>
                <w:rFonts w:ascii="Times New Roman" w:hAnsi="Times New Roman" w:cs="Times New Roman"/>
                <w:sz w:val="24"/>
                <w:szCs w:val="24"/>
              </w:rPr>
            </w:pPr>
            <w:r w:rsidRPr="00634422">
              <w:rPr>
                <w:rFonts w:ascii="Times New Roman" w:hAnsi="Times New Roman" w:cs="Times New Roman"/>
                <w:sz w:val="24"/>
                <w:szCs w:val="24"/>
              </w:rPr>
              <w:t>-</w:t>
            </w:r>
          </w:p>
        </w:tc>
        <w:tc>
          <w:tcPr>
            <w:tcW w:w="490" w:type="pct"/>
          </w:tcPr>
          <w:p w14:paraId="19679B9C" w14:textId="76DD0A2C" w:rsidR="00FF7C7E" w:rsidRPr="00634422" w:rsidRDefault="00FF7C7E" w:rsidP="00F0427B">
            <w:pPr>
              <w:rPr>
                <w:rFonts w:ascii="Times New Roman" w:hAnsi="Times New Roman" w:cs="Times New Roman"/>
                <w:sz w:val="24"/>
                <w:szCs w:val="24"/>
              </w:rPr>
            </w:pPr>
            <w:r w:rsidRPr="00634422">
              <w:rPr>
                <w:rFonts w:ascii="Times New Roman" w:hAnsi="Times New Roman" w:cs="Times New Roman"/>
                <w:sz w:val="24"/>
                <w:szCs w:val="24"/>
              </w:rPr>
              <w:t>-</w:t>
            </w:r>
          </w:p>
        </w:tc>
        <w:tc>
          <w:tcPr>
            <w:tcW w:w="490" w:type="pct"/>
          </w:tcPr>
          <w:p w14:paraId="36C95C08" w14:textId="18DC2F40" w:rsidR="00FF7C7E" w:rsidRPr="00634422" w:rsidRDefault="00FF7C7E" w:rsidP="00971BBC">
            <w:pPr>
              <w:rPr>
                <w:rFonts w:ascii="Times New Roman" w:hAnsi="Times New Roman" w:cs="Times New Roman"/>
                <w:sz w:val="24"/>
                <w:szCs w:val="24"/>
              </w:rPr>
            </w:pPr>
            <w:r w:rsidRPr="00634422">
              <w:rPr>
                <w:rFonts w:ascii="Times New Roman" w:hAnsi="Times New Roman" w:cs="Times New Roman"/>
                <w:sz w:val="24"/>
                <w:szCs w:val="24"/>
              </w:rPr>
              <w:t>-</w:t>
            </w:r>
          </w:p>
        </w:tc>
        <w:tc>
          <w:tcPr>
            <w:tcW w:w="488" w:type="pct"/>
          </w:tcPr>
          <w:p w14:paraId="65DC66C3" w14:textId="520D6811" w:rsidR="00FF7C7E" w:rsidRPr="00634422" w:rsidRDefault="00FF7C7E" w:rsidP="008569DD">
            <w:pPr>
              <w:rPr>
                <w:rFonts w:ascii="Times New Roman" w:hAnsi="Times New Roman" w:cs="Times New Roman"/>
                <w:sz w:val="24"/>
                <w:szCs w:val="24"/>
              </w:rPr>
            </w:pPr>
            <w:r w:rsidRPr="00634422">
              <w:rPr>
                <w:rFonts w:ascii="Times New Roman" w:hAnsi="Times New Roman" w:cs="Times New Roman"/>
                <w:sz w:val="24"/>
                <w:szCs w:val="24"/>
              </w:rPr>
              <w:t>-</w:t>
            </w:r>
          </w:p>
        </w:tc>
        <w:tc>
          <w:tcPr>
            <w:tcW w:w="320" w:type="pct"/>
          </w:tcPr>
          <w:p w14:paraId="535F2819" w14:textId="77777777" w:rsidR="00FF7C7E" w:rsidRPr="00634422" w:rsidRDefault="00FF7C7E" w:rsidP="00FF7C7E">
            <w:pPr>
              <w:jc w:val="center"/>
              <w:rPr>
                <w:rFonts w:ascii="Times New Roman" w:hAnsi="Times New Roman" w:cs="Times New Roman"/>
                <w:sz w:val="24"/>
                <w:szCs w:val="24"/>
              </w:rPr>
            </w:pPr>
          </w:p>
        </w:tc>
      </w:tr>
      <w:tr w:rsidR="00E52727" w:rsidRPr="00634422" w14:paraId="47ED07F8" w14:textId="77777777" w:rsidTr="00E52727">
        <w:tc>
          <w:tcPr>
            <w:tcW w:w="894" w:type="pct"/>
          </w:tcPr>
          <w:p w14:paraId="73B29EAA" w14:textId="77777777" w:rsidR="00FF7C7E" w:rsidRPr="00634422" w:rsidRDefault="00FF7C7E" w:rsidP="00FF7C7E">
            <w:pPr>
              <w:jc w:val="center"/>
              <w:rPr>
                <w:rFonts w:ascii="Times New Roman" w:hAnsi="Times New Roman" w:cs="Times New Roman"/>
                <w:sz w:val="24"/>
                <w:szCs w:val="24"/>
              </w:rPr>
            </w:pPr>
            <w:proofErr w:type="spellStart"/>
            <w:r w:rsidRPr="00634422">
              <w:rPr>
                <w:rFonts w:ascii="Times New Roman" w:hAnsi="Times New Roman" w:cs="Times New Roman"/>
                <w:sz w:val="24"/>
                <w:szCs w:val="24"/>
              </w:rPr>
              <w:t>Rajshahi</w:t>
            </w:r>
            <w:proofErr w:type="spellEnd"/>
          </w:p>
        </w:tc>
        <w:tc>
          <w:tcPr>
            <w:tcW w:w="427" w:type="pct"/>
          </w:tcPr>
          <w:p w14:paraId="070E5E01" w14:textId="53D593E7" w:rsidR="00FF7C7E" w:rsidRPr="00634422" w:rsidRDefault="004645C0" w:rsidP="00B4487F">
            <w:pPr>
              <w:rPr>
                <w:rFonts w:ascii="Times New Roman" w:hAnsi="Times New Roman" w:cs="Times New Roman"/>
                <w:sz w:val="24"/>
                <w:szCs w:val="24"/>
              </w:rPr>
            </w:pPr>
            <w:r w:rsidRPr="00634422">
              <w:rPr>
                <w:rFonts w:ascii="Times New Roman" w:hAnsi="Times New Roman" w:cs="Times New Roman"/>
                <w:sz w:val="24"/>
                <w:szCs w:val="24"/>
              </w:rPr>
              <w:t>12.74</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24.69</w:t>
            </w:r>
            <w:r w:rsidR="00B4487F">
              <w:rPr>
                <w:rFonts w:ascii="Times New Roman" w:hAnsi="Times New Roman" w:cs="Times New Roman"/>
                <w:sz w:val="24"/>
                <w:szCs w:val="24"/>
              </w:rPr>
              <w:t>)</w:t>
            </w:r>
          </w:p>
        </w:tc>
        <w:tc>
          <w:tcPr>
            <w:tcW w:w="444" w:type="pct"/>
          </w:tcPr>
          <w:p w14:paraId="5BEDCAE8" w14:textId="04256C06" w:rsidR="00FF7C7E" w:rsidRPr="00634422" w:rsidRDefault="004645C0"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11.89</w:t>
            </w:r>
            <w:r w:rsidR="00725307">
              <w:rPr>
                <w:rFonts w:ascii="Times New Roman" w:hAnsi="Times New Roman" w:cs="Times New Roman"/>
                <w:sz w:val="24"/>
                <w:szCs w:val="24"/>
              </w:rPr>
              <w:t>)</w:t>
            </w:r>
          </w:p>
        </w:tc>
        <w:tc>
          <w:tcPr>
            <w:tcW w:w="467" w:type="pct"/>
          </w:tcPr>
          <w:p w14:paraId="267DD313" w14:textId="742E2684" w:rsidR="00FF7C7E" w:rsidRPr="00634422" w:rsidRDefault="004645C0" w:rsidP="005C6AF1">
            <w:pPr>
              <w:rPr>
                <w:rFonts w:ascii="Times New Roman" w:hAnsi="Times New Roman" w:cs="Times New Roman"/>
                <w:sz w:val="24"/>
                <w:szCs w:val="24"/>
              </w:rPr>
            </w:pPr>
            <w:r w:rsidRPr="00634422">
              <w:rPr>
                <w:rFonts w:ascii="Times New Roman" w:hAnsi="Times New Roman" w:cs="Times New Roman"/>
                <w:sz w:val="24"/>
                <w:szCs w:val="24"/>
              </w:rPr>
              <w:t>37.16</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34.72</w:t>
            </w:r>
            <w:r w:rsidR="00E20075">
              <w:rPr>
                <w:rFonts w:ascii="Times New Roman" w:hAnsi="Times New Roman" w:cs="Times New Roman"/>
                <w:sz w:val="24"/>
                <w:szCs w:val="24"/>
              </w:rPr>
              <w:t>)</w:t>
            </w:r>
          </w:p>
        </w:tc>
        <w:tc>
          <w:tcPr>
            <w:tcW w:w="490" w:type="pct"/>
          </w:tcPr>
          <w:p w14:paraId="4417485C" w14:textId="681D9685" w:rsidR="00FF7C7E" w:rsidRPr="00634422" w:rsidRDefault="004645C0" w:rsidP="00E20075">
            <w:pPr>
              <w:rPr>
                <w:rFonts w:ascii="Times New Roman" w:hAnsi="Times New Roman" w:cs="Times New Roman"/>
                <w:sz w:val="24"/>
                <w:szCs w:val="24"/>
              </w:rPr>
            </w:pPr>
            <w:r w:rsidRPr="00634422">
              <w:rPr>
                <w:rFonts w:ascii="Times New Roman" w:hAnsi="Times New Roman" w:cs="Times New Roman"/>
                <w:sz w:val="24"/>
                <w:szCs w:val="24"/>
              </w:rPr>
              <w:t>25.02</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37.53</w:t>
            </w:r>
            <w:r w:rsidR="004059E7">
              <w:rPr>
                <w:rFonts w:ascii="Times New Roman" w:hAnsi="Times New Roman" w:cs="Times New Roman"/>
                <w:sz w:val="24"/>
                <w:szCs w:val="24"/>
              </w:rPr>
              <w:t>)</w:t>
            </w:r>
          </w:p>
        </w:tc>
        <w:tc>
          <w:tcPr>
            <w:tcW w:w="490" w:type="pct"/>
          </w:tcPr>
          <w:p w14:paraId="4C3FBDB3" w14:textId="4B0A50EB" w:rsidR="00FF7C7E" w:rsidRPr="00634422" w:rsidRDefault="004645C0" w:rsidP="00640B32">
            <w:pPr>
              <w:rPr>
                <w:rFonts w:ascii="Times New Roman" w:hAnsi="Times New Roman" w:cs="Times New Roman"/>
                <w:sz w:val="24"/>
                <w:szCs w:val="24"/>
              </w:rPr>
            </w:pPr>
            <w:r w:rsidRPr="00634422">
              <w:rPr>
                <w:rFonts w:ascii="Times New Roman" w:hAnsi="Times New Roman" w:cs="Times New Roman"/>
                <w:sz w:val="24"/>
                <w:szCs w:val="24"/>
              </w:rPr>
              <w:t>192.03</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103.80</w:t>
            </w:r>
            <w:r w:rsidR="00F0427B">
              <w:rPr>
                <w:rFonts w:ascii="Times New Roman" w:hAnsi="Times New Roman" w:cs="Times New Roman"/>
                <w:sz w:val="24"/>
                <w:szCs w:val="24"/>
              </w:rPr>
              <w:t>)</w:t>
            </w:r>
          </w:p>
        </w:tc>
        <w:tc>
          <w:tcPr>
            <w:tcW w:w="490" w:type="pct"/>
          </w:tcPr>
          <w:p w14:paraId="445D526B" w14:textId="630C466A" w:rsidR="00FF7C7E" w:rsidRPr="00634422" w:rsidRDefault="004645C0" w:rsidP="00F0427B">
            <w:pPr>
              <w:rPr>
                <w:rFonts w:ascii="Times New Roman" w:hAnsi="Times New Roman" w:cs="Times New Roman"/>
                <w:sz w:val="24"/>
                <w:szCs w:val="24"/>
              </w:rPr>
            </w:pPr>
            <w:r w:rsidRPr="00634422">
              <w:rPr>
                <w:rFonts w:ascii="Times New Roman" w:hAnsi="Times New Roman" w:cs="Times New Roman"/>
                <w:sz w:val="24"/>
                <w:szCs w:val="24"/>
              </w:rPr>
              <w:t>181.41</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125.11</w:t>
            </w:r>
            <w:r w:rsidR="00F0427B">
              <w:rPr>
                <w:rFonts w:ascii="Times New Roman" w:hAnsi="Times New Roman" w:cs="Times New Roman"/>
                <w:sz w:val="24"/>
                <w:szCs w:val="24"/>
              </w:rPr>
              <w:t>)</w:t>
            </w:r>
          </w:p>
        </w:tc>
        <w:tc>
          <w:tcPr>
            <w:tcW w:w="490" w:type="pct"/>
          </w:tcPr>
          <w:p w14:paraId="4B2FBD45" w14:textId="7EB08643" w:rsidR="00FF7C7E" w:rsidRPr="00634422" w:rsidRDefault="004645C0" w:rsidP="00971BBC">
            <w:pPr>
              <w:rPr>
                <w:rFonts w:ascii="Times New Roman" w:hAnsi="Times New Roman" w:cs="Times New Roman"/>
                <w:sz w:val="24"/>
                <w:szCs w:val="24"/>
              </w:rPr>
            </w:pPr>
            <w:r w:rsidRPr="00634422">
              <w:rPr>
                <w:rFonts w:ascii="Times New Roman" w:hAnsi="Times New Roman" w:cs="Times New Roman"/>
                <w:sz w:val="24"/>
                <w:szCs w:val="24"/>
              </w:rPr>
              <w:t xml:space="preserve">67.51 </w:t>
            </w:r>
            <w:r w:rsidR="00971BBC">
              <w:rPr>
                <w:rFonts w:ascii="Times New Roman" w:hAnsi="Times New Roman" w:cs="Times New Roman"/>
                <w:sz w:val="24"/>
                <w:szCs w:val="24"/>
              </w:rPr>
              <w:t>(</w:t>
            </w:r>
            <w:r w:rsidRPr="00634422">
              <w:rPr>
                <w:rFonts w:ascii="Times New Roman" w:hAnsi="Times New Roman" w:cs="Times New Roman"/>
                <w:sz w:val="24"/>
                <w:szCs w:val="24"/>
              </w:rPr>
              <w:t>98.70</w:t>
            </w:r>
            <w:r w:rsidR="00971BBC">
              <w:rPr>
                <w:rFonts w:ascii="Times New Roman" w:hAnsi="Times New Roman" w:cs="Times New Roman"/>
                <w:sz w:val="24"/>
                <w:szCs w:val="24"/>
              </w:rPr>
              <w:t>)</w:t>
            </w:r>
          </w:p>
        </w:tc>
        <w:tc>
          <w:tcPr>
            <w:tcW w:w="488" w:type="pct"/>
          </w:tcPr>
          <w:p w14:paraId="017CD736" w14:textId="5B486252" w:rsidR="00FF7C7E" w:rsidRPr="00634422" w:rsidRDefault="004645C0" w:rsidP="00F60CEA">
            <w:pPr>
              <w:rPr>
                <w:rFonts w:ascii="Times New Roman" w:hAnsi="Times New Roman" w:cs="Times New Roman"/>
                <w:sz w:val="24"/>
                <w:szCs w:val="24"/>
              </w:rPr>
            </w:pPr>
            <w:r w:rsidRPr="00634422">
              <w:rPr>
                <w:rFonts w:ascii="Times New Roman" w:hAnsi="Times New Roman" w:cs="Times New Roman"/>
                <w:sz w:val="24"/>
                <w:szCs w:val="24"/>
              </w:rPr>
              <w:t>18.77</w:t>
            </w:r>
            <w:r w:rsidR="008569DD">
              <w:rPr>
                <w:rFonts w:ascii="Times New Roman" w:hAnsi="Times New Roman" w:cs="Times New Roman"/>
                <w:sz w:val="24"/>
                <w:szCs w:val="24"/>
              </w:rPr>
              <w:t xml:space="preserve"> (</w:t>
            </w:r>
            <w:r w:rsidRPr="00634422">
              <w:rPr>
                <w:rFonts w:ascii="Times New Roman" w:hAnsi="Times New Roman" w:cs="Times New Roman"/>
                <w:sz w:val="24"/>
                <w:szCs w:val="24"/>
              </w:rPr>
              <w:t>106.34</w:t>
            </w:r>
            <w:r w:rsidR="008569DD">
              <w:rPr>
                <w:rFonts w:ascii="Times New Roman" w:hAnsi="Times New Roman" w:cs="Times New Roman"/>
                <w:sz w:val="24"/>
                <w:szCs w:val="24"/>
              </w:rPr>
              <w:t>)</w:t>
            </w:r>
          </w:p>
        </w:tc>
        <w:tc>
          <w:tcPr>
            <w:tcW w:w="320" w:type="pct"/>
          </w:tcPr>
          <w:p w14:paraId="2D58EF9C" w14:textId="77777777" w:rsidR="00FF7C7E" w:rsidRPr="00634422" w:rsidRDefault="00FF7C7E" w:rsidP="00FF7C7E">
            <w:pPr>
              <w:jc w:val="center"/>
              <w:rPr>
                <w:rFonts w:ascii="Times New Roman" w:hAnsi="Times New Roman" w:cs="Times New Roman"/>
                <w:sz w:val="24"/>
                <w:szCs w:val="24"/>
              </w:rPr>
            </w:pPr>
          </w:p>
        </w:tc>
      </w:tr>
      <w:tr w:rsidR="00E52727" w:rsidRPr="00634422" w14:paraId="3D910E46" w14:textId="77777777" w:rsidTr="00E52727">
        <w:tc>
          <w:tcPr>
            <w:tcW w:w="894" w:type="pct"/>
          </w:tcPr>
          <w:p w14:paraId="6B578155"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Rangpur</w:t>
            </w:r>
          </w:p>
        </w:tc>
        <w:tc>
          <w:tcPr>
            <w:tcW w:w="427" w:type="pct"/>
          </w:tcPr>
          <w:p w14:paraId="20D254BA" w14:textId="4397E0C8" w:rsidR="00FF7C7E" w:rsidRPr="00634422" w:rsidRDefault="004645C0" w:rsidP="00B4487F">
            <w:pPr>
              <w:rPr>
                <w:rFonts w:ascii="Times New Roman" w:hAnsi="Times New Roman" w:cs="Times New Roman"/>
                <w:sz w:val="24"/>
                <w:szCs w:val="24"/>
              </w:rPr>
            </w:pPr>
            <w:r w:rsidRPr="00634422">
              <w:rPr>
                <w:rFonts w:ascii="Times New Roman" w:hAnsi="Times New Roman" w:cs="Times New Roman"/>
                <w:sz w:val="24"/>
                <w:szCs w:val="24"/>
              </w:rPr>
              <w:t>10.89</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16.34</w:t>
            </w:r>
            <w:r w:rsidR="00B4487F">
              <w:rPr>
                <w:rFonts w:ascii="Times New Roman" w:hAnsi="Times New Roman" w:cs="Times New Roman"/>
                <w:sz w:val="24"/>
                <w:szCs w:val="24"/>
              </w:rPr>
              <w:t>)</w:t>
            </w:r>
          </w:p>
        </w:tc>
        <w:tc>
          <w:tcPr>
            <w:tcW w:w="444" w:type="pct"/>
          </w:tcPr>
          <w:p w14:paraId="02DA9D93" w14:textId="2AADE1CC" w:rsidR="00FF7C7E" w:rsidRPr="00634422" w:rsidRDefault="004645C0"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12.26</w:t>
            </w:r>
            <w:r w:rsidR="00725307">
              <w:rPr>
                <w:rFonts w:ascii="Times New Roman" w:hAnsi="Times New Roman" w:cs="Times New Roman"/>
                <w:sz w:val="24"/>
                <w:szCs w:val="24"/>
              </w:rPr>
              <w:t>)</w:t>
            </w:r>
          </w:p>
        </w:tc>
        <w:tc>
          <w:tcPr>
            <w:tcW w:w="467" w:type="pct"/>
          </w:tcPr>
          <w:p w14:paraId="17097FEF" w14:textId="29887A95" w:rsidR="00FF7C7E" w:rsidRPr="00634422" w:rsidRDefault="004645C0" w:rsidP="005C6AF1">
            <w:pPr>
              <w:rPr>
                <w:rFonts w:ascii="Times New Roman" w:hAnsi="Times New Roman" w:cs="Times New Roman"/>
                <w:sz w:val="24"/>
                <w:szCs w:val="24"/>
              </w:rPr>
            </w:pPr>
            <w:r w:rsidRPr="00634422">
              <w:rPr>
                <w:rFonts w:ascii="Times New Roman" w:hAnsi="Times New Roman" w:cs="Times New Roman"/>
                <w:sz w:val="24"/>
                <w:szCs w:val="24"/>
              </w:rPr>
              <w:t>52.03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75.27</w:t>
            </w:r>
            <w:r w:rsidR="00E20075">
              <w:rPr>
                <w:rFonts w:ascii="Times New Roman" w:hAnsi="Times New Roman" w:cs="Times New Roman"/>
                <w:sz w:val="24"/>
                <w:szCs w:val="24"/>
              </w:rPr>
              <w:t>)</w:t>
            </w:r>
          </w:p>
        </w:tc>
        <w:tc>
          <w:tcPr>
            <w:tcW w:w="490" w:type="pct"/>
          </w:tcPr>
          <w:p w14:paraId="627DB695" w14:textId="522463FA" w:rsidR="00FF7C7E" w:rsidRPr="00634422" w:rsidRDefault="004645C0" w:rsidP="00E20075">
            <w:pPr>
              <w:rPr>
                <w:rFonts w:ascii="Times New Roman" w:hAnsi="Times New Roman" w:cs="Times New Roman"/>
                <w:sz w:val="24"/>
                <w:szCs w:val="24"/>
              </w:rPr>
            </w:pPr>
            <w:r w:rsidRPr="00634422">
              <w:rPr>
                <w:rFonts w:ascii="Times New Roman" w:hAnsi="Times New Roman" w:cs="Times New Roman"/>
                <w:sz w:val="24"/>
                <w:szCs w:val="24"/>
              </w:rPr>
              <w:t>25.02</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50.04</w:t>
            </w:r>
            <w:r w:rsidR="004059E7">
              <w:rPr>
                <w:rFonts w:ascii="Times New Roman" w:hAnsi="Times New Roman" w:cs="Times New Roman"/>
                <w:sz w:val="24"/>
                <w:szCs w:val="24"/>
              </w:rPr>
              <w:t>)</w:t>
            </w:r>
          </w:p>
        </w:tc>
        <w:tc>
          <w:tcPr>
            <w:tcW w:w="490" w:type="pct"/>
          </w:tcPr>
          <w:p w14:paraId="0BD26C44" w14:textId="65CF1D63" w:rsidR="00FF7C7E" w:rsidRPr="00634422" w:rsidRDefault="004645C0" w:rsidP="00640B32">
            <w:pPr>
              <w:rPr>
                <w:rFonts w:ascii="Times New Roman" w:hAnsi="Times New Roman" w:cs="Times New Roman"/>
                <w:sz w:val="24"/>
                <w:szCs w:val="24"/>
              </w:rPr>
            </w:pPr>
            <w:r w:rsidRPr="00634422">
              <w:rPr>
                <w:rFonts w:ascii="Times New Roman" w:hAnsi="Times New Roman" w:cs="Times New Roman"/>
                <w:sz w:val="24"/>
                <w:szCs w:val="24"/>
              </w:rPr>
              <w:t>182.69</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95.45</w:t>
            </w:r>
            <w:r w:rsidR="00F0427B">
              <w:rPr>
                <w:rFonts w:ascii="Times New Roman" w:hAnsi="Times New Roman" w:cs="Times New Roman"/>
                <w:sz w:val="24"/>
                <w:szCs w:val="24"/>
              </w:rPr>
              <w:t>)</w:t>
            </w:r>
          </w:p>
        </w:tc>
        <w:tc>
          <w:tcPr>
            <w:tcW w:w="490" w:type="pct"/>
          </w:tcPr>
          <w:p w14:paraId="22902307" w14:textId="68F62A45" w:rsidR="00FF7C7E" w:rsidRPr="00634422" w:rsidRDefault="004645C0" w:rsidP="00F0427B">
            <w:pPr>
              <w:rPr>
                <w:rFonts w:ascii="Times New Roman" w:hAnsi="Times New Roman" w:cs="Times New Roman"/>
                <w:sz w:val="24"/>
                <w:szCs w:val="24"/>
              </w:rPr>
            </w:pPr>
            <w:r w:rsidRPr="00634422">
              <w:rPr>
                <w:rFonts w:ascii="Times New Roman" w:hAnsi="Times New Roman" w:cs="Times New Roman"/>
                <w:sz w:val="24"/>
                <w:szCs w:val="24"/>
              </w:rPr>
              <w:t>162.64</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125.11</w:t>
            </w:r>
            <w:r w:rsidR="00F0427B">
              <w:rPr>
                <w:rFonts w:ascii="Times New Roman" w:hAnsi="Times New Roman" w:cs="Times New Roman"/>
                <w:sz w:val="24"/>
                <w:szCs w:val="24"/>
              </w:rPr>
              <w:t>)</w:t>
            </w:r>
          </w:p>
        </w:tc>
        <w:tc>
          <w:tcPr>
            <w:tcW w:w="490" w:type="pct"/>
          </w:tcPr>
          <w:p w14:paraId="0E9C9179" w14:textId="551BB731" w:rsidR="00FF7C7E" w:rsidRPr="00634422" w:rsidRDefault="004645C0" w:rsidP="00971BBC">
            <w:pPr>
              <w:rPr>
                <w:rFonts w:ascii="Times New Roman" w:hAnsi="Times New Roman" w:cs="Times New Roman"/>
                <w:sz w:val="24"/>
                <w:szCs w:val="24"/>
              </w:rPr>
            </w:pPr>
            <w:r w:rsidRPr="00634422">
              <w:rPr>
                <w:rFonts w:ascii="Times New Roman" w:hAnsi="Times New Roman" w:cs="Times New Roman"/>
                <w:sz w:val="24"/>
                <w:szCs w:val="24"/>
              </w:rPr>
              <w:t xml:space="preserve">52.79 </w:t>
            </w:r>
            <w:r w:rsidR="00971BBC">
              <w:rPr>
                <w:rFonts w:ascii="Times New Roman" w:hAnsi="Times New Roman" w:cs="Times New Roman"/>
                <w:sz w:val="24"/>
                <w:szCs w:val="24"/>
              </w:rPr>
              <w:t>(</w:t>
            </w:r>
            <w:r w:rsidRPr="00634422">
              <w:rPr>
                <w:rFonts w:ascii="Times New Roman" w:hAnsi="Times New Roman" w:cs="Times New Roman"/>
                <w:sz w:val="24"/>
                <w:szCs w:val="24"/>
              </w:rPr>
              <w:t>86.29</w:t>
            </w:r>
            <w:r w:rsidR="00971BBC">
              <w:rPr>
                <w:rFonts w:ascii="Times New Roman" w:hAnsi="Times New Roman" w:cs="Times New Roman"/>
                <w:sz w:val="24"/>
                <w:szCs w:val="24"/>
              </w:rPr>
              <w:t>)</w:t>
            </w:r>
          </w:p>
        </w:tc>
        <w:tc>
          <w:tcPr>
            <w:tcW w:w="488" w:type="pct"/>
          </w:tcPr>
          <w:p w14:paraId="27857ED7" w14:textId="02F0C952" w:rsidR="00FF7C7E" w:rsidRPr="00634422" w:rsidRDefault="004645C0" w:rsidP="00F60CEA">
            <w:pPr>
              <w:rPr>
                <w:rFonts w:ascii="Times New Roman" w:hAnsi="Times New Roman" w:cs="Times New Roman"/>
                <w:sz w:val="24"/>
                <w:szCs w:val="24"/>
              </w:rPr>
            </w:pPr>
            <w:r w:rsidRPr="00634422">
              <w:rPr>
                <w:rFonts w:ascii="Times New Roman" w:hAnsi="Times New Roman" w:cs="Times New Roman"/>
                <w:sz w:val="24"/>
                <w:szCs w:val="24"/>
              </w:rPr>
              <w:t xml:space="preserve">12.51 </w:t>
            </w:r>
            <w:r w:rsidR="008569DD">
              <w:rPr>
                <w:rFonts w:ascii="Times New Roman" w:hAnsi="Times New Roman" w:cs="Times New Roman"/>
                <w:sz w:val="24"/>
                <w:szCs w:val="24"/>
              </w:rPr>
              <w:t>(</w:t>
            </w:r>
            <w:r w:rsidRPr="00634422">
              <w:rPr>
                <w:rFonts w:ascii="Times New Roman" w:hAnsi="Times New Roman" w:cs="Times New Roman"/>
                <w:sz w:val="24"/>
                <w:szCs w:val="24"/>
              </w:rPr>
              <w:t>53.80</w:t>
            </w:r>
            <w:r w:rsidR="008569DD">
              <w:rPr>
                <w:rFonts w:ascii="Times New Roman" w:hAnsi="Times New Roman" w:cs="Times New Roman"/>
                <w:sz w:val="24"/>
                <w:szCs w:val="24"/>
              </w:rPr>
              <w:t>)</w:t>
            </w:r>
          </w:p>
        </w:tc>
        <w:tc>
          <w:tcPr>
            <w:tcW w:w="320" w:type="pct"/>
          </w:tcPr>
          <w:p w14:paraId="475FB434" w14:textId="77777777" w:rsidR="00FF7C7E" w:rsidRPr="00634422" w:rsidRDefault="00FF7C7E" w:rsidP="00FF7C7E">
            <w:pPr>
              <w:jc w:val="center"/>
              <w:rPr>
                <w:rFonts w:ascii="Times New Roman" w:hAnsi="Times New Roman" w:cs="Times New Roman"/>
                <w:sz w:val="24"/>
                <w:szCs w:val="24"/>
              </w:rPr>
            </w:pPr>
          </w:p>
        </w:tc>
      </w:tr>
      <w:tr w:rsidR="00E52727" w:rsidRPr="00634422" w14:paraId="0D0EB7DB" w14:textId="77777777" w:rsidTr="00E52727">
        <w:tc>
          <w:tcPr>
            <w:tcW w:w="894" w:type="pct"/>
          </w:tcPr>
          <w:p w14:paraId="00DD760A" w14:textId="77777777" w:rsidR="00FF7C7E" w:rsidRPr="00634422" w:rsidRDefault="00FF7C7E" w:rsidP="00FF7C7E">
            <w:pPr>
              <w:jc w:val="center"/>
              <w:rPr>
                <w:rFonts w:ascii="Times New Roman" w:hAnsi="Times New Roman" w:cs="Times New Roman"/>
                <w:sz w:val="24"/>
                <w:szCs w:val="24"/>
              </w:rPr>
            </w:pPr>
            <w:r w:rsidRPr="00634422">
              <w:rPr>
                <w:rFonts w:ascii="Times New Roman" w:hAnsi="Times New Roman" w:cs="Times New Roman"/>
                <w:sz w:val="24"/>
                <w:szCs w:val="24"/>
              </w:rPr>
              <w:t>Sylhet</w:t>
            </w:r>
          </w:p>
        </w:tc>
        <w:tc>
          <w:tcPr>
            <w:tcW w:w="427" w:type="pct"/>
          </w:tcPr>
          <w:p w14:paraId="37D17884" w14:textId="349726A8" w:rsidR="00FF7C7E" w:rsidRPr="00634422" w:rsidRDefault="004645C0" w:rsidP="00B4487F">
            <w:pPr>
              <w:rPr>
                <w:rFonts w:ascii="Times New Roman" w:hAnsi="Times New Roman" w:cs="Times New Roman"/>
                <w:sz w:val="24"/>
                <w:szCs w:val="24"/>
              </w:rPr>
            </w:pPr>
            <w:r w:rsidRPr="00634422">
              <w:rPr>
                <w:rFonts w:ascii="Times New Roman" w:hAnsi="Times New Roman" w:cs="Times New Roman"/>
                <w:sz w:val="24"/>
                <w:szCs w:val="24"/>
              </w:rPr>
              <w:t>13.37</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26.46</w:t>
            </w:r>
            <w:r w:rsidR="00B4487F">
              <w:rPr>
                <w:rFonts w:ascii="Times New Roman" w:hAnsi="Times New Roman" w:cs="Times New Roman"/>
                <w:sz w:val="24"/>
                <w:szCs w:val="24"/>
              </w:rPr>
              <w:t>)</w:t>
            </w:r>
          </w:p>
        </w:tc>
        <w:tc>
          <w:tcPr>
            <w:tcW w:w="444" w:type="pct"/>
          </w:tcPr>
          <w:p w14:paraId="62869C79" w14:textId="27F55812" w:rsidR="00FF7C7E" w:rsidRPr="00634422" w:rsidRDefault="004645C0"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15.01</w:t>
            </w:r>
            <w:r w:rsidR="00725307">
              <w:rPr>
                <w:rFonts w:ascii="Times New Roman" w:hAnsi="Times New Roman" w:cs="Times New Roman"/>
                <w:sz w:val="24"/>
                <w:szCs w:val="24"/>
              </w:rPr>
              <w:t>)</w:t>
            </w:r>
          </w:p>
        </w:tc>
        <w:tc>
          <w:tcPr>
            <w:tcW w:w="467" w:type="pct"/>
          </w:tcPr>
          <w:p w14:paraId="4B06129B" w14:textId="73D37DDE" w:rsidR="00FF7C7E" w:rsidRPr="00634422" w:rsidRDefault="004645C0" w:rsidP="005C6AF1">
            <w:pPr>
              <w:rPr>
                <w:rFonts w:ascii="Times New Roman" w:hAnsi="Times New Roman" w:cs="Times New Roman"/>
                <w:sz w:val="24"/>
                <w:szCs w:val="24"/>
              </w:rPr>
            </w:pPr>
            <w:r w:rsidRPr="00634422">
              <w:rPr>
                <w:rFonts w:ascii="Times New Roman" w:hAnsi="Times New Roman" w:cs="Times New Roman"/>
                <w:sz w:val="24"/>
                <w:szCs w:val="24"/>
              </w:rPr>
              <w:t>85.22</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91.17</w:t>
            </w:r>
            <w:r w:rsidR="00E20075">
              <w:rPr>
                <w:rFonts w:ascii="Times New Roman" w:hAnsi="Times New Roman" w:cs="Times New Roman"/>
                <w:sz w:val="24"/>
                <w:szCs w:val="24"/>
              </w:rPr>
              <w:t>)</w:t>
            </w:r>
          </w:p>
        </w:tc>
        <w:tc>
          <w:tcPr>
            <w:tcW w:w="490" w:type="pct"/>
          </w:tcPr>
          <w:p w14:paraId="4304AE42" w14:textId="591C4ABB" w:rsidR="00FF7C7E" w:rsidRPr="00634422" w:rsidRDefault="004645C0" w:rsidP="00E20075">
            <w:pPr>
              <w:rPr>
                <w:rFonts w:ascii="Times New Roman" w:hAnsi="Times New Roman" w:cs="Times New Roman"/>
                <w:sz w:val="24"/>
                <w:szCs w:val="24"/>
              </w:rPr>
            </w:pPr>
            <w:r w:rsidRPr="00634422">
              <w:rPr>
                <w:rFonts w:ascii="Times New Roman" w:hAnsi="Times New Roman" w:cs="Times New Roman"/>
                <w:sz w:val="24"/>
                <w:szCs w:val="24"/>
              </w:rPr>
              <w:t>50.04</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100.09</w:t>
            </w:r>
            <w:r w:rsidR="004059E7">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90" w:type="pct"/>
          </w:tcPr>
          <w:p w14:paraId="259DF923" w14:textId="55A74CE2" w:rsidR="00FF7C7E" w:rsidRPr="00634422" w:rsidRDefault="004645C0" w:rsidP="00640B32">
            <w:pPr>
              <w:rPr>
                <w:rFonts w:ascii="Times New Roman" w:hAnsi="Times New Roman" w:cs="Times New Roman"/>
                <w:sz w:val="24"/>
                <w:szCs w:val="24"/>
              </w:rPr>
            </w:pPr>
            <w:r w:rsidRPr="00634422">
              <w:rPr>
                <w:rFonts w:ascii="Times New Roman" w:hAnsi="Times New Roman" w:cs="Times New Roman"/>
                <w:sz w:val="24"/>
                <w:szCs w:val="24"/>
              </w:rPr>
              <w:t>390.55</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515.66</w:t>
            </w:r>
            <w:r w:rsidR="00F0427B">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90" w:type="pct"/>
          </w:tcPr>
          <w:p w14:paraId="386B816B" w14:textId="638017DC" w:rsidR="00FF7C7E" w:rsidRPr="00634422" w:rsidRDefault="004645C0" w:rsidP="00F0427B">
            <w:pPr>
              <w:rPr>
                <w:rFonts w:ascii="Times New Roman" w:hAnsi="Times New Roman" w:cs="Times New Roman"/>
                <w:sz w:val="24"/>
                <w:szCs w:val="24"/>
              </w:rPr>
            </w:pPr>
            <w:r w:rsidRPr="00634422">
              <w:rPr>
                <w:rFonts w:ascii="Times New Roman" w:hAnsi="Times New Roman" w:cs="Times New Roman"/>
                <w:sz w:val="24"/>
                <w:szCs w:val="24"/>
              </w:rPr>
              <w:t>312.77</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200.18</w:t>
            </w:r>
            <w:r w:rsidR="00F0427B">
              <w:rPr>
                <w:rFonts w:ascii="Times New Roman" w:hAnsi="Times New Roman" w:cs="Times New Roman"/>
                <w:sz w:val="24"/>
                <w:szCs w:val="24"/>
              </w:rPr>
              <w:t>)</w:t>
            </w:r>
          </w:p>
        </w:tc>
        <w:tc>
          <w:tcPr>
            <w:tcW w:w="490" w:type="pct"/>
          </w:tcPr>
          <w:p w14:paraId="0F50A736" w14:textId="234FC093" w:rsidR="00FF7C7E" w:rsidRPr="00634422" w:rsidRDefault="004645C0" w:rsidP="00971BBC">
            <w:pPr>
              <w:rPr>
                <w:rFonts w:ascii="Times New Roman" w:hAnsi="Times New Roman" w:cs="Times New Roman"/>
                <w:sz w:val="24"/>
                <w:szCs w:val="24"/>
              </w:rPr>
            </w:pPr>
            <w:r w:rsidRPr="00634422">
              <w:rPr>
                <w:rFonts w:ascii="Times New Roman" w:hAnsi="Times New Roman" w:cs="Times New Roman"/>
                <w:sz w:val="24"/>
                <w:szCs w:val="24"/>
              </w:rPr>
              <w:t xml:space="preserve">72.98 </w:t>
            </w:r>
            <w:r w:rsidR="00971BBC">
              <w:rPr>
                <w:rFonts w:ascii="Times New Roman" w:hAnsi="Times New Roman" w:cs="Times New Roman"/>
                <w:sz w:val="24"/>
                <w:szCs w:val="24"/>
              </w:rPr>
              <w:t>(</w:t>
            </w:r>
            <w:r w:rsidRPr="00634422">
              <w:rPr>
                <w:rFonts w:ascii="Times New Roman" w:hAnsi="Times New Roman" w:cs="Times New Roman"/>
                <w:sz w:val="24"/>
                <w:szCs w:val="24"/>
              </w:rPr>
              <w:t>229.71</w:t>
            </w:r>
            <w:r w:rsidR="00971BBC">
              <w:rPr>
                <w:rFonts w:ascii="Times New Roman" w:hAnsi="Times New Roman" w:cs="Times New Roman"/>
                <w:sz w:val="24"/>
                <w:szCs w:val="24"/>
              </w:rPr>
              <w:t>)</w:t>
            </w:r>
          </w:p>
        </w:tc>
        <w:tc>
          <w:tcPr>
            <w:tcW w:w="488" w:type="pct"/>
          </w:tcPr>
          <w:p w14:paraId="242B8515" w14:textId="6A6806FC" w:rsidR="00FF7C7E" w:rsidRPr="00634422" w:rsidRDefault="004645C0" w:rsidP="00F60CEA">
            <w:pPr>
              <w:rPr>
                <w:rFonts w:ascii="Times New Roman" w:hAnsi="Times New Roman" w:cs="Times New Roman"/>
                <w:sz w:val="24"/>
                <w:szCs w:val="24"/>
              </w:rPr>
            </w:pPr>
            <w:r w:rsidRPr="00634422">
              <w:rPr>
                <w:rFonts w:ascii="Times New Roman" w:hAnsi="Times New Roman" w:cs="Times New Roman"/>
                <w:sz w:val="24"/>
                <w:szCs w:val="24"/>
              </w:rPr>
              <w:t xml:space="preserve">12.51 </w:t>
            </w:r>
            <w:r w:rsidR="008569DD">
              <w:rPr>
                <w:rFonts w:ascii="Times New Roman" w:hAnsi="Times New Roman" w:cs="Times New Roman"/>
                <w:sz w:val="24"/>
                <w:szCs w:val="24"/>
              </w:rPr>
              <w:t>(</w:t>
            </w:r>
            <w:r w:rsidRPr="00634422">
              <w:rPr>
                <w:rFonts w:ascii="Times New Roman" w:hAnsi="Times New Roman" w:cs="Times New Roman"/>
                <w:sz w:val="24"/>
                <w:szCs w:val="24"/>
              </w:rPr>
              <w:t>36.28</w:t>
            </w:r>
            <w:r w:rsidR="008569DD">
              <w:rPr>
                <w:rFonts w:ascii="Times New Roman" w:hAnsi="Times New Roman" w:cs="Times New Roman"/>
                <w:sz w:val="24"/>
                <w:szCs w:val="24"/>
              </w:rPr>
              <w:t>)</w:t>
            </w:r>
          </w:p>
        </w:tc>
        <w:tc>
          <w:tcPr>
            <w:tcW w:w="320" w:type="pct"/>
          </w:tcPr>
          <w:p w14:paraId="349D2E87" w14:textId="77777777" w:rsidR="00FF7C7E" w:rsidRPr="00634422" w:rsidRDefault="00FF7C7E" w:rsidP="00FF7C7E">
            <w:pPr>
              <w:jc w:val="center"/>
              <w:rPr>
                <w:rFonts w:ascii="Times New Roman" w:hAnsi="Times New Roman" w:cs="Times New Roman"/>
                <w:sz w:val="24"/>
                <w:szCs w:val="24"/>
              </w:rPr>
            </w:pPr>
          </w:p>
        </w:tc>
      </w:tr>
      <w:tr w:rsidR="00E52727" w:rsidRPr="00634422" w14:paraId="75EEB445" w14:textId="77777777" w:rsidTr="00E52727">
        <w:tc>
          <w:tcPr>
            <w:tcW w:w="894" w:type="pct"/>
          </w:tcPr>
          <w:p w14:paraId="08AFF2A0" w14:textId="77777777" w:rsidR="004645C0" w:rsidRPr="00634422" w:rsidRDefault="004645C0" w:rsidP="004645C0">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27" w:type="pct"/>
          </w:tcPr>
          <w:p w14:paraId="4C714FA5" w14:textId="5C74A1B2" w:rsidR="004645C0" w:rsidRPr="00634422" w:rsidRDefault="00E964EC" w:rsidP="00B4487F">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44" w:type="pct"/>
          </w:tcPr>
          <w:p w14:paraId="34B5534B" w14:textId="7A0928DB" w:rsidR="004645C0" w:rsidRPr="00634422" w:rsidRDefault="004645C0" w:rsidP="00BF62B0">
            <w:pPr>
              <w:rPr>
                <w:rFonts w:ascii="Times New Roman" w:hAnsi="Times New Roman" w:cs="Times New Roman"/>
                <w:sz w:val="24"/>
                <w:szCs w:val="24"/>
              </w:rPr>
            </w:pPr>
          </w:p>
        </w:tc>
        <w:tc>
          <w:tcPr>
            <w:tcW w:w="467" w:type="pct"/>
          </w:tcPr>
          <w:p w14:paraId="60FBA217" w14:textId="2873162A" w:rsidR="004645C0" w:rsidRPr="00634422" w:rsidRDefault="00E964EC" w:rsidP="005C6AF1">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90" w:type="pct"/>
          </w:tcPr>
          <w:p w14:paraId="30862E83" w14:textId="77777777" w:rsidR="004645C0" w:rsidRPr="00634422" w:rsidRDefault="004645C0" w:rsidP="00E20075">
            <w:pPr>
              <w:rPr>
                <w:rFonts w:ascii="Times New Roman" w:hAnsi="Times New Roman" w:cs="Times New Roman"/>
                <w:sz w:val="24"/>
                <w:szCs w:val="24"/>
              </w:rPr>
            </w:pPr>
          </w:p>
        </w:tc>
        <w:tc>
          <w:tcPr>
            <w:tcW w:w="490" w:type="pct"/>
          </w:tcPr>
          <w:p w14:paraId="26B32F7C" w14:textId="6B56FC2D" w:rsidR="004645C0" w:rsidRPr="00634422" w:rsidRDefault="00E964EC" w:rsidP="00640B32">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90" w:type="pct"/>
          </w:tcPr>
          <w:p w14:paraId="43315DFF" w14:textId="77777777" w:rsidR="004645C0" w:rsidRPr="00634422" w:rsidRDefault="004645C0" w:rsidP="00F0427B">
            <w:pPr>
              <w:rPr>
                <w:rFonts w:ascii="Times New Roman" w:hAnsi="Times New Roman" w:cs="Times New Roman"/>
                <w:sz w:val="24"/>
                <w:szCs w:val="24"/>
              </w:rPr>
            </w:pPr>
          </w:p>
        </w:tc>
        <w:tc>
          <w:tcPr>
            <w:tcW w:w="490" w:type="pct"/>
          </w:tcPr>
          <w:p w14:paraId="57EFD115" w14:textId="619AC33F" w:rsidR="004645C0" w:rsidRPr="00634422" w:rsidRDefault="00E964EC" w:rsidP="00971BBC">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88" w:type="pct"/>
          </w:tcPr>
          <w:p w14:paraId="2634FD7B" w14:textId="77777777" w:rsidR="004645C0" w:rsidRPr="00634422" w:rsidRDefault="004645C0" w:rsidP="004645C0">
            <w:pPr>
              <w:jc w:val="center"/>
              <w:rPr>
                <w:rFonts w:ascii="Times New Roman" w:hAnsi="Times New Roman" w:cs="Times New Roman"/>
                <w:sz w:val="24"/>
                <w:szCs w:val="24"/>
              </w:rPr>
            </w:pPr>
          </w:p>
        </w:tc>
        <w:tc>
          <w:tcPr>
            <w:tcW w:w="320" w:type="pct"/>
          </w:tcPr>
          <w:p w14:paraId="59ED0BE8" w14:textId="77777777" w:rsidR="004645C0" w:rsidRPr="00634422" w:rsidRDefault="004645C0" w:rsidP="004645C0">
            <w:pPr>
              <w:jc w:val="center"/>
              <w:rPr>
                <w:rFonts w:ascii="Times New Roman" w:hAnsi="Times New Roman" w:cs="Times New Roman"/>
                <w:sz w:val="24"/>
                <w:szCs w:val="24"/>
              </w:rPr>
            </w:pPr>
          </w:p>
        </w:tc>
      </w:tr>
      <w:tr w:rsidR="00E52727" w:rsidRPr="00634422" w14:paraId="0CCB1837" w14:textId="77777777" w:rsidTr="00E52727">
        <w:tc>
          <w:tcPr>
            <w:tcW w:w="894" w:type="pct"/>
          </w:tcPr>
          <w:p w14:paraId="6186B7F8" w14:textId="77777777" w:rsidR="004645C0" w:rsidRPr="00634422" w:rsidRDefault="004645C0" w:rsidP="004645C0">
            <w:pPr>
              <w:jc w:val="center"/>
              <w:rPr>
                <w:rFonts w:ascii="Times New Roman" w:hAnsi="Times New Roman" w:cs="Times New Roman"/>
                <w:sz w:val="24"/>
                <w:szCs w:val="24"/>
              </w:rPr>
            </w:pPr>
            <w:r w:rsidRPr="00634422">
              <w:rPr>
                <w:rFonts w:ascii="Times New Roman" w:hAnsi="Times New Roman" w:cs="Times New Roman"/>
                <w:b/>
                <w:bCs/>
                <w:sz w:val="24"/>
                <w:szCs w:val="24"/>
              </w:rPr>
              <w:t>Place of residence</w:t>
            </w:r>
          </w:p>
        </w:tc>
        <w:tc>
          <w:tcPr>
            <w:tcW w:w="427" w:type="pct"/>
          </w:tcPr>
          <w:p w14:paraId="2A7426BE" w14:textId="77777777" w:rsidR="004645C0" w:rsidRPr="00634422" w:rsidRDefault="004645C0" w:rsidP="004645C0">
            <w:pPr>
              <w:jc w:val="center"/>
              <w:rPr>
                <w:rFonts w:ascii="Times New Roman" w:hAnsi="Times New Roman" w:cs="Times New Roman"/>
                <w:sz w:val="24"/>
                <w:szCs w:val="24"/>
              </w:rPr>
            </w:pPr>
          </w:p>
        </w:tc>
        <w:tc>
          <w:tcPr>
            <w:tcW w:w="444" w:type="pct"/>
          </w:tcPr>
          <w:p w14:paraId="316CFFDC" w14:textId="320950F9" w:rsidR="004645C0" w:rsidRPr="00634422" w:rsidRDefault="004645C0" w:rsidP="00BF62B0">
            <w:pPr>
              <w:rPr>
                <w:rFonts w:ascii="Times New Roman" w:hAnsi="Times New Roman" w:cs="Times New Roman"/>
                <w:sz w:val="24"/>
                <w:szCs w:val="24"/>
              </w:rPr>
            </w:pPr>
          </w:p>
        </w:tc>
        <w:tc>
          <w:tcPr>
            <w:tcW w:w="467" w:type="pct"/>
          </w:tcPr>
          <w:p w14:paraId="084C9D82" w14:textId="2B492DC1" w:rsidR="004645C0" w:rsidRPr="00634422" w:rsidRDefault="004645C0" w:rsidP="005C6AF1">
            <w:pPr>
              <w:rPr>
                <w:rFonts w:ascii="Times New Roman" w:hAnsi="Times New Roman" w:cs="Times New Roman"/>
                <w:sz w:val="24"/>
                <w:szCs w:val="24"/>
              </w:rPr>
            </w:pPr>
          </w:p>
        </w:tc>
        <w:tc>
          <w:tcPr>
            <w:tcW w:w="490" w:type="pct"/>
          </w:tcPr>
          <w:p w14:paraId="7E4333BA" w14:textId="77777777" w:rsidR="004645C0" w:rsidRPr="00634422" w:rsidRDefault="004645C0" w:rsidP="00E20075">
            <w:pPr>
              <w:rPr>
                <w:rFonts w:ascii="Times New Roman" w:hAnsi="Times New Roman" w:cs="Times New Roman"/>
                <w:sz w:val="24"/>
                <w:szCs w:val="24"/>
              </w:rPr>
            </w:pPr>
          </w:p>
        </w:tc>
        <w:tc>
          <w:tcPr>
            <w:tcW w:w="490" w:type="pct"/>
          </w:tcPr>
          <w:p w14:paraId="73246CEA" w14:textId="77777777" w:rsidR="004645C0" w:rsidRPr="00634422" w:rsidRDefault="004645C0" w:rsidP="00640B32">
            <w:pPr>
              <w:rPr>
                <w:rFonts w:ascii="Times New Roman" w:hAnsi="Times New Roman" w:cs="Times New Roman"/>
                <w:sz w:val="24"/>
                <w:szCs w:val="24"/>
              </w:rPr>
            </w:pPr>
          </w:p>
        </w:tc>
        <w:tc>
          <w:tcPr>
            <w:tcW w:w="490" w:type="pct"/>
          </w:tcPr>
          <w:p w14:paraId="57734112" w14:textId="77777777" w:rsidR="004645C0" w:rsidRPr="00634422" w:rsidRDefault="004645C0" w:rsidP="00F0427B">
            <w:pPr>
              <w:rPr>
                <w:rFonts w:ascii="Times New Roman" w:hAnsi="Times New Roman" w:cs="Times New Roman"/>
                <w:sz w:val="24"/>
                <w:szCs w:val="24"/>
              </w:rPr>
            </w:pPr>
          </w:p>
        </w:tc>
        <w:tc>
          <w:tcPr>
            <w:tcW w:w="490" w:type="pct"/>
          </w:tcPr>
          <w:p w14:paraId="7B943750" w14:textId="77777777" w:rsidR="004645C0" w:rsidRPr="00634422" w:rsidRDefault="004645C0" w:rsidP="004645C0">
            <w:pPr>
              <w:jc w:val="center"/>
              <w:rPr>
                <w:rFonts w:ascii="Times New Roman" w:hAnsi="Times New Roman" w:cs="Times New Roman"/>
                <w:sz w:val="24"/>
                <w:szCs w:val="24"/>
              </w:rPr>
            </w:pPr>
          </w:p>
        </w:tc>
        <w:tc>
          <w:tcPr>
            <w:tcW w:w="488" w:type="pct"/>
          </w:tcPr>
          <w:p w14:paraId="001AE7DC" w14:textId="77777777" w:rsidR="004645C0" w:rsidRPr="00634422" w:rsidRDefault="004645C0" w:rsidP="004645C0">
            <w:pPr>
              <w:jc w:val="center"/>
              <w:rPr>
                <w:rFonts w:ascii="Times New Roman" w:hAnsi="Times New Roman" w:cs="Times New Roman"/>
                <w:sz w:val="24"/>
                <w:szCs w:val="24"/>
              </w:rPr>
            </w:pPr>
          </w:p>
        </w:tc>
        <w:tc>
          <w:tcPr>
            <w:tcW w:w="320" w:type="pct"/>
          </w:tcPr>
          <w:p w14:paraId="233D96B3" w14:textId="77777777" w:rsidR="004645C0" w:rsidRPr="00634422" w:rsidRDefault="004645C0" w:rsidP="004645C0">
            <w:pPr>
              <w:jc w:val="center"/>
              <w:rPr>
                <w:rFonts w:ascii="Times New Roman" w:hAnsi="Times New Roman" w:cs="Times New Roman"/>
                <w:sz w:val="24"/>
                <w:szCs w:val="24"/>
              </w:rPr>
            </w:pPr>
          </w:p>
        </w:tc>
      </w:tr>
      <w:tr w:rsidR="00E52727" w:rsidRPr="00634422" w14:paraId="1CF7D716" w14:textId="77777777" w:rsidTr="00E52727">
        <w:tc>
          <w:tcPr>
            <w:tcW w:w="894" w:type="pct"/>
          </w:tcPr>
          <w:p w14:paraId="666CA6E8" w14:textId="77777777" w:rsidR="004645C0" w:rsidRPr="00634422" w:rsidRDefault="004645C0" w:rsidP="004645C0">
            <w:pPr>
              <w:jc w:val="center"/>
              <w:rPr>
                <w:rFonts w:ascii="Times New Roman" w:hAnsi="Times New Roman" w:cs="Times New Roman"/>
                <w:sz w:val="24"/>
                <w:szCs w:val="24"/>
              </w:rPr>
            </w:pPr>
            <w:r w:rsidRPr="00634422">
              <w:rPr>
                <w:rFonts w:ascii="Times New Roman" w:hAnsi="Times New Roman" w:cs="Times New Roman"/>
                <w:sz w:val="24"/>
                <w:szCs w:val="24"/>
              </w:rPr>
              <w:t>Urban</w:t>
            </w:r>
          </w:p>
        </w:tc>
        <w:tc>
          <w:tcPr>
            <w:tcW w:w="427" w:type="pct"/>
          </w:tcPr>
          <w:p w14:paraId="070A7916" w14:textId="25B2D83E" w:rsidR="004645C0" w:rsidRPr="00634422" w:rsidRDefault="005A0E01" w:rsidP="00B4487F">
            <w:pPr>
              <w:rPr>
                <w:rFonts w:ascii="Times New Roman" w:hAnsi="Times New Roman" w:cs="Times New Roman"/>
                <w:sz w:val="24"/>
                <w:szCs w:val="24"/>
              </w:rPr>
            </w:pPr>
            <w:r w:rsidRPr="00634422">
              <w:rPr>
                <w:rFonts w:ascii="Times New Roman" w:hAnsi="Times New Roman" w:cs="Times New Roman"/>
                <w:sz w:val="24"/>
                <w:szCs w:val="24"/>
              </w:rPr>
              <w:t>17.26</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26.63</w:t>
            </w:r>
            <w:r w:rsidR="00B4487F">
              <w:rPr>
                <w:rFonts w:ascii="Times New Roman" w:hAnsi="Times New Roman" w:cs="Times New Roman"/>
                <w:sz w:val="24"/>
                <w:szCs w:val="24"/>
              </w:rPr>
              <w:t>)</w:t>
            </w:r>
          </w:p>
        </w:tc>
        <w:tc>
          <w:tcPr>
            <w:tcW w:w="444" w:type="pct"/>
          </w:tcPr>
          <w:p w14:paraId="4C4255D4" w14:textId="0A4068CF" w:rsidR="004645C0" w:rsidRPr="00634422" w:rsidRDefault="005A0E01" w:rsidP="00BF62B0">
            <w:pPr>
              <w:rPr>
                <w:rFonts w:ascii="Times New Roman" w:hAnsi="Times New Roman" w:cs="Times New Roman"/>
                <w:sz w:val="24"/>
                <w:szCs w:val="24"/>
              </w:rPr>
            </w:pPr>
            <w:r w:rsidRPr="00634422">
              <w:rPr>
                <w:rFonts w:ascii="Times New Roman" w:hAnsi="Times New Roman" w:cs="Times New Roman"/>
                <w:sz w:val="24"/>
                <w:szCs w:val="24"/>
              </w:rPr>
              <w:t>6.5</w:t>
            </w:r>
            <w:r w:rsidR="00725307">
              <w:rPr>
                <w:rFonts w:ascii="Times New Roman" w:hAnsi="Times New Roman" w:cs="Times New Roman"/>
                <w:sz w:val="24"/>
                <w:szCs w:val="24"/>
              </w:rPr>
              <w:t>4 (</w:t>
            </w:r>
            <w:r w:rsidRPr="00634422">
              <w:rPr>
                <w:rFonts w:ascii="Times New Roman" w:hAnsi="Times New Roman" w:cs="Times New Roman"/>
                <w:sz w:val="24"/>
                <w:szCs w:val="24"/>
              </w:rPr>
              <w:t>22.52</w:t>
            </w:r>
            <w:r w:rsidR="00725307">
              <w:rPr>
                <w:rFonts w:ascii="Times New Roman" w:hAnsi="Times New Roman" w:cs="Times New Roman"/>
                <w:sz w:val="24"/>
                <w:szCs w:val="24"/>
              </w:rPr>
              <w:t>)</w:t>
            </w:r>
          </w:p>
        </w:tc>
        <w:tc>
          <w:tcPr>
            <w:tcW w:w="467" w:type="pct"/>
          </w:tcPr>
          <w:p w14:paraId="714C0392" w14:textId="1390A264" w:rsidR="004645C0" w:rsidRPr="00634422" w:rsidRDefault="005A0E01" w:rsidP="005C6AF1">
            <w:pPr>
              <w:rPr>
                <w:rFonts w:ascii="Times New Roman" w:hAnsi="Times New Roman" w:cs="Times New Roman"/>
                <w:sz w:val="24"/>
                <w:szCs w:val="24"/>
              </w:rPr>
            </w:pPr>
            <w:r w:rsidRPr="00634422">
              <w:rPr>
                <w:rFonts w:ascii="Times New Roman" w:hAnsi="Times New Roman" w:cs="Times New Roman"/>
                <w:sz w:val="24"/>
                <w:szCs w:val="24"/>
              </w:rPr>
              <w:t xml:space="preserve">51.24 </w:t>
            </w:r>
            <w:r w:rsidR="00E20075">
              <w:rPr>
                <w:rFonts w:ascii="Times New Roman" w:hAnsi="Times New Roman" w:cs="Times New Roman"/>
                <w:sz w:val="24"/>
                <w:szCs w:val="24"/>
              </w:rPr>
              <w:t>(</w:t>
            </w:r>
            <w:r w:rsidRPr="00634422">
              <w:rPr>
                <w:rFonts w:ascii="Times New Roman" w:hAnsi="Times New Roman" w:cs="Times New Roman"/>
                <w:sz w:val="24"/>
                <w:szCs w:val="24"/>
              </w:rPr>
              <w:t>69.90</w:t>
            </w:r>
            <w:r w:rsidR="00E20075">
              <w:rPr>
                <w:rFonts w:ascii="Times New Roman" w:hAnsi="Times New Roman" w:cs="Times New Roman"/>
                <w:sz w:val="24"/>
                <w:szCs w:val="24"/>
              </w:rPr>
              <w:t>)</w:t>
            </w:r>
          </w:p>
        </w:tc>
        <w:tc>
          <w:tcPr>
            <w:tcW w:w="490" w:type="pct"/>
          </w:tcPr>
          <w:p w14:paraId="0C31EA75" w14:textId="2D6BCAC4" w:rsidR="004645C0" w:rsidRPr="00634422" w:rsidRDefault="005A0E01" w:rsidP="00E20075">
            <w:pPr>
              <w:rPr>
                <w:rFonts w:ascii="Times New Roman" w:hAnsi="Times New Roman" w:cs="Times New Roman"/>
                <w:sz w:val="24"/>
                <w:szCs w:val="24"/>
              </w:rPr>
            </w:pPr>
            <w:r w:rsidRPr="00634422">
              <w:rPr>
                <w:rFonts w:ascii="Times New Roman" w:hAnsi="Times New Roman" w:cs="Times New Roman"/>
                <w:sz w:val="24"/>
                <w:szCs w:val="24"/>
              </w:rPr>
              <w:t>37.53</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50.04</w:t>
            </w:r>
            <w:r w:rsidR="004059E7">
              <w:rPr>
                <w:rFonts w:ascii="Times New Roman" w:hAnsi="Times New Roman" w:cs="Times New Roman"/>
                <w:sz w:val="24"/>
                <w:szCs w:val="24"/>
              </w:rPr>
              <w:t>)</w:t>
            </w:r>
          </w:p>
        </w:tc>
        <w:tc>
          <w:tcPr>
            <w:tcW w:w="490" w:type="pct"/>
          </w:tcPr>
          <w:p w14:paraId="71FC4C10" w14:textId="64791750" w:rsidR="004645C0" w:rsidRPr="00634422" w:rsidRDefault="005A0E01" w:rsidP="00640B32">
            <w:pPr>
              <w:rPr>
                <w:rFonts w:ascii="Times New Roman" w:hAnsi="Times New Roman" w:cs="Times New Roman"/>
                <w:sz w:val="24"/>
                <w:szCs w:val="24"/>
              </w:rPr>
            </w:pPr>
            <w:r w:rsidRPr="00634422">
              <w:rPr>
                <w:rFonts w:ascii="Times New Roman" w:hAnsi="Times New Roman" w:cs="Times New Roman"/>
                <w:sz w:val="24"/>
                <w:szCs w:val="24"/>
              </w:rPr>
              <w:t>274.18</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291.40</w:t>
            </w:r>
            <w:r w:rsidR="00F0427B">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90" w:type="pct"/>
          </w:tcPr>
          <w:p w14:paraId="76FEFF8A" w14:textId="44204723" w:rsidR="004645C0" w:rsidRPr="00634422" w:rsidRDefault="005A0E01" w:rsidP="00F0427B">
            <w:pPr>
              <w:rPr>
                <w:rFonts w:ascii="Times New Roman" w:hAnsi="Times New Roman" w:cs="Times New Roman"/>
                <w:sz w:val="24"/>
                <w:szCs w:val="24"/>
              </w:rPr>
            </w:pPr>
            <w:r w:rsidRPr="00634422">
              <w:rPr>
                <w:rFonts w:ascii="Times New Roman" w:hAnsi="Times New Roman" w:cs="Times New Roman"/>
                <w:sz w:val="24"/>
                <w:szCs w:val="24"/>
              </w:rPr>
              <w:t>250.22</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187.66</w:t>
            </w:r>
            <w:r w:rsidR="00F0427B">
              <w:rPr>
                <w:rFonts w:ascii="Times New Roman" w:hAnsi="Times New Roman" w:cs="Times New Roman"/>
                <w:sz w:val="24"/>
                <w:szCs w:val="24"/>
              </w:rPr>
              <w:t>)</w:t>
            </w:r>
          </w:p>
        </w:tc>
        <w:tc>
          <w:tcPr>
            <w:tcW w:w="490" w:type="pct"/>
          </w:tcPr>
          <w:p w14:paraId="2F9E498B" w14:textId="459B7ED9" w:rsidR="004645C0" w:rsidRPr="00634422" w:rsidRDefault="005A0E01" w:rsidP="00971BBC">
            <w:pPr>
              <w:rPr>
                <w:rFonts w:ascii="Times New Roman" w:hAnsi="Times New Roman" w:cs="Times New Roman"/>
                <w:sz w:val="24"/>
                <w:szCs w:val="24"/>
              </w:rPr>
            </w:pPr>
            <w:r w:rsidRPr="00634422">
              <w:rPr>
                <w:rFonts w:ascii="Times New Roman" w:hAnsi="Times New Roman" w:cs="Times New Roman"/>
                <w:sz w:val="24"/>
                <w:szCs w:val="24"/>
              </w:rPr>
              <w:t xml:space="preserve">119.86 </w:t>
            </w:r>
            <w:r w:rsidR="00971BBC">
              <w:rPr>
                <w:rFonts w:ascii="Times New Roman" w:hAnsi="Times New Roman" w:cs="Times New Roman"/>
                <w:sz w:val="24"/>
                <w:szCs w:val="24"/>
              </w:rPr>
              <w:t>(</w:t>
            </w:r>
            <w:r w:rsidRPr="00634422">
              <w:rPr>
                <w:rFonts w:ascii="Times New Roman" w:hAnsi="Times New Roman" w:cs="Times New Roman"/>
                <w:sz w:val="24"/>
                <w:szCs w:val="24"/>
              </w:rPr>
              <w:t>217.26</w:t>
            </w:r>
            <w:r w:rsidR="00971BBC">
              <w:rPr>
                <w:rFonts w:ascii="Times New Roman" w:hAnsi="Times New Roman" w:cs="Times New Roman"/>
                <w:sz w:val="24"/>
                <w:szCs w:val="24"/>
              </w:rPr>
              <w:t>)</w:t>
            </w:r>
          </w:p>
        </w:tc>
        <w:tc>
          <w:tcPr>
            <w:tcW w:w="488" w:type="pct"/>
          </w:tcPr>
          <w:p w14:paraId="66782F70" w14:textId="33E0D43B" w:rsidR="004645C0" w:rsidRPr="00634422" w:rsidRDefault="005A0E01" w:rsidP="00F60CEA">
            <w:pPr>
              <w:rPr>
                <w:rFonts w:ascii="Times New Roman" w:hAnsi="Times New Roman" w:cs="Times New Roman"/>
                <w:sz w:val="24"/>
                <w:szCs w:val="24"/>
              </w:rPr>
            </w:pPr>
            <w:r w:rsidRPr="00634422">
              <w:rPr>
                <w:rFonts w:ascii="Times New Roman" w:hAnsi="Times New Roman" w:cs="Times New Roman"/>
                <w:sz w:val="24"/>
                <w:szCs w:val="24"/>
              </w:rPr>
              <w:t>37.53</w:t>
            </w:r>
            <w:r w:rsidR="008569DD">
              <w:rPr>
                <w:rFonts w:ascii="Times New Roman" w:hAnsi="Times New Roman" w:cs="Times New Roman"/>
                <w:sz w:val="24"/>
                <w:szCs w:val="24"/>
              </w:rPr>
              <w:t xml:space="preserve"> (</w:t>
            </w:r>
            <w:r w:rsidRPr="00634422">
              <w:rPr>
                <w:rFonts w:ascii="Times New Roman" w:hAnsi="Times New Roman" w:cs="Times New Roman"/>
                <w:sz w:val="24"/>
                <w:szCs w:val="24"/>
              </w:rPr>
              <w:t>180.16</w:t>
            </w:r>
            <w:r w:rsidR="008569DD">
              <w:rPr>
                <w:rFonts w:ascii="Times New Roman" w:hAnsi="Times New Roman" w:cs="Times New Roman"/>
                <w:sz w:val="24"/>
                <w:szCs w:val="24"/>
              </w:rPr>
              <w:t>)</w:t>
            </w:r>
          </w:p>
        </w:tc>
        <w:tc>
          <w:tcPr>
            <w:tcW w:w="320" w:type="pct"/>
          </w:tcPr>
          <w:p w14:paraId="2BC0C2A4" w14:textId="6EDABC34" w:rsidR="004645C0" w:rsidRPr="00634422" w:rsidRDefault="00E964EC" w:rsidP="004645C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E52727" w:rsidRPr="00634422" w14:paraId="0200293D" w14:textId="77777777" w:rsidTr="00E52727">
        <w:tc>
          <w:tcPr>
            <w:tcW w:w="894" w:type="pct"/>
          </w:tcPr>
          <w:p w14:paraId="6B0321BC" w14:textId="77777777" w:rsidR="004645C0" w:rsidRPr="00634422" w:rsidRDefault="004645C0" w:rsidP="004645C0">
            <w:pPr>
              <w:jc w:val="center"/>
              <w:rPr>
                <w:rFonts w:ascii="Times New Roman" w:hAnsi="Times New Roman" w:cs="Times New Roman"/>
                <w:sz w:val="24"/>
                <w:szCs w:val="24"/>
              </w:rPr>
            </w:pPr>
            <w:r w:rsidRPr="00634422">
              <w:rPr>
                <w:rFonts w:ascii="Times New Roman" w:hAnsi="Times New Roman" w:cs="Times New Roman"/>
                <w:sz w:val="24"/>
                <w:szCs w:val="24"/>
              </w:rPr>
              <w:t>Rural</w:t>
            </w:r>
          </w:p>
        </w:tc>
        <w:tc>
          <w:tcPr>
            <w:tcW w:w="427" w:type="pct"/>
          </w:tcPr>
          <w:p w14:paraId="5A30E770" w14:textId="591E9ADD" w:rsidR="004645C0" w:rsidRPr="00634422" w:rsidRDefault="005A0E01" w:rsidP="00B4487F">
            <w:pPr>
              <w:rPr>
                <w:rFonts w:ascii="Times New Roman" w:hAnsi="Times New Roman" w:cs="Times New Roman"/>
                <w:sz w:val="24"/>
                <w:szCs w:val="24"/>
              </w:rPr>
            </w:pPr>
            <w:r w:rsidRPr="00634422">
              <w:rPr>
                <w:rFonts w:ascii="Times New Roman" w:hAnsi="Times New Roman" w:cs="Times New Roman"/>
                <w:sz w:val="24"/>
                <w:szCs w:val="24"/>
              </w:rPr>
              <w:t>14.91</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24.62</w:t>
            </w:r>
            <w:r w:rsidR="00B4487F">
              <w:rPr>
                <w:rFonts w:ascii="Times New Roman" w:hAnsi="Times New Roman" w:cs="Times New Roman"/>
                <w:sz w:val="24"/>
                <w:szCs w:val="24"/>
              </w:rPr>
              <w:t>)</w:t>
            </w:r>
          </w:p>
        </w:tc>
        <w:tc>
          <w:tcPr>
            <w:tcW w:w="444" w:type="pct"/>
          </w:tcPr>
          <w:p w14:paraId="5BA19DC4" w14:textId="285EE246" w:rsidR="004645C0" w:rsidRPr="00634422" w:rsidRDefault="005A0E01"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17.52</w:t>
            </w:r>
            <w:r w:rsidR="00725307">
              <w:rPr>
                <w:rFonts w:ascii="Times New Roman" w:hAnsi="Times New Roman" w:cs="Times New Roman"/>
                <w:sz w:val="24"/>
                <w:szCs w:val="24"/>
              </w:rPr>
              <w:t>)</w:t>
            </w:r>
          </w:p>
        </w:tc>
        <w:tc>
          <w:tcPr>
            <w:tcW w:w="467" w:type="pct"/>
          </w:tcPr>
          <w:p w14:paraId="723212B8" w14:textId="2EB289CE" w:rsidR="004645C0" w:rsidRPr="00634422" w:rsidRDefault="005A0E01" w:rsidP="005C6AF1">
            <w:pPr>
              <w:rPr>
                <w:rFonts w:ascii="Times New Roman" w:hAnsi="Times New Roman" w:cs="Times New Roman"/>
                <w:sz w:val="24"/>
                <w:szCs w:val="24"/>
              </w:rPr>
            </w:pPr>
            <w:r w:rsidRPr="00634422">
              <w:rPr>
                <w:rFonts w:ascii="Times New Roman" w:hAnsi="Times New Roman" w:cs="Times New Roman"/>
                <w:sz w:val="24"/>
                <w:szCs w:val="24"/>
              </w:rPr>
              <w:t>65.96</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74.90</w:t>
            </w:r>
            <w:r w:rsidR="00E20075">
              <w:rPr>
                <w:rFonts w:ascii="Times New Roman" w:hAnsi="Times New Roman" w:cs="Times New Roman"/>
                <w:sz w:val="24"/>
                <w:szCs w:val="24"/>
              </w:rPr>
              <w:t>)</w:t>
            </w:r>
          </w:p>
        </w:tc>
        <w:tc>
          <w:tcPr>
            <w:tcW w:w="490" w:type="pct"/>
          </w:tcPr>
          <w:p w14:paraId="06050C91" w14:textId="310279A2" w:rsidR="004645C0" w:rsidRPr="00634422" w:rsidRDefault="005A0E01" w:rsidP="00E20075">
            <w:pPr>
              <w:rPr>
                <w:rFonts w:ascii="Times New Roman" w:hAnsi="Times New Roman" w:cs="Times New Roman"/>
                <w:sz w:val="24"/>
                <w:szCs w:val="24"/>
              </w:rPr>
            </w:pPr>
            <w:r w:rsidRPr="00634422">
              <w:rPr>
                <w:rFonts w:ascii="Times New Roman" w:hAnsi="Times New Roman" w:cs="Times New Roman"/>
                <w:sz w:val="24"/>
                <w:szCs w:val="24"/>
              </w:rPr>
              <w:t>37.53</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62.55</w:t>
            </w:r>
            <w:r w:rsidR="00640B32">
              <w:rPr>
                <w:rFonts w:ascii="Times New Roman" w:hAnsi="Times New Roman" w:cs="Times New Roman"/>
                <w:sz w:val="24"/>
                <w:szCs w:val="24"/>
              </w:rPr>
              <w:t>)</w:t>
            </w:r>
          </w:p>
        </w:tc>
        <w:tc>
          <w:tcPr>
            <w:tcW w:w="490" w:type="pct"/>
          </w:tcPr>
          <w:p w14:paraId="0ABFC390" w14:textId="14803DF8" w:rsidR="004645C0" w:rsidRPr="00634422" w:rsidRDefault="005A0E01" w:rsidP="00640B32">
            <w:pPr>
              <w:rPr>
                <w:rFonts w:ascii="Times New Roman" w:hAnsi="Times New Roman" w:cs="Times New Roman"/>
                <w:sz w:val="24"/>
                <w:szCs w:val="24"/>
              </w:rPr>
            </w:pPr>
            <w:r w:rsidRPr="00634422">
              <w:rPr>
                <w:rFonts w:ascii="Times New Roman" w:hAnsi="Times New Roman" w:cs="Times New Roman"/>
                <w:sz w:val="24"/>
                <w:szCs w:val="24"/>
              </w:rPr>
              <w:t>242.90</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226.30</w:t>
            </w:r>
            <w:r w:rsidR="00F0427B">
              <w:rPr>
                <w:rFonts w:ascii="Times New Roman" w:hAnsi="Times New Roman" w:cs="Times New Roman"/>
                <w:sz w:val="24"/>
                <w:szCs w:val="24"/>
              </w:rPr>
              <w:t>)</w:t>
            </w:r>
          </w:p>
        </w:tc>
        <w:tc>
          <w:tcPr>
            <w:tcW w:w="490" w:type="pct"/>
          </w:tcPr>
          <w:p w14:paraId="79BE1738" w14:textId="2555D8FE" w:rsidR="004645C0" w:rsidRPr="00634422" w:rsidRDefault="005A0E01" w:rsidP="00F0427B">
            <w:pPr>
              <w:rPr>
                <w:rFonts w:ascii="Times New Roman" w:hAnsi="Times New Roman" w:cs="Times New Roman"/>
                <w:sz w:val="24"/>
                <w:szCs w:val="24"/>
              </w:rPr>
            </w:pPr>
            <w:r w:rsidRPr="00634422">
              <w:rPr>
                <w:rFonts w:ascii="Times New Roman" w:hAnsi="Times New Roman" w:cs="Times New Roman"/>
                <w:sz w:val="24"/>
                <w:szCs w:val="24"/>
              </w:rPr>
              <w:t>200.18</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175.15</w:t>
            </w:r>
            <w:r w:rsidR="00F0427B">
              <w:rPr>
                <w:rFonts w:ascii="Times New Roman" w:hAnsi="Times New Roman" w:cs="Times New Roman"/>
                <w:sz w:val="24"/>
                <w:szCs w:val="24"/>
              </w:rPr>
              <w:t>)</w:t>
            </w:r>
          </w:p>
        </w:tc>
        <w:tc>
          <w:tcPr>
            <w:tcW w:w="490" w:type="pct"/>
          </w:tcPr>
          <w:p w14:paraId="0C8DAA1F" w14:textId="795E348D" w:rsidR="004645C0" w:rsidRPr="00634422" w:rsidRDefault="005A0E01" w:rsidP="00971BBC">
            <w:pPr>
              <w:rPr>
                <w:rFonts w:ascii="Times New Roman" w:hAnsi="Times New Roman" w:cs="Times New Roman"/>
                <w:sz w:val="24"/>
                <w:szCs w:val="24"/>
              </w:rPr>
            </w:pPr>
            <w:r w:rsidRPr="00634422">
              <w:rPr>
                <w:rFonts w:ascii="Times New Roman" w:hAnsi="Times New Roman" w:cs="Times New Roman"/>
                <w:sz w:val="24"/>
                <w:szCs w:val="24"/>
              </w:rPr>
              <w:t xml:space="preserve">62.54 </w:t>
            </w:r>
            <w:r w:rsidR="00971BBC">
              <w:rPr>
                <w:rFonts w:ascii="Times New Roman" w:hAnsi="Times New Roman" w:cs="Times New Roman"/>
                <w:sz w:val="24"/>
                <w:szCs w:val="24"/>
              </w:rPr>
              <w:t>(</w:t>
            </w:r>
            <w:r w:rsidRPr="00634422">
              <w:rPr>
                <w:rFonts w:ascii="Times New Roman" w:hAnsi="Times New Roman" w:cs="Times New Roman"/>
                <w:sz w:val="24"/>
                <w:szCs w:val="24"/>
              </w:rPr>
              <w:t>132.87</w:t>
            </w:r>
            <w:r w:rsidR="00971BBC">
              <w:rPr>
                <w:rFonts w:ascii="Times New Roman" w:hAnsi="Times New Roman" w:cs="Times New Roman"/>
                <w:sz w:val="24"/>
                <w:szCs w:val="24"/>
              </w:rPr>
              <w:t>)</w:t>
            </w:r>
          </w:p>
        </w:tc>
        <w:tc>
          <w:tcPr>
            <w:tcW w:w="488" w:type="pct"/>
          </w:tcPr>
          <w:p w14:paraId="31C41498" w14:textId="0D409C01" w:rsidR="004645C0" w:rsidRPr="00634422" w:rsidRDefault="005A0E01" w:rsidP="00F60CEA">
            <w:pPr>
              <w:rPr>
                <w:rFonts w:ascii="Times New Roman" w:hAnsi="Times New Roman" w:cs="Times New Roman"/>
                <w:sz w:val="24"/>
                <w:szCs w:val="24"/>
              </w:rPr>
            </w:pPr>
            <w:r w:rsidRPr="00634422">
              <w:rPr>
                <w:rFonts w:ascii="Times New Roman" w:hAnsi="Times New Roman" w:cs="Times New Roman"/>
                <w:sz w:val="24"/>
                <w:szCs w:val="24"/>
              </w:rPr>
              <w:t>12.51</w:t>
            </w:r>
            <w:r w:rsidR="008569DD">
              <w:rPr>
                <w:rFonts w:ascii="Times New Roman" w:hAnsi="Times New Roman" w:cs="Times New Roman"/>
                <w:sz w:val="24"/>
                <w:szCs w:val="24"/>
              </w:rPr>
              <w:t xml:space="preserve"> (</w:t>
            </w:r>
            <w:r w:rsidRPr="00634422">
              <w:rPr>
                <w:rFonts w:ascii="Times New Roman" w:hAnsi="Times New Roman" w:cs="Times New Roman"/>
                <w:sz w:val="24"/>
                <w:szCs w:val="24"/>
              </w:rPr>
              <w:t>58.80</w:t>
            </w:r>
            <w:r w:rsidR="008569DD">
              <w:rPr>
                <w:rFonts w:ascii="Times New Roman" w:hAnsi="Times New Roman" w:cs="Times New Roman"/>
                <w:sz w:val="24"/>
                <w:szCs w:val="24"/>
              </w:rPr>
              <w:t>)</w:t>
            </w:r>
          </w:p>
        </w:tc>
        <w:tc>
          <w:tcPr>
            <w:tcW w:w="320" w:type="pct"/>
          </w:tcPr>
          <w:p w14:paraId="4A56E0F0" w14:textId="77777777" w:rsidR="004645C0" w:rsidRPr="00634422" w:rsidRDefault="004645C0" w:rsidP="004645C0">
            <w:pPr>
              <w:jc w:val="center"/>
              <w:rPr>
                <w:rFonts w:ascii="Times New Roman" w:hAnsi="Times New Roman" w:cs="Times New Roman"/>
                <w:sz w:val="24"/>
                <w:szCs w:val="24"/>
              </w:rPr>
            </w:pPr>
          </w:p>
        </w:tc>
      </w:tr>
      <w:tr w:rsidR="00E52727" w:rsidRPr="00634422" w14:paraId="0FCFF54B" w14:textId="77777777" w:rsidTr="00E52727">
        <w:tc>
          <w:tcPr>
            <w:tcW w:w="894" w:type="pct"/>
          </w:tcPr>
          <w:p w14:paraId="5B3AB8AA" w14:textId="77777777" w:rsidR="004645C0" w:rsidRPr="00634422" w:rsidRDefault="004645C0" w:rsidP="004645C0">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27" w:type="pct"/>
          </w:tcPr>
          <w:p w14:paraId="1DDE915B" w14:textId="2989FD27" w:rsidR="004645C0" w:rsidRPr="00634422" w:rsidRDefault="005A0E01" w:rsidP="00B4487F">
            <w:pPr>
              <w:rPr>
                <w:rFonts w:ascii="Times New Roman" w:hAnsi="Times New Roman" w:cs="Times New Roman"/>
                <w:sz w:val="24"/>
                <w:szCs w:val="24"/>
              </w:rPr>
            </w:pPr>
            <w:r w:rsidRPr="00634422">
              <w:rPr>
                <w:rFonts w:ascii="Times New Roman" w:hAnsi="Times New Roman" w:cs="Times New Roman"/>
                <w:sz w:val="24"/>
                <w:szCs w:val="24"/>
              </w:rPr>
              <w:t>0.04</w:t>
            </w:r>
            <w:r w:rsidR="00E964EC">
              <w:rPr>
                <w:rFonts w:ascii="Times New Roman" w:hAnsi="Times New Roman" w:cs="Times New Roman"/>
                <w:sz w:val="24"/>
                <w:szCs w:val="24"/>
              </w:rPr>
              <w:t>3</w:t>
            </w:r>
          </w:p>
        </w:tc>
        <w:tc>
          <w:tcPr>
            <w:tcW w:w="444" w:type="pct"/>
          </w:tcPr>
          <w:p w14:paraId="26C1CDFA" w14:textId="212B86C9" w:rsidR="004645C0" w:rsidRPr="00634422" w:rsidRDefault="004645C0" w:rsidP="00BF62B0">
            <w:pPr>
              <w:rPr>
                <w:rFonts w:ascii="Times New Roman" w:hAnsi="Times New Roman" w:cs="Times New Roman"/>
                <w:sz w:val="24"/>
                <w:szCs w:val="24"/>
              </w:rPr>
            </w:pPr>
          </w:p>
        </w:tc>
        <w:tc>
          <w:tcPr>
            <w:tcW w:w="467" w:type="pct"/>
          </w:tcPr>
          <w:p w14:paraId="76CB31BE" w14:textId="642B3A3F" w:rsidR="004645C0" w:rsidRPr="00634422" w:rsidRDefault="005A0E01" w:rsidP="005C6AF1">
            <w:pPr>
              <w:rPr>
                <w:rFonts w:ascii="Times New Roman" w:hAnsi="Times New Roman" w:cs="Times New Roman"/>
                <w:sz w:val="24"/>
                <w:szCs w:val="24"/>
              </w:rPr>
            </w:pPr>
            <w:r w:rsidRPr="00634422">
              <w:rPr>
                <w:rFonts w:ascii="Times New Roman" w:hAnsi="Times New Roman" w:cs="Times New Roman"/>
                <w:sz w:val="24"/>
                <w:szCs w:val="24"/>
              </w:rPr>
              <w:t>0.00</w:t>
            </w:r>
            <w:r w:rsidR="00E964EC">
              <w:rPr>
                <w:rFonts w:ascii="Times New Roman" w:hAnsi="Times New Roman" w:cs="Times New Roman"/>
                <w:sz w:val="24"/>
                <w:szCs w:val="24"/>
              </w:rPr>
              <w:t>9</w:t>
            </w:r>
          </w:p>
        </w:tc>
        <w:tc>
          <w:tcPr>
            <w:tcW w:w="490" w:type="pct"/>
          </w:tcPr>
          <w:p w14:paraId="6C402AA6" w14:textId="77777777" w:rsidR="004645C0" w:rsidRPr="00634422" w:rsidRDefault="004645C0" w:rsidP="00E20075">
            <w:pPr>
              <w:rPr>
                <w:rFonts w:ascii="Times New Roman" w:hAnsi="Times New Roman" w:cs="Times New Roman"/>
                <w:sz w:val="24"/>
                <w:szCs w:val="24"/>
              </w:rPr>
            </w:pPr>
          </w:p>
        </w:tc>
        <w:tc>
          <w:tcPr>
            <w:tcW w:w="490" w:type="pct"/>
          </w:tcPr>
          <w:p w14:paraId="74B12068" w14:textId="69665D3F" w:rsidR="004645C0" w:rsidRPr="00634422" w:rsidRDefault="004645C0" w:rsidP="00640B32">
            <w:pPr>
              <w:rPr>
                <w:rFonts w:ascii="Times New Roman" w:hAnsi="Times New Roman" w:cs="Times New Roman"/>
                <w:sz w:val="24"/>
                <w:szCs w:val="24"/>
              </w:rPr>
            </w:pPr>
            <w:r w:rsidRPr="00634422">
              <w:rPr>
                <w:rFonts w:ascii="Times New Roman" w:hAnsi="Times New Roman" w:cs="Times New Roman"/>
                <w:sz w:val="24"/>
                <w:szCs w:val="24"/>
              </w:rPr>
              <w:t>0.050</w:t>
            </w:r>
          </w:p>
        </w:tc>
        <w:tc>
          <w:tcPr>
            <w:tcW w:w="490" w:type="pct"/>
          </w:tcPr>
          <w:p w14:paraId="4A352A98" w14:textId="77777777" w:rsidR="004645C0" w:rsidRPr="00634422" w:rsidRDefault="004645C0" w:rsidP="00F0427B">
            <w:pPr>
              <w:rPr>
                <w:rFonts w:ascii="Times New Roman" w:hAnsi="Times New Roman" w:cs="Times New Roman"/>
                <w:sz w:val="24"/>
                <w:szCs w:val="24"/>
              </w:rPr>
            </w:pPr>
          </w:p>
        </w:tc>
        <w:tc>
          <w:tcPr>
            <w:tcW w:w="490" w:type="pct"/>
          </w:tcPr>
          <w:p w14:paraId="74AFE9F3" w14:textId="7E5B9225" w:rsidR="004645C0" w:rsidRPr="00634422" w:rsidRDefault="00E964EC" w:rsidP="00971BBC">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88" w:type="pct"/>
          </w:tcPr>
          <w:p w14:paraId="1BAEFC3A" w14:textId="77777777" w:rsidR="004645C0" w:rsidRPr="00634422" w:rsidRDefault="004645C0" w:rsidP="004645C0">
            <w:pPr>
              <w:jc w:val="center"/>
              <w:rPr>
                <w:rFonts w:ascii="Times New Roman" w:hAnsi="Times New Roman" w:cs="Times New Roman"/>
                <w:sz w:val="24"/>
                <w:szCs w:val="24"/>
              </w:rPr>
            </w:pPr>
          </w:p>
        </w:tc>
        <w:tc>
          <w:tcPr>
            <w:tcW w:w="320" w:type="pct"/>
          </w:tcPr>
          <w:p w14:paraId="230EF4BE" w14:textId="77777777" w:rsidR="004645C0" w:rsidRPr="00634422" w:rsidRDefault="004645C0" w:rsidP="004645C0">
            <w:pPr>
              <w:jc w:val="center"/>
              <w:rPr>
                <w:rFonts w:ascii="Times New Roman" w:hAnsi="Times New Roman" w:cs="Times New Roman"/>
                <w:sz w:val="24"/>
                <w:szCs w:val="24"/>
              </w:rPr>
            </w:pPr>
          </w:p>
        </w:tc>
      </w:tr>
      <w:tr w:rsidR="00E52727" w:rsidRPr="00634422" w14:paraId="6677308C" w14:textId="77777777" w:rsidTr="00E52727">
        <w:tc>
          <w:tcPr>
            <w:tcW w:w="894" w:type="pct"/>
          </w:tcPr>
          <w:p w14:paraId="3801F0AC" w14:textId="77777777" w:rsidR="004645C0" w:rsidRPr="00634422" w:rsidRDefault="004645C0" w:rsidP="004645C0">
            <w:pPr>
              <w:jc w:val="center"/>
              <w:rPr>
                <w:rFonts w:ascii="Times New Roman" w:hAnsi="Times New Roman" w:cs="Times New Roman"/>
                <w:sz w:val="24"/>
                <w:szCs w:val="24"/>
              </w:rPr>
            </w:pPr>
            <w:r w:rsidRPr="00634422">
              <w:rPr>
                <w:rFonts w:ascii="Times New Roman" w:hAnsi="Times New Roman" w:cs="Times New Roman"/>
                <w:b/>
                <w:bCs/>
                <w:sz w:val="24"/>
                <w:szCs w:val="24"/>
              </w:rPr>
              <w:t>Religion</w:t>
            </w:r>
          </w:p>
        </w:tc>
        <w:tc>
          <w:tcPr>
            <w:tcW w:w="427" w:type="pct"/>
          </w:tcPr>
          <w:p w14:paraId="540944FD" w14:textId="77777777" w:rsidR="004645C0" w:rsidRPr="00634422" w:rsidRDefault="004645C0" w:rsidP="00B4487F">
            <w:pPr>
              <w:rPr>
                <w:rFonts w:ascii="Times New Roman" w:hAnsi="Times New Roman" w:cs="Times New Roman"/>
                <w:sz w:val="24"/>
                <w:szCs w:val="24"/>
              </w:rPr>
            </w:pPr>
          </w:p>
        </w:tc>
        <w:tc>
          <w:tcPr>
            <w:tcW w:w="444" w:type="pct"/>
          </w:tcPr>
          <w:p w14:paraId="660495C7" w14:textId="7E7B1CB5" w:rsidR="004645C0" w:rsidRPr="00634422" w:rsidRDefault="004645C0" w:rsidP="00BF62B0">
            <w:pPr>
              <w:rPr>
                <w:rFonts w:ascii="Times New Roman" w:hAnsi="Times New Roman" w:cs="Times New Roman"/>
                <w:sz w:val="24"/>
                <w:szCs w:val="24"/>
              </w:rPr>
            </w:pPr>
          </w:p>
        </w:tc>
        <w:tc>
          <w:tcPr>
            <w:tcW w:w="467" w:type="pct"/>
          </w:tcPr>
          <w:p w14:paraId="3D7AD9B1" w14:textId="7407B055" w:rsidR="004645C0" w:rsidRPr="00634422" w:rsidRDefault="004645C0" w:rsidP="005C6AF1">
            <w:pPr>
              <w:rPr>
                <w:rFonts w:ascii="Times New Roman" w:hAnsi="Times New Roman" w:cs="Times New Roman"/>
                <w:sz w:val="24"/>
                <w:szCs w:val="24"/>
              </w:rPr>
            </w:pPr>
          </w:p>
        </w:tc>
        <w:tc>
          <w:tcPr>
            <w:tcW w:w="490" w:type="pct"/>
          </w:tcPr>
          <w:p w14:paraId="2CFE21A9" w14:textId="77777777" w:rsidR="004645C0" w:rsidRPr="00634422" w:rsidRDefault="004645C0" w:rsidP="00E20075">
            <w:pPr>
              <w:rPr>
                <w:rFonts w:ascii="Times New Roman" w:hAnsi="Times New Roman" w:cs="Times New Roman"/>
                <w:sz w:val="24"/>
                <w:szCs w:val="24"/>
              </w:rPr>
            </w:pPr>
          </w:p>
        </w:tc>
        <w:tc>
          <w:tcPr>
            <w:tcW w:w="490" w:type="pct"/>
          </w:tcPr>
          <w:p w14:paraId="2C5E1960" w14:textId="77777777" w:rsidR="004645C0" w:rsidRPr="00634422" w:rsidRDefault="004645C0" w:rsidP="00640B32">
            <w:pPr>
              <w:rPr>
                <w:rFonts w:ascii="Times New Roman" w:hAnsi="Times New Roman" w:cs="Times New Roman"/>
                <w:sz w:val="24"/>
                <w:szCs w:val="24"/>
              </w:rPr>
            </w:pPr>
          </w:p>
        </w:tc>
        <w:tc>
          <w:tcPr>
            <w:tcW w:w="490" w:type="pct"/>
          </w:tcPr>
          <w:p w14:paraId="31004E91" w14:textId="77777777" w:rsidR="004645C0" w:rsidRPr="00634422" w:rsidRDefault="004645C0" w:rsidP="00F0427B">
            <w:pPr>
              <w:rPr>
                <w:rFonts w:ascii="Times New Roman" w:hAnsi="Times New Roman" w:cs="Times New Roman"/>
                <w:sz w:val="24"/>
                <w:szCs w:val="24"/>
              </w:rPr>
            </w:pPr>
          </w:p>
        </w:tc>
        <w:tc>
          <w:tcPr>
            <w:tcW w:w="490" w:type="pct"/>
          </w:tcPr>
          <w:p w14:paraId="73D2F095" w14:textId="77777777" w:rsidR="004645C0" w:rsidRPr="00634422" w:rsidRDefault="004645C0" w:rsidP="004645C0">
            <w:pPr>
              <w:jc w:val="center"/>
              <w:rPr>
                <w:rFonts w:ascii="Times New Roman" w:hAnsi="Times New Roman" w:cs="Times New Roman"/>
                <w:sz w:val="24"/>
                <w:szCs w:val="24"/>
              </w:rPr>
            </w:pPr>
          </w:p>
        </w:tc>
        <w:tc>
          <w:tcPr>
            <w:tcW w:w="488" w:type="pct"/>
          </w:tcPr>
          <w:p w14:paraId="7E647125" w14:textId="77777777" w:rsidR="004645C0" w:rsidRPr="00634422" w:rsidRDefault="004645C0" w:rsidP="004645C0">
            <w:pPr>
              <w:jc w:val="center"/>
              <w:rPr>
                <w:rFonts w:ascii="Times New Roman" w:hAnsi="Times New Roman" w:cs="Times New Roman"/>
                <w:sz w:val="24"/>
                <w:szCs w:val="24"/>
              </w:rPr>
            </w:pPr>
          </w:p>
        </w:tc>
        <w:tc>
          <w:tcPr>
            <w:tcW w:w="320" w:type="pct"/>
          </w:tcPr>
          <w:p w14:paraId="6E55A3BB" w14:textId="77777777" w:rsidR="004645C0" w:rsidRPr="00634422" w:rsidRDefault="004645C0" w:rsidP="004645C0">
            <w:pPr>
              <w:jc w:val="center"/>
              <w:rPr>
                <w:rFonts w:ascii="Times New Roman" w:hAnsi="Times New Roman" w:cs="Times New Roman"/>
                <w:sz w:val="24"/>
                <w:szCs w:val="24"/>
              </w:rPr>
            </w:pPr>
          </w:p>
        </w:tc>
      </w:tr>
      <w:tr w:rsidR="00E52727" w:rsidRPr="00634422" w14:paraId="5883ACB1" w14:textId="77777777" w:rsidTr="00E52727">
        <w:tc>
          <w:tcPr>
            <w:tcW w:w="894" w:type="pct"/>
          </w:tcPr>
          <w:p w14:paraId="058E4F31" w14:textId="77777777" w:rsidR="004645C0" w:rsidRPr="00634422" w:rsidRDefault="004645C0" w:rsidP="004645C0">
            <w:pPr>
              <w:jc w:val="center"/>
              <w:rPr>
                <w:rFonts w:ascii="Times New Roman" w:hAnsi="Times New Roman" w:cs="Times New Roman"/>
                <w:sz w:val="24"/>
                <w:szCs w:val="24"/>
              </w:rPr>
            </w:pPr>
            <w:r w:rsidRPr="00634422">
              <w:rPr>
                <w:rFonts w:ascii="Times New Roman" w:hAnsi="Times New Roman" w:cs="Times New Roman"/>
                <w:sz w:val="24"/>
                <w:szCs w:val="24"/>
              </w:rPr>
              <w:t>Islam</w:t>
            </w:r>
          </w:p>
        </w:tc>
        <w:tc>
          <w:tcPr>
            <w:tcW w:w="427" w:type="pct"/>
          </w:tcPr>
          <w:p w14:paraId="13715926" w14:textId="0627F00C" w:rsidR="004645C0" w:rsidRPr="00634422" w:rsidRDefault="00AE1479" w:rsidP="00B4487F">
            <w:pPr>
              <w:rPr>
                <w:rFonts w:ascii="Times New Roman" w:hAnsi="Times New Roman" w:cs="Times New Roman"/>
                <w:sz w:val="24"/>
                <w:szCs w:val="24"/>
              </w:rPr>
            </w:pPr>
            <w:r w:rsidRPr="00634422">
              <w:rPr>
                <w:rFonts w:ascii="Times New Roman" w:hAnsi="Times New Roman" w:cs="Times New Roman"/>
                <w:sz w:val="24"/>
                <w:szCs w:val="24"/>
              </w:rPr>
              <w:t>15.57</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25.52</w:t>
            </w:r>
            <w:r w:rsidR="00B4487F">
              <w:rPr>
                <w:rFonts w:ascii="Times New Roman" w:hAnsi="Times New Roman" w:cs="Times New Roman"/>
                <w:sz w:val="24"/>
                <w:szCs w:val="24"/>
              </w:rPr>
              <w:t>)</w:t>
            </w:r>
          </w:p>
        </w:tc>
        <w:tc>
          <w:tcPr>
            <w:tcW w:w="444" w:type="pct"/>
          </w:tcPr>
          <w:p w14:paraId="77694F5D" w14:textId="5B1B4EE0" w:rsidR="004645C0" w:rsidRPr="00634422" w:rsidRDefault="00AE1479"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17.52</w:t>
            </w:r>
            <w:r w:rsidR="00725307">
              <w:rPr>
                <w:rFonts w:ascii="Times New Roman" w:hAnsi="Times New Roman" w:cs="Times New Roman"/>
                <w:sz w:val="24"/>
                <w:szCs w:val="24"/>
              </w:rPr>
              <w:t>)</w:t>
            </w:r>
          </w:p>
        </w:tc>
        <w:tc>
          <w:tcPr>
            <w:tcW w:w="467" w:type="pct"/>
          </w:tcPr>
          <w:p w14:paraId="3F80C698" w14:textId="2671D59E" w:rsidR="004645C0" w:rsidRPr="00634422" w:rsidRDefault="00AE1479" w:rsidP="005C6AF1">
            <w:pPr>
              <w:rPr>
                <w:rFonts w:ascii="Times New Roman" w:hAnsi="Times New Roman" w:cs="Times New Roman"/>
                <w:sz w:val="24"/>
                <w:szCs w:val="24"/>
              </w:rPr>
            </w:pPr>
            <w:r w:rsidRPr="00634422">
              <w:rPr>
                <w:rFonts w:ascii="Times New Roman" w:hAnsi="Times New Roman" w:cs="Times New Roman"/>
                <w:sz w:val="24"/>
                <w:szCs w:val="24"/>
              </w:rPr>
              <w:t>58.85</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71.20</w:t>
            </w:r>
            <w:r w:rsidR="00E20075">
              <w:rPr>
                <w:rFonts w:ascii="Times New Roman" w:hAnsi="Times New Roman" w:cs="Times New Roman"/>
                <w:sz w:val="24"/>
                <w:szCs w:val="24"/>
              </w:rPr>
              <w:t>)</w:t>
            </w:r>
          </w:p>
        </w:tc>
        <w:tc>
          <w:tcPr>
            <w:tcW w:w="490" w:type="pct"/>
          </w:tcPr>
          <w:p w14:paraId="4A4F8D1C" w14:textId="0D65531A" w:rsidR="004645C0" w:rsidRPr="00634422" w:rsidRDefault="00AE1479" w:rsidP="00E20075">
            <w:pPr>
              <w:rPr>
                <w:rFonts w:ascii="Times New Roman" w:hAnsi="Times New Roman" w:cs="Times New Roman"/>
                <w:sz w:val="24"/>
                <w:szCs w:val="24"/>
              </w:rPr>
            </w:pPr>
            <w:r w:rsidRPr="00634422">
              <w:rPr>
                <w:rFonts w:ascii="Times New Roman" w:hAnsi="Times New Roman" w:cs="Times New Roman"/>
                <w:sz w:val="24"/>
                <w:szCs w:val="24"/>
              </w:rPr>
              <w:t>37.53</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56.30</w:t>
            </w:r>
            <w:r w:rsidR="00640B32">
              <w:rPr>
                <w:rFonts w:ascii="Times New Roman" w:hAnsi="Times New Roman" w:cs="Times New Roman"/>
                <w:sz w:val="24"/>
                <w:szCs w:val="24"/>
              </w:rPr>
              <w:t>)</w:t>
            </w:r>
          </w:p>
        </w:tc>
        <w:tc>
          <w:tcPr>
            <w:tcW w:w="490" w:type="pct"/>
          </w:tcPr>
          <w:p w14:paraId="68E5477B" w14:textId="16D607C5" w:rsidR="004645C0" w:rsidRPr="00634422" w:rsidRDefault="00AE1479" w:rsidP="00640B32">
            <w:pPr>
              <w:rPr>
                <w:rFonts w:ascii="Times New Roman" w:hAnsi="Times New Roman" w:cs="Times New Roman"/>
                <w:sz w:val="24"/>
                <w:szCs w:val="24"/>
              </w:rPr>
            </w:pPr>
            <w:r w:rsidRPr="00634422">
              <w:rPr>
                <w:rFonts w:ascii="Times New Roman" w:hAnsi="Times New Roman" w:cs="Times New Roman"/>
                <w:sz w:val="24"/>
                <w:szCs w:val="24"/>
              </w:rPr>
              <w:t>257.71</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236.72</w:t>
            </w:r>
            <w:r w:rsidR="00F0427B">
              <w:rPr>
                <w:rFonts w:ascii="Times New Roman" w:hAnsi="Times New Roman" w:cs="Times New Roman"/>
                <w:sz w:val="24"/>
                <w:szCs w:val="24"/>
              </w:rPr>
              <w:t>)</w:t>
            </w:r>
          </w:p>
        </w:tc>
        <w:tc>
          <w:tcPr>
            <w:tcW w:w="490" w:type="pct"/>
          </w:tcPr>
          <w:p w14:paraId="3EF4317F" w14:textId="6972427E" w:rsidR="004645C0" w:rsidRPr="00634422" w:rsidRDefault="00AE1479" w:rsidP="00F0427B">
            <w:pPr>
              <w:rPr>
                <w:rFonts w:ascii="Times New Roman" w:hAnsi="Times New Roman" w:cs="Times New Roman"/>
                <w:sz w:val="24"/>
                <w:szCs w:val="24"/>
              </w:rPr>
            </w:pPr>
            <w:r w:rsidRPr="00634422">
              <w:rPr>
                <w:rFonts w:ascii="Times New Roman" w:hAnsi="Times New Roman" w:cs="Times New Roman"/>
                <w:sz w:val="24"/>
                <w:szCs w:val="24"/>
              </w:rPr>
              <w:t>225.20</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187.66</w:t>
            </w:r>
            <w:r w:rsidR="00F0427B">
              <w:rPr>
                <w:rFonts w:ascii="Times New Roman" w:hAnsi="Times New Roman" w:cs="Times New Roman"/>
                <w:sz w:val="24"/>
                <w:szCs w:val="24"/>
              </w:rPr>
              <w:t>)</w:t>
            </w:r>
          </w:p>
        </w:tc>
        <w:tc>
          <w:tcPr>
            <w:tcW w:w="490" w:type="pct"/>
          </w:tcPr>
          <w:p w14:paraId="391B999F" w14:textId="1B9D2C87" w:rsidR="004645C0" w:rsidRPr="00634422" w:rsidRDefault="00AE1479" w:rsidP="00971BBC">
            <w:pPr>
              <w:rPr>
                <w:rFonts w:ascii="Times New Roman" w:hAnsi="Times New Roman" w:cs="Times New Roman"/>
                <w:sz w:val="24"/>
                <w:szCs w:val="24"/>
              </w:rPr>
            </w:pPr>
            <w:r w:rsidRPr="00634422">
              <w:rPr>
                <w:rFonts w:ascii="Times New Roman" w:hAnsi="Times New Roman" w:cs="Times New Roman"/>
                <w:sz w:val="24"/>
                <w:szCs w:val="24"/>
              </w:rPr>
              <w:t xml:space="preserve">79.70 </w:t>
            </w:r>
            <w:r w:rsidR="00971BBC">
              <w:rPr>
                <w:rFonts w:ascii="Times New Roman" w:hAnsi="Times New Roman" w:cs="Times New Roman"/>
                <w:sz w:val="24"/>
                <w:szCs w:val="24"/>
              </w:rPr>
              <w:t>(</w:t>
            </w:r>
            <w:r w:rsidRPr="00634422">
              <w:rPr>
                <w:rFonts w:ascii="Times New Roman" w:hAnsi="Times New Roman" w:cs="Times New Roman"/>
                <w:sz w:val="24"/>
                <w:szCs w:val="24"/>
              </w:rPr>
              <w:t>156.63</w:t>
            </w:r>
            <w:r w:rsidR="00971BBC">
              <w:rPr>
                <w:rFonts w:ascii="Times New Roman" w:hAnsi="Times New Roman" w:cs="Times New Roman"/>
                <w:sz w:val="24"/>
                <w:szCs w:val="24"/>
              </w:rPr>
              <w:t>)</w:t>
            </w:r>
          </w:p>
        </w:tc>
        <w:tc>
          <w:tcPr>
            <w:tcW w:w="488" w:type="pct"/>
          </w:tcPr>
          <w:p w14:paraId="72E14359" w14:textId="02AD80E6" w:rsidR="004645C0" w:rsidRPr="00634422" w:rsidRDefault="00AE1479" w:rsidP="00F60CEA">
            <w:pPr>
              <w:rPr>
                <w:rFonts w:ascii="Times New Roman" w:hAnsi="Times New Roman" w:cs="Times New Roman"/>
                <w:sz w:val="24"/>
                <w:szCs w:val="24"/>
              </w:rPr>
            </w:pPr>
            <w:r w:rsidRPr="00634422">
              <w:rPr>
                <w:rFonts w:ascii="Times New Roman" w:hAnsi="Times New Roman" w:cs="Times New Roman"/>
                <w:sz w:val="24"/>
                <w:szCs w:val="24"/>
              </w:rPr>
              <w:t>18.77</w:t>
            </w:r>
            <w:r w:rsidR="008569DD">
              <w:rPr>
                <w:rFonts w:ascii="Times New Roman" w:hAnsi="Times New Roman" w:cs="Times New Roman"/>
                <w:sz w:val="24"/>
                <w:szCs w:val="24"/>
              </w:rPr>
              <w:t xml:space="preserve"> (</w:t>
            </w:r>
            <w:r w:rsidRPr="00634422">
              <w:rPr>
                <w:rFonts w:ascii="Times New Roman" w:hAnsi="Times New Roman" w:cs="Times New Roman"/>
                <w:sz w:val="24"/>
                <w:szCs w:val="24"/>
              </w:rPr>
              <w:t>81.32</w:t>
            </w:r>
            <w:r w:rsidR="008569DD">
              <w:rPr>
                <w:rFonts w:ascii="Times New Roman" w:hAnsi="Times New Roman" w:cs="Times New Roman"/>
                <w:sz w:val="24"/>
                <w:szCs w:val="24"/>
              </w:rPr>
              <w:t>)</w:t>
            </w:r>
          </w:p>
        </w:tc>
        <w:tc>
          <w:tcPr>
            <w:tcW w:w="320" w:type="pct"/>
          </w:tcPr>
          <w:p w14:paraId="46E19E53" w14:textId="72899951" w:rsidR="004645C0" w:rsidRPr="00634422" w:rsidRDefault="00AE1479" w:rsidP="004645C0">
            <w:pPr>
              <w:jc w:val="center"/>
              <w:rPr>
                <w:rFonts w:ascii="Times New Roman" w:hAnsi="Times New Roman" w:cs="Times New Roman"/>
                <w:sz w:val="24"/>
                <w:szCs w:val="24"/>
              </w:rPr>
            </w:pPr>
            <w:r w:rsidRPr="00634422">
              <w:rPr>
                <w:rFonts w:ascii="Times New Roman" w:hAnsi="Times New Roman" w:cs="Times New Roman"/>
                <w:sz w:val="24"/>
                <w:szCs w:val="24"/>
              </w:rPr>
              <w:t>0.7421</w:t>
            </w:r>
          </w:p>
        </w:tc>
      </w:tr>
      <w:tr w:rsidR="00E52727" w:rsidRPr="00634422" w14:paraId="098CEEC9" w14:textId="77777777" w:rsidTr="00E52727">
        <w:tc>
          <w:tcPr>
            <w:tcW w:w="894" w:type="pct"/>
          </w:tcPr>
          <w:p w14:paraId="4E84FAA3" w14:textId="77777777" w:rsidR="004645C0" w:rsidRPr="00634422" w:rsidRDefault="004645C0" w:rsidP="004645C0">
            <w:pPr>
              <w:jc w:val="center"/>
              <w:rPr>
                <w:rFonts w:ascii="Times New Roman" w:hAnsi="Times New Roman" w:cs="Times New Roman"/>
                <w:sz w:val="24"/>
                <w:szCs w:val="24"/>
              </w:rPr>
            </w:pPr>
            <w:r w:rsidRPr="00634422">
              <w:rPr>
                <w:rFonts w:ascii="Times New Roman" w:hAnsi="Times New Roman" w:cs="Times New Roman"/>
                <w:sz w:val="24"/>
                <w:szCs w:val="24"/>
              </w:rPr>
              <w:t>Others</w:t>
            </w:r>
          </w:p>
        </w:tc>
        <w:tc>
          <w:tcPr>
            <w:tcW w:w="427" w:type="pct"/>
          </w:tcPr>
          <w:p w14:paraId="08C55ED0" w14:textId="4530B515" w:rsidR="004645C0" w:rsidRPr="00634422" w:rsidRDefault="00AE1479" w:rsidP="00B4487F">
            <w:pPr>
              <w:rPr>
                <w:rFonts w:ascii="Times New Roman" w:hAnsi="Times New Roman" w:cs="Times New Roman"/>
                <w:sz w:val="24"/>
                <w:szCs w:val="24"/>
              </w:rPr>
            </w:pPr>
            <w:r w:rsidRPr="00634422">
              <w:rPr>
                <w:rFonts w:ascii="Times New Roman" w:hAnsi="Times New Roman" w:cs="Times New Roman"/>
                <w:sz w:val="24"/>
                <w:szCs w:val="24"/>
              </w:rPr>
              <w:t>13.78</w:t>
            </w:r>
            <w:r w:rsidR="00B4487F">
              <w:rPr>
                <w:rFonts w:ascii="Times New Roman" w:hAnsi="Times New Roman" w:cs="Times New Roman"/>
                <w:sz w:val="24"/>
                <w:szCs w:val="24"/>
              </w:rPr>
              <w:t xml:space="preserve"> (</w:t>
            </w:r>
            <w:r w:rsidRPr="00634422">
              <w:rPr>
                <w:rFonts w:ascii="Times New Roman" w:hAnsi="Times New Roman" w:cs="Times New Roman"/>
                <w:sz w:val="24"/>
                <w:szCs w:val="24"/>
              </w:rPr>
              <w:t>18.93</w:t>
            </w:r>
            <w:r w:rsidR="00B4487F">
              <w:rPr>
                <w:rFonts w:ascii="Times New Roman" w:hAnsi="Times New Roman" w:cs="Times New Roman"/>
                <w:sz w:val="24"/>
                <w:szCs w:val="24"/>
              </w:rPr>
              <w:t>)</w:t>
            </w:r>
          </w:p>
        </w:tc>
        <w:tc>
          <w:tcPr>
            <w:tcW w:w="444" w:type="pct"/>
          </w:tcPr>
          <w:p w14:paraId="63836C28" w14:textId="41ADD119" w:rsidR="004645C0" w:rsidRPr="00634422" w:rsidRDefault="00AE1479" w:rsidP="00BF62B0">
            <w:pPr>
              <w:rPr>
                <w:rFonts w:ascii="Times New Roman" w:hAnsi="Times New Roman" w:cs="Times New Roman"/>
                <w:sz w:val="24"/>
                <w:szCs w:val="24"/>
              </w:rPr>
            </w:pPr>
            <w:r w:rsidRPr="00634422">
              <w:rPr>
                <w:rFonts w:ascii="Times New Roman" w:hAnsi="Times New Roman" w:cs="Times New Roman"/>
                <w:sz w:val="24"/>
                <w:szCs w:val="24"/>
              </w:rPr>
              <w:t>6.26</w:t>
            </w:r>
            <w:r w:rsidR="00725307">
              <w:rPr>
                <w:rFonts w:ascii="Times New Roman" w:hAnsi="Times New Roman" w:cs="Times New Roman"/>
                <w:sz w:val="24"/>
                <w:szCs w:val="24"/>
              </w:rPr>
              <w:t xml:space="preserve"> (</w:t>
            </w:r>
            <w:r w:rsidRPr="00634422">
              <w:rPr>
                <w:rFonts w:ascii="Times New Roman" w:hAnsi="Times New Roman" w:cs="Times New Roman"/>
                <w:sz w:val="24"/>
                <w:szCs w:val="24"/>
              </w:rPr>
              <w:t>13.76</w:t>
            </w:r>
            <w:r w:rsidR="00725307">
              <w:rPr>
                <w:rFonts w:ascii="Times New Roman" w:hAnsi="Times New Roman" w:cs="Times New Roman"/>
                <w:sz w:val="24"/>
                <w:szCs w:val="24"/>
              </w:rPr>
              <w:t>)</w:t>
            </w:r>
          </w:p>
        </w:tc>
        <w:tc>
          <w:tcPr>
            <w:tcW w:w="467" w:type="pct"/>
          </w:tcPr>
          <w:p w14:paraId="5E900E1D" w14:textId="0648B1E2" w:rsidR="004645C0" w:rsidRPr="00634422" w:rsidRDefault="00AE1479" w:rsidP="005C6AF1">
            <w:pPr>
              <w:rPr>
                <w:rFonts w:ascii="Times New Roman" w:hAnsi="Times New Roman" w:cs="Times New Roman"/>
                <w:sz w:val="24"/>
                <w:szCs w:val="24"/>
              </w:rPr>
            </w:pPr>
            <w:r w:rsidRPr="00634422">
              <w:rPr>
                <w:rFonts w:ascii="Times New Roman" w:hAnsi="Times New Roman" w:cs="Times New Roman"/>
                <w:sz w:val="24"/>
                <w:szCs w:val="24"/>
              </w:rPr>
              <w:t>70.43</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90.64</w:t>
            </w:r>
            <w:r w:rsidR="00E20075">
              <w:rPr>
                <w:rFonts w:ascii="Times New Roman" w:hAnsi="Times New Roman" w:cs="Times New Roman"/>
                <w:sz w:val="24"/>
                <w:szCs w:val="24"/>
              </w:rPr>
              <w:t>)</w:t>
            </w:r>
          </w:p>
        </w:tc>
        <w:tc>
          <w:tcPr>
            <w:tcW w:w="490" w:type="pct"/>
          </w:tcPr>
          <w:p w14:paraId="577A52A3" w14:textId="73A74AAA" w:rsidR="004645C0" w:rsidRPr="00634422" w:rsidRDefault="00AE1479" w:rsidP="00E20075">
            <w:pPr>
              <w:rPr>
                <w:rFonts w:ascii="Times New Roman" w:hAnsi="Times New Roman" w:cs="Times New Roman"/>
                <w:sz w:val="24"/>
                <w:szCs w:val="24"/>
              </w:rPr>
            </w:pPr>
            <w:r w:rsidRPr="00634422">
              <w:rPr>
                <w:rFonts w:ascii="Times New Roman" w:hAnsi="Times New Roman" w:cs="Times New Roman"/>
                <w:sz w:val="24"/>
                <w:szCs w:val="24"/>
              </w:rPr>
              <w:t>37.53</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50.04</w:t>
            </w:r>
            <w:r w:rsidR="00640B32">
              <w:rPr>
                <w:rFonts w:ascii="Times New Roman" w:hAnsi="Times New Roman" w:cs="Times New Roman"/>
                <w:sz w:val="24"/>
                <w:szCs w:val="24"/>
              </w:rPr>
              <w:t>)</w:t>
            </w:r>
          </w:p>
        </w:tc>
        <w:tc>
          <w:tcPr>
            <w:tcW w:w="490" w:type="pct"/>
          </w:tcPr>
          <w:p w14:paraId="0AC12AD5" w14:textId="2BF4DEA5" w:rsidR="004645C0" w:rsidRPr="00634422" w:rsidRDefault="00AE1479" w:rsidP="00640B32">
            <w:pPr>
              <w:rPr>
                <w:rFonts w:ascii="Times New Roman" w:hAnsi="Times New Roman" w:cs="Times New Roman"/>
                <w:sz w:val="24"/>
                <w:szCs w:val="24"/>
              </w:rPr>
            </w:pPr>
            <w:r w:rsidRPr="00634422">
              <w:rPr>
                <w:rFonts w:ascii="Times New Roman" w:hAnsi="Times New Roman" w:cs="Times New Roman"/>
                <w:sz w:val="24"/>
                <w:szCs w:val="24"/>
              </w:rPr>
              <w:t>265.58</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431.03</w:t>
            </w:r>
            <w:r w:rsidR="00F0427B">
              <w:rPr>
                <w:rFonts w:ascii="Times New Roman" w:hAnsi="Times New Roman" w:cs="Times New Roman"/>
                <w:sz w:val="24"/>
                <w:szCs w:val="24"/>
              </w:rPr>
              <w:t>)</w:t>
            </w:r>
          </w:p>
        </w:tc>
        <w:tc>
          <w:tcPr>
            <w:tcW w:w="490" w:type="pct"/>
          </w:tcPr>
          <w:p w14:paraId="2F94EB45" w14:textId="5F6DBAC8" w:rsidR="004645C0" w:rsidRPr="00634422" w:rsidRDefault="00AE1479" w:rsidP="00F0427B">
            <w:pPr>
              <w:rPr>
                <w:rFonts w:ascii="Times New Roman" w:hAnsi="Times New Roman" w:cs="Times New Roman"/>
                <w:sz w:val="24"/>
                <w:szCs w:val="24"/>
              </w:rPr>
            </w:pPr>
            <w:r w:rsidRPr="00634422">
              <w:rPr>
                <w:rFonts w:ascii="Times New Roman" w:hAnsi="Times New Roman" w:cs="Times New Roman"/>
                <w:sz w:val="24"/>
                <w:szCs w:val="24"/>
              </w:rPr>
              <w:t>200.18</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100.09</w:t>
            </w:r>
            <w:r w:rsidR="00F0427B">
              <w:rPr>
                <w:rFonts w:ascii="Times New Roman" w:hAnsi="Times New Roman" w:cs="Times New Roman"/>
                <w:sz w:val="24"/>
                <w:szCs w:val="24"/>
              </w:rPr>
              <w:t>)</w:t>
            </w:r>
          </w:p>
        </w:tc>
        <w:tc>
          <w:tcPr>
            <w:tcW w:w="490" w:type="pct"/>
          </w:tcPr>
          <w:p w14:paraId="7F129140" w14:textId="77C1FD19" w:rsidR="004645C0" w:rsidRPr="00634422" w:rsidRDefault="00AE1479" w:rsidP="00971BBC">
            <w:pPr>
              <w:rPr>
                <w:rFonts w:ascii="Times New Roman" w:hAnsi="Times New Roman" w:cs="Times New Roman"/>
                <w:sz w:val="24"/>
                <w:szCs w:val="24"/>
              </w:rPr>
            </w:pPr>
            <w:r w:rsidRPr="00634422">
              <w:rPr>
                <w:rFonts w:ascii="Times New Roman" w:hAnsi="Times New Roman" w:cs="Times New Roman"/>
                <w:sz w:val="24"/>
                <w:szCs w:val="24"/>
              </w:rPr>
              <w:t xml:space="preserve">95.17 </w:t>
            </w:r>
            <w:r w:rsidR="00971BBC">
              <w:rPr>
                <w:rFonts w:ascii="Times New Roman" w:hAnsi="Times New Roman" w:cs="Times New Roman"/>
                <w:sz w:val="24"/>
                <w:szCs w:val="24"/>
              </w:rPr>
              <w:t>(</w:t>
            </w:r>
            <w:r w:rsidRPr="00634422">
              <w:rPr>
                <w:rFonts w:ascii="Times New Roman" w:hAnsi="Times New Roman" w:cs="Times New Roman"/>
                <w:sz w:val="24"/>
                <w:szCs w:val="24"/>
              </w:rPr>
              <w:t>256.43</w:t>
            </w:r>
            <w:r w:rsidR="00971BBC">
              <w:rPr>
                <w:rFonts w:ascii="Times New Roman" w:hAnsi="Times New Roman" w:cs="Times New Roman"/>
                <w:sz w:val="24"/>
                <w:szCs w:val="24"/>
              </w:rPr>
              <w:t>)</w:t>
            </w:r>
          </w:p>
        </w:tc>
        <w:tc>
          <w:tcPr>
            <w:tcW w:w="488" w:type="pct"/>
          </w:tcPr>
          <w:p w14:paraId="065B46A1" w14:textId="5536A350" w:rsidR="004645C0" w:rsidRPr="00634422" w:rsidRDefault="00AE1479" w:rsidP="00F60CEA">
            <w:pPr>
              <w:rPr>
                <w:rFonts w:ascii="Times New Roman" w:hAnsi="Times New Roman" w:cs="Times New Roman"/>
                <w:sz w:val="24"/>
                <w:szCs w:val="24"/>
              </w:rPr>
            </w:pPr>
            <w:r w:rsidRPr="00634422">
              <w:rPr>
                <w:rFonts w:ascii="Times New Roman" w:hAnsi="Times New Roman" w:cs="Times New Roman"/>
                <w:sz w:val="24"/>
                <w:szCs w:val="24"/>
              </w:rPr>
              <w:t>25.02</w:t>
            </w:r>
            <w:r w:rsidR="008569DD">
              <w:rPr>
                <w:rFonts w:ascii="Times New Roman" w:hAnsi="Times New Roman" w:cs="Times New Roman"/>
                <w:sz w:val="24"/>
                <w:szCs w:val="24"/>
              </w:rPr>
              <w:t xml:space="preserve"> (</w:t>
            </w:r>
            <w:r w:rsidRPr="00634422">
              <w:rPr>
                <w:rFonts w:ascii="Times New Roman" w:hAnsi="Times New Roman" w:cs="Times New Roman"/>
                <w:sz w:val="24"/>
                <w:szCs w:val="24"/>
              </w:rPr>
              <w:t>118.85</w:t>
            </w:r>
            <w:r w:rsidR="008569DD">
              <w:rPr>
                <w:rFonts w:ascii="Times New Roman" w:hAnsi="Times New Roman" w:cs="Times New Roman"/>
                <w:sz w:val="24"/>
                <w:szCs w:val="24"/>
              </w:rPr>
              <w:t>)</w:t>
            </w:r>
          </w:p>
        </w:tc>
        <w:tc>
          <w:tcPr>
            <w:tcW w:w="320" w:type="pct"/>
          </w:tcPr>
          <w:p w14:paraId="76B1440F" w14:textId="77777777" w:rsidR="004645C0" w:rsidRPr="00634422" w:rsidRDefault="004645C0" w:rsidP="004645C0">
            <w:pPr>
              <w:jc w:val="center"/>
              <w:rPr>
                <w:rFonts w:ascii="Times New Roman" w:hAnsi="Times New Roman" w:cs="Times New Roman"/>
                <w:sz w:val="24"/>
                <w:szCs w:val="24"/>
              </w:rPr>
            </w:pPr>
          </w:p>
        </w:tc>
      </w:tr>
      <w:tr w:rsidR="00E52727" w:rsidRPr="00634422" w14:paraId="41841921" w14:textId="77777777" w:rsidTr="00E52727">
        <w:tc>
          <w:tcPr>
            <w:tcW w:w="894" w:type="pct"/>
          </w:tcPr>
          <w:p w14:paraId="7EB147E4" w14:textId="77777777" w:rsidR="004645C0" w:rsidRPr="00634422" w:rsidRDefault="004645C0" w:rsidP="004645C0">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27" w:type="pct"/>
          </w:tcPr>
          <w:p w14:paraId="397216ED" w14:textId="3D394028" w:rsidR="004645C0" w:rsidRPr="00634422" w:rsidRDefault="00AE1479" w:rsidP="00B4487F">
            <w:pPr>
              <w:rPr>
                <w:rFonts w:ascii="Times New Roman" w:hAnsi="Times New Roman" w:cs="Times New Roman"/>
                <w:sz w:val="24"/>
                <w:szCs w:val="24"/>
              </w:rPr>
            </w:pPr>
            <w:r w:rsidRPr="00634422">
              <w:rPr>
                <w:rFonts w:ascii="Times New Roman" w:hAnsi="Times New Roman" w:cs="Times New Roman"/>
                <w:sz w:val="24"/>
                <w:szCs w:val="24"/>
              </w:rPr>
              <w:t>0.3410</w:t>
            </w:r>
          </w:p>
        </w:tc>
        <w:tc>
          <w:tcPr>
            <w:tcW w:w="444" w:type="pct"/>
          </w:tcPr>
          <w:p w14:paraId="7EE2F926" w14:textId="16D30BA3" w:rsidR="004645C0" w:rsidRPr="00634422" w:rsidRDefault="004645C0" w:rsidP="00BF62B0">
            <w:pPr>
              <w:rPr>
                <w:rFonts w:ascii="Times New Roman" w:hAnsi="Times New Roman" w:cs="Times New Roman"/>
                <w:sz w:val="24"/>
                <w:szCs w:val="24"/>
              </w:rPr>
            </w:pPr>
          </w:p>
        </w:tc>
        <w:tc>
          <w:tcPr>
            <w:tcW w:w="467" w:type="pct"/>
          </w:tcPr>
          <w:p w14:paraId="722002D7" w14:textId="3F5AA0E2" w:rsidR="004645C0" w:rsidRPr="00634422" w:rsidRDefault="00AE1479" w:rsidP="005C6AF1">
            <w:pPr>
              <w:rPr>
                <w:rFonts w:ascii="Times New Roman" w:hAnsi="Times New Roman" w:cs="Times New Roman"/>
                <w:sz w:val="24"/>
                <w:szCs w:val="24"/>
              </w:rPr>
            </w:pPr>
            <w:r w:rsidRPr="00634422">
              <w:rPr>
                <w:rFonts w:ascii="Times New Roman" w:hAnsi="Times New Roman" w:cs="Times New Roman"/>
                <w:sz w:val="24"/>
                <w:szCs w:val="24"/>
              </w:rPr>
              <w:t>0.2277</w:t>
            </w:r>
          </w:p>
        </w:tc>
        <w:tc>
          <w:tcPr>
            <w:tcW w:w="490" w:type="pct"/>
          </w:tcPr>
          <w:p w14:paraId="5119EC9D" w14:textId="77777777" w:rsidR="004645C0" w:rsidRPr="00634422" w:rsidRDefault="004645C0" w:rsidP="004645C0">
            <w:pPr>
              <w:jc w:val="center"/>
              <w:rPr>
                <w:rFonts w:ascii="Times New Roman" w:hAnsi="Times New Roman" w:cs="Times New Roman"/>
                <w:sz w:val="24"/>
                <w:szCs w:val="24"/>
              </w:rPr>
            </w:pPr>
          </w:p>
        </w:tc>
        <w:tc>
          <w:tcPr>
            <w:tcW w:w="490" w:type="pct"/>
          </w:tcPr>
          <w:p w14:paraId="6A971C46" w14:textId="66EA487D" w:rsidR="004645C0" w:rsidRPr="00634422" w:rsidRDefault="004645C0" w:rsidP="00640B32">
            <w:pPr>
              <w:rPr>
                <w:rFonts w:ascii="Times New Roman" w:hAnsi="Times New Roman" w:cs="Times New Roman"/>
                <w:sz w:val="24"/>
                <w:szCs w:val="24"/>
              </w:rPr>
            </w:pPr>
            <w:r w:rsidRPr="00634422">
              <w:rPr>
                <w:rFonts w:ascii="Times New Roman" w:hAnsi="Times New Roman" w:cs="Times New Roman"/>
                <w:sz w:val="24"/>
                <w:szCs w:val="24"/>
              </w:rPr>
              <w:t>0.7732</w:t>
            </w:r>
          </w:p>
        </w:tc>
        <w:tc>
          <w:tcPr>
            <w:tcW w:w="490" w:type="pct"/>
          </w:tcPr>
          <w:p w14:paraId="42249015" w14:textId="77777777" w:rsidR="004645C0" w:rsidRPr="00634422" w:rsidRDefault="004645C0" w:rsidP="00F0427B">
            <w:pPr>
              <w:rPr>
                <w:rFonts w:ascii="Times New Roman" w:hAnsi="Times New Roman" w:cs="Times New Roman"/>
                <w:sz w:val="24"/>
                <w:szCs w:val="24"/>
              </w:rPr>
            </w:pPr>
          </w:p>
        </w:tc>
        <w:tc>
          <w:tcPr>
            <w:tcW w:w="490" w:type="pct"/>
          </w:tcPr>
          <w:p w14:paraId="0FB849A0" w14:textId="10DC39A3" w:rsidR="004645C0" w:rsidRPr="00634422" w:rsidRDefault="00AE1479" w:rsidP="00971BBC">
            <w:pPr>
              <w:rPr>
                <w:rFonts w:ascii="Times New Roman" w:hAnsi="Times New Roman" w:cs="Times New Roman"/>
                <w:sz w:val="24"/>
                <w:szCs w:val="24"/>
              </w:rPr>
            </w:pPr>
            <w:r w:rsidRPr="00634422">
              <w:rPr>
                <w:rFonts w:ascii="Times New Roman" w:hAnsi="Times New Roman" w:cs="Times New Roman"/>
                <w:sz w:val="24"/>
                <w:szCs w:val="24"/>
              </w:rPr>
              <w:t>0.0931</w:t>
            </w:r>
          </w:p>
        </w:tc>
        <w:tc>
          <w:tcPr>
            <w:tcW w:w="488" w:type="pct"/>
          </w:tcPr>
          <w:p w14:paraId="2BED4A5B" w14:textId="77777777" w:rsidR="004645C0" w:rsidRPr="00634422" w:rsidRDefault="004645C0" w:rsidP="004645C0">
            <w:pPr>
              <w:jc w:val="center"/>
              <w:rPr>
                <w:rFonts w:ascii="Times New Roman" w:hAnsi="Times New Roman" w:cs="Times New Roman"/>
                <w:sz w:val="24"/>
                <w:szCs w:val="24"/>
              </w:rPr>
            </w:pPr>
          </w:p>
        </w:tc>
        <w:tc>
          <w:tcPr>
            <w:tcW w:w="320" w:type="pct"/>
          </w:tcPr>
          <w:p w14:paraId="494A469F" w14:textId="77777777" w:rsidR="004645C0" w:rsidRPr="00634422" w:rsidRDefault="004645C0" w:rsidP="004645C0">
            <w:pPr>
              <w:jc w:val="center"/>
              <w:rPr>
                <w:rFonts w:ascii="Times New Roman" w:hAnsi="Times New Roman" w:cs="Times New Roman"/>
                <w:sz w:val="24"/>
                <w:szCs w:val="24"/>
              </w:rPr>
            </w:pPr>
          </w:p>
        </w:tc>
      </w:tr>
      <w:tr w:rsidR="00E52727" w:rsidRPr="00634422" w14:paraId="29CBE32F" w14:textId="77777777" w:rsidTr="00E52727">
        <w:tc>
          <w:tcPr>
            <w:tcW w:w="894" w:type="pct"/>
          </w:tcPr>
          <w:p w14:paraId="03C4D8E4" w14:textId="77777777" w:rsidR="004645C0" w:rsidRPr="00634422" w:rsidRDefault="004645C0" w:rsidP="004645C0">
            <w:pPr>
              <w:jc w:val="center"/>
              <w:rPr>
                <w:rFonts w:ascii="Times New Roman" w:hAnsi="Times New Roman" w:cs="Times New Roman"/>
                <w:b/>
                <w:bCs/>
                <w:sz w:val="24"/>
                <w:szCs w:val="24"/>
              </w:rPr>
            </w:pPr>
            <w:r w:rsidRPr="00634422">
              <w:rPr>
                <w:rFonts w:ascii="Times New Roman" w:hAnsi="Times New Roman" w:cs="Times New Roman"/>
                <w:b/>
                <w:bCs/>
                <w:sz w:val="24"/>
                <w:szCs w:val="24"/>
              </w:rPr>
              <w:t>Total</w:t>
            </w:r>
          </w:p>
        </w:tc>
        <w:tc>
          <w:tcPr>
            <w:tcW w:w="427" w:type="pct"/>
          </w:tcPr>
          <w:p w14:paraId="65B5B6A3" w14:textId="24484BA0" w:rsidR="004645C0" w:rsidRPr="00634422" w:rsidRDefault="008878C9" w:rsidP="00B4487F">
            <w:pPr>
              <w:rPr>
                <w:rFonts w:ascii="Times New Roman" w:hAnsi="Times New Roman" w:cs="Times New Roman"/>
                <w:sz w:val="24"/>
                <w:szCs w:val="24"/>
              </w:rPr>
            </w:pPr>
            <w:r w:rsidRPr="008878C9">
              <w:rPr>
                <w:rFonts w:ascii="Times New Roman" w:hAnsi="Times New Roman" w:cs="Times New Roman"/>
                <w:sz w:val="24"/>
                <w:szCs w:val="24"/>
              </w:rPr>
              <w:t>15.44</w:t>
            </w:r>
            <w:r>
              <w:rPr>
                <w:rFonts w:ascii="Times New Roman" w:hAnsi="Times New Roman" w:cs="Times New Roman"/>
                <w:sz w:val="24"/>
                <w:szCs w:val="24"/>
              </w:rPr>
              <w:t xml:space="preserve"> (</w:t>
            </w:r>
            <w:r w:rsidRPr="008878C9">
              <w:rPr>
                <w:rFonts w:ascii="Times New Roman" w:hAnsi="Times New Roman" w:cs="Times New Roman"/>
                <w:sz w:val="24"/>
                <w:szCs w:val="24"/>
              </w:rPr>
              <w:t>25.11</w:t>
            </w:r>
            <w:r>
              <w:rPr>
                <w:rFonts w:ascii="Times New Roman" w:hAnsi="Times New Roman" w:cs="Times New Roman"/>
                <w:sz w:val="24"/>
                <w:szCs w:val="24"/>
              </w:rPr>
              <w:t>)</w:t>
            </w:r>
            <w:r w:rsidRPr="008878C9">
              <w:rPr>
                <w:rFonts w:ascii="Times New Roman" w:hAnsi="Times New Roman" w:cs="Times New Roman"/>
                <w:sz w:val="24"/>
                <w:szCs w:val="24"/>
              </w:rPr>
              <w:t xml:space="preserve"> </w:t>
            </w:r>
          </w:p>
        </w:tc>
        <w:tc>
          <w:tcPr>
            <w:tcW w:w="444" w:type="pct"/>
          </w:tcPr>
          <w:p w14:paraId="2E180307" w14:textId="6330A680" w:rsidR="004645C0" w:rsidRPr="00634422" w:rsidRDefault="008878C9" w:rsidP="008878C9">
            <w:pPr>
              <w:rPr>
                <w:rFonts w:ascii="Times New Roman" w:hAnsi="Times New Roman" w:cs="Times New Roman"/>
                <w:sz w:val="24"/>
                <w:szCs w:val="24"/>
              </w:rPr>
            </w:pPr>
            <w:r w:rsidRPr="008878C9">
              <w:rPr>
                <w:rFonts w:ascii="Times New Roman" w:hAnsi="Times New Roman" w:cs="Times New Roman"/>
                <w:sz w:val="24"/>
                <w:szCs w:val="24"/>
              </w:rPr>
              <w:t>6.26</w:t>
            </w:r>
            <w:r>
              <w:rPr>
                <w:rFonts w:ascii="Times New Roman" w:hAnsi="Times New Roman" w:cs="Times New Roman"/>
                <w:sz w:val="24"/>
                <w:szCs w:val="24"/>
              </w:rPr>
              <w:t xml:space="preserve"> (</w:t>
            </w:r>
            <w:r w:rsidRPr="008878C9">
              <w:rPr>
                <w:rFonts w:ascii="Times New Roman" w:hAnsi="Times New Roman" w:cs="Times New Roman"/>
                <w:sz w:val="24"/>
                <w:szCs w:val="24"/>
              </w:rPr>
              <w:t>17.52</w:t>
            </w:r>
            <w:r>
              <w:rPr>
                <w:rFonts w:ascii="Times New Roman" w:hAnsi="Times New Roman" w:cs="Times New Roman"/>
                <w:sz w:val="24"/>
                <w:szCs w:val="24"/>
              </w:rPr>
              <w:t>)</w:t>
            </w:r>
          </w:p>
        </w:tc>
        <w:tc>
          <w:tcPr>
            <w:tcW w:w="467" w:type="pct"/>
          </w:tcPr>
          <w:p w14:paraId="31C14466" w14:textId="785D897E" w:rsidR="004645C0" w:rsidRPr="00634422" w:rsidRDefault="004645C0" w:rsidP="005C6AF1">
            <w:pPr>
              <w:rPr>
                <w:rFonts w:ascii="Times New Roman" w:hAnsi="Times New Roman" w:cs="Times New Roman"/>
                <w:sz w:val="24"/>
                <w:szCs w:val="24"/>
              </w:rPr>
            </w:pPr>
            <w:r w:rsidRPr="00634422">
              <w:rPr>
                <w:rFonts w:ascii="Times New Roman" w:hAnsi="Times New Roman" w:cs="Times New Roman"/>
                <w:sz w:val="24"/>
                <w:szCs w:val="24"/>
              </w:rPr>
              <w:t>59.</w:t>
            </w:r>
            <w:r w:rsidR="008878C9">
              <w:rPr>
                <w:rFonts w:ascii="Times New Roman" w:hAnsi="Times New Roman" w:cs="Times New Roman"/>
                <w:sz w:val="24"/>
                <w:szCs w:val="24"/>
              </w:rPr>
              <w:t>91</w:t>
            </w:r>
            <w:r w:rsidR="00E20075">
              <w:rPr>
                <w:rFonts w:ascii="Times New Roman" w:hAnsi="Times New Roman" w:cs="Times New Roman"/>
                <w:sz w:val="24"/>
                <w:szCs w:val="24"/>
              </w:rPr>
              <w:t xml:space="preserve"> (</w:t>
            </w:r>
            <w:r w:rsidRPr="00634422">
              <w:rPr>
                <w:rFonts w:ascii="Times New Roman" w:hAnsi="Times New Roman" w:cs="Times New Roman"/>
                <w:sz w:val="24"/>
                <w:szCs w:val="24"/>
              </w:rPr>
              <w:t>73.</w:t>
            </w:r>
            <w:r w:rsidR="008878C9">
              <w:rPr>
                <w:rFonts w:ascii="Times New Roman" w:hAnsi="Times New Roman" w:cs="Times New Roman"/>
                <w:sz w:val="24"/>
                <w:szCs w:val="24"/>
              </w:rPr>
              <w:t>19</w:t>
            </w:r>
            <w:r w:rsidR="00E20075">
              <w:rPr>
                <w:rFonts w:ascii="Times New Roman" w:hAnsi="Times New Roman" w:cs="Times New Roman"/>
                <w:sz w:val="24"/>
                <w:szCs w:val="24"/>
              </w:rPr>
              <w:t>)</w:t>
            </w:r>
          </w:p>
        </w:tc>
        <w:tc>
          <w:tcPr>
            <w:tcW w:w="490" w:type="pct"/>
          </w:tcPr>
          <w:p w14:paraId="5E69BEEA" w14:textId="73E851C4" w:rsidR="004645C0" w:rsidRPr="00634422" w:rsidRDefault="004645C0" w:rsidP="00E20075">
            <w:pPr>
              <w:rPr>
                <w:rFonts w:ascii="Times New Roman" w:hAnsi="Times New Roman" w:cs="Times New Roman"/>
                <w:sz w:val="24"/>
                <w:szCs w:val="24"/>
              </w:rPr>
            </w:pPr>
            <w:r w:rsidRPr="00634422">
              <w:rPr>
                <w:rFonts w:ascii="Times New Roman" w:hAnsi="Times New Roman" w:cs="Times New Roman"/>
                <w:sz w:val="24"/>
                <w:szCs w:val="24"/>
              </w:rPr>
              <w:t>37.53</w:t>
            </w:r>
            <w:r w:rsidR="004059E7">
              <w:rPr>
                <w:rFonts w:ascii="Times New Roman" w:hAnsi="Times New Roman" w:cs="Times New Roman"/>
                <w:sz w:val="24"/>
                <w:szCs w:val="24"/>
              </w:rPr>
              <w:t xml:space="preserve"> (</w:t>
            </w:r>
            <w:r w:rsidRPr="00634422">
              <w:rPr>
                <w:rFonts w:ascii="Times New Roman" w:hAnsi="Times New Roman" w:cs="Times New Roman"/>
                <w:sz w:val="24"/>
                <w:szCs w:val="24"/>
              </w:rPr>
              <w:t>56.30</w:t>
            </w:r>
            <w:r w:rsidR="00640B32">
              <w:rPr>
                <w:rFonts w:ascii="Times New Roman" w:hAnsi="Times New Roman" w:cs="Times New Roman"/>
                <w:sz w:val="24"/>
                <w:szCs w:val="24"/>
              </w:rPr>
              <w:t>)</w:t>
            </w:r>
          </w:p>
        </w:tc>
        <w:tc>
          <w:tcPr>
            <w:tcW w:w="490" w:type="pct"/>
          </w:tcPr>
          <w:p w14:paraId="19CE0A40" w14:textId="6C0E1DC1" w:rsidR="004645C0" w:rsidRPr="00634422" w:rsidRDefault="004645C0" w:rsidP="00640B32">
            <w:pPr>
              <w:rPr>
                <w:rFonts w:ascii="Times New Roman" w:hAnsi="Times New Roman" w:cs="Times New Roman"/>
                <w:sz w:val="24"/>
                <w:szCs w:val="24"/>
              </w:rPr>
            </w:pPr>
            <w:r w:rsidRPr="00634422">
              <w:rPr>
                <w:rFonts w:ascii="Times New Roman" w:hAnsi="Times New Roman" w:cs="Times New Roman"/>
                <w:sz w:val="24"/>
                <w:szCs w:val="24"/>
              </w:rPr>
              <w:t>258.45</w:t>
            </w:r>
            <w:r w:rsidR="00640B32">
              <w:rPr>
                <w:rFonts w:ascii="Times New Roman" w:hAnsi="Times New Roman" w:cs="Times New Roman"/>
                <w:sz w:val="24"/>
                <w:szCs w:val="24"/>
              </w:rPr>
              <w:t xml:space="preserve"> (</w:t>
            </w:r>
            <w:r w:rsidRPr="00634422">
              <w:rPr>
                <w:rFonts w:ascii="Times New Roman" w:hAnsi="Times New Roman" w:cs="Times New Roman"/>
                <w:sz w:val="24"/>
                <w:szCs w:val="24"/>
              </w:rPr>
              <w:t>261.05</w:t>
            </w:r>
            <w:r w:rsidR="00F0427B">
              <w:rPr>
                <w:rFonts w:ascii="Times New Roman" w:hAnsi="Times New Roman" w:cs="Times New Roman"/>
                <w:sz w:val="24"/>
                <w:szCs w:val="24"/>
              </w:rPr>
              <w:t>)</w:t>
            </w:r>
          </w:p>
        </w:tc>
        <w:tc>
          <w:tcPr>
            <w:tcW w:w="490" w:type="pct"/>
          </w:tcPr>
          <w:p w14:paraId="106BFAAA" w14:textId="0FA370C9" w:rsidR="004645C0" w:rsidRPr="00634422" w:rsidRDefault="004645C0" w:rsidP="00F0427B">
            <w:pPr>
              <w:rPr>
                <w:rFonts w:ascii="Times New Roman" w:hAnsi="Times New Roman" w:cs="Times New Roman"/>
                <w:sz w:val="24"/>
                <w:szCs w:val="24"/>
              </w:rPr>
            </w:pPr>
            <w:r w:rsidRPr="00634422">
              <w:rPr>
                <w:rFonts w:ascii="Times New Roman" w:hAnsi="Times New Roman" w:cs="Times New Roman"/>
                <w:sz w:val="24"/>
                <w:szCs w:val="24"/>
              </w:rPr>
              <w:t>225.20</w:t>
            </w:r>
            <w:r w:rsidR="00F0427B">
              <w:rPr>
                <w:rFonts w:ascii="Times New Roman" w:hAnsi="Times New Roman" w:cs="Times New Roman"/>
                <w:sz w:val="24"/>
                <w:szCs w:val="24"/>
              </w:rPr>
              <w:t xml:space="preserve"> (</w:t>
            </w:r>
            <w:r w:rsidRPr="00634422">
              <w:rPr>
                <w:rFonts w:ascii="Times New Roman" w:hAnsi="Times New Roman" w:cs="Times New Roman"/>
                <w:sz w:val="24"/>
                <w:szCs w:val="24"/>
              </w:rPr>
              <w:t>187.66</w:t>
            </w:r>
            <w:r w:rsidR="00F0427B">
              <w:rPr>
                <w:rFonts w:ascii="Times New Roman" w:hAnsi="Times New Roman" w:cs="Times New Roman"/>
                <w:sz w:val="24"/>
                <w:szCs w:val="24"/>
              </w:rPr>
              <w:t>)</w:t>
            </w:r>
          </w:p>
        </w:tc>
        <w:tc>
          <w:tcPr>
            <w:tcW w:w="490" w:type="pct"/>
          </w:tcPr>
          <w:p w14:paraId="197C1531" w14:textId="6817A1EA" w:rsidR="004645C0" w:rsidRPr="00634422" w:rsidRDefault="004645C0" w:rsidP="00971BBC">
            <w:pPr>
              <w:rPr>
                <w:rFonts w:ascii="Times New Roman" w:hAnsi="Times New Roman" w:cs="Times New Roman"/>
                <w:sz w:val="24"/>
                <w:szCs w:val="24"/>
              </w:rPr>
            </w:pPr>
            <w:r w:rsidRPr="00634422">
              <w:rPr>
                <w:rFonts w:ascii="Times New Roman" w:hAnsi="Times New Roman" w:cs="Times New Roman"/>
                <w:sz w:val="24"/>
                <w:szCs w:val="24"/>
              </w:rPr>
              <w:t xml:space="preserve">80.94 </w:t>
            </w:r>
            <w:r w:rsidR="00971BBC">
              <w:rPr>
                <w:rFonts w:ascii="Times New Roman" w:hAnsi="Times New Roman" w:cs="Times New Roman"/>
                <w:sz w:val="24"/>
                <w:szCs w:val="24"/>
              </w:rPr>
              <w:t>(</w:t>
            </w:r>
            <w:r w:rsidRPr="00634422">
              <w:rPr>
                <w:rFonts w:ascii="Times New Roman" w:hAnsi="Times New Roman" w:cs="Times New Roman"/>
                <w:sz w:val="24"/>
                <w:szCs w:val="24"/>
              </w:rPr>
              <w:t>166.87</w:t>
            </w:r>
            <w:r w:rsidR="00971BBC">
              <w:rPr>
                <w:rFonts w:ascii="Times New Roman" w:hAnsi="Times New Roman" w:cs="Times New Roman"/>
                <w:sz w:val="24"/>
                <w:szCs w:val="24"/>
              </w:rPr>
              <w:t>)</w:t>
            </w:r>
          </w:p>
        </w:tc>
        <w:tc>
          <w:tcPr>
            <w:tcW w:w="488" w:type="pct"/>
          </w:tcPr>
          <w:p w14:paraId="4845AC93" w14:textId="2C2410E7" w:rsidR="004645C0" w:rsidRPr="00634422" w:rsidRDefault="004645C0" w:rsidP="00F60CEA">
            <w:pPr>
              <w:rPr>
                <w:rFonts w:ascii="Times New Roman" w:hAnsi="Times New Roman" w:cs="Times New Roman"/>
                <w:sz w:val="24"/>
                <w:szCs w:val="24"/>
              </w:rPr>
            </w:pPr>
            <w:r w:rsidRPr="00634422">
              <w:rPr>
                <w:rFonts w:ascii="Times New Roman" w:hAnsi="Times New Roman" w:cs="Times New Roman"/>
                <w:sz w:val="24"/>
                <w:szCs w:val="24"/>
              </w:rPr>
              <w:t xml:space="preserve">18.77 </w:t>
            </w:r>
            <w:r w:rsidR="008569DD">
              <w:rPr>
                <w:rFonts w:ascii="Times New Roman" w:hAnsi="Times New Roman" w:cs="Times New Roman"/>
                <w:sz w:val="24"/>
                <w:szCs w:val="24"/>
              </w:rPr>
              <w:t>(</w:t>
            </w:r>
            <w:r w:rsidRPr="00634422">
              <w:rPr>
                <w:rFonts w:ascii="Times New Roman" w:hAnsi="Times New Roman" w:cs="Times New Roman"/>
                <w:sz w:val="24"/>
                <w:szCs w:val="24"/>
              </w:rPr>
              <w:t>81.32</w:t>
            </w:r>
            <w:r w:rsidR="008569DD">
              <w:rPr>
                <w:rFonts w:ascii="Times New Roman" w:hAnsi="Times New Roman" w:cs="Times New Roman"/>
                <w:sz w:val="24"/>
                <w:szCs w:val="24"/>
              </w:rPr>
              <w:t>)</w:t>
            </w:r>
          </w:p>
        </w:tc>
        <w:tc>
          <w:tcPr>
            <w:tcW w:w="320" w:type="pct"/>
          </w:tcPr>
          <w:p w14:paraId="33FA70F3" w14:textId="169F6E68" w:rsidR="004645C0" w:rsidRPr="00634422" w:rsidRDefault="004645C0" w:rsidP="004645C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bl>
    <w:p w14:paraId="0DD751CD" w14:textId="77777777" w:rsidR="0068106E" w:rsidRPr="00634422" w:rsidRDefault="0068106E" w:rsidP="0068106E">
      <w:pPr>
        <w:rPr>
          <w:rFonts w:ascii="Times New Roman" w:hAnsi="Times New Roman" w:cs="Times New Roman"/>
          <w:sz w:val="24"/>
          <w:szCs w:val="24"/>
        </w:rPr>
      </w:pPr>
    </w:p>
    <w:p w14:paraId="159BB5A4" w14:textId="129247AD" w:rsidR="004D7598" w:rsidRDefault="0022512B" w:rsidP="0022512B">
      <w:pPr>
        <w:jc w:val="both"/>
        <w:rPr>
          <w:rFonts w:ascii="Times New Roman" w:hAnsi="Times New Roman" w:cs="Times New Roman"/>
          <w:sz w:val="24"/>
          <w:szCs w:val="24"/>
        </w:rPr>
      </w:pPr>
      <w:r w:rsidRPr="0022512B">
        <w:rPr>
          <w:rFonts w:ascii="Times New Roman" w:hAnsi="Times New Roman" w:cs="Times New Roman"/>
          <w:sz w:val="24"/>
          <w:szCs w:val="24"/>
        </w:rPr>
        <w:lastRenderedPageBreak/>
        <w:t>Table 2 shows that the total average self-reported OOP cost for childbirth in 2014 was US$ 80.94 (SD ± 166.87), with significantly higher costs associated with cesarean sections (CS). The average OOP cost for CS in 2014 was US$ 258.45 (SD ± 261.05). In comparison, the average OOP cost for home delivery was US$ 15.44, while institutional normal delivery incurred US$ 59.91, making institutional delivery the second highest in cost. The highest OOP cost per participant (US$ 95.61) was reported among mothers aged 25-34, while the lowest (US$ 66.64) was among younger mothers aged 15-19. Mothers’ education level was significantly associated with OOP expenses during childbirth (P &lt; 0.001), with mothers having higher education spending an average of US$ 191.37 in 2014.</w:t>
      </w:r>
      <w:r w:rsidR="00E85CE5">
        <w:rPr>
          <w:rFonts w:ascii="Times New Roman" w:hAnsi="Times New Roman" w:cs="Times New Roman"/>
          <w:sz w:val="24"/>
          <w:szCs w:val="24"/>
        </w:rPr>
        <w:t xml:space="preserve"> </w:t>
      </w:r>
      <w:r w:rsidRPr="0022512B">
        <w:rPr>
          <w:rFonts w:ascii="Times New Roman" w:hAnsi="Times New Roman" w:cs="Times New Roman"/>
          <w:sz w:val="24"/>
          <w:szCs w:val="24"/>
        </w:rPr>
        <w:t xml:space="preserve">Similarly, the husband’s education played an important role in OOP costs, following a similar pattern to that of mothers. Husbands with higher education levels were willing to spend more, with an average of US$ 183.29, and up to US$ 301.22 for CS. The highest OOP cost was incurred by obese mothers, with an average of US$ 169.21, specifically for those who underwent CS (US$ 305.23). Mothers who had four or more ANC visits spent more (US$ 136.39) compared to those who visited less frequently or not at all. The OOP cost for recommended ANC visits (≥4) was US$ 18.52 for home delivery, US$ 71.13 for institutional delivery, and US$ 282.66 for CS. Mothers from wealthier families spent considerably more, with OOP costs for home delivery at US$ 19.37, institutional delivery at US$ 67.27, and CS at US$ 277.09. </w:t>
      </w:r>
      <w:r w:rsidR="00115FE3">
        <w:rPr>
          <w:rFonts w:ascii="Times New Roman" w:hAnsi="Times New Roman" w:cs="Times New Roman"/>
          <w:sz w:val="24"/>
          <w:szCs w:val="24"/>
        </w:rPr>
        <w:t>In 2014, a</w:t>
      </w:r>
      <w:r w:rsidR="00575BC1">
        <w:rPr>
          <w:rFonts w:ascii="Times New Roman" w:hAnsi="Times New Roman" w:cs="Times New Roman"/>
          <w:sz w:val="24"/>
          <w:szCs w:val="24"/>
        </w:rPr>
        <w:t>mong the 8 divisions in Bangladesh, the average OOP cost was</w:t>
      </w:r>
      <w:r w:rsidR="00115FE3">
        <w:rPr>
          <w:rFonts w:ascii="Times New Roman" w:hAnsi="Times New Roman" w:cs="Times New Roman"/>
          <w:sz w:val="24"/>
          <w:szCs w:val="24"/>
        </w:rPr>
        <w:t xml:space="preserve"> the</w:t>
      </w:r>
      <w:r w:rsidR="00575BC1">
        <w:rPr>
          <w:rFonts w:ascii="Times New Roman" w:hAnsi="Times New Roman" w:cs="Times New Roman"/>
          <w:sz w:val="24"/>
          <w:szCs w:val="24"/>
        </w:rPr>
        <w:t xml:space="preserve"> highest (</w:t>
      </w:r>
      <w:r w:rsidR="00575BC1" w:rsidRPr="0022512B">
        <w:rPr>
          <w:rFonts w:ascii="Times New Roman" w:hAnsi="Times New Roman" w:cs="Times New Roman"/>
          <w:sz w:val="24"/>
          <w:szCs w:val="24"/>
        </w:rPr>
        <w:t>US$</w:t>
      </w:r>
      <w:r w:rsidR="00575BC1">
        <w:t xml:space="preserve"> </w:t>
      </w:r>
      <w:r w:rsidR="00575BC1" w:rsidRPr="00634422">
        <w:rPr>
          <w:rFonts w:ascii="Times New Roman" w:hAnsi="Times New Roman" w:cs="Times New Roman"/>
          <w:sz w:val="24"/>
          <w:szCs w:val="24"/>
        </w:rPr>
        <w:t>111.93</w:t>
      </w:r>
      <w:r w:rsidR="00575BC1">
        <w:rPr>
          <w:rFonts w:ascii="Times New Roman" w:hAnsi="Times New Roman" w:cs="Times New Roman"/>
          <w:sz w:val="24"/>
          <w:szCs w:val="24"/>
        </w:rPr>
        <w:t>) in Dhaka division, though the cost associate with CS (</w:t>
      </w:r>
      <w:r w:rsidR="00575BC1" w:rsidRPr="0022512B">
        <w:rPr>
          <w:rFonts w:ascii="Times New Roman" w:hAnsi="Times New Roman" w:cs="Times New Roman"/>
          <w:sz w:val="24"/>
          <w:szCs w:val="24"/>
        </w:rPr>
        <w:t>US$</w:t>
      </w:r>
      <w:r w:rsidR="00575BC1">
        <w:rPr>
          <w:rFonts w:ascii="Times New Roman" w:hAnsi="Times New Roman" w:cs="Times New Roman"/>
          <w:sz w:val="24"/>
          <w:szCs w:val="24"/>
        </w:rPr>
        <w:t xml:space="preserve"> </w:t>
      </w:r>
      <w:r w:rsidR="00575BC1" w:rsidRPr="00634422">
        <w:rPr>
          <w:rFonts w:ascii="Times New Roman" w:hAnsi="Times New Roman" w:cs="Times New Roman"/>
          <w:sz w:val="24"/>
          <w:szCs w:val="24"/>
        </w:rPr>
        <w:t>390.55</w:t>
      </w:r>
      <w:r w:rsidR="00575BC1">
        <w:rPr>
          <w:rFonts w:ascii="Times New Roman" w:hAnsi="Times New Roman" w:cs="Times New Roman"/>
          <w:sz w:val="24"/>
          <w:szCs w:val="24"/>
        </w:rPr>
        <w:t>) was</w:t>
      </w:r>
      <w:r w:rsidR="00115FE3">
        <w:rPr>
          <w:rFonts w:ascii="Times New Roman" w:hAnsi="Times New Roman" w:cs="Times New Roman"/>
          <w:sz w:val="24"/>
          <w:szCs w:val="24"/>
        </w:rPr>
        <w:t xml:space="preserve"> the</w:t>
      </w:r>
      <w:r w:rsidR="00575BC1">
        <w:rPr>
          <w:rFonts w:ascii="Times New Roman" w:hAnsi="Times New Roman" w:cs="Times New Roman"/>
          <w:sz w:val="24"/>
          <w:szCs w:val="24"/>
        </w:rPr>
        <w:t xml:space="preserve"> highest in Sylhet. </w:t>
      </w:r>
      <w:r w:rsidRPr="0022512B">
        <w:rPr>
          <w:rFonts w:ascii="Times New Roman" w:hAnsi="Times New Roman" w:cs="Times New Roman"/>
          <w:sz w:val="24"/>
          <w:szCs w:val="24"/>
        </w:rPr>
        <w:t>Families residing in urban areas consistently incurred higher OOP expenses, with an average of US$ 119.86, indicating disparities in access to affordable childbirth services.</w:t>
      </w:r>
    </w:p>
    <w:p w14:paraId="76C97578" w14:textId="77777777" w:rsidR="004D7598" w:rsidRPr="00634422" w:rsidRDefault="004D7598" w:rsidP="0068106E">
      <w:pPr>
        <w:rPr>
          <w:rFonts w:ascii="Times New Roman" w:hAnsi="Times New Roman" w:cs="Times New Roman"/>
          <w:sz w:val="24"/>
          <w:szCs w:val="24"/>
        </w:rPr>
      </w:pPr>
    </w:p>
    <w:p w14:paraId="53A1C5A7" w14:textId="61D33408" w:rsidR="0068106E" w:rsidRPr="00634422" w:rsidRDefault="0068106E" w:rsidP="0068106E">
      <w:pPr>
        <w:rPr>
          <w:rFonts w:ascii="Times New Roman" w:hAnsi="Times New Roman" w:cs="Times New Roman"/>
          <w:sz w:val="24"/>
          <w:szCs w:val="24"/>
        </w:rPr>
      </w:pPr>
      <w:r w:rsidRPr="00634422">
        <w:rPr>
          <w:rFonts w:ascii="Times New Roman" w:hAnsi="Times New Roman" w:cs="Times New Roman"/>
          <w:sz w:val="24"/>
          <w:szCs w:val="24"/>
        </w:rPr>
        <w:t xml:space="preserve">Table </w:t>
      </w:r>
      <w:r w:rsidR="0023407A">
        <w:rPr>
          <w:rFonts w:ascii="Times New Roman" w:hAnsi="Times New Roman" w:cs="Times New Roman"/>
          <w:sz w:val="24"/>
          <w:szCs w:val="24"/>
        </w:rPr>
        <w:t>3</w:t>
      </w:r>
      <w:r w:rsidRPr="00634422">
        <w:rPr>
          <w:rFonts w:ascii="Times New Roman" w:hAnsi="Times New Roman" w:cs="Times New Roman"/>
          <w:sz w:val="24"/>
          <w:szCs w:val="24"/>
        </w:rPr>
        <w:t xml:space="preserve">: </w:t>
      </w:r>
      <w:r w:rsidR="00AB0D0A" w:rsidRPr="00AB0D0A">
        <w:rPr>
          <w:rFonts w:ascii="Times New Roman" w:hAnsi="Times New Roman" w:cs="Times New Roman"/>
          <w:sz w:val="24"/>
          <w:szCs w:val="24"/>
        </w:rPr>
        <w:t>Factors Associated with Child Delivery Costs in Bangladesh Based on the 2014 BDHS Survey</w:t>
      </w:r>
    </w:p>
    <w:tbl>
      <w:tblPr>
        <w:tblStyle w:val="TableGrid"/>
        <w:tblW w:w="5000" w:type="pct"/>
        <w:tblLook w:val="04A0" w:firstRow="1" w:lastRow="0" w:firstColumn="1" w:lastColumn="0" w:noHBand="0" w:noVBand="1"/>
      </w:tblPr>
      <w:tblGrid>
        <w:gridCol w:w="3819"/>
        <w:gridCol w:w="1448"/>
        <w:gridCol w:w="1013"/>
        <w:gridCol w:w="1925"/>
        <w:gridCol w:w="1350"/>
        <w:gridCol w:w="1361"/>
        <w:gridCol w:w="1013"/>
        <w:gridCol w:w="1448"/>
        <w:gridCol w:w="1013"/>
      </w:tblGrid>
      <w:tr w:rsidR="00E52727" w:rsidRPr="00634422" w14:paraId="38191FC7" w14:textId="3D14CDF1" w:rsidTr="00E52727">
        <w:tc>
          <w:tcPr>
            <w:tcW w:w="1327" w:type="pct"/>
          </w:tcPr>
          <w:p w14:paraId="00286F0A" w14:textId="77777777" w:rsidR="00E52727" w:rsidRPr="00634422" w:rsidRDefault="00E52727" w:rsidP="007157BB">
            <w:pPr>
              <w:jc w:val="center"/>
              <w:rPr>
                <w:rFonts w:ascii="Times New Roman" w:hAnsi="Times New Roman" w:cs="Times New Roman"/>
                <w:sz w:val="24"/>
                <w:szCs w:val="24"/>
              </w:rPr>
            </w:pPr>
          </w:p>
        </w:tc>
        <w:tc>
          <w:tcPr>
            <w:tcW w:w="855" w:type="pct"/>
            <w:gridSpan w:val="2"/>
          </w:tcPr>
          <w:p w14:paraId="609930E3" w14:textId="0403BC24" w:rsidR="00E52727" w:rsidRPr="00634422" w:rsidRDefault="00E52727" w:rsidP="007157BB">
            <w:pPr>
              <w:jc w:val="center"/>
              <w:rPr>
                <w:rFonts w:ascii="Times New Roman" w:hAnsi="Times New Roman" w:cs="Times New Roman"/>
                <w:sz w:val="24"/>
                <w:szCs w:val="24"/>
              </w:rPr>
            </w:pPr>
            <w:r w:rsidRPr="00634422">
              <w:rPr>
                <w:rFonts w:ascii="Times New Roman" w:hAnsi="Times New Roman" w:cs="Times New Roman"/>
                <w:sz w:val="24"/>
                <w:szCs w:val="24"/>
              </w:rPr>
              <w:t>Home Delivery</w:t>
            </w:r>
          </w:p>
        </w:tc>
        <w:tc>
          <w:tcPr>
            <w:tcW w:w="1138" w:type="pct"/>
            <w:gridSpan w:val="2"/>
          </w:tcPr>
          <w:p w14:paraId="67DC9D35" w14:textId="5EC0C8B9" w:rsidR="00E52727" w:rsidRPr="00634422" w:rsidRDefault="00E52727" w:rsidP="007157BB">
            <w:pPr>
              <w:jc w:val="center"/>
              <w:rPr>
                <w:rFonts w:ascii="Times New Roman" w:hAnsi="Times New Roman" w:cs="Times New Roman"/>
                <w:sz w:val="24"/>
                <w:szCs w:val="24"/>
              </w:rPr>
            </w:pPr>
            <w:r w:rsidRPr="00634422">
              <w:rPr>
                <w:rFonts w:ascii="Times New Roman" w:hAnsi="Times New Roman" w:cs="Times New Roman"/>
                <w:sz w:val="24"/>
                <w:szCs w:val="24"/>
              </w:rPr>
              <w:t>Institutional Normal Delivery</w:t>
            </w:r>
          </w:p>
        </w:tc>
        <w:tc>
          <w:tcPr>
            <w:tcW w:w="825" w:type="pct"/>
            <w:gridSpan w:val="2"/>
          </w:tcPr>
          <w:p w14:paraId="1AAC4298" w14:textId="626DAA44" w:rsidR="00E52727" w:rsidRPr="00634422" w:rsidRDefault="00E52727" w:rsidP="007157BB">
            <w:pPr>
              <w:jc w:val="center"/>
              <w:rPr>
                <w:rFonts w:ascii="Times New Roman" w:hAnsi="Times New Roman" w:cs="Times New Roman"/>
                <w:sz w:val="24"/>
                <w:szCs w:val="24"/>
              </w:rPr>
            </w:pPr>
            <w:r w:rsidRPr="00634422">
              <w:rPr>
                <w:rFonts w:ascii="Times New Roman" w:hAnsi="Times New Roman" w:cs="Times New Roman"/>
                <w:sz w:val="24"/>
                <w:szCs w:val="24"/>
              </w:rPr>
              <w:t>Cesarean Section</w:t>
            </w:r>
          </w:p>
        </w:tc>
        <w:tc>
          <w:tcPr>
            <w:tcW w:w="855" w:type="pct"/>
            <w:gridSpan w:val="2"/>
          </w:tcPr>
          <w:p w14:paraId="622D65C0" w14:textId="04BF44E1" w:rsidR="00E52727" w:rsidRPr="00634422" w:rsidRDefault="00E52727" w:rsidP="007157BB">
            <w:pPr>
              <w:jc w:val="center"/>
              <w:rPr>
                <w:rFonts w:ascii="Times New Roman" w:hAnsi="Times New Roman" w:cs="Times New Roman"/>
                <w:sz w:val="24"/>
                <w:szCs w:val="24"/>
              </w:rPr>
            </w:pPr>
            <w:r w:rsidRPr="00634422">
              <w:rPr>
                <w:rFonts w:ascii="Times New Roman" w:hAnsi="Times New Roman" w:cs="Times New Roman"/>
                <w:sz w:val="24"/>
                <w:szCs w:val="24"/>
              </w:rPr>
              <w:t>Total</w:t>
            </w:r>
          </w:p>
        </w:tc>
      </w:tr>
      <w:tr w:rsidR="00AC1EDE" w:rsidRPr="00634422" w14:paraId="7186D1C1" w14:textId="02A5505E" w:rsidTr="00E52727">
        <w:tc>
          <w:tcPr>
            <w:tcW w:w="1327" w:type="pct"/>
          </w:tcPr>
          <w:p w14:paraId="36E4D775" w14:textId="77777777" w:rsidR="00AC1EDE" w:rsidRPr="00634422" w:rsidRDefault="00AC1EDE" w:rsidP="007157BB">
            <w:pPr>
              <w:jc w:val="center"/>
              <w:rPr>
                <w:rFonts w:ascii="Times New Roman" w:hAnsi="Times New Roman" w:cs="Times New Roman"/>
                <w:sz w:val="24"/>
                <w:szCs w:val="24"/>
              </w:rPr>
            </w:pPr>
          </w:p>
        </w:tc>
        <w:tc>
          <w:tcPr>
            <w:tcW w:w="503" w:type="pct"/>
          </w:tcPr>
          <w:p w14:paraId="342988DE" w14:textId="4B186830" w:rsidR="00AC1EDE" w:rsidRPr="00634422" w:rsidRDefault="00AC1EDE" w:rsidP="007157BB">
            <w:pPr>
              <w:jc w:val="center"/>
              <w:rPr>
                <w:rFonts w:ascii="Times New Roman" w:hAnsi="Times New Roman" w:cs="Times New Roman"/>
                <w:sz w:val="24"/>
                <w:szCs w:val="24"/>
              </w:rPr>
            </w:pPr>
            <w:r w:rsidRPr="00634422">
              <w:rPr>
                <w:rFonts w:ascii="Times New Roman" w:hAnsi="Times New Roman" w:cs="Times New Roman"/>
                <w:sz w:val="24"/>
                <w:szCs w:val="24"/>
              </w:rPr>
              <w:t>Coef. (SE)</w:t>
            </w:r>
          </w:p>
        </w:tc>
        <w:tc>
          <w:tcPr>
            <w:tcW w:w="352" w:type="pct"/>
          </w:tcPr>
          <w:p w14:paraId="3502A762" w14:textId="3D2E7B43" w:rsidR="00AC1EDE" w:rsidRPr="00634422" w:rsidRDefault="00AC1EDE" w:rsidP="007157BB">
            <w:pPr>
              <w:jc w:val="center"/>
              <w:rPr>
                <w:rFonts w:ascii="Times New Roman" w:hAnsi="Times New Roman" w:cs="Times New Roman"/>
                <w:sz w:val="24"/>
                <w:szCs w:val="24"/>
              </w:rPr>
            </w:pPr>
            <w:r>
              <w:rPr>
                <w:rFonts w:ascii="Times New Roman" w:hAnsi="Times New Roman" w:cs="Times New Roman"/>
                <w:sz w:val="24"/>
                <w:szCs w:val="24"/>
              </w:rPr>
              <w:t>P-value</w:t>
            </w:r>
          </w:p>
        </w:tc>
        <w:tc>
          <w:tcPr>
            <w:tcW w:w="669" w:type="pct"/>
          </w:tcPr>
          <w:p w14:paraId="042A65E5" w14:textId="6FF56A79" w:rsidR="00AC1EDE" w:rsidRPr="00634422" w:rsidRDefault="00AC1EDE" w:rsidP="007157BB">
            <w:pPr>
              <w:jc w:val="center"/>
              <w:rPr>
                <w:rFonts w:ascii="Times New Roman" w:hAnsi="Times New Roman" w:cs="Times New Roman"/>
                <w:sz w:val="24"/>
                <w:szCs w:val="24"/>
              </w:rPr>
            </w:pPr>
            <w:r w:rsidRPr="00634422">
              <w:rPr>
                <w:rFonts w:ascii="Times New Roman" w:hAnsi="Times New Roman" w:cs="Times New Roman"/>
                <w:sz w:val="24"/>
                <w:szCs w:val="24"/>
              </w:rPr>
              <w:t>Coef. (SE)</w:t>
            </w:r>
          </w:p>
        </w:tc>
        <w:tc>
          <w:tcPr>
            <w:tcW w:w="469" w:type="pct"/>
          </w:tcPr>
          <w:p w14:paraId="191994C9" w14:textId="71852702" w:rsidR="00AC1EDE" w:rsidRPr="00634422" w:rsidRDefault="00AC1EDE" w:rsidP="007157BB">
            <w:pPr>
              <w:jc w:val="center"/>
              <w:rPr>
                <w:rFonts w:ascii="Times New Roman" w:hAnsi="Times New Roman" w:cs="Times New Roman"/>
                <w:sz w:val="24"/>
                <w:szCs w:val="24"/>
              </w:rPr>
            </w:pPr>
            <w:r>
              <w:rPr>
                <w:rFonts w:ascii="Times New Roman" w:hAnsi="Times New Roman" w:cs="Times New Roman"/>
                <w:sz w:val="24"/>
                <w:szCs w:val="24"/>
              </w:rPr>
              <w:t>P-value</w:t>
            </w:r>
          </w:p>
        </w:tc>
        <w:tc>
          <w:tcPr>
            <w:tcW w:w="473" w:type="pct"/>
          </w:tcPr>
          <w:p w14:paraId="6993B31E" w14:textId="1587E2EF" w:rsidR="00AC1EDE" w:rsidRPr="00634422" w:rsidRDefault="00AC1EDE" w:rsidP="007157BB">
            <w:pPr>
              <w:jc w:val="center"/>
              <w:rPr>
                <w:rFonts w:ascii="Times New Roman" w:hAnsi="Times New Roman" w:cs="Times New Roman"/>
                <w:sz w:val="24"/>
                <w:szCs w:val="24"/>
              </w:rPr>
            </w:pPr>
            <w:r w:rsidRPr="00634422">
              <w:rPr>
                <w:rFonts w:ascii="Times New Roman" w:hAnsi="Times New Roman" w:cs="Times New Roman"/>
                <w:sz w:val="24"/>
                <w:szCs w:val="24"/>
              </w:rPr>
              <w:t>Coef. (SE)</w:t>
            </w:r>
          </w:p>
        </w:tc>
        <w:tc>
          <w:tcPr>
            <w:tcW w:w="352" w:type="pct"/>
          </w:tcPr>
          <w:p w14:paraId="16856953" w14:textId="1C366E57" w:rsidR="00AC1EDE" w:rsidRPr="00634422" w:rsidRDefault="00AC1EDE" w:rsidP="007157BB">
            <w:pPr>
              <w:jc w:val="center"/>
              <w:rPr>
                <w:rFonts w:ascii="Times New Roman" w:hAnsi="Times New Roman" w:cs="Times New Roman"/>
                <w:sz w:val="24"/>
                <w:szCs w:val="24"/>
              </w:rPr>
            </w:pPr>
            <w:r>
              <w:rPr>
                <w:rFonts w:ascii="Times New Roman" w:hAnsi="Times New Roman" w:cs="Times New Roman"/>
                <w:sz w:val="24"/>
                <w:szCs w:val="24"/>
              </w:rPr>
              <w:t>P-value</w:t>
            </w:r>
          </w:p>
        </w:tc>
        <w:tc>
          <w:tcPr>
            <w:tcW w:w="503" w:type="pct"/>
          </w:tcPr>
          <w:p w14:paraId="1BCBB90C" w14:textId="5D8370A6" w:rsidR="00AC1EDE" w:rsidRPr="00634422" w:rsidRDefault="00AC1EDE" w:rsidP="007157BB">
            <w:pPr>
              <w:jc w:val="center"/>
              <w:rPr>
                <w:rFonts w:ascii="Times New Roman" w:hAnsi="Times New Roman" w:cs="Times New Roman"/>
                <w:sz w:val="24"/>
                <w:szCs w:val="24"/>
              </w:rPr>
            </w:pPr>
            <w:r w:rsidRPr="00634422">
              <w:rPr>
                <w:rFonts w:ascii="Times New Roman" w:hAnsi="Times New Roman" w:cs="Times New Roman"/>
                <w:sz w:val="24"/>
                <w:szCs w:val="24"/>
              </w:rPr>
              <w:t>Coef. (SE)</w:t>
            </w:r>
          </w:p>
        </w:tc>
        <w:tc>
          <w:tcPr>
            <w:tcW w:w="352" w:type="pct"/>
          </w:tcPr>
          <w:p w14:paraId="1B08E2EB" w14:textId="6F33C7C2" w:rsidR="00AC1EDE" w:rsidRPr="00634422" w:rsidRDefault="00AC1EDE" w:rsidP="007157BB">
            <w:pPr>
              <w:jc w:val="center"/>
              <w:rPr>
                <w:rFonts w:ascii="Times New Roman" w:hAnsi="Times New Roman" w:cs="Times New Roman"/>
                <w:sz w:val="24"/>
                <w:szCs w:val="24"/>
              </w:rPr>
            </w:pPr>
            <w:r>
              <w:rPr>
                <w:rFonts w:ascii="Times New Roman" w:hAnsi="Times New Roman" w:cs="Times New Roman"/>
                <w:sz w:val="24"/>
                <w:szCs w:val="24"/>
              </w:rPr>
              <w:t>P-value</w:t>
            </w:r>
          </w:p>
        </w:tc>
      </w:tr>
      <w:tr w:rsidR="00AC1EDE" w:rsidRPr="00634422" w14:paraId="2B2CAC29" w14:textId="3EF610C3" w:rsidTr="00E52727">
        <w:tc>
          <w:tcPr>
            <w:tcW w:w="1327" w:type="pct"/>
          </w:tcPr>
          <w:p w14:paraId="24CBCCFB" w14:textId="2DB1314C" w:rsidR="00AC1EDE" w:rsidRPr="00634422" w:rsidRDefault="00AC1EDE" w:rsidP="00A50D00">
            <w:pPr>
              <w:jc w:val="center"/>
              <w:rPr>
                <w:rFonts w:ascii="Times New Roman" w:hAnsi="Times New Roman" w:cs="Times New Roman"/>
                <w:b/>
                <w:bCs/>
                <w:sz w:val="24"/>
                <w:szCs w:val="24"/>
              </w:rPr>
            </w:pPr>
            <w:r w:rsidRPr="00634422">
              <w:rPr>
                <w:rFonts w:ascii="Times New Roman" w:hAnsi="Times New Roman" w:cs="Times New Roman"/>
                <w:b/>
                <w:bCs/>
                <w:sz w:val="24"/>
                <w:szCs w:val="24"/>
              </w:rPr>
              <w:t>Delivery</w:t>
            </w:r>
          </w:p>
        </w:tc>
        <w:tc>
          <w:tcPr>
            <w:tcW w:w="503" w:type="pct"/>
          </w:tcPr>
          <w:p w14:paraId="398390B3" w14:textId="77777777" w:rsidR="00AC1EDE" w:rsidRPr="00634422" w:rsidRDefault="00AC1EDE" w:rsidP="00A50D00">
            <w:pPr>
              <w:jc w:val="center"/>
              <w:rPr>
                <w:rFonts w:ascii="Times New Roman" w:hAnsi="Times New Roman" w:cs="Times New Roman"/>
                <w:sz w:val="24"/>
                <w:szCs w:val="24"/>
              </w:rPr>
            </w:pPr>
          </w:p>
        </w:tc>
        <w:tc>
          <w:tcPr>
            <w:tcW w:w="352" w:type="pct"/>
          </w:tcPr>
          <w:p w14:paraId="358A3F1B" w14:textId="77777777" w:rsidR="00AC1EDE" w:rsidRPr="00634422" w:rsidRDefault="00AC1EDE" w:rsidP="00A50D00">
            <w:pPr>
              <w:jc w:val="center"/>
              <w:rPr>
                <w:rFonts w:ascii="Times New Roman" w:hAnsi="Times New Roman" w:cs="Times New Roman"/>
                <w:sz w:val="24"/>
                <w:szCs w:val="24"/>
              </w:rPr>
            </w:pPr>
          </w:p>
        </w:tc>
        <w:tc>
          <w:tcPr>
            <w:tcW w:w="669" w:type="pct"/>
          </w:tcPr>
          <w:p w14:paraId="075302DD" w14:textId="41DC2528" w:rsidR="00AC1EDE" w:rsidRPr="00634422" w:rsidRDefault="00AC1EDE" w:rsidP="00A50D00">
            <w:pPr>
              <w:jc w:val="center"/>
              <w:rPr>
                <w:rFonts w:ascii="Times New Roman" w:hAnsi="Times New Roman" w:cs="Times New Roman"/>
                <w:sz w:val="24"/>
                <w:szCs w:val="24"/>
              </w:rPr>
            </w:pPr>
          </w:p>
        </w:tc>
        <w:tc>
          <w:tcPr>
            <w:tcW w:w="469" w:type="pct"/>
          </w:tcPr>
          <w:p w14:paraId="5C552837" w14:textId="77777777" w:rsidR="00AC1EDE" w:rsidRPr="00634422" w:rsidRDefault="00AC1EDE" w:rsidP="00A50D00">
            <w:pPr>
              <w:jc w:val="center"/>
              <w:rPr>
                <w:rFonts w:ascii="Times New Roman" w:hAnsi="Times New Roman" w:cs="Times New Roman"/>
                <w:sz w:val="24"/>
                <w:szCs w:val="24"/>
              </w:rPr>
            </w:pPr>
          </w:p>
        </w:tc>
        <w:tc>
          <w:tcPr>
            <w:tcW w:w="473" w:type="pct"/>
          </w:tcPr>
          <w:p w14:paraId="16A197FA" w14:textId="056DB213" w:rsidR="00AC1EDE" w:rsidRPr="00634422" w:rsidRDefault="00AC1EDE" w:rsidP="00A50D00">
            <w:pPr>
              <w:jc w:val="center"/>
              <w:rPr>
                <w:rFonts w:ascii="Times New Roman" w:hAnsi="Times New Roman" w:cs="Times New Roman"/>
                <w:sz w:val="24"/>
                <w:szCs w:val="24"/>
              </w:rPr>
            </w:pPr>
          </w:p>
        </w:tc>
        <w:tc>
          <w:tcPr>
            <w:tcW w:w="352" w:type="pct"/>
          </w:tcPr>
          <w:p w14:paraId="3186A821" w14:textId="77777777" w:rsidR="00AC1EDE" w:rsidRPr="00634422" w:rsidRDefault="00AC1EDE" w:rsidP="00A50D00">
            <w:pPr>
              <w:jc w:val="center"/>
              <w:rPr>
                <w:rFonts w:ascii="Times New Roman" w:hAnsi="Times New Roman" w:cs="Times New Roman"/>
                <w:sz w:val="24"/>
                <w:szCs w:val="24"/>
              </w:rPr>
            </w:pPr>
          </w:p>
        </w:tc>
        <w:tc>
          <w:tcPr>
            <w:tcW w:w="503" w:type="pct"/>
          </w:tcPr>
          <w:p w14:paraId="5050146E" w14:textId="1726408A" w:rsidR="00AC1EDE" w:rsidRPr="00634422" w:rsidRDefault="00AC1EDE" w:rsidP="00A50D00">
            <w:pPr>
              <w:jc w:val="center"/>
              <w:rPr>
                <w:rFonts w:ascii="Times New Roman" w:hAnsi="Times New Roman" w:cs="Times New Roman"/>
                <w:sz w:val="24"/>
                <w:szCs w:val="24"/>
              </w:rPr>
            </w:pPr>
          </w:p>
        </w:tc>
        <w:tc>
          <w:tcPr>
            <w:tcW w:w="352" w:type="pct"/>
          </w:tcPr>
          <w:p w14:paraId="00EDECF3" w14:textId="77777777" w:rsidR="00AC1EDE" w:rsidRPr="00634422" w:rsidRDefault="00AC1EDE" w:rsidP="00A50D00">
            <w:pPr>
              <w:jc w:val="center"/>
              <w:rPr>
                <w:rFonts w:ascii="Times New Roman" w:hAnsi="Times New Roman" w:cs="Times New Roman"/>
                <w:sz w:val="24"/>
                <w:szCs w:val="24"/>
              </w:rPr>
            </w:pPr>
          </w:p>
        </w:tc>
      </w:tr>
      <w:tr w:rsidR="00AC1EDE" w:rsidRPr="00634422" w14:paraId="23608D68" w14:textId="42A7CD2A" w:rsidTr="00E52727">
        <w:tc>
          <w:tcPr>
            <w:tcW w:w="1327" w:type="pct"/>
          </w:tcPr>
          <w:p w14:paraId="6BD55F75" w14:textId="01BCEF67" w:rsidR="00AC1EDE" w:rsidRPr="00634422" w:rsidRDefault="00AC1EDE" w:rsidP="00A50D00">
            <w:pPr>
              <w:jc w:val="center"/>
              <w:rPr>
                <w:rFonts w:ascii="Times New Roman" w:hAnsi="Times New Roman" w:cs="Times New Roman"/>
                <w:b/>
                <w:bCs/>
                <w:sz w:val="24"/>
                <w:szCs w:val="24"/>
              </w:rPr>
            </w:pPr>
            <w:r w:rsidRPr="00634422">
              <w:rPr>
                <w:rFonts w:ascii="Times New Roman" w:hAnsi="Times New Roman" w:cs="Times New Roman"/>
                <w:sz w:val="24"/>
                <w:szCs w:val="24"/>
              </w:rPr>
              <w:t>Home Delivery</w:t>
            </w:r>
          </w:p>
        </w:tc>
        <w:tc>
          <w:tcPr>
            <w:tcW w:w="503" w:type="pct"/>
          </w:tcPr>
          <w:p w14:paraId="73BBFF0A" w14:textId="77777777" w:rsidR="00AC1EDE" w:rsidRPr="00634422" w:rsidRDefault="00AC1EDE" w:rsidP="00A50D00">
            <w:pPr>
              <w:jc w:val="center"/>
              <w:rPr>
                <w:rFonts w:ascii="Times New Roman" w:hAnsi="Times New Roman" w:cs="Times New Roman"/>
                <w:sz w:val="24"/>
                <w:szCs w:val="24"/>
              </w:rPr>
            </w:pPr>
          </w:p>
        </w:tc>
        <w:tc>
          <w:tcPr>
            <w:tcW w:w="352" w:type="pct"/>
          </w:tcPr>
          <w:p w14:paraId="0CC5A072" w14:textId="77777777" w:rsidR="00AC1EDE" w:rsidRPr="00634422" w:rsidRDefault="00AC1EDE" w:rsidP="00A50D00">
            <w:pPr>
              <w:jc w:val="center"/>
              <w:rPr>
                <w:rFonts w:ascii="Times New Roman" w:hAnsi="Times New Roman" w:cs="Times New Roman"/>
                <w:sz w:val="24"/>
                <w:szCs w:val="24"/>
              </w:rPr>
            </w:pPr>
          </w:p>
        </w:tc>
        <w:tc>
          <w:tcPr>
            <w:tcW w:w="669" w:type="pct"/>
          </w:tcPr>
          <w:p w14:paraId="0E34266F" w14:textId="13A3C4E7" w:rsidR="00AC1EDE" w:rsidRPr="00634422" w:rsidRDefault="00AC1EDE" w:rsidP="00A50D00">
            <w:pPr>
              <w:jc w:val="center"/>
              <w:rPr>
                <w:rFonts w:ascii="Times New Roman" w:hAnsi="Times New Roman" w:cs="Times New Roman"/>
                <w:sz w:val="24"/>
                <w:szCs w:val="24"/>
              </w:rPr>
            </w:pPr>
          </w:p>
        </w:tc>
        <w:tc>
          <w:tcPr>
            <w:tcW w:w="469" w:type="pct"/>
          </w:tcPr>
          <w:p w14:paraId="4B44AEB3" w14:textId="77777777" w:rsidR="00AC1EDE" w:rsidRPr="00634422" w:rsidRDefault="00AC1EDE" w:rsidP="00A50D00">
            <w:pPr>
              <w:jc w:val="center"/>
              <w:rPr>
                <w:rFonts w:ascii="Times New Roman" w:hAnsi="Times New Roman" w:cs="Times New Roman"/>
                <w:sz w:val="24"/>
                <w:szCs w:val="24"/>
              </w:rPr>
            </w:pPr>
          </w:p>
        </w:tc>
        <w:tc>
          <w:tcPr>
            <w:tcW w:w="473" w:type="pct"/>
          </w:tcPr>
          <w:p w14:paraId="01B33749" w14:textId="49F4B15A" w:rsidR="00AC1EDE" w:rsidRPr="00634422" w:rsidRDefault="00AC1EDE" w:rsidP="00A50D00">
            <w:pPr>
              <w:jc w:val="center"/>
              <w:rPr>
                <w:rFonts w:ascii="Times New Roman" w:hAnsi="Times New Roman" w:cs="Times New Roman"/>
                <w:sz w:val="24"/>
                <w:szCs w:val="24"/>
              </w:rPr>
            </w:pPr>
          </w:p>
        </w:tc>
        <w:tc>
          <w:tcPr>
            <w:tcW w:w="352" w:type="pct"/>
          </w:tcPr>
          <w:p w14:paraId="372B98D9" w14:textId="77777777" w:rsidR="00AC1EDE" w:rsidRPr="00634422" w:rsidRDefault="00AC1EDE" w:rsidP="00E964EC">
            <w:pPr>
              <w:rPr>
                <w:rFonts w:ascii="Times New Roman" w:hAnsi="Times New Roman" w:cs="Times New Roman"/>
                <w:sz w:val="24"/>
                <w:szCs w:val="24"/>
              </w:rPr>
            </w:pPr>
          </w:p>
        </w:tc>
        <w:tc>
          <w:tcPr>
            <w:tcW w:w="503" w:type="pct"/>
          </w:tcPr>
          <w:p w14:paraId="535C9F85" w14:textId="15ECC418"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3A76A884" w14:textId="77777777" w:rsidR="00AC1EDE" w:rsidRPr="00634422" w:rsidRDefault="00AC1EDE" w:rsidP="00E964EC">
            <w:pPr>
              <w:rPr>
                <w:rFonts w:ascii="Times New Roman" w:hAnsi="Times New Roman" w:cs="Times New Roman"/>
                <w:sz w:val="24"/>
                <w:szCs w:val="24"/>
              </w:rPr>
            </w:pPr>
          </w:p>
        </w:tc>
      </w:tr>
      <w:tr w:rsidR="00AC1EDE" w:rsidRPr="00634422" w14:paraId="6A7049F4" w14:textId="752B903D" w:rsidTr="00E52727">
        <w:tc>
          <w:tcPr>
            <w:tcW w:w="1327" w:type="pct"/>
          </w:tcPr>
          <w:p w14:paraId="4A1DA253" w14:textId="4838FE23" w:rsidR="00AC1EDE" w:rsidRPr="00634422" w:rsidRDefault="00AC1EDE" w:rsidP="00A50D00">
            <w:pPr>
              <w:jc w:val="center"/>
              <w:rPr>
                <w:rFonts w:ascii="Times New Roman" w:hAnsi="Times New Roman" w:cs="Times New Roman"/>
                <w:b/>
                <w:bCs/>
                <w:sz w:val="24"/>
                <w:szCs w:val="24"/>
              </w:rPr>
            </w:pPr>
            <w:r w:rsidRPr="00634422">
              <w:rPr>
                <w:rFonts w:ascii="Times New Roman" w:hAnsi="Times New Roman" w:cs="Times New Roman"/>
                <w:sz w:val="24"/>
                <w:szCs w:val="24"/>
              </w:rPr>
              <w:t>Institutional Normal Delivery</w:t>
            </w:r>
          </w:p>
        </w:tc>
        <w:tc>
          <w:tcPr>
            <w:tcW w:w="503" w:type="pct"/>
          </w:tcPr>
          <w:p w14:paraId="6DE9384B" w14:textId="77777777" w:rsidR="00AC1EDE" w:rsidRPr="00634422" w:rsidRDefault="00AC1EDE" w:rsidP="00A50D00">
            <w:pPr>
              <w:jc w:val="center"/>
              <w:rPr>
                <w:rFonts w:ascii="Times New Roman" w:hAnsi="Times New Roman" w:cs="Times New Roman"/>
                <w:sz w:val="24"/>
                <w:szCs w:val="24"/>
              </w:rPr>
            </w:pPr>
          </w:p>
        </w:tc>
        <w:tc>
          <w:tcPr>
            <w:tcW w:w="352" w:type="pct"/>
          </w:tcPr>
          <w:p w14:paraId="310C2CB5" w14:textId="77777777" w:rsidR="00AC1EDE" w:rsidRPr="00634422" w:rsidRDefault="00AC1EDE" w:rsidP="00A50D00">
            <w:pPr>
              <w:jc w:val="center"/>
              <w:rPr>
                <w:rFonts w:ascii="Times New Roman" w:hAnsi="Times New Roman" w:cs="Times New Roman"/>
                <w:sz w:val="24"/>
                <w:szCs w:val="24"/>
              </w:rPr>
            </w:pPr>
          </w:p>
        </w:tc>
        <w:tc>
          <w:tcPr>
            <w:tcW w:w="669" w:type="pct"/>
          </w:tcPr>
          <w:p w14:paraId="272195E6" w14:textId="14A8F6AE" w:rsidR="00AC1EDE" w:rsidRPr="00634422" w:rsidRDefault="00AC1EDE" w:rsidP="00A50D00">
            <w:pPr>
              <w:jc w:val="center"/>
              <w:rPr>
                <w:rFonts w:ascii="Times New Roman" w:hAnsi="Times New Roman" w:cs="Times New Roman"/>
                <w:sz w:val="24"/>
                <w:szCs w:val="24"/>
              </w:rPr>
            </w:pPr>
          </w:p>
        </w:tc>
        <w:tc>
          <w:tcPr>
            <w:tcW w:w="469" w:type="pct"/>
          </w:tcPr>
          <w:p w14:paraId="7AA7BA25" w14:textId="77777777" w:rsidR="00AC1EDE" w:rsidRPr="00634422" w:rsidRDefault="00AC1EDE" w:rsidP="00A50D00">
            <w:pPr>
              <w:jc w:val="center"/>
              <w:rPr>
                <w:rFonts w:ascii="Times New Roman" w:hAnsi="Times New Roman" w:cs="Times New Roman"/>
                <w:sz w:val="24"/>
                <w:szCs w:val="24"/>
              </w:rPr>
            </w:pPr>
          </w:p>
        </w:tc>
        <w:tc>
          <w:tcPr>
            <w:tcW w:w="473" w:type="pct"/>
          </w:tcPr>
          <w:p w14:paraId="4E806DBF" w14:textId="24EEDD2C" w:rsidR="00AC1EDE" w:rsidRPr="00634422" w:rsidRDefault="00AC1EDE" w:rsidP="00A50D00">
            <w:pPr>
              <w:jc w:val="center"/>
              <w:rPr>
                <w:rFonts w:ascii="Times New Roman" w:hAnsi="Times New Roman" w:cs="Times New Roman"/>
                <w:sz w:val="24"/>
                <w:szCs w:val="24"/>
              </w:rPr>
            </w:pPr>
          </w:p>
        </w:tc>
        <w:tc>
          <w:tcPr>
            <w:tcW w:w="352" w:type="pct"/>
          </w:tcPr>
          <w:p w14:paraId="1C6D342A" w14:textId="77777777" w:rsidR="00AC1EDE" w:rsidRPr="00634422" w:rsidRDefault="00AC1EDE" w:rsidP="00E964EC">
            <w:pPr>
              <w:rPr>
                <w:rFonts w:ascii="Times New Roman" w:hAnsi="Times New Roman" w:cs="Times New Roman"/>
                <w:sz w:val="24"/>
                <w:szCs w:val="24"/>
              </w:rPr>
            </w:pPr>
          </w:p>
        </w:tc>
        <w:tc>
          <w:tcPr>
            <w:tcW w:w="503" w:type="pct"/>
          </w:tcPr>
          <w:p w14:paraId="2FFF2662" w14:textId="1E93854A"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0.55</w:t>
            </w:r>
            <w:r>
              <w:rPr>
                <w:rFonts w:ascii="Times New Roman" w:hAnsi="Times New Roman" w:cs="Times New Roman"/>
                <w:sz w:val="24"/>
                <w:szCs w:val="24"/>
              </w:rPr>
              <w:t xml:space="preserve"> (</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23496E85" w14:textId="77777777" w:rsidR="00AC1EDE" w:rsidRPr="00634422" w:rsidRDefault="00AC1EDE" w:rsidP="00E964EC">
            <w:pPr>
              <w:rPr>
                <w:rFonts w:ascii="Times New Roman" w:hAnsi="Times New Roman" w:cs="Times New Roman"/>
                <w:sz w:val="24"/>
                <w:szCs w:val="24"/>
              </w:rPr>
            </w:pPr>
          </w:p>
        </w:tc>
      </w:tr>
      <w:tr w:rsidR="00AC1EDE" w:rsidRPr="00634422" w14:paraId="4A4196AE" w14:textId="5321AF9E" w:rsidTr="00E52727">
        <w:tc>
          <w:tcPr>
            <w:tcW w:w="1327" w:type="pct"/>
          </w:tcPr>
          <w:p w14:paraId="70D1F300" w14:textId="4D7A55A4" w:rsidR="00AC1EDE" w:rsidRPr="00634422" w:rsidRDefault="00AC1EDE" w:rsidP="00A50D00">
            <w:pPr>
              <w:jc w:val="center"/>
              <w:rPr>
                <w:rFonts w:ascii="Times New Roman" w:hAnsi="Times New Roman" w:cs="Times New Roman"/>
                <w:b/>
                <w:bCs/>
                <w:sz w:val="24"/>
                <w:szCs w:val="24"/>
              </w:rPr>
            </w:pPr>
            <w:r w:rsidRPr="00634422">
              <w:rPr>
                <w:rFonts w:ascii="Times New Roman" w:hAnsi="Times New Roman" w:cs="Times New Roman"/>
                <w:sz w:val="24"/>
                <w:szCs w:val="24"/>
              </w:rPr>
              <w:t>Cesarean section</w:t>
            </w:r>
          </w:p>
        </w:tc>
        <w:tc>
          <w:tcPr>
            <w:tcW w:w="503" w:type="pct"/>
          </w:tcPr>
          <w:p w14:paraId="41642D47" w14:textId="77777777" w:rsidR="00AC1EDE" w:rsidRPr="00634422" w:rsidRDefault="00AC1EDE" w:rsidP="00A50D00">
            <w:pPr>
              <w:jc w:val="center"/>
              <w:rPr>
                <w:rFonts w:ascii="Times New Roman" w:hAnsi="Times New Roman" w:cs="Times New Roman"/>
                <w:sz w:val="24"/>
                <w:szCs w:val="24"/>
              </w:rPr>
            </w:pPr>
          </w:p>
        </w:tc>
        <w:tc>
          <w:tcPr>
            <w:tcW w:w="352" w:type="pct"/>
          </w:tcPr>
          <w:p w14:paraId="36318D5D" w14:textId="77777777" w:rsidR="00AC1EDE" w:rsidRPr="00634422" w:rsidRDefault="00AC1EDE" w:rsidP="00A50D00">
            <w:pPr>
              <w:jc w:val="center"/>
              <w:rPr>
                <w:rFonts w:ascii="Times New Roman" w:hAnsi="Times New Roman" w:cs="Times New Roman"/>
                <w:sz w:val="24"/>
                <w:szCs w:val="24"/>
              </w:rPr>
            </w:pPr>
          </w:p>
        </w:tc>
        <w:tc>
          <w:tcPr>
            <w:tcW w:w="669" w:type="pct"/>
          </w:tcPr>
          <w:p w14:paraId="3B29D462" w14:textId="3B1BD7C6" w:rsidR="00AC1EDE" w:rsidRPr="00634422" w:rsidRDefault="00AC1EDE" w:rsidP="00A50D00">
            <w:pPr>
              <w:jc w:val="center"/>
              <w:rPr>
                <w:rFonts w:ascii="Times New Roman" w:hAnsi="Times New Roman" w:cs="Times New Roman"/>
                <w:sz w:val="24"/>
                <w:szCs w:val="24"/>
              </w:rPr>
            </w:pPr>
          </w:p>
        </w:tc>
        <w:tc>
          <w:tcPr>
            <w:tcW w:w="469" w:type="pct"/>
          </w:tcPr>
          <w:p w14:paraId="1A674A9A" w14:textId="77777777" w:rsidR="00AC1EDE" w:rsidRPr="00634422" w:rsidRDefault="00AC1EDE" w:rsidP="00A50D00">
            <w:pPr>
              <w:jc w:val="center"/>
              <w:rPr>
                <w:rFonts w:ascii="Times New Roman" w:hAnsi="Times New Roman" w:cs="Times New Roman"/>
                <w:sz w:val="24"/>
                <w:szCs w:val="24"/>
              </w:rPr>
            </w:pPr>
          </w:p>
        </w:tc>
        <w:tc>
          <w:tcPr>
            <w:tcW w:w="473" w:type="pct"/>
          </w:tcPr>
          <w:p w14:paraId="4EC59A67" w14:textId="0F9D237E" w:rsidR="00AC1EDE" w:rsidRPr="00634422" w:rsidRDefault="00AC1EDE" w:rsidP="00A50D00">
            <w:pPr>
              <w:jc w:val="center"/>
              <w:rPr>
                <w:rFonts w:ascii="Times New Roman" w:hAnsi="Times New Roman" w:cs="Times New Roman"/>
                <w:sz w:val="24"/>
                <w:szCs w:val="24"/>
              </w:rPr>
            </w:pPr>
          </w:p>
        </w:tc>
        <w:tc>
          <w:tcPr>
            <w:tcW w:w="352" w:type="pct"/>
          </w:tcPr>
          <w:p w14:paraId="7F60DDEA" w14:textId="77777777" w:rsidR="00AC1EDE" w:rsidRPr="00634422" w:rsidRDefault="00AC1EDE" w:rsidP="00E964EC">
            <w:pPr>
              <w:rPr>
                <w:rFonts w:ascii="Times New Roman" w:hAnsi="Times New Roman" w:cs="Times New Roman"/>
                <w:sz w:val="24"/>
                <w:szCs w:val="24"/>
              </w:rPr>
            </w:pPr>
          </w:p>
        </w:tc>
        <w:tc>
          <w:tcPr>
            <w:tcW w:w="503" w:type="pct"/>
          </w:tcPr>
          <w:p w14:paraId="0DC1435A" w14:textId="2476DF4A"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1.24</w:t>
            </w:r>
            <w:r>
              <w:rPr>
                <w:rFonts w:ascii="Times New Roman" w:hAnsi="Times New Roman" w:cs="Times New Roman"/>
                <w:sz w:val="24"/>
                <w:szCs w:val="24"/>
              </w:rPr>
              <w:t xml:space="preserve"> (</w:t>
            </w:r>
            <w:r w:rsidRPr="00634422">
              <w:rPr>
                <w:rFonts w:ascii="Times New Roman" w:hAnsi="Times New Roman" w:cs="Times New Roman"/>
                <w:sz w:val="24"/>
                <w:szCs w:val="24"/>
              </w:rPr>
              <w:t>0.02</w:t>
            </w:r>
            <w:r>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4E5B2F4B" w14:textId="77777777" w:rsidR="00AC1EDE" w:rsidRPr="00634422" w:rsidRDefault="00AC1EDE" w:rsidP="00E964EC">
            <w:pPr>
              <w:rPr>
                <w:rFonts w:ascii="Times New Roman" w:hAnsi="Times New Roman" w:cs="Times New Roman"/>
                <w:sz w:val="24"/>
                <w:szCs w:val="24"/>
              </w:rPr>
            </w:pPr>
          </w:p>
        </w:tc>
      </w:tr>
      <w:tr w:rsidR="00AC1EDE" w:rsidRPr="00634422" w14:paraId="1A6DC948" w14:textId="1B32237E" w:rsidTr="00E52727">
        <w:tc>
          <w:tcPr>
            <w:tcW w:w="1327" w:type="pct"/>
          </w:tcPr>
          <w:p w14:paraId="5C29D57E"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
                <w:bCs/>
                <w:sz w:val="24"/>
                <w:szCs w:val="24"/>
              </w:rPr>
              <w:t>Women’s age group</w:t>
            </w:r>
          </w:p>
        </w:tc>
        <w:tc>
          <w:tcPr>
            <w:tcW w:w="503" w:type="pct"/>
          </w:tcPr>
          <w:p w14:paraId="6769D153" w14:textId="77777777" w:rsidR="00AC1EDE" w:rsidRPr="00634422" w:rsidRDefault="00AC1EDE" w:rsidP="00A50D00">
            <w:pPr>
              <w:jc w:val="center"/>
              <w:rPr>
                <w:rFonts w:ascii="Times New Roman" w:hAnsi="Times New Roman" w:cs="Times New Roman"/>
                <w:sz w:val="24"/>
                <w:szCs w:val="24"/>
              </w:rPr>
            </w:pPr>
          </w:p>
        </w:tc>
        <w:tc>
          <w:tcPr>
            <w:tcW w:w="352" w:type="pct"/>
          </w:tcPr>
          <w:p w14:paraId="413B16DE" w14:textId="77777777" w:rsidR="00AC1EDE" w:rsidRPr="00634422" w:rsidRDefault="00AC1EDE" w:rsidP="00A50D00">
            <w:pPr>
              <w:jc w:val="center"/>
              <w:rPr>
                <w:rFonts w:ascii="Times New Roman" w:hAnsi="Times New Roman" w:cs="Times New Roman"/>
                <w:sz w:val="24"/>
                <w:szCs w:val="24"/>
              </w:rPr>
            </w:pPr>
          </w:p>
        </w:tc>
        <w:tc>
          <w:tcPr>
            <w:tcW w:w="669" w:type="pct"/>
          </w:tcPr>
          <w:p w14:paraId="4BF030B1" w14:textId="2608F8BC" w:rsidR="00AC1EDE" w:rsidRPr="00634422" w:rsidRDefault="00AC1EDE" w:rsidP="00A50D00">
            <w:pPr>
              <w:jc w:val="center"/>
              <w:rPr>
                <w:rFonts w:ascii="Times New Roman" w:hAnsi="Times New Roman" w:cs="Times New Roman"/>
                <w:sz w:val="24"/>
                <w:szCs w:val="24"/>
              </w:rPr>
            </w:pPr>
          </w:p>
        </w:tc>
        <w:tc>
          <w:tcPr>
            <w:tcW w:w="469" w:type="pct"/>
          </w:tcPr>
          <w:p w14:paraId="7DED9187" w14:textId="77777777" w:rsidR="00AC1EDE" w:rsidRPr="00634422" w:rsidRDefault="00AC1EDE" w:rsidP="00A50D00">
            <w:pPr>
              <w:jc w:val="center"/>
              <w:rPr>
                <w:rFonts w:ascii="Times New Roman" w:hAnsi="Times New Roman" w:cs="Times New Roman"/>
                <w:sz w:val="24"/>
                <w:szCs w:val="24"/>
              </w:rPr>
            </w:pPr>
          </w:p>
        </w:tc>
        <w:tc>
          <w:tcPr>
            <w:tcW w:w="473" w:type="pct"/>
          </w:tcPr>
          <w:p w14:paraId="5888E20C" w14:textId="07A5C7C5" w:rsidR="00AC1EDE" w:rsidRPr="00634422" w:rsidRDefault="00AC1EDE" w:rsidP="00A50D00">
            <w:pPr>
              <w:jc w:val="center"/>
              <w:rPr>
                <w:rFonts w:ascii="Times New Roman" w:hAnsi="Times New Roman" w:cs="Times New Roman"/>
                <w:sz w:val="24"/>
                <w:szCs w:val="24"/>
              </w:rPr>
            </w:pPr>
          </w:p>
        </w:tc>
        <w:tc>
          <w:tcPr>
            <w:tcW w:w="352" w:type="pct"/>
          </w:tcPr>
          <w:p w14:paraId="06E02006" w14:textId="77777777" w:rsidR="00AC1EDE" w:rsidRPr="00634422" w:rsidRDefault="00AC1EDE" w:rsidP="00A50D00">
            <w:pPr>
              <w:jc w:val="center"/>
              <w:rPr>
                <w:rFonts w:ascii="Times New Roman" w:hAnsi="Times New Roman" w:cs="Times New Roman"/>
                <w:sz w:val="24"/>
                <w:szCs w:val="24"/>
              </w:rPr>
            </w:pPr>
          </w:p>
        </w:tc>
        <w:tc>
          <w:tcPr>
            <w:tcW w:w="503" w:type="pct"/>
          </w:tcPr>
          <w:p w14:paraId="45604CC4" w14:textId="422E5783" w:rsidR="00AC1EDE" w:rsidRPr="00634422" w:rsidRDefault="00AC1EDE" w:rsidP="00A50D00">
            <w:pPr>
              <w:jc w:val="center"/>
              <w:rPr>
                <w:rFonts w:ascii="Times New Roman" w:hAnsi="Times New Roman" w:cs="Times New Roman"/>
                <w:sz w:val="24"/>
                <w:szCs w:val="24"/>
              </w:rPr>
            </w:pPr>
          </w:p>
        </w:tc>
        <w:tc>
          <w:tcPr>
            <w:tcW w:w="352" w:type="pct"/>
          </w:tcPr>
          <w:p w14:paraId="6D886B0B" w14:textId="77777777" w:rsidR="00AC1EDE" w:rsidRPr="00634422" w:rsidRDefault="00AC1EDE" w:rsidP="00A50D00">
            <w:pPr>
              <w:jc w:val="center"/>
              <w:rPr>
                <w:rFonts w:ascii="Times New Roman" w:hAnsi="Times New Roman" w:cs="Times New Roman"/>
                <w:sz w:val="24"/>
                <w:szCs w:val="24"/>
              </w:rPr>
            </w:pPr>
          </w:p>
        </w:tc>
      </w:tr>
      <w:tr w:rsidR="00AC1EDE" w:rsidRPr="00634422" w14:paraId="2CB2F891" w14:textId="257F6FC5" w:rsidTr="00E52727">
        <w:tc>
          <w:tcPr>
            <w:tcW w:w="1327" w:type="pct"/>
          </w:tcPr>
          <w:p w14:paraId="00CF8CFA"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15‐19</w:t>
            </w:r>
          </w:p>
        </w:tc>
        <w:tc>
          <w:tcPr>
            <w:tcW w:w="503" w:type="pct"/>
          </w:tcPr>
          <w:p w14:paraId="7746A12A" w14:textId="01E5CE22"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14EDEDF7" w14:textId="77777777" w:rsidR="00AC1EDE" w:rsidRPr="00634422" w:rsidRDefault="00AC1EDE" w:rsidP="006547F2">
            <w:pPr>
              <w:rPr>
                <w:rFonts w:ascii="Times New Roman" w:hAnsi="Times New Roman" w:cs="Times New Roman"/>
                <w:sz w:val="24"/>
                <w:szCs w:val="24"/>
              </w:rPr>
            </w:pPr>
          </w:p>
        </w:tc>
        <w:tc>
          <w:tcPr>
            <w:tcW w:w="669" w:type="pct"/>
          </w:tcPr>
          <w:p w14:paraId="356000AD" w14:textId="12E922EF"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469" w:type="pct"/>
          </w:tcPr>
          <w:p w14:paraId="5484CCFB" w14:textId="77777777" w:rsidR="00AC1EDE" w:rsidRPr="00634422" w:rsidRDefault="00AC1EDE" w:rsidP="00A50D00">
            <w:pPr>
              <w:jc w:val="center"/>
              <w:rPr>
                <w:rFonts w:ascii="Times New Roman" w:hAnsi="Times New Roman" w:cs="Times New Roman"/>
                <w:sz w:val="24"/>
                <w:szCs w:val="24"/>
              </w:rPr>
            </w:pPr>
          </w:p>
        </w:tc>
        <w:tc>
          <w:tcPr>
            <w:tcW w:w="473" w:type="pct"/>
          </w:tcPr>
          <w:p w14:paraId="3F06CCFB" w14:textId="1DF4D464"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319C513F" w14:textId="77777777" w:rsidR="00AC1EDE" w:rsidRPr="00634422" w:rsidRDefault="00AC1EDE" w:rsidP="00A50D00">
            <w:pPr>
              <w:jc w:val="center"/>
              <w:rPr>
                <w:rFonts w:ascii="Times New Roman" w:hAnsi="Times New Roman" w:cs="Times New Roman"/>
                <w:sz w:val="24"/>
                <w:szCs w:val="24"/>
              </w:rPr>
            </w:pPr>
          </w:p>
        </w:tc>
        <w:tc>
          <w:tcPr>
            <w:tcW w:w="503" w:type="pct"/>
          </w:tcPr>
          <w:p w14:paraId="13D9FC5B" w14:textId="5F393B14"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24EFAC43" w14:textId="77777777" w:rsidR="00AC1EDE" w:rsidRPr="00634422" w:rsidRDefault="00AC1EDE" w:rsidP="00A50D00">
            <w:pPr>
              <w:jc w:val="center"/>
              <w:rPr>
                <w:rFonts w:ascii="Times New Roman" w:hAnsi="Times New Roman" w:cs="Times New Roman"/>
                <w:sz w:val="24"/>
                <w:szCs w:val="24"/>
              </w:rPr>
            </w:pPr>
          </w:p>
        </w:tc>
      </w:tr>
      <w:tr w:rsidR="00AC1EDE" w:rsidRPr="00634422" w14:paraId="2205A10A" w14:textId="19B05C0F" w:rsidTr="00E52727">
        <w:tc>
          <w:tcPr>
            <w:tcW w:w="1327" w:type="pct"/>
          </w:tcPr>
          <w:p w14:paraId="68F68D6B"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20‐24</w:t>
            </w:r>
          </w:p>
        </w:tc>
        <w:tc>
          <w:tcPr>
            <w:tcW w:w="503" w:type="pct"/>
          </w:tcPr>
          <w:p w14:paraId="35414EE5" w14:textId="04020ED9"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-0.03</w:t>
            </w:r>
            <w:r>
              <w:rPr>
                <w:rFonts w:ascii="Times New Roman" w:hAnsi="Times New Roman" w:cs="Times New Roman"/>
                <w:sz w:val="24"/>
                <w:szCs w:val="24"/>
              </w:rPr>
              <w:t xml:space="preserve"> (</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45A6637B" w14:textId="77777777" w:rsidR="00AC1EDE" w:rsidRPr="00634422" w:rsidRDefault="00AC1EDE" w:rsidP="006547F2">
            <w:pPr>
              <w:rPr>
                <w:rFonts w:ascii="Times New Roman" w:hAnsi="Times New Roman" w:cs="Times New Roman"/>
                <w:sz w:val="24"/>
                <w:szCs w:val="24"/>
              </w:rPr>
            </w:pPr>
          </w:p>
        </w:tc>
        <w:tc>
          <w:tcPr>
            <w:tcW w:w="669" w:type="pct"/>
          </w:tcPr>
          <w:p w14:paraId="559C2B4B" w14:textId="06CEC69F"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0.10 </w:t>
            </w:r>
            <w:r>
              <w:rPr>
                <w:rFonts w:ascii="Times New Roman" w:hAnsi="Times New Roman" w:cs="Times New Roman"/>
                <w:sz w:val="24"/>
                <w:szCs w:val="24"/>
              </w:rPr>
              <w:t>(</w:t>
            </w:r>
            <w:r w:rsidRPr="00634422">
              <w:rPr>
                <w:rFonts w:ascii="Times New Roman" w:hAnsi="Times New Roman" w:cs="Times New Roman"/>
                <w:sz w:val="24"/>
                <w:szCs w:val="24"/>
              </w:rPr>
              <w:t>0.05</w:t>
            </w:r>
            <w:r>
              <w:rPr>
                <w:rFonts w:ascii="Times New Roman" w:hAnsi="Times New Roman" w:cs="Times New Roman"/>
                <w:sz w:val="24"/>
                <w:szCs w:val="24"/>
              </w:rPr>
              <w:t>)</w:t>
            </w:r>
          </w:p>
        </w:tc>
        <w:tc>
          <w:tcPr>
            <w:tcW w:w="469" w:type="pct"/>
          </w:tcPr>
          <w:p w14:paraId="13E1CAE2" w14:textId="77777777" w:rsidR="00AC1EDE" w:rsidRPr="00634422" w:rsidRDefault="00AC1EDE" w:rsidP="006547F2">
            <w:pPr>
              <w:rPr>
                <w:rFonts w:ascii="Times New Roman" w:hAnsi="Times New Roman" w:cs="Times New Roman"/>
                <w:sz w:val="24"/>
                <w:szCs w:val="24"/>
              </w:rPr>
            </w:pPr>
          </w:p>
        </w:tc>
        <w:tc>
          <w:tcPr>
            <w:tcW w:w="473" w:type="pct"/>
          </w:tcPr>
          <w:p w14:paraId="6335CBE3" w14:textId="4BCA8DE0"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-0.03 </w:t>
            </w:r>
            <w:r>
              <w:rPr>
                <w:rFonts w:ascii="Times New Roman" w:hAnsi="Times New Roman" w:cs="Times New Roman"/>
                <w:sz w:val="24"/>
                <w:szCs w:val="24"/>
              </w:rPr>
              <w:t>(</w:t>
            </w:r>
            <w:r w:rsidRPr="00634422">
              <w:rPr>
                <w:rFonts w:ascii="Times New Roman" w:hAnsi="Times New Roman" w:cs="Times New Roman"/>
                <w:sz w:val="24"/>
                <w:szCs w:val="24"/>
              </w:rPr>
              <w:t>0.03</w:t>
            </w:r>
            <w:r w:rsidR="0023203F">
              <w:rPr>
                <w:rFonts w:ascii="Times New Roman" w:hAnsi="Times New Roman" w:cs="Times New Roman"/>
                <w:sz w:val="24"/>
                <w:szCs w:val="24"/>
              </w:rPr>
              <w:t>)</w:t>
            </w:r>
          </w:p>
        </w:tc>
        <w:tc>
          <w:tcPr>
            <w:tcW w:w="352" w:type="pct"/>
          </w:tcPr>
          <w:p w14:paraId="0B788FBD" w14:textId="77777777" w:rsidR="00AC1EDE" w:rsidRPr="00634422" w:rsidRDefault="00AC1EDE" w:rsidP="00E964EC">
            <w:pPr>
              <w:rPr>
                <w:rFonts w:ascii="Times New Roman" w:hAnsi="Times New Roman" w:cs="Times New Roman"/>
                <w:sz w:val="24"/>
                <w:szCs w:val="24"/>
              </w:rPr>
            </w:pPr>
          </w:p>
        </w:tc>
        <w:tc>
          <w:tcPr>
            <w:tcW w:w="503" w:type="pct"/>
          </w:tcPr>
          <w:p w14:paraId="185C250A" w14:textId="54E5B5B4"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0.02</w:t>
            </w:r>
            <w:r>
              <w:rPr>
                <w:rFonts w:ascii="Times New Roman" w:hAnsi="Times New Roman" w:cs="Times New Roman"/>
                <w:sz w:val="24"/>
                <w:szCs w:val="24"/>
              </w:rPr>
              <w:t>)</w:t>
            </w:r>
          </w:p>
        </w:tc>
        <w:tc>
          <w:tcPr>
            <w:tcW w:w="352" w:type="pct"/>
          </w:tcPr>
          <w:p w14:paraId="1DC87D80" w14:textId="77777777" w:rsidR="00AC1EDE" w:rsidRPr="00634422" w:rsidRDefault="00AC1EDE" w:rsidP="00E964EC">
            <w:pPr>
              <w:rPr>
                <w:rFonts w:ascii="Times New Roman" w:hAnsi="Times New Roman" w:cs="Times New Roman"/>
                <w:sz w:val="24"/>
                <w:szCs w:val="24"/>
              </w:rPr>
            </w:pPr>
          </w:p>
        </w:tc>
      </w:tr>
      <w:tr w:rsidR="00AC1EDE" w:rsidRPr="00634422" w14:paraId="431569A3" w14:textId="2F834702" w:rsidTr="00E52727">
        <w:tc>
          <w:tcPr>
            <w:tcW w:w="1327" w:type="pct"/>
          </w:tcPr>
          <w:p w14:paraId="4CFFBD25"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25‐34</w:t>
            </w:r>
          </w:p>
        </w:tc>
        <w:tc>
          <w:tcPr>
            <w:tcW w:w="503" w:type="pct"/>
          </w:tcPr>
          <w:p w14:paraId="3440E3A6" w14:textId="3891504D"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0.02</w:t>
            </w:r>
            <w:r>
              <w:rPr>
                <w:rFonts w:ascii="Times New Roman" w:hAnsi="Times New Roman" w:cs="Times New Roman"/>
                <w:sz w:val="24"/>
                <w:szCs w:val="24"/>
              </w:rPr>
              <w:t xml:space="preserve"> (</w:t>
            </w:r>
            <w:r w:rsidRPr="00634422">
              <w:rPr>
                <w:rFonts w:ascii="Times New Roman" w:hAnsi="Times New Roman" w:cs="Times New Roman"/>
                <w:sz w:val="24"/>
                <w:szCs w:val="24"/>
              </w:rPr>
              <w:t>0.05</w:t>
            </w:r>
            <w:r>
              <w:rPr>
                <w:rFonts w:ascii="Times New Roman" w:hAnsi="Times New Roman" w:cs="Times New Roman"/>
                <w:sz w:val="24"/>
                <w:szCs w:val="24"/>
              </w:rPr>
              <w:t>)</w:t>
            </w:r>
          </w:p>
        </w:tc>
        <w:tc>
          <w:tcPr>
            <w:tcW w:w="352" w:type="pct"/>
          </w:tcPr>
          <w:p w14:paraId="7C679AAE" w14:textId="77777777" w:rsidR="00AC1EDE" w:rsidRPr="00634422" w:rsidRDefault="00AC1EDE" w:rsidP="006547F2">
            <w:pPr>
              <w:rPr>
                <w:rFonts w:ascii="Times New Roman" w:hAnsi="Times New Roman" w:cs="Times New Roman"/>
                <w:sz w:val="24"/>
                <w:szCs w:val="24"/>
              </w:rPr>
            </w:pPr>
          </w:p>
        </w:tc>
        <w:tc>
          <w:tcPr>
            <w:tcW w:w="669" w:type="pct"/>
          </w:tcPr>
          <w:p w14:paraId="0A081D58" w14:textId="1B43357C"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0.03 </w:t>
            </w:r>
            <w:r>
              <w:rPr>
                <w:rFonts w:ascii="Times New Roman" w:hAnsi="Times New Roman" w:cs="Times New Roman"/>
                <w:sz w:val="24"/>
                <w:szCs w:val="24"/>
              </w:rPr>
              <w:t>(</w:t>
            </w:r>
            <w:r w:rsidRPr="00634422">
              <w:rPr>
                <w:rFonts w:ascii="Times New Roman" w:hAnsi="Times New Roman" w:cs="Times New Roman"/>
                <w:sz w:val="24"/>
                <w:szCs w:val="24"/>
              </w:rPr>
              <w:t>0.06</w:t>
            </w:r>
            <w:r>
              <w:rPr>
                <w:rFonts w:ascii="Times New Roman" w:hAnsi="Times New Roman" w:cs="Times New Roman"/>
                <w:sz w:val="24"/>
                <w:szCs w:val="24"/>
              </w:rPr>
              <w:t>)</w:t>
            </w:r>
          </w:p>
        </w:tc>
        <w:tc>
          <w:tcPr>
            <w:tcW w:w="469" w:type="pct"/>
          </w:tcPr>
          <w:p w14:paraId="68DDA7DC" w14:textId="77777777" w:rsidR="00AC1EDE" w:rsidRPr="00634422" w:rsidRDefault="00AC1EDE" w:rsidP="006547F2">
            <w:pPr>
              <w:rPr>
                <w:rFonts w:ascii="Times New Roman" w:hAnsi="Times New Roman" w:cs="Times New Roman"/>
                <w:sz w:val="24"/>
                <w:szCs w:val="24"/>
              </w:rPr>
            </w:pPr>
          </w:p>
        </w:tc>
        <w:tc>
          <w:tcPr>
            <w:tcW w:w="473" w:type="pct"/>
          </w:tcPr>
          <w:p w14:paraId="745A77D5" w14:textId="28C0D96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-0.00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p>
        </w:tc>
        <w:tc>
          <w:tcPr>
            <w:tcW w:w="352" w:type="pct"/>
          </w:tcPr>
          <w:p w14:paraId="4374ACC2" w14:textId="77777777" w:rsidR="00AC1EDE" w:rsidRPr="00634422" w:rsidRDefault="00AC1EDE" w:rsidP="00E964EC">
            <w:pPr>
              <w:rPr>
                <w:rFonts w:ascii="Times New Roman" w:hAnsi="Times New Roman" w:cs="Times New Roman"/>
                <w:sz w:val="24"/>
                <w:szCs w:val="24"/>
              </w:rPr>
            </w:pPr>
          </w:p>
        </w:tc>
        <w:tc>
          <w:tcPr>
            <w:tcW w:w="503" w:type="pct"/>
          </w:tcPr>
          <w:p w14:paraId="6FF5C863" w14:textId="2B2EF4DE"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5A47D158" w14:textId="77777777" w:rsidR="00AC1EDE" w:rsidRPr="00634422" w:rsidRDefault="00AC1EDE" w:rsidP="00E964EC">
            <w:pPr>
              <w:rPr>
                <w:rFonts w:ascii="Times New Roman" w:hAnsi="Times New Roman" w:cs="Times New Roman"/>
                <w:sz w:val="24"/>
                <w:szCs w:val="24"/>
              </w:rPr>
            </w:pPr>
          </w:p>
        </w:tc>
      </w:tr>
      <w:tr w:rsidR="00AC1EDE" w:rsidRPr="00634422" w14:paraId="19707729" w14:textId="103710F6" w:rsidTr="00E52727">
        <w:tc>
          <w:tcPr>
            <w:tcW w:w="1327" w:type="pct"/>
          </w:tcPr>
          <w:p w14:paraId="27826CCE"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35‐49</w:t>
            </w:r>
          </w:p>
        </w:tc>
        <w:tc>
          <w:tcPr>
            <w:tcW w:w="503" w:type="pct"/>
          </w:tcPr>
          <w:p w14:paraId="5B3CFD83" w14:textId="7537D4D7"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0.11</w:t>
            </w:r>
            <w:r>
              <w:rPr>
                <w:rFonts w:ascii="Times New Roman" w:hAnsi="Times New Roman" w:cs="Times New Roman"/>
                <w:sz w:val="24"/>
                <w:szCs w:val="24"/>
              </w:rPr>
              <w:t xml:space="preserve"> (</w:t>
            </w:r>
            <w:r w:rsidRPr="00634422">
              <w:rPr>
                <w:rFonts w:ascii="Times New Roman" w:hAnsi="Times New Roman" w:cs="Times New Roman"/>
                <w:sz w:val="24"/>
                <w:szCs w:val="24"/>
              </w:rPr>
              <w:t>0.06</w:t>
            </w:r>
            <w:r>
              <w:rPr>
                <w:rFonts w:ascii="Times New Roman" w:hAnsi="Times New Roman" w:cs="Times New Roman"/>
                <w:sz w:val="24"/>
                <w:szCs w:val="24"/>
              </w:rPr>
              <w:t>)</w:t>
            </w:r>
          </w:p>
        </w:tc>
        <w:tc>
          <w:tcPr>
            <w:tcW w:w="352" w:type="pct"/>
          </w:tcPr>
          <w:p w14:paraId="519E2E1F" w14:textId="77777777" w:rsidR="00AC1EDE" w:rsidRPr="00634422" w:rsidRDefault="00AC1EDE" w:rsidP="006547F2">
            <w:pPr>
              <w:rPr>
                <w:rFonts w:ascii="Times New Roman" w:hAnsi="Times New Roman" w:cs="Times New Roman"/>
                <w:sz w:val="24"/>
                <w:szCs w:val="24"/>
              </w:rPr>
            </w:pPr>
          </w:p>
        </w:tc>
        <w:tc>
          <w:tcPr>
            <w:tcW w:w="669" w:type="pct"/>
          </w:tcPr>
          <w:p w14:paraId="5194E577" w14:textId="2DA5EDBD"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0.06 </w:t>
            </w:r>
            <w:r>
              <w:rPr>
                <w:rFonts w:ascii="Times New Roman" w:hAnsi="Times New Roman" w:cs="Times New Roman"/>
                <w:sz w:val="24"/>
                <w:szCs w:val="24"/>
              </w:rPr>
              <w:t>(</w:t>
            </w:r>
            <w:r w:rsidRPr="00634422">
              <w:rPr>
                <w:rFonts w:ascii="Times New Roman" w:hAnsi="Times New Roman" w:cs="Times New Roman"/>
                <w:sz w:val="24"/>
                <w:szCs w:val="24"/>
              </w:rPr>
              <w:t>0.09</w:t>
            </w:r>
            <w:r>
              <w:rPr>
                <w:rFonts w:ascii="Times New Roman" w:hAnsi="Times New Roman" w:cs="Times New Roman"/>
                <w:sz w:val="24"/>
                <w:szCs w:val="24"/>
              </w:rPr>
              <w:t>)</w:t>
            </w:r>
          </w:p>
        </w:tc>
        <w:tc>
          <w:tcPr>
            <w:tcW w:w="469" w:type="pct"/>
          </w:tcPr>
          <w:p w14:paraId="5C222B42" w14:textId="77777777" w:rsidR="00AC1EDE" w:rsidRPr="00634422" w:rsidRDefault="00AC1EDE" w:rsidP="006547F2">
            <w:pPr>
              <w:rPr>
                <w:rFonts w:ascii="Times New Roman" w:hAnsi="Times New Roman" w:cs="Times New Roman"/>
                <w:sz w:val="24"/>
                <w:szCs w:val="24"/>
              </w:rPr>
            </w:pPr>
          </w:p>
        </w:tc>
        <w:tc>
          <w:tcPr>
            <w:tcW w:w="473" w:type="pct"/>
          </w:tcPr>
          <w:p w14:paraId="5833DCC6" w14:textId="09607812"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p>
        </w:tc>
        <w:tc>
          <w:tcPr>
            <w:tcW w:w="352" w:type="pct"/>
          </w:tcPr>
          <w:p w14:paraId="209695BA" w14:textId="77777777" w:rsidR="00AC1EDE" w:rsidRPr="00634422" w:rsidRDefault="00AC1EDE" w:rsidP="00E964EC">
            <w:pPr>
              <w:rPr>
                <w:rFonts w:ascii="Times New Roman" w:hAnsi="Times New Roman" w:cs="Times New Roman"/>
                <w:sz w:val="24"/>
                <w:szCs w:val="24"/>
              </w:rPr>
            </w:pPr>
          </w:p>
        </w:tc>
        <w:tc>
          <w:tcPr>
            <w:tcW w:w="503" w:type="pct"/>
          </w:tcPr>
          <w:p w14:paraId="0BF6E309" w14:textId="6E146C96"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0.07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2B9267BD" w14:textId="77777777" w:rsidR="00AC1EDE" w:rsidRPr="00634422" w:rsidRDefault="00AC1EDE" w:rsidP="00E964EC">
            <w:pPr>
              <w:rPr>
                <w:rFonts w:ascii="Times New Roman" w:hAnsi="Times New Roman" w:cs="Times New Roman"/>
                <w:sz w:val="24"/>
                <w:szCs w:val="24"/>
              </w:rPr>
            </w:pPr>
          </w:p>
        </w:tc>
      </w:tr>
      <w:tr w:rsidR="00AC1EDE" w:rsidRPr="00634422" w14:paraId="5D0971FE" w14:textId="2AA2843F" w:rsidTr="00E52727">
        <w:tc>
          <w:tcPr>
            <w:tcW w:w="1327" w:type="pct"/>
          </w:tcPr>
          <w:p w14:paraId="0A981DCA"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
                <w:bCs/>
                <w:sz w:val="24"/>
                <w:szCs w:val="24"/>
              </w:rPr>
              <w:t>Women's education</w:t>
            </w:r>
          </w:p>
        </w:tc>
        <w:tc>
          <w:tcPr>
            <w:tcW w:w="503" w:type="pct"/>
          </w:tcPr>
          <w:p w14:paraId="356D1AE9" w14:textId="61C4B89C" w:rsidR="00AC1EDE" w:rsidRPr="00634422" w:rsidRDefault="00AC1EDE" w:rsidP="00A50D00">
            <w:pPr>
              <w:jc w:val="center"/>
              <w:rPr>
                <w:rFonts w:ascii="Times New Roman" w:hAnsi="Times New Roman" w:cs="Times New Roman"/>
                <w:sz w:val="24"/>
                <w:szCs w:val="24"/>
              </w:rPr>
            </w:pPr>
          </w:p>
        </w:tc>
        <w:tc>
          <w:tcPr>
            <w:tcW w:w="352" w:type="pct"/>
          </w:tcPr>
          <w:p w14:paraId="3917907D" w14:textId="77777777" w:rsidR="00AC1EDE" w:rsidRPr="00634422" w:rsidRDefault="00AC1EDE" w:rsidP="00A50D00">
            <w:pPr>
              <w:jc w:val="center"/>
              <w:rPr>
                <w:rFonts w:ascii="Times New Roman" w:hAnsi="Times New Roman" w:cs="Times New Roman"/>
                <w:sz w:val="24"/>
                <w:szCs w:val="24"/>
              </w:rPr>
            </w:pPr>
          </w:p>
        </w:tc>
        <w:tc>
          <w:tcPr>
            <w:tcW w:w="669" w:type="pct"/>
          </w:tcPr>
          <w:p w14:paraId="08BB8336" w14:textId="3C5C3986" w:rsidR="00AC1EDE" w:rsidRPr="00634422" w:rsidRDefault="00AC1EDE" w:rsidP="00A50D00">
            <w:pPr>
              <w:jc w:val="center"/>
              <w:rPr>
                <w:rFonts w:ascii="Times New Roman" w:hAnsi="Times New Roman" w:cs="Times New Roman"/>
                <w:sz w:val="24"/>
                <w:szCs w:val="24"/>
              </w:rPr>
            </w:pPr>
          </w:p>
        </w:tc>
        <w:tc>
          <w:tcPr>
            <w:tcW w:w="469" w:type="pct"/>
          </w:tcPr>
          <w:p w14:paraId="7BC1450C" w14:textId="77777777" w:rsidR="00AC1EDE" w:rsidRPr="00634422" w:rsidRDefault="00AC1EDE" w:rsidP="00A50D00">
            <w:pPr>
              <w:jc w:val="center"/>
              <w:rPr>
                <w:rFonts w:ascii="Times New Roman" w:hAnsi="Times New Roman" w:cs="Times New Roman"/>
                <w:sz w:val="24"/>
                <w:szCs w:val="24"/>
              </w:rPr>
            </w:pPr>
          </w:p>
        </w:tc>
        <w:tc>
          <w:tcPr>
            <w:tcW w:w="473" w:type="pct"/>
          </w:tcPr>
          <w:p w14:paraId="1CA56445" w14:textId="25E27578" w:rsidR="00AC1EDE" w:rsidRPr="00634422" w:rsidRDefault="00AC1EDE" w:rsidP="00A50D00">
            <w:pPr>
              <w:jc w:val="center"/>
              <w:rPr>
                <w:rFonts w:ascii="Times New Roman" w:hAnsi="Times New Roman" w:cs="Times New Roman"/>
                <w:sz w:val="24"/>
                <w:szCs w:val="24"/>
              </w:rPr>
            </w:pPr>
          </w:p>
        </w:tc>
        <w:tc>
          <w:tcPr>
            <w:tcW w:w="352" w:type="pct"/>
          </w:tcPr>
          <w:p w14:paraId="70D6489C" w14:textId="77777777" w:rsidR="00AC1EDE" w:rsidRPr="00634422" w:rsidRDefault="00AC1EDE" w:rsidP="00A50D00">
            <w:pPr>
              <w:jc w:val="center"/>
              <w:rPr>
                <w:rFonts w:ascii="Times New Roman" w:hAnsi="Times New Roman" w:cs="Times New Roman"/>
                <w:sz w:val="24"/>
                <w:szCs w:val="24"/>
              </w:rPr>
            </w:pPr>
          </w:p>
        </w:tc>
        <w:tc>
          <w:tcPr>
            <w:tcW w:w="503" w:type="pct"/>
          </w:tcPr>
          <w:p w14:paraId="7377FBF2" w14:textId="4BFAD550" w:rsidR="00AC1EDE" w:rsidRPr="00634422" w:rsidRDefault="00AC1EDE" w:rsidP="00A50D00">
            <w:pPr>
              <w:jc w:val="center"/>
              <w:rPr>
                <w:rFonts w:ascii="Times New Roman" w:hAnsi="Times New Roman" w:cs="Times New Roman"/>
                <w:sz w:val="24"/>
                <w:szCs w:val="24"/>
              </w:rPr>
            </w:pPr>
          </w:p>
        </w:tc>
        <w:tc>
          <w:tcPr>
            <w:tcW w:w="352" w:type="pct"/>
          </w:tcPr>
          <w:p w14:paraId="37B81C69" w14:textId="77777777" w:rsidR="00AC1EDE" w:rsidRPr="00634422" w:rsidRDefault="00AC1EDE" w:rsidP="00A50D00">
            <w:pPr>
              <w:jc w:val="center"/>
              <w:rPr>
                <w:rFonts w:ascii="Times New Roman" w:hAnsi="Times New Roman" w:cs="Times New Roman"/>
                <w:sz w:val="24"/>
                <w:szCs w:val="24"/>
              </w:rPr>
            </w:pPr>
          </w:p>
        </w:tc>
      </w:tr>
      <w:tr w:rsidR="00AC1EDE" w:rsidRPr="00634422" w14:paraId="5D51BF05" w14:textId="2D26B27A" w:rsidTr="00E52727">
        <w:tc>
          <w:tcPr>
            <w:tcW w:w="1327" w:type="pct"/>
          </w:tcPr>
          <w:p w14:paraId="4E66F982"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503" w:type="pct"/>
          </w:tcPr>
          <w:p w14:paraId="73FD6C4A" w14:textId="1F08DD9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4C7B1112" w14:textId="77777777" w:rsidR="00AC1EDE" w:rsidRPr="00634422" w:rsidRDefault="00AC1EDE" w:rsidP="00A50D00">
            <w:pPr>
              <w:jc w:val="center"/>
              <w:rPr>
                <w:rFonts w:ascii="Times New Roman" w:hAnsi="Times New Roman" w:cs="Times New Roman"/>
                <w:sz w:val="24"/>
                <w:szCs w:val="24"/>
              </w:rPr>
            </w:pPr>
          </w:p>
        </w:tc>
        <w:tc>
          <w:tcPr>
            <w:tcW w:w="669" w:type="pct"/>
          </w:tcPr>
          <w:p w14:paraId="5F7EE111" w14:textId="580ED7D6"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469" w:type="pct"/>
          </w:tcPr>
          <w:p w14:paraId="7572668A" w14:textId="77777777" w:rsidR="00AC1EDE" w:rsidRPr="00634422" w:rsidRDefault="00AC1EDE" w:rsidP="006547F2">
            <w:pPr>
              <w:rPr>
                <w:rFonts w:ascii="Times New Roman" w:hAnsi="Times New Roman" w:cs="Times New Roman"/>
                <w:sz w:val="24"/>
                <w:szCs w:val="24"/>
              </w:rPr>
            </w:pPr>
          </w:p>
        </w:tc>
        <w:tc>
          <w:tcPr>
            <w:tcW w:w="473" w:type="pct"/>
          </w:tcPr>
          <w:p w14:paraId="218D3826" w14:textId="4082D000"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5CFB39F0" w14:textId="77777777" w:rsidR="00AC1EDE" w:rsidRPr="00634422" w:rsidRDefault="00AC1EDE" w:rsidP="00A50D00">
            <w:pPr>
              <w:jc w:val="center"/>
              <w:rPr>
                <w:rFonts w:ascii="Times New Roman" w:hAnsi="Times New Roman" w:cs="Times New Roman"/>
                <w:sz w:val="24"/>
                <w:szCs w:val="24"/>
              </w:rPr>
            </w:pPr>
          </w:p>
        </w:tc>
        <w:tc>
          <w:tcPr>
            <w:tcW w:w="503" w:type="pct"/>
          </w:tcPr>
          <w:p w14:paraId="6FA663DB" w14:textId="67AC6DC0"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4099ACFD" w14:textId="77777777" w:rsidR="00AC1EDE" w:rsidRPr="00634422" w:rsidRDefault="00AC1EDE" w:rsidP="00A50D00">
            <w:pPr>
              <w:jc w:val="center"/>
              <w:rPr>
                <w:rFonts w:ascii="Times New Roman" w:hAnsi="Times New Roman" w:cs="Times New Roman"/>
                <w:sz w:val="24"/>
                <w:szCs w:val="24"/>
              </w:rPr>
            </w:pPr>
          </w:p>
        </w:tc>
      </w:tr>
      <w:tr w:rsidR="00AC1EDE" w:rsidRPr="00634422" w14:paraId="14C59656" w14:textId="628E485D" w:rsidTr="00E52727">
        <w:tc>
          <w:tcPr>
            <w:tcW w:w="1327" w:type="pct"/>
          </w:tcPr>
          <w:p w14:paraId="241A0367"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503" w:type="pct"/>
          </w:tcPr>
          <w:p w14:paraId="44214E0D" w14:textId="79ED442C"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-0.02</w:t>
            </w:r>
            <w:r>
              <w:rPr>
                <w:rFonts w:ascii="Times New Roman" w:hAnsi="Times New Roman" w:cs="Times New Roman"/>
                <w:sz w:val="24"/>
                <w:szCs w:val="24"/>
              </w:rPr>
              <w:t xml:space="preserve"> (</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56F5A18E" w14:textId="77777777" w:rsidR="00AC1EDE" w:rsidRPr="00634422" w:rsidRDefault="00AC1EDE" w:rsidP="006547F2">
            <w:pPr>
              <w:rPr>
                <w:rFonts w:ascii="Times New Roman" w:hAnsi="Times New Roman" w:cs="Times New Roman"/>
                <w:sz w:val="24"/>
                <w:szCs w:val="24"/>
              </w:rPr>
            </w:pPr>
          </w:p>
        </w:tc>
        <w:tc>
          <w:tcPr>
            <w:tcW w:w="669" w:type="pct"/>
          </w:tcPr>
          <w:p w14:paraId="15013F11" w14:textId="284AC1B2"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-0.10 </w:t>
            </w:r>
            <w:r>
              <w:rPr>
                <w:rFonts w:ascii="Times New Roman" w:hAnsi="Times New Roman" w:cs="Times New Roman"/>
                <w:sz w:val="24"/>
                <w:szCs w:val="24"/>
              </w:rPr>
              <w:t>(</w:t>
            </w:r>
            <w:r w:rsidRPr="00634422">
              <w:rPr>
                <w:rFonts w:ascii="Times New Roman" w:hAnsi="Times New Roman" w:cs="Times New Roman"/>
                <w:sz w:val="24"/>
                <w:szCs w:val="24"/>
              </w:rPr>
              <w:t>0.06</w:t>
            </w:r>
            <w:r>
              <w:rPr>
                <w:rFonts w:ascii="Times New Roman" w:hAnsi="Times New Roman" w:cs="Times New Roman"/>
                <w:sz w:val="24"/>
                <w:szCs w:val="24"/>
              </w:rPr>
              <w:t>)</w:t>
            </w:r>
          </w:p>
        </w:tc>
        <w:tc>
          <w:tcPr>
            <w:tcW w:w="469" w:type="pct"/>
          </w:tcPr>
          <w:p w14:paraId="3B1C2EA5" w14:textId="77777777" w:rsidR="00AC1EDE" w:rsidRPr="00634422" w:rsidRDefault="00AC1EDE" w:rsidP="006547F2">
            <w:pPr>
              <w:rPr>
                <w:rFonts w:ascii="Times New Roman" w:hAnsi="Times New Roman" w:cs="Times New Roman"/>
                <w:sz w:val="24"/>
                <w:szCs w:val="24"/>
              </w:rPr>
            </w:pPr>
          </w:p>
        </w:tc>
        <w:tc>
          <w:tcPr>
            <w:tcW w:w="473" w:type="pct"/>
          </w:tcPr>
          <w:p w14:paraId="6BDD2EF0" w14:textId="54EAFA7E"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0.06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p>
        </w:tc>
        <w:tc>
          <w:tcPr>
            <w:tcW w:w="352" w:type="pct"/>
          </w:tcPr>
          <w:p w14:paraId="3C77E877" w14:textId="77777777" w:rsidR="00AC1EDE" w:rsidRPr="00634422" w:rsidRDefault="00AC1EDE" w:rsidP="00E964EC">
            <w:pPr>
              <w:rPr>
                <w:rFonts w:ascii="Times New Roman" w:hAnsi="Times New Roman" w:cs="Times New Roman"/>
                <w:sz w:val="24"/>
                <w:szCs w:val="24"/>
              </w:rPr>
            </w:pPr>
          </w:p>
        </w:tc>
        <w:tc>
          <w:tcPr>
            <w:tcW w:w="503" w:type="pct"/>
          </w:tcPr>
          <w:p w14:paraId="351F81DC" w14:textId="2CEA8833"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-0.02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077B0B8E" w14:textId="77777777" w:rsidR="00AC1EDE" w:rsidRPr="00634422" w:rsidRDefault="00AC1EDE" w:rsidP="00E964EC">
            <w:pPr>
              <w:rPr>
                <w:rFonts w:ascii="Times New Roman" w:hAnsi="Times New Roman" w:cs="Times New Roman"/>
                <w:sz w:val="24"/>
                <w:szCs w:val="24"/>
              </w:rPr>
            </w:pPr>
          </w:p>
        </w:tc>
      </w:tr>
      <w:tr w:rsidR="00AC1EDE" w:rsidRPr="00634422" w14:paraId="1C4052D7" w14:textId="1676EC0E" w:rsidTr="00E52727">
        <w:tc>
          <w:tcPr>
            <w:tcW w:w="1327" w:type="pct"/>
          </w:tcPr>
          <w:p w14:paraId="7B252AAB"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Secondary</w:t>
            </w:r>
          </w:p>
        </w:tc>
        <w:tc>
          <w:tcPr>
            <w:tcW w:w="503" w:type="pct"/>
          </w:tcPr>
          <w:p w14:paraId="67F9E652" w14:textId="1E5D46C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0.00</w:t>
            </w:r>
            <w:r>
              <w:rPr>
                <w:rFonts w:ascii="Times New Roman" w:hAnsi="Times New Roman" w:cs="Times New Roman"/>
                <w:sz w:val="24"/>
                <w:szCs w:val="24"/>
              </w:rPr>
              <w:t xml:space="preserve"> (</w:t>
            </w:r>
            <w:r w:rsidRPr="00634422">
              <w:rPr>
                <w:rFonts w:ascii="Times New Roman" w:hAnsi="Times New Roman" w:cs="Times New Roman"/>
                <w:sz w:val="24"/>
                <w:szCs w:val="24"/>
              </w:rPr>
              <w:t>0.05</w:t>
            </w:r>
            <w:r>
              <w:rPr>
                <w:rFonts w:ascii="Times New Roman" w:hAnsi="Times New Roman" w:cs="Times New Roman"/>
                <w:sz w:val="24"/>
                <w:szCs w:val="24"/>
              </w:rPr>
              <w:t>)</w:t>
            </w:r>
          </w:p>
        </w:tc>
        <w:tc>
          <w:tcPr>
            <w:tcW w:w="352" w:type="pct"/>
          </w:tcPr>
          <w:p w14:paraId="45806900" w14:textId="77777777" w:rsidR="00AC1EDE" w:rsidRPr="00634422" w:rsidRDefault="00AC1EDE" w:rsidP="006547F2">
            <w:pPr>
              <w:rPr>
                <w:rFonts w:ascii="Times New Roman" w:hAnsi="Times New Roman" w:cs="Times New Roman"/>
                <w:sz w:val="24"/>
                <w:szCs w:val="24"/>
              </w:rPr>
            </w:pPr>
          </w:p>
        </w:tc>
        <w:tc>
          <w:tcPr>
            <w:tcW w:w="669" w:type="pct"/>
          </w:tcPr>
          <w:p w14:paraId="5BE2E29F" w14:textId="2843A0E6"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-0.08 </w:t>
            </w:r>
            <w:r>
              <w:rPr>
                <w:rFonts w:ascii="Times New Roman" w:hAnsi="Times New Roman" w:cs="Times New Roman"/>
                <w:sz w:val="24"/>
                <w:szCs w:val="24"/>
              </w:rPr>
              <w:t>(</w:t>
            </w:r>
            <w:r w:rsidRPr="00634422">
              <w:rPr>
                <w:rFonts w:ascii="Times New Roman" w:hAnsi="Times New Roman" w:cs="Times New Roman"/>
                <w:sz w:val="24"/>
                <w:szCs w:val="24"/>
              </w:rPr>
              <w:t>0.06</w:t>
            </w:r>
            <w:r>
              <w:rPr>
                <w:rFonts w:ascii="Times New Roman" w:hAnsi="Times New Roman" w:cs="Times New Roman"/>
                <w:sz w:val="24"/>
                <w:szCs w:val="24"/>
              </w:rPr>
              <w:t>)</w:t>
            </w:r>
          </w:p>
        </w:tc>
        <w:tc>
          <w:tcPr>
            <w:tcW w:w="469" w:type="pct"/>
          </w:tcPr>
          <w:p w14:paraId="129A07C6" w14:textId="77777777" w:rsidR="00AC1EDE" w:rsidRPr="00634422" w:rsidRDefault="00AC1EDE" w:rsidP="006547F2">
            <w:pPr>
              <w:rPr>
                <w:rFonts w:ascii="Times New Roman" w:hAnsi="Times New Roman" w:cs="Times New Roman"/>
                <w:sz w:val="24"/>
                <w:szCs w:val="24"/>
              </w:rPr>
            </w:pPr>
          </w:p>
        </w:tc>
        <w:tc>
          <w:tcPr>
            <w:tcW w:w="473" w:type="pct"/>
          </w:tcPr>
          <w:p w14:paraId="2A1CDB62" w14:textId="59ED8127"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0.04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p>
        </w:tc>
        <w:tc>
          <w:tcPr>
            <w:tcW w:w="352" w:type="pct"/>
          </w:tcPr>
          <w:p w14:paraId="1AE1679F" w14:textId="77777777" w:rsidR="00AC1EDE" w:rsidRPr="00634422" w:rsidRDefault="00AC1EDE" w:rsidP="00E964EC">
            <w:pPr>
              <w:rPr>
                <w:rFonts w:ascii="Times New Roman" w:hAnsi="Times New Roman" w:cs="Times New Roman"/>
                <w:sz w:val="24"/>
                <w:szCs w:val="24"/>
              </w:rPr>
            </w:pPr>
          </w:p>
        </w:tc>
        <w:tc>
          <w:tcPr>
            <w:tcW w:w="503" w:type="pct"/>
          </w:tcPr>
          <w:p w14:paraId="474E2723" w14:textId="5F1DF233"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6B4A81AA" w14:textId="77777777" w:rsidR="00AC1EDE" w:rsidRPr="00634422" w:rsidRDefault="00AC1EDE" w:rsidP="00E964EC">
            <w:pPr>
              <w:rPr>
                <w:rFonts w:ascii="Times New Roman" w:hAnsi="Times New Roman" w:cs="Times New Roman"/>
                <w:sz w:val="24"/>
                <w:szCs w:val="24"/>
              </w:rPr>
            </w:pPr>
          </w:p>
        </w:tc>
      </w:tr>
      <w:tr w:rsidR="00AC1EDE" w:rsidRPr="00634422" w14:paraId="13FD52CE" w14:textId="245D59E2" w:rsidTr="00E52727">
        <w:tc>
          <w:tcPr>
            <w:tcW w:w="1327" w:type="pct"/>
          </w:tcPr>
          <w:p w14:paraId="6AB6D5DF"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Higher</w:t>
            </w:r>
          </w:p>
        </w:tc>
        <w:tc>
          <w:tcPr>
            <w:tcW w:w="503" w:type="pct"/>
          </w:tcPr>
          <w:p w14:paraId="6BEF0E7A" w14:textId="7B71A87E"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0.06</w:t>
            </w:r>
            <w:r>
              <w:rPr>
                <w:rFonts w:ascii="Times New Roman" w:hAnsi="Times New Roman" w:cs="Times New Roman"/>
                <w:sz w:val="24"/>
                <w:szCs w:val="24"/>
              </w:rPr>
              <w:t xml:space="preserve"> (</w:t>
            </w:r>
            <w:r w:rsidRPr="00634422">
              <w:rPr>
                <w:rFonts w:ascii="Times New Roman" w:hAnsi="Times New Roman" w:cs="Times New Roman"/>
                <w:sz w:val="24"/>
                <w:szCs w:val="24"/>
              </w:rPr>
              <w:t>0.08</w:t>
            </w:r>
            <w:r>
              <w:rPr>
                <w:rFonts w:ascii="Times New Roman" w:hAnsi="Times New Roman" w:cs="Times New Roman"/>
                <w:sz w:val="24"/>
                <w:szCs w:val="24"/>
              </w:rPr>
              <w:t>)</w:t>
            </w:r>
          </w:p>
        </w:tc>
        <w:tc>
          <w:tcPr>
            <w:tcW w:w="352" w:type="pct"/>
          </w:tcPr>
          <w:p w14:paraId="0FF1D26C" w14:textId="77777777" w:rsidR="00AC1EDE" w:rsidRPr="00634422" w:rsidRDefault="00AC1EDE" w:rsidP="006547F2">
            <w:pPr>
              <w:rPr>
                <w:rFonts w:ascii="Times New Roman" w:hAnsi="Times New Roman" w:cs="Times New Roman"/>
                <w:sz w:val="24"/>
                <w:szCs w:val="24"/>
              </w:rPr>
            </w:pPr>
          </w:p>
        </w:tc>
        <w:tc>
          <w:tcPr>
            <w:tcW w:w="669" w:type="pct"/>
          </w:tcPr>
          <w:p w14:paraId="0337CF11" w14:textId="6A490FD8"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-0.05 </w:t>
            </w:r>
            <w:r>
              <w:rPr>
                <w:rFonts w:ascii="Times New Roman" w:hAnsi="Times New Roman" w:cs="Times New Roman"/>
                <w:sz w:val="24"/>
                <w:szCs w:val="24"/>
              </w:rPr>
              <w:t>(</w:t>
            </w:r>
            <w:r w:rsidRPr="00634422">
              <w:rPr>
                <w:rFonts w:ascii="Times New Roman" w:hAnsi="Times New Roman" w:cs="Times New Roman"/>
                <w:sz w:val="24"/>
                <w:szCs w:val="24"/>
              </w:rPr>
              <w:t>0.08</w:t>
            </w:r>
            <w:r>
              <w:rPr>
                <w:rFonts w:ascii="Times New Roman" w:hAnsi="Times New Roman" w:cs="Times New Roman"/>
                <w:sz w:val="24"/>
                <w:szCs w:val="24"/>
              </w:rPr>
              <w:t>)</w:t>
            </w:r>
          </w:p>
        </w:tc>
        <w:tc>
          <w:tcPr>
            <w:tcW w:w="469" w:type="pct"/>
          </w:tcPr>
          <w:p w14:paraId="5061B62F" w14:textId="77777777" w:rsidR="00AC1EDE" w:rsidRPr="00634422" w:rsidRDefault="00AC1EDE" w:rsidP="006547F2">
            <w:pPr>
              <w:rPr>
                <w:rFonts w:ascii="Times New Roman" w:hAnsi="Times New Roman" w:cs="Times New Roman"/>
                <w:sz w:val="24"/>
                <w:szCs w:val="24"/>
              </w:rPr>
            </w:pPr>
          </w:p>
        </w:tc>
        <w:tc>
          <w:tcPr>
            <w:tcW w:w="473" w:type="pct"/>
          </w:tcPr>
          <w:p w14:paraId="0F0F66BE" w14:textId="07809827"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0.03 </w:t>
            </w:r>
            <w:r>
              <w:rPr>
                <w:rFonts w:ascii="Times New Roman" w:hAnsi="Times New Roman" w:cs="Times New Roman"/>
                <w:sz w:val="24"/>
                <w:szCs w:val="24"/>
              </w:rPr>
              <w:t>(</w:t>
            </w:r>
            <w:r w:rsidRPr="00634422">
              <w:rPr>
                <w:rFonts w:ascii="Times New Roman" w:hAnsi="Times New Roman" w:cs="Times New Roman"/>
                <w:sz w:val="24"/>
                <w:szCs w:val="24"/>
              </w:rPr>
              <w:t>0.06</w:t>
            </w:r>
            <w:r w:rsidR="0023203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403EC1C6" w14:textId="77777777" w:rsidR="00AC1EDE" w:rsidRPr="00634422" w:rsidRDefault="00AC1EDE" w:rsidP="00E964EC">
            <w:pPr>
              <w:rPr>
                <w:rFonts w:ascii="Times New Roman" w:hAnsi="Times New Roman" w:cs="Times New Roman"/>
                <w:sz w:val="24"/>
                <w:szCs w:val="24"/>
              </w:rPr>
            </w:pPr>
          </w:p>
        </w:tc>
        <w:tc>
          <w:tcPr>
            <w:tcW w:w="503" w:type="pct"/>
          </w:tcPr>
          <w:p w14:paraId="7DBE98EA" w14:textId="5450F11D"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 0.00 </w:t>
            </w:r>
            <w:r>
              <w:rPr>
                <w:rFonts w:ascii="Times New Roman" w:hAnsi="Times New Roman" w:cs="Times New Roman"/>
                <w:sz w:val="24"/>
                <w:szCs w:val="24"/>
              </w:rPr>
              <w:t>(</w:t>
            </w:r>
            <w:r w:rsidRPr="00634422">
              <w:rPr>
                <w:rFonts w:ascii="Times New Roman" w:hAnsi="Times New Roman" w:cs="Times New Roman"/>
                <w:sz w:val="24"/>
                <w:szCs w:val="24"/>
              </w:rPr>
              <w:t>0.05</w:t>
            </w:r>
            <w:r>
              <w:rPr>
                <w:rFonts w:ascii="Times New Roman" w:hAnsi="Times New Roman" w:cs="Times New Roman"/>
                <w:sz w:val="24"/>
                <w:szCs w:val="24"/>
              </w:rPr>
              <w:t>)</w:t>
            </w:r>
          </w:p>
        </w:tc>
        <w:tc>
          <w:tcPr>
            <w:tcW w:w="352" w:type="pct"/>
          </w:tcPr>
          <w:p w14:paraId="2C4E0826" w14:textId="77777777" w:rsidR="00AC1EDE" w:rsidRPr="00634422" w:rsidRDefault="00AC1EDE" w:rsidP="00E964EC">
            <w:pPr>
              <w:rPr>
                <w:rFonts w:ascii="Times New Roman" w:hAnsi="Times New Roman" w:cs="Times New Roman"/>
                <w:sz w:val="24"/>
                <w:szCs w:val="24"/>
              </w:rPr>
            </w:pPr>
          </w:p>
        </w:tc>
      </w:tr>
      <w:tr w:rsidR="00AC1EDE" w:rsidRPr="00634422" w14:paraId="787BCBAB" w14:textId="489B5380" w:rsidTr="00E52727">
        <w:tc>
          <w:tcPr>
            <w:tcW w:w="1327" w:type="pct"/>
          </w:tcPr>
          <w:p w14:paraId="785E5DCF"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
                <w:bCs/>
                <w:sz w:val="24"/>
                <w:szCs w:val="24"/>
              </w:rPr>
              <w:t>Women’s working status</w:t>
            </w:r>
          </w:p>
        </w:tc>
        <w:tc>
          <w:tcPr>
            <w:tcW w:w="503" w:type="pct"/>
          </w:tcPr>
          <w:p w14:paraId="4339C5D9" w14:textId="77777777" w:rsidR="00AC1EDE" w:rsidRPr="00634422" w:rsidRDefault="00AC1EDE" w:rsidP="00A50D00">
            <w:pPr>
              <w:jc w:val="center"/>
              <w:rPr>
                <w:rFonts w:ascii="Times New Roman" w:hAnsi="Times New Roman" w:cs="Times New Roman"/>
                <w:sz w:val="24"/>
                <w:szCs w:val="24"/>
              </w:rPr>
            </w:pPr>
          </w:p>
        </w:tc>
        <w:tc>
          <w:tcPr>
            <w:tcW w:w="352" w:type="pct"/>
          </w:tcPr>
          <w:p w14:paraId="7C924BD3" w14:textId="77777777" w:rsidR="00AC1EDE" w:rsidRPr="00634422" w:rsidRDefault="00AC1EDE" w:rsidP="00A50D00">
            <w:pPr>
              <w:jc w:val="center"/>
              <w:rPr>
                <w:rFonts w:ascii="Times New Roman" w:hAnsi="Times New Roman" w:cs="Times New Roman"/>
                <w:sz w:val="24"/>
                <w:szCs w:val="24"/>
              </w:rPr>
            </w:pPr>
          </w:p>
        </w:tc>
        <w:tc>
          <w:tcPr>
            <w:tcW w:w="669" w:type="pct"/>
          </w:tcPr>
          <w:p w14:paraId="5741B826" w14:textId="4B2243DD" w:rsidR="00AC1EDE" w:rsidRPr="00634422" w:rsidRDefault="00AC1EDE" w:rsidP="00A50D00">
            <w:pPr>
              <w:jc w:val="center"/>
              <w:rPr>
                <w:rFonts w:ascii="Times New Roman" w:hAnsi="Times New Roman" w:cs="Times New Roman"/>
                <w:sz w:val="24"/>
                <w:szCs w:val="24"/>
              </w:rPr>
            </w:pPr>
          </w:p>
        </w:tc>
        <w:tc>
          <w:tcPr>
            <w:tcW w:w="469" w:type="pct"/>
          </w:tcPr>
          <w:p w14:paraId="6F3DBDD7" w14:textId="77777777" w:rsidR="00AC1EDE" w:rsidRPr="00634422" w:rsidRDefault="00AC1EDE" w:rsidP="00A50D00">
            <w:pPr>
              <w:jc w:val="center"/>
              <w:rPr>
                <w:rFonts w:ascii="Times New Roman" w:hAnsi="Times New Roman" w:cs="Times New Roman"/>
                <w:sz w:val="24"/>
                <w:szCs w:val="24"/>
              </w:rPr>
            </w:pPr>
          </w:p>
        </w:tc>
        <w:tc>
          <w:tcPr>
            <w:tcW w:w="473" w:type="pct"/>
          </w:tcPr>
          <w:p w14:paraId="0F425DA7" w14:textId="4F97023D" w:rsidR="00AC1EDE" w:rsidRPr="00634422" w:rsidRDefault="00AC1EDE" w:rsidP="00A50D00">
            <w:pPr>
              <w:jc w:val="center"/>
              <w:rPr>
                <w:rFonts w:ascii="Times New Roman" w:hAnsi="Times New Roman" w:cs="Times New Roman"/>
                <w:sz w:val="24"/>
                <w:szCs w:val="24"/>
              </w:rPr>
            </w:pPr>
          </w:p>
        </w:tc>
        <w:tc>
          <w:tcPr>
            <w:tcW w:w="352" w:type="pct"/>
          </w:tcPr>
          <w:p w14:paraId="0BCFEBC1" w14:textId="77777777" w:rsidR="00AC1EDE" w:rsidRPr="00634422" w:rsidRDefault="00AC1EDE" w:rsidP="00A50D00">
            <w:pPr>
              <w:jc w:val="center"/>
              <w:rPr>
                <w:rFonts w:ascii="Times New Roman" w:hAnsi="Times New Roman" w:cs="Times New Roman"/>
                <w:sz w:val="24"/>
                <w:szCs w:val="24"/>
              </w:rPr>
            </w:pPr>
          </w:p>
        </w:tc>
        <w:tc>
          <w:tcPr>
            <w:tcW w:w="503" w:type="pct"/>
          </w:tcPr>
          <w:p w14:paraId="5578059A" w14:textId="429C9369" w:rsidR="00AC1EDE" w:rsidRPr="00634422" w:rsidRDefault="00AC1EDE" w:rsidP="00A50D00">
            <w:pPr>
              <w:jc w:val="center"/>
              <w:rPr>
                <w:rFonts w:ascii="Times New Roman" w:hAnsi="Times New Roman" w:cs="Times New Roman"/>
                <w:sz w:val="24"/>
                <w:szCs w:val="24"/>
              </w:rPr>
            </w:pPr>
          </w:p>
        </w:tc>
        <w:tc>
          <w:tcPr>
            <w:tcW w:w="352" w:type="pct"/>
          </w:tcPr>
          <w:p w14:paraId="09DF2A19" w14:textId="77777777" w:rsidR="00AC1EDE" w:rsidRPr="00634422" w:rsidRDefault="00AC1EDE" w:rsidP="00A50D00">
            <w:pPr>
              <w:jc w:val="center"/>
              <w:rPr>
                <w:rFonts w:ascii="Times New Roman" w:hAnsi="Times New Roman" w:cs="Times New Roman"/>
                <w:sz w:val="24"/>
                <w:szCs w:val="24"/>
              </w:rPr>
            </w:pPr>
          </w:p>
        </w:tc>
      </w:tr>
      <w:tr w:rsidR="00AC1EDE" w:rsidRPr="00634422" w14:paraId="00CB8F7C" w14:textId="515EB754" w:rsidTr="00E52727">
        <w:tc>
          <w:tcPr>
            <w:tcW w:w="1327" w:type="pct"/>
          </w:tcPr>
          <w:p w14:paraId="40416073"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Not working</w:t>
            </w:r>
          </w:p>
        </w:tc>
        <w:tc>
          <w:tcPr>
            <w:tcW w:w="503" w:type="pct"/>
          </w:tcPr>
          <w:p w14:paraId="1F9C1415" w14:textId="28BA6844"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5DE519F5" w14:textId="77777777" w:rsidR="00AC1EDE" w:rsidRPr="00634422" w:rsidRDefault="00AC1EDE" w:rsidP="00A50D00">
            <w:pPr>
              <w:jc w:val="center"/>
              <w:rPr>
                <w:rFonts w:ascii="Times New Roman" w:hAnsi="Times New Roman" w:cs="Times New Roman"/>
                <w:sz w:val="24"/>
                <w:szCs w:val="24"/>
              </w:rPr>
            </w:pPr>
          </w:p>
        </w:tc>
        <w:tc>
          <w:tcPr>
            <w:tcW w:w="669" w:type="pct"/>
          </w:tcPr>
          <w:p w14:paraId="271DE309" w14:textId="1373D5FE"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469" w:type="pct"/>
          </w:tcPr>
          <w:p w14:paraId="1F964859" w14:textId="77777777" w:rsidR="00AC1EDE" w:rsidRPr="00634422" w:rsidRDefault="00AC1EDE" w:rsidP="006547F2">
            <w:pPr>
              <w:rPr>
                <w:rFonts w:ascii="Times New Roman" w:hAnsi="Times New Roman" w:cs="Times New Roman"/>
                <w:sz w:val="24"/>
                <w:szCs w:val="24"/>
              </w:rPr>
            </w:pPr>
          </w:p>
        </w:tc>
        <w:tc>
          <w:tcPr>
            <w:tcW w:w="473" w:type="pct"/>
          </w:tcPr>
          <w:p w14:paraId="409BA025" w14:textId="2EA8DF96"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42A917E1" w14:textId="77777777" w:rsidR="00AC1EDE" w:rsidRPr="00634422" w:rsidRDefault="00AC1EDE" w:rsidP="00A50D00">
            <w:pPr>
              <w:jc w:val="center"/>
              <w:rPr>
                <w:rFonts w:ascii="Times New Roman" w:hAnsi="Times New Roman" w:cs="Times New Roman"/>
                <w:sz w:val="24"/>
                <w:szCs w:val="24"/>
              </w:rPr>
            </w:pPr>
          </w:p>
        </w:tc>
        <w:tc>
          <w:tcPr>
            <w:tcW w:w="503" w:type="pct"/>
          </w:tcPr>
          <w:p w14:paraId="048BC32F" w14:textId="4293FEF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39ABFED6" w14:textId="77777777" w:rsidR="00AC1EDE" w:rsidRPr="00634422" w:rsidRDefault="00AC1EDE" w:rsidP="00A50D00">
            <w:pPr>
              <w:jc w:val="center"/>
              <w:rPr>
                <w:rFonts w:ascii="Times New Roman" w:hAnsi="Times New Roman" w:cs="Times New Roman"/>
                <w:sz w:val="24"/>
                <w:szCs w:val="24"/>
              </w:rPr>
            </w:pPr>
          </w:p>
        </w:tc>
      </w:tr>
      <w:tr w:rsidR="00AC1EDE" w:rsidRPr="00634422" w14:paraId="1BA22C66" w14:textId="165C321C" w:rsidTr="00E52727">
        <w:tc>
          <w:tcPr>
            <w:tcW w:w="1327" w:type="pct"/>
          </w:tcPr>
          <w:p w14:paraId="1C4C3E5F"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Working</w:t>
            </w:r>
          </w:p>
        </w:tc>
        <w:tc>
          <w:tcPr>
            <w:tcW w:w="503" w:type="pct"/>
          </w:tcPr>
          <w:p w14:paraId="44A5ABF8" w14:textId="5259E64E"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-0.07</w:t>
            </w:r>
            <w:r>
              <w:rPr>
                <w:rFonts w:ascii="Times New Roman" w:hAnsi="Times New Roman" w:cs="Times New Roman"/>
                <w:sz w:val="24"/>
                <w:szCs w:val="24"/>
              </w:rPr>
              <w:t xml:space="preserve"> (</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5E84975E" w14:textId="77777777" w:rsidR="00AC1EDE" w:rsidRPr="00634422" w:rsidRDefault="00AC1EDE" w:rsidP="006547F2">
            <w:pPr>
              <w:rPr>
                <w:rFonts w:ascii="Times New Roman" w:hAnsi="Times New Roman" w:cs="Times New Roman"/>
                <w:sz w:val="24"/>
                <w:szCs w:val="24"/>
              </w:rPr>
            </w:pPr>
          </w:p>
        </w:tc>
        <w:tc>
          <w:tcPr>
            <w:tcW w:w="669" w:type="pct"/>
          </w:tcPr>
          <w:p w14:paraId="34019070" w14:textId="3921BE0C"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-0.08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469" w:type="pct"/>
          </w:tcPr>
          <w:p w14:paraId="4BC1257B" w14:textId="77777777" w:rsidR="00AC1EDE" w:rsidRPr="00634422" w:rsidRDefault="00AC1EDE" w:rsidP="006547F2">
            <w:pPr>
              <w:rPr>
                <w:rFonts w:ascii="Times New Roman" w:hAnsi="Times New Roman" w:cs="Times New Roman"/>
                <w:sz w:val="24"/>
                <w:szCs w:val="24"/>
              </w:rPr>
            </w:pPr>
          </w:p>
        </w:tc>
        <w:tc>
          <w:tcPr>
            <w:tcW w:w="473" w:type="pct"/>
          </w:tcPr>
          <w:p w14:paraId="3B0EFA6F" w14:textId="6D65C61A"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0.00 </w:t>
            </w:r>
            <w:r>
              <w:rPr>
                <w:rFonts w:ascii="Times New Roman" w:hAnsi="Times New Roman" w:cs="Times New Roman"/>
                <w:sz w:val="24"/>
                <w:szCs w:val="24"/>
              </w:rPr>
              <w:t>(</w:t>
            </w:r>
            <w:r w:rsidRPr="00634422">
              <w:rPr>
                <w:rFonts w:ascii="Times New Roman" w:hAnsi="Times New Roman" w:cs="Times New Roman"/>
                <w:sz w:val="24"/>
                <w:szCs w:val="24"/>
              </w:rPr>
              <w:t>0.03</w:t>
            </w:r>
            <w:r w:rsidR="0023203F">
              <w:rPr>
                <w:rFonts w:ascii="Times New Roman" w:hAnsi="Times New Roman" w:cs="Times New Roman"/>
                <w:sz w:val="24"/>
                <w:szCs w:val="24"/>
              </w:rPr>
              <w:t>)</w:t>
            </w:r>
          </w:p>
        </w:tc>
        <w:tc>
          <w:tcPr>
            <w:tcW w:w="352" w:type="pct"/>
          </w:tcPr>
          <w:p w14:paraId="3CE9BD90" w14:textId="77777777" w:rsidR="00AC1EDE" w:rsidRPr="00634422" w:rsidRDefault="00AC1EDE" w:rsidP="00E964EC">
            <w:pPr>
              <w:rPr>
                <w:rFonts w:ascii="Times New Roman" w:hAnsi="Times New Roman" w:cs="Times New Roman"/>
                <w:sz w:val="24"/>
                <w:szCs w:val="24"/>
              </w:rPr>
            </w:pPr>
          </w:p>
        </w:tc>
        <w:tc>
          <w:tcPr>
            <w:tcW w:w="503" w:type="pct"/>
          </w:tcPr>
          <w:p w14:paraId="00280DB3" w14:textId="6C05FDE2"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-0.06 </w:t>
            </w:r>
            <w:r>
              <w:rPr>
                <w:rFonts w:ascii="Times New Roman" w:hAnsi="Times New Roman" w:cs="Times New Roman"/>
                <w:sz w:val="24"/>
                <w:szCs w:val="24"/>
              </w:rPr>
              <w:t>(</w:t>
            </w:r>
            <w:r w:rsidRPr="00634422">
              <w:rPr>
                <w:rFonts w:ascii="Times New Roman" w:hAnsi="Times New Roman" w:cs="Times New Roman"/>
                <w:sz w:val="24"/>
                <w:szCs w:val="24"/>
              </w:rPr>
              <w:t>0.02</w:t>
            </w:r>
            <w:r>
              <w:rPr>
                <w:rFonts w:ascii="Times New Roman" w:hAnsi="Times New Roman" w:cs="Times New Roman"/>
                <w:sz w:val="24"/>
                <w:szCs w:val="24"/>
              </w:rPr>
              <w:t>)</w:t>
            </w:r>
          </w:p>
        </w:tc>
        <w:tc>
          <w:tcPr>
            <w:tcW w:w="352" w:type="pct"/>
          </w:tcPr>
          <w:p w14:paraId="69FB11E5" w14:textId="77777777" w:rsidR="00AC1EDE" w:rsidRPr="00634422" w:rsidRDefault="00AC1EDE" w:rsidP="00E964EC">
            <w:pPr>
              <w:rPr>
                <w:rFonts w:ascii="Times New Roman" w:hAnsi="Times New Roman" w:cs="Times New Roman"/>
                <w:sz w:val="24"/>
                <w:szCs w:val="24"/>
              </w:rPr>
            </w:pPr>
          </w:p>
        </w:tc>
      </w:tr>
      <w:tr w:rsidR="00AC1EDE" w:rsidRPr="00634422" w14:paraId="216D20A3" w14:textId="5FEA6118" w:rsidTr="00E52727">
        <w:tc>
          <w:tcPr>
            <w:tcW w:w="1327" w:type="pct"/>
          </w:tcPr>
          <w:p w14:paraId="378E0A84"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
                <w:sz w:val="24"/>
                <w:szCs w:val="24"/>
              </w:rPr>
              <w:lastRenderedPageBreak/>
              <w:t>Women’s BMI</w:t>
            </w:r>
          </w:p>
        </w:tc>
        <w:tc>
          <w:tcPr>
            <w:tcW w:w="503" w:type="pct"/>
          </w:tcPr>
          <w:p w14:paraId="32EF1EB2" w14:textId="77777777" w:rsidR="00AC1EDE" w:rsidRPr="00634422" w:rsidRDefault="00AC1EDE" w:rsidP="00A50D00">
            <w:pPr>
              <w:jc w:val="center"/>
              <w:rPr>
                <w:rFonts w:ascii="Times New Roman" w:hAnsi="Times New Roman" w:cs="Times New Roman"/>
                <w:sz w:val="24"/>
                <w:szCs w:val="24"/>
              </w:rPr>
            </w:pPr>
          </w:p>
        </w:tc>
        <w:tc>
          <w:tcPr>
            <w:tcW w:w="352" w:type="pct"/>
          </w:tcPr>
          <w:p w14:paraId="37B76A50" w14:textId="77777777" w:rsidR="00AC1EDE" w:rsidRPr="00634422" w:rsidRDefault="00AC1EDE" w:rsidP="00A50D00">
            <w:pPr>
              <w:jc w:val="center"/>
              <w:rPr>
                <w:rFonts w:ascii="Times New Roman" w:hAnsi="Times New Roman" w:cs="Times New Roman"/>
                <w:sz w:val="24"/>
                <w:szCs w:val="24"/>
              </w:rPr>
            </w:pPr>
          </w:p>
        </w:tc>
        <w:tc>
          <w:tcPr>
            <w:tcW w:w="669" w:type="pct"/>
          </w:tcPr>
          <w:p w14:paraId="5F363A6D" w14:textId="1FAFD627" w:rsidR="00AC1EDE" w:rsidRPr="00634422" w:rsidRDefault="00AC1EDE" w:rsidP="00A50D00">
            <w:pPr>
              <w:jc w:val="center"/>
              <w:rPr>
                <w:rFonts w:ascii="Times New Roman" w:hAnsi="Times New Roman" w:cs="Times New Roman"/>
                <w:sz w:val="24"/>
                <w:szCs w:val="24"/>
              </w:rPr>
            </w:pPr>
          </w:p>
        </w:tc>
        <w:tc>
          <w:tcPr>
            <w:tcW w:w="469" w:type="pct"/>
          </w:tcPr>
          <w:p w14:paraId="46AC8C4B" w14:textId="77777777" w:rsidR="00AC1EDE" w:rsidRPr="00634422" w:rsidRDefault="00AC1EDE" w:rsidP="00A50D00">
            <w:pPr>
              <w:jc w:val="center"/>
              <w:rPr>
                <w:rFonts w:ascii="Times New Roman" w:hAnsi="Times New Roman" w:cs="Times New Roman"/>
                <w:sz w:val="24"/>
                <w:szCs w:val="24"/>
              </w:rPr>
            </w:pPr>
          </w:p>
        </w:tc>
        <w:tc>
          <w:tcPr>
            <w:tcW w:w="473" w:type="pct"/>
          </w:tcPr>
          <w:p w14:paraId="3E6C4496" w14:textId="4BC7AFB5" w:rsidR="00AC1EDE" w:rsidRPr="00634422" w:rsidRDefault="00AC1EDE" w:rsidP="00A50D00">
            <w:pPr>
              <w:jc w:val="center"/>
              <w:rPr>
                <w:rFonts w:ascii="Times New Roman" w:hAnsi="Times New Roman" w:cs="Times New Roman"/>
                <w:sz w:val="24"/>
                <w:szCs w:val="24"/>
              </w:rPr>
            </w:pPr>
          </w:p>
        </w:tc>
        <w:tc>
          <w:tcPr>
            <w:tcW w:w="352" w:type="pct"/>
          </w:tcPr>
          <w:p w14:paraId="7AF9B932" w14:textId="77777777" w:rsidR="00AC1EDE" w:rsidRPr="00634422" w:rsidRDefault="00AC1EDE" w:rsidP="00A50D00">
            <w:pPr>
              <w:jc w:val="center"/>
              <w:rPr>
                <w:rFonts w:ascii="Times New Roman" w:hAnsi="Times New Roman" w:cs="Times New Roman"/>
                <w:sz w:val="24"/>
                <w:szCs w:val="24"/>
              </w:rPr>
            </w:pPr>
          </w:p>
        </w:tc>
        <w:tc>
          <w:tcPr>
            <w:tcW w:w="503" w:type="pct"/>
          </w:tcPr>
          <w:p w14:paraId="5B3F2B4D" w14:textId="6E1A1DE5" w:rsidR="00AC1EDE" w:rsidRPr="00634422" w:rsidRDefault="00AC1EDE" w:rsidP="00A50D00">
            <w:pPr>
              <w:jc w:val="center"/>
              <w:rPr>
                <w:rFonts w:ascii="Times New Roman" w:hAnsi="Times New Roman" w:cs="Times New Roman"/>
                <w:sz w:val="24"/>
                <w:szCs w:val="24"/>
              </w:rPr>
            </w:pPr>
          </w:p>
        </w:tc>
        <w:tc>
          <w:tcPr>
            <w:tcW w:w="352" w:type="pct"/>
          </w:tcPr>
          <w:p w14:paraId="3D9BCCEE" w14:textId="77777777" w:rsidR="00AC1EDE" w:rsidRPr="00634422" w:rsidRDefault="00AC1EDE" w:rsidP="00A50D00">
            <w:pPr>
              <w:jc w:val="center"/>
              <w:rPr>
                <w:rFonts w:ascii="Times New Roman" w:hAnsi="Times New Roman" w:cs="Times New Roman"/>
                <w:sz w:val="24"/>
                <w:szCs w:val="24"/>
              </w:rPr>
            </w:pPr>
          </w:p>
        </w:tc>
      </w:tr>
      <w:tr w:rsidR="00AC1EDE" w:rsidRPr="00634422" w14:paraId="2CBF473C" w14:textId="1D119FEE" w:rsidTr="00E52727">
        <w:tc>
          <w:tcPr>
            <w:tcW w:w="1327" w:type="pct"/>
          </w:tcPr>
          <w:p w14:paraId="7289C3C3"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Cs/>
                <w:sz w:val="24"/>
                <w:szCs w:val="24"/>
              </w:rPr>
              <w:t>Underweight</w:t>
            </w:r>
          </w:p>
        </w:tc>
        <w:tc>
          <w:tcPr>
            <w:tcW w:w="503" w:type="pct"/>
          </w:tcPr>
          <w:p w14:paraId="3E334ED2" w14:textId="0AECE08A"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612388C1" w14:textId="77777777" w:rsidR="00AC1EDE" w:rsidRPr="00634422" w:rsidRDefault="00AC1EDE" w:rsidP="006547F2">
            <w:pPr>
              <w:rPr>
                <w:rFonts w:ascii="Times New Roman" w:hAnsi="Times New Roman" w:cs="Times New Roman"/>
                <w:sz w:val="24"/>
                <w:szCs w:val="24"/>
              </w:rPr>
            </w:pPr>
          </w:p>
        </w:tc>
        <w:tc>
          <w:tcPr>
            <w:tcW w:w="669" w:type="pct"/>
          </w:tcPr>
          <w:p w14:paraId="2A27F2AC" w14:textId="1276583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469" w:type="pct"/>
          </w:tcPr>
          <w:p w14:paraId="5B6980A7" w14:textId="77777777" w:rsidR="00AC1EDE" w:rsidRPr="00634422" w:rsidRDefault="00AC1EDE" w:rsidP="006547F2">
            <w:pPr>
              <w:rPr>
                <w:rFonts w:ascii="Times New Roman" w:hAnsi="Times New Roman" w:cs="Times New Roman"/>
                <w:sz w:val="24"/>
                <w:szCs w:val="24"/>
              </w:rPr>
            </w:pPr>
          </w:p>
        </w:tc>
        <w:tc>
          <w:tcPr>
            <w:tcW w:w="473" w:type="pct"/>
          </w:tcPr>
          <w:p w14:paraId="59957A70" w14:textId="648EF568"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70BF59AF" w14:textId="77777777" w:rsidR="00AC1EDE" w:rsidRPr="00634422" w:rsidRDefault="00AC1EDE" w:rsidP="00A50D00">
            <w:pPr>
              <w:jc w:val="center"/>
              <w:rPr>
                <w:rFonts w:ascii="Times New Roman" w:hAnsi="Times New Roman" w:cs="Times New Roman"/>
                <w:sz w:val="24"/>
                <w:szCs w:val="24"/>
              </w:rPr>
            </w:pPr>
          </w:p>
        </w:tc>
        <w:tc>
          <w:tcPr>
            <w:tcW w:w="503" w:type="pct"/>
          </w:tcPr>
          <w:p w14:paraId="15605C3D" w14:textId="5942BFA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48311C4A" w14:textId="77777777" w:rsidR="00AC1EDE" w:rsidRPr="00634422" w:rsidRDefault="00AC1EDE" w:rsidP="00A50D00">
            <w:pPr>
              <w:jc w:val="center"/>
              <w:rPr>
                <w:rFonts w:ascii="Times New Roman" w:hAnsi="Times New Roman" w:cs="Times New Roman"/>
                <w:sz w:val="24"/>
                <w:szCs w:val="24"/>
              </w:rPr>
            </w:pPr>
          </w:p>
        </w:tc>
      </w:tr>
      <w:tr w:rsidR="00AC1EDE" w:rsidRPr="00634422" w14:paraId="0AF07317" w14:textId="1F1730E1" w:rsidTr="00E52727">
        <w:tc>
          <w:tcPr>
            <w:tcW w:w="1327" w:type="pct"/>
          </w:tcPr>
          <w:p w14:paraId="411C8FAE"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Cs/>
                <w:sz w:val="24"/>
                <w:szCs w:val="24"/>
              </w:rPr>
              <w:t>Normal weight</w:t>
            </w:r>
          </w:p>
        </w:tc>
        <w:tc>
          <w:tcPr>
            <w:tcW w:w="503" w:type="pct"/>
          </w:tcPr>
          <w:p w14:paraId="78525EDB" w14:textId="5DE513FA"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0.02</w:t>
            </w:r>
            <w:r>
              <w:rPr>
                <w:rFonts w:ascii="Times New Roman" w:hAnsi="Times New Roman" w:cs="Times New Roman"/>
                <w:sz w:val="24"/>
                <w:szCs w:val="24"/>
              </w:rPr>
              <w:t xml:space="preserve"> (</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24A79E4A" w14:textId="77777777" w:rsidR="00AC1EDE" w:rsidRPr="00634422" w:rsidRDefault="00AC1EDE" w:rsidP="006547F2">
            <w:pPr>
              <w:rPr>
                <w:rFonts w:ascii="Times New Roman" w:hAnsi="Times New Roman" w:cs="Times New Roman"/>
                <w:sz w:val="24"/>
                <w:szCs w:val="24"/>
              </w:rPr>
            </w:pPr>
          </w:p>
        </w:tc>
        <w:tc>
          <w:tcPr>
            <w:tcW w:w="669" w:type="pct"/>
          </w:tcPr>
          <w:p w14:paraId="7FC0D99A" w14:textId="2B422C3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0.08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469" w:type="pct"/>
          </w:tcPr>
          <w:p w14:paraId="4440E151" w14:textId="77777777" w:rsidR="00AC1EDE" w:rsidRPr="00634422" w:rsidRDefault="00AC1EDE" w:rsidP="006547F2">
            <w:pPr>
              <w:rPr>
                <w:rFonts w:ascii="Times New Roman" w:hAnsi="Times New Roman" w:cs="Times New Roman"/>
                <w:sz w:val="24"/>
                <w:szCs w:val="24"/>
              </w:rPr>
            </w:pPr>
          </w:p>
        </w:tc>
        <w:tc>
          <w:tcPr>
            <w:tcW w:w="473" w:type="pct"/>
          </w:tcPr>
          <w:p w14:paraId="2468EF85" w14:textId="746DCF7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0.04 </w:t>
            </w:r>
            <w:r>
              <w:rPr>
                <w:rFonts w:ascii="Times New Roman" w:hAnsi="Times New Roman" w:cs="Times New Roman"/>
                <w:sz w:val="24"/>
                <w:szCs w:val="24"/>
              </w:rPr>
              <w:t>(</w:t>
            </w:r>
            <w:r w:rsidRPr="00634422">
              <w:rPr>
                <w:rFonts w:ascii="Times New Roman" w:hAnsi="Times New Roman" w:cs="Times New Roman"/>
                <w:sz w:val="24"/>
                <w:szCs w:val="24"/>
              </w:rPr>
              <w:t>0.03</w:t>
            </w:r>
            <w:r w:rsidR="0023203F">
              <w:rPr>
                <w:rFonts w:ascii="Times New Roman" w:hAnsi="Times New Roman" w:cs="Times New Roman"/>
                <w:sz w:val="24"/>
                <w:szCs w:val="24"/>
              </w:rPr>
              <w:t>)</w:t>
            </w:r>
          </w:p>
        </w:tc>
        <w:tc>
          <w:tcPr>
            <w:tcW w:w="352" w:type="pct"/>
          </w:tcPr>
          <w:p w14:paraId="7A3FF7BA" w14:textId="77777777" w:rsidR="00AC1EDE" w:rsidRPr="00634422" w:rsidRDefault="00AC1EDE" w:rsidP="00E964EC">
            <w:pPr>
              <w:rPr>
                <w:rFonts w:ascii="Times New Roman" w:hAnsi="Times New Roman" w:cs="Times New Roman"/>
                <w:sz w:val="24"/>
                <w:szCs w:val="24"/>
              </w:rPr>
            </w:pPr>
          </w:p>
        </w:tc>
        <w:tc>
          <w:tcPr>
            <w:tcW w:w="503" w:type="pct"/>
          </w:tcPr>
          <w:p w14:paraId="0D081A95" w14:textId="77E07D9D"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0.03 </w:t>
            </w:r>
            <w:r>
              <w:rPr>
                <w:rFonts w:ascii="Times New Roman" w:hAnsi="Times New Roman" w:cs="Times New Roman"/>
                <w:sz w:val="24"/>
                <w:szCs w:val="24"/>
              </w:rPr>
              <w:t>(</w:t>
            </w:r>
            <w:r w:rsidRPr="00634422">
              <w:rPr>
                <w:rFonts w:ascii="Times New Roman" w:hAnsi="Times New Roman" w:cs="Times New Roman"/>
                <w:sz w:val="24"/>
                <w:szCs w:val="24"/>
              </w:rPr>
              <w:t>0.02</w:t>
            </w:r>
            <w:r>
              <w:rPr>
                <w:rFonts w:ascii="Times New Roman" w:hAnsi="Times New Roman" w:cs="Times New Roman"/>
                <w:sz w:val="24"/>
                <w:szCs w:val="24"/>
              </w:rPr>
              <w:t>)</w:t>
            </w:r>
          </w:p>
        </w:tc>
        <w:tc>
          <w:tcPr>
            <w:tcW w:w="352" w:type="pct"/>
          </w:tcPr>
          <w:p w14:paraId="57BAF417" w14:textId="77777777" w:rsidR="00AC1EDE" w:rsidRPr="00634422" w:rsidRDefault="00AC1EDE" w:rsidP="00E964EC">
            <w:pPr>
              <w:rPr>
                <w:rFonts w:ascii="Times New Roman" w:hAnsi="Times New Roman" w:cs="Times New Roman"/>
                <w:sz w:val="24"/>
                <w:szCs w:val="24"/>
              </w:rPr>
            </w:pPr>
          </w:p>
        </w:tc>
      </w:tr>
      <w:tr w:rsidR="00AC1EDE" w:rsidRPr="00634422" w14:paraId="135D37F7" w14:textId="3A32F3B8" w:rsidTr="00E52727">
        <w:tc>
          <w:tcPr>
            <w:tcW w:w="1327" w:type="pct"/>
          </w:tcPr>
          <w:p w14:paraId="457BEC3B"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Cs/>
                <w:sz w:val="24"/>
                <w:szCs w:val="24"/>
              </w:rPr>
              <w:t>Overweight</w:t>
            </w:r>
          </w:p>
        </w:tc>
        <w:tc>
          <w:tcPr>
            <w:tcW w:w="503" w:type="pct"/>
          </w:tcPr>
          <w:p w14:paraId="2E2F5052" w14:textId="7CB9975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0.06</w:t>
            </w:r>
            <w:r>
              <w:rPr>
                <w:rFonts w:ascii="Times New Roman" w:hAnsi="Times New Roman" w:cs="Times New Roman"/>
                <w:sz w:val="24"/>
                <w:szCs w:val="24"/>
              </w:rPr>
              <w:t xml:space="preserve"> (</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669F8CB3" w14:textId="77777777" w:rsidR="00AC1EDE" w:rsidRPr="00634422" w:rsidRDefault="00AC1EDE" w:rsidP="006547F2">
            <w:pPr>
              <w:rPr>
                <w:rFonts w:ascii="Times New Roman" w:hAnsi="Times New Roman" w:cs="Times New Roman"/>
                <w:sz w:val="24"/>
                <w:szCs w:val="24"/>
              </w:rPr>
            </w:pPr>
          </w:p>
        </w:tc>
        <w:tc>
          <w:tcPr>
            <w:tcW w:w="669" w:type="pct"/>
          </w:tcPr>
          <w:p w14:paraId="3E227A16" w14:textId="4D7041F7"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0.07 </w:t>
            </w:r>
            <w:r>
              <w:rPr>
                <w:rFonts w:ascii="Times New Roman" w:hAnsi="Times New Roman" w:cs="Times New Roman"/>
                <w:sz w:val="24"/>
                <w:szCs w:val="24"/>
              </w:rPr>
              <w:t>(</w:t>
            </w:r>
            <w:r w:rsidRPr="00634422">
              <w:rPr>
                <w:rFonts w:ascii="Times New Roman" w:hAnsi="Times New Roman" w:cs="Times New Roman"/>
                <w:sz w:val="24"/>
                <w:szCs w:val="24"/>
              </w:rPr>
              <w:t>0.05</w:t>
            </w:r>
            <w:r>
              <w:rPr>
                <w:rFonts w:ascii="Times New Roman" w:hAnsi="Times New Roman" w:cs="Times New Roman"/>
                <w:sz w:val="24"/>
                <w:szCs w:val="24"/>
              </w:rPr>
              <w:t>)</w:t>
            </w:r>
          </w:p>
        </w:tc>
        <w:tc>
          <w:tcPr>
            <w:tcW w:w="469" w:type="pct"/>
          </w:tcPr>
          <w:p w14:paraId="03902259" w14:textId="77777777" w:rsidR="00AC1EDE" w:rsidRPr="00634422" w:rsidRDefault="00AC1EDE" w:rsidP="006547F2">
            <w:pPr>
              <w:rPr>
                <w:rFonts w:ascii="Times New Roman" w:hAnsi="Times New Roman" w:cs="Times New Roman"/>
                <w:sz w:val="24"/>
                <w:szCs w:val="24"/>
              </w:rPr>
            </w:pPr>
          </w:p>
        </w:tc>
        <w:tc>
          <w:tcPr>
            <w:tcW w:w="473" w:type="pct"/>
          </w:tcPr>
          <w:p w14:paraId="4BB271FD" w14:textId="33BC604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0.09</w:t>
            </w:r>
            <w:r>
              <w:rPr>
                <w:rFonts w:ascii="Times New Roman" w:hAnsi="Times New Roman" w:cs="Times New Roman"/>
                <w:sz w:val="24"/>
                <w:szCs w:val="24"/>
              </w:rPr>
              <w:t xml:space="preserve"> (</w:t>
            </w:r>
            <w:r w:rsidRPr="00634422">
              <w:rPr>
                <w:rFonts w:ascii="Times New Roman" w:hAnsi="Times New Roman" w:cs="Times New Roman"/>
                <w:sz w:val="24"/>
                <w:szCs w:val="24"/>
              </w:rPr>
              <w:t>0.03</w:t>
            </w:r>
            <w:r w:rsidR="0023203F">
              <w:rPr>
                <w:rFonts w:ascii="Times New Roman" w:hAnsi="Times New Roman" w:cs="Times New Roman"/>
                <w:sz w:val="24"/>
                <w:szCs w:val="24"/>
              </w:rPr>
              <w:t>)</w:t>
            </w:r>
          </w:p>
        </w:tc>
        <w:tc>
          <w:tcPr>
            <w:tcW w:w="352" w:type="pct"/>
          </w:tcPr>
          <w:p w14:paraId="086C72C9" w14:textId="77777777" w:rsidR="00AC1EDE" w:rsidRPr="00634422" w:rsidRDefault="00AC1EDE" w:rsidP="00E964EC">
            <w:pPr>
              <w:rPr>
                <w:rFonts w:ascii="Times New Roman" w:hAnsi="Times New Roman" w:cs="Times New Roman"/>
                <w:sz w:val="24"/>
                <w:szCs w:val="24"/>
              </w:rPr>
            </w:pPr>
          </w:p>
        </w:tc>
        <w:tc>
          <w:tcPr>
            <w:tcW w:w="503" w:type="pct"/>
          </w:tcPr>
          <w:p w14:paraId="7D968AF1" w14:textId="030F98FA"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0.07 </w:t>
            </w:r>
            <w:r>
              <w:rPr>
                <w:rFonts w:ascii="Times New Roman" w:hAnsi="Times New Roman" w:cs="Times New Roman"/>
                <w:sz w:val="24"/>
                <w:szCs w:val="24"/>
              </w:rPr>
              <w:t>(</w:t>
            </w:r>
            <w:r w:rsidRPr="00634422">
              <w:rPr>
                <w:rFonts w:ascii="Times New Roman" w:hAnsi="Times New Roman" w:cs="Times New Roman"/>
                <w:sz w:val="24"/>
                <w:szCs w:val="24"/>
              </w:rPr>
              <w:t>0.03</w:t>
            </w:r>
            <w:r>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4FBC99C2" w14:textId="77777777" w:rsidR="00AC1EDE" w:rsidRPr="00634422" w:rsidRDefault="00AC1EDE" w:rsidP="00E964EC">
            <w:pPr>
              <w:rPr>
                <w:rFonts w:ascii="Times New Roman" w:hAnsi="Times New Roman" w:cs="Times New Roman"/>
                <w:sz w:val="24"/>
                <w:szCs w:val="24"/>
              </w:rPr>
            </w:pPr>
          </w:p>
        </w:tc>
      </w:tr>
      <w:tr w:rsidR="00AC1EDE" w:rsidRPr="00634422" w14:paraId="0E077655" w14:textId="11637EFF" w:rsidTr="00E52727">
        <w:tc>
          <w:tcPr>
            <w:tcW w:w="1327" w:type="pct"/>
          </w:tcPr>
          <w:p w14:paraId="7A38AE4F"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Cs/>
                <w:sz w:val="24"/>
                <w:szCs w:val="24"/>
              </w:rPr>
              <w:t>Obese</w:t>
            </w:r>
          </w:p>
        </w:tc>
        <w:tc>
          <w:tcPr>
            <w:tcW w:w="503" w:type="pct"/>
          </w:tcPr>
          <w:p w14:paraId="0D10B74C" w14:textId="76EF511F"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0.08</w:t>
            </w:r>
            <w:r>
              <w:rPr>
                <w:rFonts w:ascii="Times New Roman" w:hAnsi="Times New Roman" w:cs="Times New Roman"/>
                <w:sz w:val="24"/>
                <w:szCs w:val="24"/>
              </w:rPr>
              <w:t xml:space="preserve"> (</w:t>
            </w:r>
            <w:r w:rsidRPr="00634422">
              <w:rPr>
                <w:rFonts w:ascii="Times New Roman" w:hAnsi="Times New Roman" w:cs="Times New Roman"/>
                <w:sz w:val="24"/>
                <w:szCs w:val="24"/>
              </w:rPr>
              <w:t>0.07</w:t>
            </w:r>
            <w:r>
              <w:rPr>
                <w:rFonts w:ascii="Times New Roman" w:hAnsi="Times New Roman" w:cs="Times New Roman"/>
                <w:sz w:val="24"/>
                <w:szCs w:val="24"/>
              </w:rPr>
              <w:t>)</w:t>
            </w:r>
          </w:p>
        </w:tc>
        <w:tc>
          <w:tcPr>
            <w:tcW w:w="352" w:type="pct"/>
          </w:tcPr>
          <w:p w14:paraId="3207AD0C" w14:textId="77777777" w:rsidR="00AC1EDE" w:rsidRPr="00634422" w:rsidRDefault="00AC1EDE" w:rsidP="006547F2">
            <w:pPr>
              <w:rPr>
                <w:rFonts w:ascii="Times New Roman" w:hAnsi="Times New Roman" w:cs="Times New Roman"/>
                <w:sz w:val="24"/>
                <w:szCs w:val="24"/>
              </w:rPr>
            </w:pPr>
          </w:p>
        </w:tc>
        <w:tc>
          <w:tcPr>
            <w:tcW w:w="669" w:type="pct"/>
          </w:tcPr>
          <w:p w14:paraId="6B83F3A6" w14:textId="11E5A56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0.13 </w:t>
            </w:r>
            <w:r>
              <w:rPr>
                <w:rFonts w:ascii="Times New Roman" w:hAnsi="Times New Roman" w:cs="Times New Roman"/>
                <w:sz w:val="24"/>
                <w:szCs w:val="24"/>
              </w:rPr>
              <w:t>(</w:t>
            </w:r>
            <w:r w:rsidRPr="00634422">
              <w:rPr>
                <w:rFonts w:ascii="Times New Roman" w:hAnsi="Times New Roman" w:cs="Times New Roman"/>
                <w:sz w:val="24"/>
                <w:szCs w:val="24"/>
              </w:rPr>
              <w:t>0.08</w:t>
            </w:r>
            <w:r>
              <w:rPr>
                <w:rFonts w:ascii="Times New Roman" w:hAnsi="Times New Roman" w:cs="Times New Roman"/>
                <w:sz w:val="24"/>
                <w:szCs w:val="24"/>
              </w:rPr>
              <w:t>)</w:t>
            </w:r>
          </w:p>
        </w:tc>
        <w:tc>
          <w:tcPr>
            <w:tcW w:w="469" w:type="pct"/>
          </w:tcPr>
          <w:p w14:paraId="61E02907" w14:textId="77777777" w:rsidR="00AC1EDE" w:rsidRPr="00634422" w:rsidRDefault="00AC1EDE" w:rsidP="006547F2">
            <w:pPr>
              <w:rPr>
                <w:rFonts w:ascii="Times New Roman" w:hAnsi="Times New Roman" w:cs="Times New Roman"/>
                <w:sz w:val="24"/>
                <w:szCs w:val="24"/>
              </w:rPr>
            </w:pPr>
          </w:p>
        </w:tc>
        <w:tc>
          <w:tcPr>
            <w:tcW w:w="473" w:type="pct"/>
          </w:tcPr>
          <w:p w14:paraId="40271753" w14:textId="5915CC3F"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0.08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0EB6ED7D" w14:textId="77777777" w:rsidR="00AC1EDE" w:rsidRPr="00634422" w:rsidRDefault="00AC1EDE" w:rsidP="00E964EC">
            <w:pPr>
              <w:rPr>
                <w:rFonts w:ascii="Times New Roman" w:hAnsi="Times New Roman" w:cs="Times New Roman"/>
                <w:sz w:val="24"/>
                <w:szCs w:val="24"/>
              </w:rPr>
            </w:pPr>
          </w:p>
        </w:tc>
        <w:tc>
          <w:tcPr>
            <w:tcW w:w="503" w:type="pct"/>
          </w:tcPr>
          <w:p w14:paraId="7BD74F3B" w14:textId="437C32D5"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0.08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310BB61C" w14:textId="77777777" w:rsidR="00AC1EDE" w:rsidRPr="00634422" w:rsidRDefault="00AC1EDE" w:rsidP="00E964EC">
            <w:pPr>
              <w:rPr>
                <w:rFonts w:ascii="Times New Roman" w:hAnsi="Times New Roman" w:cs="Times New Roman"/>
                <w:sz w:val="24"/>
                <w:szCs w:val="24"/>
              </w:rPr>
            </w:pPr>
          </w:p>
        </w:tc>
      </w:tr>
      <w:tr w:rsidR="00AC1EDE" w:rsidRPr="00634422" w14:paraId="4B3ECB9E" w14:textId="29560FDD" w:rsidTr="00E52727">
        <w:tc>
          <w:tcPr>
            <w:tcW w:w="1327" w:type="pct"/>
          </w:tcPr>
          <w:p w14:paraId="4F5363EF"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
                <w:bCs/>
                <w:sz w:val="24"/>
                <w:szCs w:val="24"/>
              </w:rPr>
              <w:t>ANC visit</w:t>
            </w:r>
          </w:p>
        </w:tc>
        <w:tc>
          <w:tcPr>
            <w:tcW w:w="503" w:type="pct"/>
          </w:tcPr>
          <w:p w14:paraId="288F0680" w14:textId="77777777" w:rsidR="00AC1EDE" w:rsidRPr="00634422" w:rsidRDefault="00AC1EDE" w:rsidP="00A50D00">
            <w:pPr>
              <w:jc w:val="center"/>
              <w:rPr>
                <w:rFonts w:ascii="Times New Roman" w:hAnsi="Times New Roman" w:cs="Times New Roman"/>
                <w:sz w:val="24"/>
                <w:szCs w:val="24"/>
              </w:rPr>
            </w:pPr>
          </w:p>
        </w:tc>
        <w:tc>
          <w:tcPr>
            <w:tcW w:w="352" w:type="pct"/>
          </w:tcPr>
          <w:p w14:paraId="2223B531" w14:textId="77777777" w:rsidR="00AC1EDE" w:rsidRPr="00634422" w:rsidRDefault="00AC1EDE" w:rsidP="00A50D00">
            <w:pPr>
              <w:jc w:val="center"/>
              <w:rPr>
                <w:rFonts w:ascii="Times New Roman" w:hAnsi="Times New Roman" w:cs="Times New Roman"/>
                <w:sz w:val="24"/>
                <w:szCs w:val="24"/>
              </w:rPr>
            </w:pPr>
          </w:p>
        </w:tc>
        <w:tc>
          <w:tcPr>
            <w:tcW w:w="669" w:type="pct"/>
          </w:tcPr>
          <w:p w14:paraId="4D2DA57C" w14:textId="6B868185" w:rsidR="00AC1EDE" w:rsidRPr="00634422" w:rsidRDefault="00AC1EDE" w:rsidP="00A50D00">
            <w:pPr>
              <w:jc w:val="center"/>
              <w:rPr>
                <w:rFonts w:ascii="Times New Roman" w:hAnsi="Times New Roman" w:cs="Times New Roman"/>
                <w:sz w:val="24"/>
                <w:szCs w:val="24"/>
              </w:rPr>
            </w:pPr>
          </w:p>
        </w:tc>
        <w:tc>
          <w:tcPr>
            <w:tcW w:w="469" w:type="pct"/>
          </w:tcPr>
          <w:p w14:paraId="70B61C0F" w14:textId="77777777" w:rsidR="00AC1EDE" w:rsidRPr="00634422" w:rsidRDefault="00AC1EDE" w:rsidP="00A50D00">
            <w:pPr>
              <w:jc w:val="center"/>
              <w:rPr>
                <w:rFonts w:ascii="Times New Roman" w:hAnsi="Times New Roman" w:cs="Times New Roman"/>
                <w:sz w:val="24"/>
                <w:szCs w:val="24"/>
              </w:rPr>
            </w:pPr>
          </w:p>
        </w:tc>
        <w:tc>
          <w:tcPr>
            <w:tcW w:w="473" w:type="pct"/>
          </w:tcPr>
          <w:p w14:paraId="6B3261D5" w14:textId="6F92E05C" w:rsidR="00AC1EDE" w:rsidRPr="00634422" w:rsidRDefault="00AC1EDE" w:rsidP="00A50D00">
            <w:pPr>
              <w:jc w:val="center"/>
              <w:rPr>
                <w:rFonts w:ascii="Times New Roman" w:hAnsi="Times New Roman" w:cs="Times New Roman"/>
                <w:sz w:val="24"/>
                <w:szCs w:val="24"/>
              </w:rPr>
            </w:pPr>
          </w:p>
        </w:tc>
        <w:tc>
          <w:tcPr>
            <w:tcW w:w="352" w:type="pct"/>
          </w:tcPr>
          <w:p w14:paraId="0EBD532C" w14:textId="77777777" w:rsidR="00AC1EDE" w:rsidRPr="00634422" w:rsidRDefault="00AC1EDE" w:rsidP="00A50D00">
            <w:pPr>
              <w:jc w:val="center"/>
              <w:rPr>
                <w:rFonts w:ascii="Times New Roman" w:hAnsi="Times New Roman" w:cs="Times New Roman"/>
                <w:sz w:val="24"/>
                <w:szCs w:val="24"/>
              </w:rPr>
            </w:pPr>
          </w:p>
        </w:tc>
        <w:tc>
          <w:tcPr>
            <w:tcW w:w="503" w:type="pct"/>
          </w:tcPr>
          <w:p w14:paraId="4AEB984E" w14:textId="1AC18FFB" w:rsidR="00AC1EDE" w:rsidRPr="00634422" w:rsidRDefault="00AC1EDE" w:rsidP="00A50D00">
            <w:pPr>
              <w:jc w:val="center"/>
              <w:rPr>
                <w:rFonts w:ascii="Times New Roman" w:hAnsi="Times New Roman" w:cs="Times New Roman"/>
                <w:sz w:val="24"/>
                <w:szCs w:val="24"/>
              </w:rPr>
            </w:pPr>
          </w:p>
        </w:tc>
        <w:tc>
          <w:tcPr>
            <w:tcW w:w="352" w:type="pct"/>
          </w:tcPr>
          <w:p w14:paraId="65AB53E5" w14:textId="77777777" w:rsidR="00AC1EDE" w:rsidRPr="00634422" w:rsidRDefault="00AC1EDE" w:rsidP="00A50D00">
            <w:pPr>
              <w:jc w:val="center"/>
              <w:rPr>
                <w:rFonts w:ascii="Times New Roman" w:hAnsi="Times New Roman" w:cs="Times New Roman"/>
                <w:sz w:val="24"/>
                <w:szCs w:val="24"/>
              </w:rPr>
            </w:pPr>
          </w:p>
        </w:tc>
      </w:tr>
      <w:tr w:rsidR="00AC1EDE" w:rsidRPr="00634422" w14:paraId="21391A69" w14:textId="78BE6462" w:rsidTr="00E52727">
        <w:tc>
          <w:tcPr>
            <w:tcW w:w="1327" w:type="pct"/>
          </w:tcPr>
          <w:p w14:paraId="431639B9"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No ANC</w:t>
            </w:r>
          </w:p>
        </w:tc>
        <w:tc>
          <w:tcPr>
            <w:tcW w:w="503" w:type="pct"/>
          </w:tcPr>
          <w:p w14:paraId="20C617DB" w14:textId="123EB686"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247725C1" w14:textId="77777777" w:rsidR="00AC1EDE" w:rsidRPr="00634422" w:rsidRDefault="00AC1EDE" w:rsidP="006547F2">
            <w:pPr>
              <w:rPr>
                <w:rFonts w:ascii="Times New Roman" w:hAnsi="Times New Roman" w:cs="Times New Roman"/>
                <w:sz w:val="24"/>
                <w:szCs w:val="24"/>
              </w:rPr>
            </w:pPr>
          </w:p>
        </w:tc>
        <w:tc>
          <w:tcPr>
            <w:tcW w:w="669" w:type="pct"/>
          </w:tcPr>
          <w:p w14:paraId="46B1596E" w14:textId="4EEAE59A"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469" w:type="pct"/>
          </w:tcPr>
          <w:p w14:paraId="08333D1C" w14:textId="77777777" w:rsidR="00AC1EDE" w:rsidRPr="00634422" w:rsidRDefault="00AC1EDE" w:rsidP="00A50D00">
            <w:pPr>
              <w:jc w:val="center"/>
              <w:rPr>
                <w:rFonts w:ascii="Times New Roman" w:hAnsi="Times New Roman" w:cs="Times New Roman"/>
                <w:sz w:val="24"/>
                <w:szCs w:val="24"/>
              </w:rPr>
            </w:pPr>
          </w:p>
        </w:tc>
        <w:tc>
          <w:tcPr>
            <w:tcW w:w="473" w:type="pct"/>
          </w:tcPr>
          <w:p w14:paraId="1CC0A808" w14:textId="155F685C"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166910EF" w14:textId="77777777" w:rsidR="00AC1EDE" w:rsidRPr="00634422" w:rsidRDefault="00AC1EDE" w:rsidP="00E964EC">
            <w:pPr>
              <w:rPr>
                <w:rFonts w:ascii="Times New Roman" w:hAnsi="Times New Roman" w:cs="Times New Roman"/>
                <w:sz w:val="24"/>
                <w:szCs w:val="24"/>
              </w:rPr>
            </w:pPr>
          </w:p>
        </w:tc>
        <w:tc>
          <w:tcPr>
            <w:tcW w:w="503" w:type="pct"/>
          </w:tcPr>
          <w:p w14:paraId="5450221A" w14:textId="102C814D"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3B1E0EE5" w14:textId="77777777" w:rsidR="00AC1EDE" w:rsidRPr="00634422" w:rsidRDefault="00AC1EDE" w:rsidP="00E964EC">
            <w:pPr>
              <w:rPr>
                <w:rFonts w:ascii="Times New Roman" w:hAnsi="Times New Roman" w:cs="Times New Roman"/>
                <w:sz w:val="24"/>
                <w:szCs w:val="24"/>
              </w:rPr>
            </w:pPr>
          </w:p>
        </w:tc>
      </w:tr>
      <w:tr w:rsidR="00AC1EDE" w:rsidRPr="00634422" w14:paraId="6DD7E93D" w14:textId="0B2E3472" w:rsidTr="00E52727">
        <w:tc>
          <w:tcPr>
            <w:tcW w:w="1327" w:type="pct"/>
          </w:tcPr>
          <w:p w14:paraId="26B6F541"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1‐3</w:t>
            </w:r>
          </w:p>
        </w:tc>
        <w:tc>
          <w:tcPr>
            <w:tcW w:w="503" w:type="pct"/>
          </w:tcPr>
          <w:p w14:paraId="647BB587" w14:textId="0D6BBFFC"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0.15</w:t>
            </w:r>
            <w:r>
              <w:rPr>
                <w:rFonts w:ascii="Times New Roman" w:hAnsi="Times New Roman" w:cs="Times New Roman"/>
                <w:sz w:val="24"/>
                <w:szCs w:val="24"/>
              </w:rPr>
              <w:t xml:space="preserve"> (</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5DA19585" w14:textId="77777777" w:rsidR="00AC1EDE" w:rsidRPr="00634422" w:rsidRDefault="00AC1EDE" w:rsidP="006547F2">
            <w:pPr>
              <w:rPr>
                <w:rFonts w:ascii="Times New Roman" w:hAnsi="Times New Roman" w:cs="Times New Roman"/>
                <w:sz w:val="24"/>
                <w:szCs w:val="24"/>
              </w:rPr>
            </w:pPr>
          </w:p>
        </w:tc>
        <w:tc>
          <w:tcPr>
            <w:tcW w:w="669" w:type="pct"/>
          </w:tcPr>
          <w:p w14:paraId="53EB808D" w14:textId="09847E92"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-0.06 </w:t>
            </w:r>
            <w:r>
              <w:rPr>
                <w:rFonts w:ascii="Times New Roman" w:hAnsi="Times New Roman" w:cs="Times New Roman"/>
                <w:sz w:val="24"/>
                <w:szCs w:val="24"/>
              </w:rPr>
              <w:t>(</w:t>
            </w:r>
            <w:r w:rsidRPr="00634422">
              <w:rPr>
                <w:rFonts w:ascii="Times New Roman" w:hAnsi="Times New Roman" w:cs="Times New Roman"/>
                <w:sz w:val="24"/>
                <w:szCs w:val="24"/>
              </w:rPr>
              <w:t>0.07</w:t>
            </w:r>
            <w:r w:rsidR="0023203F">
              <w:rPr>
                <w:rFonts w:ascii="Times New Roman" w:hAnsi="Times New Roman" w:cs="Times New Roman"/>
                <w:sz w:val="24"/>
                <w:szCs w:val="24"/>
              </w:rPr>
              <w:t>)</w:t>
            </w:r>
          </w:p>
        </w:tc>
        <w:tc>
          <w:tcPr>
            <w:tcW w:w="469" w:type="pct"/>
          </w:tcPr>
          <w:p w14:paraId="38F26ED5" w14:textId="77777777" w:rsidR="00AC1EDE" w:rsidRPr="00634422" w:rsidRDefault="00AC1EDE" w:rsidP="006547F2">
            <w:pPr>
              <w:rPr>
                <w:rFonts w:ascii="Times New Roman" w:hAnsi="Times New Roman" w:cs="Times New Roman"/>
                <w:sz w:val="24"/>
                <w:szCs w:val="24"/>
              </w:rPr>
            </w:pPr>
          </w:p>
        </w:tc>
        <w:tc>
          <w:tcPr>
            <w:tcW w:w="473" w:type="pct"/>
          </w:tcPr>
          <w:p w14:paraId="0CAF7512" w14:textId="344980A7"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-0.11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p>
        </w:tc>
        <w:tc>
          <w:tcPr>
            <w:tcW w:w="352" w:type="pct"/>
          </w:tcPr>
          <w:p w14:paraId="4CBFB00D" w14:textId="77777777" w:rsidR="00AC1EDE" w:rsidRPr="00634422" w:rsidRDefault="00AC1EDE" w:rsidP="00E964EC">
            <w:pPr>
              <w:rPr>
                <w:rFonts w:ascii="Times New Roman" w:hAnsi="Times New Roman" w:cs="Times New Roman"/>
                <w:sz w:val="24"/>
                <w:szCs w:val="24"/>
              </w:rPr>
            </w:pPr>
          </w:p>
        </w:tc>
        <w:tc>
          <w:tcPr>
            <w:tcW w:w="503" w:type="pct"/>
          </w:tcPr>
          <w:p w14:paraId="541612B1" w14:textId="57BB6FDF"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0.11 </w:t>
            </w:r>
            <w:r>
              <w:rPr>
                <w:rFonts w:ascii="Times New Roman" w:hAnsi="Times New Roman" w:cs="Times New Roman"/>
                <w:sz w:val="24"/>
                <w:szCs w:val="24"/>
              </w:rPr>
              <w:t>(</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069EB74F" w14:textId="77777777" w:rsidR="00AC1EDE" w:rsidRPr="00634422" w:rsidRDefault="00AC1EDE" w:rsidP="00E964EC">
            <w:pPr>
              <w:rPr>
                <w:rFonts w:ascii="Times New Roman" w:hAnsi="Times New Roman" w:cs="Times New Roman"/>
                <w:sz w:val="24"/>
                <w:szCs w:val="24"/>
              </w:rPr>
            </w:pPr>
          </w:p>
        </w:tc>
      </w:tr>
      <w:tr w:rsidR="00AC1EDE" w:rsidRPr="00634422" w14:paraId="5FF7E918" w14:textId="11EB0687" w:rsidTr="00E52727">
        <w:tc>
          <w:tcPr>
            <w:tcW w:w="1327" w:type="pct"/>
          </w:tcPr>
          <w:p w14:paraId="0F1BBA4E"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503" w:type="pct"/>
          </w:tcPr>
          <w:p w14:paraId="27820785" w14:textId="79B0CBDC"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0.24</w:t>
            </w:r>
            <w:r>
              <w:rPr>
                <w:rFonts w:ascii="Times New Roman" w:hAnsi="Times New Roman" w:cs="Times New Roman"/>
                <w:sz w:val="24"/>
                <w:szCs w:val="24"/>
              </w:rPr>
              <w:t xml:space="preserve"> (</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51058D1D" w14:textId="77777777" w:rsidR="00AC1EDE" w:rsidRPr="00634422" w:rsidRDefault="00AC1EDE" w:rsidP="006547F2">
            <w:pPr>
              <w:rPr>
                <w:rFonts w:ascii="Times New Roman" w:hAnsi="Times New Roman" w:cs="Times New Roman"/>
                <w:sz w:val="24"/>
                <w:szCs w:val="24"/>
              </w:rPr>
            </w:pPr>
          </w:p>
        </w:tc>
        <w:tc>
          <w:tcPr>
            <w:tcW w:w="669" w:type="pct"/>
          </w:tcPr>
          <w:p w14:paraId="35C7009A" w14:textId="3AF85485"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0.04 </w:t>
            </w:r>
            <w:r>
              <w:rPr>
                <w:rFonts w:ascii="Times New Roman" w:hAnsi="Times New Roman" w:cs="Times New Roman"/>
                <w:sz w:val="24"/>
                <w:szCs w:val="24"/>
              </w:rPr>
              <w:t>(</w:t>
            </w:r>
            <w:r w:rsidRPr="00634422">
              <w:rPr>
                <w:rFonts w:ascii="Times New Roman" w:hAnsi="Times New Roman" w:cs="Times New Roman"/>
                <w:sz w:val="24"/>
                <w:szCs w:val="24"/>
              </w:rPr>
              <w:t>0.08</w:t>
            </w:r>
            <w:r w:rsidR="0023203F">
              <w:rPr>
                <w:rFonts w:ascii="Times New Roman" w:hAnsi="Times New Roman" w:cs="Times New Roman"/>
                <w:sz w:val="24"/>
                <w:szCs w:val="24"/>
              </w:rPr>
              <w:t>)</w:t>
            </w:r>
          </w:p>
        </w:tc>
        <w:tc>
          <w:tcPr>
            <w:tcW w:w="469" w:type="pct"/>
          </w:tcPr>
          <w:p w14:paraId="61509A18" w14:textId="77777777" w:rsidR="00AC1EDE" w:rsidRPr="00634422" w:rsidRDefault="00AC1EDE" w:rsidP="006547F2">
            <w:pPr>
              <w:rPr>
                <w:rFonts w:ascii="Times New Roman" w:hAnsi="Times New Roman" w:cs="Times New Roman"/>
                <w:sz w:val="24"/>
                <w:szCs w:val="24"/>
              </w:rPr>
            </w:pPr>
          </w:p>
        </w:tc>
        <w:tc>
          <w:tcPr>
            <w:tcW w:w="473" w:type="pct"/>
          </w:tcPr>
          <w:p w14:paraId="2E6EEB9D" w14:textId="02D95280"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-0.07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p>
        </w:tc>
        <w:tc>
          <w:tcPr>
            <w:tcW w:w="352" w:type="pct"/>
          </w:tcPr>
          <w:p w14:paraId="3BDC53B9" w14:textId="77777777" w:rsidR="00AC1EDE" w:rsidRPr="00634422" w:rsidRDefault="00AC1EDE" w:rsidP="00E964EC">
            <w:pPr>
              <w:rPr>
                <w:rFonts w:ascii="Times New Roman" w:hAnsi="Times New Roman" w:cs="Times New Roman"/>
                <w:sz w:val="24"/>
                <w:szCs w:val="24"/>
              </w:rPr>
            </w:pPr>
          </w:p>
        </w:tc>
        <w:tc>
          <w:tcPr>
            <w:tcW w:w="503" w:type="pct"/>
          </w:tcPr>
          <w:p w14:paraId="7122D2A5" w14:textId="70D1CE18"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0.18 </w:t>
            </w:r>
            <w:r>
              <w:rPr>
                <w:rFonts w:ascii="Times New Roman" w:hAnsi="Times New Roman" w:cs="Times New Roman"/>
                <w:sz w:val="24"/>
                <w:szCs w:val="24"/>
              </w:rPr>
              <w:t>(</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00661EB2" w14:textId="77777777" w:rsidR="00AC1EDE" w:rsidRPr="00634422" w:rsidRDefault="00AC1EDE" w:rsidP="00E964EC">
            <w:pPr>
              <w:rPr>
                <w:rFonts w:ascii="Times New Roman" w:hAnsi="Times New Roman" w:cs="Times New Roman"/>
                <w:sz w:val="24"/>
                <w:szCs w:val="24"/>
              </w:rPr>
            </w:pPr>
          </w:p>
        </w:tc>
      </w:tr>
      <w:tr w:rsidR="00AC1EDE" w:rsidRPr="00634422" w14:paraId="5882C1C6" w14:textId="68B4483C" w:rsidTr="00E52727">
        <w:tc>
          <w:tcPr>
            <w:tcW w:w="1327" w:type="pct"/>
          </w:tcPr>
          <w:p w14:paraId="5F9229F9"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
                <w:sz w:val="24"/>
                <w:szCs w:val="24"/>
              </w:rPr>
              <w:t>Husband age</w:t>
            </w:r>
          </w:p>
        </w:tc>
        <w:tc>
          <w:tcPr>
            <w:tcW w:w="503" w:type="pct"/>
          </w:tcPr>
          <w:p w14:paraId="30FC30A5" w14:textId="77777777" w:rsidR="00AC1EDE" w:rsidRPr="00634422" w:rsidRDefault="00AC1EDE" w:rsidP="00A50D00">
            <w:pPr>
              <w:jc w:val="center"/>
              <w:rPr>
                <w:rFonts w:ascii="Times New Roman" w:hAnsi="Times New Roman" w:cs="Times New Roman"/>
                <w:sz w:val="24"/>
                <w:szCs w:val="24"/>
              </w:rPr>
            </w:pPr>
          </w:p>
        </w:tc>
        <w:tc>
          <w:tcPr>
            <w:tcW w:w="352" w:type="pct"/>
          </w:tcPr>
          <w:p w14:paraId="656F283D" w14:textId="77777777" w:rsidR="00AC1EDE" w:rsidRPr="00634422" w:rsidRDefault="00AC1EDE" w:rsidP="00A50D00">
            <w:pPr>
              <w:jc w:val="center"/>
              <w:rPr>
                <w:rFonts w:ascii="Times New Roman" w:hAnsi="Times New Roman" w:cs="Times New Roman"/>
                <w:sz w:val="24"/>
                <w:szCs w:val="24"/>
              </w:rPr>
            </w:pPr>
          </w:p>
        </w:tc>
        <w:tc>
          <w:tcPr>
            <w:tcW w:w="669" w:type="pct"/>
          </w:tcPr>
          <w:p w14:paraId="05612A33" w14:textId="5D035F62" w:rsidR="00AC1EDE" w:rsidRPr="00634422" w:rsidRDefault="00AC1EDE" w:rsidP="00A50D00">
            <w:pPr>
              <w:jc w:val="center"/>
              <w:rPr>
                <w:rFonts w:ascii="Times New Roman" w:hAnsi="Times New Roman" w:cs="Times New Roman"/>
                <w:sz w:val="24"/>
                <w:szCs w:val="24"/>
              </w:rPr>
            </w:pPr>
          </w:p>
        </w:tc>
        <w:tc>
          <w:tcPr>
            <w:tcW w:w="469" w:type="pct"/>
          </w:tcPr>
          <w:p w14:paraId="33DF92A5" w14:textId="77777777" w:rsidR="00AC1EDE" w:rsidRPr="00634422" w:rsidRDefault="00AC1EDE" w:rsidP="00A50D00">
            <w:pPr>
              <w:jc w:val="center"/>
              <w:rPr>
                <w:rFonts w:ascii="Times New Roman" w:hAnsi="Times New Roman" w:cs="Times New Roman"/>
                <w:sz w:val="24"/>
                <w:szCs w:val="24"/>
              </w:rPr>
            </w:pPr>
          </w:p>
        </w:tc>
        <w:tc>
          <w:tcPr>
            <w:tcW w:w="473" w:type="pct"/>
          </w:tcPr>
          <w:p w14:paraId="7B9C99DA" w14:textId="6C3477AA" w:rsidR="00AC1EDE" w:rsidRPr="00634422" w:rsidRDefault="00AC1EDE" w:rsidP="00A50D00">
            <w:pPr>
              <w:jc w:val="center"/>
              <w:rPr>
                <w:rFonts w:ascii="Times New Roman" w:hAnsi="Times New Roman" w:cs="Times New Roman"/>
                <w:sz w:val="24"/>
                <w:szCs w:val="24"/>
              </w:rPr>
            </w:pPr>
          </w:p>
        </w:tc>
        <w:tc>
          <w:tcPr>
            <w:tcW w:w="352" w:type="pct"/>
          </w:tcPr>
          <w:p w14:paraId="1407B9DD" w14:textId="77777777" w:rsidR="00AC1EDE" w:rsidRPr="00634422" w:rsidRDefault="00AC1EDE" w:rsidP="00A50D00">
            <w:pPr>
              <w:jc w:val="center"/>
              <w:rPr>
                <w:rFonts w:ascii="Times New Roman" w:hAnsi="Times New Roman" w:cs="Times New Roman"/>
                <w:sz w:val="24"/>
                <w:szCs w:val="24"/>
              </w:rPr>
            </w:pPr>
          </w:p>
        </w:tc>
        <w:tc>
          <w:tcPr>
            <w:tcW w:w="503" w:type="pct"/>
          </w:tcPr>
          <w:p w14:paraId="0CC76538" w14:textId="0E84B45B" w:rsidR="00AC1EDE" w:rsidRPr="00634422" w:rsidRDefault="00AC1EDE" w:rsidP="00A50D00">
            <w:pPr>
              <w:jc w:val="center"/>
              <w:rPr>
                <w:rFonts w:ascii="Times New Roman" w:hAnsi="Times New Roman" w:cs="Times New Roman"/>
                <w:sz w:val="24"/>
                <w:szCs w:val="24"/>
              </w:rPr>
            </w:pPr>
          </w:p>
        </w:tc>
        <w:tc>
          <w:tcPr>
            <w:tcW w:w="352" w:type="pct"/>
          </w:tcPr>
          <w:p w14:paraId="67442121" w14:textId="77777777" w:rsidR="00AC1EDE" w:rsidRPr="00634422" w:rsidRDefault="00AC1EDE" w:rsidP="00A50D00">
            <w:pPr>
              <w:jc w:val="center"/>
              <w:rPr>
                <w:rFonts w:ascii="Times New Roman" w:hAnsi="Times New Roman" w:cs="Times New Roman"/>
                <w:sz w:val="24"/>
                <w:szCs w:val="24"/>
              </w:rPr>
            </w:pPr>
          </w:p>
        </w:tc>
      </w:tr>
      <w:tr w:rsidR="00AC1EDE" w:rsidRPr="00634422" w14:paraId="73E1F5DC" w14:textId="3BB7D677" w:rsidTr="00E52727">
        <w:tc>
          <w:tcPr>
            <w:tcW w:w="1327" w:type="pct"/>
          </w:tcPr>
          <w:p w14:paraId="2B50BE1E"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Cs/>
                <w:sz w:val="24"/>
                <w:szCs w:val="24"/>
              </w:rPr>
              <w:t>15-29</w:t>
            </w:r>
          </w:p>
        </w:tc>
        <w:tc>
          <w:tcPr>
            <w:tcW w:w="503" w:type="pct"/>
          </w:tcPr>
          <w:p w14:paraId="7C607783" w14:textId="00F7C47C"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438F3408" w14:textId="77777777" w:rsidR="00AC1EDE" w:rsidRPr="00634422" w:rsidRDefault="00AC1EDE" w:rsidP="006547F2">
            <w:pPr>
              <w:rPr>
                <w:rFonts w:ascii="Times New Roman" w:hAnsi="Times New Roman" w:cs="Times New Roman"/>
                <w:sz w:val="24"/>
                <w:szCs w:val="24"/>
              </w:rPr>
            </w:pPr>
          </w:p>
        </w:tc>
        <w:tc>
          <w:tcPr>
            <w:tcW w:w="669" w:type="pct"/>
          </w:tcPr>
          <w:p w14:paraId="539A6209" w14:textId="74678CBD"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469" w:type="pct"/>
          </w:tcPr>
          <w:p w14:paraId="40A6ADF8" w14:textId="77777777" w:rsidR="00AC1EDE" w:rsidRPr="00634422" w:rsidRDefault="00AC1EDE" w:rsidP="00A50D00">
            <w:pPr>
              <w:jc w:val="center"/>
              <w:rPr>
                <w:rFonts w:ascii="Times New Roman" w:hAnsi="Times New Roman" w:cs="Times New Roman"/>
                <w:sz w:val="24"/>
                <w:szCs w:val="24"/>
              </w:rPr>
            </w:pPr>
          </w:p>
        </w:tc>
        <w:tc>
          <w:tcPr>
            <w:tcW w:w="473" w:type="pct"/>
          </w:tcPr>
          <w:p w14:paraId="64AFC4A4" w14:textId="23098E59"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3D5A6E6D" w14:textId="77777777" w:rsidR="00AC1EDE" w:rsidRPr="00634422" w:rsidRDefault="00AC1EDE" w:rsidP="00415B4E">
            <w:pPr>
              <w:rPr>
                <w:rFonts w:ascii="Times New Roman" w:hAnsi="Times New Roman" w:cs="Times New Roman"/>
                <w:sz w:val="24"/>
                <w:szCs w:val="24"/>
              </w:rPr>
            </w:pPr>
          </w:p>
        </w:tc>
        <w:tc>
          <w:tcPr>
            <w:tcW w:w="503" w:type="pct"/>
          </w:tcPr>
          <w:p w14:paraId="0F3EB63D" w14:textId="07720C9C" w:rsidR="00AC1EDE" w:rsidRPr="00634422" w:rsidRDefault="00AC1EDE" w:rsidP="00415B4E">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16AB6727" w14:textId="77777777" w:rsidR="00AC1EDE" w:rsidRPr="00634422" w:rsidRDefault="00AC1EDE" w:rsidP="00415B4E">
            <w:pPr>
              <w:rPr>
                <w:rFonts w:ascii="Times New Roman" w:hAnsi="Times New Roman" w:cs="Times New Roman"/>
                <w:sz w:val="24"/>
                <w:szCs w:val="24"/>
              </w:rPr>
            </w:pPr>
          </w:p>
        </w:tc>
      </w:tr>
      <w:tr w:rsidR="00AC1EDE" w:rsidRPr="00634422" w14:paraId="2C61AA32" w14:textId="48A1076D" w:rsidTr="00E52727">
        <w:tc>
          <w:tcPr>
            <w:tcW w:w="1327" w:type="pct"/>
          </w:tcPr>
          <w:p w14:paraId="3EA1DF80"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Cs/>
                <w:sz w:val="24"/>
                <w:szCs w:val="24"/>
              </w:rPr>
              <w:t>30-44</w:t>
            </w:r>
          </w:p>
        </w:tc>
        <w:tc>
          <w:tcPr>
            <w:tcW w:w="503" w:type="pct"/>
          </w:tcPr>
          <w:p w14:paraId="768149B2" w14:textId="0E89A24C"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-0.02</w:t>
            </w:r>
            <w:r>
              <w:rPr>
                <w:rFonts w:ascii="Times New Roman" w:hAnsi="Times New Roman" w:cs="Times New Roman"/>
                <w:sz w:val="24"/>
                <w:szCs w:val="24"/>
              </w:rPr>
              <w:t xml:space="preserve"> (</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17B70BDA" w14:textId="77777777" w:rsidR="00AC1EDE" w:rsidRPr="00634422" w:rsidRDefault="00AC1EDE" w:rsidP="006547F2">
            <w:pPr>
              <w:rPr>
                <w:rFonts w:ascii="Times New Roman" w:hAnsi="Times New Roman" w:cs="Times New Roman"/>
                <w:sz w:val="24"/>
                <w:szCs w:val="24"/>
              </w:rPr>
            </w:pPr>
          </w:p>
        </w:tc>
        <w:tc>
          <w:tcPr>
            <w:tcW w:w="669" w:type="pct"/>
          </w:tcPr>
          <w:p w14:paraId="6307FE99" w14:textId="63CF55F8"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0.05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p>
        </w:tc>
        <w:tc>
          <w:tcPr>
            <w:tcW w:w="469" w:type="pct"/>
          </w:tcPr>
          <w:p w14:paraId="4D1106BC" w14:textId="77777777" w:rsidR="00AC1EDE" w:rsidRPr="00634422" w:rsidRDefault="00AC1EDE" w:rsidP="006547F2">
            <w:pPr>
              <w:rPr>
                <w:rFonts w:ascii="Times New Roman" w:hAnsi="Times New Roman" w:cs="Times New Roman"/>
                <w:sz w:val="24"/>
                <w:szCs w:val="24"/>
              </w:rPr>
            </w:pPr>
          </w:p>
        </w:tc>
        <w:tc>
          <w:tcPr>
            <w:tcW w:w="473" w:type="pct"/>
          </w:tcPr>
          <w:p w14:paraId="44BF3043" w14:textId="663EA515"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0.02 </w:t>
            </w:r>
            <w:r>
              <w:rPr>
                <w:rFonts w:ascii="Times New Roman" w:hAnsi="Times New Roman" w:cs="Times New Roman"/>
                <w:sz w:val="24"/>
                <w:szCs w:val="24"/>
              </w:rPr>
              <w:t>(</w:t>
            </w:r>
            <w:r w:rsidRPr="00634422">
              <w:rPr>
                <w:rFonts w:ascii="Times New Roman" w:hAnsi="Times New Roman" w:cs="Times New Roman"/>
                <w:sz w:val="24"/>
                <w:szCs w:val="24"/>
              </w:rPr>
              <w:t>0.03</w:t>
            </w:r>
            <w:r w:rsidR="0023203F">
              <w:rPr>
                <w:rFonts w:ascii="Times New Roman" w:hAnsi="Times New Roman" w:cs="Times New Roman"/>
                <w:sz w:val="24"/>
                <w:szCs w:val="24"/>
              </w:rPr>
              <w:t>)</w:t>
            </w:r>
          </w:p>
        </w:tc>
        <w:tc>
          <w:tcPr>
            <w:tcW w:w="352" w:type="pct"/>
          </w:tcPr>
          <w:p w14:paraId="48A92539" w14:textId="77777777" w:rsidR="00AC1EDE" w:rsidRPr="00634422" w:rsidRDefault="00AC1EDE" w:rsidP="00E964EC">
            <w:pPr>
              <w:rPr>
                <w:rFonts w:ascii="Times New Roman" w:hAnsi="Times New Roman" w:cs="Times New Roman"/>
                <w:sz w:val="24"/>
                <w:szCs w:val="24"/>
              </w:rPr>
            </w:pPr>
          </w:p>
        </w:tc>
        <w:tc>
          <w:tcPr>
            <w:tcW w:w="503" w:type="pct"/>
          </w:tcPr>
          <w:p w14:paraId="0E068D26" w14:textId="514B1673"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-0.00 </w:t>
            </w:r>
            <w:r>
              <w:rPr>
                <w:rFonts w:ascii="Times New Roman" w:hAnsi="Times New Roman" w:cs="Times New Roman"/>
                <w:sz w:val="24"/>
                <w:szCs w:val="24"/>
              </w:rPr>
              <w:t>(</w:t>
            </w:r>
            <w:r w:rsidRPr="00634422">
              <w:rPr>
                <w:rFonts w:ascii="Times New Roman" w:hAnsi="Times New Roman" w:cs="Times New Roman"/>
                <w:sz w:val="24"/>
                <w:szCs w:val="24"/>
              </w:rPr>
              <w:t>0.02</w:t>
            </w:r>
            <w:r>
              <w:rPr>
                <w:rFonts w:ascii="Times New Roman" w:hAnsi="Times New Roman" w:cs="Times New Roman"/>
                <w:sz w:val="24"/>
                <w:szCs w:val="24"/>
              </w:rPr>
              <w:t>)</w:t>
            </w:r>
          </w:p>
        </w:tc>
        <w:tc>
          <w:tcPr>
            <w:tcW w:w="352" w:type="pct"/>
          </w:tcPr>
          <w:p w14:paraId="64A6CCA4" w14:textId="77777777" w:rsidR="00AC1EDE" w:rsidRPr="00634422" w:rsidRDefault="00AC1EDE" w:rsidP="00E964EC">
            <w:pPr>
              <w:rPr>
                <w:rFonts w:ascii="Times New Roman" w:hAnsi="Times New Roman" w:cs="Times New Roman"/>
                <w:sz w:val="24"/>
                <w:szCs w:val="24"/>
              </w:rPr>
            </w:pPr>
          </w:p>
        </w:tc>
      </w:tr>
      <w:tr w:rsidR="00AC1EDE" w:rsidRPr="00634422" w14:paraId="6889A807" w14:textId="6E05ACEE" w:rsidTr="00E52727">
        <w:tc>
          <w:tcPr>
            <w:tcW w:w="1327" w:type="pct"/>
          </w:tcPr>
          <w:p w14:paraId="39CB0D44"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Cs/>
                <w:sz w:val="24"/>
                <w:szCs w:val="24"/>
              </w:rPr>
              <w:t>45 or above</w:t>
            </w:r>
          </w:p>
        </w:tc>
        <w:tc>
          <w:tcPr>
            <w:tcW w:w="503" w:type="pct"/>
          </w:tcPr>
          <w:p w14:paraId="4E6AA74B" w14:textId="5123FC5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-0.03</w:t>
            </w:r>
            <w:r>
              <w:rPr>
                <w:rFonts w:ascii="Times New Roman" w:hAnsi="Times New Roman" w:cs="Times New Roman"/>
                <w:sz w:val="24"/>
                <w:szCs w:val="24"/>
              </w:rPr>
              <w:t xml:space="preserve"> (</w:t>
            </w:r>
            <w:r w:rsidRPr="00634422">
              <w:rPr>
                <w:rFonts w:ascii="Times New Roman" w:hAnsi="Times New Roman" w:cs="Times New Roman"/>
                <w:sz w:val="24"/>
                <w:szCs w:val="24"/>
              </w:rPr>
              <w:t>0.06</w:t>
            </w:r>
            <w:r>
              <w:rPr>
                <w:rFonts w:ascii="Times New Roman" w:hAnsi="Times New Roman" w:cs="Times New Roman"/>
                <w:sz w:val="24"/>
                <w:szCs w:val="24"/>
              </w:rPr>
              <w:t>)</w:t>
            </w:r>
          </w:p>
        </w:tc>
        <w:tc>
          <w:tcPr>
            <w:tcW w:w="352" w:type="pct"/>
          </w:tcPr>
          <w:p w14:paraId="2F8E8896" w14:textId="77777777" w:rsidR="00AC1EDE" w:rsidRPr="00634422" w:rsidRDefault="00AC1EDE" w:rsidP="006547F2">
            <w:pPr>
              <w:rPr>
                <w:rFonts w:ascii="Times New Roman" w:hAnsi="Times New Roman" w:cs="Times New Roman"/>
                <w:sz w:val="24"/>
                <w:szCs w:val="24"/>
              </w:rPr>
            </w:pPr>
          </w:p>
        </w:tc>
        <w:tc>
          <w:tcPr>
            <w:tcW w:w="669" w:type="pct"/>
          </w:tcPr>
          <w:p w14:paraId="3DC8C005" w14:textId="2421FB4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0.02 </w:t>
            </w:r>
            <w:r>
              <w:rPr>
                <w:rFonts w:ascii="Times New Roman" w:hAnsi="Times New Roman" w:cs="Times New Roman"/>
                <w:sz w:val="24"/>
                <w:szCs w:val="24"/>
              </w:rPr>
              <w:t>(</w:t>
            </w:r>
            <w:r w:rsidRPr="00634422">
              <w:rPr>
                <w:rFonts w:ascii="Times New Roman" w:hAnsi="Times New Roman" w:cs="Times New Roman"/>
                <w:sz w:val="24"/>
                <w:szCs w:val="24"/>
              </w:rPr>
              <w:t>0.09</w:t>
            </w:r>
            <w:r w:rsidR="0023203F">
              <w:rPr>
                <w:rFonts w:ascii="Times New Roman" w:hAnsi="Times New Roman" w:cs="Times New Roman"/>
                <w:sz w:val="24"/>
                <w:szCs w:val="24"/>
              </w:rPr>
              <w:t>)</w:t>
            </w:r>
          </w:p>
        </w:tc>
        <w:tc>
          <w:tcPr>
            <w:tcW w:w="469" w:type="pct"/>
          </w:tcPr>
          <w:p w14:paraId="20C81070" w14:textId="77777777" w:rsidR="00AC1EDE" w:rsidRPr="00634422" w:rsidRDefault="00AC1EDE" w:rsidP="006547F2">
            <w:pPr>
              <w:rPr>
                <w:rFonts w:ascii="Times New Roman" w:hAnsi="Times New Roman" w:cs="Times New Roman"/>
                <w:sz w:val="24"/>
                <w:szCs w:val="24"/>
              </w:rPr>
            </w:pPr>
          </w:p>
        </w:tc>
        <w:tc>
          <w:tcPr>
            <w:tcW w:w="473" w:type="pct"/>
          </w:tcPr>
          <w:p w14:paraId="597B633F" w14:textId="0C4FF365"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0.07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p>
        </w:tc>
        <w:tc>
          <w:tcPr>
            <w:tcW w:w="352" w:type="pct"/>
          </w:tcPr>
          <w:p w14:paraId="2995CE3C" w14:textId="77777777" w:rsidR="00AC1EDE" w:rsidRPr="00634422" w:rsidRDefault="00AC1EDE" w:rsidP="00E964EC">
            <w:pPr>
              <w:rPr>
                <w:rFonts w:ascii="Times New Roman" w:hAnsi="Times New Roman" w:cs="Times New Roman"/>
                <w:sz w:val="24"/>
                <w:szCs w:val="24"/>
              </w:rPr>
            </w:pPr>
          </w:p>
        </w:tc>
        <w:tc>
          <w:tcPr>
            <w:tcW w:w="503" w:type="pct"/>
          </w:tcPr>
          <w:p w14:paraId="5F4155E9" w14:textId="1C05E7AE"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6AC8223D" w14:textId="77777777" w:rsidR="00AC1EDE" w:rsidRPr="00634422" w:rsidRDefault="00AC1EDE" w:rsidP="00E964EC">
            <w:pPr>
              <w:rPr>
                <w:rFonts w:ascii="Times New Roman" w:hAnsi="Times New Roman" w:cs="Times New Roman"/>
                <w:sz w:val="24"/>
                <w:szCs w:val="24"/>
              </w:rPr>
            </w:pPr>
          </w:p>
        </w:tc>
      </w:tr>
      <w:tr w:rsidR="00AC1EDE" w:rsidRPr="00634422" w14:paraId="7960FBF6" w14:textId="1AD68110" w:rsidTr="00E52727">
        <w:tc>
          <w:tcPr>
            <w:tcW w:w="1327" w:type="pct"/>
          </w:tcPr>
          <w:p w14:paraId="04001353"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
                <w:bCs/>
                <w:sz w:val="24"/>
                <w:szCs w:val="24"/>
              </w:rPr>
              <w:t>Husband education</w:t>
            </w:r>
          </w:p>
        </w:tc>
        <w:tc>
          <w:tcPr>
            <w:tcW w:w="503" w:type="pct"/>
          </w:tcPr>
          <w:p w14:paraId="6EE0B08C" w14:textId="77777777" w:rsidR="00AC1EDE" w:rsidRPr="00634422" w:rsidRDefault="00AC1EDE" w:rsidP="00A50D00">
            <w:pPr>
              <w:jc w:val="center"/>
              <w:rPr>
                <w:rFonts w:ascii="Times New Roman" w:hAnsi="Times New Roman" w:cs="Times New Roman"/>
                <w:sz w:val="24"/>
                <w:szCs w:val="24"/>
              </w:rPr>
            </w:pPr>
          </w:p>
        </w:tc>
        <w:tc>
          <w:tcPr>
            <w:tcW w:w="352" w:type="pct"/>
          </w:tcPr>
          <w:p w14:paraId="3C4AF67C" w14:textId="77777777" w:rsidR="00AC1EDE" w:rsidRPr="00634422" w:rsidRDefault="00AC1EDE" w:rsidP="00A50D00">
            <w:pPr>
              <w:jc w:val="center"/>
              <w:rPr>
                <w:rFonts w:ascii="Times New Roman" w:hAnsi="Times New Roman" w:cs="Times New Roman"/>
                <w:sz w:val="24"/>
                <w:szCs w:val="24"/>
              </w:rPr>
            </w:pPr>
          </w:p>
        </w:tc>
        <w:tc>
          <w:tcPr>
            <w:tcW w:w="669" w:type="pct"/>
          </w:tcPr>
          <w:p w14:paraId="11F21785" w14:textId="0A1AAC26" w:rsidR="00AC1EDE" w:rsidRPr="00634422" w:rsidRDefault="00AC1EDE" w:rsidP="00A50D00">
            <w:pPr>
              <w:jc w:val="center"/>
              <w:rPr>
                <w:rFonts w:ascii="Times New Roman" w:hAnsi="Times New Roman" w:cs="Times New Roman"/>
                <w:sz w:val="24"/>
                <w:szCs w:val="24"/>
              </w:rPr>
            </w:pPr>
          </w:p>
        </w:tc>
        <w:tc>
          <w:tcPr>
            <w:tcW w:w="469" w:type="pct"/>
          </w:tcPr>
          <w:p w14:paraId="36CDB0A7" w14:textId="77777777" w:rsidR="00AC1EDE" w:rsidRPr="00634422" w:rsidRDefault="00AC1EDE" w:rsidP="00A50D00">
            <w:pPr>
              <w:jc w:val="center"/>
              <w:rPr>
                <w:rFonts w:ascii="Times New Roman" w:hAnsi="Times New Roman" w:cs="Times New Roman"/>
                <w:sz w:val="24"/>
                <w:szCs w:val="24"/>
              </w:rPr>
            </w:pPr>
          </w:p>
        </w:tc>
        <w:tc>
          <w:tcPr>
            <w:tcW w:w="473" w:type="pct"/>
          </w:tcPr>
          <w:p w14:paraId="0F7CFDEB" w14:textId="362B50F6" w:rsidR="00AC1EDE" w:rsidRPr="00634422" w:rsidRDefault="00AC1EDE" w:rsidP="00A50D00">
            <w:pPr>
              <w:jc w:val="center"/>
              <w:rPr>
                <w:rFonts w:ascii="Times New Roman" w:hAnsi="Times New Roman" w:cs="Times New Roman"/>
                <w:sz w:val="24"/>
                <w:szCs w:val="24"/>
              </w:rPr>
            </w:pPr>
          </w:p>
        </w:tc>
        <w:tc>
          <w:tcPr>
            <w:tcW w:w="352" w:type="pct"/>
          </w:tcPr>
          <w:p w14:paraId="21A79868" w14:textId="77777777" w:rsidR="00AC1EDE" w:rsidRPr="00634422" w:rsidRDefault="00AC1EDE" w:rsidP="00A50D00">
            <w:pPr>
              <w:jc w:val="center"/>
              <w:rPr>
                <w:rFonts w:ascii="Times New Roman" w:hAnsi="Times New Roman" w:cs="Times New Roman"/>
                <w:sz w:val="24"/>
                <w:szCs w:val="24"/>
              </w:rPr>
            </w:pPr>
          </w:p>
        </w:tc>
        <w:tc>
          <w:tcPr>
            <w:tcW w:w="503" w:type="pct"/>
          </w:tcPr>
          <w:p w14:paraId="59E6769B" w14:textId="7315AD55" w:rsidR="00AC1EDE" w:rsidRPr="00634422" w:rsidRDefault="00AC1EDE" w:rsidP="00A50D00">
            <w:pPr>
              <w:jc w:val="center"/>
              <w:rPr>
                <w:rFonts w:ascii="Times New Roman" w:hAnsi="Times New Roman" w:cs="Times New Roman"/>
                <w:sz w:val="24"/>
                <w:szCs w:val="24"/>
              </w:rPr>
            </w:pPr>
          </w:p>
        </w:tc>
        <w:tc>
          <w:tcPr>
            <w:tcW w:w="352" w:type="pct"/>
          </w:tcPr>
          <w:p w14:paraId="322202E1" w14:textId="77777777" w:rsidR="00AC1EDE" w:rsidRPr="00634422" w:rsidRDefault="00AC1EDE" w:rsidP="00A50D00">
            <w:pPr>
              <w:jc w:val="center"/>
              <w:rPr>
                <w:rFonts w:ascii="Times New Roman" w:hAnsi="Times New Roman" w:cs="Times New Roman"/>
                <w:sz w:val="24"/>
                <w:szCs w:val="24"/>
              </w:rPr>
            </w:pPr>
          </w:p>
        </w:tc>
      </w:tr>
      <w:tr w:rsidR="00AC1EDE" w:rsidRPr="00634422" w14:paraId="0252CE1F" w14:textId="5DD530D4" w:rsidTr="00E52727">
        <w:tc>
          <w:tcPr>
            <w:tcW w:w="1327" w:type="pct"/>
          </w:tcPr>
          <w:p w14:paraId="18AEFC8A"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503" w:type="pct"/>
          </w:tcPr>
          <w:p w14:paraId="427C5121" w14:textId="3C397B2D"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5980A576" w14:textId="77777777" w:rsidR="00AC1EDE" w:rsidRPr="00634422" w:rsidRDefault="00AC1EDE" w:rsidP="006547F2">
            <w:pPr>
              <w:rPr>
                <w:rFonts w:ascii="Times New Roman" w:hAnsi="Times New Roman" w:cs="Times New Roman"/>
                <w:sz w:val="24"/>
                <w:szCs w:val="24"/>
              </w:rPr>
            </w:pPr>
          </w:p>
        </w:tc>
        <w:tc>
          <w:tcPr>
            <w:tcW w:w="669" w:type="pct"/>
          </w:tcPr>
          <w:p w14:paraId="0C1AEA77" w14:textId="22DED43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469" w:type="pct"/>
          </w:tcPr>
          <w:p w14:paraId="4A389566" w14:textId="77777777" w:rsidR="00AC1EDE" w:rsidRPr="00634422" w:rsidRDefault="00AC1EDE" w:rsidP="006547F2">
            <w:pPr>
              <w:rPr>
                <w:rFonts w:ascii="Times New Roman" w:hAnsi="Times New Roman" w:cs="Times New Roman"/>
                <w:sz w:val="24"/>
                <w:szCs w:val="24"/>
              </w:rPr>
            </w:pPr>
          </w:p>
        </w:tc>
        <w:tc>
          <w:tcPr>
            <w:tcW w:w="473" w:type="pct"/>
          </w:tcPr>
          <w:p w14:paraId="7FA190C6" w14:textId="0BFED4D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396E76B7" w14:textId="77777777" w:rsidR="00AC1EDE" w:rsidRPr="00634422" w:rsidRDefault="00AC1EDE" w:rsidP="00A50D00">
            <w:pPr>
              <w:jc w:val="center"/>
              <w:rPr>
                <w:rFonts w:ascii="Times New Roman" w:hAnsi="Times New Roman" w:cs="Times New Roman"/>
                <w:sz w:val="24"/>
                <w:szCs w:val="24"/>
              </w:rPr>
            </w:pPr>
          </w:p>
        </w:tc>
        <w:tc>
          <w:tcPr>
            <w:tcW w:w="503" w:type="pct"/>
          </w:tcPr>
          <w:p w14:paraId="63099981" w14:textId="358E9171"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56BF0C9B" w14:textId="77777777" w:rsidR="00AC1EDE" w:rsidRPr="00634422" w:rsidRDefault="00AC1EDE" w:rsidP="00A50D00">
            <w:pPr>
              <w:jc w:val="center"/>
              <w:rPr>
                <w:rFonts w:ascii="Times New Roman" w:hAnsi="Times New Roman" w:cs="Times New Roman"/>
                <w:sz w:val="24"/>
                <w:szCs w:val="24"/>
              </w:rPr>
            </w:pPr>
          </w:p>
        </w:tc>
      </w:tr>
      <w:tr w:rsidR="00AC1EDE" w:rsidRPr="00634422" w14:paraId="7783F1C3" w14:textId="7A537D1B" w:rsidTr="00E52727">
        <w:tc>
          <w:tcPr>
            <w:tcW w:w="1327" w:type="pct"/>
          </w:tcPr>
          <w:p w14:paraId="3DBA3016"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503" w:type="pct"/>
          </w:tcPr>
          <w:p w14:paraId="7D36E551" w14:textId="6C93D74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0.01</w:t>
            </w:r>
            <w:r>
              <w:rPr>
                <w:rFonts w:ascii="Times New Roman" w:hAnsi="Times New Roman" w:cs="Times New Roman"/>
                <w:sz w:val="24"/>
                <w:szCs w:val="24"/>
              </w:rPr>
              <w:t xml:space="preserve"> (</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5AE847E7" w14:textId="77777777" w:rsidR="00AC1EDE" w:rsidRPr="00634422" w:rsidRDefault="00AC1EDE" w:rsidP="006547F2">
            <w:pPr>
              <w:rPr>
                <w:rFonts w:ascii="Times New Roman" w:hAnsi="Times New Roman" w:cs="Times New Roman"/>
                <w:sz w:val="24"/>
                <w:szCs w:val="24"/>
              </w:rPr>
            </w:pPr>
          </w:p>
        </w:tc>
        <w:tc>
          <w:tcPr>
            <w:tcW w:w="669" w:type="pct"/>
          </w:tcPr>
          <w:p w14:paraId="2AD39802" w14:textId="11BE02F2"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0.12 </w:t>
            </w:r>
            <w:r>
              <w:rPr>
                <w:rFonts w:ascii="Times New Roman" w:hAnsi="Times New Roman" w:cs="Times New Roman"/>
                <w:sz w:val="24"/>
                <w:szCs w:val="24"/>
              </w:rPr>
              <w:t>(</w:t>
            </w:r>
            <w:r w:rsidRPr="00634422">
              <w:rPr>
                <w:rFonts w:ascii="Times New Roman" w:hAnsi="Times New Roman" w:cs="Times New Roman"/>
                <w:sz w:val="24"/>
                <w:szCs w:val="24"/>
              </w:rPr>
              <w:t>0.06</w:t>
            </w:r>
            <w:r w:rsidR="0023203F">
              <w:rPr>
                <w:rFonts w:ascii="Times New Roman" w:hAnsi="Times New Roman" w:cs="Times New Roman"/>
                <w:sz w:val="24"/>
                <w:szCs w:val="24"/>
              </w:rPr>
              <w:t>)</w:t>
            </w:r>
          </w:p>
        </w:tc>
        <w:tc>
          <w:tcPr>
            <w:tcW w:w="469" w:type="pct"/>
          </w:tcPr>
          <w:p w14:paraId="577D09E6" w14:textId="77777777" w:rsidR="00AC1EDE" w:rsidRPr="00634422" w:rsidRDefault="00AC1EDE" w:rsidP="006547F2">
            <w:pPr>
              <w:rPr>
                <w:rFonts w:ascii="Times New Roman" w:hAnsi="Times New Roman" w:cs="Times New Roman"/>
                <w:sz w:val="24"/>
                <w:szCs w:val="24"/>
              </w:rPr>
            </w:pPr>
          </w:p>
        </w:tc>
        <w:tc>
          <w:tcPr>
            <w:tcW w:w="473" w:type="pct"/>
          </w:tcPr>
          <w:p w14:paraId="127B514E" w14:textId="72392F39"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0.04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20BAFDB0" w14:textId="77777777" w:rsidR="00AC1EDE" w:rsidRPr="00634422" w:rsidRDefault="00AC1EDE" w:rsidP="00E964EC">
            <w:pPr>
              <w:rPr>
                <w:rFonts w:ascii="Times New Roman" w:hAnsi="Times New Roman" w:cs="Times New Roman"/>
                <w:sz w:val="24"/>
                <w:szCs w:val="24"/>
              </w:rPr>
            </w:pPr>
          </w:p>
        </w:tc>
        <w:tc>
          <w:tcPr>
            <w:tcW w:w="503" w:type="pct"/>
          </w:tcPr>
          <w:p w14:paraId="0A36E88C" w14:textId="5DCD1C13"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0.03 </w:t>
            </w:r>
            <w:r>
              <w:rPr>
                <w:rFonts w:ascii="Times New Roman" w:hAnsi="Times New Roman" w:cs="Times New Roman"/>
                <w:sz w:val="24"/>
                <w:szCs w:val="24"/>
              </w:rPr>
              <w:t>(</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6FF37D1A" w14:textId="77777777" w:rsidR="00AC1EDE" w:rsidRPr="00634422" w:rsidRDefault="00AC1EDE" w:rsidP="00E964EC">
            <w:pPr>
              <w:rPr>
                <w:rFonts w:ascii="Times New Roman" w:hAnsi="Times New Roman" w:cs="Times New Roman"/>
                <w:sz w:val="24"/>
                <w:szCs w:val="24"/>
              </w:rPr>
            </w:pPr>
          </w:p>
        </w:tc>
      </w:tr>
      <w:tr w:rsidR="00AC1EDE" w:rsidRPr="00634422" w14:paraId="3771FB22" w14:textId="6B1337DE" w:rsidTr="00E52727">
        <w:tc>
          <w:tcPr>
            <w:tcW w:w="1327" w:type="pct"/>
          </w:tcPr>
          <w:p w14:paraId="1BDEBACE"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Secondary</w:t>
            </w:r>
          </w:p>
        </w:tc>
        <w:tc>
          <w:tcPr>
            <w:tcW w:w="503" w:type="pct"/>
          </w:tcPr>
          <w:p w14:paraId="5F6A2468" w14:textId="7EB620BE"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0.00</w:t>
            </w:r>
            <w:r>
              <w:rPr>
                <w:rFonts w:ascii="Times New Roman" w:hAnsi="Times New Roman" w:cs="Times New Roman"/>
                <w:sz w:val="24"/>
                <w:szCs w:val="24"/>
              </w:rPr>
              <w:t xml:space="preserve"> (</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6085F3FD" w14:textId="77777777" w:rsidR="00AC1EDE" w:rsidRPr="00634422" w:rsidRDefault="00AC1EDE" w:rsidP="006547F2">
            <w:pPr>
              <w:rPr>
                <w:rFonts w:ascii="Times New Roman" w:hAnsi="Times New Roman" w:cs="Times New Roman"/>
                <w:sz w:val="24"/>
                <w:szCs w:val="24"/>
              </w:rPr>
            </w:pPr>
          </w:p>
        </w:tc>
        <w:tc>
          <w:tcPr>
            <w:tcW w:w="669" w:type="pct"/>
          </w:tcPr>
          <w:p w14:paraId="4AB13924" w14:textId="4183C8B1"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0.13 </w:t>
            </w:r>
            <w:r>
              <w:rPr>
                <w:rFonts w:ascii="Times New Roman" w:hAnsi="Times New Roman" w:cs="Times New Roman"/>
                <w:sz w:val="24"/>
                <w:szCs w:val="24"/>
              </w:rPr>
              <w:t>(</w:t>
            </w:r>
            <w:r w:rsidRPr="00634422">
              <w:rPr>
                <w:rFonts w:ascii="Times New Roman" w:hAnsi="Times New Roman" w:cs="Times New Roman"/>
                <w:sz w:val="24"/>
                <w:szCs w:val="24"/>
              </w:rPr>
              <w:t>0.06</w:t>
            </w:r>
            <w:r w:rsidR="0023203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69" w:type="pct"/>
          </w:tcPr>
          <w:p w14:paraId="3AEF5DAC" w14:textId="77777777" w:rsidR="00AC1EDE" w:rsidRPr="00634422" w:rsidRDefault="00AC1EDE" w:rsidP="006547F2">
            <w:pPr>
              <w:rPr>
                <w:rFonts w:ascii="Times New Roman" w:hAnsi="Times New Roman" w:cs="Times New Roman"/>
                <w:sz w:val="24"/>
                <w:szCs w:val="24"/>
              </w:rPr>
            </w:pPr>
          </w:p>
        </w:tc>
        <w:tc>
          <w:tcPr>
            <w:tcW w:w="473" w:type="pct"/>
          </w:tcPr>
          <w:p w14:paraId="0BE9FEC9" w14:textId="1993E25D"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0.02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p>
        </w:tc>
        <w:tc>
          <w:tcPr>
            <w:tcW w:w="352" w:type="pct"/>
          </w:tcPr>
          <w:p w14:paraId="4C5A8AE6" w14:textId="77777777" w:rsidR="00AC1EDE" w:rsidRPr="00634422" w:rsidRDefault="00AC1EDE" w:rsidP="00E964EC">
            <w:pPr>
              <w:rPr>
                <w:rFonts w:ascii="Times New Roman" w:hAnsi="Times New Roman" w:cs="Times New Roman"/>
                <w:sz w:val="24"/>
                <w:szCs w:val="24"/>
              </w:rPr>
            </w:pPr>
          </w:p>
        </w:tc>
        <w:tc>
          <w:tcPr>
            <w:tcW w:w="503" w:type="pct"/>
          </w:tcPr>
          <w:p w14:paraId="45390497" w14:textId="40A31B49"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0.02 </w:t>
            </w:r>
            <w:r>
              <w:rPr>
                <w:rFonts w:ascii="Times New Roman" w:hAnsi="Times New Roman" w:cs="Times New Roman"/>
                <w:sz w:val="24"/>
                <w:szCs w:val="24"/>
              </w:rPr>
              <w:t>(</w:t>
            </w:r>
            <w:r w:rsidRPr="00634422">
              <w:rPr>
                <w:rFonts w:ascii="Times New Roman" w:hAnsi="Times New Roman" w:cs="Times New Roman"/>
                <w:sz w:val="24"/>
                <w:szCs w:val="24"/>
              </w:rPr>
              <w:t>0.03</w:t>
            </w:r>
            <w:r>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5B532F5D" w14:textId="77777777" w:rsidR="00AC1EDE" w:rsidRPr="00634422" w:rsidRDefault="00AC1EDE" w:rsidP="00E964EC">
            <w:pPr>
              <w:rPr>
                <w:rFonts w:ascii="Times New Roman" w:hAnsi="Times New Roman" w:cs="Times New Roman"/>
                <w:sz w:val="24"/>
                <w:szCs w:val="24"/>
              </w:rPr>
            </w:pPr>
          </w:p>
        </w:tc>
      </w:tr>
      <w:tr w:rsidR="00AC1EDE" w:rsidRPr="00634422" w14:paraId="161BD13F" w14:textId="214CFC65" w:rsidTr="00E52727">
        <w:tc>
          <w:tcPr>
            <w:tcW w:w="1327" w:type="pct"/>
          </w:tcPr>
          <w:p w14:paraId="2ABC1EDF"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Higher</w:t>
            </w:r>
          </w:p>
        </w:tc>
        <w:tc>
          <w:tcPr>
            <w:tcW w:w="503" w:type="pct"/>
          </w:tcPr>
          <w:p w14:paraId="5036586C" w14:textId="2C131F85"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0.12</w:t>
            </w:r>
            <w:r>
              <w:rPr>
                <w:rFonts w:ascii="Times New Roman" w:hAnsi="Times New Roman" w:cs="Times New Roman"/>
                <w:sz w:val="24"/>
                <w:szCs w:val="24"/>
              </w:rPr>
              <w:t xml:space="preserve"> (</w:t>
            </w:r>
            <w:r w:rsidRPr="00634422">
              <w:rPr>
                <w:rFonts w:ascii="Times New Roman" w:hAnsi="Times New Roman" w:cs="Times New Roman"/>
                <w:sz w:val="24"/>
                <w:szCs w:val="24"/>
              </w:rPr>
              <w:t>0.07</w:t>
            </w:r>
            <w:r>
              <w:rPr>
                <w:rFonts w:ascii="Times New Roman" w:hAnsi="Times New Roman" w:cs="Times New Roman"/>
                <w:sz w:val="24"/>
                <w:szCs w:val="24"/>
              </w:rPr>
              <w:t>)</w:t>
            </w:r>
          </w:p>
        </w:tc>
        <w:tc>
          <w:tcPr>
            <w:tcW w:w="352" w:type="pct"/>
          </w:tcPr>
          <w:p w14:paraId="7FF13B7D" w14:textId="77777777" w:rsidR="00AC1EDE" w:rsidRPr="00634422" w:rsidRDefault="00AC1EDE" w:rsidP="006547F2">
            <w:pPr>
              <w:rPr>
                <w:rFonts w:ascii="Times New Roman" w:hAnsi="Times New Roman" w:cs="Times New Roman"/>
                <w:sz w:val="24"/>
                <w:szCs w:val="24"/>
              </w:rPr>
            </w:pPr>
          </w:p>
        </w:tc>
        <w:tc>
          <w:tcPr>
            <w:tcW w:w="669" w:type="pct"/>
          </w:tcPr>
          <w:p w14:paraId="0DF90A7C" w14:textId="77B712C7"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0.26 </w:t>
            </w:r>
            <w:r>
              <w:rPr>
                <w:rFonts w:ascii="Times New Roman" w:hAnsi="Times New Roman" w:cs="Times New Roman"/>
                <w:sz w:val="24"/>
                <w:szCs w:val="24"/>
              </w:rPr>
              <w:t>(</w:t>
            </w:r>
            <w:r w:rsidRPr="00634422">
              <w:rPr>
                <w:rFonts w:ascii="Times New Roman" w:hAnsi="Times New Roman" w:cs="Times New Roman"/>
                <w:sz w:val="24"/>
                <w:szCs w:val="24"/>
              </w:rPr>
              <w:t>0.07</w:t>
            </w:r>
            <w:r w:rsidR="0023203F">
              <w:rPr>
                <w:rFonts w:ascii="Times New Roman" w:hAnsi="Times New Roman" w:cs="Times New Roman"/>
                <w:sz w:val="24"/>
                <w:szCs w:val="24"/>
              </w:rPr>
              <w:t>)</w:t>
            </w:r>
          </w:p>
        </w:tc>
        <w:tc>
          <w:tcPr>
            <w:tcW w:w="469" w:type="pct"/>
          </w:tcPr>
          <w:p w14:paraId="135AF3C3" w14:textId="77777777" w:rsidR="00AC1EDE" w:rsidRPr="00634422" w:rsidRDefault="00AC1EDE" w:rsidP="006547F2">
            <w:pPr>
              <w:rPr>
                <w:rFonts w:ascii="Times New Roman" w:hAnsi="Times New Roman" w:cs="Times New Roman"/>
                <w:sz w:val="24"/>
                <w:szCs w:val="24"/>
              </w:rPr>
            </w:pPr>
          </w:p>
        </w:tc>
        <w:tc>
          <w:tcPr>
            <w:tcW w:w="473" w:type="pct"/>
          </w:tcPr>
          <w:p w14:paraId="2613F6BD" w14:textId="595FC62D"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0.04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p>
        </w:tc>
        <w:tc>
          <w:tcPr>
            <w:tcW w:w="352" w:type="pct"/>
          </w:tcPr>
          <w:p w14:paraId="40BE0D36" w14:textId="77777777" w:rsidR="00AC1EDE" w:rsidRPr="00634422" w:rsidRDefault="00AC1EDE" w:rsidP="00E964EC">
            <w:pPr>
              <w:rPr>
                <w:rFonts w:ascii="Times New Roman" w:hAnsi="Times New Roman" w:cs="Times New Roman"/>
                <w:sz w:val="24"/>
                <w:szCs w:val="24"/>
              </w:rPr>
            </w:pPr>
          </w:p>
        </w:tc>
        <w:tc>
          <w:tcPr>
            <w:tcW w:w="503" w:type="pct"/>
          </w:tcPr>
          <w:p w14:paraId="51D29144" w14:textId="488F690E"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 0.09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217B80F7" w14:textId="77777777" w:rsidR="00AC1EDE" w:rsidRPr="00634422" w:rsidRDefault="00AC1EDE" w:rsidP="00E964EC">
            <w:pPr>
              <w:rPr>
                <w:rFonts w:ascii="Times New Roman" w:hAnsi="Times New Roman" w:cs="Times New Roman"/>
                <w:sz w:val="24"/>
                <w:szCs w:val="24"/>
              </w:rPr>
            </w:pPr>
          </w:p>
        </w:tc>
      </w:tr>
      <w:tr w:rsidR="00AC1EDE" w:rsidRPr="00634422" w14:paraId="525DB14D" w14:textId="1A0F4825" w:rsidTr="00E52727">
        <w:tc>
          <w:tcPr>
            <w:tcW w:w="1327" w:type="pct"/>
          </w:tcPr>
          <w:p w14:paraId="443714CF"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
                <w:bCs/>
                <w:sz w:val="24"/>
                <w:szCs w:val="24"/>
              </w:rPr>
              <w:t>Husband occupation</w:t>
            </w:r>
          </w:p>
        </w:tc>
        <w:tc>
          <w:tcPr>
            <w:tcW w:w="503" w:type="pct"/>
          </w:tcPr>
          <w:p w14:paraId="095DBBFF" w14:textId="77777777" w:rsidR="00AC1EDE" w:rsidRPr="00634422" w:rsidRDefault="00AC1EDE" w:rsidP="00A50D00">
            <w:pPr>
              <w:jc w:val="center"/>
              <w:rPr>
                <w:rFonts w:ascii="Times New Roman" w:hAnsi="Times New Roman" w:cs="Times New Roman"/>
                <w:sz w:val="24"/>
                <w:szCs w:val="24"/>
              </w:rPr>
            </w:pPr>
          </w:p>
        </w:tc>
        <w:tc>
          <w:tcPr>
            <w:tcW w:w="352" w:type="pct"/>
          </w:tcPr>
          <w:p w14:paraId="3BB46E2E" w14:textId="77777777" w:rsidR="00AC1EDE" w:rsidRPr="00634422" w:rsidRDefault="00AC1EDE" w:rsidP="00A50D00">
            <w:pPr>
              <w:jc w:val="center"/>
              <w:rPr>
                <w:rFonts w:ascii="Times New Roman" w:hAnsi="Times New Roman" w:cs="Times New Roman"/>
                <w:sz w:val="24"/>
                <w:szCs w:val="24"/>
              </w:rPr>
            </w:pPr>
          </w:p>
        </w:tc>
        <w:tc>
          <w:tcPr>
            <w:tcW w:w="669" w:type="pct"/>
          </w:tcPr>
          <w:p w14:paraId="10262883" w14:textId="64841F5F" w:rsidR="00AC1EDE" w:rsidRPr="00634422" w:rsidRDefault="00AC1EDE" w:rsidP="00A50D00">
            <w:pPr>
              <w:jc w:val="center"/>
              <w:rPr>
                <w:rFonts w:ascii="Times New Roman" w:hAnsi="Times New Roman" w:cs="Times New Roman"/>
                <w:sz w:val="24"/>
                <w:szCs w:val="24"/>
              </w:rPr>
            </w:pPr>
          </w:p>
        </w:tc>
        <w:tc>
          <w:tcPr>
            <w:tcW w:w="469" w:type="pct"/>
          </w:tcPr>
          <w:p w14:paraId="559ECDF2" w14:textId="77777777" w:rsidR="00AC1EDE" w:rsidRPr="00634422" w:rsidRDefault="00AC1EDE" w:rsidP="00A50D00">
            <w:pPr>
              <w:jc w:val="center"/>
              <w:rPr>
                <w:rFonts w:ascii="Times New Roman" w:hAnsi="Times New Roman" w:cs="Times New Roman"/>
                <w:sz w:val="24"/>
                <w:szCs w:val="24"/>
              </w:rPr>
            </w:pPr>
          </w:p>
        </w:tc>
        <w:tc>
          <w:tcPr>
            <w:tcW w:w="473" w:type="pct"/>
          </w:tcPr>
          <w:p w14:paraId="22ECDEDE" w14:textId="234628FA" w:rsidR="00AC1EDE" w:rsidRPr="00634422" w:rsidRDefault="00AC1EDE" w:rsidP="00A50D00">
            <w:pPr>
              <w:jc w:val="center"/>
              <w:rPr>
                <w:rFonts w:ascii="Times New Roman" w:hAnsi="Times New Roman" w:cs="Times New Roman"/>
                <w:sz w:val="24"/>
                <w:szCs w:val="24"/>
              </w:rPr>
            </w:pPr>
          </w:p>
        </w:tc>
        <w:tc>
          <w:tcPr>
            <w:tcW w:w="352" w:type="pct"/>
          </w:tcPr>
          <w:p w14:paraId="643D2897" w14:textId="77777777" w:rsidR="00AC1EDE" w:rsidRPr="00634422" w:rsidRDefault="00AC1EDE" w:rsidP="00A50D00">
            <w:pPr>
              <w:jc w:val="center"/>
              <w:rPr>
                <w:rFonts w:ascii="Times New Roman" w:hAnsi="Times New Roman" w:cs="Times New Roman"/>
                <w:sz w:val="24"/>
                <w:szCs w:val="24"/>
              </w:rPr>
            </w:pPr>
          </w:p>
        </w:tc>
        <w:tc>
          <w:tcPr>
            <w:tcW w:w="503" w:type="pct"/>
          </w:tcPr>
          <w:p w14:paraId="61AD59DF" w14:textId="560DA343" w:rsidR="00AC1EDE" w:rsidRPr="00634422" w:rsidRDefault="00AC1EDE" w:rsidP="00A50D00">
            <w:pPr>
              <w:jc w:val="center"/>
              <w:rPr>
                <w:rFonts w:ascii="Times New Roman" w:hAnsi="Times New Roman" w:cs="Times New Roman"/>
                <w:sz w:val="24"/>
                <w:szCs w:val="24"/>
              </w:rPr>
            </w:pPr>
          </w:p>
        </w:tc>
        <w:tc>
          <w:tcPr>
            <w:tcW w:w="352" w:type="pct"/>
          </w:tcPr>
          <w:p w14:paraId="574F60B2" w14:textId="77777777" w:rsidR="00AC1EDE" w:rsidRPr="00634422" w:rsidRDefault="00AC1EDE" w:rsidP="00A50D00">
            <w:pPr>
              <w:jc w:val="center"/>
              <w:rPr>
                <w:rFonts w:ascii="Times New Roman" w:hAnsi="Times New Roman" w:cs="Times New Roman"/>
                <w:sz w:val="24"/>
                <w:szCs w:val="24"/>
              </w:rPr>
            </w:pPr>
          </w:p>
        </w:tc>
      </w:tr>
      <w:tr w:rsidR="00AC1EDE" w:rsidRPr="00634422" w14:paraId="2BD07E2A" w14:textId="1B3D81C8" w:rsidTr="00E52727">
        <w:tc>
          <w:tcPr>
            <w:tcW w:w="1327" w:type="pct"/>
          </w:tcPr>
          <w:p w14:paraId="6F67C963"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Farmer</w:t>
            </w:r>
          </w:p>
        </w:tc>
        <w:tc>
          <w:tcPr>
            <w:tcW w:w="503" w:type="pct"/>
          </w:tcPr>
          <w:p w14:paraId="1CB9AD4E" w14:textId="043734AF"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09032425" w14:textId="77777777" w:rsidR="00AC1EDE" w:rsidRPr="00634422" w:rsidRDefault="00AC1EDE" w:rsidP="006547F2">
            <w:pPr>
              <w:rPr>
                <w:rFonts w:ascii="Times New Roman" w:hAnsi="Times New Roman" w:cs="Times New Roman"/>
                <w:sz w:val="24"/>
                <w:szCs w:val="24"/>
              </w:rPr>
            </w:pPr>
          </w:p>
        </w:tc>
        <w:tc>
          <w:tcPr>
            <w:tcW w:w="669" w:type="pct"/>
          </w:tcPr>
          <w:p w14:paraId="7BA5C2D0" w14:textId="13F3BF6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469" w:type="pct"/>
          </w:tcPr>
          <w:p w14:paraId="2F434834" w14:textId="77777777" w:rsidR="00AC1EDE" w:rsidRPr="00634422" w:rsidRDefault="00AC1EDE" w:rsidP="00A50D00">
            <w:pPr>
              <w:jc w:val="center"/>
              <w:rPr>
                <w:rFonts w:ascii="Times New Roman" w:hAnsi="Times New Roman" w:cs="Times New Roman"/>
                <w:sz w:val="24"/>
                <w:szCs w:val="24"/>
              </w:rPr>
            </w:pPr>
          </w:p>
        </w:tc>
        <w:tc>
          <w:tcPr>
            <w:tcW w:w="473" w:type="pct"/>
          </w:tcPr>
          <w:p w14:paraId="212F9C7A" w14:textId="484F8F8F"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6F6DE46B" w14:textId="77777777" w:rsidR="00AC1EDE" w:rsidRPr="00634422" w:rsidRDefault="00AC1EDE" w:rsidP="00A50D00">
            <w:pPr>
              <w:jc w:val="center"/>
              <w:rPr>
                <w:rFonts w:ascii="Times New Roman" w:hAnsi="Times New Roman" w:cs="Times New Roman"/>
                <w:sz w:val="24"/>
                <w:szCs w:val="24"/>
              </w:rPr>
            </w:pPr>
          </w:p>
        </w:tc>
        <w:tc>
          <w:tcPr>
            <w:tcW w:w="503" w:type="pct"/>
          </w:tcPr>
          <w:p w14:paraId="5B78292D" w14:textId="194B0E3C"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21A88576" w14:textId="77777777" w:rsidR="00AC1EDE" w:rsidRPr="00634422" w:rsidRDefault="00AC1EDE" w:rsidP="00A50D00">
            <w:pPr>
              <w:jc w:val="center"/>
              <w:rPr>
                <w:rFonts w:ascii="Times New Roman" w:hAnsi="Times New Roman" w:cs="Times New Roman"/>
                <w:sz w:val="24"/>
                <w:szCs w:val="24"/>
              </w:rPr>
            </w:pPr>
          </w:p>
        </w:tc>
      </w:tr>
      <w:tr w:rsidR="00AC1EDE" w:rsidRPr="00634422" w14:paraId="6DB9B914" w14:textId="5914D55C" w:rsidTr="00E52727">
        <w:tc>
          <w:tcPr>
            <w:tcW w:w="1327" w:type="pct"/>
          </w:tcPr>
          <w:p w14:paraId="7884CA6D"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Agriculture</w:t>
            </w:r>
          </w:p>
        </w:tc>
        <w:tc>
          <w:tcPr>
            <w:tcW w:w="503" w:type="pct"/>
          </w:tcPr>
          <w:p w14:paraId="4B40DAEF" w14:textId="74AD0CF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0.02</w:t>
            </w:r>
            <w:r>
              <w:rPr>
                <w:rFonts w:ascii="Times New Roman" w:hAnsi="Times New Roman" w:cs="Times New Roman"/>
                <w:sz w:val="24"/>
                <w:szCs w:val="24"/>
              </w:rPr>
              <w:t xml:space="preserve"> (</w:t>
            </w:r>
            <w:r w:rsidRPr="00634422">
              <w:rPr>
                <w:rFonts w:ascii="Times New Roman" w:hAnsi="Times New Roman" w:cs="Times New Roman"/>
                <w:sz w:val="24"/>
                <w:szCs w:val="24"/>
              </w:rPr>
              <w:t>0.05</w:t>
            </w:r>
            <w:r>
              <w:rPr>
                <w:rFonts w:ascii="Times New Roman" w:hAnsi="Times New Roman" w:cs="Times New Roman"/>
                <w:sz w:val="24"/>
                <w:szCs w:val="24"/>
              </w:rPr>
              <w:t>)</w:t>
            </w:r>
          </w:p>
        </w:tc>
        <w:tc>
          <w:tcPr>
            <w:tcW w:w="352" w:type="pct"/>
          </w:tcPr>
          <w:p w14:paraId="696E57C1" w14:textId="77777777" w:rsidR="00AC1EDE" w:rsidRPr="00634422" w:rsidRDefault="00AC1EDE" w:rsidP="006547F2">
            <w:pPr>
              <w:rPr>
                <w:rFonts w:ascii="Times New Roman" w:hAnsi="Times New Roman" w:cs="Times New Roman"/>
                <w:sz w:val="24"/>
                <w:szCs w:val="24"/>
              </w:rPr>
            </w:pPr>
          </w:p>
        </w:tc>
        <w:tc>
          <w:tcPr>
            <w:tcW w:w="669" w:type="pct"/>
          </w:tcPr>
          <w:p w14:paraId="1956A825" w14:textId="45584C6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-0.05 </w:t>
            </w:r>
            <w:r>
              <w:rPr>
                <w:rFonts w:ascii="Times New Roman" w:hAnsi="Times New Roman" w:cs="Times New Roman"/>
                <w:sz w:val="24"/>
                <w:szCs w:val="24"/>
              </w:rPr>
              <w:t>(</w:t>
            </w:r>
            <w:r w:rsidRPr="00634422">
              <w:rPr>
                <w:rFonts w:ascii="Times New Roman" w:hAnsi="Times New Roman" w:cs="Times New Roman"/>
                <w:sz w:val="24"/>
                <w:szCs w:val="24"/>
              </w:rPr>
              <w:t>0.07</w:t>
            </w:r>
            <w:r w:rsidR="0023203F">
              <w:rPr>
                <w:rFonts w:ascii="Times New Roman" w:hAnsi="Times New Roman" w:cs="Times New Roman"/>
                <w:sz w:val="24"/>
                <w:szCs w:val="24"/>
              </w:rPr>
              <w:t>)</w:t>
            </w:r>
          </w:p>
        </w:tc>
        <w:tc>
          <w:tcPr>
            <w:tcW w:w="469" w:type="pct"/>
          </w:tcPr>
          <w:p w14:paraId="7DF6E1E7" w14:textId="77777777" w:rsidR="00AC1EDE" w:rsidRPr="00634422" w:rsidRDefault="00AC1EDE" w:rsidP="006547F2">
            <w:pPr>
              <w:rPr>
                <w:rFonts w:ascii="Times New Roman" w:hAnsi="Times New Roman" w:cs="Times New Roman"/>
                <w:sz w:val="24"/>
                <w:szCs w:val="24"/>
              </w:rPr>
            </w:pPr>
          </w:p>
        </w:tc>
        <w:tc>
          <w:tcPr>
            <w:tcW w:w="473" w:type="pct"/>
          </w:tcPr>
          <w:p w14:paraId="2C7D4053" w14:textId="4A42959F"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0.06</w:t>
            </w:r>
            <w:r w:rsidR="0023203F">
              <w:rPr>
                <w:rFonts w:ascii="Times New Roman" w:hAnsi="Times New Roman" w:cs="Times New Roman"/>
                <w:sz w:val="24"/>
                <w:szCs w:val="24"/>
              </w:rPr>
              <w:t>)</w:t>
            </w:r>
          </w:p>
        </w:tc>
        <w:tc>
          <w:tcPr>
            <w:tcW w:w="352" w:type="pct"/>
          </w:tcPr>
          <w:p w14:paraId="7B5D9860" w14:textId="77777777" w:rsidR="00AC1EDE" w:rsidRPr="00634422" w:rsidRDefault="00AC1EDE" w:rsidP="00E964EC">
            <w:pPr>
              <w:rPr>
                <w:rFonts w:ascii="Times New Roman" w:hAnsi="Times New Roman" w:cs="Times New Roman"/>
                <w:sz w:val="24"/>
                <w:szCs w:val="24"/>
              </w:rPr>
            </w:pPr>
          </w:p>
        </w:tc>
        <w:tc>
          <w:tcPr>
            <w:tcW w:w="503" w:type="pct"/>
          </w:tcPr>
          <w:p w14:paraId="697CA458" w14:textId="65E0C7CB"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-0.00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0F4A0DEE" w14:textId="77777777" w:rsidR="00AC1EDE" w:rsidRPr="00634422" w:rsidRDefault="00AC1EDE" w:rsidP="00E964EC">
            <w:pPr>
              <w:rPr>
                <w:rFonts w:ascii="Times New Roman" w:hAnsi="Times New Roman" w:cs="Times New Roman"/>
                <w:sz w:val="24"/>
                <w:szCs w:val="24"/>
              </w:rPr>
            </w:pPr>
          </w:p>
        </w:tc>
      </w:tr>
      <w:tr w:rsidR="00AC1EDE" w:rsidRPr="00634422" w14:paraId="69B9D019" w14:textId="27051F55" w:rsidTr="00E52727">
        <w:tc>
          <w:tcPr>
            <w:tcW w:w="1327" w:type="pct"/>
          </w:tcPr>
          <w:p w14:paraId="08FE30CD"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Day labor</w:t>
            </w:r>
          </w:p>
        </w:tc>
        <w:tc>
          <w:tcPr>
            <w:tcW w:w="503" w:type="pct"/>
          </w:tcPr>
          <w:p w14:paraId="54FB1441" w14:textId="2F6AF7FE"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0.02</w:t>
            </w:r>
            <w:r>
              <w:rPr>
                <w:rFonts w:ascii="Times New Roman" w:hAnsi="Times New Roman" w:cs="Times New Roman"/>
                <w:sz w:val="24"/>
                <w:szCs w:val="24"/>
              </w:rPr>
              <w:t xml:space="preserve"> (</w:t>
            </w:r>
            <w:r w:rsidRPr="00634422">
              <w:rPr>
                <w:rFonts w:ascii="Times New Roman" w:hAnsi="Times New Roman" w:cs="Times New Roman"/>
                <w:sz w:val="24"/>
                <w:szCs w:val="24"/>
              </w:rPr>
              <w:t>0.05</w:t>
            </w:r>
            <w:r>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55538CF9" w14:textId="77777777" w:rsidR="00AC1EDE" w:rsidRPr="00634422" w:rsidRDefault="00AC1EDE" w:rsidP="006547F2">
            <w:pPr>
              <w:rPr>
                <w:rFonts w:ascii="Times New Roman" w:hAnsi="Times New Roman" w:cs="Times New Roman"/>
                <w:sz w:val="24"/>
                <w:szCs w:val="24"/>
              </w:rPr>
            </w:pPr>
          </w:p>
        </w:tc>
        <w:tc>
          <w:tcPr>
            <w:tcW w:w="669" w:type="pct"/>
          </w:tcPr>
          <w:p w14:paraId="1AA2D7C1" w14:textId="6777419D"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-0.14 </w:t>
            </w:r>
            <w:r>
              <w:rPr>
                <w:rFonts w:ascii="Times New Roman" w:hAnsi="Times New Roman" w:cs="Times New Roman"/>
                <w:sz w:val="24"/>
                <w:szCs w:val="24"/>
              </w:rPr>
              <w:t>(</w:t>
            </w:r>
            <w:r w:rsidRPr="00634422">
              <w:rPr>
                <w:rFonts w:ascii="Times New Roman" w:hAnsi="Times New Roman" w:cs="Times New Roman"/>
                <w:sz w:val="24"/>
                <w:szCs w:val="24"/>
              </w:rPr>
              <w:t>0.07</w:t>
            </w:r>
            <w:r w:rsidR="0023203F">
              <w:rPr>
                <w:rFonts w:ascii="Times New Roman" w:hAnsi="Times New Roman" w:cs="Times New Roman"/>
                <w:sz w:val="24"/>
                <w:szCs w:val="24"/>
              </w:rPr>
              <w:t>)</w:t>
            </w:r>
          </w:p>
        </w:tc>
        <w:tc>
          <w:tcPr>
            <w:tcW w:w="469" w:type="pct"/>
          </w:tcPr>
          <w:p w14:paraId="13952ABD" w14:textId="77777777" w:rsidR="00AC1EDE" w:rsidRPr="00634422" w:rsidRDefault="00AC1EDE" w:rsidP="006547F2">
            <w:pPr>
              <w:rPr>
                <w:rFonts w:ascii="Times New Roman" w:hAnsi="Times New Roman" w:cs="Times New Roman"/>
                <w:sz w:val="24"/>
                <w:szCs w:val="24"/>
              </w:rPr>
            </w:pPr>
          </w:p>
        </w:tc>
        <w:tc>
          <w:tcPr>
            <w:tcW w:w="473" w:type="pct"/>
          </w:tcPr>
          <w:p w14:paraId="743BD230" w14:textId="7772D677"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608ED56D" w14:textId="77777777" w:rsidR="00AC1EDE" w:rsidRPr="00634422" w:rsidRDefault="00AC1EDE" w:rsidP="00E964EC">
            <w:pPr>
              <w:rPr>
                <w:rFonts w:ascii="Times New Roman" w:hAnsi="Times New Roman" w:cs="Times New Roman"/>
                <w:sz w:val="24"/>
                <w:szCs w:val="24"/>
              </w:rPr>
            </w:pPr>
          </w:p>
        </w:tc>
        <w:tc>
          <w:tcPr>
            <w:tcW w:w="503" w:type="pct"/>
          </w:tcPr>
          <w:p w14:paraId="327C684B" w14:textId="50AB8EB7"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-0.00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0A8FB861" w14:textId="77777777" w:rsidR="00AC1EDE" w:rsidRPr="00634422" w:rsidRDefault="00AC1EDE" w:rsidP="00E964EC">
            <w:pPr>
              <w:rPr>
                <w:rFonts w:ascii="Times New Roman" w:hAnsi="Times New Roman" w:cs="Times New Roman"/>
                <w:sz w:val="24"/>
                <w:szCs w:val="24"/>
              </w:rPr>
            </w:pPr>
          </w:p>
        </w:tc>
      </w:tr>
      <w:tr w:rsidR="00AC1EDE" w:rsidRPr="00634422" w14:paraId="3D0E957B" w14:textId="46A11311" w:rsidTr="00E52727">
        <w:tc>
          <w:tcPr>
            <w:tcW w:w="1327" w:type="pct"/>
          </w:tcPr>
          <w:p w14:paraId="18713A88"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Factory worker</w:t>
            </w:r>
          </w:p>
        </w:tc>
        <w:tc>
          <w:tcPr>
            <w:tcW w:w="503" w:type="pct"/>
          </w:tcPr>
          <w:p w14:paraId="4E509213" w14:textId="2DD6CC1A"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0.02</w:t>
            </w:r>
            <w:r>
              <w:rPr>
                <w:rFonts w:ascii="Times New Roman" w:hAnsi="Times New Roman" w:cs="Times New Roman"/>
                <w:sz w:val="24"/>
                <w:szCs w:val="24"/>
              </w:rPr>
              <w:t xml:space="preserve"> (</w:t>
            </w:r>
            <w:r w:rsidRPr="00634422">
              <w:rPr>
                <w:rFonts w:ascii="Times New Roman" w:hAnsi="Times New Roman" w:cs="Times New Roman"/>
                <w:sz w:val="24"/>
                <w:szCs w:val="24"/>
              </w:rPr>
              <w:t>0.06</w:t>
            </w:r>
            <w:r>
              <w:rPr>
                <w:rFonts w:ascii="Times New Roman" w:hAnsi="Times New Roman" w:cs="Times New Roman"/>
                <w:sz w:val="24"/>
                <w:szCs w:val="24"/>
              </w:rPr>
              <w:t>)</w:t>
            </w:r>
          </w:p>
        </w:tc>
        <w:tc>
          <w:tcPr>
            <w:tcW w:w="352" w:type="pct"/>
          </w:tcPr>
          <w:p w14:paraId="110671D3" w14:textId="77777777" w:rsidR="00AC1EDE" w:rsidRPr="00634422" w:rsidRDefault="00AC1EDE" w:rsidP="006547F2">
            <w:pPr>
              <w:rPr>
                <w:rFonts w:ascii="Times New Roman" w:hAnsi="Times New Roman" w:cs="Times New Roman"/>
                <w:sz w:val="24"/>
                <w:szCs w:val="24"/>
              </w:rPr>
            </w:pPr>
          </w:p>
        </w:tc>
        <w:tc>
          <w:tcPr>
            <w:tcW w:w="669" w:type="pct"/>
          </w:tcPr>
          <w:p w14:paraId="4ADF3904" w14:textId="651D0118"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0.07</w:t>
            </w:r>
            <w:r w:rsidR="0023203F">
              <w:rPr>
                <w:rFonts w:ascii="Times New Roman" w:hAnsi="Times New Roman" w:cs="Times New Roman"/>
                <w:sz w:val="24"/>
                <w:szCs w:val="24"/>
              </w:rPr>
              <w:t>)</w:t>
            </w:r>
          </w:p>
        </w:tc>
        <w:tc>
          <w:tcPr>
            <w:tcW w:w="469" w:type="pct"/>
          </w:tcPr>
          <w:p w14:paraId="69E2C283" w14:textId="77777777" w:rsidR="00AC1EDE" w:rsidRPr="00634422" w:rsidRDefault="00AC1EDE" w:rsidP="006547F2">
            <w:pPr>
              <w:rPr>
                <w:rFonts w:ascii="Times New Roman" w:hAnsi="Times New Roman" w:cs="Times New Roman"/>
                <w:sz w:val="24"/>
                <w:szCs w:val="24"/>
              </w:rPr>
            </w:pPr>
          </w:p>
        </w:tc>
        <w:tc>
          <w:tcPr>
            <w:tcW w:w="473" w:type="pct"/>
          </w:tcPr>
          <w:p w14:paraId="709B1E79" w14:textId="0B9A8E0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0.08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p>
        </w:tc>
        <w:tc>
          <w:tcPr>
            <w:tcW w:w="352" w:type="pct"/>
          </w:tcPr>
          <w:p w14:paraId="78880550" w14:textId="77777777" w:rsidR="00AC1EDE" w:rsidRPr="00634422" w:rsidRDefault="00AC1EDE" w:rsidP="00E964EC">
            <w:pPr>
              <w:rPr>
                <w:rFonts w:ascii="Times New Roman" w:hAnsi="Times New Roman" w:cs="Times New Roman"/>
                <w:sz w:val="24"/>
                <w:szCs w:val="24"/>
              </w:rPr>
            </w:pPr>
          </w:p>
        </w:tc>
        <w:tc>
          <w:tcPr>
            <w:tcW w:w="503" w:type="pct"/>
          </w:tcPr>
          <w:p w14:paraId="4A76725F" w14:textId="629E935B"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0.02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2C654500" w14:textId="77777777" w:rsidR="00AC1EDE" w:rsidRPr="00634422" w:rsidRDefault="00AC1EDE" w:rsidP="00E964EC">
            <w:pPr>
              <w:rPr>
                <w:rFonts w:ascii="Times New Roman" w:hAnsi="Times New Roman" w:cs="Times New Roman"/>
                <w:sz w:val="24"/>
                <w:szCs w:val="24"/>
              </w:rPr>
            </w:pPr>
          </w:p>
        </w:tc>
      </w:tr>
      <w:tr w:rsidR="00AC1EDE" w:rsidRPr="00634422" w14:paraId="14348892" w14:textId="4414D1F7" w:rsidTr="00E52727">
        <w:tc>
          <w:tcPr>
            <w:tcW w:w="1327" w:type="pct"/>
          </w:tcPr>
          <w:p w14:paraId="738969E5"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Service holder</w:t>
            </w:r>
          </w:p>
        </w:tc>
        <w:tc>
          <w:tcPr>
            <w:tcW w:w="503" w:type="pct"/>
          </w:tcPr>
          <w:p w14:paraId="29672CF1" w14:textId="35B886FE"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0.04</w:t>
            </w:r>
            <w:r>
              <w:rPr>
                <w:rFonts w:ascii="Times New Roman" w:hAnsi="Times New Roman" w:cs="Times New Roman"/>
                <w:sz w:val="24"/>
                <w:szCs w:val="24"/>
              </w:rPr>
              <w:t xml:space="preserve"> (</w:t>
            </w:r>
            <w:r w:rsidRPr="00634422">
              <w:rPr>
                <w:rFonts w:ascii="Times New Roman" w:hAnsi="Times New Roman" w:cs="Times New Roman"/>
                <w:sz w:val="24"/>
                <w:szCs w:val="24"/>
              </w:rPr>
              <w:t>0.11</w:t>
            </w:r>
            <w:r>
              <w:rPr>
                <w:rFonts w:ascii="Times New Roman" w:hAnsi="Times New Roman" w:cs="Times New Roman"/>
                <w:sz w:val="24"/>
                <w:szCs w:val="24"/>
              </w:rPr>
              <w:t>)</w:t>
            </w:r>
          </w:p>
        </w:tc>
        <w:tc>
          <w:tcPr>
            <w:tcW w:w="352" w:type="pct"/>
          </w:tcPr>
          <w:p w14:paraId="7F9F11F5" w14:textId="77777777" w:rsidR="00AC1EDE" w:rsidRPr="00634422" w:rsidRDefault="00AC1EDE" w:rsidP="006547F2">
            <w:pPr>
              <w:rPr>
                <w:rFonts w:ascii="Times New Roman" w:hAnsi="Times New Roman" w:cs="Times New Roman"/>
                <w:sz w:val="24"/>
                <w:szCs w:val="24"/>
              </w:rPr>
            </w:pPr>
          </w:p>
        </w:tc>
        <w:tc>
          <w:tcPr>
            <w:tcW w:w="669" w:type="pct"/>
          </w:tcPr>
          <w:p w14:paraId="79B06AB4" w14:textId="24BFE67D"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-0.06 </w:t>
            </w:r>
            <w:r>
              <w:rPr>
                <w:rFonts w:ascii="Times New Roman" w:hAnsi="Times New Roman" w:cs="Times New Roman"/>
                <w:sz w:val="24"/>
                <w:szCs w:val="24"/>
              </w:rPr>
              <w:t>(</w:t>
            </w:r>
            <w:r w:rsidRPr="00634422">
              <w:rPr>
                <w:rFonts w:ascii="Times New Roman" w:hAnsi="Times New Roman" w:cs="Times New Roman"/>
                <w:sz w:val="24"/>
                <w:szCs w:val="24"/>
              </w:rPr>
              <w:t>0.07</w:t>
            </w:r>
            <w:r w:rsidR="0023203F">
              <w:rPr>
                <w:rFonts w:ascii="Times New Roman" w:hAnsi="Times New Roman" w:cs="Times New Roman"/>
                <w:sz w:val="24"/>
                <w:szCs w:val="24"/>
              </w:rPr>
              <w:t>)</w:t>
            </w:r>
          </w:p>
        </w:tc>
        <w:tc>
          <w:tcPr>
            <w:tcW w:w="469" w:type="pct"/>
          </w:tcPr>
          <w:p w14:paraId="152DAF15" w14:textId="77777777" w:rsidR="00AC1EDE" w:rsidRPr="00634422" w:rsidRDefault="00AC1EDE" w:rsidP="006547F2">
            <w:pPr>
              <w:rPr>
                <w:rFonts w:ascii="Times New Roman" w:hAnsi="Times New Roman" w:cs="Times New Roman"/>
                <w:sz w:val="24"/>
                <w:szCs w:val="24"/>
              </w:rPr>
            </w:pPr>
          </w:p>
        </w:tc>
        <w:tc>
          <w:tcPr>
            <w:tcW w:w="473" w:type="pct"/>
          </w:tcPr>
          <w:p w14:paraId="7FFA669C" w14:textId="4347E462"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0.08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p>
        </w:tc>
        <w:tc>
          <w:tcPr>
            <w:tcW w:w="352" w:type="pct"/>
          </w:tcPr>
          <w:p w14:paraId="710DC5B1" w14:textId="77777777" w:rsidR="00AC1EDE" w:rsidRPr="00634422" w:rsidRDefault="00AC1EDE" w:rsidP="00E964EC">
            <w:pPr>
              <w:rPr>
                <w:rFonts w:ascii="Times New Roman" w:hAnsi="Times New Roman" w:cs="Times New Roman"/>
                <w:sz w:val="24"/>
                <w:szCs w:val="24"/>
              </w:rPr>
            </w:pPr>
          </w:p>
        </w:tc>
        <w:tc>
          <w:tcPr>
            <w:tcW w:w="503" w:type="pct"/>
          </w:tcPr>
          <w:p w14:paraId="57B9F68E" w14:textId="1540C68D"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0.02 </w:t>
            </w:r>
            <w:r>
              <w:rPr>
                <w:rFonts w:ascii="Times New Roman" w:hAnsi="Times New Roman" w:cs="Times New Roman"/>
                <w:sz w:val="24"/>
                <w:szCs w:val="24"/>
              </w:rPr>
              <w:t>(</w:t>
            </w:r>
            <w:r w:rsidRPr="00634422">
              <w:rPr>
                <w:rFonts w:ascii="Times New Roman" w:hAnsi="Times New Roman" w:cs="Times New Roman"/>
                <w:sz w:val="24"/>
                <w:szCs w:val="24"/>
              </w:rPr>
              <w:t>0.05</w:t>
            </w:r>
            <w:r>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6DC7B6B6" w14:textId="77777777" w:rsidR="00AC1EDE" w:rsidRPr="00634422" w:rsidRDefault="00AC1EDE" w:rsidP="00E964EC">
            <w:pPr>
              <w:rPr>
                <w:rFonts w:ascii="Times New Roman" w:hAnsi="Times New Roman" w:cs="Times New Roman"/>
                <w:sz w:val="24"/>
                <w:szCs w:val="24"/>
              </w:rPr>
            </w:pPr>
          </w:p>
        </w:tc>
      </w:tr>
      <w:tr w:rsidR="00AC1EDE" w:rsidRPr="00634422" w14:paraId="14D016DC" w14:textId="21B956FC" w:rsidTr="00E52727">
        <w:trPr>
          <w:trHeight w:val="113"/>
        </w:trPr>
        <w:tc>
          <w:tcPr>
            <w:tcW w:w="1327" w:type="pct"/>
          </w:tcPr>
          <w:p w14:paraId="3E67FA7E"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Business</w:t>
            </w:r>
          </w:p>
        </w:tc>
        <w:tc>
          <w:tcPr>
            <w:tcW w:w="503" w:type="pct"/>
          </w:tcPr>
          <w:p w14:paraId="3EF97870" w14:textId="031F8F3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-0.01</w:t>
            </w:r>
            <w:r>
              <w:rPr>
                <w:rFonts w:ascii="Times New Roman" w:hAnsi="Times New Roman" w:cs="Times New Roman"/>
                <w:sz w:val="24"/>
                <w:szCs w:val="24"/>
              </w:rPr>
              <w:t xml:space="preserve"> (</w:t>
            </w:r>
            <w:r w:rsidRPr="00634422">
              <w:rPr>
                <w:rFonts w:ascii="Times New Roman" w:hAnsi="Times New Roman" w:cs="Times New Roman"/>
                <w:sz w:val="24"/>
                <w:szCs w:val="24"/>
              </w:rPr>
              <w:t>0.05</w:t>
            </w:r>
            <w:r>
              <w:rPr>
                <w:rFonts w:ascii="Times New Roman" w:hAnsi="Times New Roman" w:cs="Times New Roman"/>
                <w:sz w:val="24"/>
                <w:szCs w:val="24"/>
              </w:rPr>
              <w:t>)</w:t>
            </w:r>
          </w:p>
        </w:tc>
        <w:tc>
          <w:tcPr>
            <w:tcW w:w="352" w:type="pct"/>
          </w:tcPr>
          <w:p w14:paraId="2D94D009" w14:textId="77777777" w:rsidR="00AC1EDE" w:rsidRPr="00634422" w:rsidRDefault="00AC1EDE" w:rsidP="006547F2">
            <w:pPr>
              <w:rPr>
                <w:rFonts w:ascii="Times New Roman" w:hAnsi="Times New Roman" w:cs="Times New Roman"/>
                <w:sz w:val="24"/>
                <w:szCs w:val="24"/>
              </w:rPr>
            </w:pPr>
          </w:p>
        </w:tc>
        <w:tc>
          <w:tcPr>
            <w:tcW w:w="669" w:type="pct"/>
          </w:tcPr>
          <w:p w14:paraId="3601891E" w14:textId="70FA0B0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-0.07 </w:t>
            </w:r>
            <w:r>
              <w:rPr>
                <w:rFonts w:ascii="Times New Roman" w:hAnsi="Times New Roman" w:cs="Times New Roman"/>
                <w:sz w:val="24"/>
                <w:szCs w:val="24"/>
              </w:rPr>
              <w:t>(</w:t>
            </w:r>
            <w:r w:rsidRPr="00634422">
              <w:rPr>
                <w:rFonts w:ascii="Times New Roman" w:hAnsi="Times New Roman" w:cs="Times New Roman"/>
                <w:sz w:val="24"/>
                <w:szCs w:val="24"/>
              </w:rPr>
              <w:t>0.06</w:t>
            </w:r>
            <w:r w:rsidR="0023203F">
              <w:rPr>
                <w:rFonts w:ascii="Times New Roman" w:hAnsi="Times New Roman" w:cs="Times New Roman"/>
                <w:sz w:val="24"/>
                <w:szCs w:val="24"/>
              </w:rPr>
              <w:t>)</w:t>
            </w:r>
          </w:p>
        </w:tc>
        <w:tc>
          <w:tcPr>
            <w:tcW w:w="469" w:type="pct"/>
          </w:tcPr>
          <w:p w14:paraId="34D26839" w14:textId="77777777" w:rsidR="00AC1EDE" w:rsidRPr="00634422" w:rsidRDefault="00AC1EDE" w:rsidP="006547F2">
            <w:pPr>
              <w:rPr>
                <w:rFonts w:ascii="Times New Roman" w:hAnsi="Times New Roman" w:cs="Times New Roman"/>
                <w:sz w:val="24"/>
                <w:szCs w:val="24"/>
              </w:rPr>
            </w:pPr>
          </w:p>
        </w:tc>
        <w:tc>
          <w:tcPr>
            <w:tcW w:w="473" w:type="pct"/>
          </w:tcPr>
          <w:p w14:paraId="73F61977" w14:textId="381159C5"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0.05 </w:t>
            </w:r>
            <w:r>
              <w:rPr>
                <w:rFonts w:ascii="Times New Roman" w:hAnsi="Times New Roman" w:cs="Times New Roman"/>
                <w:sz w:val="24"/>
                <w:szCs w:val="24"/>
              </w:rPr>
              <w:t>(</w:t>
            </w:r>
            <w:r w:rsidRPr="00634422">
              <w:rPr>
                <w:rFonts w:ascii="Times New Roman" w:hAnsi="Times New Roman" w:cs="Times New Roman"/>
                <w:sz w:val="24"/>
                <w:szCs w:val="24"/>
              </w:rPr>
              <w:t>0.03</w:t>
            </w:r>
            <w:r w:rsidR="0023203F">
              <w:rPr>
                <w:rFonts w:ascii="Times New Roman" w:hAnsi="Times New Roman" w:cs="Times New Roman"/>
                <w:sz w:val="24"/>
                <w:szCs w:val="24"/>
              </w:rPr>
              <w:t>)</w:t>
            </w:r>
          </w:p>
        </w:tc>
        <w:tc>
          <w:tcPr>
            <w:tcW w:w="352" w:type="pct"/>
          </w:tcPr>
          <w:p w14:paraId="3FEE1E32" w14:textId="77777777" w:rsidR="00AC1EDE" w:rsidRPr="00634422" w:rsidRDefault="00AC1EDE" w:rsidP="00E964EC">
            <w:pPr>
              <w:rPr>
                <w:rFonts w:ascii="Times New Roman" w:hAnsi="Times New Roman" w:cs="Times New Roman"/>
                <w:sz w:val="24"/>
                <w:szCs w:val="24"/>
              </w:rPr>
            </w:pPr>
          </w:p>
        </w:tc>
        <w:tc>
          <w:tcPr>
            <w:tcW w:w="503" w:type="pct"/>
          </w:tcPr>
          <w:p w14:paraId="04037C9C" w14:textId="38661987"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5E4AC68E" w14:textId="77777777" w:rsidR="00AC1EDE" w:rsidRPr="00634422" w:rsidRDefault="00AC1EDE" w:rsidP="00E964EC">
            <w:pPr>
              <w:rPr>
                <w:rFonts w:ascii="Times New Roman" w:hAnsi="Times New Roman" w:cs="Times New Roman"/>
                <w:sz w:val="24"/>
                <w:szCs w:val="24"/>
              </w:rPr>
            </w:pPr>
          </w:p>
        </w:tc>
      </w:tr>
      <w:tr w:rsidR="00AC1EDE" w:rsidRPr="00634422" w14:paraId="1656C810" w14:textId="75B01A96" w:rsidTr="00E52727">
        <w:tc>
          <w:tcPr>
            <w:tcW w:w="1327" w:type="pct"/>
          </w:tcPr>
          <w:p w14:paraId="0E09B384"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Skilled worker</w:t>
            </w:r>
          </w:p>
        </w:tc>
        <w:tc>
          <w:tcPr>
            <w:tcW w:w="503" w:type="pct"/>
          </w:tcPr>
          <w:p w14:paraId="7F1544FE" w14:textId="6CC55198"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0.03</w:t>
            </w:r>
            <w:r>
              <w:rPr>
                <w:rFonts w:ascii="Times New Roman" w:hAnsi="Times New Roman" w:cs="Times New Roman"/>
                <w:sz w:val="24"/>
                <w:szCs w:val="24"/>
              </w:rPr>
              <w:t xml:space="preserve"> (</w:t>
            </w:r>
            <w:r w:rsidRPr="00634422">
              <w:rPr>
                <w:rFonts w:ascii="Times New Roman" w:hAnsi="Times New Roman" w:cs="Times New Roman"/>
                <w:sz w:val="24"/>
                <w:szCs w:val="24"/>
              </w:rPr>
              <w:t>0.05</w:t>
            </w:r>
            <w:r>
              <w:rPr>
                <w:rFonts w:ascii="Times New Roman" w:hAnsi="Times New Roman" w:cs="Times New Roman"/>
                <w:sz w:val="24"/>
                <w:szCs w:val="24"/>
              </w:rPr>
              <w:t>)</w:t>
            </w:r>
          </w:p>
        </w:tc>
        <w:tc>
          <w:tcPr>
            <w:tcW w:w="352" w:type="pct"/>
          </w:tcPr>
          <w:p w14:paraId="62AE7548" w14:textId="77777777" w:rsidR="00AC1EDE" w:rsidRPr="00634422" w:rsidRDefault="00AC1EDE" w:rsidP="006547F2">
            <w:pPr>
              <w:rPr>
                <w:rFonts w:ascii="Times New Roman" w:hAnsi="Times New Roman" w:cs="Times New Roman"/>
                <w:sz w:val="24"/>
                <w:szCs w:val="24"/>
              </w:rPr>
            </w:pPr>
          </w:p>
        </w:tc>
        <w:tc>
          <w:tcPr>
            <w:tcW w:w="669" w:type="pct"/>
          </w:tcPr>
          <w:p w14:paraId="25388E45" w14:textId="2028DF84"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0.06</w:t>
            </w:r>
            <w:r w:rsidR="0023203F">
              <w:rPr>
                <w:rFonts w:ascii="Times New Roman" w:hAnsi="Times New Roman" w:cs="Times New Roman"/>
                <w:sz w:val="24"/>
                <w:szCs w:val="24"/>
              </w:rPr>
              <w:t>)</w:t>
            </w:r>
          </w:p>
        </w:tc>
        <w:tc>
          <w:tcPr>
            <w:tcW w:w="469" w:type="pct"/>
          </w:tcPr>
          <w:p w14:paraId="0813B904" w14:textId="77777777" w:rsidR="00AC1EDE" w:rsidRPr="00634422" w:rsidRDefault="00AC1EDE" w:rsidP="006547F2">
            <w:pPr>
              <w:rPr>
                <w:rFonts w:ascii="Times New Roman" w:hAnsi="Times New Roman" w:cs="Times New Roman"/>
                <w:sz w:val="24"/>
                <w:szCs w:val="24"/>
              </w:rPr>
            </w:pPr>
          </w:p>
        </w:tc>
        <w:tc>
          <w:tcPr>
            <w:tcW w:w="473" w:type="pct"/>
          </w:tcPr>
          <w:p w14:paraId="05B6B334" w14:textId="0CADB010"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0.03</w:t>
            </w:r>
            <w:r w:rsidR="0023203F">
              <w:rPr>
                <w:rFonts w:ascii="Times New Roman" w:hAnsi="Times New Roman" w:cs="Times New Roman"/>
                <w:sz w:val="24"/>
                <w:szCs w:val="24"/>
              </w:rPr>
              <w:t>)</w:t>
            </w:r>
          </w:p>
        </w:tc>
        <w:tc>
          <w:tcPr>
            <w:tcW w:w="352" w:type="pct"/>
          </w:tcPr>
          <w:p w14:paraId="5374C260" w14:textId="77777777" w:rsidR="00AC1EDE" w:rsidRPr="00634422" w:rsidRDefault="00AC1EDE" w:rsidP="00E964EC">
            <w:pPr>
              <w:rPr>
                <w:rFonts w:ascii="Times New Roman" w:hAnsi="Times New Roman" w:cs="Times New Roman"/>
                <w:sz w:val="24"/>
                <w:szCs w:val="24"/>
              </w:rPr>
            </w:pPr>
          </w:p>
        </w:tc>
        <w:tc>
          <w:tcPr>
            <w:tcW w:w="503" w:type="pct"/>
          </w:tcPr>
          <w:p w14:paraId="2BF5F8CE" w14:textId="2D0928F3"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7FF8E6FF" w14:textId="77777777" w:rsidR="00AC1EDE" w:rsidRPr="00634422" w:rsidRDefault="00AC1EDE" w:rsidP="00E964EC">
            <w:pPr>
              <w:rPr>
                <w:rFonts w:ascii="Times New Roman" w:hAnsi="Times New Roman" w:cs="Times New Roman"/>
                <w:sz w:val="24"/>
                <w:szCs w:val="24"/>
              </w:rPr>
            </w:pPr>
          </w:p>
        </w:tc>
      </w:tr>
      <w:tr w:rsidR="00AC1EDE" w:rsidRPr="00634422" w14:paraId="34FF49B6" w14:textId="0AC2C43E" w:rsidTr="00E52727">
        <w:tc>
          <w:tcPr>
            <w:tcW w:w="1327" w:type="pct"/>
          </w:tcPr>
          <w:p w14:paraId="1A45BD65"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Other</w:t>
            </w:r>
          </w:p>
        </w:tc>
        <w:tc>
          <w:tcPr>
            <w:tcW w:w="503" w:type="pct"/>
          </w:tcPr>
          <w:p w14:paraId="46B61C4B" w14:textId="68D82BA8"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0.05</w:t>
            </w:r>
            <w:r>
              <w:rPr>
                <w:rFonts w:ascii="Times New Roman" w:hAnsi="Times New Roman" w:cs="Times New Roman"/>
                <w:sz w:val="24"/>
                <w:szCs w:val="24"/>
              </w:rPr>
              <w:t xml:space="preserve"> (</w:t>
            </w:r>
            <w:r w:rsidRPr="00634422">
              <w:rPr>
                <w:rFonts w:ascii="Times New Roman" w:hAnsi="Times New Roman" w:cs="Times New Roman"/>
                <w:sz w:val="24"/>
                <w:szCs w:val="24"/>
              </w:rPr>
              <w:t>0.08</w:t>
            </w:r>
            <w:r>
              <w:rPr>
                <w:rFonts w:ascii="Times New Roman" w:hAnsi="Times New Roman" w:cs="Times New Roman"/>
                <w:sz w:val="24"/>
                <w:szCs w:val="24"/>
              </w:rPr>
              <w:t>)</w:t>
            </w:r>
          </w:p>
        </w:tc>
        <w:tc>
          <w:tcPr>
            <w:tcW w:w="352" w:type="pct"/>
          </w:tcPr>
          <w:p w14:paraId="097563DF" w14:textId="77777777" w:rsidR="00AC1EDE" w:rsidRPr="00634422" w:rsidRDefault="00AC1EDE" w:rsidP="006547F2">
            <w:pPr>
              <w:rPr>
                <w:rFonts w:ascii="Times New Roman" w:hAnsi="Times New Roman" w:cs="Times New Roman"/>
                <w:sz w:val="24"/>
                <w:szCs w:val="24"/>
              </w:rPr>
            </w:pPr>
          </w:p>
        </w:tc>
        <w:tc>
          <w:tcPr>
            <w:tcW w:w="669" w:type="pct"/>
          </w:tcPr>
          <w:p w14:paraId="007F8C49" w14:textId="4386A9B2"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-0.10 </w:t>
            </w:r>
            <w:r>
              <w:rPr>
                <w:rFonts w:ascii="Times New Roman" w:hAnsi="Times New Roman" w:cs="Times New Roman"/>
                <w:sz w:val="24"/>
                <w:szCs w:val="24"/>
              </w:rPr>
              <w:t>(</w:t>
            </w:r>
            <w:r w:rsidRPr="00634422">
              <w:rPr>
                <w:rFonts w:ascii="Times New Roman" w:hAnsi="Times New Roman" w:cs="Times New Roman"/>
                <w:sz w:val="24"/>
                <w:szCs w:val="24"/>
              </w:rPr>
              <w:t>0.12</w:t>
            </w:r>
            <w:r w:rsidR="0023203F">
              <w:rPr>
                <w:rFonts w:ascii="Times New Roman" w:hAnsi="Times New Roman" w:cs="Times New Roman"/>
                <w:sz w:val="24"/>
                <w:szCs w:val="24"/>
              </w:rPr>
              <w:t>)</w:t>
            </w:r>
          </w:p>
        </w:tc>
        <w:tc>
          <w:tcPr>
            <w:tcW w:w="469" w:type="pct"/>
          </w:tcPr>
          <w:p w14:paraId="56EE12AA" w14:textId="77777777" w:rsidR="00AC1EDE" w:rsidRPr="00634422" w:rsidRDefault="00AC1EDE" w:rsidP="006547F2">
            <w:pPr>
              <w:rPr>
                <w:rFonts w:ascii="Times New Roman" w:hAnsi="Times New Roman" w:cs="Times New Roman"/>
                <w:sz w:val="24"/>
                <w:szCs w:val="24"/>
              </w:rPr>
            </w:pPr>
          </w:p>
        </w:tc>
        <w:tc>
          <w:tcPr>
            <w:tcW w:w="473" w:type="pct"/>
          </w:tcPr>
          <w:p w14:paraId="38356FA9" w14:textId="2E0BFCDF"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0.08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p>
        </w:tc>
        <w:tc>
          <w:tcPr>
            <w:tcW w:w="352" w:type="pct"/>
          </w:tcPr>
          <w:p w14:paraId="77DB30A4" w14:textId="77777777" w:rsidR="00AC1EDE" w:rsidRPr="00634422" w:rsidRDefault="00AC1EDE" w:rsidP="00E964EC">
            <w:pPr>
              <w:rPr>
                <w:rFonts w:ascii="Times New Roman" w:hAnsi="Times New Roman" w:cs="Times New Roman"/>
                <w:sz w:val="24"/>
                <w:szCs w:val="24"/>
              </w:rPr>
            </w:pPr>
          </w:p>
        </w:tc>
        <w:tc>
          <w:tcPr>
            <w:tcW w:w="503" w:type="pct"/>
          </w:tcPr>
          <w:p w14:paraId="61207397" w14:textId="4151BD62"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0.02 </w:t>
            </w:r>
            <w:r>
              <w:rPr>
                <w:rFonts w:ascii="Times New Roman" w:hAnsi="Times New Roman" w:cs="Times New Roman"/>
                <w:sz w:val="24"/>
                <w:szCs w:val="24"/>
              </w:rPr>
              <w:t>(</w:t>
            </w:r>
            <w:r w:rsidRPr="00634422">
              <w:rPr>
                <w:rFonts w:ascii="Times New Roman" w:hAnsi="Times New Roman" w:cs="Times New Roman"/>
                <w:sz w:val="24"/>
                <w:szCs w:val="24"/>
              </w:rPr>
              <w:t>0.07</w:t>
            </w:r>
            <w:r>
              <w:rPr>
                <w:rFonts w:ascii="Times New Roman" w:hAnsi="Times New Roman" w:cs="Times New Roman"/>
                <w:sz w:val="24"/>
                <w:szCs w:val="24"/>
              </w:rPr>
              <w:t>)</w:t>
            </w:r>
          </w:p>
        </w:tc>
        <w:tc>
          <w:tcPr>
            <w:tcW w:w="352" w:type="pct"/>
          </w:tcPr>
          <w:p w14:paraId="6CEF3EE2" w14:textId="77777777" w:rsidR="00AC1EDE" w:rsidRPr="00634422" w:rsidRDefault="00AC1EDE" w:rsidP="00E964EC">
            <w:pPr>
              <w:rPr>
                <w:rFonts w:ascii="Times New Roman" w:hAnsi="Times New Roman" w:cs="Times New Roman"/>
                <w:sz w:val="24"/>
                <w:szCs w:val="24"/>
              </w:rPr>
            </w:pPr>
          </w:p>
        </w:tc>
      </w:tr>
      <w:tr w:rsidR="00AC1EDE" w:rsidRPr="00634422" w14:paraId="3600160F" w14:textId="314C656E" w:rsidTr="00E52727">
        <w:tc>
          <w:tcPr>
            <w:tcW w:w="1327" w:type="pct"/>
          </w:tcPr>
          <w:p w14:paraId="40BBAD80"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
                <w:bCs/>
                <w:sz w:val="24"/>
                <w:szCs w:val="24"/>
              </w:rPr>
              <w:t>Household size</w:t>
            </w:r>
          </w:p>
        </w:tc>
        <w:tc>
          <w:tcPr>
            <w:tcW w:w="503" w:type="pct"/>
          </w:tcPr>
          <w:p w14:paraId="61D13570" w14:textId="77777777" w:rsidR="00AC1EDE" w:rsidRPr="00634422" w:rsidRDefault="00AC1EDE" w:rsidP="00A50D00">
            <w:pPr>
              <w:jc w:val="center"/>
              <w:rPr>
                <w:rFonts w:ascii="Times New Roman" w:hAnsi="Times New Roman" w:cs="Times New Roman"/>
                <w:sz w:val="24"/>
                <w:szCs w:val="24"/>
              </w:rPr>
            </w:pPr>
          </w:p>
        </w:tc>
        <w:tc>
          <w:tcPr>
            <w:tcW w:w="352" w:type="pct"/>
          </w:tcPr>
          <w:p w14:paraId="45C762E7" w14:textId="77777777" w:rsidR="00AC1EDE" w:rsidRPr="00634422" w:rsidRDefault="00AC1EDE" w:rsidP="00A50D00">
            <w:pPr>
              <w:jc w:val="center"/>
              <w:rPr>
                <w:rFonts w:ascii="Times New Roman" w:hAnsi="Times New Roman" w:cs="Times New Roman"/>
                <w:sz w:val="24"/>
                <w:szCs w:val="24"/>
              </w:rPr>
            </w:pPr>
          </w:p>
        </w:tc>
        <w:tc>
          <w:tcPr>
            <w:tcW w:w="669" w:type="pct"/>
          </w:tcPr>
          <w:p w14:paraId="7AFBCDEE" w14:textId="7785096C" w:rsidR="00AC1EDE" w:rsidRPr="00634422" w:rsidRDefault="00AC1EDE" w:rsidP="00A50D00">
            <w:pPr>
              <w:jc w:val="center"/>
              <w:rPr>
                <w:rFonts w:ascii="Times New Roman" w:hAnsi="Times New Roman" w:cs="Times New Roman"/>
                <w:sz w:val="24"/>
                <w:szCs w:val="24"/>
              </w:rPr>
            </w:pPr>
          </w:p>
        </w:tc>
        <w:tc>
          <w:tcPr>
            <w:tcW w:w="469" w:type="pct"/>
          </w:tcPr>
          <w:p w14:paraId="1E245F64" w14:textId="77777777" w:rsidR="00AC1EDE" w:rsidRPr="00634422" w:rsidRDefault="00AC1EDE" w:rsidP="00A50D00">
            <w:pPr>
              <w:jc w:val="center"/>
              <w:rPr>
                <w:rFonts w:ascii="Times New Roman" w:hAnsi="Times New Roman" w:cs="Times New Roman"/>
                <w:sz w:val="24"/>
                <w:szCs w:val="24"/>
              </w:rPr>
            </w:pPr>
          </w:p>
        </w:tc>
        <w:tc>
          <w:tcPr>
            <w:tcW w:w="473" w:type="pct"/>
          </w:tcPr>
          <w:p w14:paraId="291819C6" w14:textId="064EF547" w:rsidR="00AC1EDE" w:rsidRPr="00634422" w:rsidRDefault="00AC1EDE" w:rsidP="00A50D00">
            <w:pPr>
              <w:jc w:val="center"/>
              <w:rPr>
                <w:rFonts w:ascii="Times New Roman" w:hAnsi="Times New Roman" w:cs="Times New Roman"/>
                <w:sz w:val="24"/>
                <w:szCs w:val="24"/>
              </w:rPr>
            </w:pPr>
          </w:p>
        </w:tc>
        <w:tc>
          <w:tcPr>
            <w:tcW w:w="352" w:type="pct"/>
          </w:tcPr>
          <w:p w14:paraId="45E1A75F" w14:textId="77777777" w:rsidR="00AC1EDE" w:rsidRPr="00634422" w:rsidRDefault="00AC1EDE" w:rsidP="00A50D00">
            <w:pPr>
              <w:jc w:val="center"/>
              <w:rPr>
                <w:rFonts w:ascii="Times New Roman" w:hAnsi="Times New Roman" w:cs="Times New Roman"/>
                <w:sz w:val="24"/>
                <w:szCs w:val="24"/>
              </w:rPr>
            </w:pPr>
          </w:p>
        </w:tc>
        <w:tc>
          <w:tcPr>
            <w:tcW w:w="503" w:type="pct"/>
          </w:tcPr>
          <w:p w14:paraId="178DCD0C" w14:textId="2EE5EDD4" w:rsidR="00AC1EDE" w:rsidRPr="00634422" w:rsidRDefault="00AC1EDE" w:rsidP="00A50D00">
            <w:pPr>
              <w:jc w:val="center"/>
              <w:rPr>
                <w:rFonts w:ascii="Times New Roman" w:hAnsi="Times New Roman" w:cs="Times New Roman"/>
                <w:sz w:val="24"/>
                <w:szCs w:val="24"/>
              </w:rPr>
            </w:pPr>
          </w:p>
        </w:tc>
        <w:tc>
          <w:tcPr>
            <w:tcW w:w="352" w:type="pct"/>
          </w:tcPr>
          <w:p w14:paraId="5ADBF437" w14:textId="77777777" w:rsidR="00AC1EDE" w:rsidRPr="00634422" w:rsidRDefault="00AC1EDE" w:rsidP="00A50D00">
            <w:pPr>
              <w:jc w:val="center"/>
              <w:rPr>
                <w:rFonts w:ascii="Times New Roman" w:hAnsi="Times New Roman" w:cs="Times New Roman"/>
                <w:sz w:val="24"/>
                <w:szCs w:val="24"/>
              </w:rPr>
            </w:pPr>
          </w:p>
        </w:tc>
      </w:tr>
      <w:tr w:rsidR="00AC1EDE" w:rsidRPr="00634422" w14:paraId="509B10F8" w14:textId="4334D838" w:rsidTr="00E52727">
        <w:tc>
          <w:tcPr>
            <w:tcW w:w="1327" w:type="pct"/>
          </w:tcPr>
          <w:p w14:paraId="3C5B08FA"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503" w:type="pct"/>
          </w:tcPr>
          <w:p w14:paraId="2AF7D9D1" w14:textId="54ECD984"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239BBE45" w14:textId="77777777" w:rsidR="00AC1EDE" w:rsidRPr="00634422" w:rsidRDefault="00AC1EDE" w:rsidP="006547F2">
            <w:pPr>
              <w:rPr>
                <w:rFonts w:ascii="Times New Roman" w:hAnsi="Times New Roman" w:cs="Times New Roman"/>
                <w:sz w:val="24"/>
                <w:szCs w:val="24"/>
              </w:rPr>
            </w:pPr>
          </w:p>
        </w:tc>
        <w:tc>
          <w:tcPr>
            <w:tcW w:w="669" w:type="pct"/>
          </w:tcPr>
          <w:p w14:paraId="0B743C42" w14:textId="0D2A1CB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469" w:type="pct"/>
          </w:tcPr>
          <w:p w14:paraId="762517A9" w14:textId="77777777" w:rsidR="00AC1EDE" w:rsidRPr="00634422" w:rsidRDefault="00AC1EDE" w:rsidP="006547F2">
            <w:pPr>
              <w:rPr>
                <w:rFonts w:ascii="Times New Roman" w:hAnsi="Times New Roman" w:cs="Times New Roman"/>
                <w:sz w:val="24"/>
                <w:szCs w:val="24"/>
              </w:rPr>
            </w:pPr>
          </w:p>
        </w:tc>
        <w:tc>
          <w:tcPr>
            <w:tcW w:w="473" w:type="pct"/>
          </w:tcPr>
          <w:p w14:paraId="053876DD" w14:textId="746C347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07AC96E2" w14:textId="77777777" w:rsidR="00AC1EDE" w:rsidRPr="00634422" w:rsidRDefault="00AC1EDE" w:rsidP="00A50D00">
            <w:pPr>
              <w:jc w:val="center"/>
              <w:rPr>
                <w:rFonts w:ascii="Times New Roman" w:hAnsi="Times New Roman" w:cs="Times New Roman"/>
                <w:sz w:val="24"/>
                <w:szCs w:val="24"/>
              </w:rPr>
            </w:pPr>
          </w:p>
        </w:tc>
        <w:tc>
          <w:tcPr>
            <w:tcW w:w="503" w:type="pct"/>
          </w:tcPr>
          <w:p w14:paraId="3CCAF162" w14:textId="7CDEBAAE"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5D57A7F2" w14:textId="77777777" w:rsidR="00AC1EDE" w:rsidRPr="00634422" w:rsidRDefault="00AC1EDE" w:rsidP="00A50D00">
            <w:pPr>
              <w:jc w:val="center"/>
              <w:rPr>
                <w:rFonts w:ascii="Times New Roman" w:hAnsi="Times New Roman" w:cs="Times New Roman"/>
                <w:sz w:val="24"/>
                <w:szCs w:val="24"/>
              </w:rPr>
            </w:pPr>
          </w:p>
        </w:tc>
      </w:tr>
      <w:tr w:rsidR="00AC1EDE" w:rsidRPr="00634422" w14:paraId="192A6813" w14:textId="06D2D352" w:rsidTr="00E52727">
        <w:tc>
          <w:tcPr>
            <w:tcW w:w="1327" w:type="pct"/>
          </w:tcPr>
          <w:p w14:paraId="67E6E829"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&gt;4</w:t>
            </w:r>
          </w:p>
        </w:tc>
        <w:tc>
          <w:tcPr>
            <w:tcW w:w="503" w:type="pct"/>
          </w:tcPr>
          <w:p w14:paraId="22B4A6EF" w14:textId="480FAB1D"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0.06</w:t>
            </w:r>
            <w:r>
              <w:rPr>
                <w:rFonts w:ascii="Times New Roman" w:hAnsi="Times New Roman" w:cs="Times New Roman"/>
                <w:sz w:val="24"/>
                <w:szCs w:val="24"/>
              </w:rPr>
              <w:t xml:space="preserve"> (</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124AE1FF" w14:textId="77777777" w:rsidR="00AC1EDE" w:rsidRPr="00634422" w:rsidRDefault="00AC1EDE" w:rsidP="006547F2">
            <w:pPr>
              <w:rPr>
                <w:rFonts w:ascii="Times New Roman" w:hAnsi="Times New Roman" w:cs="Times New Roman"/>
                <w:sz w:val="24"/>
                <w:szCs w:val="24"/>
              </w:rPr>
            </w:pPr>
          </w:p>
        </w:tc>
        <w:tc>
          <w:tcPr>
            <w:tcW w:w="669" w:type="pct"/>
          </w:tcPr>
          <w:p w14:paraId="20656695" w14:textId="5B139A3A"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0.06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p>
        </w:tc>
        <w:tc>
          <w:tcPr>
            <w:tcW w:w="469" w:type="pct"/>
          </w:tcPr>
          <w:p w14:paraId="74540E28" w14:textId="77777777" w:rsidR="00AC1EDE" w:rsidRPr="00634422" w:rsidRDefault="00AC1EDE" w:rsidP="006547F2">
            <w:pPr>
              <w:rPr>
                <w:rFonts w:ascii="Times New Roman" w:hAnsi="Times New Roman" w:cs="Times New Roman"/>
                <w:sz w:val="24"/>
                <w:szCs w:val="24"/>
              </w:rPr>
            </w:pPr>
          </w:p>
        </w:tc>
        <w:tc>
          <w:tcPr>
            <w:tcW w:w="473" w:type="pct"/>
          </w:tcPr>
          <w:p w14:paraId="6D1D1501" w14:textId="1CF0D5F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0.03 </w:t>
            </w:r>
            <w:r>
              <w:rPr>
                <w:rFonts w:ascii="Times New Roman" w:hAnsi="Times New Roman" w:cs="Times New Roman"/>
                <w:sz w:val="24"/>
                <w:szCs w:val="24"/>
              </w:rPr>
              <w:t>(</w:t>
            </w:r>
            <w:r w:rsidRPr="00634422">
              <w:rPr>
                <w:rFonts w:ascii="Times New Roman" w:hAnsi="Times New Roman" w:cs="Times New Roman"/>
                <w:sz w:val="24"/>
                <w:szCs w:val="24"/>
              </w:rPr>
              <w:t>0.03</w:t>
            </w:r>
            <w:r w:rsidR="0023203F">
              <w:rPr>
                <w:rFonts w:ascii="Times New Roman" w:hAnsi="Times New Roman" w:cs="Times New Roman"/>
                <w:sz w:val="24"/>
                <w:szCs w:val="24"/>
              </w:rPr>
              <w:t>)</w:t>
            </w:r>
          </w:p>
        </w:tc>
        <w:tc>
          <w:tcPr>
            <w:tcW w:w="352" w:type="pct"/>
          </w:tcPr>
          <w:p w14:paraId="3D3E502F" w14:textId="77777777" w:rsidR="00AC1EDE" w:rsidRPr="00634422" w:rsidRDefault="00AC1EDE" w:rsidP="00E964EC">
            <w:pPr>
              <w:rPr>
                <w:rFonts w:ascii="Times New Roman" w:hAnsi="Times New Roman" w:cs="Times New Roman"/>
                <w:sz w:val="24"/>
                <w:szCs w:val="24"/>
              </w:rPr>
            </w:pPr>
          </w:p>
        </w:tc>
        <w:tc>
          <w:tcPr>
            <w:tcW w:w="503" w:type="pct"/>
          </w:tcPr>
          <w:p w14:paraId="2903FDC0" w14:textId="0324FE59"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0.05 </w:t>
            </w:r>
            <w:r>
              <w:rPr>
                <w:rFonts w:ascii="Times New Roman" w:hAnsi="Times New Roman" w:cs="Times New Roman"/>
                <w:sz w:val="24"/>
                <w:szCs w:val="24"/>
              </w:rPr>
              <w:t>(</w:t>
            </w:r>
            <w:r w:rsidRPr="00634422">
              <w:rPr>
                <w:rFonts w:ascii="Times New Roman" w:hAnsi="Times New Roman" w:cs="Times New Roman"/>
                <w:sz w:val="24"/>
                <w:szCs w:val="24"/>
              </w:rPr>
              <w:t>0.02</w:t>
            </w:r>
            <w:r>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6101B38C" w14:textId="77777777" w:rsidR="00AC1EDE" w:rsidRPr="00634422" w:rsidRDefault="00AC1EDE" w:rsidP="00E964EC">
            <w:pPr>
              <w:rPr>
                <w:rFonts w:ascii="Times New Roman" w:hAnsi="Times New Roman" w:cs="Times New Roman"/>
                <w:sz w:val="24"/>
                <w:szCs w:val="24"/>
              </w:rPr>
            </w:pPr>
          </w:p>
        </w:tc>
      </w:tr>
      <w:tr w:rsidR="00AC1EDE" w:rsidRPr="00634422" w14:paraId="4480D22A" w14:textId="1951FBFF" w:rsidTr="00E52727">
        <w:tc>
          <w:tcPr>
            <w:tcW w:w="1327" w:type="pct"/>
          </w:tcPr>
          <w:p w14:paraId="0AE752A9"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
                <w:bCs/>
                <w:sz w:val="24"/>
                <w:szCs w:val="24"/>
              </w:rPr>
              <w:t>Wealth index</w:t>
            </w:r>
          </w:p>
        </w:tc>
        <w:tc>
          <w:tcPr>
            <w:tcW w:w="503" w:type="pct"/>
          </w:tcPr>
          <w:p w14:paraId="2CD3762D" w14:textId="77777777" w:rsidR="00AC1EDE" w:rsidRPr="00634422" w:rsidRDefault="00AC1EDE" w:rsidP="00A50D00">
            <w:pPr>
              <w:jc w:val="center"/>
              <w:rPr>
                <w:rFonts w:ascii="Times New Roman" w:hAnsi="Times New Roman" w:cs="Times New Roman"/>
                <w:sz w:val="24"/>
                <w:szCs w:val="24"/>
              </w:rPr>
            </w:pPr>
          </w:p>
        </w:tc>
        <w:tc>
          <w:tcPr>
            <w:tcW w:w="352" w:type="pct"/>
          </w:tcPr>
          <w:p w14:paraId="108705F3" w14:textId="77777777" w:rsidR="00AC1EDE" w:rsidRPr="00634422" w:rsidRDefault="00AC1EDE" w:rsidP="00A50D00">
            <w:pPr>
              <w:jc w:val="center"/>
              <w:rPr>
                <w:rFonts w:ascii="Times New Roman" w:hAnsi="Times New Roman" w:cs="Times New Roman"/>
                <w:sz w:val="24"/>
                <w:szCs w:val="24"/>
              </w:rPr>
            </w:pPr>
          </w:p>
        </w:tc>
        <w:tc>
          <w:tcPr>
            <w:tcW w:w="669" w:type="pct"/>
          </w:tcPr>
          <w:p w14:paraId="675AC1E2" w14:textId="5DCCAFF4" w:rsidR="00AC1EDE" w:rsidRPr="00634422" w:rsidRDefault="00AC1EDE" w:rsidP="00A50D00">
            <w:pPr>
              <w:jc w:val="center"/>
              <w:rPr>
                <w:rFonts w:ascii="Times New Roman" w:hAnsi="Times New Roman" w:cs="Times New Roman"/>
                <w:sz w:val="24"/>
                <w:szCs w:val="24"/>
              </w:rPr>
            </w:pPr>
          </w:p>
        </w:tc>
        <w:tc>
          <w:tcPr>
            <w:tcW w:w="469" w:type="pct"/>
          </w:tcPr>
          <w:p w14:paraId="17EA6FB3" w14:textId="77777777" w:rsidR="00AC1EDE" w:rsidRPr="00634422" w:rsidRDefault="00AC1EDE" w:rsidP="00A50D00">
            <w:pPr>
              <w:jc w:val="center"/>
              <w:rPr>
                <w:rFonts w:ascii="Times New Roman" w:hAnsi="Times New Roman" w:cs="Times New Roman"/>
                <w:sz w:val="24"/>
                <w:szCs w:val="24"/>
              </w:rPr>
            </w:pPr>
          </w:p>
        </w:tc>
        <w:tc>
          <w:tcPr>
            <w:tcW w:w="473" w:type="pct"/>
          </w:tcPr>
          <w:p w14:paraId="1FCCE68D" w14:textId="57B00CDD" w:rsidR="00AC1EDE" w:rsidRPr="00634422" w:rsidRDefault="00AC1EDE" w:rsidP="00A50D00">
            <w:pPr>
              <w:jc w:val="center"/>
              <w:rPr>
                <w:rFonts w:ascii="Times New Roman" w:hAnsi="Times New Roman" w:cs="Times New Roman"/>
                <w:sz w:val="24"/>
                <w:szCs w:val="24"/>
              </w:rPr>
            </w:pPr>
          </w:p>
        </w:tc>
        <w:tc>
          <w:tcPr>
            <w:tcW w:w="352" w:type="pct"/>
          </w:tcPr>
          <w:p w14:paraId="2A7E31DC" w14:textId="77777777" w:rsidR="00AC1EDE" w:rsidRPr="00634422" w:rsidRDefault="00AC1EDE" w:rsidP="00A50D00">
            <w:pPr>
              <w:jc w:val="center"/>
              <w:rPr>
                <w:rFonts w:ascii="Times New Roman" w:hAnsi="Times New Roman" w:cs="Times New Roman"/>
                <w:sz w:val="24"/>
                <w:szCs w:val="24"/>
              </w:rPr>
            </w:pPr>
          </w:p>
        </w:tc>
        <w:tc>
          <w:tcPr>
            <w:tcW w:w="503" w:type="pct"/>
          </w:tcPr>
          <w:p w14:paraId="513A4BF5" w14:textId="1A96E93B" w:rsidR="00AC1EDE" w:rsidRPr="00634422" w:rsidRDefault="00AC1EDE" w:rsidP="00A50D00">
            <w:pPr>
              <w:jc w:val="center"/>
              <w:rPr>
                <w:rFonts w:ascii="Times New Roman" w:hAnsi="Times New Roman" w:cs="Times New Roman"/>
                <w:sz w:val="24"/>
                <w:szCs w:val="24"/>
              </w:rPr>
            </w:pPr>
          </w:p>
        </w:tc>
        <w:tc>
          <w:tcPr>
            <w:tcW w:w="352" w:type="pct"/>
          </w:tcPr>
          <w:p w14:paraId="793D1BF5" w14:textId="77777777" w:rsidR="00AC1EDE" w:rsidRPr="00634422" w:rsidRDefault="00AC1EDE" w:rsidP="00A50D00">
            <w:pPr>
              <w:jc w:val="center"/>
              <w:rPr>
                <w:rFonts w:ascii="Times New Roman" w:hAnsi="Times New Roman" w:cs="Times New Roman"/>
                <w:sz w:val="24"/>
                <w:szCs w:val="24"/>
              </w:rPr>
            </w:pPr>
          </w:p>
        </w:tc>
      </w:tr>
      <w:tr w:rsidR="00AC1EDE" w:rsidRPr="00634422" w14:paraId="538AD2BD" w14:textId="38667A4B" w:rsidTr="00E52727">
        <w:tc>
          <w:tcPr>
            <w:tcW w:w="1327" w:type="pct"/>
          </w:tcPr>
          <w:p w14:paraId="1D0B7F22"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Poor</w:t>
            </w:r>
          </w:p>
        </w:tc>
        <w:tc>
          <w:tcPr>
            <w:tcW w:w="503" w:type="pct"/>
          </w:tcPr>
          <w:p w14:paraId="305FD9C9" w14:textId="1D6182C8"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2BCF1F18" w14:textId="77777777" w:rsidR="00AC1EDE" w:rsidRPr="00634422" w:rsidRDefault="00AC1EDE" w:rsidP="006547F2">
            <w:pPr>
              <w:rPr>
                <w:rFonts w:ascii="Times New Roman" w:hAnsi="Times New Roman" w:cs="Times New Roman"/>
                <w:sz w:val="24"/>
                <w:szCs w:val="24"/>
              </w:rPr>
            </w:pPr>
          </w:p>
        </w:tc>
        <w:tc>
          <w:tcPr>
            <w:tcW w:w="669" w:type="pct"/>
          </w:tcPr>
          <w:p w14:paraId="5D190814" w14:textId="26FBFABE"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469" w:type="pct"/>
          </w:tcPr>
          <w:p w14:paraId="060471C4" w14:textId="77777777" w:rsidR="00AC1EDE" w:rsidRPr="00634422" w:rsidRDefault="00AC1EDE" w:rsidP="00A50D00">
            <w:pPr>
              <w:jc w:val="center"/>
              <w:rPr>
                <w:rFonts w:ascii="Times New Roman" w:hAnsi="Times New Roman" w:cs="Times New Roman"/>
                <w:sz w:val="24"/>
                <w:szCs w:val="24"/>
              </w:rPr>
            </w:pPr>
          </w:p>
        </w:tc>
        <w:tc>
          <w:tcPr>
            <w:tcW w:w="473" w:type="pct"/>
          </w:tcPr>
          <w:p w14:paraId="2457C11B" w14:textId="17CBF1B5"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5B44F0F9" w14:textId="77777777" w:rsidR="00AC1EDE" w:rsidRPr="00634422" w:rsidRDefault="00AC1EDE" w:rsidP="00A50D00">
            <w:pPr>
              <w:jc w:val="center"/>
              <w:rPr>
                <w:rFonts w:ascii="Times New Roman" w:hAnsi="Times New Roman" w:cs="Times New Roman"/>
                <w:sz w:val="24"/>
                <w:szCs w:val="24"/>
              </w:rPr>
            </w:pPr>
          </w:p>
        </w:tc>
        <w:tc>
          <w:tcPr>
            <w:tcW w:w="503" w:type="pct"/>
          </w:tcPr>
          <w:p w14:paraId="08021922" w14:textId="464B8BF4"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4E6E657D" w14:textId="77777777" w:rsidR="00AC1EDE" w:rsidRPr="00634422" w:rsidRDefault="00AC1EDE" w:rsidP="00A50D00">
            <w:pPr>
              <w:jc w:val="center"/>
              <w:rPr>
                <w:rFonts w:ascii="Times New Roman" w:hAnsi="Times New Roman" w:cs="Times New Roman"/>
                <w:sz w:val="24"/>
                <w:szCs w:val="24"/>
              </w:rPr>
            </w:pPr>
          </w:p>
        </w:tc>
      </w:tr>
      <w:tr w:rsidR="00AC1EDE" w:rsidRPr="00634422" w14:paraId="4E330D41" w14:textId="7C3848DE" w:rsidTr="00E52727">
        <w:tc>
          <w:tcPr>
            <w:tcW w:w="1327" w:type="pct"/>
          </w:tcPr>
          <w:p w14:paraId="0FC38F01"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Middle</w:t>
            </w:r>
          </w:p>
        </w:tc>
        <w:tc>
          <w:tcPr>
            <w:tcW w:w="503" w:type="pct"/>
          </w:tcPr>
          <w:p w14:paraId="7BE012D4" w14:textId="1C2464A2"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-0.00</w:t>
            </w:r>
            <w:r>
              <w:rPr>
                <w:rFonts w:ascii="Times New Roman" w:hAnsi="Times New Roman" w:cs="Times New Roman"/>
                <w:sz w:val="24"/>
                <w:szCs w:val="24"/>
              </w:rPr>
              <w:t xml:space="preserve"> (</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5064CDD0" w14:textId="77777777" w:rsidR="00AC1EDE" w:rsidRPr="00634422" w:rsidRDefault="00AC1EDE" w:rsidP="006547F2">
            <w:pPr>
              <w:rPr>
                <w:rFonts w:ascii="Times New Roman" w:hAnsi="Times New Roman" w:cs="Times New Roman"/>
                <w:sz w:val="24"/>
                <w:szCs w:val="24"/>
              </w:rPr>
            </w:pPr>
          </w:p>
        </w:tc>
        <w:tc>
          <w:tcPr>
            <w:tcW w:w="669" w:type="pct"/>
          </w:tcPr>
          <w:p w14:paraId="5C51D3E2" w14:textId="1A1083A8"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-0.04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p>
        </w:tc>
        <w:tc>
          <w:tcPr>
            <w:tcW w:w="469" w:type="pct"/>
          </w:tcPr>
          <w:p w14:paraId="09B1749E" w14:textId="77777777" w:rsidR="00AC1EDE" w:rsidRPr="00634422" w:rsidRDefault="00AC1EDE" w:rsidP="006547F2">
            <w:pPr>
              <w:rPr>
                <w:rFonts w:ascii="Times New Roman" w:hAnsi="Times New Roman" w:cs="Times New Roman"/>
                <w:sz w:val="24"/>
                <w:szCs w:val="24"/>
              </w:rPr>
            </w:pPr>
          </w:p>
        </w:tc>
        <w:tc>
          <w:tcPr>
            <w:tcW w:w="473" w:type="pct"/>
          </w:tcPr>
          <w:p w14:paraId="4A3A599F" w14:textId="5E4C8412"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0.03</w:t>
            </w:r>
            <w:r w:rsidR="0023203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0C960A85" w14:textId="77777777" w:rsidR="00AC1EDE" w:rsidRPr="00634422" w:rsidRDefault="00AC1EDE" w:rsidP="00E964EC">
            <w:pPr>
              <w:rPr>
                <w:rFonts w:ascii="Times New Roman" w:hAnsi="Times New Roman" w:cs="Times New Roman"/>
                <w:sz w:val="24"/>
                <w:szCs w:val="24"/>
              </w:rPr>
            </w:pPr>
          </w:p>
        </w:tc>
        <w:tc>
          <w:tcPr>
            <w:tcW w:w="503" w:type="pct"/>
          </w:tcPr>
          <w:p w14:paraId="05F61FEA" w14:textId="7EDD586B"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0.00 </w:t>
            </w:r>
            <w:r>
              <w:rPr>
                <w:rFonts w:ascii="Times New Roman" w:hAnsi="Times New Roman" w:cs="Times New Roman"/>
                <w:sz w:val="24"/>
                <w:szCs w:val="24"/>
              </w:rPr>
              <w:t>(</w:t>
            </w:r>
            <w:r w:rsidRPr="00634422">
              <w:rPr>
                <w:rFonts w:ascii="Times New Roman" w:hAnsi="Times New Roman" w:cs="Times New Roman"/>
                <w:sz w:val="24"/>
                <w:szCs w:val="24"/>
              </w:rPr>
              <w:t>0.03</w:t>
            </w:r>
            <w:r>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16507266" w14:textId="77777777" w:rsidR="00AC1EDE" w:rsidRPr="00634422" w:rsidRDefault="00AC1EDE" w:rsidP="00E964EC">
            <w:pPr>
              <w:rPr>
                <w:rFonts w:ascii="Times New Roman" w:hAnsi="Times New Roman" w:cs="Times New Roman"/>
                <w:sz w:val="24"/>
                <w:szCs w:val="24"/>
              </w:rPr>
            </w:pPr>
          </w:p>
        </w:tc>
      </w:tr>
      <w:tr w:rsidR="00AC1EDE" w:rsidRPr="00634422" w14:paraId="312611A8" w14:textId="27416F60" w:rsidTr="00E52727">
        <w:tc>
          <w:tcPr>
            <w:tcW w:w="1327" w:type="pct"/>
          </w:tcPr>
          <w:p w14:paraId="179047C3"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Rich</w:t>
            </w:r>
          </w:p>
        </w:tc>
        <w:tc>
          <w:tcPr>
            <w:tcW w:w="503" w:type="pct"/>
          </w:tcPr>
          <w:p w14:paraId="3E224544" w14:textId="3B356050"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0.07</w:t>
            </w:r>
            <w:r>
              <w:rPr>
                <w:rFonts w:ascii="Times New Roman" w:hAnsi="Times New Roman" w:cs="Times New Roman"/>
                <w:sz w:val="24"/>
                <w:szCs w:val="24"/>
              </w:rPr>
              <w:t xml:space="preserve"> (</w:t>
            </w:r>
            <w:r w:rsidRPr="00634422">
              <w:rPr>
                <w:rFonts w:ascii="Times New Roman" w:hAnsi="Times New Roman" w:cs="Times New Roman"/>
                <w:sz w:val="24"/>
                <w:szCs w:val="24"/>
              </w:rPr>
              <w:t>0.05</w:t>
            </w:r>
            <w:r>
              <w:rPr>
                <w:rFonts w:ascii="Times New Roman" w:hAnsi="Times New Roman" w:cs="Times New Roman"/>
                <w:sz w:val="24"/>
                <w:szCs w:val="24"/>
              </w:rPr>
              <w:t>)</w:t>
            </w:r>
          </w:p>
        </w:tc>
        <w:tc>
          <w:tcPr>
            <w:tcW w:w="352" w:type="pct"/>
          </w:tcPr>
          <w:p w14:paraId="00058AB7" w14:textId="77777777" w:rsidR="00AC1EDE" w:rsidRPr="00634422" w:rsidRDefault="00AC1EDE" w:rsidP="006547F2">
            <w:pPr>
              <w:rPr>
                <w:rFonts w:ascii="Times New Roman" w:hAnsi="Times New Roman" w:cs="Times New Roman"/>
                <w:sz w:val="24"/>
                <w:szCs w:val="24"/>
              </w:rPr>
            </w:pPr>
          </w:p>
        </w:tc>
        <w:tc>
          <w:tcPr>
            <w:tcW w:w="669" w:type="pct"/>
          </w:tcPr>
          <w:p w14:paraId="151DD2D1" w14:textId="7C96DEF9"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p>
        </w:tc>
        <w:tc>
          <w:tcPr>
            <w:tcW w:w="469" w:type="pct"/>
          </w:tcPr>
          <w:p w14:paraId="08865816" w14:textId="77777777" w:rsidR="00AC1EDE" w:rsidRPr="00634422" w:rsidRDefault="00AC1EDE" w:rsidP="006547F2">
            <w:pPr>
              <w:rPr>
                <w:rFonts w:ascii="Times New Roman" w:hAnsi="Times New Roman" w:cs="Times New Roman"/>
                <w:sz w:val="24"/>
                <w:szCs w:val="24"/>
              </w:rPr>
            </w:pPr>
          </w:p>
        </w:tc>
        <w:tc>
          <w:tcPr>
            <w:tcW w:w="473" w:type="pct"/>
          </w:tcPr>
          <w:p w14:paraId="342D60A3" w14:textId="38739A9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p>
        </w:tc>
        <w:tc>
          <w:tcPr>
            <w:tcW w:w="352" w:type="pct"/>
          </w:tcPr>
          <w:p w14:paraId="693E69E2" w14:textId="77777777" w:rsidR="00AC1EDE" w:rsidRPr="00634422" w:rsidRDefault="00AC1EDE" w:rsidP="00E964EC">
            <w:pPr>
              <w:rPr>
                <w:rFonts w:ascii="Times New Roman" w:hAnsi="Times New Roman" w:cs="Times New Roman"/>
                <w:sz w:val="24"/>
                <w:szCs w:val="24"/>
              </w:rPr>
            </w:pPr>
          </w:p>
        </w:tc>
        <w:tc>
          <w:tcPr>
            <w:tcW w:w="503" w:type="pct"/>
          </w:tcPr>
          <w:p w14:paraId="7D8D4F3F" w14:textId="731E375A"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0.05</w:t>
            </w:r>
            <w:r>
              <w:rPr>
                <w:rFonts w:ascii="Times New Roman" w:hAnsi="Times New Roman" w:cs="Times New Roman"/>
                <w:sz w:val="24"/>
                <w:szCs w:val="24"/>
              </w:rPr>
              <w:t xml:space="preserve"> (</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145A71D2" w14:textId="77777777" w:rsidR="00AC1EDE" w:rsidRPr="00634422" w:rsidRDefault="00AC1EDE" w:rsidP="00E964EC">
            <w:pPr>
              <w:rPr>
                <w:rFonts w:ascii="Times New Roman" w:hAnsi="Times New Roman" w:cs="Times New Roman"/>
                <w:sz w:val="24"/>
                <w:szCs w:val="24"/>
              </w:rPr>
            </w:pPr>
          </w:p>
        </w:tc>
      </w:tr>
      <w:tr w:rsidR="00AC1EDE" w:rsidRPr="00634422" w14:paraId="3F0AE14F" w14:textId="6CCD44C0" w:rsidTr="00E52727">
        <w:tc>
          <w:tcPr>
            <w:tcW w:w="1327" w:type="pct"/>
          </w:tcPr>
          <w:p w14:paraId="1C8037EB"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
                <w:bCs/>
                <w:sz w:val="24"/>
                <w:szCs w:val="24"/>
              </w:rPr>
              <w:t>Birth order</w:t>
            </w:r>
          </w:p>
        </w:tc>
        <w:tc>
          <w:tcPr>
            <w:tcW w:w="503" w:type="pct"/>
          </w:tcPr>
          <w:p w14:paraId="6E1A9D92" w14:textId="77777777" w:rsidR="00AC1EDE" w:rsidRPr="00634422" w:rsidRDefault="00AC1EDE" w:rsidP="00A50D00">
            <w:pPr>
              <w:jc w:val="center"/>
              <w:rPr>
                <w:rFonts w:ascii="Times New Roman" w:hAnsi="Times New Roman" w:cs="Times New Roman"/>
                <w:sz w:val="24"/>
                <w:szCs w:val="24"/>
              </w:rPr>
            </w:pPr>
          </w:p>
        </w:tc>
        <w:tc>
          <w:tcPr>
            <w:tcW w:w="352" w:type="pct"/>
          </w:tcPr>
          <w:p w14:paraId="7E9465EF" w14:textId="77777777" w:rsidR="00AC1EDE" w:rsidRPr="00634422" w:rsidRDefault="00AC1EDE" w:rsidP="00A50D00">
            <w:pPr>
              <w:jc w:val="center"/>
              <w:rPr>
                <w:rFonts w:ascii="Times New Roman" w:hAnsi="Times New Roman" w:cs="Times New Roman"/>
                <w:sz w:val="24"/>
                <w:szCs w:val="24"/>
              </w:rPr>
            </w:pPr>
          </w:p>
        </w:tc>
        <w:tc>
          <w:tcPr>
            <w:tcW w:w="669" w:type="pct"/>
          </w:tcPr>
          <w:p w14:paraId="7DEDFCB2" w14:textId="6FA741CE" w:rsidR="00AC1EDE" w:rsidRPr="00634422" w:rsidRDefault="00AC1EDE" w:rsidP="00A50D00">
            <w:pPr>
              <w:jc w:val="center"/>
              <w:rPr>
                <w:rFonts w:ascii="Times New Roman" w:hAnsi="Times New Roman" w:cs="Times New Roman"/>
                <w:sz w:val="24"/>
                <w:szCs w:val="24"/>
              </w:rPr>
            </w:pPr>
          </w:p>
        </w:tc>
        <w:tc>
          <w:tcPr>
            <w:tcW w:w="469" w:type="pct"/>
          </w:tcPr>
          <w:p w14:paraId="57611218" w14:textId="77777777" w:rsidR="00AC1EDE" w:rsidRPr="00634422" w:rsidRDefault="00AC1EDE" w:rsidP="00A50D00">
            <w:pPr>
              <w:jc w:val="center"/>
              <w:rPr>
                <w:rFonts w:ascii="Times New Roman" w:hAnsi="Times New Roman" w:cs="Times New Roman"/>
                <w:sz w:val="24"/>
                <w:szCs w:val="24"/>
              </w:rPr>
            </w:pPr>
          </w:p>
        </w:tc>
        <w:tc>
          <w:tcPr>
            <w:tcW w:w="473" w:type="pct"/>
          </w:tcPr>
          <w:p w14:paraId="2E044010" w14:textId="24EDF1C6" w:rsidR="00AC1EDE" w:rsidRPr="00634422" w:rsidRDefault="00AC1EDE" w:rsidP="00A50D00">
            <w:pPr>
              <w:jc w:val="center"/>
              <w:rPr>
                <w:rFonts w:ascii="Times New Roman" w:hAnsi="Times New Roman" w:cs="Times New Roman"/>
                <w:sz w:val="24"/>
                <w:szCs w:val="24"/>
              </w:rPr>
            </w:pPr>
          </w:p>
        </w:tc>
        <w:tc>
          <w:tcPr>
            <w:tcW w:w="352" w:type="pct"/>
          </w:tcPr>
          <w:p w14:paraId="7B9024E7" w14:textId="77777777" w:rsidR="00AC1EDE" w:rsidRPr="00634422" w:rsidRDefault="00AC1EDE" w:rsidP="00A50D00">
            <w:pPr>
              <w:jc w:val="center"/>
              <w:rPr>
                <w:rFonts w:ascii="Times New Roman" w:hAnsi="Times New Roman" w:cs="Times New Roman"/>
                <w:sz w:val="24"/>
                <w:szCs w:val="24"/>
              </w:rPr>
            </w:pPr>
          </w:p>
        </w:tc>
        <w:tc>
          <w:tcPr>
            <w:tcW w:w="503" w:type="pct"/>
          </w:tcPr>
          <w:p w14:paraId="7A8E4570" w14:textId="1A70FC6A" w:rsidR="00AC1EDE" w:rsidRPr="00634422" w:rsidRDefault="00AC1EDE" w:rsidP="00A50D00">
            <w:pPr>
              <w:jc w:val="center"/>
              <w:rPr>
                <w:rFonts w:ascii="Times New Roman" w:hAnsi="Times New Roman" w:cs="Times New Roman"/>
                <w:sz w:val="24"/>
                <w:szCs w:val="24"/>
              </w:rPr>
            </w:pPr>
          </w:p>
        </w:tc>
        <w:tc>
          <w:tcPr>
            <w:tcW w:w="352" w:type="pct"/>
          </w:tcPr>
          <w:p w14:paraId="19D3742F" w14:textId="77777777" w:rsidR="00AC1EDE" w:rsidRPr="00634422" w:rsidRDefault="00AC1EDE" w:rsidP="00A50D00">
            <w:pPr>
              <w:jc w:val="center"/>
              <w:rPr>
                <w:rFonts w:ascii="Times New Roman" w:hAnsi="Times New Roman" w:cs="Times New Roman"/>
                <w:sz w:val="24"/>
                <w:szCs w:val="24"/>
              </w:rPr>
            </w:pPr>
          </w:p>
        </w:tc>
      </w:tr>
      <w:tr w:rsidR="00AC1EDE" w:rsidRPr="00634422" w14:paraId="7F022F20" w14:textId="601D016B" w:rsidTr="00E52727">
        <w:tc>
          <w:tcPr>
            <w:tcW w:w="1327" w:type="pct"/>
          </w:tcPr>
          <w:p w14:paraId="1F7264D9"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1</w:t>
            </w:r>
          </w:p>
        </w:tc>
        <w:tc>
          <w:tcPr>
            <w:tcW w:w="503" w:type="pct"/>
          </w:tcPr>
          <w:p w14:paraId="5FCB0022" w14:textId="40E306BA"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0465F501" w14:textId="77777777" w:rsidR="00AC1EDE" w:rsidRPr="00634422" w:rsidRDefault="00AC1EDE" w:rsidP="006547F2">
            <w:pPr>
              <w:rPr>
                <w:rFonts w:ascii="Times New Roman" w:hAnsi="Times New Roman" w:cs="Times New Roman"/>
                <w:sz w:val="24"/>
                <w:szCs w:val="24"/>
              </w:rPr>
            </w:pPr>
          </w:p>
        </w:tc>
        <w:tc>
          <w:tcPr>
            <w:tcW w:w="669" w:type="pct"/>
          </w:tcPr>
          <w:p w14:paraId="0293A7CF" w14:textId="1E177165"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469" w:type="pct"/>
          </w:tcPr>
          <w:p w14:paraId="15690189" w14:textId="77777777" w:rsidR="00AC1EDE" w:rsidRPr="00634422" w:rsidRDefault="00AC1EDE" w:rsidP="006547F2">
            <w:pPr>
              <w:rPr>
                <w:rFonts w:ascii="Times New Roman" w:hAnsi="Times New Roman" w:cs="Times New Roman"/>
                <w:sz w:val="24"/>
                <w:szCs w:val="24"/>
              </w:rPr>
            </w:pPr>
          </w:p>
        </w:tc>
        <w:tc>
          <w:tcPr>
            <w:tcW w:w="473" w:type="pct"/>
          </w:tcPr>
          <w:p w14:paraId="759974E8" w14:textId="42000267"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56D4698B" w14:textId="77777777" w:rsidR="00AC1EDE" w:rsidRPr="00634422" w:rsidRDefault="00AC1EDE" w:rsidP="00A50D00">
            <w:pPr>
              <w:jc w:val="center"/>
              <w:rPr>
                <w:rFonts w:ascii="Times New Roman" w:hAnsi="Times New Roman" w:cs="Times New Roman"/>
                <w:sz w:val="24"/>
                <w:szCs w:val="24"/>
              </w:rPr>
            </w:pPr>
          </w:p>
        </w:tc>
        <w:tc>
          <w:tcPr>
            <w:tcW w:w="503" w:type="pct"/>
          </w:tcPr>
          <w:p w14:paraId="35A7BCC9" w14:textId="63E4AD2C"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53CC579D" w14:textId="77777777" w:rsidR="00AC1EDE" w:rsidRPr="00634422" w:rsidRDefault="00AC1EDE" w:rsidP="00A50D00">
            <w:pPr>
              <w:jc w:val="center"/>
              <w:rPr>
                <w:rFonts w:ascii="Times New Roman" w:hAnsi="Times New Roman" w:cs="Times New Roman"/>
                <w:sz w:val="24"/>
                <w:szCs w:val="24"/>
              </w:rPr>
            </w:pPr>
          </w:p>
        </w:tc>
      </w:tr>
      <w:tr w:rsidR="00AC1EDE" w:rsidRPr="00634422" w14:paraId="0F7CDE0D" w14:textId="6149F188" w:rsidTr="00E52727">
        <w:tc>
          <w:tcPr>
            <w:tcW w:w="1327" w:type="pct"/>
          </w:tcPr>
          <w:p w14:paraId="11D6E31A"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2‐3</w:t>
            </w:r>
          </w:p>
        </w:tc>
        <w:tc>
          <w:tcPr>
            <w:tcW w:w="503" w:type="pct"/>
          </w:tcPr>
          <w:p w14:paraId="335A8BC5" w14:textId="09BC9F27"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-0.09</w:t>
            </w:r>
            <w:r>
              <w:rPr>
                <w:rFonts w:ascii="Times New Roman" w:hAnsi="Times New Roman" w:cs="Times New Roman"/>
                <w:sz w:val="24"/>
                <w:szCs w:val="24"/>
              </w:rPr>
              <w:t xml:space="preserve"> (</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5C161A9D" w14:textId="77777777" w:rsidR="00AC1EDE" w:rsidRPr="00634422" w:rsidRDefault="00AC1EDE" w:rsidP="006547F2">
            <w:pPr>
              <w:rPr>
                <w:rFonts w:ascii="Times New Roman" w:hAnsi="Times New Roman" w:cs="Times New Roman"/>
                <w:sz w:val="24"/>
                <w:szCs w:val="24"/>
              </w:rPr>
            </w:pPr>
          </w:p>
        </w:tc>
        <w:tc>
          <w:tcPr>
            <w:tcW w:w="669" w:type="pct"/>
          </w:tcPr>
          <w:p w14:paraId="7BD31550" w14:textId="4FD1ECAE"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-0.15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69" w:type="pct"/>
          </w:tcPr>
          <w:p w14:paraId="7C9A5235" w14:textId="77777777" w:rsidR="00AC1EDE" w:rsidRPr="00634422" w:rsidRDefault="00AC1EDE" w:rsidP="006547F2">
            <w:pPr>
              <w:rPr>
                <w:rFonts w:ascii="Times New Roman" w:hAnsi="Times New Roman" w:cs="Times New Roman"/>
                <w:sz w:val="24"/>
                <w:szCs w:val="24"/>
              </w:rPr>
            </w:pPr>
          </w:p>
        </w:tc>
        <w:tc>
          <w:tcPr>
            <w:tcW w:w="473" w:type="pct"/>
          </w:tcPr>
          <w:p w14:paraId="6BE59918" w14:textId="45FEEDA5"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0.03</w:t>
            </w:r>
            <w:r w:rsidR="0023203F">
              <w:rPr>
                <w:rFonts w:ascii="Times New Roman" w:hAnsi="Times New Roman" w:cs="Times New Roman"/>
                <w:sz w:val="24"/>
                <w:szCs w:val="24"/>
              </w:rPr>
              <w:t>)</w:t>
            </w:r>
          </w:p>
        </w:tc>
        <w:tc>
          <w:tcPr>
            <w:tcW w:w="352" w:type="pct"/>
          </w:tcPr>
          <w:p w14:paraId="4CF3AAB7" w14:textId="77777777" w:rsidR="00AC1EDE" w:rsidRPr="00634422" w:rsidRDefault="00AC1EDE" w:rsidP="00E964EC">
            <w:pPr>
              <w:rPr>
                <w:rFonts w:ascii="Times New Roman" w:hAnsi="Times New Roman" w:cs="Times New Roman"/>
                <w:sz w:val="24"/>
                <w:szCs w:val="24"/>
              </w:rPr>
            </w:pPr>
          </w:p>
        </w:tc>
        <w:tc>
          <w:tcPr>
            <w:tcW w:w="503" w:type="pct"/>
          </w:tcPr>
          <w:p w14:paraId="70588896" w14:textId="2DE1DD4D"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-0.07</w:t>
            </w:r>
            <w:r>
              <w:rPr>
                <w:rFonts w:ascii="Times New Roman" w:hAnsi="Times New Roman" w:cs="Times New Roman"/>
                <w:sz w:val="24"/>
                <w:szCs w:val="24"/>
              </w:rPr>
              <w:t xml:space="preserve"> (</w:t>
            </w:r>
            <w:r w:rsidRPr="00634422">
              <w:rPr>
                <w:rFonts w:ascii="Times New Roman" w:hAnsi="Times New Roman" w:cs="Times New Roman"/>
                <w:sz w:val="24"/>
                <w:szCs w:val="24"/>
              </w:rPr>
              <w:t>0.02</w:t>
            </w:r>
            <w:r>
              <w:rPr>
                <w:rFonts w:ascii="Times New Roman" w:hAnsi="Times New Roman" w:cs="Times New Roman"/>
                <w:sz w:val="24"/>
                <w:szCs w:val="24"/>
              </w:rPr>
              <w:t>)</w:t>
            </w:r>
          </w:p>
        </w:tc>
        <w:tc>
          <w:tcPr>
            <w:tcW w:w="352" w:type="pct"/>
          </w:tcPr>
          <w:p w14:paraId="6CC3E3E4" w14:textId="77777777" w:rsidR="00AC1EDE" w:rsidRPr="00634422" w:rsidRDefault="00AC1EDE" w:rsidP="00E964EC">
            <w:pPr>
              <w:rPr>
                <w:rFonts w:ascii="Times New Roman" w:hAnsi="Times New Roman" w:cs="Times New Roman"/>
                <w:sz w:val="24"/>
                <w:szCs w:val="24"/>
              </w:rPr>
            </w:pPr>
          </w:p>
        </w:tc>
      </w:tr>
      <w:tr w:rsidR="00AC1EDE" w:rsidRPr="00634422" w14:paraId="516C92EE" w14:textId="320A9AD7" w:rsidTr="00E52727">
        <w:tc>
          <w:tcPr>
            <w:tcW w:w="1327" w:type="pct"/>
          </w:tcPr>
          <w:p w14:paraId="445F606E"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≥4</w:t>
            </w:r>
          </w:p>
        </w:tc>
        <w:tc>
          <w:tcPr>
            <w:tcW w:w="503" w:type="pct"/>
          </w:tcPr>
          <w:p w14:paraId="235F6CCF" w14:textId="24325697"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-0.13</w:t>
            </w:r>
            <w:r>
              <w:rPr>
                <w:rFonts w:ascii="Times New Roman" w:hAnsi="Times New Roman" w:cs="Times New Roman"/>
                <w:sz w:val="24"/>
                <w:szCs w:val="24"/>
              </w:rPr>
              <w:t xml:space="preserve"> (</w:t>
            </w:r>
            <w:r w:rsidRPr="00634422">
              <w:rPr>
                <w:rFonts w:ascii="Times New Roman" w:hAnsi="Times New Roman" w:cs="Times New Roman"/>
                <w:sz w:val="24"/>
                <w:szCs w:val="24"/>
              </w:rPr>
              <w:t>0.05</w:t>
            </w:r>
            <w:r>
              <w:rPr>
                <w:rFonts w:ascii="Times New Roman" w:hAnsi="Times New Roman" w:cs="Times New Roman"/>
                <w:sz w:val="24"/>
                <w:szCs w:val="24"/>
              </w:rPr>
              <w:t>)</w:t>
            </w:r>
          </w:p>
        </w:tc>
        <w:tc>
          <w:tcPr>
            <w:tcW w:w="352" w:type="pct"/>
          </w:tcPr>
          <w:p w14:paraId="62514B9F" w14:textId="77777777" w:rsidR="00AC1EDE" w:rsidRPr="00634422" w:rsidRDefault="00AC1EDE" w:rsidP="006547F2">
            <w:pPr>
              <w:rPr>
                <w:rFonts w:ascii="Times New Roman" w:hAnsi="Times New Roman" w:cs="Times New Roman"/>
                <w:sz w:val="24"/>
                <w:szCs w:val="24"/>
              </w:rPr>
            </w:pPr>
          </w:p>
        </w:tc>
        <w:tc>
          <w:tcPr>
            <w:tcW w:w="669" w:type="pct"/>
          </w:tcPr>
          <w:p w14:paraId="1A032F49" w14:textId="1DB1FA09"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-0.21 </w:t>
            </w:r>
            <w:r>
              <w:rPr>
                <w:rFonts w:ascii="Times New Roman" w:hAnsi="Times New Roman" w:cs="Times New Roman"/>
                <w:sz w:val="24"/>
                <w:szCs w:val="24"/>
              </w:rPr>
              <w:t>(</w:t>
            </w:r>
            <w:r w:rsidRPr="00634422">
              <w:rPr>
                <w:rFonts w:ascii="Times New Roman" w:hAnsi="Times New Roman" w:cs="Times New Roman"/>
                <w:sz w:val="24"/>
                <w:szCs w:val="24"/>
              </w:rPr>
              <w:t>0.08</w:t>
            </w:r>
            <w:r w:rsidR="0023203F">
              <w:rPr>
                <w:rFonts w:ascii="Times New Roman" w:hAnsi="Times New Roman" w:cs="Times New Roman"/>
                <w:sz w:val="24"/>
                <w:szCs w:val="24"/>
              </w:rPr>
              <w:t>)</w:t>
            </w:r>
          </w:p>
        </w:tc>
        <w:tc>
          <w:tcPr>
            <w:tcW w:w="469" w:type="pct"/>
          </w:tcPr>
          <w:p w14:paraId="7C31EBE8" w14:textId="77777777" w:rsidR="00AC1EDE" w:rsidRPr="00634422" w:rsidRDefault="00AC1EDE" w:rsidP="006547F2">
            <w:pPr>
              <w:rPr>
                <w:rFonts w:ascii="Times New Roman" w:hAnsi="Times New Roman" w:cs="Times New Roman"/>
                <w:sz w:val="24"/>
                <w:szCs w:val="24"/>
              </w:rPr>
            </w:pPr>
          </w:p>
        </w:tc>
        <w:tc>
          <w:tcPr>
            <w:tcW w:w="473" w:type="pct"/>
          </w:tcPr>
          <w:p w14:paraId="0739B666" w14:textId="5FEFBBC4"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-0.04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p>
        </w:tc>
        <w:tc>
          <w:tcPr>
            <w:tcW w:w="352" w:type="pct"/>
          </w:tcPr>
          <w:p w14:paraId="17393740" w14:textId="77777777" w:rsidR="00AC1EDE" w:rsidRPr="00634422" w:rsidRDefault="00AC1EDE" w:rsidP="00E964EC">
            <w:pPr>
              <w:rPr>
                <w:rFonts w:ascii="Times New Roman" w:hAnsi="Times New Roman" w:cs="Times New Roman"/>
                <w:sz w:val="24"/>
                <w:szCs w:val="24"/>
              </w:rPr>
            </w:pPr>
          </w:p>
        </w:tc>
        <w:tc>
          <w:tcPr>
            <w:tcW w:w="503" w:type="pct"/>
          </w:tcPr>
          <w:p w14:paraId="3F0F84F5" w14:textId="3AE8FCDB"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-0.12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5BE2EB11" w14:textId="77777777" w:rsidR="00AC1EDE" w:rsidRPr="00634422" w:rsidRDefault="00AC1EDE" w:rsidP="00E964EC">
            <w:pPr>
              <w:rPr>
                <w:rFonts w:ascii="Times New Roman" w:hAnsi="Times New Roman" w:cs="Times New Roman"/>
                <w:sz w:val="24"/>
                <w:szCs w:val="24"/>
              </w:rPr>
            </w:pPr>
          </w:p>
        </w:tc>
      </w:tr>
      <w:tr w:rsidR="00AC1EDE" w:rsidRPr="00634422" w14:paraId="2858B8AB" w14:textId="2B60D786" w:rsidTr="00E52727">
        <w:tc>
          <w:tcPr>
            <w:tcW w:w="1327" w:type="pct"/>
          </w:tcPr>
          <w:p w14:paraId="4D4D8BD4"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
                <w:bCs/>
                <w:sz w:val="24"/>
                <w:szCs w:val="24"/>
              </w:rPr>
              <w:t>Mass media exposure (TV/radio)</w:t>
            </w:r>
          </w:p>
        </w:tc>
        <w:tc>
          <w:tcPr>
            <w:tcW w:w="503" w:type="pct"/>
          </w:tcPr>
          <w:p w14:paraId="469864A5" w14:textId="77777777" w:rsidR="00AC1EDE" w:rsidRPr="00634422" w:rsidRDefault="00AC1EDE" w:rsidP="00A50D00">
            <w:pPr>
              <w:jc w:val="center"/>
              <w:rPr>
                <w:rFonts w:ascii="Times New Roman" w:hAnsi="Times New Roman" w:cs="Times New Roman"/>
                <w:sz w:val="24"/>
                <w:szCs w:val="24"/>
              </w:rPr>
            </w:pPr>
          </w:p>
        </w:tc>
        <w:tc>
          <w:tcPr>
            <w:tcW w:w="352" w:type="pct"/>
          </w:tcPr>
          <w:p w14:paraId="18FACC35" w14:textId="77777777" w:rsidR="00AC1EDE" w:rsidRPr="00634422" w:rsidRDefault="00AC1EDE" w:rsidP="00A50D00">
            <w:pPr>
              <w:jc w:val="center"/>
              <w:rPr>
                <w:rFonts w:ascii="Times New Roman" w:hAnsi="Times New Roman" w:cs="Times New Roman"/>
                <w:sz w:val="24"/>
                <w:szCs w:val="24"/>
              </w:rPr>
            </w:pPr>
          </w:p>
        </w:tc>
        <w:tc>
          <w:tcPr>
            <w:tcW w:w="669" w:type="pct"/>
          </w:tcPr>
          <w:p w14:paraId="32FA15EA" w14:textId="63CF0B8B" w:rsidR="00AC1EDE" w:rsidRPr="00634422" w:rsidRDefault="00AC1EDE" w:rsidP="00A50D00">
            <w:pPr>
              <w:jc w:val="center"/>
              <w:rPr>
                <w:rFonts w:ascii="Times New Roman" w:hAnsi="Times New Roman" w:cs="Times New Roman"/>
                <w:sz w:val="24"/>
                <w:szCs w:val="24"/>
              </w:rPr>
            </w:pPr>
          </w:p>
        </w:tc>
        <w:tc>
          <w:tcPr>
            <w:tcW w:w="469" w:type="pct"/>
          </w:tcPr>
          <w:p w14:paraId="4505C096" w14:textId="77777777" w:rsidR="00AC1EDE" w:rsidRPr="00634422" w:rsidRDefault="00AC1EDE" w:rsidP="00A50D00">
            <w:pPr>
              <w:jc w:val="center"/>
              <w:rPr>
                <w:rFonts w:ascii="Times New Roman" w:hAnsi="Times New Roman" w:cs="Times New Roman"/>
                <w:sz w:val="24"/>
                <w:szCs w:val="24"/>
              </w:rPr>
            </w:pPr>
          </w:p>
        </w:tc>
        <w:tc>
          <w:tcPr>
            <w:tcW w:w="473" w:type="pct"/>
          </w:tcPr>
          <w:p w14:paraId="3F2779F0" w14:textId="223421EA" w:rsidR="00AC1EDE" w:rsidRPr="00634422" w:rsidRDefault="00AC1EDE" w:rsidP="00A50D00">
            <w:pPr>
              <w:jc w:val="center"/>
              <w:rPr>
                <w:rFonts w:ascii="Times New Roman" w:hAnsi="Times New Roman" w:cs="Times New Roman"/>
                <w:sz w:val="24"/>
                <w:szCs w:val="24"/>
              </w:rPr>
            </w:pPr>
          </w:p>
        </w:tc>
        <w:tc>
          <w:tcPr>
            <w:tcW w:w="352" w:type="pct"/>
          </w:tcPr>
          <w:p w14:paraId="4634862E" w14:textId="77777777" w:rsidR="00AC1EDE" w:rsidRPr="00634422" w:rsidRDefault="00AC1EDE" w:rsidP="00A50D00">
            <w:pPr>
              <w:jc w:val="center"/>
              <w:rPr>
                <w:rFonts w:ascii="Times New Roman" w:hAnsi="Times New Roman" w:cs="Times New Roman"/>
                <w:sz w:val="24"/>
                <w:szCs w:val="24"/>
              </w:rPr>
            </w:pPr>
          </w:p>
        </w:tc>
        <w:tc>
          <w:tcPr>
            <w:tcW w:w="503" w:type="pct"/>
          </w:tcPr>
          <w:p w14:paraId="52D09E60" w14:textId="090955FD" w:rsidR="00AC1EDE" w:rsidRPr="00634422" w:rsidRDefault="00AC1EDE" w:rsidP="00A50D00">
            <w:pPr>
              <w:jc w:val="center"/>
              <w:rPr>
                <w:rFonts w:ascii="Times New Roman" w:hAnsi="Times New Roman" w:cs="Times New Roman"/>
                <w:sz w:val="24"/>
                <w:szCs w:val="24"/>
              </w:rPr>
            </w:pPr>
          </w:p>
        </w:tc>
        <w:tc>
          <w:tcPr>
            <w:tcW w:w="352" w:type="pct"/>
          </w:tcPr>
          <w:p w14:paraId="3D38FC2F" w14:textId="77777777" w:rsidR="00AC1EDE" w:rsidRPr="00634422" w:rsidRDefault="00AC1EDE" w:rsidP="00A50D00">
            <w:pPr>
              <w:jc w:val="center"/>
              <w:rPr>
                <w:rFonts w:ascii="Times New Roman" w:hAnsi="Times New Roman" w:cs="Times New Roman"/>
                <w:sz w:val="24"/>
                <w:szCs w:val="24"/>
              </w:rPr>
            </w:pPr>
          </w:p>
        </w:tc>
      </w:tr>
      <w:tr w:rsidR="00AC1EDE" w:rsidRPr="00634422" w14:paraId="241E98A0" w14:textId="4E2F5C02" w:rsidTr="00E52727">
        <w:tc>
          <w:tcPr>
            <w:tcW w:w="1327" w:type="pct"/>
          </w:tcPr>
          <w:p w14:paraId="6EB15242"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No exposure</w:t>
            </w:r>
          </w:p>
        </w:tc>
        <w:tc>
          <w:tcPr>
            <w:tcW w:w="503" w:type="pct"/>
          </w:tcPr>
          <w:p w14:paraId="181D89D2" w14:textId="6085DFC4"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7F1B8E59" w14:textId="77777777" w:rsidR="00AC1EDE" w:rsidRPr="00634422" w:rsidRDefault="00AC1EDE" w:rsidP="006547F2">
            <w:pPr>
              <w:rPr>
                <w:rFonts w:ascii="Times New Roman" w:hAnsi="Times New Roman" w:cs="Times New Roman"/>
                <w:sz w:val="24"/>
                <w:szCs w:val="24"/>
              </w:rPr>
            </w:pPr>
          </w:p>
        </w:tc>
        <w:tc>
          <w:tcPr>
            <w:tcW w:w="669" w:type="pct"/>
          </w:tcPr>
          <w:p w14:paraId="23AD9B86" w14:textId="6878D8A1"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469" w:type="pct"/>
          </w:tcPr>
          <w:p w14:paraId="63690C8B" w14:textId="77777777" w:rsidR="00AC1EDE" w:rsidRPr="00634422" w:rsidRDefault="00AC1EDE" w:rsidP="006547F2">
            <w:pPr>
              <w:rPr>
                <w:rFonts w:ascii="Times New Roman" w:hAnsi="Times New Roman" w:cs="Times New Roman"/>
                <w:sz w:val="24"/>
                <w:szCs w:val="24"/>
              </w:rPr>
            </w:pPr>
          </w:p>
        </w:tc>
        <w:tc>
          <w:tcPr>
            <w:tcW w:w="473" w:type="pct"/>
          </w:tcPr>
          <w:p w14:paraId="56342CBC" w14:textId="08BA0546"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3DD2E43C" w14:textId="77777777" w:rsidR="00AC1EDE" w:rsidRPr="00634422" w:rsidRDefault="00AC1EDE" w:rsidP="00A50D00">
            <w:pPr>
              <w:jc w:val="center"/>
              <w:rPr>
                <w:rFonts w:ascii="Times New Roman" w:hAnsi="Times New Roman" w:cs="Times New Roman"/>
                <w:sz w:val="24"/>
                <w:szCs w:val="24"/>
              </w:rPr>
            </w:pPr>
          </w:p>
        </w:tc>
        <w:tc>
          <w:tcPr>
            <w:tcW w:w="503" w:type="pct"/>
          </w:tcPr>
          <w:p w14:paraId="631B29C7" w14:textId="680C602F"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09E996C4" w14:textId="77777777" w:rsidR="00AC1EDE" w:rsidRPr="00634422" w:rsidRDefault="00AC1EDE" w:rsidP="00A50D00">
            <w:pPr>
              <w:jc w:val="center"/>
              <w:rPr>
                <w:rFonts w:ascii="Times New Roman" w:hAnsi="Times New Roman" w:cs="Times New Roman"/>
                <w:sz w:val="24"/>
                <w:szCs w:val="24"/>
              </w:rPr>
            </w:pPr>
          </w:p>
        </w:tc>
      </w:tr>
      <w:tr w:rsidR="00AC1EDE" w:rsidRPr="00634422" w14:paraId="02A18966" w14:textId="61498F1B" w:rsidTr="00E52727">
        <w:tc>
          <w:tcPr>
            <w:tcW w:w="1327" w:type="pct"/>
          </w:tcPr>
          <w:p w14:paraId="44D20A17"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Exposure</w:t>
            </w:r>
          </w:p>
        </w:tc>
        <w:tc>
          <w:tcPr>
            <w:tcW w:w="503" w:type="pct"/>
          </w:tcPr>
          <w:p w14:paraId="7F62E48D" w14:textId="3A3093E8"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-0.00</w:t>
            </w:r>
            <w:r>
              <w:rPr>
                <w:rFonts w:ascii="Times New Roman" w:hAnsi="Times New Roman" w:cs="Times New Roman"/>
                <w:sz w:val="24"/>
                <w:szCs w:val="24"/>
              </w:rPr>
              <w:t xml:space="preserve"> (</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715407EF" w14:textId="77777777" w:rsidR="00AC1EDE" w:rsidRPr="00634422" w:rsidRDefault="00AC1EDE" w:rsidP="006547F2">
            <w:pPr>
              <w:rPr>
                <w:rFonts w:ascii="Times New Roman" w:hAnsi="Times New Roman" w:cs="Times New Roman"/>
                <w:sz w:val="24"/>
                <w:szCs w:val="24"/>
              </w:rPr>
            </w:pPr>
          </w:p>
        </w:tc>
        <w:tc>
          <w:tcPr>
            <w:tcW w:w="669" w:type="pct"/>
          </w:tcPr>
          <w:p w14:paraId="48D9F7A3" w14:textId="4371BF01"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-0.07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p>
        </w:tc>
        <w:tc>
          <w:tcPr>
            <w:tcW w:w="469" w:type="pct"/>
          </w:tcPr>
          <w:p w14:paraId="08D61082" w14:textId="77777777" w:rsidR="00AC1EDE" w:rsidRPr="00634422" w:rsidRDefault="00AC1EDE" w:rsidP="006547F2">
            <w:pPr>
              <w:rPr>
                <w:rFonts w:ascii="Times New Roman" w:hAnsi="Times New Roman" w:cs="Times New Roman"/>
                <w:sz w:val="24"/>
                <w:szCs w:val="24"/>
              </w:rPr>
            </w:pPr>
          </w:p>
        </w:tc>
        <w:tc>
          <w:tcPr>
            <w:tcW w:w="473" w:type="pct"/>
          </w:tcPr>
          <w:p w14:paraId="6CFDF58A" w14:textId="13CD980A"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0.00 </w:t>
            </w:r>
            <w:r>
              <w:rPr>
                <w:rFonts w:ascii="Times New Roman" w:hAnsi="Times New Roman" w:cs="Times New Roman"/>
                <w:sz w:val="24"/>
                <w:szCs w:val="24"/>
              </w:rPr>
              <w:t>(</w:t>
            </w:r>
            <w:r w:rsidRPr="00634422">
              <w:rPr>
                <w:rFonts w:ascii="Times New Roman" w:hAnsi="Times New Roman" w:cs="Times New Roman"/>
                <w:sz w:val="24"/>
                <w:szCs w:val="24"/>
              </w:rPr>
              <w:t>0.03</w:t>
            </w:r>
            <w:r w:rsidR="0023203F">
              <w:rPr>
                <w:rFonts w:ascii="Times New Roman" w:hAnsi="Times New Roman" w:cs="Times New Roman"/>
                <w:sz w:val="24"/>
                <w:szCs w:val="24"/>
              </w:rPr>
              <w:t>)</w:t>
            </w:r>
          </w:p>
        </w:tc>
        <w:tc>
          <w:tcPr>
            <w:tcW w:w="352" w:type="pct"/>
          </w:tcPr>
          <w:p w14:paraId="0740D0E7" w14:textId="77777777" w:rsidR="00AC1EDE" w:rsidRPr="00634422" w:rsidRDefault="00AC1EDE" w:rsidP="00E964EC">
            <w:pPr>
              <w:rPr>
                <w:rFonts w:ascii="Times New Roman" w:hAnsi="Times New Roman" w:cs="Times New Roman"/>
                <w:sz w:val="24"/>
                <w:szCs w:val="24"/>
              </w:rPr>
            </w:pPr>
          </w:p>
        </w:tc>
        <w:tc>
          <w:tcPr>
            <w:tcW w:w="503" w:type="pct"/>
          </w:tcPr>
          <w:p w14:paraId="1B82C3E3" w14:textId="5E8AA09F" w:rsidR="00AC1EDE" w:rsidRPr="00634422" w:rsidRDefault="00AC1EDE" w:rsidP="00E964EC">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0.02</w:t>
            </w:r>
            <w:r>
              <w:rPr>
                <w:rFonts w:ascii="Times New Roman" w:hAnsi="Times New Roman" w:cs="Times New Roman"/>
                <w:sz w:val="24"/>
                <w:szCs w:val="24"/>
              </w:rPr>
              <w:t>)</w:t>
            </w:r>
          </w:p>
        </w:tc>
        <w:tc>
          <w:tcPr>
            <w:tcW w:w="352" w:type="pct"/>
          </w:tcPr>
          <w:p w14:paraId="5E03D799" w14:textId="77777777" w:rsidR="00AC1EDE" w:rsidRPr="00634422" w:rsidRDefault="00AC1EDE" w:rsidP="00E964EC">
            <w:pPr>
              <w:rPr>
                <w:rFonts w:ascii="Times New Roman" w:hAnsi="Times New Roman" w:cs="Times New Roman"/>
                <w:sz w:val="24"/>
                <w:szCs w:val="24"/>
              </w:rPr>
            </w:pPr>
          </w:p>
        </w:tc>
      </w:tr>
      <w:tr w:rsidR="00AC1EDE" w:rsidRPr="00634422" w14:paraId="64E03432" w14:textId="5472EBC9" w:rsidTr="00E52727">
        <w:trPr>
          <w:trHeight w:val="109"/>
        </w:trPr>
        <w:tc>
          <w:tcPr>
            <w:tcW w:w="1327" w:type="pct"/>
          </w:tcPr>
          <w:p w14:paraId="0A20CECC"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
                <w:bCs/>
                <w:sz w:val="24"/>
                <w:szCs w:val="24"/>
              </w:rPr>
              <w:t>Division</w:t>
            </w:r>
          </w:p>
        </w:tc>
        <w:tc>
          <w:tcPr>
            <w:tcW w:w="503" w:type="pct"/>
          </w:tcPr>
          <w:p w14:paraId="274BABD6" w14:textId="77777777" w:rsidR="00AC1EDE" w:rsidRPr="00634422" w:rsidRDefault="00AC1EDE" w:rsidP="00A50D00">
            <w:pPr>
              <w:jc w:val="center"/>
              <w:rPr>
                <w:rFonts w:ascii="Times New Roman" w:hAnsi="Times New Roman" w:cs="Times New Roman"/>
                <w:sz w:val="24"/>
                <w:szCs w:val="24"/>
              </w:rPr>
            </w:pPr>
          </w:p>
        </w:tc>
        <w:tc>
          <w:tcPr>
            <w:tcW w:w="352" w:type="pct"/>
          </w:tcPr>
          <w:p w14:paraId="7437156D" w14:textId="77777777" w:rsidR="00AC1EDE" w:rsidRPr="00634422" w:rsidRDefault="00AC1EDE" w:rsidP="00A50D00">
            <w:pPr>
              <w:jc w:val="center"/>
              <w:rPr>
                <w:rFonts w:ascii="Times New Roman" w:hAnsi="Times New Roman" w:cs="Times New Roman"/>
                <w:sz w:val="24"/>
                <w:szCs w:val="24"/>
              </w:rPr>
            </w:pPr>
          </w:p>
        </w:tc>
        <w:tc>
          <w:tcPr>
            <w:tcW w:w="669" w:type="pct"/>
          </w:tcPr>
          <w:p w14:paraId="27AA1931" w14:textId="3FC14313" w:rsidR="00AC1EDE" w:rsidRPr="00634422" w:rsidRDefault="00AC1EDE" w:rsidP="00A50D00">
            <w:pPr>
              <w:jc w:val="center"/>
              <w:rPr>
                <w:rFonts w:ascii="Times New Roman" w:hAnsi="Times New Roman" w:cs="Times New Roman"/>
                <w:sz w:val="24"/>
                <w:szCs w:val="24"/>
              </w:rPr>
            </w:pPr>
          </w:p>
        </w:tc>
        <w:tc>
          <w:tcPr>
            <w:tcW w:w="469" w:type="pct"/>
          </w:tcPr>
          <w:p w14:paraId="270AAB81" w14:textId="77777777" w:rsidR="00AC1EDE" w:rsidRPr="00634422" w:rsidRDefault="00AC1EDE" w:rsidP="00A50D00">
            <w:pPr>
              <w:jc w:val="center"/>
              <w:rPr>
                <w:rFonts w:ascii="Times New Roman" w:hAnsi="Times New Roman" w:cs="Times New Roman"/>
                <w:sz w:val="24"/>
                <w:szCs w:val="24"/>
              </w:rPr>
            </w:pPr>
          </w:p>
        </w:tc>
        <w:tc>
          <w:tcPr>
            <w:tcW w:w="473" w:type="pct"/>
          </w:tcPr>
          <w:p w14:paraId="4395364C" w14:textId="174401ED" w:rsidR="00AC1EDE" w:rsidRPr="00634422" w:rsidRDefault="00AC1EDE" w:rsidP="00A50D00">
            <w:pPr>
              <w:jc w:val="center"/>
              <w:rPr>
                <w:rFonts w:ascii="Times New Roman" w:hAnsi="Times New Roman" w:cs="Times New Roman"/>
                <w:sz w:val="24"/>
                <w:szCs w:val="24"/>
              </w:rPr>
            </w:pPr>
          </w:p>
        </w:tc>
        <w:tc>
          <w:tcPr>
            <w:tcW w:w="352" w:type="pct"/>
          </w:tcPr>
          <w:p w14:paraId="3B80DFFA" w14:textId="77777777" w:rsidR="00AC1EDE" w:rsidRPr="00634422" w:rsidRDefault="00AC1EDE" w:rsidP="00A50D00">
            <w:pPr>
              <w:jc w:val="center"/>
              <w:rPr>
                <w:rFonts w:ascii="Times New Roman" w:hAnsi="Times New Roman" w:cs="Times New Roman"/>
                <w:sz w:val="24"/>
                <w:szCs w:val="24"/>
              </w:rPr>
            </w:pPr>
          </w:p>
        </w:tc>
        <w:tc>
          <w:tcPr>
            <w:tcW w:w="503" w:type="pct"/>
          </w:tcPr>
          <w:p w14:paraId="1ED823C0" w14:textId="5C9AD8ED" w:rsidR="00AC1EDE" w:rsidRPr="00634422" w:rsidRDefault="00AC1EDE" w:rsidP="00A50D00">
            <w:pPr>
              <w:jc w:val="center"/>
              <w:rPr>
                <w:rFonts w:ascii="Times New Roman" w:hAnsi="Times New Roman" w:cs="Times New Roman"/>
                <w:sz w:val="24"/>
                <w:szCs w:val="24"/>
              </w:rPr>
            </w:pPr>
          </w:p>
        </w:tc>
        <w:tc>
          <w:tcPr>
            <w:tcW w:w="352" w:type="pct"/>
          </w:tcPr>
          <w:p w14:paraId="57CC6ABD" w14:textId="77777777" w:rsidR="00AC1EDE" w:rsidRPr="00634422" w:rsidRDefault="00AC1EDE" w:rsidP="00A50D00">
            <w:pPr>
              <w:jc w:val="center"/>
              <w:rPr>
                <w:rFonts w:ascii="Times New Roman" w:hAnsi="Times New Roman" w:cs="Times New Roman"/>
                <w:sz w:val="24"/>
                <w:szCs w:val="24"/>
              </w:rPr>
            </w:pPr>
          </w:p>
        </w:tc>
      </w:tr>
      <w:tr w:rsidR="00AC1EDE" w:rsidRPr="00634422" w14:paraId="43C1254A" w14:textId="5827C401" w:rsidTr="00E52727">
        <w:tc>
          <w:tcPr>
            <w:tcW w:w="1327" w:type="pct"/>
          </w:tcPr>
          <w:p w14:paraId="083F4BE4"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Barisal</w:t>
            </w:r>
          </w:p>
        </w:tc>
        <w:tc>
          <w:tcPr>
            <w:tcW w:w="503" w:type="pct"/>
          </w:tcPr>
          <w:p w14:paraId="6F4A06F7" w14:textId="0AE6460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64E70025" w14:textId="77777777" w:rsidR="00AC1EDE" w:rsidRPr="00634422" w:rsidRDefault="00AC1EDE" w:rsidP="006547F2">
            <w:pPr>
              <w:rPr>
                <w:rFonts w:ascii="Times New Roman" w:hAnsi="Times New Roman" w:cs="Times New Roman"/>
                <w:sz w:val="24"/>
                <w:szCs w:val="24"/>
              </w:rPr>
            </w:pPr>
          </w:p>
        </w:tc>
        <w:tc>
          <w:tcPr>
            <w:tcW w:w="669" w:type="pct"/>
          </w:tcPr>
          <w:p w14:paraId="7F4F289D" w14:textId="003DFB86"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469" w:type="pct"/>
          </w:tcPr>
          <w:p w14:paraId="55AB4DD5" w14:textId="77777777" w:rsidR="00AC1EDE" w:rsidRPr="00634422" w:rsidRDefault="00AC1EDE" w:rsidP="006547F2">
            <w:pPr>
              <w:rPr>
                <w:rFonts w:ascii="Times New Roman" w:hAnsi="Times New Roman" w:cs="Times New Roman"/>
                <w:sz w:val="24"/>
                <w:szCs w:val="24"/>
              </w:rPr>
            </w:pPr>
          </w:p>
        </w:tc>
        <w:tc>
          <w:tcPr>
            <w:tcW w:w="473" w:type="pct"/>
          </w:tcPr>
          <w:p w14:paraId="1AD6177B" w14:textId="5F623580"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32DA23A9" w14:textId="77777777" w:rsidR="00AC1EDE" w:rsidRPr="00634422" w:rsidRDefault="00AC1EDE" w:rsidP="00A50D00">
            <w:pPr>
              <w:jc w:val="center"/>
              <w:rPr>
                <w:rFonts w:ascii="Times New Roman" w:hAnsi="Times New Roman" w:cs="Times New Roman"/>
                <w:sz w:val="24"/>
                <w:szCs w:val="24"/>
              </w:rPr>
            </w:pPr>
          </w:p>
        </w:tc>
        <w:tc>
          <w:tcPr>
            <w:tcW w:w="503" w:type="pct"/>
          </w:tcPr>
          <w:p w14:paraId="5C9B0FFC" w14:textId="5A1D588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0897310F" w14:textId="77777777" w:rsidR="00AC1EDE" w:rsidRPr="00634422" w:rsidRDefault="00AC1EDE" w:rsidP="00A50D00">
            <w:pPr>
              <w:jc w:val="center"/>
              <w:rPr>
                <w:rFonts w:ascii="Times New Roman" w:hAnsi="Times New Roman" w:cs="Times New Roman"/>
                <w:sz w:val="24"/>
                <w:szCs w:val="24"/>
              </w:rPr>
            </w:pPr>
          </w:p>
        </w:tc>
      </w:tr>
      <w:tr w:rsidR="00AC1EDE" w:rsidRPr="00634422" w14:paraId="576A8812" w14:textId="2B41C5FF" w:rsidTr="00E52727">
        <w:tc>
          <w:tcPr>
            <w:tcW w:w="1327" w:type="pct"/>
          </w:tcPr>
          <w:p w14:paraId="63C0738E"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Chittagong</w:t>
            </w:r>
          </w:p>
        </w:tc>
        <w:tc>
          <w:tcPr>
            <w:tcW w:w="503" w:type="pct"/>
          </w:tcPr>
          <w:p w14:paraId="69A557A4" w14:textId="74A6F5D5"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0.12</w:t>
            </w:r>
            <w:r>
              <w:rPr>
                <w:rFonts w:ascii="Times New Roman" w:hAnsi="Times New Roman" w:cs="Times New Roman"/>
                <w:sz w:val="24"/>
                <w:szCs w:val="24"/>
              </w:rPr>
              <w:t xml:space="preserve"> (</w:t>
            </w:r>
            <w:r w:rsidRPr="00634422">
              <w:rPr>
                <w:rFonts w:ascii="Times New Roman" w:hAnsi="Times New Roman" w:cs="Times New Roman"/>
                <w:sz w:val="24"/>
                <w:szCs w:val="24"/>
              </w:rPr>
              <w:t>0.05</w:t>
            </w:r>
            <w:r>
              <w:rPr>
                <w:rFonts w:ascii="Times New Roman" w:hAnsi="Times New Roman" w:cs="Times New Roman"/>
                <w:sz w:val="24"/>
                <w:szCs w:val="24"/>
              </w:rPr>
              <w:t>)</w:t>
            </w:r>
          </w:p>
        </w:tc>
        <w:tc>
          <w:tcPr>
            <w:tcW w:w="352" w:type="pct"/>
          </w:tcPr>
          <w:p w14:paraId="737ED48B" w14:textId="77777777" w:rsidR="00AC1EDE" w:rsidRPr="00634422" w:rsidRDefault="00AC1EDE" w:rsidP="006547F2">
            <w:pPr>
              <w:rPr>
                <w:rFonts w:ascii="Times New Roman" w:hAnsi="Times New Roman" w:cs="Times New Roman"/>
                <w:sz w:val="24"/>
                <w:szCs w:val="24"/>
              </w:rPr>
            </w:pPr>
          </w:p>
        </w:tc>
        <w:tc>
          <w:tcPr>
            <w:tcW w:w="669" w:type="pct"/>
          </w:tcPr>
          <w:p w14:paraId="691DE919" w14:textId="7DB96380"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0.15 </w:t>
            </w:r>
            <w:r>
              <w:rPr>
                <w:rFonts w:ascii="Times New Roman" w:hAnsi="Times New Roman" w:cs="Times New Roman"/>
                <w:sz w:val="24"/>
                <w:szCs w:val="24"/>
              </w:rPr>
              <w:t>(</w:t>
            </w:r>
            <w:r w:rsidRPr="00634422">
              <w:rPr>
                <w:rFonts w:ascii="Times New Roman" w:hAnsi="Times New Roman" w:cs="Times New Roman"/>
                <w:sz w:val="24"/>
                <w:szCs w:val="24"/>
              </w:rPr>
              <w:t>0.07</w:t>
            </w:r>
            <w:r w:rsidR="0023203F">
              <w:rPr>
                <w:rFonts w:ascii="Times New Roman" w:hAnsi="Times New Roman" w:cs="Times New Roman"/>
                <w:sz w:val="24"/>
                <w:szCs w:val="24"/>
              </w:rPr>
              <w:t>)</w:t>
            </w:r>
          </w:p>
        </w:tc>
        <w:tc>
          <w:tcPr>
            <w:tcW w:w="469" w:type="pct"/>
          </w:tcPr>
          <w:p w14:paraId="51E02E9F" w14:textId="77777777" w:rsidR="00AC1EDE" w:rsidRPr="00634422" w:rsidRDefault="00AC1EDE" w:rsidP="006547F2">
            <w:pPr>
              <w:rPr>
                <w:rFonts w:ascii="Times New Roman" w:hAnsi="Times New Roman" w:cs="Times New Roman"/>
                <w:sz w:val="24"/>
                <w:szCs w:val="24"/>
              </w:rPr>
            </w:pPr>
          </w:p>
        </w:tc>
        <w:tc>
          <w:tcPr>
            <w:tcW w:w="473" w:type="pct"/>
          </w:tcPr>
          <w:p w14:paraId="3B844E1B" w14:textId="514E840F"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0.08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p>
        </w:tc>
        <w:tc>
          <w:tcPr>
            <w:tcW w:w="352" w:type="pct"/>
          </w:tcPr>
          <w:p w14:paraId="38C74315" w14:textId="77777777" w:rsidR="00AC1EDE" w:rsidRPr="00634422" w:rsidRDefault="00AC1EDE" w:rsidP="006547F2">
            <w:pPr>
              <w:rPr>
                <w:rFonts w:ascii="Times New Roman" w:hAnsi="Times New Roman" w:cs="Times New Roman"/>
                <w:sz w:val="24"/>
                <w:szCs w:val="24"/>
              </w:rPr>
            </w:pPr>
          </w:p>
        </w:tc>
        <w:tc>
          <w:tcPr>
            <w:tcW w:w="503" w:type="pct"/>
          </w:tcPr>
          <w:p w14:paraId="320A7D02" w14:textId="7596E475"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0.11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15558E4C" w14:textId="77777777" w:rsidR="00AC1EDE" w:rsidRPr="00634422" w:rsidRDefault="00AC1EDE" w:rsidP="006547F2">
            <w:pPr>
              <w:rPr>
                <w:rFonts w:ascii="Times New Roman" w:hAnsi="Times New Roman" w:cs="Times New Roman"/>
                <w:sz w:val="24"/>
                <w:szCs w:val="24"/>
              </w:rPr>
            </w:pPr>
          </w:p>
        </w:tc>
      </w:tr>
      <w:tr w:rsidR="00AC1EDE" w:rsidRPr="00634422" w14:paraId="55CD236C" w14:textId="0E40B81A" w:rsidTr="00E52727">
        <w:tc>
          <w:tcPr>
            <w:tcW w:w="1327" w:type="pct"/>
          </w:tcPr>
          <w:p w14:paraId="2CF30C48"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Dhaka</w:t>
            </w:r>
          </w:p>
        </w:tc>
        <w:tc>
          <w:tcPr>
            <w:tcW w:w="503" w:type="pct"/>
          </w:tcPr>
          <w:p w14:paraId="7748307E" w14:textId="4431E251"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-0.11</w:t>
            </w:r>
            <w:r>
              <w:rPr>
                <w:rFonts w:ascii="Times New Roman" w:hAnsi="Times New Roman" w:cs="Times New Roman"/>
                <w:sz w:val="24"/>
                <w:szCs w:val="24"/>
              </w:rPr>
              <w:t xml:space="preserve"> (</w:t>
            </w:r>
            <w:r w:rsidRPr="00634422">
              <w:rPr>
                <w:rFonts w:ascii="Times New Roman" w:hAnsi="Times New Roman" w:cs="Times New Roman"/>
                <w:sz w:val="24"/>
                <w:szCs w:val="24"/>
              </w:rPr>
              <w:t>0.06</w:t>
            </w:r>
            <w:r>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77898DA3" w14:textId="77777777" w:rsidR="00AC1EDE" w:rsidRPr="00634422" w:rsidRDefault="00AC1EDE" w:rsidP="006547F2">
            <w:pPr>
              <w:rPr>
                <w:rFonts w:ascii="Times New Roman" w:hAnsi="Times New Roman" w:cs="Times New Roman"/>
                <w:sz w:val="24"/>
                <w:szCs w:val="24"/>
              </w:rPr>
            </w:pPr>
          </w:p>
        </w:tc>
        <w:tc>
          <w:tcPr>
            <w:tcW w:w="669" w:type="pct"/>
          </w:tcPr>
          <w:p w14:paraId="032AF5A9" w14:textId="4C2B130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0.05 </w:t>
            </w:r>
            <w:r>
              <w:rPr>
                <w:rFonts w:ascii="Times New Roman" w:hAnsi="Times New Roman" w:cs="Times New Roman"/>
                <w:sz w:val="24"/>
                <w:szCs w:val="24"/>
              </w:rPr>
              <w:t>(</w:t>
            </w:r>
            <w:r w:rsidRPr="00634422">
              <w:rPr>
                <w:rFonts w:ascii="Times New Roman" w:hAnsi="Times New Roman" w:cs="Times New Roman"/>
                <w:sz w:val="24"/>
                <w:szCs w:val="24"/>
              </w:rPr>
              <w:t>0.07</w:t>
            </w:r>
            <w:r w:rsidR="0023203F">
              <w:rPr>
                <w:rFonts w:ascii="Times New Roman" w:hAnsi="Times New Roman" w:cs="Times New Roman"/>
                <w:sz w:val="24"/>
                <w:szCs w:val="24"/>
              </w:rPr>
              <w:t>)</w:t>
            </w:r>
          </w:p>
        </w:tc>
        <w:tc>
          <w:tcPr>
            <w:tcW w:w="469" w:type="pct"/>
          </w:tcPr>
          <w:p w14:paraId="07BFA9DE" w14:textId="77777777" w:rsidR="00AC1EDE" w:rsidRPr="00634422" w:rsidRDefault="00AC1EDE" w:rsidP="006547F2">
            <w:pPr>
              <w:rPr>
                <w:rFonts w:ascii="Times New Roman" w:hAnsi="Times New Roman" w:cs="Times New Roman"/>
                <w:sz w:val="24"/>
                <w:szCs w:val="24"/>
              </w:rPr>
            </w:pPr>
          </w:p>
        </w:tc>
        <w:tc>
          <w:tcPr>
            <w:tcW w:w="473" w:type="pct"/>
          </w:tcPr>
          <w:p w14:paraId="221EFD28" w14:textId="4C2D17C7"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-0.03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7BCA613F" w14:textId="77777777" w:rsidR="00AC1EDE" w:rsidRPr="00634422" w:rsidRDefault="00AC1EDE" w:rsidP="006547F2">
            <w:pPr>
              <w:rPr>
                <w:rFonts w:ascii="Times New Roman" w:hAnsi="Times New Roman" w:cs="Times New Roman"/>
                <w:sz w:val="24"/>
                <w:szCs w:val="24"/>
              </w:rPr>
            </w:pPr>
          </w:p>
        </w:tc>
        <w:tc>
          <w:tcPr>
            <w:tcW w:w="503" w:type="pct"/>
          </w:tcPr>
          <w:p w14:paraId="5B8D4641" w14:textId="4F6549B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-0.05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63E383A7" w14:textId="77777777" w:rsidR="00AC1EDE" w:rsidRPr="00634422" w:rsidRDefault="00AC1EDE" w:rsidP="006547F2">
            <w:pPr>
              <w:rPr>
                <w:rFonts w:ascii="Times New Roman" w:hAnsi="Times New Roman" w:cs="Times New Roman"/>
                <w:sz w:val="24"/>
                <w:szCs w:val="24"/>
              </w:rPr>
            </w:pPr>
          </w:p>
        </w:tc>
      </w:tr>
      <w:tr w:rsidR="00AC1EDE" w:rsidRPr="00634422" w14:paraId="3EEE9D2A" w14:textId="2A3E7F14" w:rsidTr="00E52727">
        <w:tc>
          <w:tcPr>
            <w:tcW w:w="1327" w:type="pct"/>
          </w:tcPr>
          <w:p w14:paraId="39D4D115"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Khulna</w:t>
            </w:r>
          </w:p>
        </w:tc>
        <w:tc>
          <w:tcPr>
            <w:tcW w:w="503" w:type="pct"/>
          </w:tcPr>
          <w:p w14:paraId="70EF3C28" w14:textId="48C413A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-0.13</w:t>
            </w:r>
            <w:r>
              <w:rPr>
                <w:rFonts w:ascii="Times New Roman" w:hAnsi="Times New Roman" w:cs="Times New Roman"/>
                <w:sz w:val="24"/>
                <w:szCs w:val="24"/>
              </w:rPr>
              <w:t xml:space="preserve"> (</w:t>
            </w:r>
            <w:r w:rsidRPr="00634422">
              <w:rPr>
                <w:rFonts w:ascii="Times New Roman" w:hAnsi="Times New Roman" w:cs="Times New Roman"/>
                <w:sz w:val="24"/>
                <w:szCs w:val="24"/>
              </w:rPr>
              <w:t>0.05</w:t>
            </w:r>
            <w:r>
              <w:rPr>
                <w:rFonts w:ascii="Times New Roman" w:hAnsi="Times New Roman" w:cs="Times New Roman"/>
                <w:sz w:val="24"/>
                <w:szCs w:val="24"/>
              </w:rPr>
              <w:t>)</w:t>
            </w:r>
          </w:p>
        </w:tc>
        <w:tc>
          <w:tcPr>
            <w:tcW w:w="352" w:type="pct"/>
          </w:tcPr>
          <w:p w14:paraId="215544B0" w14:textId="77777777" w:rsidR="00AC1EDE" w:rsidRPr="00634422" w:rsidRDefault="00AC1EDE" w:rsidP="006547F2">
            <w:pPr>
              <w:rPr>
                <w:rFonts w:ascii="Times New Roman" w:hAnsi="Times New Roman" w:cs="Times New Roman"/>
                <w:sz w:val="24"/>
                <w:szCs w:val="24"/>
              </w:rPr>
            </w:pPr>
          </w:p>
        </w:tc>
        <w:tc>
          <w:tcPr>
            <w:tcW w:w="669" w:type="pct"/>
          </w:tcPr>
          <w:p w14:paraId="3465ED38" w14:textId="2B867C6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-0.14 </w:t>
            </w:r>
            <w:r>
              <w:rPr>
                <w:rFonts w:ascii="Times New Roman" w:hAnsi="Times New Roman" w:cs="Times New Roman"/>
                <w:sz w:val="24"/>
                <w:szCs w:val="24"/>
              </w:rPr>
              <w:t>(</w:t>
            </w:r>
            <w:r w:rsidRPr="00634422">
              <w:rPr>
                <w:rFonts w:ascii="Times New Roman" w:hAnsi="Times New Roman" w:cs="Times New Roman"/>
                <w:sz w:val="24"/>
                <w:szCs w:val="24"/>
              </w:rPr>
              <w:t>0.07</w:t>
            </w:r>
            <w:r w:rsidR="0023203F">
              <w:rPr>
                <w:rFonts w:ascii="Times New Roman" w:hAnsi="Times New Roman" w:cs="Times New Roman"/>
                <w:sz w:val="24"/>
                <w:szCs w:val="24"/>
              </w:rPr>
              <w:t>)</w:t>
            </w:r>
          </w:p>
        </w:tc>
        <w:tc>
          <w:tcPr>
            <w:tcW w:w="469" w:type="pct"/>
          </w:tcPr>
          <w:p w14:paraId="7C33EB01" w14:textId="77777777" w:rsidR="00AC1EDE" w:rsidRPr="00634422" w:rsidRDefault="00AC1EDE" w:rsidP="006547F2">
            <w:pPr>
              <w:rPr>
                <w:rFonts w:ascii="Times New Roman" w:hAnsi="Times New Roman" w:cs="Times New Roman"/>
                <w:sz w:val="24"/>
                <w:szCs w:val="24"/>
              </w:rPr>
            </w:pPr>
          </w:p>
        </w:tc>
        <w:tc>
          <w:tcPr>
            <w:tcW w:w="473" w:type="pct"/>
          </w:tcPr>
          <w:p w14:paraId="454A47F9" w14:textId="78F60F72"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-0.17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p>
        </w:tc>
        <w:tc>
          <w:tcPr>
            <w:tcW w:w="352" w:type="pct"/>
          </w:tcPr>
          <w:p w14:paraId="42F0698C" w14:textId="77777777" w:rsidR="00AC1EDE" w:rsidRPr="00634422" w:rsidRDefault="00AC1EDE" w:rsidP="006547F2">
            <w:pPr>
              <w:rPr>
                <w:rFonts w:ascii="Times New Roman" w:hAnsi="Times New Roman" w:cs="Times New Roman"/>
                <w:sz w:val="24"/>
                <w:szCs w:val="24"/>
              </w:rPr>
            </w:pPr>
          </w:p>
        </w:tc>
        <w:tc>
          <w:tcPr>
            <w:tcW w:w="503" w:type="pct"/>
          </w:tcPr>
          <w:p w14:paraId="36F70E5B" w14:textId="1E01B7AF"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-0.15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3A9DDAD6" w14:textId="77777777" w:rsidR="00AC1EDE" w:rsidRPr="00634422" w:rsidRDefault="00AC1EDE" w:rsidP="006547F2">
            <w:pPr>
              <w:rPr>
                <w:rFonts w:ascii="Times New Roman" w:hAnsi="Times New Roman" w:cs="Times New Roman"/>
                <w:sz w:val="24"/>
                <w:szCs w:val="24"/>
              </w:rPr>
            </w:pPr>
          </w:p>
        </w:tc>
      </w:tr>
      <w:tr w:rsidR="00AC1EDE" w:rsidRPr="00634422" w14:paraId="1A870EF2" w14:textId="54E122E6" w:rsidTr="00E52727">
        <w:trPr>
          <w:trHeight w:val="113"/>
        </w:trPr>
        <w:tc>
          <w:tcPr>
            <w:tcW w:w="1327" w:type="pct"/>
          </w:tcPr>
          <w:p w14:paraId="63102182"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Mymensingh</w:t>
            </w:r>
          </w:p>
        </w:tc>
        <w:tc>
          <w:tcPr>
            <w:tcW w:w="503" w:type="pct"/>
          </w:tcPr>
          <w:p w14:paraId="52837901" w14:textId="77777777" w:rsidR="00AC1EDE" w:rsidRPr="00634422" w:rsidRDefault="00AC1EDE" w:rsidP="00A50D00">
            <w:pPr>
              <w:jc w:val="center"/>
              <w:rPr>
                <w:rFonts w:ascii="Times New Roman" w:hAnsi="Times New Roman" w:cs="Times New Roman"/>
                <w:sz w:val="24"/>
                <w:szCs w:val="24"/>
              </w:rPr>
            </w:pPr>
          </w:p>
        </w:tc>
        <w:tc>
          <w:tcPr>
            <w:tcW w:w="352" w:type="pct"/>
          </w:tcPr>
          <w:p w14:paraId="20697DA1" w14:textId="77777777" w:rsidR="00AC1EDE" w:rsidRPr="00634422" w:rsidRDefault="00AC1EDE" w:rsidP="00A50D00">
            <w:pPr>
              <w:jc w:val="center"/>
              <w:rPr>
                <w:rFonts w:ascii="Times New Roman" w:hAnsi="Times New Roman" w:cs="Times New Roman"/>
                <w:sz w:val="24"/>
                <w:szCs w:val="24"/>
              </w:rPr>
            </w:pPr>
          </w:p>
        </w:tc>
        <w:tc>
          <w:tcPr>
            <w:tcW w:w="669" w:type="pct"/>
          </w:tcPr>
          <w:p w14:paraId="7CE25C7A" w14:textId="5F38C850" w:rsidR="00AC1EDE" w:rsidRPr="00634422" w:rsidRDefault="00AC1EDE" w:rsidP="00A50D00">
            <w:pPr>
              <w:jc w:val="center"/>
              <w:rPr>
                <w:rFonts w:ascii="Times New Roman" w:hAnsi="Times New Roman" w:cs="Times New Roman"/>
                <w:sz w:val="24"/>
                <w:szCs w:val="24"/>
              </w:rPr>
            </w:pPr>
          </w:p>
        </w:tc>
        <w:tc>
          <w:tcPr>
            <w:tcW w:w="469" w:type="pct"/>
          </w:tcPr>
          <w:p w14:paraId="12AA2803" w14:textId="77777777" w:rsidR="00AC1EDE" w:rsidRPr="00634422" w:rsidRDefault="00AC1EDE" w:rsidP="00A50D00">
            <w:pPr>
              <w:jc w:val="center"/>
              <w:rPr>
                <w:rFonts w:ascii="Times New Roman" w:hAnsi="Times New Roman" w:cs="Times New Roman"/>
                <w:sz w:val="24"/>
                <w:szCs w:val="24"/>
              </w:rPr>
            </w:pPr>
          </w:p>
        </w:tc>
        <w:tc>
          <w:tcPr>
            <w:tcW w:w="473" w:type="pct"/>
          </w:tcPr>
          <w:p w14:paraId="1302B5E0" w14:textId="6ECB91ED" w:rsidR="00AC1EDE" w:rsidRPr="00634422" w:rsidRDefault="00AC1EDE" w:rsidP="00A50D00">
            <w:pPr>
              <w:jc w:val="center"/>
              <w:rPr>
                <w:rFonts w:ascii="Times New Roman" w:hAnsi="Times New Roman" w:cs="Times New Roman"/>
                <w:sz w:val="24"/>
                <w:szCs w:val="24"/>
              </w:rPr>
            </w:pPr>
          </w:p>
        </w:tc>
        <w:tc>
          <w:tcPr>
            <w:tcW w:w="352" w:type="pct"/>
          </w:tcPr>
          <w:p w14:paraId="619B1DE4" w14:textId="77777777" w:rsidR="00AC1EDE" w:rsidRPr="00634422" w:rsidRDefault="00AC1EDE" w:rsidP="00A50D00">
            <w:pPr>
              <w:jc w:val="center"/>
              <w:rPr>
                <w:rFonts w:ascii="Times New Roman" w:hAnsi="Times New Roman" w:cs="Times New Roman"/>
                <w:sz w:val="24"/>
                <w:szCs w:val="24"/>
              </w:rPr>
            </w:pPr>
          </w:p>
        </w:tc>
        <w:tc>
          <w:tcPr>
            <w:tcW w:w="503" w:type="pct"/>
          </w:tcPr>
          <w:p w14:paraId="0E597FC3" w14:textId="1C0E09CF" w:rsidR="00AC1EDE" w:rsidRPr="00634422" w:rsidRDefault="00AC1EDE" w:rsidP="00A50D00">
            <w:pPr>
              <w:jc w:val="center"/>
              <w:rPr>
                <w:rFonts w:ascii="Times New Roman" w:hAnsi="Times New Roman" w:cs="Times New Roman"/>
                <w:sz w:val="24"/>
                <w:szCs w:val="24"/>
              </w:rPr>
            </w:pPr>
          </w:p>
        </w:tc>
        <w:tc>
          <w:tcPr>
            <w:tcW w:w="352" w:type="pct"/>
          </w:tcPr>
          <w:p w14:paraId="5C04C59E" w14:textId="77777777" w:rsidR="00AC1EDE" w:rsidRPr="00634422" w:rsidRDefault="00AC1EDE" w:rsidP="00A50D00">
            <w:pPr>
              <w:jc w:val="center"/>
              <w:rPr>
                <w:rFonts w:ascii="Times New Roman" w:hAnsi="Times New Roman" w:cs="Times New Roman"/>
                <w:sz w:val="24"/>
                <w:szCs w:val="24"/>
              </w:rPr>
            </w:pPr>
          </w:p>
        </w:tc>
      </w:tr>
      <w:tr w:rsidR="00AC1EDE" w:rsidRPr="00634422" w14:paraId="5EF00D6F" w14:textId="3E1E261A" w:rsidTr="00E52727">
        <w:tc>
          <w:tcPr>
            <w:tcW w:w="1327" w:type="pct"/>
          </w:tcPr>
          <w:p w14:paraId="4A5508BE" w14:textId="77777777" w:rsidR="00AC1EDE" w:rsidRPr="00634422" w:rsidRDefault="00AC1EDE" w:rsidP="00A50D00">
            <w:pPr>
              <w:jc w:val="center"/>
              <w:rPr>
                <w:rFonts w:ascii="Times New Roman" w:hAnsi="Times New Roman" w:cs="Times New Roman"/>
                <w:sz w:val="24"/>
                <w:szCs w:val="24"/>
              </w:rPr>
            </w:pPr>
            <w:proofErr w:type="spellStart"/>
            <w:r w:rsidRPr="00634422">
              <w:rPr>
                <w:rFonts w:ascii="Times New Roman" w:hAnsi="Times New Roman" w:cs="Times New Roman"/>
                <w:sz w:val="24"/>
                <w:szCs w:val="24"/>
              </w:rPr>
              <w:t>Rajshahi</w:t>
            </w:r>
            <w:proofErr w:type="spellEnd"/>
          </w:p>
        </w:tc>
        <w:tc>
          <w:tcPr>
            <w:tcW w:w="503" w:type="pct"/>
          </w:tcPr>
          <w:p w14:paraId="7FE92034" w14:textId="25336396"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-0.10</w:t>
            </w:r>
            <w:r>
              <w:rPr>
                <w:rFonts w:ascii="Times New Roman" w:hAnsi="Times New Roman" w:cs="Times New Roman"/>
                <w:sz w:val="24"/>
                <w:szCs w:val="24"/>
              </w:rPr>
              <w:t xml:space="preserve"> (</w:t>
            </w:r>
            <w:r w:rsidRPr="00634422">
              <w:rPr>
                <w:rFonts w:ascii="Times New Roman" w:hAnsi="Times New Roman" w:cs="Times New Roman"/>
                <w:sz w:val="24"/>
                <w:szCs w:val="24"/>
              </w:rPr>
              <w:t>0.06</w:t>
            </w:r>
            <w:r>
              <w:rPr>
                <w:rFonts w:ascii="Times New Roman" w:hAnsi="Times New Roman" w:cs="Times New Roman"/>
                <w:sz w:val="24"/>
                <w:szCs w:val="24"/>
              </w:rPr>
              <w:t>)</w:t>
            </w:r>
          </w:p>
        </w:tc>
        <w:tc>
          <w:tcPr>
            <w:tcW w:w="352" w:type="pct"/>
          </w:tcPr>
          <w:p w14:paraId="0A05B31B" w14:textId="77777777" w:rsidR="00AC1EDE" w:rsidRPr="00634422" w:rsidRDefault="00AC1EDE" w:rsidP="006547F2">
            <w:pPr>
              <w:rPr>
                <w:rFonts w:ascii="Times New Roman" w:hAnsi="Times New Roman" w:cs="Times New Roman"/>
                <w:sz w:val="24"/>
                <w:szCs w:val="24"/>
              </w:rPr>
            </w:pPr>
          </w:p>
        </w:tc>
        <w:tc>
          <w:tcPr>
            <w:tcW w:w="669" w:type="pct"/>
          </w:tcPr>
          <w:p w14:paraId="3B3D4F05" w14:textId="33286969"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-0.13 </w:t>
            </w:r>
            <w:r>
              <w:rPr>
                <w:rFonts w:ascii="Times New Roman" w:hAnsi="Times New Roman" w:cs="Times New Roman"/>
                <w:sz w:val="24"/>
                <w:szCs w:val="24"/>
              </w:rPr>
              <w:t>(</w:t>
            </w:r>
            <w:r w:rsidRPr="00634422">
              <w:rPr>
                <w:rFonts w:ascii="Times New Roman" w:hAnsi="Times New Roman" w:cs="Times New Roman"/>
                <w:sz w:val="24"/>
                <w:szCs w:val="24"/>
              </w:rPr>
              <w:t>0.08</w:t>
            </w:r>
            <w:r w:rsidR="0023203F">
              <w:rPr>
                <w:rFonts w:ascii="Times New Roman" w:hAnsi="Times New Roman" w:cs="Times New Roman"/>
                <w:sz w:val="24"/>
                <w:szCs w:val="24"/>
              </w:rPr>
              <w:t>)</w:t>
            </w:r>
          </w:p>
        </w:tc>
        <w:tc>
          <w:tcPr>
            <w:tcW w:w="469" w:type="pct"/>
          </w:tcPr>
          <w:p w14:paraId="0335B0C3" w14:textId="77777777" w:rsidR="00AC1EDE" w:rsidRPr="00634422" w:rsidRDefault="00AC1EDE" w:rsidP="006547F2">
            <w:pPr>
              <w:rPr>
                <w:rFonts w:ascii="Times New Roman" w:hAnsi="Times New Roman" w:cs="Times New Roman"/>
                <w:sz w:val="24"/>
                <w:szCs w:val="24"/>
              </w:rPr>
            </w:pPr>
          </w:p>
        </w:tc>
        <w:tc>
          <w:tcPr>
            <w:tcW w:w="473" w:type="pct"/>
          </w:tcPr>
          <w:p w14:paraId="3A0D3F2B" w14:textId="12BB86AC"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-0.13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p>
        </w:tc>
        <w:tc>
          <w:tcPr>
            <w:tcW w:w="352" w:type="pct"/>
          </w:tcPr>
          <w:p w14:paraId="45274FB1" w14:textId="77777777" w:rsidR="00AC1EDE" w:rsidRPr="00634422" w:rsidRDefault="00AC1EDE" w:rsidP="006547F2">
            <w:pPr>
              <w:rPr>
                <w:rFonts w:ascii="Times New Roman" w:hAnsi="Times New Roman" w:cs="Times New Roman"/>
                <w:sz w:val="24"/>
                <w:szCs w:val="24"/>
              </w:rPr>
            </w:pPr>
          </w:p>
        </w:tc>
        <w:tc>
          <w:tcPr>
            <w:tcW w:w="503" w:type="pct"/>
          </w:tcPr>
          <w:p w14:paraId="19229663" w14:textId="16D6AFEA"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-0.12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25A875E9" w14:textId="77777777" w:rsidR="00AC1EDE" w:rsidRPr="00634422" w:rsidRDefault="00AC1EDE" w:rsidP="006547F2">
            <w:pPr>
              <w:rPr>
                <w:rFonts w:ascii="Times New Roman" w:hAnsi="Times New Roman" w:cs="Times New Roman"/>
                <w:sz w:val="24"/>
                <w:szCs w:val="24"/>
              </w:rPr>
            </w:pPr>
          </w:p>
        </w:tc>
      </w:tr>
      <w:tr w:rsidR="00AC1EDE" w:rsidRPr="00634422" w14:paraId="7C52B285" w14:textId="4AC0238A" w:rsidTr="00E52727">
        <w:tc>
          <w:tcPr>
            <w:tcW w:w="1327" w:type="pct"/>
          </w:tcPr>
          <w:p w14:paraId="3A404161"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Rangpur</w:t>
            </w:r>
          </w:p>
        </w:tc>
        <w:tc>
          <w:tcPr>
            <w:tcW w:w="503" w:type="pct"/>
          </w:tcPr>
          <w:p w14:paraId="7022C3A4" w14:textId="3F802A8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-0.15 </w:t>
            </w:r>
            <w:r>
              <w:rPr>
                <w:rFonts w:ascii="Times New Roman" w:hAnsi="Times New Roman" w:cs="Times New Roman"/>
                <w:sz w:val="24"/>
                <w:szCs w:val="24"/>
              </w:rPr>
              <w:t>(</w:t>
            </w:r>
            <w:r w:rsidRPr="00634422">
              <w:rPr>
                <w:rFonts w:ascii="Times New Roman" w:hAnsi="Times New Roman" w:cs="Times New Roman"/>
                <w:sz w:val="24"/>
                <w:szCs w:val="24"/>
              </w:rPr>
              <w:t>0.06</w:t>
            </w:r>
            <w:r>
              <w:rPr>
                <w:rFonts w:ascii="Times New Roman" w:hAnsi="Times New Roman" w:cs="Times New Roman"/>
                <w:sz w:val="24"/>
                <w:szCs w:val="24"/>
              </w:rPr>
              <w:t>)</w:t>
            </w:r>
          </w:p>
        </w:tc>
        <w:tc>
          <w:tcPr>
            <w:tcW w:w="352" w:type="pct"/>
          </w:tcPr>
          <w:p w14:paraId="10358D05" w14:textId="77777777" w:rsidR="00AC1EDE" w:rsidRPr="00634422" w:rsidRDefault="00AC1EDE" w:rsidP="006547F2">
            <w:pPr>
              <w:rPr>
                <w:rFonts w:ascii="Times New Roman" w:hAnsi="Times New Roman" w:cs="Times New Roman"/>
                <w:sz w:val="24"/>
                <w:szCs w:val="24"/>
              </w:rPr>
            </w:pPr>
          </w:p>
        </w:tc>
        <w:tc>
          <w:tcPr>
            <w:tcW w:w="669" w:type="pct"/>
          </w:tcPr>
          <w:p w14:paraId="4E18E8D9" w14:textId="3060A82E"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-0.15 </w:t>
            </w:r>
            <w:r>
              <w:rPr>
                <w:rFonts w:ascii="Times New Roman" w:hAnsi="Times New Roman" w:cs="Times New Roman"/>
                <w:sz w:val="24"/>
                <w:szCs w:val="24"/>
              </w:rPr>
              <w:t>(</w:t>
            </w:r>
            <w:r w:rsidRPr="00634422">
              <w:rPr>
                <w:rFonts w:ascii="Times New Roman" w:hAnsi="Times New Roman" w:cs="Times New Roman"/>
                <w:sz w:val="24"/>
                <w:szCs w:val="24"/>
              </w:rPr>
              <w:t>0.08</w:t>
            </w:r>
            <w:r w:rsidR="0023203F">
              <w:rPr>
                <w:rFonts w:ascii="Times New Roman" w:hAnsi="Times New Roman" w:cs="Times New Roman"/>
                <w:sz w:val="24"/>
                <w:szCs w:val="24"/>
              </w:rPr>
              <w:t>)</w:t>
            </w:r>
          </w:p>
        </w:tc>
        <w:tc>
          <w:tcPr>
            <w:tcW w:w="469" w:type="pct"/>
          </w:tcPr>
          <w:p w14:paraId="2CA08803" w14:textId="77777777" w:rsidR="00AC1EDE" w:rsidRPr="00634422" w:rsidRDefault="00AC1EDE" w:rsidP="006547F2">
            <w:pPr>
              <w:rPr>
                <w:rFonts w:ascii="Times New Roman" w:hAnsi="Times New Roman" w:cs="Times New Roman"/>
                <w:sz w:val="24"/>
                <w:szCs w:val="24"/>
              </w:rPr>
            </w:pPr>
          </w:p>
        </w:tc>
        <w:tc>
          <w:tcPr>
            <w:tcW w:w="473" w:type="pct"/>
          </w:tcPr>
          <w:p w14:paraId="2CA9B908" w14:textId="4FAD95A4"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-0.17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p>
        </w:tc>
        <w:tc>
          <w:tcPr>
            <w:tcW w:w="352" w:type="pct"/>
          </w:tcPr>
          <w:p w14:paraId="1237C49B" w14:textId="77777777" w:rsidR="00AC1EDE" w:rsidRPr="00634422" w:rsidRDefault="00AC1EDE" w:rsidP="006547F2">
            <w:pPr>
              <w:rPr>
                <w:rFonts w:ascii="Times New Roman" w:hAnsi="Times New Roman" w:cs="Times New Roman"/>
                <w:sz w:val="24"/>
                <w:szCs w:val="24"/>
              </w:rPr>
            </w:pPr>
          </w:p>
        </w:tc>
        <w:tc>
          <w:tcPr>
            <w:tcW w:w="503" w:type="pct"/>
          </w:tcPr>
          <w:p w14:paraId="57809EA3" w14:textId="10290F2C"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-0.15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4820524E" w14:textId="77777777" w:rsidR="00AC1EDE" w:rsidRPr="00634422" w:rsidRDefault="00AC1EDE" w:rsidP="006547F2">
            <w:pPr>
              <w:rPr>
                <w:rFonts w:ascii="Times New Roman" w:hAnsi="Times New Roman" w:cs="Times New Roman"/>
                <w:sz w:val="24"/>
                <w:szCs w:val="24"/>
              </w:rPr>
            </w:pPr>
          </w:p>
        </w:tc>
      </w:tr>
      <w:tr w:rsidR="00AC1EDE" w:rsidRPr="00634422" w14:paraId="04FE43DB" w14:textId="1B0246C4" w:rsidTr="00E52727">
        <w:tc>
          <w:tcPr>
            <w:tcW w:w="1327" w:type="pct"/>
          </w:tcPr>
          <w:p w14:paraId="0B979A52"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Sylhet</w:t>
            </w:r>
          </w:p>
        </w:tc>
        <w:tc>
          <w:tcPr>
            <w:tcW w:w="503" w:type="pct"/>
          </w:tcPr>
          <w:p w14:paraId="3CB77A0F" w14:textId="32EBC632"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-0.04 </w:t>
            </w:r>
            <w:r>
              <w:rPr>
                <w:rFonts w:ascii="Times New Roman" w:hAnsi="Times New Roman" w:cs="Times New Roman"/>
                <w:sz w:val="24"/>
                <w:szCs w:val="24"/>
              </w:rPr>
              <w:t>(</w:t>
            </w:r>
            <w:r w:rsidRPr="00634422">
              <w:rPr>
                <w:rFonts w:ascii="Times New Roman" w:hAnsi="Times New Roman" w:cs="Times New Roman"/>
                <w:sz w:val="24"/>
                <w:szCs w:val="24"/>
              </w:rPr>
              <w:t>0.05</w:t>
            </w:r>
            <w:r>
              <w:rPr>
                <w:rFonts w:ascii="Times New Roman" w:hAnsi="Times New Roman" w:cs="Times New Roman"/>
                <w:sz w:val="24"/>
                <w:szCs w:val="24"/>
              </w:rPr>
              <w:t>)</w:t>
            </w:r>
          </w:p>
        </w:tc>
        <w:tc>
          <w:tcPr>
            <w:tcW w:w="352" w:type="pct"/>
          </w:tcPr>
          <w:p w14:paraId="62DE5A2D" w14:textId="77777777" w:rsidR="00AC1EDE" w:rsidRPr="00634422" w:rsidRDefault="00AC1EDE" w:rsidP="006547F2">
            <w:pPr>
              <w:rPr>
                <w:rFonts w:ascii="Times New Roman" w:hAnsi="Times New Roman" w:cs="Times New Roman"/>
                <w:sz w:val="24"/>
                <w:szCs w:val="24"/>
              </w:rPr>
            </w:pPr>
          </w:p>
        </w:tc>
        <w:tc>
          <w:tcPr>
            <w:tcW w:w="669" w:type="pct"/>
          </w:tcPr>
          <w:p w14:paraId="5207F4F5" w14:textId="0720A7AF"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0.23 </w:t>
            </w:r>
            <w:r>
              <w:rPr>
                <w:rFonts w:ascii="Times New Roman" w:hAnsi="Times New Roman" w:cs="Times New Roman"/>
                <w:sz w:val="24"/>
                <w:szCs w:val="24"/>
              </w:rPr>
              <w:t>(</w:t>
            </w:r>
            <w:r w:rsidRPr="00634422">
              <w:rPr>
                <w:rFonts w:ascii="Times New Roman" w:hAnsi="Times New Roman" w:cs="Times New Roman"/>
                <w:sz w:val="24"/>
                <w:szCs w:val="24"/>
              </w:rPr>
              <w:t>0.08</w:t>
            </w:r>
            <w:r w:rsidR="0023203F">
              <w:rPr>
                <w:rFonts w:ascii="Times New Roman" w:hAnsi="Times New Roman" w:cs="Times New Roman"/>
                <w:sz w:val="24"/>
                <w:szCs w:val="24"/>
              </w:rPr>
              <w:t>)</w:t>
            </w:r>
          </w:p>
        </w:tc>
        <w:tc>
          <w:tcPr>
            <w:tcW w:w="469" w:type="pct"/>
          </w:tcPr>
          <w:p w14:paraId="6D4D10D0" w14:textId="77777777" w:rsidR="00AC1EDE" w:rsidRPr="00634422" w:rsidRDefault="00AC1EDE" w:rsidP="006547F2">
            <w:pPr>
              <w:rPr>
                <w:rFonts w:ascii="Times New Roman" w:hAnsi="Times New Roman" w:cs="Times New Roman"/>
                <w:sz w:val="24"/>
                <w:szCs w:val="24"/>
              </w:rPr>
            </w:pPr>
          </w:p>
        </w:tc>
        <w:tc>
          <w:tcPr>
            <w:tcW w:w="473" w:type="pct"/>
          </w:tcPr>
          <w:p w14:paraId="164D4B8D" w14:textId="51529B4E"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0.08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p>
        </w:tc>
        <w:tc>
          <w:tcPr>
            <w:tcW w:w="352" w:type="pct"/>
          </w:tcPr>
          <w:p w14:paraId="05CE208F" w14:textId="77777777" w:rsidR="00AC1EDE" w:rsidRPr="00634422" w:rsidRDefault="00AC1EDE" w:rsidP="006547F2">
            <w:pPr>
              <w:rPr>
                <w:rFonts w:ascii="Times New Roman" w:hAnsi="Times New Roman" w:cs="Times New Roman"/>
                <w:sz w:val="24"/>
                <w:szCs w:val="24"/>
              </w:rPr>
            </w:pPr>
          </w:p>
        </w:tc>
        <w:tc>
          <w:tcPr>
            <w:tcW w:w="503" w:type="pct"/>
          </w:tcPr>
          <w:p w14:paraId="2C52F142" w14:textId="007E3BF0"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0.02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52" w:type="pct"/>
          </w:tcPr>
          <w:p w14:paraId="41618B2B" w14:textId="77777777" w:rsidR="00AC1EDE" w:rsidRPr="00634422" w:rsidRDefault="00AC1EDE" w:rsidP="006547F2">
            <w:pPr>
              <w:rPr>
                <w:rFonts w:ascii="Times New Roman" w:hAnsi="Times New Roman" w:cs="Times New Roman"/>
                <w:sz w:val="24"/>
                <w:szCs w:val="24"/>
              </w:rPr>
            </w:pPr>
          </w:p>
        </w:tc>
      </w:tr>
      <w:tr w:rsidR="00AC1EDE" w:rsidRPr="00634422" w14:paraId="72936D1E" w14:textId="5624D2C7" w:rsidTr="00E52727">
        <w:tc>
          <w:tcPr>
            <w:tcW w:w="1327" w:type="pct"/>
          </w:tcPr>
          <w:p w14:paraId="297DC8A1"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
                <w:bCs/>
                <w:sz w:val="24"/>
                <w:szCs w:val="24"/>
              </w:rPr>
              <w:t>Place of residence</w:t>
            </w:r>
          </w:p>
        </w:tc>
        <w:tc>
          <w:tcPr>
            <w:tcW w:w="503" w:type="pct"/>
          </w:tcPr>
          <w:p w14:paraId="524B8B76" w14:textId="77777777" w:rsidR="00AC1EDE" w:rsidRPr="00634422" w:rsidRDefault="00AC1EDE" w:rsidP="00A50D00">
            <w:pPr>
              <w:jc w:val="center"/>
              <w:rPr>
                <w:rFonts w:ascii="Times New Roman" w:hAnsi="Times New Roman" w:cs="Times New Roman"/>
                <w:sz w:val="24"/>
                <w:szCs w:val="24"/>
              </w:rPr>
            </w:pPr>
          </w:p>
        </w:tc>
        <w:tc>
          <w:tcPr>
            <w:tcW w:w="352" w:type="pct"/>
          </w:tcPr>
          <w:p w14:paraId="4C9A3923" w14:textId="77777777" w:rsidR="00AC1EDE" w:rsidRPr="00634422" w:rsidRDefault="00AC1EDE" w:rsidP="00A50D00">
            <w:pPr>
              <w:jc w:val="center"/>
              <w:rPr>
                <w:rFonts w:ascii="Times New Roman" w:hAnsi="Times New Roman" w:cs="Times New Roman"/>
                <w:sz w:val="24"/>
                <w:szCs w:val="24"/>
              </w:rPr>
            </w:pPr>
          </w:p>
        </w:tc>
        <w:tc>
          <w:tcPr>
            <w:tcW w:w="669" w:type="pct"/>
          </w:tcPr>
          <w:p w14:paraId="5986986F" w14:textId="073663AB" w:rsidR="00AC1EDE" w:rsidRPr="00634422" w:rsidRDefault="00AC1EDE" w:rsidP="00A50D00">
            <w:pPr>
              <w:jc w:val="center"/>
              <w:rPr>
                <w:rFonts w:ascii="Times New Roman" w:hAnsi="Times New Roman" w:cs="Times New Roman"/>
                <w:sz w:val="24"/>
                <w:szCs w:val="24"/>
              </w:rPr>
            </w:pPr>
          </w:p>
        </w:tc>
        <w:tc>
          <w:tcPr>
            <w:tcW w:w="469" w:type="pct"/>
          </w:tcPr>
          <w:p w14:paraId="2E064A18" w14:textId="77777777" w:rsidR="00AC1EDE" w:rsidRPr="00634422" w:rsidRDefault="00AC1EDE" w:rsidP="00A50D00">
            <w:pPr>
              <w:jc w:val="center"/>
              <w:rPr>
                <w:rFonts w:ascii="Times New Roman" w:hAnsi="Times New Roman" w:cs="Times New Roman"/>
                <w:sz w:val="24"/>
                <w:szCs w:val="24"/>
              </w:rPr>
            </w:pPr>
          </w:p>
        </w:tc>
        <w:tc>
          <w:tcPr>
            <w:tcW w:w="473" w:type="pct"/>
          </w:tcPr>
          <w:p w14:paraId="1B92D343" w14:textId="408AF5D9" w:rsidR="00AC1EDE" w:rsidRPr="00634422" w:rsidRDefault="00AC1EDE" w:rsidP="00A50D00">
            <w:pPr>
              <w:jc w:val="center"/>
              <w:rPr>
                <w:rFonts w:ascii="Times New Roman" w:hAnsi="Times New Roman" w:cs="Times New Roman"/>
                <w:sz w:val="24"/>
                <w:szCs w:val="24"/>
              </w:rPr>
            </w:pPr>
          </w:p>
        </w:tc>
        <w:tc>
          <w:tcPr>
            <w:tcW w:w="352" w:type="pct"/>
          </w:tcPr>
          <w:p w14:paraId="26BD4ECA" w14:textId="77777777" w:rsidR="00AC1EDE" w:rsidRPr="00634422" w:rsidRDefault="00AC1EDE" w:rsidP="00A50D00">
            <w:pPr>
              <w:jc w:val="center"/>
              <w:rPr>
                <w:rFonts w:ascii="Times New Roman" w:hAnsi="Times New Roman" w:cs="Times New Roman"/>
                <w:sz w:val="24"/>
                <w:szCs w:val="24"/>
              </w:rPr>
            </w:pPr>
          </w:p>
        </w:tc>
        <w:tc>
          <w:tcPr>
            <w:tcW w:w="503" w:type="pct"/>
          </w:tcPr>
          <w:p w14:paraId="4C1F9491" w14:textId="4FC3D488" w:rsidR="00AC1EDE" w:rsidRPr="00634422" w:rsidRDefault="00AC1EDE" w:rsidP="00A50D00">
            <w:pPr>
              <w:jc w:val="center"/>
              <w:rPr>
                <w:rFonts w:ascii="Times New Roman" w:hAnsi="Times New Roman" w:cs="Times New Roman"/>
                <w:sz w:val="24"/>
                <w:szCs w:val="24"/>
              </w:rPr>
            </w:pPr>
          </w:p>
        </w:tc>
        <w:tc>
          <w:tcPr>
            <w:tcW w:w="352" w:type="pct"/>
          </w:tcPr>
          <w:p w14:paraId="5DB6F42F" w14:textId="77777777" w:rsidR="00AC1EDE" w:rsidRPr="00634422" w:rsidRDefault="00AC1EDE" w:rsidP="00A50D00">
            <w:pPr>
              <w:jc w:val="center"/>
              <w:rPr>
                <w:rFonts w:ascii="Times New Roman" w:hAnsi="Times New Roman" w:cs="Times New Roman"/>
                <w:sz w:val="24"/>
                <w:szCs w:val="24"/>
              </w:rPr>
            </w:pPr>
          </w:p>
        </w:tc>
      </w:tr>
      <w:tr w:rsidR="00AC1EDE" w:rsidRPr="00634422" w14:paraId="089430FF" w14:textId="4EC28B63" w:rsidTr="00E52727">
        <w:tc>
          <w:tcPr>
            <w:tcW w:w="1327" w:type="pct"/>
          </w:tcPr>
          <w:p w14:paraId="1CCE0E10"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Urban</w:t>
            </w:r>
          </w:p>
        </w:tc>
        <w:tc>
          <w:tcPr>
            <w:tcW w:w="503" w:type="pct"/>
          </w:tcPr>
          <w:p w14:paraId="15D736FF" w14:textId="3F189278"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2B1CB37B" w14:textId="77777777" w:rsidR="00AC1EDE" w:rsidRPr="00634422" w:rsidRDefault="00AC1EDE" w:rsidP="006547F2">
            <w:pPr>
              <w:rPr>
                <w:rFonts w:ascii="Times New Roman" w:hAnsi="Times New Roman" w:cs="Times New Roman"/>
                <w:sz w:val="24"/>
                <w:szCs w:val="24"/>
              </w:rPr>
            </w:pPr>
          </w:p>
        </w:tc>
        <w:tc>
          <w:tcPr>
            <w:tcW w:w="669" w:type="pct"/>
          </w:tcPr>
          <w:p w14:paraId="27FE4086" w14:textId="538EDF6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469" w:type="pct"/>
          </w:tcPr>
          <w:p w14:paraId="5B948669" w14:textId="77777777" w:rsidR="00AC1EDE" w:rsidRPr="00634422" w:rsidRDefault="00AC1EDE" w:rsidP="006547F2">
            <w:pPr>
              <w:rPr>
                <w:rFonts w:ascii="Times New Roman" w:hAnsi="Times New Roman" w:cs="Times New Roman"/>
                <w:sz w:val="24"/>
                <w:szCs w:val="24"/>
              </w:rPr>
            </w:pPr>
          </w:p>
        </w:tc>
        <w:tc>
          <w:tcPr>
            <w:tcW w:w="473" w:type="pct"/>
          </w:tcPr>
          <w:p w14:paraId="5FFE1DCF" w14:textId="42554067"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3E4D0BFE" w14:textId="77777777" w:rsidR="00AC1EDE" w:rsidRPr="00634422" w:rsidRDefault="00AC1EDE" w:rsidP="006547F2">
            <w:pPr>
              <w:rPr>
                <w:rFonts w:ascii="Times New Roman" w:hAnsi="Times New Roman" w:cs="Times New Roman"/>
                <w:sz w:val="24"/>
                <w:szCs w:val="24"/>
              </w:rPr>
            </w:pPr>
          </w:p>
        </w:tc>
        <w:tc>
          <w:tcPr>
            <w:tcW w:w="503" w:type="pct"/>
          </w:tcPr>
          <w:p w14:paraId="7EA12EFA" w14:textId="47846CC1"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186A266A" w14:textId="77777777" w:rsidR="00AC1EDE" w:rsidRPr="00634422" w:rsidRDefault="00AC1EDE" w:rsidP="006547F2">
            <w:pPr>
              <w:rPr>
                <w:rFonts w:ascii="Times New Roman" w:hAnsi="Times New Roman" w:cs="Times New Roman"/>
                <w:sz w:val="24"/>
                <w:szCs w:val="24"/>
              </w:rPr>
            </w:pPr>
          </w:p>
        </w:tc>
      </w:tr>
      <w:tr w:rsidR="00AC1EDE" w:rsidRPr="00634422" w14:paraId="3350CF18" w14:textId="3B5074FE" w:rsidTr="00E52727">
        <w:tc>
          <w:tcPr>
            <w:tcW w:w="1327" w:type="pct"/>
          </w:tcPr>
          <w:p w14:paraId="38286A00"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Rural</w:t>
            </w:r>
          </w:p>
        </w:tc>
        <w:tc>
          <w:tcPr>
            <w:tcW w:w="503" w:type="pct"/>
          </w:tcPr>
          <w:p w14:paraId="60E0F2A6" w14:textId="1A1F4781"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0.02 </w:t>
            </w:r>
            <w:r>
              <w:rPr>
                <w:rFonts w:ascii="Times New Roman" w:hAnsi="Times New Roman" w:cs="Times New Roman"/>
                <w:sz w:val="24"/>
                <w:szCs w:val="24"/>
              </w:rPr>
              <w:t>(</w:t>
            </w:r>
            <w:r w:rsidRPr="00634422">
              <w:rPr>
                <w:rFonts w:ascii="Times New Roman" w:hAnsi="Times New Roman" w:cs="Times New Roman"/>
                <w:sz w:val="24"/>
                <w:szCs w:val="24"/>
              </w:rPr>
              <w:t>0.04</w:t>
            </w:r>
            <w:r>
              <w:rPr>
                <w:rFonts w:ascii="Times New Roman" w:hAnsi="Times New Roman" w:cs="Times New Roman"/>
                <w:sz w:val="24"/>
                <w:szCs w:val="24"/>
              </w:rPr>
              <w:t>)</w:t>
            </w:r>
          </w:p>
        </w:tc>
        <w:tc>
          <w:tcPr>
            <w:tcW w:w="352" w:type="pct"/>
          </w:tcPr>
          <w:p w14:paraId="2D8ABFA2" w14:textId="77777777" w:rsidR="00AC1EDE" w:rsidRPr="00634422" w:rsidRDefault="00AC1EDE" w:rsidP="006547F2">
            <w:pPr>
              <w:rPr>
                <w:rFonts w:ascii="Times New Roman" w:hAnsi="Times New Roman" w:cs="Times New Roman"/>
                <w:sz w:val="24"/>
                <w:szCs w:val="24"/>
              </w:rPr>
            </w:pPr>
          </w:p>
        </w:tc>
        <w:tc>
          <w:tcPr>
            <w:tcW w:w="669" w:type="pct"/>
          </w:tcPr>
          <w:p w14:paraId="017740CB" w14:textId="0ACD962E"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0.14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p>
        </w:tc>
        <w:tc>
          <w:tcPr>
            <w:tcW w:w="469" w:type="pct"/>
          </w:tcPr>
          <w:p w14:paraId="3A9453D9" w14:textId="77777777" w:rsidR="00AC1EDE" w:rsidRPr="00634422" w:rsidRDefault="00AC1EDE" w:rsidP="006547F2">
            <w:pPr>
              <w:rPr>
                <w:rFonts w:ascii="Times New Roman" w:hAnsi="Times New Roman" w:cs="Times New Roman"/>
                <w:sz w:val="24"/>
                <w:szCs w:val="24"/>
              </w:rPr>
            </w:pPr>
          </w:p>
        </w:tc>
        <w:tc>
          <w:tcPr>
            <w:tcW w:w="473" w:type="pct"/>
          </w:tcPr>
          <w:p w14:paraId="56FD6776" w14:textId="691CDA4C"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0.01 </w:t>
            </w:r>
            <w:r>
              <w:rPr>
                <w:rFonts w:ascii="Times New Roman" w:hAnsi="Times New Roman" w:cs="Times New Roman"/>
                <w:sz w:val="24"/>
                <w:szCs w:val="24"/>
              </w:rPr>
              <w:t>(</w:t>
            </w:r>
            <w:r w:rsidRPr="00634422">
              <w:rPr>
                <w:rFonts w:ascii="Times New Roman" w:hAnsi="Times New Roman" w:cs="Times New Roman"/>
                <w:sz w:val="24"/>
                <w:szCs w:val="24"/>
              </w:rPr>
              <w:t>0.02</w:t>
            </w:r>
            <w:r w:rsidR="0023203F">
              <w:rPr>
                <w:rFonts w:ascii="Times New Roman" w:hAnsi="Times New Roman" w:cs="Times New Roman"/>
                <w:sz w:val="24"/>
                <w:szCs w:val="24"/>
              </w:rPr>
              <w:t>)</w:t>
            </w:r>
          </w:p>
        </w:tc>
        <w:tc>
          <w:tcPr>
            <w:tcW w:w="352" w:type="pct"/>
          </w:tcPr>
          <w:p w14:paraId="0CA3A6CE" w14:textId="77777777" w:rsidR="00AC1EDE" w:rsidRPr="00634422" w:rsidRDefault="00AC1EDE" w:rsidP="006547F2">
            <w:pPr>
              <w:rPr>
                <w:rFonts w:ascii="Times New Roman" w:hAnsi="Times New Roman" w:cs="Times New Roman"/>
                <w:sz w:val="24"/>
                <w:szCs w:val="24"/>
              </w:rPr>
            </w:pPr>
          </w:p>
        </w:tc>
        <w:tc>
          <w:tcPr>
            <w:tcW w:w="503" w:type="pct"/>
          </w:tcPr>
          <w:p w14:paraId="1001E23C" w14:textId="2CD1EDFC"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0.04 </w:t>
            </w:r>
            <w:r>
              <w:rPr>
                <w:rFonts w:ascii="Times New Roman" w:hAnsi="Times New Roman" w:cs="Times New Roman"/>
                <w:sz w:val="24"/>
                <w:szCs w:val="24"/>
              </w:rPr>
              <w:t>(</w:t>
            </w:r>
            <w:r w:rsidRPr="00634422">
              <w:rPr>
                <w:rFonts w:ascii="Times New Roman" w:hAnsi="Times New Roman" w:cs="Times New Roman"/>
                <w:sz w:val="24"/>
                <w:szCs w:val="24"/>
              </w:rPr>
              <w:t>0.02</w:t>
            </w:r>
            <w:r>
              <w:rPr>
                <w:rFonts w:ascii="Times New Roman" w:hAnsi="Times New Roman" w:cs="Times New Roman"/>
                <w:sz w:val="24"/>
                <w:szCs w:val="24"/>
              </w:rPr>
              <w:t>)</w:t>
            </w:r>
          </w:p>
        </w:tc>
        <w:tc>
          <w:tcPr>
            <w:tcW w:w="352" w:type="pct"/>
          </w:tcPr>
          <w:p w14:paraId="18A50EDD" w14:textId="77777777" w:rsidR="00AC1EDE" w:rsidRPr="00634422" w:rsidRDefault="00AC1EDE" w:rsidP="006547F2">
            <w:pPr>
              <w:rPr>
                <w:rFonts w:ascii="Times New Roman" w:hAnsi="Times New Roman" w:cs="Times New Roman"/>
                <w:sz w:val="24"/>
                <w:szCs w:val="24"/>
              </w:rPr>
            </w:pPr>
          </w:p>
        </w:tc>
      </w:tr>
      <w:tr w:rsidR="00AC1EDE" w:rsidRPr="00634422" w14:paraId="27FA9AE1" w14:textId="0F37FEEB" w:rsidTr="00E52727">
        <w:tc>
          <w:tcPr>
            <w:tcW w:w="1327" w:type="pct"/>
          </w:tcPr>
          <w:p w14:paraId="3E25A782"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b/>
                <w:bCs/>
                <w:sz w:val="24"/>
                <w:szCs w:val="24"/>
              </w:rPr>
              <w:t>Religion</w:t>
            </w:r>
          </w:p>
        </w:tc>
        <w:tc>
          <w:tcPr>
            <w:tcW w:w="503" w:type="pct"/>
          </w:tcPr>
          <w:p w14:paraId="4728BD62" w14:textId="77777777" w:rsidR="00AC1EDE" w:rsidRPr="00634422" w:rsidRDefault="00AC1EDE" w:rsidP="00A50D00">
            <w:pPr>
              <w:jc w:val="center"/>
              <w:rPr>
                <w:rFonts w:ascii="Times New Roman" w:hAnsi="Times New Roman" w:cs="Times New Roman"/>
                <w:sz w:val="24"/>
                <w:szCs w:val="24"/>
              </w:rPr>
            </w:pPr>
          </w:p>
        </w:tc>
        <w:tc>
          <w:tcPr>
            <w:tcW w:w="352" w:type="pct"/>
          </w:tcPr>
          <w:p w14:paraId="2B1ABD33" w14:textId="77777777" w:rsidR="00AC1EDE" w:rsidRPr="00634422" w:rsidRDefault="00AC1EDE" w:rsidP="00A50D00">
            <w:pPr>
              <w:jc w:val="center"/>
              <w:rPr>
                <w:rFonts w:ascii="Times New Roman" w:hAnsi="Times New Roman" w:cs="Times New Roman"/>
                <w:sz w:val="24"/>
                <w:szCs w:val="24"/>
              </w:rPr>
            </w:pPr>
          </w:p>
        </w:tc>
        <w:tc>
          <w:tcPr>
            <w:tcW w:w="669" w:type="pct"/>
          </w:tcPr>
          <w:p w14:paraId="4597ED42" w14:textId="3EE67B73" w:rsidR="00AC1EDE" w:rsidRPr="00634422" w:rsidRDefault="00AC1EDE" w:rsidP="00A50D00">
            <w:pPr>
              <w:jc w:val="center"/>
              <w:rPr>
                <w:rFonts w:ascii="Times New Roman" w:hAnsi="Times New Roman" w:cs="Times New Roman"/>
                <w:sz w:val="24"/>
                <w:szCs w:val="24"/>
              </w:rPr>
            </w:pPr>
          </w:p>
        </w:tc>
        <w:tc>
          <w:tcPr>
            <w:tcW w:w="469" w:type="pct"/>
          </w:tcPr>
          <w:p w14:paraId="2534D36E" w14:textId="77777777" w:rsidR="00AC1EDE" w:rsidRPr="00634422" w:rsidRDefault="00AC1EDE" w:rsidP="00A50D00">
            <w:pPr>
              <w:jc w:val="center"/>
              <w:rPr>
                <w:rFonts w:ascii="Times New Roman" w:hAnsi="Times New Roman" w:cs="Times New Roman"/>
                <w:sz w:val="24"/>
                <w:szCs w:val="24"/>
              </w:rPr>
            </w:pPr>
          </w:p>
        </w:tc>
        <w:tc>
          <w:tcPr>
            <w:tcW w:w="473" w:type="pct"/>
          </w:tcPr>
          <w:p w14:paraId="7075DE4E" w14:textId="67619242" w:rsidR="00AC1EDE" w:rsidRPr="00634422" w:rsidRDefault="00AC1EDE" w:rsidP="00A50D00">
            <w:pPr>
              <w:jc w:val="center"/>
              <w:rPr>
                <w:rFonts w:ascii="Times New Roman" w:hAnsi="Times New Roman" w:cs="Times New Roman"/>
                <w:sz w:val="24"/>
                <w:szCs w:val="24"/>
              </w:rPr>
            </w:pPr>
          </w:p>
        </w:tc>
        <w:tc>
          <w:tcPr>
            <w:tcW w:w="352" w:type="pct"/>
          </w:tcPr>
          <w:p w14:paraId="09ACCE5A" w14:textId="77777777" w:rsidR="00AC1EDE" w:rsidRPr="00634422" w:rsidRDefault="00AC1EDE" w:rsidP="00A50D00">
            <w:pPr>
              <w:jc w:val="center"/>
              <w:rPr>
                <w:rFonts w:ascii="Times New Roman" w:hAnsi="Times New Roman" w:cs="Times New Roman"/>
                <w:sz w:val="24"/>
                <w:szCs w:val="24"/>
              </w:rPr>
            </w:pPr>
          </w:p>
        </w:tc>
        <w:tc>
          <w:tcPr>
            <w:tcW w:w="503" w:type="pct"/>
          </w:tcPr>
          <w:p w14:paraId="3C65C9C7" w14:textId="7D42E088" w:rsidR="00AC1EDE" w:rsidRPr="00634422" w:rsidRDefault="00AC1EDE" w:rsidP="00A50D00">
            <w:pPr>
              <w:jc w:val="center"/>
              <w:rPr>
                <w:rFonts w:ascii="Times New Roman" w:hAnsi="Times New Roman" w:cs="Times New Roman"/>
                <w:sz w:val="24"/>
                <w:szCs w:val="24"/>
              </w:rPr>
            </w:pPr>
          </w:p>
        </w:tc>
        <w:tc>
          <w:tcPr>
            <w:tcW w:w="352" w:type="pct"/>
          </w:tcPr>
          <w:p w14:paraId="723B2D8C" w14:textId="77777777" w:rsidR="00AC1EDE" w:rsidRPr="00634422" w:rsidRDefault="00AC1EDE" w:rsidP="00A50D00">
            <w:pPr>
              <w:jc w:val="center"/>
              <w:rPr>
                <w:rFonts w:ascii="Times New Roman" w:hAnsi="Times New Roman" w:cs="Times New Roman"/>
                <w:sz w:val="24"/>
                <w:szCs w:val="24"/>
              </w:rPr>
            </w:pPr>
          </w:p>
        </w:tc>
      </w:tr>
      <w:tr w:rsidR="00AC1EDE" w:rsidRPr="00634422" w14:paraId="6BFA9508" w14:textId="634F4C31" w:rsidTr="00E52727">
        <w:tc>
          <w:tcPr>
            <w:tcW w:w="1327" w:type="pct"/>
          </w:tcPr>
          <w:p w14:paraId="54147D6F"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Islam</w:t>
            </w:r>
          </w:p>
        </w:tc>
        <w:tc>
          <w:tcPr>
            <w:tcW w:w="503" w:type="pct"/>
          </w:tcPr>
          <w:p w14:paraId="0016A96F" w14:textId="2CB7D3F8"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13A89FC2" w14:textId="77777777" w:rsidR="00AC1EDE" w:rsidRPr="00634422" w:rsidRDefault="00AC1EDE" w:rsidP="006547F2">
            <w:pPr>
              <w:rPr>
                <w:rFonts w:ascii="Times New Roman" w:hAnsi="Times New Roman" w:cs="Times New Roman"/>
                <w:sz w:val="24"/>
                <w:szCs w:val="24"/>
              </w:rPr>
            </w:pPr>
          </w:p>
        </w:tc>
        <w:tc>
          <w:tcPr>
            <w:tcW w:w="669" w:type="pct"/>
          </w:tcPr>
          <w:p w14:paraId="311CE10B" w14:textId="3BD91FE0"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469" w:type="pct"/>
          </w:tcPr>
          <w:p w14:paraId="725BDA06" w14:textId="77777777" w:rsidR="00AC1EDE" w:rsidRPr="00634422" w:rsidRDefault="00AC1EDE" w:rsidP="006547F2">
            <w:pPr>
              <w:rPr>
                <w:rFonts w:ascii="Times New Roman" w:hAnsi="Times New Roman" w:cs="Times New Roman"/>
                <w:sz w:val="24"/>
                <w:szCs w:val="24"/>
              </w:rPr>
            </w:pPr>
          </w:p>
        </w:tc>
        <w:tc>
          <w:tcPr>
            <w:tcW w:w="473" w:type="pct"/>
          </w:tcPr>
          <w:p w14:paraId="3BF2350B" w14:textId="769FFA8D"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3391EDA5" w14:textId="77777777" w:rsidR="00AC1EDE" w:rsidRPr="00634422" w:rsidRDefault="00AC1EDE" w:rsidP="006547F2">
            <w:pPr>
              <w:rPr>
                <w:rFonts w:ascii="Times New Roman" w:hAnsi="Times New Roman" w:cs="Times New Roman"/>
                <w:sz w:val="24"/>
                <w:szCs w:val="24"/>
              </w:rPr>
            </w:pPr>
          </w:p>
        </w:tc>
        <w:tc>
          <w:tcPr>
            <w:tcW w:w="503" w:type="pct"/>
          </w:tcPr>
          <w:p w14:paraId="16D106B2" w14:textId="4574F96F"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Ref</w:t>
            </w:r>
          </w:p>
        </w:tc>
        <w:tc>
          <w:tcPr>
            <w:tcW w:w="352" w:type="pct"/>
          </w:tcPr>
          <w:p w14:paraId="742AE936" w14:textId="77777777" w:rsidR="00AC1EDE" w:rsidRPr="00634422" w:rsidRDefault="00AC1EDE" w:rsidP="006547F2">
            <w:pPr>
              <w:rPr>
                <w:rFonts w:ascii="Times New Roman" w:hAnsi="Times New Roman" w:cs="Times New Roman"/>
                <w:sz w:val="24"/>
                <w:szCs w:val="24"/>
              </w:rPr>
            </w:pPr>
          </w:p>
        </w:tc>
      </w:tr>
      <w:tr w:rsidR="00AC1EDE" w:rsidRPr="00634422" w14:paraId="278C3380" w14:textId="2D41AEA9" w:rsidTr="00E52727">
        <w:tc>
          <w:tcPr>
            <w:tcW w:w="1327" w:type="pct"/>
          </w:tcPr>
          <w:p w14:paraId="073457DC"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Others</w:t>
            </w:r>
          </w:p>
        </w:tc>
        <w:tc>
          <w:tcPr>
            <w:tcW w:w="503" w:type="pct"/>
          </w:tcPr>
          <w:p w14:paraId="3282AD56" w14:textId="3D06E37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0.07 </w:t>
            </w:r>
            <w:r>
              <w:rPr>
                <w:rFonts w:ascii="Times New Roman" w:hAnsi="Times New Roman" w:cs="Times New Roman"/>
                <w:sz w:val="24"/>
                <w:szCs w:val="24"/>
              </w:rPr>
              <w:t>(</w:t>
            </w:r>
            <w:r w:rsidRPr="00634422">
              <w:rPr>
                <w:rFonts w:ascii="Times New Roman" w:hAnsi="Times New Roman" w:cs="Times New Roman"/>
                <w:sz w:val="24"/>
                <w:szCs w:val="24"/>
              </w:rPr>
              <w:t>0.05</w:t>
            </w:r>
            <w:r>
              <w:rPr>
                <w:rFonts w:ascii="Times New Roman" w:hAnsi="Times New Roman" w:cs="Times New Roman"/>
                <w:sz w:val="24"/>
                <w:szCs w:val="24"/>
              </w:rPr>
              <w:t>)</w:t>
            </w:r>
          </w:p>
        </w:tc>
        <w:tc>
          <w:tcPr>
            <w:tcW w:w="352" w:type="pct"/>
          </w:tcPr>
          <w:p w14:paraId="38D71C29" w14:textId="77777777" w:rsidR="00AC1EDE" w:rsidRPr="00634422" w:rsidRDefault="00AC1EDE" w:rsidP="006547F2">
            <w:pPr>
              <w:rPr>
                <w:rFonts w:ascii="Times New Roman" w:hAnsi="Times New Roman" w:cs="Times New Roman"/>
                <w:sz w:val="24"/>
                <w:szCs w:val="24"/>
              </w:rPr>
            </w:pPr>
          </w:p>
        </w:tc>
        <w:tc>
          <w:tcPr>
            <w:tcW w:w="669" w:type="pct"/>
          </w:tcPr>
          <w:p w14:paraId="7E1B4173" w14:textId="0C071FA2"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0.02 </w:t>
            </w:r>
            <w:r>
              <w:rPr>
                <w:rFonts w:ascii="Times New Roman" w:hAnsi="Times New Roman" w:cs="Times New Roman"/>
                <w:sz w:val="24"/>
                <w:szCs w:val="24"/>
              </w:rPr>
              <w:t>(</w:t>
            </w:r>
            <w:r w:rsidRPr="00634422">
              <w:rPr>
                <w:rFonts w:ascii="Times New Roman" w:hAnsi="Times New Roman" w:cs="Times New Roman"/>
                <w:sz w:val="24"/>
                <w:szCs w:val="24"/>
              </w:rPr>
              <w:t>0.05</w:t>
            </w:r>
            <w:r w:rsidR="0023203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69" w:type="pct"/>
          </w:tcPr>
          <w:p w14:paraId="3AD2ED99" w14:textId="77777777" w:rsidR="00AC1EDE" w:rsidRPr="00634422" w:rsidRDefault="00AC1EDE" w:rsidP="006547F2">
            <w:pPr>
              <w:rPr>
                <w:rFonts w:ascii="Times New Roman" w:hAnsi="Times New Roman" w:cs="Times New Roman"/>
                <w:sz w:val="24"/>
                <w:szCs w:val="24"/>
              </w:rPr>
            </w:pPr>
          </w:p>
        </w:tc>
        <w:tc>
          <w:tcPr>
            <w:tcW w:w="473" w:type="pct"/>
          </w:tcPr>
          <w:p w14:paraId="76AAD142" w14:textId="12EF8315"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0.00 </w:t>
            </w:r>
            <w:r>
              <w:rPr>
                <w:rFonts w:ascii="Times New Roman" w:hAnsi="Times New Roman" w:cs="Times New Roman"/>
                <w:sz w:val="24"/>
                <w:szCs w:val="24"/>
              </w:rPr>
              <w:t>(</w:t>
            </w:r>
            <w:r w:rsidRPr="00634422">
              <w:rPr>
                <w:rFonts w:ascii="Times New Roman" w:hAnsi="Times New Roman" w:cs="Times New Roman"/>
                <w:sz w:val="24"/>
                <w:szCs w:val="24"/>
              </w:rPr>
              <w:t>0.04</w:t>
            </w:r>
            <w:r w:rsidR="0023203F">
              <w:rPr>
                <w:rFonts w:ascii="Times New Roman" w:hAnsi="Times New Roman" w:cs="Times New Roman"/>
                <w:sz w:val="24"/>
                <w:szCs w:val="24"/>
              </w:rPr>
              <w:t>)</w:t>
            </w:r>
          </w:p>
        </w:tc>
        <w:tc>
          <w:tcPr>
            <w:tcW w:w="352" w:type="pct"/>
          </w:tcPr>
          <w:p w14:paraId="13DF77FE" w14:textId="77777777" w:rsidR="00AC1EDE" w:rsidRPr="00634422" w:rsidRDefault="00AC1EDE" w:rsidP="006547F2">
            <w:pPr>
              <w:rPr>
                <w:rFonts w:ascii="Times New Roman" w:hAnsi="Times New Roman" w:cs="Times New Roman"/>
                <w:sz w:val="24"/>
                <w:szCs w:val="24"/>
              </w:rPr>
            </w:pPr>
          </w:p>
        </w:tc>
        <w:tc>
          <w:tcPr>
            <w:tcW w:w="503" w:type="pct"/>
          </w:tcPr>
          <w:p w14:paraId="68372B7C" w14:textId="0056900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0.03 </w:t>
            </w:r>
            <w:r>
              <w:rPr>
                <w:rFonts w:ascii="Times New Roman" w:hAnsi="Times New Roman" w:cs="Times New Roman"/>
                <w:sz w:val="24"/>
                <w:szCs w:val="24"/>
              </w:rPr>
              <w:t>(</w:t>
            </w:r>
            <w:r w:rsidRPr="00634422">
              <w:rPr>
                <w:rFonts w:ascii="Times New Roman" w:hAnsi="Times New Roman" w:cs="Times New Roman"/>
                <w:sz w:val="24"/>
                <w:szCs w:val="24"/>
              </w:rPr>
              <w:t>0.03</w:t>
            </w:r>
            <w:r>
              <w:rPr>
                <w:rFonts w:ascii="Times New Roman" w:hAnsi="Times New Roman" w:cs="Times New Roman"/>
                <w:sz w:val="24"/>
                <w:szCs w:val="24"/>
              </w:rPr>
              <w:t>)</w:t>
            </w:r>
          </w:p>
        </w:tc>
        <w:tc>
          <w:tcPr>
            <w:tcW w:w="352" w:type="pct"/>
          </w:tcPr>
          <w:p w14:paraId="4BD64E8E" w14:textId="77777777" w:rsidR="00AC1EDE" w:rsidRPr="00634422" w:rsidRDefault="00AC1EDE" w:rsidP="006547F2">
            <w:pPr>
              <w:rPr>
                <w:rFonts w:ascii="Times New Roman" w:hAnsi="Times New Roman" w:cs="Times New Roman"/>
                <w:sz w:val="24"/>
                <w:szCs w:val="24"/>
              </w:rPr>
            </w:pPr>
          </w:p>
        </w:tc>
      </w:tr>
      <w:tr w:rsidR="00AC1EDE" w:rsidRPr="00634422" w14:paraId="4DF3756D" w14:textId="77906A29" w:rsidTr="00E52727">
        <w:tc>
          <w:tcPr>
            <w:tcW w:w="1327" w:type="pct"/>
          </w:tcPr>
          <w:p w14:paraId="48A08E37"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N</w:t>
            </w:r>
          </w:p>
        </w:tc>
        <w:tc>
          <w:tcPr>
            <w:tcW w:w="503" w:type="pct"/>
          </w:tcPr>
          <w:p w14:paraId="78394C9B" w14:textId="1878BAF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2,134</w:t>
            </w:r>
          </w:p>
        </w:tc>
        <w:tc>
          <w:tcPr>
            <w:tcW w:w="352" w:type="pct"/>
          </w:tcPr>
          <w:p w14:paraId="16404C63" w14:textId="77777777" w:rsidR="00AC1EDE" w:rsidRPr="00634422" w:rsidRDefault="00AC1EDE" w:rsidP="006547F2">
            <w:pPr>
              <w:rPr>
                <w:rFonts w:ascii="Times New Roman" w:hAnsi="Times New Roman" w:cs="Times New Roman"/>
                <w:sz w:val="24"/>
                <w:szCs w:val="24"/>
              </w:rPr>
            </w:pPr>
          </w:p>
        </w:tc>
        <w:tc>
          <w:tcPr>
            <w:tcW w:w="669" w:type="pct"/>
          </w:tcPr>
          <w:p w14:paraId="527CB037" w14:textId="2F60238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670</w:t>
            </w:r>
          </w:p>
        </w:tc>
        <w:tc>
          <w:tcPr>
            <w:tcW w:w="469" w:type="pct"/>
          </w:tcPr>
          <w:p w14:paraId="7FC01D7C" w14:textId="77777777" w:rsidR="00AC1EDE" w:rsidRPr="00634422" w:rsidRDefault="00AC1EDE" w:rsidP="006547F2">
            <w:pPr>
              <w:rPr>
                <w:rFonts w:ascii="Times New Roman" w:hAnsi="Times New Roman" w:cs="Times New Roman"/>
                <w:sz w:val="24"/>
                <w:szCs w:val="24"/>
              </w:rPr>
            </w:pPr>
          </w:p>
        </w:tc>
        <w:tc>
          <w:tcPr>
            <w:tcW w:w="473" w:type="pct"/>
          </w:tcPr>
          <w:p w14:paraId="14811ED3" w14:textId="48F1CFDD"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1042</w:t>
            </w:r>
          </w:p>
        </w:tc>
        <w:tc>
          <w:tcPr>
            <w:tcW w:w="352" w:type="pct"/>
          </w:tcPr>
          <w:p w14:paraId="653A9C02" w14:textId="77777777" w:rsidR="00AC1EDE" w:rsidRPr="00634422" w:rsidRDefault="00AC1EDE" w:rsidP="006547F2">
            <w:pPr>
              <w:rPr>
                <w:rFonts w:ascii="Times New Roman" w:hAnsi="Times New Roman" w:cs="Times New Roman"/>
                <w:sz w:val="24"/>
                <w:szCs w:val="24"/>
              </w:rPr>
            </w:pPr>
          </w:p>
        </w:tc>
        <w:tc>
          <w:tcPr>
            <w:tcW w:w="503" w:type="pct"/>
          </w:tcPr>
          <w:p w14:paraId="4968A0F3" w14:textId="7F0B07E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3846</w:t>
            </w:r>
          </w:p>
        </w:tc>
        <w:tc>
          <w:tcPr>
            <w:tcW w:w="352" w:type="pct"/>
          </w:tcPr>
          <w:p w14:paraId="7A459928" w14:textId="77777777" w:rsidR="00AC1EDE" w:rsidRPr="00634422" w:rsidRDefault="00AC1EDE" w:rsidP="006547F2">
            <w:pPr>
              <w:rPr>
                <w:rFonts w:ascii="Times New Roman" w:hAnsi="Times New Roman" w:cs="Times New Roman"/>
                <w:sz w:val="24"/>
                <w:szCs w:val="24"/>
              </w:rPr>
            </w:pPr>
          </w:p>
        </w:tc>
      </w:tr>
      <w:tr w:rsidR="00AC1EDE" w:rsidRPr="00634422" w14:paraId="72F1AF1A" w14:textId="5B1193E2" w:rsidTr="00E52727">
        <w:tc>
          <w:tcPr>
            <w:tcW w:w="1327" w:type="pct"/>
          </w:tcPr>
          <w:p w14:paraId="0FECA6B3" w14:textId="77777777" w:rsidR="00AC1EDE" w:rsidRPr="00634422" w:rsidRDefault="00AC1EDE" w:rsidP="00A50D00">
            <w:pPr>
              <w:jc w:val="center"/>
              <w:rPr>
                <w:rFonts w:ascii="Times New Roman" w:hAnsi="Times New Roman" w:cs="Times New Roman"/>
                <w:sz w:val="24"/>
                <w:szCs w:val="24"/>
              </w:rPr>
            </w:pPr>
            <w:r w:rsidRPr="00634422">
              <w:rPr>
                <w:rFonts w:ascii="Times New Roman" w:hAnsi="Times New Roman" w:cs="Times New Roman"/>
                <w:sz w:val="24"/>
                <w:szCs w:val="24"/>
              </w:rPr>
              <w:t>Mean VIF</w:t>
            </w:r>
          </w:p>
        </w:tc>
        <w:tc>
          <w:tcPr>
            <w:tcW w:w="503" w:type="pct"/>
          </w:tcPr>
          <w:p w14:paraId="3DCD539C" w14:textId="577CCDF9"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1.84</w:t>
            </w:r>
          </w:p>
        </w:tc>
        <w:tc>
          <w:tcPr>
            <w:tcW w:w="352" w:type="pct"/>
          </w:tcPr>
          <w:p w14:paraId="30C6DDCF" w14:textId="77777777" w:rsidR="00AC1EDE" w:rsidRPr="00634422" w:rsidRDefault="00AC1EDE" w:rsidP="006547F2">
            <w:pPr>
              <w:rPr>
                <w:rFonts w:ascii="Times New Roman" w:hAnsi="Times New Roman" w:cs="Times New Roman"/>
                <w:sz w:val="24"/>
                <w:szCs w:val="24"/>
              </w:rPr>
            </w:pPr>
          </w:p>
        </w:tc>
        <w:tc>
          <w:tcPr>
            <w:tcW w:w="669" w:type="pct"/>
          </w:tcPr>
          <w:p w14:paraId="04C3DB2D" w14:textId="3BBF30FB"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2.40</w:t>
            </w:r>
          </w:p>
        </w:tc>
        <w:tc>
          <w:tcPr>
            <w:tcW w:w="469" w:type="pct"/>
          </w:tcPr>
          <w:p w14:paraId="6A5DC0E5" w14:textId="77777777" w:rsidR="00AC1EDE" w:rsidRPr="00634422" w:rsidRDefault="00AC1EDE" w:rsidP="006547F2">
            <w:pPr>
              <w:rPr>
                <w:rFonts w:ascii="Times New Roman" w:hAnsi="Times New Roman" w:cs="Times New Roman"/>
                <w:sz w:val="24"/>
                <w:szCs w:val="24"/>
              </w:rPr>
            </w:pPr>
          </w:p>
        </w:tc>
        <w:tc>
          <w:tcPr>
            <w:tcW w:w="473" w:type="pct"/>
          </w:tcPr>
          <w:p w14:paraId="68BBFF06" w14:textId="083813D6"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3.04</w:t>
            </w:r>
          </w:p>
        </w:tc>
        <w:tc>
          <w:tcPr>
            <w:tcW w:w="352" w:type="pct"/>
          </w:tcPr>
          <w:p w14:paraId="0C49D677" w14:textId="77777777" w:rsidR="00AC1EDE" w:rsidRPr="00634422" w:rsidRDefault="00AC1EDE" w:rsidP="006547F2">
            <w:pPr>
              <w:rPr>
                <w:rFonts w:ascii="Times New Roman" w:hAnsi="Times New Roman" w:cs="Times New Roman"/>
                <w:sz w:val="24"/>
                <w:szCs w:val="24"/>
              </w:rPr>
            </w:pPr>
          </w:p>
        </w:tc>
        <w:tc>
          <w:tcPr>
            <w:tcW w:w="503" w:type="pct"/>
          </w:tcPr>
          <w:p w14:paraId="053F92DC" w14:textId="147FF795"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2.04</w:t>
            </w:r>
          </w:p>
        </w:tc>
        <w:tc>
          <w:tcPr>
            <w:tcW w:w="352" w:type="pct"/>
          </w:tcPr>
          <w:p w14:paraId="4C6324C9" w14:textId="77777777" w:rsidR="00AC1EDE" w:rsidRPr="00634422" w:rsidRDefault="00AC1EDE" w:rsidP="006547F2">
            <w:pPr>
              <w:rPr>
                <w:rFonts w:ascii="Times New Roman" w:hAnsi="Times New Roman" w:cs="Times New Roman"/>
                <w:sz w:val="24"/>
                <w:szCs w:val="24"/>
              </w:rPr>
            </w:pPr>
          </w:p>
        </w:tc>
      </w:tr>
      <w:tr w:rsidR="00AC1EDE" w:rsidRPr="00634422" w14:paraId="5766510B" w14:textId="12870B23" w:rsidTr="00E52727">
        <w:tc>
          <w:tcPr>
            <w:tcW w:w="1327" w:type="pct"/>
          </w:tcPr>
          <w:p w14:paraId="3CD76697" w14:textId="77777777" w:rsidR="00AC1EDE" w:rsidRPr="00634422" w:rsidRDefault="00AC1EDE" w:rsidP="00A50D00">
            <w:pPr>
              <w:jc w:val="center"/>
              <w:rPr>
                <w:rFonts w:ascii="Times New Roman" w:hAnsi="Times New Roman" w:cs="Times New Roman"/>
                <w:b/>
                <w:bCs/>
                <w:sz w:val="24"/>
                <w:szCs w:val="24"/>
              </w:rPr>
            </w:pPr>
            <w:r w:rsidRPr="00634422">
              <w:rPr>
                <w:rFonts w:ascii="Times New Roman" w:hAnsi="Times New Roman" w:cs="Times New Roman"/>
                <w:b/>
                <w:bCs/>
                <w:sz w:val="24"/>
                <w:szCs w:val="24"/>
              </w:rPr>
              <w:t>Adjusted R2</w:t>
            </w:r>
          </w:p>
        </w:tc>
        <w:tc>
          <w:tcPr>
            <w:tcW w:w="503" w:type="pct"/>
          </w:tcPr>
          <w:p w14:paraId="6268447E" w14:textId="03551C8C"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9.90%</w:t>
            </w:r>
          </w:p>
        </w:tc>
        <w:tc>
          <w:tcPr>
            <w:tcW w:w="352" w:type="pct"/>
          </w:tcPr>
          <w:p w14:paraId="7A347E08" w14:textId="77777777" w:rsidR="00AC1EDE" w:rsidRPr="00634422" w:rsidRDefault="00AC1EDE" w:rsidP="006547F2">
            <w:pPr>
              <w:rPr>
                <w:rFonts w:ascii="Times New Roman" w:hAnsi="Times New Roman" w:cs="Times New Roman"/>
                <w:sz w:val="24"/>
                <w:szCs w:val="24"/>
              </w:rPr>
            </w:pPr>
          </w:p>
        </w:tc>
        <w:tc>
          <w:tcPr>
            <w:tcW w:w="669" w:type="pct"/>
          </w:tcPr>
          <w:p w14:paraId="2E87894C" w14:textId="583812C2"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26.15%</w:t>
            </w:r>
          </w:p>
        </w:tc>
        <w:tc>
          <w:tcPr>
            <w:tcW w:w="469" w:type="pct"/>
          </w:tcPr>
          <w:p w14:paraId="7B3846AA" w14:textId="77777777" w:rsidR="00AC1EDE" w:rsidRPr="00634422" w:rsidRDefault="00AC1EDE" w:rsidP="006547F2">
            <w:pPr>
              <w:rPr>
                <w:rFonts w:ascii="Times New Roman" w:hAnsi="Times New Roman" w:cs="Times New Roman"/>
                <w:sz w:val="24"/>
                <w:szCs w:val="24"/>
              </w:rPr>
            </w:pPr>
          </w:p>
        </w:tc>
        <w:tc>
          <w:tcPr>
            <w:tcW w:w="473" w:type="pct"/>
          </w:tcPr>
          <w:p w14:paraId="20AAE54E" w14:textId="29BE0E53"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14.13%</w:t>
            </w:r>
          </w:p>
        </w:tc>
        <w:tc>
          <w:tcPr>
            <w:tcW w:w="352" w:type="pct"/>
          </w:tcPr>
          <w:p w14:paraId="4FF36499" w14:textId="77777777" w:rsidR="00AC1EDE" w:rsidRPr="00634422" w:rsidRDefault="00AC1EDE" w:rsidP="006547F2">
            <w:pPr>
              <w:rPr>
                <w:rFonts w:ascii="Times New Roman" w:hAnsi="Times New Roman" w:cs="Times New Roman"/>
                <w:sz w:val="24"/>
                <w:szCs w:val="24"/>
              </w:rPr>
            </w:pPr>
          </w:p>
        </w:tc>
        <w:tc>
          <w:tcPr>
            <w:tcW w:w="503" w:type="pct"/>
          </w:tcPr>
          <w:p w14:paraId="794140F8" w14:textId="07B543B6"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55.48%</w:t>
            </w:r>
          </w:p>
        </w:tc>
        <w:tc>
          <w:tcPr>
            <w:tcW w:w="352" w:type="pct"/>
          </w:tcPr>
          <w:p w14:paraId="61C30891" w14:textId="77777777" w:rsidR="00AC1EDE" w:rsidRPr="00634422" w:rsidRDefault="00AC1EDE" w:rsidP="006547F2">
            <w:pPr>
              <w:rPr>
                <w:rFonts w:ascii="Times New Roman" w:hAnsi="Times New Roman" w:cs="Times New Roman"/>
                <w:sz w:val="24"/>
                <w:szCs w:val="24"/>
              </w:rPr>
            </w:pPr>
          </w:p>
        </w:tc>
      </w:tr>
      <w:tr w:rsidR="00AC1EDE" w:rsidRPr="00634422" w14:paraId="18AB36DE" w14:textId="122C8E20" w:rsidTr="00E52727">
        <w:tc>
          <w:tcPr>
            <w:tcW w:w="1327" w:type="pct"/>
          </w:tcPr>
          <w:p w14:paraId="0B400304" w14:textId="77777777" w:rsidR="00AC1EDE" w:rsidRPr="00634422" w:rsidRDefault="00AC1EDE" w:rsidP="00A50D00">
            <w:pPr>
              <w:jc w:val="center"/>
              <w:rPr>
                <w:rFonts w:ascii="Times New Roman" w:hAnsi="Times New Roman" w:cs="Times New Roman"/>
                <w:b/>
                <w:bCs/>
                <w:sz w:val="24"/>
                <w:szCs w:val="24"/>
              </w:rPr>
            </w:pPr>
            <w:r w:rsidRPr="00634422">
              <w:rPr>
                <w:rFonts w:ascii="Times New Roman" w:hAnsi="Times New Roman" w:cs="Times New Roman"/>
                <w:b/>
                <w:bCs/>
                <w:sz w:val="24"/>
                <w:szCs w:val="24"/>
              </w:rPr>
              <w:t>AIC</w:t>
            </w:r>
          </w:p>
        </w:tc>
        <w:tc>
          <w:tcPr>
            <w:tcW w:w="503" w:type="pct"/>
          </w:tcPr>
          <w:p w14:paraId="26B7FD9D" w14:textId="5A7BD2AA"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3467.76</w:t>
            </w:r>
          </w:p>
        </w:tc>
        <w:tc>
          <w:tcPr>
            <w:tcW w:w="352" w:type="pct"/>
          </w:tcPr>
          <w:p w14:paraId="3E22DA49" w14:textId="77777777" w:rsidR="00AC1EDE" w:rsidRPr="00634422" w:rsidRDefault="00AC1EDE" w:rsidP="006547F2">
            <w:pPr>
              <w:rPr>
                <w:rFonts w:ascii="Times New Roman" w:hAnsi="Times New Roman" w:cs="Times New Roman"/>
                <w:sz w:val="24"/>
                <w:szCs w:val="24"/>
              </w:rPr>
            </w:pPr>
          </w:p>
        </w:tc>
        <w:tc>
          <w:tcPr>
            <w:tcW w:w="669" w:type="pct"/>
          </w:tcPr>
          <w:p w14:paraId="31C07922" w14:textId="4AD3E5C7"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691.7747  </w:t>
            </w:r>
          </w:p>
        </w:tc>
        <w:tc>
          <w:tcPr>
            <w:tcW w:w="469" w:type="pct"/>
          </w:tcPr>
          <w:p w14:paraId="2F80A243" w14:textId="77777777" w:rsidR="00AC1EDE" w:rsidRPr="00634422" w:rsidRDefault="00AC1EDE" w:rsidP="006547F2">
            <w:pPr>
              <w:rPr>
                <w:rFonts w:ascii="Times New Roman" w:hAnsi="Times New Roman" w:cs="Times New Roman"/>
                <w:sz w:val="24"/>
                <w:szCs w:val="24"/>
              </w:rPr>
            </w:pPr>
          </w:p>
        </w:tc>
        <w:tc>
          <w:tcPr>
            <w:tcW w:w="473" w:type="pct"/>
          </w:tcPr>
          <w:p w14:paraId="3FF3EE89" w14:textId="38FBD0A8"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434.6458 </w:t>
            </w:r>
          </w:p>
        </w:tc>
        <w:tc>
          <w:tcPr>
            <w:tcW w:w="352" w:type="pct"/>
          </w:tcPr>
          <w:p w14:paraId="5B377D06" w14:textId="77777777" w:rsidR="00AC1EDE" w:rsidRPr="00634422" w:rsidRDefault="00AC1EDE" w:rsidP="006547F2">
            <w:pPr>
              <w:rPr>
                <w:rFonts w:ascii="Times New Roman" w:hAnsi="Times New Roman" w:cs="Times New Roman"/>
                <w:sz w:val="24"/>
                <w:szCs w:val="24"/>
              </w:rPr>
            </w:pPr>
          </w:p>
        </w:tc>
        <w:tc>
          <w:tcPr>
            <w:tcW w:w="503" w:type="pct"/>
          </w:tcPr>
          <w:p w14:paraId="3F28BB6E" w14:textId="4767265C"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 xml:space="preserve">5043.062 </w:t>
            </w:r>
          </w:p>
        </w:tc>
        <w:tc>
          <w:tcPr>
            <w:tcW w:w="352" w:type="pct"/>
          </w:tcPr>
          <w:p w14:paraId="5255273C" w14:textId="77777777" w:rsidR="00AC1EDE" w:rsidRPr="00634422" w:rsidRDefault="00AC1EDE" w:rsidP="006547F2">
            <w:pPr>
              <w:rPr>
                <w:rFonts w:ascii="Times New Roman" w:hAnsi="Times New Roman" w:cs="Times New Roman"/>
                <w:sz w:val="24"/>
                <w:szCs w:val="24"/>
              </w:rPr>
            </w:pPr>
          </w:p>
        </w:tc>
      </w:tr>
      <w:tr w:rsidR="00AC1EDE" w:rsidRPr="00634422" w14:paraId="72F548E4" w14:textId="27CEF8D2" w:rsidTr="00E52727">
        <w:tc>
          <w:tcPr>
            <w:tcW w:w="1327" w:type="pct"/>
          </w:tcPr>
          <w:p w14:paraId="7B649632" w14:textId="77777777" w:rsidR="00AC1EDE" w:rsidRPr="00634422" w:rsidRDefault="00AC1EDE" w:rsidP="00A50D00">
            <w:pPr>
              <w:jc w:val="center"/>
              <w:rPr>
                <w:rFonts w:ascii="Times New Roman" w:hAnsi="Times New Roman" w:cs="Times New Roman"/>
                <w:b/>
                <w:bCs/>
                <w:sz w:val="24"/>
                <w:szCs w:val="24"/>
              </w:rPr>
            </w:pPr>
            <w:r w:rsidRPr="00634422">
              <w:rPr>
                <w:rFonts w:ascii="Times New Roman" w:hAnsi="Times New Roman" w:cs="Times New Roman"/>
                <w:b/>
                <w:bCs/>
                <w:sz w:val="24"/>
                <w:szCs w:val="24"/>
              </w:rPr>
              <w:t>BIC</w:t>
            </w:r>
          </w:p>
        </w:tc>
        <w:tc>
          <w:tcPr>
            <w:tcW w:w="503" w:type="pct"/>
          </w:tcPr>
          <w:p w14:paraId="58BF37C4" w14:textId="17B25185"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3688.724</w:t>
            </w:r>
          </w:p>
        </w:tc>
        <w:tc>
          <w:tcPr>
            <w:tcW w:w="352" w:type="pct"/>
          </w:tcPr>
          <w:p w14:paraId="24608EBA" w14:textId="77777777" w:rsidR="00AC1EDE" w:rsidRPr="00634422" w:rsidRDefault="00AC1EDE" w:rsidP="006547F2">
            <w:pPr>
              <w:rPr>
                <w:rFonts w:ascii="Times New Roman" w:hAnsi="Times New Roman" w:cs="Times New Roman"/>
                <w:sz w:val="24"/>
                <w:szCs w:val="24"/>
              </w:rPr>
            </w:pPr>
          </w:p>
        </w:tc>
        <w:tc>
          <w:tcPr>
            <w:tcW w:w="669" w:type="pct"/>
          </w:tcPr>
          <w:p w14:paraId="5CE2FB2B" w14:textId="5A1CF7F0"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867.5586</w:t>
            </w:r>
          </w:p>
        </w:tc>
        <w:tc>
          <w:tcPr>
            <w:tcW w:w="469" w:type="pct"/>
          </w:tcPr>
          <w:p w14:paraId="765D8457" w14:textId="77777777" w:rsidR="00AC1EDE" w:rsidRPr="00634422" w:rsidRDefault="00AC1EDE" w:rsidP="006547F2">
            <w:pPr>
              <w:rPr>
                <w:rFonts w:ascii="Times New Roman" w:hAnsi="Times New Roman" w:cs="Times New Roman"/>
                <w:sz w:val="24"/>
                <w:szCs w:val="24"/>
              </w:rPr>
            </w:pPr>
          </w:p>
        </w:tc>
        <w:tc>
          <w:tcPr>
            <w:tcW w:w="473" w:type="pct"/>
          </w:tcPr>
          <w:p w14:paraId="0ACA75F8" w14:textId="74DDA706"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627.6528</w:t>
            </w:r>
          </w:p>
        </w:tc>
        <w:tc>
          <w:tcPr>
            <w:tcW w:w="352" w:type="pct"/>
          </w:tcPr>
          <w:p w14:paraId="5426E250" w14:textId="77777777" w:rsidR="00AC1EDE" w:rsidRPr="00634422" w:rsidRDefault="00AC1EDE" w:rsidP="006547F2">
            <w:pPr>
              <w:rPr>
                <w:rFonts w:ascii="Times New Roman" w:hAnsi="Times New Roman" w:cs="Times New Roman"/>
                <w:sz w:val="24"/>
                <w:szCs w:val="24"/>
              </w:rPr>
            </w:pPr>
          </w:p>
        </w:tc>
        <w:tc>
          <w:tcPr>
            <w:tcW w:w="503" w:type="pct"/>
          </w:tcPr>
          <w:p w14:paraId="6D2D03BD" w14:textId="7AC434B4"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5299.508</w:t>
            </w:r>
          </w:p>
        </w:tc>
        <w:tc>
          <w:tcPr>
            <w:tcW w:w="352" w:type="pct"/>
          </w:tcPr>
          <w:p w14:paraId="4A2C69D4" w14:textId="77777777" w:rsidR="00AC1EDE" w:rsidRPr="00634422" w:rsidRDefault="00AC1EDE" w:rsidP="006547F2">
            <w:pPr>
              <w:rPr>
                <w:rFonts w:ascii="Times New Roman" w:hAnsi="Times New Roman" w:cs="Times New Roman"/>
                <w:sz w:val="24"/>
                <w:szCs w:val="24"/>
              </w:rPr>
            </w:pPr>
          </w:p>
        </w:tc>
      </w:tr>
      <w:tr w:rsidR="00AC1EDE" w:rsidRPr="00634422" w14:paraId="17C6DC6F" w14:textId="24E4C62E" w:rsidTr="00E52727">
        <w:tc>
          <w:tcPr>
            <w:tcW w:w="1327" w:type="pct"/>
          </w:tcPr>
          <w:p w14:paraId="46FA4DEF" w14:textId="77777777" w:rsidR="00AC1EDE" w:rsidRPr="00634422" w:rsidRDefault="00AC1EDE" w:rsidP="00A50D00">
            <w:pPr>
              <w:jc w:val="center"/>
              <w:rPr>
                <w:rFonts w:ascii="Times New Roman" w:hAnsi="Times New Roman" w:cs="Times New Roman"/>
                <w:b/>
                <w:bCs/>
                <w:sz w:val="24"/>
                <w:szCs w:val="24"/>
              </w:rPr>
            </w:pPr>
            <w:r w:rsidRPr="00634422">
              <w:rPr>
                <w:rFonts w:ascii="Times New Roman" w:hAnsi="Times New Roman" w:cs="Times New Roman"/>
                <w:b/>
                <w:bCs/>
                <w:sz w:val="24"/>
                <w:szCs w:val="24"/>
              </w:rPr>
              <w:t>F value, (Prob &gt; F)</w:t>
            </w:r>
          </w:p>
        </w:tc>
        <w:tc>
          <w:tcPr>
            <w:tcW w:w="503" w:type="pct"/>
          </w:tcPr>
          <w:p w14:paraId="2435F207" w14:textId="1D42169E"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&lt;0.001</w:t>
            </w:r>
          </w:p>
        </w:tc>
        <w:tc>
          <w:tcPr>
            <w:tcW w:w="352" w:type="pct"/>
          </w:tcPr>
          <w:p w14:paraId="4B238D6F" w14:textId="77777777" w:rsidR="00AC1EDE" w:rsidRPr="00634422" w:rsidRDefault="00AC1EDE" w:rsidP="006547F2">
            <w:pPr>
              <w:rPr>
                <w:rFonts w:ascii="Times New Roman" w:hAnsi="Times New Roman" w:cs="Times New Roman"/>
                <w:sz w:val="24"/>
                <w:szCs w:val="24"/>
              </w:rPr>
            </w:pPr>
          </w:p>
        </w:tc>
        <w:tc>
          <w:tcPr>
            <w:tcW w:w="669" w:type="pct"/>
          </w:tcPr>
          <w:p w14:paraId="0B8CB473" w14:textId="27503590"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&lt;0.001</w:t>
            </w:r>
          </w:p>
        </w:tc>
        <w:tc>
          <w:tcPr>
            <w:tcW w:w="469" w:type="pct"/>
          </w:tcPr>
          <w:p w14:paraId="47E5F3CA" w14:textId="77777777" w:rsidR="00AC1EDE" w:rsidRPr="00634422" w:rsidRDefault="00AC1EDE" w:rsidP="006547F2">
            <w:pPr>
              <w:rPr>
                <w:rFonts w:ascii="Times New Roman" w:hAnsi="Times New Roman" w:cs="Times New Roman"/>
                <w:sz w:val="24"/>
                <w:szCs w:val="24"/>
              </w:rPr>
            </w:pPr>
          </w:p>
        </w:tc>
        <w:tc>
          <w:tcPr>
            <w:tcW w:w="473" w:type="pct"/>
          </w:tcPr>
          <w:p w14:paraId="2FF36576" w14:textId="7CAB04D9"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&lt;0.001</w:t>
            </w:r>
          </w:p>
        </w:tc>
        <w:tc>
          <w:tcPr>
            <w:tcW w:w="352" w:type="pct"/>
          </w:tcPr>
          <w:p w14:paraId="09B39013" w14:textId="77777777" w:rsidR="00AC1EDE" w:rsidRPr="00634422" w:rsidRDefault="00AC1EDE" w:rsidP="006547F2">
            <w:pPr>
              <w:rPr>
                <w:rFonts w:ascii="Times New Roman" w:hAnsi="Times New Roman" w:cs="Times New Roman"/>
                <w:sz w:val="24"/>
                <w:szCs w:val="24"/>
              </w:rPr>
            </w:pPr>
          </w:p>
        </w:tc>
        <w:tc>
          <w:tcPr>
            <w:tcW w:w="503" w:type="pct"/>
          </w:tcPr>
          <w:p w14:paraId="2AFBC525" w14:textId="72C4F9E4" w:rsidR="00AC1EDE" w:rsidRPr="00634422" w:rsidRDefault="00AC1EDE" w:rsidP="006547F2">
            <w:pPr>
              <w:rPr>
                <w:rFonts w:ascii="Times New Roman" w:hAnsi="Times New Roman" w:cs="Times New Roman"/>
                <w:sz w:val="24"/>
                <w:szCs w:val="24"/>
              </w:rPr>
            </w:pPr>
            <w:r w:rsidRPr="00634422">
              <w:rPr>
                <w:rFonts w:ascii="Times New Roman" w:hAnsi="Times New Roman" w:cs="Times New Roman"/>
                <w:sz w:val="24"/>
                <w:szCs w:val="24"/>
              </w:rPr>
              <w:t>&lt;0.001</w:t>
            </w:r>
          </w:p>
        </w:tc>
        <w:tc>
          <w:tcPr>
            <w:tcW w:w="352" w:type="pct"/>
          </w:tcPr>
          <w:p w14:paraId="77939638" w14:textId="77777777" w:rsidR="00AC1EDE" w:rsidRPr="00634422" w:rsidRDefault="00AC1EDE" w:rsidP="006547F2">
            <w:pPr>
              <w:rPr>
                <w:rFonts w:ascii="Times New Roman" w:hAnsi="Times New Roman" w:cs="Times New Roman"/>
                <w:sz w:val="24"/>
                <w:szCs w:val="24"/>
              </w:rPr>
            </w:pPr>
          </w:p>
        </w:tc>
      </w:tr>
    </w:tbl>
    <w:p w14:paraId="43034672" w14:textId="77777777" w:rsidR="0068106E" w:rsidRDefault="0068106E" w:rsidP="0068106E">
      <w:pPr>
        <w:rPr>
          <w:rFonts w:ascii="Times New Roman" w:hAnsi="Times New Roman" w:cs="Times New Roman"/>
          <w:sz w:val="24"/>
          <w:szCs w:val="24"/>
        </w:rPr>
      </w:pPr>
    </w:p>
    <w:p w14:paraId="305A9367" w14:textId="1ECE5BE0" w:rsidR="00624EBD" w:rsidRDefault="00624EBD" w:rsidP="00A72186">
      <w:pPr>
        <w:jc w:val="both"/>
        <w:rPr>
          <w:rFonts w:ascii="Times New Roman" w:hAnsi="Times New Roman" w:cs="Times New Roman"/>
          <w:sz w:val="24"/>
          <w:szCs w:val="24"/>
        </w:rPr>
      </w:pPr>
      <w:r>
        <w:rPr>
          <w:rFonts w:ascii="Times New Roman" w:hAnsi="Times New Roman" w:cs="Times New Roman"/>
          <w:sz w:val="24"/>
          <w:szCs w:val="24"/>
        </w:rPr>
        <w:t xml:space="preserve">Table 3 demonstrates that there were several factors associate with OOP cost during child delivery in 2014. From the analysis, we found that, women’s age, education level, background, residing area and </w:t>
      </w:r>
      <w:r w:rsidR="00A72186">
        <w:rPr>
          <w:rFonts w:ascii="Times New Roman" w:hAnsi="Times New Roman" w:cs="Times New Roman"/>
          <w:sz w:val="24"/>
          <w:szCs w:val="24"/>
        </w:rPr>
        <w:t>husbands’</w:t>
      </w:r>
      <w:r>
        <w:rPr>
          <w:rFonts w:ascii="Times New Roman" w:hAnsi="Times New Roman" w:cs="Times New Roman"/>
          <w:sz w:val="24"/>
          <w:szCs w:val="24"/>
        </w:rPr>
        <w:t xml:space="preserve"> education and income significantly influence OOP expenditure associated with childbirth.</w:t>
      </w:r>
      <w:r w:rsidR="00A72186">
        <w:rPr>
          <w:rFonts w:ascii="Times New Roman" w:hAnsi="Times New Roman" w:cs="Times New Roman"/>
          <w:sz w:val="24"/>
          <w:szCs w:val="24"/>
        </w:rPr>
        <w:t xml:space="preserve"> </w:t>
      </w:r>
      <w:r w:rsidR="00A72186" w:rsidRPr="00A72186">
        <w:rPr>
          <w:rFonts w:ascii="Times New Roman" w:hAnsi="Times New Roman" w:cs="Times New Roman"/>
          <w:sz w:val="24"/>
          <w:szCs w:val="24"/>
        </w:rPr>
        <w:t>Institutional deliveries and cesarean sections were positively correlated with higher delivery costs, with cesarean sections having the greatest impact. Maternal age, especially in the 35-49 age group, showed a modest positive correlation with costs, particularly for cesarean sections. Education levels also played a significant role, as women with secondary or higher education had increased costs across all delivery modes. The number of ANC visits was directly associated with higher costs, indicating that increased prenatal care leads to higher overall expenses. Household wealth index and urban residency were also significant predictors of higher delivery expenses.</w:t>
      </w:r>
    </w:p>
    <w:p w14:paraId="491A4EEB" w14:textId="77777777" w:rsidR="00A72186" w:rsidRDefault="00A72186" w:rsidP="00A72186">
      <w:pPr>
        <w:jc w:val="both"/>
        <w:rPr>
          <w:rFonts w:ascii="Times New Roman" w:hAnsi="Times New Roman" w:cs="Times New Roman"/>
          <w:sz w:val="24"/>
          <w:szCs w:val="24"/>
        </w:rPr>
      </w:pPr>
    </w:p>
    <w:p w14:paraId="29DA8585" w14:textId="77777777" w:rsidR="00624EBD" w:rsidRPr="00634422" w:rsidRDefault="00624EBD" w:rsidP="0068106E">
      <w:pPr>
        <w:rPr>
          <w:rFonts w:ascii="Times New Roman" w:hAnsi="Times New Roman" w:cs="Times New Roman"/>
          <w:sz w:val="24"/>
          <w:szCs w:val="24"/>
        </w:rPr>
      </w:pPr>
    </w:p>
    <w:p w14:paraId="3E4283FA" w14:textId="77777777" w:rsidR="00E52727" w:rsidRDefault="00E52727" w:rsidP="00CE2554">
      <w:pPr>
        <w:rPr>
          <w:rFonts w:ascii="Times New Roman" w:hAnsi="Times New Roman" w:cs="Times New Roman"/>
          <w:sz w:val="24"/>
          <w:szCs w:val="24"/>
        </w:rPr>
      </w:pPr>
    </w:p>
    <w:p w14:paraId="62121116" w14:textId="0F51A965" w:rsidR="00CE2554" w:rsidRPr="00634422" w:rsidRDefault="00CE2554" w:rsidP="00CE2554">
      <w:pPr>
        <w:rPr>
          <w:rFonts w:ascii="Times New Roman" w:hAnsi="Times New Roman" w:cs="Times New Roman"/>
          <w:sz w:val="24"/>
          <w:szCs w:val="24"/>
        </w:rPr>
      </w:pPr>
      <w:r w:rsidRPr="00634422">
        <w:rPr>
          <w:rFonts w:ascii="Times New Roman" w:hAnsi="Times New Roman" w:cs="Times New Roman"/>
          <w:sz w:val="24"/>
          <w:szCs w:val="24"/>
        </w:rPr>
        <w:t>Table</w:t>
      </w:r>
      <w:r w:rsidR="0023407A">
        <w:rPr>
          <w:rFonts w:ascii="Times New Roman" w:hAnsi="Times New Roman" w:cs="Times New Roman"/>
          <w:sz w:val="24"/>
          <w:szCs w:val="24"/>
        </w:rPr>
        <w:t xml:space="preserve"> 4</w:t>
      </w:r>
      <w:r w:rsidRPr="00634422">
        <w:rPr>
          <w:rFonts w:ascii="Times New Roman" w:hAnsi="Times New Roman" w:cs="Times New Roman"/>
          <w:sz w:val="24"/>
          <w:szCs w:val="24"/>
        </w:rPr>
        <w:t xml:space="preserve">: </w:t>
      </w:r>
      <w:r w:rsidR="00634422" w:rsidRPr="00634422">
        <w:rPr>
          <w:rFonts w:ascii="Times New Roman" w:hAnsi="Times New Roman" w:cs="Times New Roman"/>
          <w:sz w:val="24"/>
          <w:szCs w:val="24"/>
        </w:rPr>
        <w:t>Cost Distribution of Child Delivery in Bangladesh (US$) Based on the 201</w:t>
      </w:r>
      <w:r w:rsidR="00634422">
        <w:rPr>
          <w:rFonts w:ascii="Times New Roman" w:hAnsi="Times New Roman" w:cs="Times New Roman"/>
          <w:sz w:val="24"/>
          <w:szCs w:val="24"/>
        </w:rPr>
        <w:t>7-18</w:t>
      </w:r>
      <w:r w:rsidR="00634422" w:rsidRPr="00634422">
        <w:rPr>
          <w:rFonts w:ascii="Times New Roman" w:hAnsi="Times New Roman" w:cs="Times New Roman"/>
          <w:sz w:val="24"/>
          <w:szCs w:val="24"/>
        </w:rPr>
        <w:t xml:space="preserve"> BDHS Survey</w:t>
      </w:r>
    </w:p>
    <w:tbl>
      <w:tblPr>
        <w:tblStyle w:val="TableGrid"/>
        <w:tblW w:w="5000" w:type="pct"/>
        <w:tblLook w:val="04A0" w:firstRow="1" w:lastRow="0" w:firstColumn="1" w:lastColumn="0" w:noHBand="0" w:noVBand="1"/>
      </w:tblPr>
      <w:tblGrid>
        <w:gridCol w:w="2693"/>
        <w:gridCol w:w="1260"/>
        <w:gridCol w:w="1260"/>
        <w:gridCol w:w="1260"/>
        <w:gridCol w:w="1349"/>
        <w:gridCol w:w="1258"/>
        <w:gridCol w:w="1082"/>
        <w:gridCol w:w="1439"/>
        <w:gridCol w:w="1897"/>
        <w:gridCol w:w="892"/>
      </w:tblGrid>
      <w:tr w:rsidR="00D905B5" w:rsidRPr="00634422" w14:paraId="24A70CCB" w14:textId="77777777" w:rsidTr="00A859C5">
        <w:tc>
          <w:tcPr>
            <w:tcW w:w="936" w:type="pct"/>
          </w:tcPr>
          <w:p w14:paraId="6A267525" w14:textId="77777777" w:rsidR="00CE2554" w:rsidRPr="00634422" w:rsidRDefault="00CE2554" w:rsidP="00CB0C67">
            <w:pPr>
              <w:jc w:val="center"/>
              <w:rPr>
                <w:rFonts w:ascii="Times New Roman" w:hAnsi="Times New Roman" w:cs="Times New Roman"/>
                <w:sz w:val="24"/>
                <w:szCs w:val="24"/>
              </w:rPr>
            </w:pPr>
          </w:p>
        </w:tc>
        <w:tc>
          <w:tcPr>
            <w:tcW w:w="876" w:type="pct"/>
            <w:gridSpan w:val="2"/>
          </w:tcPr>
          <w:p w14:paraId="60690BD1"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Home Delivery</w:t>
            </w:r>
          </w:p>
        </w:tc>
        <w:tc>
          <w:tcPr>
            <w:tcW w:w="907" w:type="pct"/>
            <w:gridSpan w:val="2"/>
          </w:tcPr>
          <w:p w14:paraId="38F74909"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Institutional Normal Delivery</w:t>
            </w:r>
          </w:p>
        </w:tc>
        <w:tc>
          <w:tcPr>
            <w:tcW w:w="813" w:type="pct"/>
            <w:gridSpan w:val="2"/>
          </w:tcPr>
          <w:p w14:paraId="01B9BEA2"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Cesarean Section</w:t>
            </w:r>
          </w:p>
        </w:tc>
        <w:tc>
          <w:tcPr>
            <w:tcW w:w="1159" w:type="pct"/>
            <w:gridSpan w:val="2"/>
          </w:tcPr>
          <w:p w14:paraId="4DD2F098"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Total</w:t>
            </w:r>
          </w:p>
        </w:tc>
        <w:tc>
          <w:tcPr>
            <w:tcW w:w="309" w:type="pct"/>
          </w:tcPr>
          <w:p w14:paraId="3064C359"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P-value</w:t>
            </w:r>
          </w:p>
        </w:tc>
      </w:tr>
      <w:tr w:rsidR="00A859C5" w:rsidRPr="00634422" w14:paraId="405A6095" w14:textId="77777777" w:rsidTr="0023407A">
        <w:tc>
          <w:tcPr>
            <w:tcW w:w="936" w:type="pct"/>
          </w:tcPr>
          <w:p w14:paraId="37A28AF5" w14:textId="77777777" w:rsidR="00CE2554" w:rsidRPr="00634422" w:rsidRDefault="00CE2554" w:rsidP="00CB0C67">
            <w:pPr>
              <w:jc w:val="center"/>
              <w:rPr>
                <w:rFonts w:ascii="Times New Roman" w:hAnsi="Times New Roman" w:cs="Times New Roman"/>
                <w:sz w:val="24"/>
                <w:szCs w:val="24"/>
              </w:rPr>
            </w:pPr>
          </w:p>
        </w:tc>
        <w:tc>
          <w:tcPr>
            <w:tcW w:w="438" w:type="pct"/>
          </w:tcPr>
          <w:p w14:paraId="71B9B038"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438" w:type="pct"/>
          </w:tcPr>
          <w:p w14:paraId="7BAA3EAA"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438" w:type="pct"/>
          </w:tcPr>
          <w:p w14:paraId="4D32F65E"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469" w:type="pct"/>
          </w:tcPr>
          <w:p w14:paraId="372262AB"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437" w:type="pct"/>
          </w:tcPr>
          <w:p w14:paraId="3D3010E3"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376" w:type="pct"/>
          </w:tcPr>
          <w:p w14:paraId="7804BB57"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500" w:type="pct"/>
          </w:tcPr>
          <w:p w14:paraId="6893E181"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659" w:type="pct"/>
          </w:tcPr>
          <w:p w14:paraId="0C3EF718"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309" w:type="pct"/>
          </w:tcPr>
          <w:p w14:paraId="669A1667" w14:textId="77777777" w:rsidR="00CE2554" w:rsidRPr="00634422" w:rsidRDefault="00CE2554" w:rsidP="00CB0C67">
            <w:pPr>
              <w:jc w:val="center"/>
              <w:rPr>
                <w:rFonts w:ascii="Times New Roman" w:hAnsi="Times New Roman" w:cs="Times New Roman"/>
                <w:sz w:val="24"/>
                <w:szCs w:val="24"/>
              </w:rPr>
            </w:pPr>
          </w:p>
        </w:tc>
      </w:tr>
      <w:tr w:rsidR="00A859C5" w:rsidRPr="00634422" w14:paraId="28B146D5" w14:textId="77777777" w:rsidTr="0023407A">
        <w:trPr>
          <w:trHeight w:val="109"/>
        </w:trPr>
        <w:tc>
          <w:tcPr>
            <w:tcW w:w="936" w:type="pct"/>
          </w:tcPr>
          <w:p w14:paraId="18214913" w14:textId="77777777" w:rsidR="00CE2554" w:rsidRPr="00634422" w:rsidRDefault="00CE2554" w:rsidP="00CB0C67">
            <w:pPr>
              <w:jc w:val="center"/>
              <w:rPr>
                <w:rFonts w:ascii="Times New Roman" w:hAnsi="Times New Roman" w:cs="Times New Roman"/>
                <w:b/>
                <w:bCs/>
                <w:sz w:val="24"/>
                <w:szCs w:val="24"/>
              </w:rPr>
            </w:pPr>
            <w:r w:rsidRPr="00634422">
              <w:rPr>
                <w:rFonts w:ascii="Times New Roman" w:hAnsi="Times New Roman" w:cs="Times New Roman"/>
                <w:b/>
                <w:bCs/>
                <w:sz w:val="24"/>
                <w:szCs w:val="24"/>
              </w:rPr>
              <w:t>Age</w:t>
            </w:r>
          </w:p>
        </w:tc>
        <w:tc>
          <w:tcPr>
            <w:tcW w:w="438" w:type="pct"/>
          </w:tcPr>
          <w:p w14:paraId="4FFD2A67" w14:textId="2A907405" w:rsidR="00CE2554" w:rsidRPr="00634422" w:rsidRDefault="00D71725" w:rsidP="00E52727">
            <w:pPr>
              <w:rPr>
                <w:rFonts w:ascii="Times New Roman" w:hAnsi="Times New Roman" w:cs="Times New Roman"/>
                <w:sz w:val="24"/>
                <w:szCs w:val="24"/>
              </w:rPr>
            </w:pPr>
            <w:r w:rsidRPr="00634422">
              <w:rPr>
                <w:rFonts w:ascii="Times New Roman" w:hAnsi="Times New Roman" w:cs="Times New Roman"/>
                <w:sz w:val="24"/>
                <w:szCs w:val="24"/>
              </w:rPr>
              <w:t>25.07</w:t>
            </w:r>
            <w:r w:rsidR="00104B54">
              <w:rPr>
                <w:rFonts w:ascii="Times New Roman" w:hAnsi="Times New Roman" w:cs="Times New Roman"/>
                <w:sz w:val="24"/>
                <w:szCs w:val="24"/>
              </w:rPr>
              <w:t xml:space="preserve"> (</w:t>
            </w:r>
            <w:r w:rsidRPr="00634422">
              <w:rPr>
                <w:rFonts w:ascii="Times New Roman" w:hAnsi="Times New Roman" w:cs="Times New Roman"/>
                <w:sz w:val="24"/>
                <w:szCs w:val="24"/>
              </w:rPr>
              <w:t>5.62</w:t>
            </w:r>
            <w:r w:rsidR="001A65FF">
              <w:rPr>
                <w:rFonts w:ascii="Times New Roman" w:hAnsi="Times New Roman" w:cs="Times New Roman"/>
                <w:sz w:val="24"/>
                <w:szCs w:val="24"/>
              </w:rPr>
              <w:t>)</w:t>
            </w:r>
          </w:p>
        </w:tc>
        <w:tc>
          <w:tcPr>
            <w:tcW w:w="438" w:type="pct"/>
          </w:tcPr>
          <w:p w14:paraId="3E509CB7" w14:textId="4DAFBE37" w:rsidR="00CE2554" w:rsidRPr="00634422" w:rsidRDefault="00D71725" w:rsidP="00104B54">
            <w:pPr>
              <w:rPr>
                <w:rFonts w:ascii="Times New Roman" w:hAnsi="Times New Roman" w:cs="Times New Roman"/>
                <w:sz w:val="24"/>
                <w:szCs w:val="24"/>
              </w:rPr>
            </w:pPr>
            <w:r w:rsidRPr="00634422">
              <w:rPr>
                <w:rFonts w:ascii="Times New Roman" w:hAnsi="Times New Roman" w:cs="Times New Roman"/>
                <w:sz w:val="24"/>
                <w:szCs w:val="24"/>
              </w:rPr>
              <w:t>24.00</w:t>
            </w:r>
            <w:r w:rsidR="00A747CF">
              <w:rPr>
                <w:rFonts w:ascii="Times New Roman" w:hAnsi="Times New Roman" w:cs="Times New Roman"/>
                <w:sz w:val="24"/>
                <w:szCs w:val="24"/>
              </w:rPr>
              <w:t xml:space="preserve"> (</w:t>
            </w:r>
            <w:r w:rsidRPr="00634422">
              <w:rPr>
                <w:rFonts w:ascii="Times New Roman" w:hAnsi="Times New Roman" w:cs="Times New Roman"/>
                <w:sz w:val="24"/>
                <w:szCs w:val="24"/>
              </w:rPr>
              <w:t>21.00</w:t>
            </w:r>
            <w:r w:rsidR="006C44B7">
              <w:rPr>
                <w:rFonts w:ascii="Times New Roman" w:hAnsi="Times New Roman" w:cs="Times New Roman"/>
                <w:sz w:val="24"/>
                <w:szCs w:val="24"/>
              </w:rPr>
              <w:t>)</w:t>
            </w:r>
          </w:p>
        </w:tc>
        <w:tc>
          <w:tcPr>
            <w:tcW w:w="438" w:type="pct"/>
          </w:tcPr>
          <w:p w14:paraId="3598F684" w14:textId="28836F98" w:rsidR="00CE2554" w:rsidRPr="00634422" w:rsidRDefault="00D71725" w:rsidP="006C44B7">
            <w:pPr>
              <w:rPr>
                <w:rFonts w:ascii="Times New Roman" w:hAnsi="Times New Roman" w:cs="Times New Roman"/>
                <w:sz w:val="24"/>
                <w:szCs w:val="24"/>
              </w:rPr>
            </w:pPr>
            <w:r w:rsidRPr="00634422">
              <w:rPr>
                <w:rFonts w:ascii="Times New Roman" w:hAnsi="Times New Roman" w:cs="Times New Roman"/>
                <w:sz w:val="24"/>
                <w:szCs w:val="24"/>
              </w:rPr>
              <w:t xml:space="preserve">24.18 </w:t>
            </w:r>
            <w:r w:rsidR="006C44B7">
              <w:rPr>
                <w:rFonts w:ascii="Times New Roman" w:hAnsi="Times New Roman" w:cs="Times New Roman"/>
                <w:sz w:val="24"/>
                <w:szCs w:val="24"/>
              </w:rPr>
              <w:t>(</w:t>
            </w:r>
            <w:r w:rsidRPr="00634422">
              <w:rPr>
                <w:rFonts w:ascii="Times New Roman" w:hAnsi="Times New Roman" w:cs="Times New Roman"/>
                <w:sz w:val="24"/>
                <w:szCs w:val="24"/>
              </w:rPr>
              <w:t>5.48</w:t>
            </w:r>
            <w:r w:rsidR="00E83591">
              <w:rPr>
                <w:rFonts w:ascii="Times New Roman" w:hAnsi="Times New Roman" w:cs="Times New Roman"/>
                <w:sz w:val="24"/>
                <w:szCs w:val="24"/>
              </w:rPr>
              <w:t>)</w:t>
            </w:r>
          </w:p>
        </w:tc>
        <w:tc>
          <w:tcPr>
            <w:tcW w:w="469" w:type="pct"/>
          </w:tcPr>
          <w:p w14:paraId="4835FE38" w14:textId="1C5E9815" w:rsidR="00CE2554" w:rsidRPr="00634422" w:rsidRDefault="00D71725" w:rsidP="00807D11">
            <w:pPr>
              <w:rPr>
                <w:rFonts w:ascii="Times New Roman" w:hAnsi="Times New Roman" w:cs="Times New Roman"/>
                <w:sz w:val="24"/>
                <w:szCs w:val="24"/>
              </w:rPr>
            </w:pPr>
            <w:r w:rsidRPr="00634422">
              <w:rPr>
                <w:rFonts w:ascii="Times New Roman" w:hAnsi="Times New Roman" w:cs="Times New Roman"/>
                <w:sz w:val="24"/>
                <w:szCs w:val="24"/>
              </w:rPr>
              <w:t>23.00</w:t>
            </w:r>
            <w:r w:rsidR="00807D11">
              <w:rPr>
                <w:rFonts w:ascii="Times New Roman" w:hAnsi="Times New Roman" w:cs="Times New Roman"/>
                <w:sz w:val="24"/>
                <w:szCs w:val="24"/>
              </w:rPr>
              <w:t xml:space="preserve"> (</w:t>
            </w:r>
            <w:r w:rsidRPr="00634422">
              <w:rPr>
                <w:rFonts w:ascii="Times New Roman" w:hAnsi="Times New Roman" w:cs="Times New Roman"/>
                <w:sz w:val="24"/>
                <w:szCs w:val="24"/>
              </w:rPr>
              <w:t>20.00</w:t>
            </w:r>
            <w:r w:rsidR="00163013">
              <w:rPr>
                <w:rFonts w:ascii="Times New Roman" w:hAnsi="Times New Roman" w:cs="Times New Roman"/>
                <w:sz w:val="24"/>
                <w:szCs w:val="24"/>
              </w:rPr>
              <w:t>)</w:t>
            </w:r>
          </w:p>
        </w:tc>
        <w:tc>
          <w:tcPr>
            <w:tcW w:w="437" w:type="pct"/>
          </w:tcPr>
          <w:p w14:paraId="5A668322" w14:textId="426D4EE5" w:rsidR="00CE2554" w:rsidRPr="00634422" w:rsidRDefault="00D71725" w:rsidP="00163013">
            <w:pPr>
              <w:rPr>
                <w:rFonts w:ascii="Times New Roman" w:hAnsi="Times New Roman" w:cs="Times New Roman"/>
                <w:sz w:val="24"/>
                <w:szCs w:val="24"/>
              </w:rPr>
            </w:pPr>
            <w:r w:rsidRPr="00634422">
              <w:rPr>
                <w:rFonts w:ascii="Times New Roman" w:hAnsi="Times New Roman" w:cs="Times New Roman"/>
                <w:sz w:val="24"/>
                <w:szCs w:val="24"/>
              </w:rPr>
              <w:t xml:space="preserve">25.18 </w:t>
            </w:r>
            <w:r w:rsidR="00163013">
              <w:rPr>
                <w:rFonts w:ascii="Times New Roman" w:hAnsi="Times New Roman" w:cs="Times New Roman"/>
                <w:sz w:val="24"/>
                <w:szCs w:val="24"/>
              </w:rPr>
              <w:t>(</w:t>
            </w:r>
            <w:r w:rsidRPr="00634422">
              <w:rPr>
                <w:rFonts w:ascii="Times New Roman" w:hAnsi="Times New Roman" w:cs="Times New Roman"/>
                <w:sz w:val="24"/>
                <w:szCs w:val="24"/>
              </w:rPr>
              <w:t>5.50</w:t>
            </w:r>
            <w:r w:rsidR="00BC464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76" w:type="pct"/>
          </w:tcPr>
          <w:p w14:paraId="29C1928F" w14:textId="2E5B18BF" w:rsidR="00CE2554" w:rsidRPr="00634422" w:rsidRDefault="00D71725" w:rsidP="00833217">
            <w:pPr>
              <w:rPr>
                <w:rFonts w:ascii="Times New Roman" w:hAnsi="Times New Roman" w:cs="Times New Roman"/>
                <w:sz w:val="24"/>
                <w:szCs w:val="24"/>
              </w:rPr>
            </w:pPr>
            <w:r w:rsidRPr="00634422">
              <w:rPr>
                <w:rFonts w:ascii="Times New Roman" w:hAnsi="Times New Roman" w:cs="Times New Roman"/>
                <w:sz w:val="24"/>
                <w:szCs w:val="24"/>
              </w:rPr>
              <w:t xml:space="preserve">24.00 </w:t>
            </w:r>
            <w:r w:rsidR="00833217">
              <w:rPr>
                <w:rFonts w:ascii="Times New Roman" w:hAnsi="Times New Roman" w:cs="Times New Roman"/>
                <w:sz w:val="24"/>
                <w:szCs w:val="24"/>
              </w:rPr>
              <w:t>(</w:t>
            </w:r>
            <w:r w:rsidRPr="00634422">
              <w:rPr>
                <w:rFonts w:ascii="Times New Roman" w:hAnsi="Times New Roman" w:cs="Times New Roman"/>
                <w:sz w:val="24"/>
                <w:szCs w:val="24"/>
              </w:rPr>
              <w:t>21.00</w:t>
            </w:r>
            <w:r w:rsidR="00BE17D3">
              <w:rPr>
                <w:rFonts w:ascii="Times New Roman" w:hAnsi="Times New Roman" w:cs="Times New Roman"/>
                <w:sz w:val="24"/>
                <w:szCs w:val="24"/>
              </w:rPr>
              <w:t>)</w:t>
            </w:r>
          </w:p>
        </w:tc>
        <w:tc>
          <w:tcPr>
            <w:tcW w:w="500" w:type="pct"/>
          </w:tcPr>
          <w:p w14:paraId="02203E50" w14:textId="6DF588AE" w:rsidR="00CE2554" w:rsidRPr="00634422" w:rsidRDefault="00D71725" w:rsidP="00A859C5">
            <w:pPr>
              <w:rPr>
                <w:rFonts w:ascii="Times New Roman" w:hAnsi="Times New Roman" w:cs="Times New Roman"/>
                <w:sz w:val="24"/>
                <w:szCs w:val="24"/>
              </w:rPr>
            </w:pPr>
            <w:r w:rsidRPr="00634422">
              <w:rPr>
                <w:rFonts w:ascii="Times New Roman" w:hAnsi="Times New Roman" w:cs="Times New Roman"/>
                <w:sz w:val="24"/>
                <w:szCs w:val="24"/>
              </w:rPr>
              <w:t xml:space="preserve">24.96 </w:t>
            </w:r>
            <w:r w:rsidR="00A859C5">
              <w:rPr>
                <w:rFonts w:ascii="Times New Roman" w:hAnsi="Times New Roman" w:cs="Times New Roman"/>
                <w:sz w:val="24"/>
                <w:szCs w:val="24"/>
              </w:rPr>
              <w:t>(</w:t>
            </w:r>
            <w:r w:rsidRPr="00634422">
              <w:rPr>
                <w:rFonts w:ascii="Times New Roman" w:hAnsi="Times New Roman" w:cs="Times New Roman"/>
                <w:sz w:val="24"/>
                <w:szCs w:val="24"/>
              </w:rPr>
              <w:t>5.57</w:t>
            </w:r>
            <w:r w:rsidR="009A1486">
              <w:rPr>
                <w:rFonts w:ascii="Times New Roman" w:hAnsi="Times New Roman" w:cs="Times New Roman"/>
                <w:sz w:val="24"/>
                <w:szCs w:val="24"/>
              </w:rPr>
              <w:t>)</w:t>
            </w:r>
          </w:p>
        </w:tc>
        <w:tc>
          <w:tcPr>
            <w:tcW w:w="659" w:type="pct"/>
          </w:tcPr>
          <w:p w14:paraId="2A0325AE" w14:textId="56161366" w:rsidR="00CE2554" w:rsidRPr="00634422" w:rsidRDefault="00D71725" w:rsidP="00BA3DA7">
            <w:pPr>
              <w:rPr>
                <w:rFonts w:ascii="Times New Roman" w:hAnsi="Times New Roman" w:cs="Times New Roman"/>
                <w:sz w:val="24"/>
                <w:szCs w:val="24"/>
              </w:rPr>
            </w:pPr>
            <w:r w:rsidRPr="00634422">
              <w:rPr>
                <w:rFonts w:ascii="Times New Roman" w:hAnsi="Times New Roman" w:cs="Times New Roman"/>
                <w:sz w:val="24"/>
                <w:szCs w:val="24"/>
              </w:rPr>
              <w:t xml:space="preserve">24.00 </w:t>
            </w:r>
            <w:r w:rsidR="00BA3DA7">
              <w:rPr>
                <w:rFonts w:ascii="Times New Roman" w:hAnsi="Times New Roman" w:cs="Times New Roman"/>
                <w:sz w:val="24"/>
                <w:szCs w:val="24"/>
              </w:rPr>
              <w:t>(</w:t>
            </w:r>
            <w:r w:rsidRPr="00634422">
              <w:rPr>
                <w:rFonts w:ascii="Times New Roman" w:hAnsi="Times New Roman" w:cs="Times New Roman"/>
                <w:sz w:val="24"/>
                <w:szCs w:val="24"/>
              </w:rPr>
              <w:t>21.00</w:t>
            </w:r>
            <w:r w:rsidR="00AB7A7B">
              <w:rPr>
                <w:rFonts w:ascii="Times New Roman" w:hAnsi="Times New Roman" w:cs="Times New Roman"/>
                <w:sz w:val="24"/>
                <w:szCs w:val="24"/>
              </w:rPr>
              <w:t>)</w:t>
            </w:r>
          </w:p>
        </w:tc>
        <w:tc>
          <w:tcPr>
            <w:tcW w:w="309" w:type="pct"/>
          </w:tcPr>
          <w:p w14:paraId="55C95AE8" w14:textId="27F30F11" w:rsidR="00CE2554" w:rsidRPr="00634422" w:rsidRDefault="00D71725" w:rsidP="00CB0C67">
            <w:pPr>
              <w:jc w:val="center"/>
              <w:rPr>
                <w:rFonts w:ascii="Times New Roman" w:hAnsi="Times New Roman" w:cs="Times New Roman"/>
                <w:sz w:val="24"/>
                <w:szCs w:val="24"/>
              </w:rPr>
            </w:pPr>
            <w:r w:rsidRPr="00634422">
              <w:rPr>
                <w:rFonts w:ascii="Times New Roman" w:hAnsi="Times New Roman" w:cs="Times New Roman"/>
                <w:sz w:val="24"/>
                <w:szCs w:val="24"/>
              </w:rPr>
              <w:t>0.057</w:t>
            </w:r>
          </w:p>
        </w:tc>
      </w:tr>
      <w:tr w:rsidR="00A859C5" w:rsidRPr="00634422" w14:paraId="11E465D5" w14:textId="77777777" w:rsidTr="0023407A">
        <w:tc>
          <w:tcPr>
            <w:tcW w:w="936" w:type="pct"/>
          </w:tcPr>
          <w:p w14:paraId="33F716F9"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b/>
                <w:bCs/>
                <w:sz w:val="24"/>
                <w:szCs w:val="24"/>
              </w:rPr>
              <w:t>Women’s age group</w:t>
            </w:r>
          </w:p>
        </w:tc>
        <w:tc>
          <w:tcPr>
            <w:tcW w:w="438" w:type="pct"/>
          </w:tcPr>
          <w:p w14:paraId="29390DC6" w14:textId="77777777" w:rsidR="00CE2554" w:rsidRPr="00634422" w:rsidRDefault="00CE2554" w:rsidP="00CB0C67">
            <w:pPr>
              <w:jc w:val="center"/>
              <w:rPr>
                <w:rFonts w:ascii="Times New Roman" w:hAnsi="Times New Roman" w:cs="Times New Roman"/>
                <w:sz w:val="24"/>
                <w:szCs w:val="24"/>
              </w:rPr>
            </w:pPr>
          </w:p>
        </w:tc>
        <w:tc>
          <w:tcPr>
            <w:tcW w:w="438" w:type="pct"/>
          </w:tcPr>
          <w:p w14:paraId="0CD22B11" w14:textId="77777777" w:rsidR="00CE2554" w:rsidRPr="00634422" w:rsidRDefault="00CE2554" w:rsidP="00CB0C67">
            <w:pPr>
              <w:jc w:val="center"/>
              <w:rPr>
                <w:rFonts w:ascii="Times New Roman" w:hAnsi="Times New Roman" w:cs="Times New Roman"/>
                <w:sz w:val="24"/>
                <w:szCs w:val="24"/>
              </w:rPr>
            </w:pPr>
          </w:p>
        </w:tc>
        <w:tc>
          <w:tcPr>
            <w:tcW w:w="438" w:type="pct"/>
          </w:tcPr>
          <w:p w14:paraId="75CADF3F" w14:textId="77777777" w:rsidR="00CE2554" w:rsidRPr="00634422" w:rsidRDefault="00CE2554" w:rsidP="00CB0C67">
            <w:pPr>
              <w:jc w:val="center"/>
              <w:rPr>
                <w:rFonts w:ascii="Times New Roman" w:hAnsi="Times New Roman" w:cs="Times New Roman"/>
                <w:sz w:val="24"/>
                <w:szCs w:val="24"/>
              </w:rPr>
            </w:pPr>
          </w:p>
        </w:tc>
        <w:tc>
          <w:tcPr>
            <w:tcW w:w="469" w:type="pct"/>
          </w:tcPr>
          <w:p w14:paraId="02E37D4F" w14:textId="77777777" w:rsidR="00CE2554" w:rsidRPr="00634422" w:rsidRDefault="00CE2554" w:rsidP="00CB0C67">
            <w:pPr>
              <w:jc w:val="center"/>
              <w:rPr>
                <w:rFonts w:ascii="Times New Roman" w:hAnsi="Times New Roman" w:cs="Times New Roman"/>
                <w:sz w:val="24"/>
                <w:szCs w:val="24"/>
              </w:rPr>
            </w:pPr>
          </w:p>
        </w:tc>
        <w:tc>
          <w:tcPr>
            <w:tcW w:w="437" w:type="pct"/>
          </w:tcPr>
          <w:p w14:paraId="6C4AF845" w14:textId="77777777" w:rsidR="00CE2554" w:rsidRPr="00634422" w:rsidRDefault="00CE2554" w:rsidP="00CB0C67">
            <w:pPr>
              <w:jc w:val="center"/>
              <w:rPr>
                <w:rFonts w:ascii="Times New Roman" w:hAnsi="Times New Roman" w:cs="Times New Roman"/>
                <w:sz w:val="24"/>
                <w:szCs w:val="24"/>
              </w:rPr>
            </w:pPr>
          </w:p>
        </w:tc>
        <w:tc>
          <w:tcPr>
            <w:tcW w:w="376" w:type="pct"/>
          </w:tcPr>
          <w:p w14:paraId="13234E3B" w14:textId="77777777" w:rsidR="00CE2554" w:rsidRPr="00634422" w:rsidRDefault="00CE2554" w:rsidP="00CB0C67">
            <w:pPr>
              <w:jc w:val="center"/>
              <w:rPr>
                <w:rFonts w:ascii="Times New Roman" w:hAnsi="Times New Roman" w:cs="Times New Roman"/>
                <w:sz w:val="24"/>
                <w:szCs w:val="24"/>
              </w:rPr>
            </w:pPr>
          </w:p>
        </w:tc>
        <w:tc>
          <w:tcPr>
            <w:tcW w:w="500" w:type="pct"/>
          </w:tcPr>
          <w:p w14:paraId="4C7CEBD9" w14:textId="77777777" w:rsidR="00CE2554" w:rsidRPr="00634422" w:rsidRDefault="00CE2554" w:rsidP="00CB0C67">
            <w:pPr>
              <w:jc w:val="center"/>
              <w:rPr>
                <w:rFonts w:ascii="Times New Roman" w:hAnsi="Times New Roman" w:cs="Times New Roman"/>
                <w:sz w:val="24"/>
                <w:szCs w:val="24"/>
              </w:rPr>
            </w:pPr>
          </w:p>
        </w:tc>
        <w:tc>
          <w:tcPr>
            <w:tcW w:w="659" w:type="pct"/>
          </w:tcPr>
          <w:p w14:paraId="6F70C96F" w14:textId="77777777" w:rsidR="00CE2554" w:rsidRPr="00634422" w:rsidRDefault="00CE2554" w:rsidP="00CB0C67">
            <w:pPr>
              <w:jc w:val="center"/>
              <w:rPr>
                <w:rFonts w:ascii="Times New Roman" w:hAnsi="Times New Roman" w:cs="Times New Roman"/>
                <w:sz w:val="24"/>
                <w:szCs w:val="24"/>
              </w:rPr>
            </w:pPr>
          </w:p>
        </w:tc>
        <w:tc>
          <w:tcPr>
            <w:tcW w:w="309" w:type="pct"/>
          </w:tcPr>
          <w:p w14:paraId="54EC8CDA" w14:textId="77777777" w:rsidR="00CE2554" w:rsidRPr="00634422" w:rsidRDefault="00CE2554" w:rsidP="00CB0C67">
            <w:pPr>
              <w:jc w:val="center"/>
              <w:rPr>
                <w:rFonts w:ascii="Times New Roman" w:hAnsi="Times New Roman" w:cs="Times New Roman"/>
                <w:sz w:val="24"/>
                <w:szCs w:val="24"/>
              </w:rPr>
            </w:pPr>
          </w:p>
        </w:tc>
      </w:tr>
      <w:tr w:rsidR="00A859C5" w:rsidRPr="00634422" w14:paraId="689F7C21" w14:textId="77777777" w:rsidTr="0023407A">
        <w:tc>
          <w:tcPr>
            <w:tcW w:w="936" w:type="pct"/>
          </w:tcPr>
          <w:p w14:paraId="02235FAB"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15‐19</w:t>
            </w:r>
          </w:p>
        </w:tc>
        <w:tc>
          <w:tcPr>
            <w:tcW w:w="438" w:type="pct"/>
          </w:tcPr>
          <w:p w14:paraId="2219DAF2" w14:textId="4AB17CB8" w:rsidR="00CE2554" w:rsidRPr="00634422" w:rsidRDefault="004F115B" w:rsidP="00E52727">
            <w:pPr>
              <w:rPr>
                <w:rFonts w:ascii="Times New Roman" w:hAnsi="Times New Roman" w:cs="Times New Roman"/>
                <w:sz w:val="24"/>
                <w:szCs w:val="24"/>
              </w:rPr>
            </w:pPr>
            <w:r w:rsidRPr="00634422">
              <w:rPr>
                <w:rFonts w:ascii="Times New Roman" w:hAnsi="Times New Roman" w:cs="Times New Roman"/>
                <w:sz w:val="24"/>
                <w:szCs w:val="24"/>
              </w:rPr>
              <w:t xml:space="preserve">17.13 </w:t>
            </w:r>
            <w:r w:rsidR="00104B54">
              <w:rPr>
                <w:rFonts w:ascii="Times New Roman" w:hAnsi="Times New Roman" w:cs="Times New Roman"/>
                <w:sz w:val="24"/>
                <w:szCs w:val="24"/>
              </w:rPr>
              <w:t>(</w:t>
            </w:r>
            <w:r w:rsidRPr="00634422">
              <w:rPr>
                <w:rFonts w:ascii="Times New Roman" w:hAnsi="Times New Roman" w:cs="Times New Roman"/>
                <w:sz w:val="24"/>
                <w:szCs w:val="24"/>
              </w:rPr>
              <w:t>18.49</w:t>
            </w:r>
            <w:r w:rsidR="001A65FF">
              <w:rPr>
                <w:rFonts w:ascii="Times New Roman" w:hAnsi="Times New Roman" w:cs="Times New Roman"/>
                <w:sz w:val="24"/>
                <w:szCs w:val="24"/>
              </w:rPr>
              <w:t>)</w:t>
            </w:r>
          </w:p>
        </w:tc>
        <w:tc>
          <w:tcPr>
            <w:tcW w:w="438" w:type="pct"/>
          </w:tcPr>
          <w:p w14:paraId="54F135C1" w14:textId="454723AA" w:rsidR="00CE2554" w:rsidRPr="00634422" w:rsidRDefault="004F115B" w:rsidP="00E52727">
            <w:pPr>
              <w:rPr>
                <w:rFonts w:ascii="Times New Roman" w:hAnsi="Times New Roman" w:cs="Times New Roman"/>
                <w:sz w:val="24"/>
                <w:szCs w:val="24"/>
              </w:rPr>
            </w:pPr>
            <w:r w:rsidRPr="00634422">
              <w:rPr>
                <w:rFonts w:ascii="Times New Roman" w:hAnsi="Times New Roman" w:cs="Times New Roman"/>
                <w:sz w:val="24"/>
                <w:szCs w:val="24"/>
              </w:rPr>
              <w:t xml:space="preserve">11.59 </w:t>
            </w:r>
            <w:r w:rsidR="00A747CF">
              <w:rPr>
                <w:rFonts w:ascii="Times New Roman" w:hAnsi="Times New Roman" w:cs="Times New Roman"/>
                <w:sz w:val="24"/>
                <w:szCs w:val="24"/>
              </w:rPr>
              <w:t>(</w:t>
            </w:r>
            <w:r w:rsidRPr="00634422">
              <w:rPr>
                <w:rFonts w:ascii="Times New Roman" w:hAnsi="Times New Roman" w:cs="Times New Roman"/>
                <w:sz w:val="24"/>
                <w:szCs w:val="24"/>
              </w:rPr>
              <w:t>19.31</w:t>
            </w:r>
            <w:r w:rsidR="006C44B7">
              <w:rPr>
                <w:rFonts w:ascii="Times New Roman" w:hAnsi="Times New Roman" w:cs="Times New Roman"/>
                <w:sz w:val="24"/>
                <w:szCs w:val="24"/>
              </w:rPr>
              <w:t>)</w:t>
            </w:r>
          </w:p>
        </w:tc>
        <w:tc>
          <w:tcPr>
            <w:tcW w:w="438" w:type="pct"/>
          </w:tcPr>
          <w:p w14:paraId="44A814AA" w14:textId="11B45822" w:rsidR="00CE2554" w:rsidRPr="00634422" w:rsidRDefault="004F115B" w:rsidP="00E52727">
            <w:pPr>
              <w:rPr>
                <w:rFonts w:ascii="Times New Roman" w:hAnsi="Times New Roman" w:cs="Times New Roman"/>
                <w:sz w:val="24"/>
                <w:szCs w:val="24"/>
              </w:rPr>
            </w:pPr>
            <w:r w:rsidRPr="00634422">
              <w:rPr>
                <w:rFonts w:ascii="Times New Roman" w:hAnsi="Times New Roman" w:cs="Times New Roman"/>
                <w:sz w:val="24"/>
                <w:szCs w:val="24"/>
              </w:rPr>
              <w:t xml:space="preserve">70.19 </w:t>
            </w:r>
            <w:r w:rsidR="006C44B7">
              <w:rPr>
                <w:rFonts w:ascii="Times New Roman" w:hAnsi="Times New Roman" w:cs="Times New Roman"/>
                <w:sz w:val="24"/>
                <w:szCs w:val="24"/>
              </w:rPr>
              <w:t>(</w:t>
            </w:r>
            <w:r w:rsidRPr="00634422">
              <w:rPr>
                <w:rFonts w:ascii="Times New Roman" w:hAnsi="Times New Roman" w:cs="Times New Roman"/>
                <w:sz w:val="24"/>
                <w:szCs w:val="24"/>
              </w:rPr>
              <w:t>73.91</w:t>
            </w:r>
            <w:r w:rsidR="00E83591">
              <w:rPr>
                <w:rFonts w:ascii="Times New Roman" w:hAnsi="Times New Roman" w:cs="Times New Roman"/>
                <w:sz w:val="24"/>
                <w:szCs w:val="24"/>
              </w:rPr>
              <w:t>)</w:t>
            </w:r>
          </w:p>
        </w:tc>
        <w:tc>
          <w:tcPr>
            <w:tcW w:w="469" w:type="pct"/>
          </w:tcPr>
          <w:p w14:paraId="7F2D98A4" w14:textId="5BFFF389" w:rsidR="00CE2554" w:rsidRPr="00634422" w:rsidRDefault="004F115B"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1345D872" w14:textId="0B860300" w:rsidR="00CE2554" w:rsidRPr="00634422" w:rsidRDefault="004F115B" w:rsidP="00CC5DA5">
            <w:pPr>
              <w:rPr>
                <w:rFonts w:ascii="Times New Roman" w:hAnsi="Times New Roman" w:cs="Times New Roman"/>
                <w:sz w:val="24"/>
                <w:szCs w:val="24"/>
              </w:rPr>
            </w:pPr>
            <w:r w:rsidRPr="00634422">
              <w:rPr>
                <w:rFonts w:ascii="Times New Roman" w:hAnsi="Times New Roman" w:cs="Times New Roman"/>
                <w:sz w:val="24"/>
                <w:szCs w:val="24"/>
              </w:rPr>
              <w:t xml:space="preserve">227.09 </w:t>
            </w:r>
            <w:r w:rsidR="00163013">
              <w:rPr>
                <w:rFonts w:ascii="Times New Roman" w:hAnsi="Times New Roman" w:cs="Times New Roman"/>
                <w:sz w:val="24"/>
                <w:szCs w:val="24"/>
              </w:rPr>
              <w:t>(</w:t>
            </w:r>
            <w:r w:rsidRPr="00634422">
              <w:rPr>
                <w:rFonts w:ascii="Times New Roman" w:hAnsi="Times New Roman" w:cs="Times New Roman"/>
                <w:sz w:val="24"/>
                <w:szCs w:val="24"/>
              </w:rPr>
              <w:t>112.62</w:t>
            </w:r>
            <w:r w:rsidR="00BC4643">
              <w:rPr>
                <w:rFonts w:ascii="Times New Roman" w:hAnsi="Times New Roman" w:cs="Times New Roman"/>
                <w:sz w:val="24"/>
                <w:szCs w:val="24"/>
              </w:rPr>
              <w:t>)</w:t>
            </w:r>
          </w:p>
        </w:tc>
        <w:tc>
          <w:tcPr>
            <w:tcW w:w="376" w:type="pct"/>
          </w:tcPr>
          <w:p w14:paraId="798D5378" w14:textId="77D115B9" w:rsidR="00CE2554" w:rsidRPr="00634422" w:rsidRDefault="004F115B" w:rsidP="00833217">
            <w:pPr>
              <w:rPr>
                <w:rFonts w:ascii="Times New Roman" w:hAnsi="Times New Roman" w:cs="Times New Roman"/>
                <w:sz w:val="24"/>
                <w:szCs w:val="24"/>
              </w:rPr>
            </w:pPr>
            <w:r w:rsidRPr="00634422">
              <w:rPr>
                <w:rFonts w:ascii="Times New Roman" w:hAnsi="Times New Roman" w:cs="Times New Roman"/>
                <w:sz w:val="24"/>
                <w:szCs w:val="24"/>
              </w:rPr>
              <w:t xml:space="preserve">218.87 </w:t>
            </w:r>
            <w:r w:rsidR="00833217">
              <w:rPr>
                <w:rFonts w:ascii="Times New Roman" w:hAnsi="Times New Roman" w:cs="Times New Roman"/>
                <w:sz w:val="24"/>
                <w:szCs w:val="24"/>
              </w:rPr>
              <w:t>(</w:t>
            </w:r>
            <w:r w:rsidRPr="00634422">
              <w:rPr>
                <w:rFonts w:ascii="Times New Roman" w:hAnsi="Times New Roman" w:cs="Times New Roman"/>
                <w:sz w:val="24"/>
                <w:szCs w:val="24"/>
              </w:rPr>
              <w:t>141.62</w:t>
            </w:r>
            <w:r w:rsidR="00BE17D3">
              <w:rPr>
                <w:rFonts w:ascii="Times New Roman" w:hAnsi="Times New Roman" w:cs="Times New Roman"/>
                <w:sz w:val="24"/>
                <w:szCs w:val="24"/>
              </w:rPr>
              <w:t>)</w:t>
            </w:r>
          </w:p>
        </w:tc>
        <w:tc>
          <w:tcPr>
            <w:tcW w:w="500" w:type="pct"/>
          </w:tcPr>
          <w:p w14:paraId="3DC81C6D" w14:textId="775CE1E3" w:rsidR="00CE2554" w:rsidRPr="00634422" w:rsidRDefault="004F115B" w:rsidP="00A859C5">
            <w:pPr>
              <w:rPr>
                <w:rFonts w:ascii="Times New Roman" w:hAnsi="Times New Roman" w:cs="Times New Roman"/>
                <w:sz w:val="24"/>
                <w:szCs w:val="24"/>
              </w:rPr>
            </w:pPr>
            <w:r w:rsidRPr="00634422">
              <w:rPr>
                <w:rFonts w:ascii="Times New Roman" w:hAnsi="Times New Roman" w:cs="Times New Roman"/>
                <w:sz w:val="24"/>
                <w:szCs w:val="24"/>
              </w:rPr>
              <w:t xml:space="preserve">89.76 </w:t>
            </w:r>
            <w:r w:rsidR="00A859C5">
              <w:rPr>
                <w:rFonts w:ascii="Times New Roman" w:hAnsi="Times New Roman" w:cs="Times New Roman"/>
                <w:sz w:val="24"/>
                <w:szCs w:val="24"/>
              </w:rPr>
              <w:t>(</w:t>
            </w:r>
            <w:r w:rsidRPr="00634422">
              <w:rPr>
                <w:rFonts w:ascii="Times New Roman" w:hAnsi="Times New Roman" w:cs="Times New Roman"/>
                <w:sz w:val="24"/>
                <w:szCs w:val="24"/>
              </w:rPr>
              <w:t>114.98</w:t>
            </w:r>
            <w:r w:rsidR="009A1486">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659" w:type="pct"/>
          </w:tcPr>
          <w:p w14:paraId="40F768ED" w14:textId="159C7945" w:rsidR="00CE2554" w:rsidRPr="00634422" w:rsidRDefault="004F115B" w:rsidP="00BA3DA7">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BA3DA7">
              <w:rPr>
                <w:rFonts w:ascii="Times New Roman" w:hAnsi="Times New Roman" w:cs="Times New Roman"/>
                <w:sz w:val="24"/>
                <w:szCs w:val="24"/>
              </w:rPr>
              <w:t>(</w:t>
            </w:r>
            <w:r w:rsidRPr="00634422">
              <w:rPr>
                <w:rFonts w:ascii="Times New Roman" w:hAnsi="Times New Roman" w:cs="Times New Roman"/>
                <w:sz w:val="24"/>
                <w:szCs w:val="24"/>
              </w:rPr>
              <w:t>118.45</w:t>
            </w:r>
            <w:r w:rsidR="00AB7A7B">
              <w:rPr>
                <w:rFonts w:ascii="Times New Roman" w:hAnsi="Times New Roman" w:cs="Times New Roman"/>
                <w:sz w:val="24"/>
                <w:szCs w:val="24"/>
              </w:rPr>
              <w:t>)</w:t>
            </w:r>
          </w:p>
        </w:tc>
        <w:tc>
          <w:tcPr>
            <w:tcW w:w="309" w:type="pct"/>
          </w:tcPr>
          <w:p w14:paraId="6E811214" w14:textId="7734921D" w:rsidR="00CE2554" w:rsidRPr="00634422" w:rsidRDefault="00AB7A7B" w:rsidP="00CB0C67">
            <w:pPr>
              <w:jc w:val="center"/>
              <w:rPr>
                <w:rFonts w:ascii="Times New Roman" w:hAnsi="Times New Roman" w:cs="Times New Roman"/>
                <w:sz w:val="24"/>
                <w:szCs w:val="24"/>
              </w:rPr>
            </w:pPr>
            <w:r>
              <w:rPr>
                <w:rFonts w:ascii="Times New Roman" w:hAnsi="Times New Roman" w:cs="Times New Roman"/>
                <w:sz w:val="24"/>
                <w:szCs w:val="24"/>
              </w:rPr>
              <w:t>&lt;</w:t>
            </w:r>
            <w:r w:rsidR="008D4032" w:rsidRPr="00634422">
              <w:rPr>
                <w:rFonts w:ascii="Times New Roman" w:hAnsi="Times New Roman" w:cs="Times New Roman"/>
                <w:sz w:val="24"/>
                <w:szCs w:val="24"/>
              </w:rPr>
              <w:t>0.00</w:t>
            </w:r>
            <w:r>
              <w:rPr>
                <w:rFonts w:ascii="Times New Roman" w:hAnsi="Times New Roman" w:cs="Times New Roman"/>
                <w:sz w:val="24"/>
                <w:szCs w:val="24"/>
              </w:rPr>
              <w:t>1</w:t>
            </w:r>
          </w:p>
        </w:tc>
      </w:tr>
      <w:tr w:rsidR="00A859C5" w:rsidRPr="00634422" w14:paraId="496AEC85" w14:textId="77777777" w:rsidTr="0023407A">
        <w:tc>
          <w:tcPr>
            <w:tcW w:w="936" w:type="pct"/>
          </w:tcPr>
          <w:p w14:paraId="4969E95C"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20‐24</w:t>
            </w:r>
          </w:p>
        </w:tc>
        <w:tc>
          <w:tcPr>
            <w:tcW w:w="438" w:type="pct"/>
          </w:tcPr>
          <w:p w14:paraId="7F2A536C" w14:textId="160A838A" w:rsidR="00CE2554" w:rsidRPr="00634422" w:rsidRDefault="004F115B" w:rsidP="00E52727">
            <w:pPr>
              <w:rPr>
                <w:rFonts w:ascii="Times New Roman" w:hAnsi="Times New Roman" w:cs="Times New Roman"/>
                <w:sz w:val="24"/>
                <w:szCs w:val="24"/>
              </w:rPr>
            </w:pPr>
            <w:r w:rsidRPr="00634422">
              <w:rPr>
                <w:rFonts w:ascii="Times New Roman" w:hAnsi="Times New Roman" w:cs="Times New Roman"/>
                <w:sz w:val="24"/>
                <w:szCs w:val="24"/>
              </w:rPr>
              <w:t xml:space="preserve">17.32 </w:t>
            </w:r>
            <w:r w:rsidR="00104B54">
              <w:rPr>
                <w:rFonts w:ascii="Times New Roman" w:hAnsi="Times New Roman" w:cs="Times New Roman"/>
                <w:sz w:val="24"/>
                <w:szCs w:val="24"/>
              </w:rPr>
              <w:t>(</w:t>
            </w:r>
            <w:r w:rsidRPr="00634422">
              <w:rPr>
                <w:rFonts w:ascii="Times New Roman" w:hAnsi="Times New Roman" w:cs="Times New Roman"/>
                <w:sz w:val="24"/>
                <w:szCs w:val="24"/>
              </w:rPr>
              <w:t>37.14</w:t>
            </w:r>
            <w:r w:rsidR="001A65FF">
              <w:rPr>
                <w:rFonts w:ascii="Times New Roman" w:hAnsi="Times New Roman" w:cs="Times New Roman"/>
                <w:sz w:val="24"/>
                <w:szCs w:val="24"/>
              </w:rPr>
              <w:t>)</w:t>
            </w:r>
          </w:p>
        </w:tc>
        <w:tc>
          <w:tcPr>
            <w:tcW w:w="438" w:type="pct"/>
          </w:tcPr>
          <w:p w14:paraId="15CF50BF" w14:textId="553002BA" w:rsidR="00CE2554" w:rsidRPr="00634422" w:rsidRDefault="009F57FE" w:rsidP="00E52727">
            <w:pPr>
              <w:rPr>
                <w:rFonts w:ascii="Times New Roman" w:hAnsi="Times New Roman" w:cs="Times New Roman"/>
                <w:sz w:val="24"/>
                <w:szCs w:val="24"/>
              </w:rPr>
            </w:pPr>
            <w:r w:rsidRPr="00634422">
              <w:rPr>
                <w:rFonts w:ascii="Times New Roman" w:hAnsi="Times New Roman" w:cs="Times New Roman"/>
                <w:sz w:val="24"/>
                <w:szCs w:val="24"/>
              </w:rPr>
              <w:t xml:space="preserve">10.30 </w:t>
            </w:r>
            <w:r w:rsidR="00A747CF">
              <w:rPr>
                <w:rFonts w:ascii="Times New Roman" w:hAnsi="Times New Roman" w:cs="Times New Roman"/>
                <w:sz w:val="24"/>
                <w:szCs w:val="24"/>
              </w:rPr>
              <w:t>(</w:t>
            </w:r>
            <w:r w:rsidRPr="00634422">
              <w:rPr>
                <w:rFonts w:ascii="Times New Roman" w:hAnsi="Times New Roman" w:cs="Times New Roman"/>
                <w:sz w:val="24"/>
                <w:szCs w:val="24"/>
              </w:rPr>
              <w:t>17.38</w:t>
            </w:r>
            <w:r w:rsidR="006C44B7">
              <w:rPr>
                <w:rFonts w:ascii="Times New Roman" w:hAnsi="Times New Roman" w:cs="Times New Roman"/>
                <w:sz w:val="24"/>
                <w:szCs w:val="24"/>
              </w:rPr>
              <w:t>)</w:t>
            </w:r>
          </w:p>
        </w:tc>
        <w:tc>
          <w:tcPr>
            <w:tcW w:w="438" w:type="pct"/>
          </w:tcPr>
          <w:p w14:paraId="4D596243" w14:textId="4EA5C5A0" w:rsidR="00CE2554" w:rsidRPr="00634422" w:rsidRDefault="009F57FE" w:rsidP="00E52727">
            <w:pPr>
              <w:rPr>
                <w:rFonts w:ascii="Times New Roman" w:hAnsi="Times New Roman" w:cs="Times New Roman"/>
                <w:sz w:val="24"/>
                <w:szCs w:val="24"/>
              </w:rPr>
            </w:pPr>
            <w:r w:rsidRPr="00634422">
              <w:rPr>
                <w:rFonts w:ascii="Times New Roman" w:hAnsi="Times New Roman" w:cs="Times New Roman"/>
                <w:sz w:val="24"/>
                <w:szCs w:val="24"/>
              </w:rPr>
              <w:t xml:space="preserve">74.25 </w:t>
            </w:r>
            <w:r w:rsidR="006C44B7">
              <w:rPr>
                <w:rFonts w:ascii="Times New Roman" w:hAnsi="Times New Roman" w:cs="Times New Roman"/>
                <w:sz w:val="24"/>
                <w:szCs w:val="24"/>
              </w:rPr>
              <w:t>(</w:t>
            </w:r>
            <w:r w:rsidRPr="00634422">
              <w:rPr>
                <w:rFonts w:ascii="Times New Roman" w:hAnsi="Times New Roman" w:cs="Times New Roman"/>
                <w:sz w:val="24"/>
                <w:szCs w:val="24"/>
              </w:rPr>
              <w:t>73.22</w:t>
            </w:r>
            <w:r w:rsidR="00E83591">
              <w:rPr>
                <w:rFonts w:ascii="Times New Roman" w:hAnsi="Times New Roman" w:cs="Times New Roman"/>
                <w:sz w:val="24"/>
                <w:szCs w:val="24"/>
              </w:rPr>
              <w:t>)</w:t>
            </w:r>
          </w:p>
        </w:tc>
        <w:tc>
          <w:tcPr>
            <w:tcW w:w="469" w:type="pct"/>
          </w:tcPr>
          <w:p w14:paraId="791B8AFD" w14:textId="052EA671" w:rsidR="00CE2554" w:rsidRPr="00634422" w:rsidRDefault="009F57FE" w:rsidP="00CC5DA5">
            <w:pPr>
              <w:rPr>
                <w:rFonts w:ascii="Times New Roman" w:hAnsi="Times New Roman" w:cs="Times New Roman"/>
                <w:sz w:val="24"/>
                <w:szCs w:val="24"/>
              </w:rPr>
            </w:pPr>
            <w:r w:rsidRPr="00634422">
              <w:rPr>
                <w:rFonts w:ascii="Times New Roman" w:hAnsi="Times New Roman" w:cs="Times New Roman"/>
                <w:sz w:val="24"/>
                <w:szCs w:val="24"/>
              </w:rPr>
              <w:t xml:space="preserve">55.36 </w:t>
            </w:r>
            <w:r w:rsidR="00807D11">
              <w:rPr>
                <w:rFonts w:ascii="Times New Roman" w:hAnsi="Times New Roman" w:cs="Times New Roman"/>
                <w:sz w:val="24"/>
                <w:szCs w:val="24"/>
              </w:rPr>
              <w:t>(</w:t>
            </w:r>
            <w:r w:rsidRPr="00634422">
              <w:rPr>
                <w:rFonts w:ascii="Times New Roman" w:hAnsi="Times New Roman" w:cs="Times New Roman"/>
                <w:sz w:val="24"/>
                <w:szCs w:val="24"/>
              </w:rPr>
              <w:t>64.37</w:t>
            </w:r>
            <w:r w:rsidR="0016301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7" w:type="pct"/>
          </w:tcPr>
          <w:p w14:paraId="30B00645" w14:textId="2F2DDB7C" w:rsidR="00CE2554" w:rsidRPr="00634422" w:rsidRDefault="009F57FE" w:rsidP="00CC5DA5">
            <w:pPr>
              <w:rPr>
                <w:rFonts w:ascii="Times New Roman" w:hAnsi="Times New Roman" w:cs="Times New Roman"/>
                <w:sz w:val="24"/>
                <w:szCs w:val="24"/>
              </w:rPr>
            </w:pPr>
            <w:r w:rsidRPr="00634422">
              <w:rPr>
                <w:rFonts w:ascii="Times New Roman" w:hAnsi="Times New Roman" w:cs="Times New Roman"/>
                <w:sz w:val="24"/>
                <w:szCs w:val="24"/>
              </w:rPr>
              <w:t xml:space="preserve">264.12 </w:t>
            </w:r>
            <w:r w:rsidR="00163013" w:rsidRPr="00163013">
              <w:rPr>
                <w:rFonts w:ascii="Times New Roman" w:hAnsi="Times New Roman" w:cs="Times New Roman"/>
                <w:sz w:val="24"/>
                <w:szCs w:val="24"/>
              </w:rPr>
              <w:t>(</w:t>
            </w:r>
            <w:r w:rsidRPr="00634422">
              <w:rPr>
                <w:rFonts w:ascii="Times New Roman" w:hAnsi="Times New Roman" w:cs="Times New Roman"/>
                <w:sz w:val="24"/>
                <w:szCs w:val="24"/>
              </w:rPr>
              <w:t>156.77</w:t>
            </w:r>
            <w:r w:rsidR="00BC4643">
              <w:rPr>
                <w:rFonts w:ascii="Times New Roman" w:hAnsi="Times New Roman" w:cs="Times New Roman"/>
                <w:sz w:val="24"/>
                <w:szCs w:val="24"/>
              </w:rPr>
              <w:t>)</w:t>
            </w:r>
          </w:p>
        </w:tc>
        <w:tc>
          <w:tcPr>
            <w:tcW w:w="376" w:type="pct"/>
          </w:tcPr>
          <w:p w14:paraId="6BED505E" w14:textId="2B3B5F35" w:rsidR="00CE2554" w:rsidRPr="00634422" w:rsidRDefault="009F57FE"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833217">
              <w:rPr>
                <w:rFonts w:ascii="Times New Roman" w:hAnsi="Times New Roman" w:cs="Times New Roman"/>
                <w:sz w:val="24"/>
                <w:szCs w:val="24"/>
              </w:rPr>
              <w:t>(</w:t>
            </w:r>
            <w:r w:rsidRPr="00634422">
              <w:rPr>
                <w:rFonts w:ascii="Times New Roman" w:hAnsi="Times New Roman" w:cs="Times New Roman"/>
                <w:sz w:val="24"/>
                <w:szCs w:val="24"/>
              </w:rPr>
              <w:t>167.37</w:t>
            </w:r>
            <w:r w:rsidR="00BE17D3">
              <w:rPr>
                <w:rFonts w:ascii="Times New Roman" w:hAnsi="Times New Roman" w:cs="Times New Roman"/>
                <w:sz w:val="24"/>
                <w:szCs w:val="24"/>
              </w:rPr>
              <w:t>)</w:t>
            </w:r>
          </w:p>
        </w:tc>
        <w:tc>
          <w:tcPr>
            <w:tcW w:w="500" w:type="pct"/>
          </w:tcPr>
          <w:p w14:paraId="0A31150C" w14:textId="4152B8AD" w:rsidR="00CE2554" w:rsidRPr="00634422" w:rsidRDefault="009F57FE" w:rsidP="00A859C5">
            <w:pPr>
              <w:rPr>
                <w:rFonts w:ascii="Times New Roman" w:hAnsi="Times New Roman" w:cs="Times New Roman"/>
                <w:sz w:val="24"/>
                <w:szCs w:val="24"/>
              </w:rPr>
            </w:pPr>
            <w:r w:rsidRPr="00634422">
              <w:rPr>
                <w:rFonts w:ascii="Times New Roman" w:hAnsi="Times New Roman" w:cs="Times New Roman"/>
                <w:sz w:val="24"/>
                <w:szCs w:val="24"/>
              </w:rPr>
              <w:t xml:space="preserve">112.68 </w:t>
            </w:r>
            <w:r w:rsidR="00A859C5">
              <w:rPr>
                <w:rFonts w:ascii="Times New Roman" w:hAnsi="Times New Roman" w:cs="Times New Roman"/>
                <w:sz w:val="24"/>
                <w:szCs w:val="24"/>
              </w:rPr>
              <w:t>(</w:t>
            </w:r>
            <w:r w:rsidRPr="00634422">
              <w:rPr>
                <w:rFonts w:ascii="Times New Roman" w:hAnsi="Times New Roman" w:cs="Times New Roman"/>
                <w:sz w:val="24"/>
                <w:szCs w:val="24"/>
              </w:rPr>
              <w:t>150.53</w:t>
            </w:r>
            <w:r w:rsidR="009A1486">
              <w:rPr>
                <w:rFonts w:ascii="Times New Roman" w:hAnsi="Times New Roman" w:cs="Times New Roman"/>
                <w:sz w:val="24"/>
                <w:szCs w:val="24"/>
              </w:rPr>
              <w:t>)</w:t>
            </w:r>
          </w:p>
        </w:tc>
        <w:tc>
          <w:tcPr>
            <w:tcW w:w="659" w:type="pct"/>
          </w:tcPr>
          <w:p w14:paraId="18011A3F" w14:textId="33B84EDE" w:rsidR="00CE2554" w:rsidRPr="00634422" w:rsidRDefault="009F57FE" w:rsidP="00BA3DA7">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BA3DA7">
              <w:rPr>
                <w:rFonts w:ascii="Times New Roman" w:hAnsi="Times New Roman" w:cs="Times New Roman"/>
                <w:sz w:val="24"/>
                <w:szCs w:val="24"/>
              </w:rPr>
              <w:t>(</w:t>
            </w:r>
            <w:r w:rsidRPr="00634422">
              <w:rPr>
                <w:rFonts w:ascii="Times New Roman" w:hAnsi="Times New Roman" w:cs="Times New Roman"/>
                <w:sz w:val="24"/>
                <w:szCs w:val="24"/>
              </w:rPr>
              <w:t>182.82</w:t>
            </w:r>
            <w:r w:rsidR="00AB7A7B">
              <w:rPr>
                <w:rFonts w:ascii="Times New Roman" w:hAnsi="Times New Roman" w:cs="Times New Roman"/>
                <w:sz w:val="24"/>
                <w:szCs w:val="24"/>
              </w:rPr>
              <w:t>)</w:t>
            </w:r>
          </w:p>
        </w:tc>
        <w:tc>
          <w:tcPr>
            <w:tcW w:w="309" w:type="pct"/>
          </w:tcPr>
          <w:p w14:paraId="7D588ECB" w14:textId="77777777" w:rsidR="00CE2554" w:rsidRPr="00634422" w:rsidRDefault="00CE2554" w:rsidP="00CB0C67">
            <w:pPr>
              <w:jc w:val="center"/>
              <w:rPr>
                <w:rFonts w:ascii="Times New Roman" w:hAnsi="Times New Roman" w:cs="Times New Roman"/>
                <w:sz w:val="24"/>
                <w:szCs w:val="24"/>
              </w:rPr>
            </w:pPr>
          </w:p>
        </w:tc>
      </w:tr>
      <w:tr w:rsidR="00A859C5" w:rsidRPr="00634422" w14:paraId="2AEF0B8E" w14:textId="77777777" w:rsidTr="0023407A">
        <w:tc>
          <w:tcPr>
            <w:tcW w:w="936" w:type="pct"/>
          </w:tcPr>
          <w:p w14:paraId="26007E03"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25‐34</w:t>
            </w:r>
          </w:p>
        </w:tc>
        <w:tc>
          <w:tcPr>
            <w:tcW w:w="438" w:type="pct"/>
          </w:tcPr>
          <w:p w14:paraId="7BEF0ECE" w14:textId="2C65147C" w:rsidR="00CE2554" w:rsidRPr="00634422" w:rsidRDefault="009F57FE" w:rsidP="00E52727">
            <w:pPr>
              <w:rPr>
                <w:rFonts w:ascii="Times New Roman" w:hAnsi="Times New Roman" w:cs="Times New Roman"/>
                <w:sz w:val="24"/>
                <w:szCs w:val="24"/>
              </w:rPr>
            </w:pPr>
            <w:r w:rsidRPr="00634422">
              <w:rPr>
                <w:rFonts w:ascii="Times New Roman" w:hAnsi="Times New Roman" w:cs="Times New Roman"/>
                <w:sz w:val="24"/>
                <w:szCs w:val="24"/>
              </w:rPr>
              <w:t xml:space="preserve">15.46 </w:t>
            </w:r>
            <w:r w:rsidR="00104B54">
              <w:rPr>
                <w:rFonts w:ascii="Times New Roman" w:hAnsi="Times New Roman" w:cs="Times New Roman"/>
                <w:sz w:val="24"/>
                <w:szCs w:val="24"/>
              </w:rPr>
              <w:t>(</w:t>
            </w:r>
            <w:r w:rsidRPr="00634422">
              <w:rPr>
                <w:rFonts w:ascii="Times New Roman" w:hAnsi="Times New Roman" w:cs="Times New Roman"/>
                <w:sz w:val="24"/>
                <w:szCs w:val="24"/>
              </w:rPr>
              <w:t>23.43</w:t>
            </w:r>
            <w:r w:rsidR="001A65F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1D17ED40" w14:textId="2DE58ED6" w:rsidR="00CE2554" w:rsidRPr="00634422" w:rsidRDefault="009F57FE" w:rsidP="00E52727">
            <w:pPr>
              <w:rPr>
                <w:rFonts w:ascii="Times New Roman" w:hAnsi="Times New Roman" w:cs="Times New Roman"/>
                <w:sz w:val="24"/>
                <w:szCs w:val="24"/>
              </w:rPr>
            </w:pPr>
            <w:r w:rsidRPr="00634422">
              <w:rPr>
                <w:rFonts w:ascii="Times New Roman" w:hAnsi="Times New Roman" w:cs="Times New Roman"/>
                <w:sz w:val="24"/>
                <w:szCs w:val="24"/>
              </w:rPr>
              <w:t xml:space="preserve">7.72 </w:t>
            </w:r>
            <w:r w:rsidR="00A747CF">
              <w:rPr>
                <w:rFonts w:ascii="Times New Roman" w:hAnsi="Times New Roman" w:cs="Times New Roman"/>
                <w:sz w:val="24"/>
                <w:szCs w:val="24"/>
              </w:rPr>
              <w:t>(</w:t>
            </w:r>
            <w:r w:rsidRPr="00634422">
              <w:rPr>
                <w:rFonts w:ascii="Times New Roman" w:hAnsi="Times New Roman" w:cs="Times New Roman"/>
                <w:sz w:val="24"/>
                <w:szCs w:val="24"/>
              </w:rPr>
              <w:t>16.74</w:t>
            </w:r>
            <w:r w:rsidR="006C44B7">
              <w:rPr>
                <w:rFonts w:ascii="Times New Roman" w:hAnsi="Times New Roman" w:cs="Times New Roman"/>
                <w:sz w:val="24"/>
                <w:szCs w:val="24"/>
              </w:rPr>
              <w:t>)</w:t>
            </w:r>
          </w:p>
        </w:tc>
        <w:tc>
          <w:tcPr>
            <w:tcW w:w="438" w:type="pct"/>
          </w:tcPr>
          <w:p w14:paraId="39F55FD5" w14:textId="0D54BFB5" w:rsidR="00CE2554" w:rsidRPr="00634422" w:rsidRDefault="009F57FE" w:rsidP="00E52727">
            <w:pPr>
              <w:rPr>
                <w:rFonts w:ascii="Times New Roman" w:hAnsi="Times New Roman" w:cs="Times New Roman"/>
                <w:sz w:val="24"/>
                <w:szCs w:val="24"/>
              </w:rPr>
            </w:pPr>
            <w:r w:rsidRPr="00634422">
              <w:rPr>
                <w:rFonts w:ascii="Times New Roman" w:hAnsi="Times New Roman" w:cs="Times New Roman"/>
                <w:sz w:val="24"/>
                <w:szCs w:val="24"/>
              </w:rPr>
              <w:t xml:space="preserve">64.61 </w:t>
            </w:r>
            <w:r w:rsidR="006C44B7">
              <w:rPr>
                <w:rFonts w:ascii="Times New Roman" w:hAnsi="Times New Roman" w:cs="Times New Roman"/>
                <w:sz w:val="24"/>
                <w:szCs w:val="24"/>
              </w:rPr>
              <w:t>(</w:t>
            </w:r>
            <w:r w:rsidRPr="00634422">
              <w:rPr>
                <w:rFonts w:ascii="Times New Roman" w:hAnsi="Times New Roman" w:cs="Times New Roman"/>
                <w:sz w:val="24"/>
                <w:szCs w:val="24"/>
              </w:rPr>
              <w:t>87.37</w:t>
            </w:r>
            <w:r w:rsidR="00E83591">
              <w:rPr>
                <w:rFonts w:ascii="Times New Roman" w:hAnsi="Times New Roman" w:cs="Times New Roman"/>
                <w:sz w:val="24"/>
                <w:szCs w:val="24"/>
              </w:rPr>
              <w:t>)</w:t>
            </w:r>
          </w:p>
        </w:tc>
        <w:tc>
          <w:tcPr>
            <w:tcW w:w="469" w:type="pct"/>
          </w:tcPr>
          <w:p w14:paraId="156A2EF8" w14:textId="69B3DE18" w:rsidR="00CE2554" w:rsidRPr="00634422" w:rsidRDefault="008D4032" w:rsidP="00CC5DA5">
            <w:pPr>
              <w:rPr>
                <w:rFonts w:ascii="Times New Roman" w:hAnsi="Times New Roman" w:cs="Times New Roman"/>
                <w:sz w:val="24"/>
                <w:szCs w:val="24"/>
              </w:rPr>
            </w:pPr>
            <w:r w:rsidRPr="00634422">
              <w:rPr>
                <w:rFonts w:ascii="Times New Roman" w:hAnsi="Times New Roman" w:cs="Times New Roman"/>
                <w:sz w:val="24"/>
                <w:szCs w:val="24"/>
              </w:rPr>
              <w:t xml:space="preserve">43.77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2598A99A" w14:textId="6ABA7DD7" w:rsidR="00CE2554" w:rsidRPr="00634422" w:rsidRDefault="008D4032" w:rsidP="00CC5DA5">
            <w:pPr>
              <w:rPr>
                <w:rFonts w:ascii="Times New Roman" w:hAnsi="Times New Roman" w:cs="Times New Roman"/>
                <w:sz w:val="24"/>
                <w:szCs w:val="24"/>
              </w:rPr>
            </w:pPr>
            <w:r w:rsidRPr="00634422">
              <w:rPr>
                <w:rFonts w:ascii="Times New Roman" w:hAnsi="Times New Roman" w:cs="Times New Roman"/>
                <w:sz w:val="24"/>
                <w:szCs w:val="24"/>
              </w:rPr>
              <w:t>291.07</w:t>
            </w:r>
            <w:r w:rsidR="00163013">
              <w:rPr>
                <w:rFonts w:ascii="Times New Roman" w:hAnsi="Times New Roman" w:cs="Times New Roman"/>
                <w:sz w:val="24"/>
                <w:szCs w:val="24"/>
              </w:rPr>
              <w:t xml:space="preserve"> (</w:t>
            </w:r>
            <w:r w:rsidRPr="00634422">
              <w:rPr>
                <w:rFonts w:ascii="Times New Roman" w:hAnsi="Times New Roman" w:cs="Times New Roman"/>
                <w:sz w:val="24"/>
                <w:szCs w:val="24"/>
              </w:rPr>
              <w:t>275.86</w:t>
            </w:r>
            <w:r w:rsidR="00BC4643">
              <w:rPr>
                <w:rFonts w:ascii="Times New Roman" w:hAnsi="Times New Roman" w:cs="Times New Roman"/>
                <w:sz w:val="24"/>
                <w:szCs w:val="24"/>
              </w:rPr>
              <w:t>)</w:t>
            </w:r>
          </w:p>
        </w:tc>
        <w:tc>
          <w:tcPr>
            <w:tcW w:w="376" w:type="pct"/>
          </w:tcPr>
          <w:p w14:paraId="6CAF33B0" w14:textId="1FC0379E" w:rsidR="00CE2554" w:rsidRPr="00634422" w:rsidRDefault="008D4032"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833217">
              <w:rPr>
                <w:rFonts w:ascii="Times New Roman" w:hAnsi="Times New Roman" w:cs="Times New Roman"/>
                <w:sz w:val="24"/>
                <w:szCs w:val="24"/>
              </w:rPr>
              <w:t>(</w:t>
            </w:r>
            <w:r w:rsidRPr="00634422">
              <w:rPr>
                <w:rFonts w:ascii="Times New Roman" w:hAnsi="Times New Roman" w:cs="Times New Roman"/>
                <w:sz w:val="24"/>
                <w:szCs w:val="24"/>
              </w:rPr>
              <w:t>180.25</w:t>
            </w:r>
            <w:r w:rsidR="00BE17D3">
              <w:rPr>
                <w:rFonts w:ascii="Times New Roman" w:hAnsi="Times New Roman" w:cs="Times New Roman"/>
                <w:sz w:val="24"/>
                <w:szCs w:val="24"/>
              </w:rPr>
              <w:t>)</w:t>
            </w:r>
          </w:p>
        </w:tc>
        <w:tc>
          <w:tcPr>
            <w:tcW w:w="500" w:type="pct"/>
          </w:tcPr>
          <w:p w14:paraId="185ED05D" w14:textId="1D839E64" w:rsidR="00CE2554" w:rsidRPr="00634422" w:rsidRDefault="008D4032" w:rsidP="00A859C5">
            <w:pPr>
              <w:rPr>
                <w:rFonts w:ascii="Times New Roman" w:hAnsi="Times New Roman" w:cs="Times New Roman"/>
                <w:sz w:val="24"/>
                <w:szCs w:val="24"/>
              </w:rPr>
            </w:pPr>
            <w:r w:rsidRPr="00634422">
              <w:rPr>
                <w:rFonts w:ascii="Times New Roman" w:hAnsi="Times New Roman" w:cs="Times New Roman"/>
                <w:sz w:val="24"/>
                <w:szCs w:val="24"/>
              </w:rPr>
              <w:t xml:space="preserve">114.51 </w:t>
            </w:r>
            <w:r w:rsidR="00A859C5">
              <w:rPr>
                <w:rFonts w:ascii="Times New Roman" w:hAnsi="Times New Roman" w:cs="Times New Roman"/>
                <w:sz w:val="24"/>
                <w:szCs w:val="24"/>
              </w:rPr>
              <w:t>(</w:t>
            </w:r>
            <w:r w:rsidRPr="00634422">
              <w:rPr>
                <w:rFonts w:ascii="Times New Roman" w:hAnsi="Times New Roman" w:cs="Times New Roman"/>
                <w:sz w:val="24"/>
                <w:szCs w:val="24"/>
              </w:rPr>
              <w:t>205.52</w:t>
            </w:r>
            <w:r w:rsidR="009A1486">
              <w:rPr>
                <w:rFonts w:ascii="Times New Roman" w:hAnsi="Times New Roman" w:cs="Times New Roman"/>
                <w:sz w:val="24"/>
                <w:szCs w:val="24"/>
              </w:rPr>
              <w:t>)</w:t>
            </w:r>
          </w:p>
        </w:tc>
        <w:tc>
          <w:tcPr>
            <w:tcW w:w="659" w:type="pct"/>
          </w:tcPr>
          <w:p w14:paraId="086C4925" w14:textId="3215B74A" w:rsidR="00CE2554" w:rsidRPr="00634422" w:rsidRDefault="008D4032" w:rsidP="00BA3DA7">
            <w:pPr>
              <w:rPr>
                <w:rFonts w:ascii="Times New Roman" w:hAnsi="Times New Roman" w:cs="Times New Roman"/>
                <w:sz w:val="24"/>
                <w:szCs w:val="24"/>
              </w:rPr>
            </w:pPr>
            <w:r w:rsidRPr="00634422">
              <w:rPr>
                <w:rFonts w:ascii="Times New Roman" w:hAnsi="Times New Roman" w:cs="Times New Roman"/>
                <w:sz w:val="24"/>
                <w:szCs w:val="24"/>
              </w:rPr>
              <w:t xml:space="preserve">29.90 </w:t>
            </w:r>
            <w:r w:rsidR="00BA3DA7">
              <w:rPr>
                <w:rFonts w:ascii="Times New Roman" w:hAnsi="Times New Roman" w:cs="Times New Roman"/>
                <w:sz w:val="24"/>
                <w:szCs w:val="24"/>
              </w:rPr>
              <w:t>(</w:t>
            </w:r>
            <w:r w:rsidRPr="00634422">
              <w:rPr>
                <w:rFonts w:ascii="Times New Roman" w:hAnsi="Times New Roman" w:cs="Times New Roman"/>
                <w:sz w:val="24"/>
                <w:szCs w:val="24"/>
              </w:rPr>
              <w:t>172.52</w:t>
            </w:r>
            <w:r w:rsidR="00AB7A7B">
              <w:rPr>
                <w:rFonts w:ascii="Times New Roman" w:hAnsi="Times New Roman" w:cs="Times New Roman"/>
                <w:sz w:val="24"/>
                <w:szCs w:val="24"/>
              </w:rPr>
              <w:t>)</w:t>
            </w:r>
          </w:p>
        </w:tc>
        <w:tc>
          <w:tcPr>
            <w:tcW w:w="309" w:type="pct"/>
          </w:tcPr>
          <w:p w14:paraId="3D3EBD40" w14:textId="77777777" w:rsidR="00CE2554" w:rsidRPr="00634422" w:rsidRDefault="00CE2554" w:rsidP="00CB0C67">
            <w:pPr>
              <w:jc w:val="center"/>
              <w:rPr>
                <w:rFonts w:ascii="Times New Roman" w:hAnsi="Times New Roman" w:cs="Times New Roman"/>
                <w:sz w:val="24"/>
                <w:szCs w:val="24"/>
              </w:rPr>
            </w:pPr>
          </w:p>
        </w:tc>
      </w:tr>
      <w:tr w:rsidR="00A859C5" w:rsidRPr="00634422" w14:paraId="7126FA4F" w14:textId="77777777" w:rsidTr="0023407A">
        <w:tc>
          <w:tcPr>
            <w:tcW w:w="936" w:type="pct"/>
          </w:tcPr>
          <w:p w14:paraId="2F9B0F1E"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35‐49</w:t>
            </w:r>
          </w:p>
        </w:tc>
        <w:tc>
          <w:tcPr>
            <w:tcW w:w="438" w:type="pct"/>
          </w:tcPr>
          <w:p w14:paraId="6A9FC524" w14:textId="4A2AA0BD" w:rsidR="00CE2554" w:rsidRPr="00634422" w:rsidRDefault="008D4032" w:rsidP="00E52727">
            <w:pPr>
              <w:rPr>
                <w:rFonts w:ascii="Times New Roman" w:hAnsi="Times New Roman" w:cs="Times New Roman"/>
                <w:sz w:val="24"/>
                <w:szCs w:val="24"/>
              </w:rPr>
            </w:pPr>
            <w:r w:rsidRPr="00634422">
              <w:rPr>
                <w:rFonts w:ascii="Times New Roman" w:hAnsi="Times New Roman" w:cs="Times New Roman"/>
                <w:sz w:val="24"/>
                <w:szCs w:val="24"/>
              </w:rPr>
              <w:t xml:space="preserve">16.73 </w:t>
            </w:r>
            <w:r w:rsidR="00104B54">
              <w:rPr>
                <w:rFonts w:ascii="Times New Roman" w:hAnsi="Times New Roman" w:cs="Times New Roman"/>
                <w:sz w:val="24"/>
                <w:szCs w:val="24"/>
              </w:rPr>
              <w:t>(</w:t>
            </w:r>
            <w:r w:rsidRPr="00634422">
              <w:rPr>
                <w:rFonts w:ascii="Times New Roman" w:hAnsi="Times New Roman" w:cs="Times New Roman"/>
                <w:sz w:val="24"/>
                <w:szCs w:val="24"/>
              </w:rPr>
              <w:t>35.79</w:t>
            </w:r>
            <w:r w:rsidR="001A65F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0E5AEEB7" w14:textId="5AA5657B" w:rsidR="00CE2554" w:rsidRPr="00634422" w:rsidRDefault="008D4032" w:rsidP="00E52727">
            <w:pPr>
              <w:rPr>
                <w:rFonts w:ascii="Times New Roman" w:hAnsi="Times New Roman" w:cs="Times New Roman"/>
                <w:sz w:val="24"/>
                <w:szCs w:val="24"/>
              </w:rPr>
            </w:pPr>
            <w:r w:rsidRPr="00634422">
              <w:rPr>
                <w:rFonts w:ascii="Times New Roman" w:hAnsi="Times New Roman" w:cs="Times New Roman"/>
                <w:sz w:val="24"/>
                <w:szCs w:val="24"/>
              </w:rPr>
              <w:t xml:space="preserve">7.72 </w:t>
            </w:r>
            <w:r w:rsidR="00A747CF">
              <w:rPr>
                <w:rFonts w:ascii="Times New Roman" w:hAnsi="Times New Roman" w:cs="Times New Roman"/>
                <w:sz w:val="24"/>
                <w:szCs w:val="24"/>
              </w:rPr>
              <w:t>(</w:t>
            </w:r>
            <w:r w:rsidRPr="00634422">
              <w:rPr>
                <w:rFonts w:ascii="Times New Roman" w:hAnsi="Times New Roman" w:cs="Times New Roman"/>
                <w:sz w:val="24"/>
                <w:szCs w:val="24"/>
              </w:rPr>
              <w:t>16.74</w:t>
            </w:r>
            <w:r w:rsidR="006C44B7">
              <w:rPr>
                <w:rFonts w:ascii="Times New Roman" w:hAnsi="Times New Roman" w:cs="Times New Roman"/>
                <w:sz w:val="24"/>
                <w:szCs w:val="24"/>
              </w:rPr>
              <w:t>)</w:t>
            </w:r>
          </w:p>
        </w:tc>
        <w:tc>
          <w:tcPr>
            <w:tcW w:w="438" w:type="pct"/>
          </w:tcPr>
          <w:p w14:paraId="5184A6E4" w14:textId="074B339C" w:rsidR="00CE2554" w:rsidRPr="00634422" w:rsidRDefault="008D4032" w:rsidP="00E52727">
            <w:pPr>
              <w:rPr>
                <w:rFonts w:ascii="Times New Roman" w:hAnsi="Times New Roman" w:cs="Times New Roman"/>
                <w:sz w:val="24"/>
                <w:szCs w:val="24"/>
              </w:rPr>
            </w:pPr>
            <w:r w:rsidRPr="00634422">
              <w:rPr>
                <w:rFonts w:ascii="Times New Roman" w:hAnsi="Times New Roman" w:cs="Times New Roman"/>
                <w:sz w:val="24"/>
                <w:szCs w:val="24"/>
              </w:rPr>
              <w:t xml:space="preserve">66.97 </w:t>
            </w:r>
            <w:r w:rsidR="006C44B7">
              <w:rPr>
                <w:rFonts w:ascii="Times New Roman" w:hAnsi="Times New Roman" w:cs="Times New Roman"/>
                <w:sz w:val="24"/>
                <w:szCs w:val="24"/>
              </w:rPr>
              <w:t>(</w:t>
            </w:r>
            <w:r w:rsidRPr="00634422">
              <w:rPr>
                <w:rFonts w:ascii="Times New Roman" w:hAnsi="Times New Roman" w:cs="Times New Roman"/>
                <w:sz w:val="24"/>
                <w:szCs w:val="24"/>
              </w:rPr>
              <w:t>71.34</w:t>
            </w:r>
            <w:r w:rsidR="00E83591">
              <w:rPr>
                <w:rFonts w:ascii="Times New Roman" w:hAnsi="Times New Roman" w:cs="Times New Roman"/>
                <w:sz w:val="24"/>
                <w:szCs w:val="24"/>
              </w:rPr>
              <w:t>)</w:t>
            </w:r>
          </w:p>
        </w:tc>
        <w:tc>
          <w:tcPr>
            <w:tcW w:w="469" w:type="pct"/>
          </w:tcPr>
          <w:p w14:paraId="69034C72" w14:textId="4CBF50C4" w:rsidR="00CE2554" w:rsidRPr="00634422" w:rsidRDefault="008D4032" w:rsidP="00CC5DA5">
            <w:pPr>
              <w:rPr>
                <w:rFonts w:ascii="Times New Roman" w:hAnsi="Times New Roman" w:cs="Times New Roman"/>
                <w:sz w:val="24"/>
                <w:szCs w:val="24"/>
              </w:rPr>
            </w:pPr>
            <w:r w:rsidRPr="00634422">
              <w:rPr>
                <w:rFonts w:ascii="Times New Roman" w:hAnsi="Times New Roman" w:cs="Times New Roman"/>
                <w:sz w:val="24"/>
                <w:szCs w:val="24"/>
              </w:rPr>
              <w:t xml:space="preserve">43.77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3E98A687" w14:textId="0F7A9E04" w:rsidR="00CE2554" w:rsidRPr="00634422" w:rsidRDefault="008D4032" w:rsidP="00CC5DA5">
            <w:pPr>
              <w:rPr>
                <w:rFonts w:ascii="Times New Roman" w:hAnsi="Times New Roman" w:cs="Times New Roman"/>
                <w:sz w:val="24"/>
                <w:szCs w:val="24"/>
              </w:rPr>
            </w:pPr>
            <w:r w:rsidRPr="00634422">
              <w:rPr>
                <w:rFonts w:ascii="Times New Roman" w:hAnsi="Times New Roman" w:cs="Times New Roman"/>
                <w:sz w:val="24"/>
                <w:szCs w:val="24"/>
              </w:rPr>
              <w:t xml:space="preserve">294.40 </w:t>
            </w:r>
            <w:r w:rsidR="00163013">
              <w:rPr>
                <w:rFonts w:ascii="Times New Roman" w:hAnsi="Times New Roman" w:cs="Times New Roman"/>
                <w:sz w:val="24"/>
                <w:szCs w:val="24"/>
              </w:rPr>
              <w:t>(</w:t>
            </w:r>
            <w:r w:rsidRPr="00634422">
              <w:rPr>
                <w:rFonts w:ascii="Times New Roman" w:hAnsi="Times New Roman" w:cs="Times New Roman"/>
                <w:sz w:val="24"/>
                <w:szCs w:val="24"/>
              </w:rPr>
              <w:t>205.55</w:t>
            </w:r>
            <w:r w:rsidR="00BC4643">
              <w:rPr>
                <w:rFonts w:ascii="Times New Roman" w:hAnsi="Times New Roman" w:cs="Times New Roman"/>
                <w:sz w:val="24"/>
                <w:szCs w:val="24"/>
              </w:rPr>
              <w:t>)</w:t>
            </w:r>
          </w:p>
        </w:tc>
        <w:tc>
          <w:tcPr>
            <w:tcW w:w="376" w:type="pct"/>
          </w:tcPr>
          <w:p w14:paraId="01395F37" w14:textId="3EDD7E85" w:rsidR="00CE2554" w:rsidRPr="00634422" w:rsidRDefault="008D4032"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833217">
              <w:rPr>
                <w:rFonts w:ascii="Times New Roman" w:hAnsi="Times New Roman" w:cs="Times New Roman"/>
                <w:sz w:val="24"/>
                <w:szCs w:val="24"/>
              </w:rPr>
              <w:t>(</w:t>
            </w:r>
            <w:r w:rsidRPr="00634422">
              <w:rPr>
                <w:rFonts w:ascii="Times New Roman" w:hAnsi="Times New Roman" w:cs="Times New Roman"/>
                <w:sz w:val="24"/>
                <w:szCs w:val="24"/>
              </w:rPr>
              <w:t>206.00</w:t>
            </w:r>
            <w:r w:rsidR="00BE17D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500" w:type="pct"/>
          </w:tcPr>
          <w:p w14:paraId="1106701D" w14:textId="5D601820" w:rsidR="00CE2554" w:rsidRPr="00634422" w:rsidRDefault="008D4032" w:rsidP="00A859C5">
            <w:pPr>
              <w:rPr>
                <w:rFonts w:ascii="Times New Roman" w:hAnsi="Times New Roman" w:cs="Times New Roman"/>
                <w:sz w:val="24"/>
                <w:szCs w:val="24"/>
              </w:rPr>
            </w:pPr>
            <w:r w:rsidRPr="00634422">
              <w:rPr>
                <w:rFonts w:ascii="Times New Roman" w:hAnsi="Times New Roman" w:cs="Times New Roman"/>
                <w:sz w:val="24"/>
                <w:szCs w:val="24"/>
              </w:rPr>
              <w:t xml:space="preserve">120.61 </w:t>
            </w:r>
            <w:r w:rsidR="00A859C5">
              <w:rPr>
                <w:rFonts w:ascii="Times New Roman" w:hAnsi="Times New Roman" w:cs="Times New Roman"/>
                <w:sz w:val="24"/>
                <w:szCs w:val="24"/>
              </w:rPr>
              <w:t>(</w:t>
            </w:r>
            <w:r w:rsidRPr="00634422">
              <w:rPr>
                <w:rFonts w:ascii="Times New Roman" w:hAnsi="Times New Roman" w:cs="Times New Roman"/>
                <w:sz w:val="24"/>
                <w:szCs w:val="24"/>
              </w:rPr>
              <w:t>180.65</w:t>
            </w:r>
            <w:r w:rsidR="009A1486">
              <w:rPr>
                <w:rFonts w:ascii="Times New Roman" w:hAnsi="Times New Roman" w:cs="Times New Roman"/>
                <w:sz w:val="24"/>
                <w:szCs w:val="24"/>
              </w:rPr>
              <w:t>)</w:t>
            </w:r>
          </w:p>
        </w:tc>
        <w:tc>
          <w:tcPr>
            <w:tcW w:w="659" w:type="pct"/>
          </w:tcPr>
          <w:p w14:paraId="3F07C5AE" w14:textId="06257145" w:rsidR="00CE2554" w:rsidRPr="00634422" w:rsidRDefault="008D4032" w:rsidP="00BA3DA7">
            <w:pPr>
              <w:rPr>
                <w:rFonts w:ascii="Times New Roman" w:hAnsi="Times New Roman" w:cs="Times New Roman"/>
                <w:sz w:val="24"/>
                <w:szCs w:val="24"/>
              </w:rPr>
            </w:pPr>
            <w:r w:rsidRPr="00634422">
              <w:rPr>
                <w:rFonts w:ascii="Times New Roman" w:hAnsi="Times New Roman" w:cs="Times New Roman"/>
                <w:sz w:val="24"/>
                <w:szCs w:val="24"/>
              </w:rPr>
              <w:t xml:space="preserve">28.32 </w:t>
            </w:r>
            <w:r w:rsidR="00BA3DA7">
              <w:rPr>
                <w:rFonts w:ascii="Times New Roman" w:hAnsi="Times New Roman" w:cs="Times New Roman"/>
                <w:sz w:val="24"/>
                <w:szCs w:val="24"/>
              </w:rPr>
              <w:t>(</w:t>
            </w:r>
            <w:r w:rsidRPr="00634422">
              <w:rPr>
                <w:rFonts w:ascii="Times New Roman" w:hAnsi="Times New Roman" w:cs="Times New Roman"/>
                <w:sz w:val="24"/>
                <w:szCs w:val="24"/>
              </w:rPr>
              <w:t>186.11</w:t>
            </w:r>
            <w:r w:rsidR="00AB7A7B">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09" w:type="pct"/>
          </w:tcPr>
          <w:p w14:paraId="28376B95" w14:textId="77777777" w:rsidR="00CE2554" w:rsidRPr="00634422" w:rsidRDefault="00CE2554" w:rsidP="00CB0C67">
            <w:pPr>
              <w:jc w:val="center"/>
              <w:rPr>
                <w:rFonts w:ascii="Times New Roman" w:hAnsi="Times New Roman" w:cs="Times New Roman"/>
                <w:sz w:val="24"/>
                <w:szCs w:val="24"/>
              </w:rPr>
            </w:pPr>
          </w:p>
        </w:tc>
      </w:tr>
      <w:tr w:rsidR="00A859C5" w:rsidRPr="00634422" w14:paraId="0C6CF579" w14:textId="77777777" w:rsidTr="0023407A">
        <w:tc>
          <w:tcPr>
            <w:tcW w:w="936" w:type="pct"/>
          </w:tcPr>
          <w:p w14:paraId="7F5D97F7"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38" w:type="pct"/>
          </w:tcPr>
          <w:p w14:paraId="449BD4E4" w14:textId="3771044F" w:rsidR="00CE2554" w:rsidRPr="00634422" w:rsidRDefault="008D4032" w:rsidP="00E52727">
            <w:pPr>
              <w:rPr>
                <w:rFonts w:ascii="Times New Roman" w:hAnsi="Times New Roman" w:cs="Times New Roman"/>
                <w:sz w:val="24"/>
                <w:szCs w:val="24"/>
              </w:rPr>
            </w:pPr>
            <w:r w:rsidRPr="00634422">
              <w:rPr>
                <w:rFonts w:ascii="Times New Roman" w:hAnsi="Times New Roman" w:cs="Times New Roman"/>
                <w:sz w:val="24"/>
                <w:szCs w:val="24"/>
              </w:rPr>
              <w:t>0.69</w:t>
            </w:r>
            <w:r w:rsidR="00AB7A7B">
              <w:rPr>
                <w:rFonts w:ascii="Times New Roman" w:hAnsi="Times New Roman" w:cs="Times New Roman"/>
                <w:sz w:val="24"/>
                <w:szCs w:val="24"/>
              </w:rPr>
              <w:t>7</w:t>
            </w:r>
          </w:p>
        </w:tc>
        <w:tc>
          <w:tcPr>
            <w:tcW w:w="438" w:type="pct"/>
          </w:tcPr>
          <w:p w14:paraId="294319E7" w14:textId="77777777" w:rsidR="00CE2554" w:rsidRPr="00634422" w:rsidRDefault="00CE2554" w:rsidP="00CB0C67">
            <w:pPr>
              <w:jc w:val="center"/>
              <w:rPr>
                <w:rFonts w:ascii="Times New Roman" w:hAnsi="Times New Roman" w:cs="Times New Roman"/>
                <w:sz w:val="24"/>
                <w:szCs w:val="24"/>
              </w:rPr>
            </w:pPr>
          </w:p>
        </w:tc>
        <w:tc>
          <w:tcPr>
            <w:tcW w:w="438" w:type="pct"/>
          </w:tcPr>
          <w:p w14:paraId="0E457C0D" w14:textId="49EB316F" w:rsidR="00CE2554" w:rsidRPr="00634422" w:rsidRDefault="008D4032" w:rsidP="00E52727">
            <w:pPr>
              <w:rPr>
                <w:rFonts w:ascii="Times New Roman" w:hAnsi="Times New Roman" w:cs="Times New Roman"/>
                <w:sz w:val="24"/>
                <w:szCs w:val="24"/>
              </w:rPr>
            </w:pPr>
            <w:r w:rsidRPr="00634422">
              <w:rPr>
                <w:rFonts w:ascii="Times New Roman" w:hAnsi="Times New Roman" w:cs="Times New Roman"/>
                <w:sz w:val="24"/>
                <w:szCs w:val="24"/>
              </w:rPr>
              <w:t>0.53</w:t>
            </w:r>
            <w:r w:rsidR="00AB7A7B">
              <w:rPr>
                <w:rFonts w:ascii="Times New Roman" w:hAnsi="Times New Roman" w:cs="Times New Roman"/>
                <w:sz w:val="24"/>
                <w:szCs w:val="24"/>
              </w:rPr>
              <w:t>9</w:t>
            </w:r>
          </w:p>
        </w:tc>
        <w:tc>
          <w:tcPr>
            <w:tcW w:w="469" w:type="pct"/>
          </w:tcPr>
          <w:p w14:paraId="1AB4BCFE" w14:textId="77777777" w:rsidR="00CE2554" w:rsidRPr="00634422" w:rsidRDefault="00CE2554" w:rsidP="00807D11">
            <w:pPr>
              <w:rPr>
                <w:rFonts w:ascii="Times New Roman" w:hAnsi="Times New Roman" w:cs="Times New Roman"/>
                <w:sz w:val="24"/>
                <w:szCs w:val="24"/>
              </w:rPr>
            </w:pPr>
          </w:p>
        </w:tc>
        <w:tc>
          <w:tcPr>
            <w:tcW w:w="437" w:type="pct"/>
          </w:tcPr>
          <w:p w14:paraId="22C30D94" w14:textId="1C296D6E" w:rsidR="00CE2554" w:rsidRPr="00634422" w:rsidRDefault="00AB7A7B" w:rsidP="00CC5DA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376" w:type="pct"/>
          </w:tcPr>
          <w:p w14:paraId="2FECAE2C" w14:textId="77777777" w:rsidR="00CE2554" w:rsidRPr="00634422" w:rsidRDefault="00CE2554" w:rsidP="00CB0C67">
            <w:pPr>
              <w:jc w:val="center"/>
              <w:rPr>
                <w:rFonts w:ascii="Times New Roman" w:hAnsi="Times New Roman" w:cs="Times New Roman"/>
                <w:sz w:val="24"/>
                <w:szCs w:val="24"/>
              </w:rPr>
            </w:pPr>
          </w:p>
        </w:tc>
        <w:tc>
          <w:tcPr>
            <w:tcW w:w="500" w:type="pct"/>
          </w:tcPr>
          <w:p w14:paraId="25E2ABCC" w14:textId="492A8F62" w:rsidR="00CE2554" w:rsidRPr="00634422" w:rsidRDefault="00AB7A7B" w:rsidP="00A859C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659" w:type="pct"/>
          </w:tcPr>
          <w:p w14:paraId="03E57479" w14:textId="77777777" w:rsidR="00CE2554" w:rsidRPr="00634422" w:rsidRDefault="00CE2554" w:rsidP="00CB0C67">
            <w:pPr>
              <w:jc w:val="center"/>
              <w:rPr>
                <w:rFonts w:ascii="Times New Roman" w:hAnsi="Times New Roman" w:cs="Times New Roman"/>
                <w:sz w:val="24"/>
                <w:szCs w:val="24"/>
              </w:rPr>
            </w:pPr>
          </w:p>
        </w:tc>
        <w:tc>
          <w:tcPr>
            <w:tcW w:w="309" w:type="pct"/>
          </w:tcPr>
          <w:p w14:paraId="14B204C0" w14:textId="77777777" w:rsidR="00CE2554" w:rsidRPr="00634422" w:rsidRDefault="00CE2554" w:rsidP="00CB0C67">
            <w:pPr>
              <w:jc w:val="center"/>
              <w:rPr>
                <w:rFonts w:ascii="Times New Roman" w:hAnsi="Times New Roman" w:cs="Times New Roman"/>
                <w:sz w:val="24"/>
                <w:szCs w:val="24"/>
              </w:rPr>
            </w:pPr>
          </w:p>
        </w:tc>
      </w:tr>
      <w:tr w:rsidR="00A859C5" w:rsidRPr="00634422" w14:paraId="0E2A1301" w14:textId="77777777" w:rsidTr="0023407A">
        <w:tc>
          <w:tcPr>
            <w:tcW w:w="936" w:type="pct"/>
          </w:tcPr>
          <w:p w14:paraId="4B11CD84"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b/>
                <w:bCs/>
                <w:sz w:val="24"/>
                <w:szCs w:val="24"/>
              </w:rPr>
              <w:t>Women's education</w:t>
            </w:r>
          </w:p>
        </w:tc>
        <w:tc>
          <w:tcPr>
            <w:tcW w:w="438" w:type="pct"/>
          </w:tcPr>
          <w:p w14:paraId="05062164" w14:textId="77777777" w:rsidR="00CE2554" w:rsidRPr="00634422" w:rsidRDefault="00CE2554" w:rsidP="00CB0C67">
            <w:pPr>
              <w:jc w:val="center"/>
              <w:rPr>
                <w:rFonts w:ascii="Times New Roman" w:hAnsi="Times New Roman" w:cs="Times New Roman"/>
                <w:sz w:val="24"/>
                <w:szCs w:val="24"/>
              </w:rPr>
            </w:pPr>
          </w:p>
        </w:tc>
        <w:tc>
          <w:tcPr>
            <w:tcW w:w="438" w:type="pct"/>
          </w:tcPr>
          <w:p w14:paraId="573BA409" w14:textId="77777777" w:rsidR="00CE2554" w:rsidRPr="00634422" w:rsidRDefault="00CE2554" w:rsidP="00CB0C67">
            <w:pPr>
              <w:jc w:val="center"/>
              <w:rPr>
                <w:rFonts w:ascii="Times New Roman" w:hAnsi="Times New Roman" w:cs="Times New Roman"/>
                <w:sz w:val="24"/>
                <w:szCs w:val="24"/>
              </w:rPr>
            </w:pPr>
          </w:p>
        </w:tc>
        <w:tc>
          <w:tcPr>
            <w:tcW w:w="438" w:type="pct"/>
          </w:tcPr>
          <w:p w14:paraId="2610DBA4" w14:textId="77777777" w:rsidR="00CE2554" w:rsidRPr="00634422" w:rsidRDefault="00CE2554" w:rsidP="00CB0C67">
            <w:pPr>
              <w:jc w:val="center"/>
              <w:rPr>
                <w:rFonts w:ascii="Times New Roman" w:hAnsi="Times New Roman" w:cs="Times New Roman"/>
                <w:sz w:val="24"/>
                <w:szCs w:val="24"/>
              </w:rPr>
            </w:pPr>
          </w:p>
        </w:tc>
        <w:tc>
          <w:tcPr>
            <w:tcW w:w="469" w:type="pct"/>
          </w:tcPr>
          <w:p w14:paraId="6FC6EB68" w14:textId="77777777" w:rsidR="00CE2554" w:rsidRPr="00634422" w:rsidRDefault="00CE2554" w:rsidP="00CB0C67">
            <w:pPr>
              <w:jc w:val="center"/>
              <w:rPr>
                <w:rFonts w:ascii="Times New Roman" w:hAnsi="Times New Roman" w:cs="Times New Roman"/>
                <w:sz w:val="24"/>
                <w:szCs w:val="24"/>
              </w:rPr>
            </w:pPr>
          </w:p>
        </w:tc>
        <w:tc>
          <w:tcPr>
            <w:tcW w:w="437" w:type="pct"/>
          </w:tcPr>
          <w:p w14:paraId="3D41E3E7" w14:textId="77777777" w:rsidR="00CE2554" w:rsidRPr="00634422" w:rsidRDefault="00CE2554" w:rsidP="00CB0C67">
            <w:pPr>
              <w:jc w:val="center"/>
              <w:rPr>
                <w:rFonts w:ascii="Times New Roman" w:hAnsi="Times New Roman" w:cs="Times New Roman"/>
                <w:sz w:val="24"/>
                <w:szCs w:val="24"/>
              </w:rPr>
            </w:pPr>
          </w:p>
        </w:tc>
        <w:tc>
          <w:tcPr>
            <w:tcW w:w="376" w:type="pct"/>
          </w:tcPr>
          <w:p w14:paraId="23D0D6C8" w14:textId="77777777" w:rsidR="00CE2554" w:rsidRPr="00634422" w:rsidRDefault="00CE2554" w:rsidP="00CB0C67">
            <w:pPr>
              <w:jc w:val="center"/>
              <w:rPr>
                <w:rFonts w:ascii="Times New Roman" w:hAnsi="Times New Roman" w:cs="Times New Roman"/>
                <w:sz w:val="24"/>
                <w:szCs w:val="24"/>
              </w:rPr>
            </w:pPr>
          </w:p>
        </w:tc>
        <w:tc>
          <w:tcPr>
            <w:tcW w:w="500" w:type="pct"/>
          </w:tcPr>
          <w:p w14:paraId="1DCC8389" w14:textId="77777777" w:rsidR="00CE2554" w:rsidRPr="00634422" w:rsidRDefault="00CE2554" w:rsidP="00CB0C67">
            <w:pPr>
              <w:jc w:val="center"/>
              <w:rPr>
                <w:rFonts w:ascii="Times New Roman" w:hAnsi="Times New Roman" w:cs="Times New Roman"/>
                <w:sz w:val="24"/>
                <w:szCs w:val="24"/>
              </w:rPr>
            </w:pPr>
          </w:p>
        </w:tc>
        <w:tc>
          <w:tcPr>
            <w:tcW w:w="659" w:type="pct"/>
          </w:tcPr>
          <w:p w14:paraId="49DEE02F" w14:textId="77777777" w:rsidR="00CE2554" w:rsidRPr="00634422" w:rsidRDefault="00CE2554" w:rsidP="00CB0C67">
            <w:pPr>
              <w:jc w:val="center"/>
              <w:rPr>
                <w:rFonts w:ascii="Times New Roman" w:hAnsi="Times New Roman" w:cs="Times New Roman"/>
                <w:sz w:val="24"/>
                <w:szCs w:val="24"/>
              </w:rPr>
            </w:pPr>
          </w:p>
        </w:tc>
        <w:tc>
          <w:tcPr>
            <w:tcW w:w="309" w:type="pct"/>
          </w:tcPr>
          <w:p w14:paraId="064B3482" w14:textId="77777777" w:rsidR="00CE2554" w:rsidRPr="00634422" w:rsidRDefault="00CE2554" w:rsidP="00CB0C67">
            <w:pPr>
              <w:jc w:val="center"/>
              <w:rPr>
                <w:rFonts w:ascii="Times New Roman" w:hAnsi="Times New Roman" w:cs="Times New Roman"/>
                <w:sz w:val="24"/>
                <w:szCs w:val="24"/>
              </w:rPr>
            </w:pPr>
          </w:p>
        </w:tc>
      </w:tr>
      <w:tr w:rsidR="00A859C5" w:rsidRPr="00634422" w14:paraId="4EC2CE6F" w14:textId="77777777" w:rsidTr="0023407A">
        <w:tc>
          <w:tcPr>
            <w:tcW w:w="936" w:type="pct"/>
          </w:tcPr>
          <w:p w14:paraId="7F27D48B"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438" w:type="pct"/>
          </w:tcPr>
          <w:p w14:paraId="3611C7C4" w14:textId="56CFA7E2" w:rsidR="00A5393A" w:rsidRPr="00634422" w:rsidRDefault="00A5393A" w:rsidP="00E52727">
            <w:pPr>
              <w:rPr>
                <w:rFonts w:ascii="Times New Roman" w:hAnsi="Times New Roman" w:cs="Times New Roman"/>
                <w:sz w:val="24"/>
                <w:szCs w:val="24"/>
              </w:rPr>
            </w:pPr>
            <w:r w:rsidRPr="00634422">
              <w:rPr>
                <w:rFonts w:ascii="Times New Roman" w:hAnsi="Times New Roman" w:cs="Times New Roman"/>
                <w:sz w:val="24"/>
                <w:szCs w:val="24"/>
              </w:rPr>
              <w:t>10.79</w:t>
            </w:r>
            <w:r w:rsidR="00B13701">
              <w:rPr>
                <w:rFonts w:ascii="Times New Roman" w:hAnsi="Times New Roman" w:cs="Times New Roman"/>
                <w:sz w:val="24"/>
                <w:szCs w:val="24"/>
              </w:rPr>
              <w:t xml:space="preserve"> (</w:t>
            </w:r>
            <w:r w:rsidRPr="00634422">
              <w:rPr>
                <w:rFonts w:ascii="Times New Roman" w:hAnsi="Times New Roman" w:cs="Times New Roman"/>
                <w:sz w:val="24"/>
                <w:szCs w:val="24"/>
              </w:rPr>
              <w:t>18.03</w:t>
            </w:r>
            <w:r w:rsidR="001A65FF">
              <w:rPr>
                <w:rFonts w:ascii="Times New Roman" w:hAnsi="Times New Roman" w:cs="Times New Roman"/>
                <w:sz w:val="24"/>
                <w:szCs w:val="24"/>
              </w:rPr>
              <w:t>)</w:t>
            </w:r>
          </w:p>
        </w:tc>
        <w:tc>
          <w:tcPr>
            <w:tcW w:w="438" w:type="pct"/>
          </w:tcPr>
          <w:p w14:paraId="63297A00" w14:textId="40782EDD" w:rsidR="00A5393A" w:rsidRPr="00634422" w:rsidRDefault="00A5393A" w:rsidP="00E52727">
            <w:pPr>
              <w:rPr>
                <w:rFonts w:ascii="Times New Roman" w:hAnsi="Times New Roman" w:cs="Times New Roman"/>
                <w:sz w:val="24"/>
                <w:szCs w:val="24"/>
              </w:rPr>
            </w:pPr>
            <w:r w:rsidRPr="00634422">
              <w:rPr>
                <w:rFonts w:ascii="Times New Roman" w:hAnsi="Times New Roman" w:cs="Times New Roman"/>
                <w:sz w:val="24"/>
                <w:szCs w:val="24"/>
              </w:rPr>
              <w:t xml:space="preserve">6.44 </w:t>
            </w:r>
            <w:r w:rsidR="00A747CF">
              <w:rPr>
                <w:rFonts w:ascii="Times New Roman" w:hAnsi="Times New Roman" w:cs="Times New Roman"/>
                <w:sz w:val="24"/>
                <w:szCs w:val="24"/>
              </w:rPr>
              <w:t>(</w:t>
            </w:r>
            <w:r w:rsidRPr="00634422">
              <w:rPr>
                <w:rFonts w:ascii="Times New Roman" w:hAnsi="Times New Roman" w:cs="Times New Roman"/>
                <w:sz w:val="24"/>
                <w:szCs w:val="24"/>
              </w:rPr>
              <w:t>10.94</w:t>
            </w:r>
            <w:r w:rsidR="006C44B7">
              <w:rPr>
                <w:rFonts w:ascii="Times New Roman" w:hAnsi="Times New Roman" w:cs="Times New Roman"/>
                <w:sz w:val="24"/>
                <w:szCs w:val="24"/>
              </w:rPr>
              <w:t>)</w:t>
            </w:r>
          </w:p>
        </w:tc>
        <w:tc>
          <w:tcPr>
            <w:tcW w:w="438" w:type="pct"/>
          </w:tcPr>
          <w:p w14:paraId="493A3CFF" w14:textId="6B07ABA1" w:rsidR="00A5393A" w:rsidRPr="00634422" w:rsidRDefault="00A5393A" w:rsidP="00E52727">
            <w:pPr>
              <w:rPr>
                <w:rFonts w:ascii="Times New Roman" w:hAnsi="Times New Roman" w:cs="Times New Roman"/>
                <w:sz w:val="24"/>
                <w:szCs w:val="24"/>
              </w:rPr>
            </w:pPr>
            <w:r w:rsidRPr="00634422">
              <w:rPr>
                <w:rFonts w:ascii="Times New Roman" w:hAnsi="Times New Roman" w:cs="Times New Roman"/>
                <w:sz w:val="24"/>
                <w:szCs w:val="24"/>
              </w:rPr>
              <w:t xml:space="preserve">60.73 </w:t>
            </w:r>
            <w:r w:rsidR="006C44B7">
              <w:rPr>
                <w:rFonts w:ascii="Times New Roman" w:hAnsi="Times New Roman" w:cs="Times New Roman"/>
                <w:sz w:val="24"/>
                <w:szCs w:val="24"/>
              </w:rPr>
              <w:t>(</w:t>
            </w:r>
            <w:r w:rsidRPr="00634422">
              <w:rPr>
                <w:rFonts w:ascii="Times New Roman" w:hAnsi="Times New Roman" w:cs="Times New Roman"/>
                <w:sz w:val="24"/>
                <w:szCs w:val="24"/>
              </w:rPr>
              <w:t>59.54</w:t>
            </w:r>
            <w:r w:rsidR="00E83591">
              <w:rPr>
                <w:rFonts w:ascii="Times New Roman" w:hAnsi="Times New Roman" w:cs="Times New Roman"/>
                <w:sz w:val="24"/>
                <w:szCs w:val="24"/>
              </w:rPr>
              <w:t>)</w:t>
            </w:r>
          </w:p>
        </w:tc>
        <w:tc>
          <w:tcPr>
            <w:tcW w:w="469" w:type="pct"/>
          </w:tcPr>
          <w:p w14:paraId="5A42EB29" w14:textId="628A545B" w:rsidR="00A5393A" w:rsidRPr="00634422" w:rsidRDefault="00A5393A" w:rsidP="00CC5DA5">
            <w:pPr>
              <w:rPr>
                <w:rFonts w:ascii="Times New Roman" w:hAnsi="Times New Roman" w:cs="Times New Roman"/>
                <w:sz w:val="24"/>
                <w:szCs w:val="24"/>
              </w:rPr>
            </w:pPr>
            <w:r w:rsidRPr="00634422">
              <w:rPr>
                <w:rFonts w:ascii="Times New Roman" w:hAnsi="Times New Roman" w:cs="Times New Roman"/>
                <w:sz w:val="24"/>
                <w:szCs w:val="24"/>
              </w:rPr>
              <w:t xml:space="preserve">36.05 </w:t>
            </w:r>
            <w:r w:rsidR="00807D11">
              <w:rPr>
                <w:rFonts w:ascii="Times New Roman" w:hAnsi="Times New Roman" w:cs="Times New Roman"/>
                <w:sz w:val="24"/>
                <w:szCs w:val="24"/>
              </w:rPr>
              <w:t>(</w:t>
            </w:r>
            <w:r w:rsidRPr="00634422">
              <w:rPr>
                <w:rFonts w:ascii="Times New Roman" w:hAnsi="Times New Roman" w:cs="Times New Roman"/>
                <w:sz w:val="24"/>
                <w:szCs w:val="24"/>
              </w:rPr>
              <w:t>70.81</w:t>
            </w:r>
            <w:r w:rsidR="00163013">
              <w:rPr>
                <w:rFonts w:ascii="Times New Roman" w:hAnsi="Times New Roman" w:cs="Times New Roman"/>
                <w:sz w:val="24"/>
                <w:szCs w:val="24"/>
              </w:rPr>
              <w:t>)</w:t>
            </w:r>
          </w:p>
        </w:tc>
        <w:tc>
          <w:tcPr>
            <w:tcW w:w="437" w:type="pct"/>
          </w:tcPr>
          <w:p w14:paraId="54446CA5" w14:textId="6E0CAB0F" w:rsidR="00A5393A" w:rsidRPr="00634422" w:rsidRDefault="00A5393A" w:rsidP="00CC5DA5">
            <w:pPr>
              <w:rPr>
                <w:rFonts w:ascii="Times New Roman" w:hAnsi="Times New Roman" w:cs="Times New Roman"/>
                <w:sz w:val="24"/>
                <w:szCs w:val="24"/>
              </w:rPr>
            </w:pPr>
            <w:r w:rsidRPr="00634422">
              <w:rPr>
                <w:rFonts w:ascii="Times New Roman" w:hAnsi="Times New Roman" w:cs="Times New Roman"/>
                <w:sz w:val="24"/>
                <w:szCs w:val="24"/>
              </w:rPr>
              <w:t xml:space="preserve">219.24 </w:t>
            </w:r>
            <w:r w:rsidR="00163013">
              <w:rPr>
                <w:rFonts w:ascii="Times New Roman" w:hAnsi="Times New Roman" w:cs="Times New Roman"/>
                <w:sz w:val="24"/>
                <w:szCs w:val="24"/>
              </w:rPr>
              <w:t>(</w:t>
            </w:r>
            <w:r w:rsidRPr="00634422">
              <w:rPr>
                <w:rFonts w:ascii="Times New Roman" w:hAnsi="Times New Roman" w:cs="Times New Roman"/>
                <w:sz w:val="24"/>
                <w:szCs w:val="24"/>
              </w:rPr>
              <w:t>139.74</w:t>
            </w:r>
            <w:r w:rsidR="00BC4643">
              <w:rPr>
                <w:rFonts w:ascii="Times New Roman" w:hAnsi="Times New Roman" w:cs="Times New Roman"/>
                <w:sz w:val="24"/>
                <w:szCs w:val="24"/>
              </w:rPr>
              <w:t>)</w:t>
            </w:r>
          </w:p>
        </w:tc>
        <w:tc>
          <w:tcPr>
            <w:tcW w:w="376" w:type="pct"/>
          </w:tcPr>
          <w:p w14:paraId="6008CD3B" w14:textId="36435598" w:rsidR="00A5393A" w:rsidRPr="00634422" w:rsidRDefault="00A5393A" w:rsidP="00833217">
            <w:pPr>
              <w:rPr>
                <w:rFonts w:ascii="Times New Roman" w:hAnsi="Times New Roman" w:cs="Times New Roman"/>
                <w:sz w:val="24"/>
                <w:szCs w:val="24"/>
              </w:rPr>
            </w:pPr>
            <w:r w:rsidRPr="00634422">
              <w:rPr>
                <w:rFonts w:ascii="Times New Roman" w:hAnsi="Times New Roman" w:cs="Times New Roman"/>
                <w:sz w:val="24"/>
                <w:szCs w:val="24"/>
              </w:rPr>
              <w:t xml:space="preserve">199.56 </w:t>
            </w:r>
            <w:r w:rsidR="00833217">
              <w:rPr>
                <w:rFonts w:ascii="Times New Roman" w:hAnsi="Times New Roman" w:cs="Times New Roman"/>
                <w:sz w:val="24"/>
                <w:szCs w:val="24"/>
              </w:rPr>
              <w:t>(</w:t>
            </w:r>
            <w:r w:rsidRPr="00634422">
              <w:rPr>
                <w:rFonts w:ascii="Times New Roman" w:hAnsi="Times New Roman" w:cs="Times New Roman"/>
                <w:sz w:val="24"/>
                <w:szCs w:val="24"/>
              </w:rPr>
              <w:t>109.44</w:t>
            </w:r>
            <w:r w:rsidR="00BE17D3">
              <w:rPr>
                <w:rFonts w:ascii="Times New Roman" w:hAnsi="Times New Roman" w:cs="Times New Roman"/>
                <w:sz w:val="24"/>
                <w:szCs w:val="24"/>
              </w:rPr>
              <w:t>)</w:t>
            </w:r>
          </w:p>
        </w:tc>
        <w:tc>
          <w:tcPr>
            <w:tcW w:w="500" w:type="pct"/>
          </w:tcPr>
          <w:p w14:paraId="4CB641BA" w14:textId="4A8A6D80" w:rsidR="00A5393A" w:rsidRPr="00634422" w:rsidRDefault="00A5393A" w:rsidP="00A859C5">
            <w:pPr>
              <w:rPr>
                <w:rFonts w:ascii="Times New Roman" w:hAnsi="Times New Roman" w:cs="Times New Roman"/>
                <w:sz w:val="24"/>
                <w:szCs w:val="24"/>
              </w:rPr>
            </w:pPr>
            <w:r w:rsidRPr="00634422">
              <w:rPr>
                <w:rFonts w:ascii="Times New Roman" w:hAnsi="Times New Roman" w:cs="Times New Roman"/>
                <w:sz w:val="24"/>
                <w:szCs w:val="24"/>
              </w:rPr>
              <w:t xml:space="preserve">48.63 </w:t>
            </w:r>
            <w:r w:rsidR="00A859C5">
              <w:rPr>
                <w:rFonts w:ascii="Times New Roman" w:hAnsi="Times New Roman" w:cs="Times New Roman"/>
                <w:sz w:val="24"/>
                <w:szCs w:val="24"/>
              </w:rPr>
              <w:t>(</w:t>
            </w:r>
            <w:r w:rsidRPr="00634422">
              <w:rPr>
                <w:rFonts w:ascii="Times New Roman" w:hAnsi="Times New Roman" w:cs="Times New Roman"/>
                <w:sz w:val="24"/>
                <w:szCs w:val="24"/>
              </w:rPr>
              <w:t>96.45</w:t>
            </w:r>
            <w:r w:rsidR="009A1486">
              <w:rPr>
                <w:rFonts w:ascii="Times New Roman" w:hAnsi="Times New Roman" w:cs="Times New Roman"/>
                <w:sz w:val="24"/>
                <w:szCs w:val="24"/>
              </w:rPr>
              <w:t>)</w:t>
            </w:r>
          </w:p>
        </w:tc>
        <w:tc>
          <w:tcPr>
            <w:tcW w:w="659" w:type="pct"/>
          </w:tcPr>
          <w:p w14:paraId="070448A0" w14:textId="6577204F" w:rsidR="00A5393A" w:rsidRPr="00634422" w:rsidRDefault="00A5393A" w:rsidP="00BA3DA7">
            <w:pPr>
              <w:rPr>
                <w:rFonts w:ascii="Times New Roman" w:hAnsi="Times New Roman" w:cs="Times New Roman"/>
                <w:sz w:val="24"/>
                <w:szCs w:val="24"/>
              </w:rPr>
            </w:pPr>
            <w:r w:rsidRPr="00634422">
              <w:rPr>
                <w:rFonts w:ascii="Times New Roman" w:hAnsi="Times New Roman" w:cs="Times New Roman"/>
                <w:sz w:val="24"/>
                <w:szCs w:val="24"/>
              </w:rPr>
              <w:t xml:space="preserve">7.78 </w:t>
            </w:r>
            <w:r w:rsidR="00BA3DA7">
              <w:rPr>
                <w:rFonts w:ascii="Times New Roman" w:hAnsi="Times New Roman" w:cs="Times New Roman"/>
                <w:sz w:val="24"/>
                <w:szCs w:val="24"/>
              </w:rPr>
              <w:t>(</w:t>
            </w:r>
            <w:r w:rsidRPr="00634422">
              <w:rPr>
                <w:rFonts w:ascii="Times New Roman" w:hAnsi="Times New Roman" w:cs="Times New Roman"/>
                <w:sz w:val="24"/>
                <w:szCs w:val="24"/>
              </w:rPr>
              <w:t>26.39</w:t>
            </w:r>
            <w:r w:rsidR="00AB7A7B">
              <w:rPr>
                <w:rFonts w:ascii="Times New Roman" w:hAnsi="Times New Roman" w:cs="Times New Roman"/>
                <w:sz w:val="24"/>
                <w:szCs w:val="24"/>
              </w:rPr>
              <w:t>)</w:t>
            </w:r>
          </w:p>
        </w:tc>
        <w:tc>
          <w:tcPr>
            <w:tcW w:w="309" w:type="pct"/>
          </w:tcPr>
          <w:p w14:paraId="4A62E39D" w14:textId="0F4B4B73" w:rsidR="00A5393A" w:rsidRPr="00634422" w:rsidRDefault="005B4545" w:rsidP="00A5393A">
            <w:pPr>
              <w:jc w:val="center"/>
              <w:rPr>
                <w:rFonts w:ascii="Times New Roman" w:hAnsi="Times New Roman" w:cs="Times New Roman"/>
                <w:sz w:val="24"/>
                <w:szCs w:val="24"/>
              </w:rPr>
            </w:pPr>
            <w:r w:rsidRPr="00634422">
              <w:rPr>
                <w:rFonts w:ascii="Times New Roman" w:hAnsi="Times New Roman" w:cs="Times New Roman"/>
                <w:sz w:val="24"/>
                <w:szCs w:val="24"/>
              </w:rPr>
              <w:t>0.05</w:t>
            </w:r>
            <w:r w:rsidR="00AB7A7B">
              <w:rPr>
                <w:rFonts w:ascii="Times New Roman" w:hAnsi="Times New Roman" w:cs="Times New Roman"/>
                <w:sz w:val="24"/>
                <w:szCs w:val="24"/>
              </w:rPr>
              <w:t>1</w:t>
            </w:r>
          </w:p>
        </w:tc>
      </w:tr>
      <w:tr w:rsidR="00A859C5" w:rsidRPr="00634422" w14:paraId="4EDE20C0" w14:textId="77777777" w:rsidTr="0023407A">
        <w:tc>
          <w:tcPr>
            <w:tcW w:w="936" w:type="pct"/>
          </w:tcPr>
          <w:p w14:paraId="22764E58"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438" w:type="pct"/>
          </w:tcPr>
          <w:p w14:paraId="2FA84D87" w14:textId="4A0050A2" w:rsidR="00A5393A" w:rsidRPr="00634422" w:rsidRDefault="00A5393A" w:rsidP="00E52727">
            <w:pPr>
              <w:rPr>
                <w:rFonts w:ascii="Times New Roman" w:hAnsi="Times New Roman" w:cs="Times New Roman"/>
                <w:sz w:val="24"/>
                <w:szCs w:val="24"/>
              </w:rPr>
            </w:pPr>
            <w:r w:rsidRPr="00634422">
              <w:rPr>
                <w:rFonts w:ascii="Times New Roman" w:hAnsi="Times New Roman" w:cs="Times New Roman"/>
                <w:sz w:val="24"/>
                <w:szCs w:val="24"/>
              </w:rPr>
              <w:t>13.45</w:t>
            </w:r>
            <w:r w:rsidR="00B13701">
              <w:rPr>
                <w:rFonts w:ascii="Times New Roman" w:hAnsi="Times New Roman" w:cs="Times New Roman"/>
                <w:sz w:val="24"/>
                <w:szCs w:val="24"/>
              </w:rPr>
              <w:t xml:space="preserve"> (</w:t>
            </w:r>
            <w:r w:rsidRPr="00634422">
              <w:rPr>
                <w:rFonts w:ascii="Times New Roman" w:hAnsi="Times New Roman" w:cs="Times New Roman"/>
                <w:sz w:val="24"/>
                <w:szCs w:val="24"/>
              </w:rPr>
              <w:t>19.19</w:t>
            </w:r>
            <w:r w:rsidR="001A65FF">
              <w:rPr>
                <w:rFonts w:ascii="Times New Roman" w:hAnsi="Times New Roman" w:cs="Times New Roman"/>
                <w:sz w:val="24"/>
                <w:szCs w:val="24"/>
              </w:rPr>
              <w:t>)</w:t>
            </w:r>
          </w:p>
        </w:tc>
        <w:tc>
          <w:tcPr>
            <w:tcW w:w="438" w:type="pct"/>
          </w:tcPr>
          <w:p w14:paraId="66B2F96D" w14:textId="5DAAAF79" w:rsidR="00A5393A" w:rsidRPr="00634422" w:rsidRDefault="00A5393A" w:rsidP="00E52727">
            <w:pPr>
              <w:rPr>
                <w:rFonts w:ascii="Times New Roman" w:hAnsi="Times New Roman" w:cs="Times New Roman"/>
                <w:sz w:val="24"/>
                <w:szCs w:val="24"/>
              </w:rPr>
            </w:pPr>
            <w:r w:rsidRPr="00634422">
              <w:rPr>
                <w:rFonts w:ascii="Times New Roman" w:hAnsi="Times New Roman" w:cs="Times New Roman"/>
                <w:sz w:val="24"/>
                <w:szCs w:val="24"/>
              </w:rPr>
              <w:t xml:space="preserve">7.08 </w:t>
            </w:r>
            <w:r w:rsidR="00A747CF">
              <w:rPr>
                <w:rFonts w:ascii="Times New Roman" w:hAnsi="Times New Roman" w:cs="Times New Roman"/>
                <w:sz w:val="24"/>
                <w:szCs w:val="24"/>
              </w:rPr>
              <w:t>(</w:t>
            </w:r>
            <w:r w:rsidRPr="00634422">
              <w:rPr>
                <w:rFonts w:ascii="Times New Roman" w:hAnsi="Times New Roman" w:cs="Times New Roman"/>
                <w:sz w:val="24"/>
                <w:szCs w:val="24"/>
              </w:rPr>
              <w:t>14.16</w:t>
            </w:r>
            <w:r w:rsidR="006C44B7">
              <w:rPr>
                <w:rFonts w:ascii="Times New Roman" w:hAnsi="Times New Roman" w:cs="Times New Roman"/>
                <w:sz w:val="24"/>
                <w:szCs w:val="24"/>
              </w:rPr>
              <w:t>)</w:t>
            </w:r>
          </w:p>
        </w:tc>
        <w:tc>
          <w:tcPr>
            <w:tcW w:w="438" w:type="pct"/>
          </w:tcPr>
          <w:p w14:paraId="7B17AC13" w14:textId="20503607" w:rsidR="00A5393A" w:rsidRPr="00634422" w:rsidRDefault="00A5393A" w:rsidP="00E52727">
            <w:pPr>
              <w:rPr>
                <w:rFonts w:ascii="Times New Roman" w:hAnsi="Times New Roman" w:cs="Times New Roman"/>
                <w:sz w:val="24"/>
                <w:szCs w:val="24"/>
              </w:rPr>
            </w:pPr>
            <w:r w:rsidRPr="00634422">
              <w:rPr>
                <w:rFonts w:ascii="Times New Roman" w:hAnsi="Times New Roman" w:cs="Times New Roman"/>
                <w:sz w:val="24"/>
                <w:szCs w:val="24"/>
              </w:rPr>
              <w:t xml:space="preserve">61.21 </w:t>
            </w:r>
            <w:r w:rsidR="006C44B7">
              <w:rPr>
                <w:rFonts w:ascii="Times New Roman" w:hAnsi="Times New Roman" w:cs="Times New Roman"/>
                <w:sz w:val="24"/>
                <w:szCs w:val="24"/>
              </w:rPr>
              <w:t>(</w:t>
            </w:r>
            <w:r w:rsidRPr="00634422">
              <w:rPr>
                <w:rFonts w:ascii="Times New Roman" w:hAnsi="Times New Roman" w:cs="Times New Roman"/>
                <w:sz w:val="24"/>
                <w:szCs w:val="24"/>
              </w:rPr>
              <w:t>58.73</w:t>
            </w:r>
            <w:r w:rsidR="00E83591">
              <w:rPr>
                <w:rFonts w:ascii="Times New Roman" w:hAnsi="Times New Roman" w:cs="Times New Roman"/>
                <w:sz w:val="24"/>
                <w:szCs w:val="24"/>
              </w:rPr>
              <w:t>)</w:t>
            </w:r>
          </w:p>
        </w:tc>
        <w:tc>
          <w:tcPr>
            <w:tcW w:w="469" w:type="pct"/>
          </w:tcPr>
          <w:p w14:paraId="5631612B" w14:textId="0E127B01" w:rsidR="00A5393A" w:rsidRPr="00634422" w:rsidRDefault="00A5393A" w:rsidP="00CC5DA5">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807D11">
              <w:rPr>
                <w:rFonts w:ascii="Times New Roman" w:hAnsi="Times New Roman" w:cs="Times New Roman"/>
                <w:sz w:val="24"/>
                <w:szCs w:val="24"/>
              </w:rPr>
              <w:t>(</w:t>
            </w:r>
            <w:r w:rsidRPr="00634422">
              <w:rPr>
                <w:rFonts w:ascii="Times New Roman" w:hAnsi="Times New Roman" w:cs="Times New Roman"/>
                <w:sz w:val="24"/>
                <w:szCs w:val="24"/>
              </w:rPr>
              <w:t>55.36</w:t>
            </w:r>
            <w:r w:rsidR="00163013">
              <w:rPr>
                <w:rFonts w:ascii="Times New Roman" w:hAnsi="Times New Roman" w:cs="Times New Roman"/>
                <w:sz w:val="24"/>
                <w:szCs w:val="24"/>
              </w:rPr>
              <w:t>)</w:t>
            </w:r>
          </w:p>
        </w:tc>
        <w:tc>
          <w:tcPr>
            <w:tcW w:w="437" w:type="pct"/>
          </w:tcPr>
          <w:p w14:paraId="3F6989A9" w14:textId="770B53B5" w:rsidR="00A5393A" w:rsidRPr="00634422" w:rsidRDefault="00A5393A" w:rsidP="00CC5DA5">
            <w:pPr>
              <w:rPr>
                <w:rFonts w:ascii="Times New Roman" w:hAnsi="Times New Roman" w:cs="Times New Roman"/>
                <w:sz w:val="24"/>
                <w:szCs w:val="24"/>
              </w:rPr>
            </w:pPr>
            <w:r w:rsidRPr="00634422">
              <w:rPr>
                <w:rFonts w:ascii="Times New Roman" w:hAnsi="Times New Roman" w:cs="Times New Roman"/>
                <w:sz w:val="24"/>
                <w:szCs w:val="24"/>
              </w:rPr>
              <w:t xml:space="preserve">253.21 </w:t>
            </w:r>
            <w:r w:rsidR="00163013">
              <w:rPr>
                <w:rFonts w:ascii="Times New Roman" w:hAnsi="Times New Roman" w:cs="Times New Roman"/>
                <w:sz w:val="24"/>
                <w:szCs w:val="24"/>
              </w:rPr>
              <w:t>(</w:t>
            </w:r>
            <w:r w:rsidRPr="00634422">
              <w:rPr>
                <w:rFonts w:ascii="Times New Roman" w:hAnsi="Times New Roman" w:cs="Times New Roman"/>
                <w:sz w:val="24"/>
                <w:szCs w:val="24"/>
              </w:rPr>
              <w:t>159.27</w:t>
            </w:r>
            <w:r w:rsidR="00BC4643">
              <w:rPr>
                <w:rFonts w:ascii="Times New Roman" w:hAnsi="Times New Roman" w:cs="Times New Roman"/>
                <w:sz w:val="24"/>
                <w:szCs w:val="24"/>
              </w:rPr>
              <w:t>)</w:t>
            </w:r>
          </w:p>
        </w:tc>
        <w:tc>
          <w:tcPr>
            <w:tcW w:w="376" w:type="pct"/>
          </w:tcPr>
          <w:p w14:paraId="4ED2E678" w14:textId="7B34FA40" w:rsidR="00A5393A" w:rsidRPr="00634422" w:rsidRDefault="00A5393A" w:rsidP="00833217">
            <w:pPr>
              <w:rPr>
                <w:rFonts w:ascii="Times New Roman" w:hAnsi="Times New Roman" w:cs="Times New Roman"/>
                <w:sz w:val="24"/>
                <w:szCs w:val="24"/>
              </w:rPr>
            </w:pPr>
            <w:r w:rsidRPr="00634422">
              <w:rPr>
                <w:rFonts w:ascii="Times New Roman" w:hAnsi="Times New Roman" w:cs="Times New Roman"/>
                <w:sz w:val="24"/>
                <w:szCs w:val="24"/>
              </w:rPr>
              <w:t xml:space="preserve">222.09 </w:t>
            </w:r>
            <w:r w:rsidR="00833217">
              <w:rPr>
                <w:rFonts w:ascii="Times New Roman" w:hAnsi="Times New Roman" w:cs="Times New Roman"/>
                <w:sz w:val="24"/>
                <w:szCs w:val="24"/>
              </w:rPr>
              <w:t>(</w:t>
            </w:r>
            <w:r w:rsidRPr="00634422">
              <w:rPr>
                <w:rFonts w:ascii="Times New Roman" w:hAnsi="Times New Roman" w:cs="Times New Roman"/>
                <w:sz w:val="24"/>
                <w:szCs w:val="24"/>
              </w:rPr>
              <w:t>180.25</w:t>
            </w:r>
            <w:r w:rsidR="00BE17D3">
              <w:rPr>
                <w:rFonts w:ascii="Times New Roman" w:hAnsi="Times New Roman" w:cs="Times New Roman"/>
                <w:sz w:val="24"/>
                <w:szCs w:val="24"/>
              </w:rPr>
              <w:t>)</w:t>
            </w:r>
          </w:p>
        </w:tc>
        <w:tc>
          <w:tcPr>
            <w:tcW w:w="500" w:type="pct"/>
          </w:tcPr>
          <w:p w14:paraId="0BE06DC7" w14:textId="3B97943A" w:rsidR="00A5393A" w:rsidRPr="00634422" w:rsidRDefault="00A5393A" w:rsidP="00A859C5">
            <w:pPr>
              <w:rPr>
                <w:rFonts w:ascii="Times New Roman" w:hAnsi="Times New Roman" w:cs="Times New Roman"/>
                <w:sz w:val="24"/>
                <w:szCs w:val="24"/>
              </w:rPr>
            </w:pPr>
            <w:r w:rsidRPr="00634422">
              <w:rPr>
                <w:rFonts w:ascii="Times New Roman" w:hAnsi="Times New Roman" w:cs="Times New Roman"/>
                <w:sz w:val="24"/>
                <w:szCs w:val="24"/>
              </w:rPr>
              <w:t xml:space="preserve">63.33 </w:t>
            </w:r>
            <w:r w:rsidR="00A859C5">
              <w:rPr>
                <w:rFonts w:ascii="Times New Roman" w:hAnsi="Times New Roman" w:cs="Times New Roman"/>
                <w:sz w:val="24"/>
                <w:szCs w:val="24"/>
              </w:rPr>
              <w:t>(</w:t>
            </w:r>
            <w:r w:rsidRPr="00634422">
              <w:rPr>
                <w:rFonts w:ascii="Times New Roman" w:hAnsi="Times New Roman" w:cs="Times New Roman"/>
                <w:sz w:val="24"/>
                <w:szCs w:val="24"/>
              </w:rPr>
              <w:t>115.86</w:t>
            </w:r>
            <w:r w:rsidR="009A1486">
              <w:rPr>
                <w:rFonts w:ascii="Times New Roman" w:hAnsi="Times New Roman" w:cs="Times New Roman"/>
                <w:sz w:val="24"/>
                <w:szCs w:val="24"/>
              </w:rPr>
              <w:t>)</w:t>
            </w:r>
          </w:p>
        </w:tc>
        <w:tc>
          <w:tcPr>
            <w:tcW w:w="659" w:type="pct"/>
          </w:tcPr>
          <w:p w14:paraId="3BE01926" w14:textId="261F520A" w:rsidR="00A5393A" w:rsidRPr="00634422" w:rsidRDefault="00A5393A" w:rsidP="00BA3DA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BA3DA7">
              <w:rPr>
                <w:rFonts w:ascii="Times New Roman" w:hAnsi="Times New Roman" w:cs="Times New Roman"/>
                <w:sz w:val="24"/>
                <w:szCs w:val="24"/>
              </w:rPr>
              <w:t>(</w:t>
            </w:r>
            <w:r w:rsidRPr="00634422">
              <w:rPr>
                <w:rFonts w:ascii="Times New Roman" w:hAnsi="Times New Roman" w:cs="Times New Roman"/>
                <w:sz w:val="24"/>
                <w:szCs w:val="24"/>
              </w:rPr>
              <w:t>57.94</w:t>
            </w:r>
            <w:r w:rsidR="00AB7A7B">
              <w:rPr>
                <w:rFonts w:ascii="Times New Roman" w:hAnsi="Times New Roman" w:cs="Times New Roman"/>
                <w:sz w:val="24"/>
                <w:szCs w:val="24"/>
              </w:rPr>
              <w:t>)</w:t>
            </w:r>
          </w:p>
        </w:tc>
        <w:tc>
          <w:tcPr>
            <w:tcW w:w="309" w:type="pct"/>
          </w:tcPr>
          <w:p w14:paraId="1F31A6F1" w14:textId="77777777" w:rsidR="00A5393A" w:rsidRPr="00634422" w:rsidRDefault="00A5393A" w:rsidP="00A5393A">
            <w:pPr>
              <w:jc w:val="center"/>
              <w:rPr>
                <w:rFonts w:ascii="Times New Roman" w:hAnsi="Times New Roman" w:cs="Times New Roman"/>
                <w:sz w:val="24"/>
                <w:szCs w:val="24"/>
              </w:rPr>
            </w:pPr>
          </w:p>
        </w:tc>
      </w:tr>
      <w:tr w:rsidR="00A859C5" w:rsidRPr="00634422" w14:paraId="7FC81F94" w14:textId="77777777" w:rsidTr="0023407A">
        <w:tc>
          <w:tcPr>
            <w:tcW w:w="936" w:type="pct"/>
          </w:tcPr>
          <w:p w14:paraId="3A9B3E3E"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sz w:val="24"/>
                <w:szCs w:val="24"/>
              </w:rPr>
              <w:t>Secondary</w:t>
            </w:r>
          </w:p>
        </w:tc>
        <w:tc>
          <w:tcPr>
            <w:tcW w:w="438" w:type="pct"/>
          </w:tcPr>
          <w:p w14:paraId="70AF97DA" w14:textId="2E46BF58" w:rsidR="00A5393A" w:rsidRPr="00634422" w:rsidRDefault="00A5393A" w:rsidP="00E52727">
            <w:pPr>
              <w:rPr>
                <w:rFonts w:ascii="Times New Roman" w:hAnsi="Times New Roman" w:cs="Times New Roman"/>
                <w:sz w:val="24"/>
                <w:szCs w:val="24"/>
              </w:rPr>
            </w:pPr>
            <w:r w:rsidRPr="00634422">
              <w:rPr>
                <w:rFonts w:ascii="Times New Roman" w:hAnsi="Times New Roman" w:cs="Times New Roman"/>
                <w:sz w:val="24"/>
                <w:szCs w:val="24"/>
              </w:rPr>
              <w:t>19.60</w:t>
            </w:r>
            <w:r w:rsidR="00B13701">
              <w:rPr>
                <w:rFonts w:ascii="Times New Roman" w:hAnsi="Times New Roman" w:cs="Times New Roman"/>
                <w:sz w:val="24"/>
                <w:szCs w:val="24"/>
              </w:rPr>
              <w:t xml:space="preserve"> (</w:t>
            </w:r>
            <w:r w:rsidRPr="00634422">
              <w:rPr>
                <w:rFonts w:ascii="Times New Roman" w:hAnsi="Times New Roman" w:cs="Times New Roman"/>
                <w:sz w:val="24"/>
                <w:szCs w:val="24"/>
              </w:rPr>
              <w:t>40.50</w:t>
            </w:r>
            <w:r w:rsidR="001A65FF">
              <w:rPr>
                <w:rFonts w:ascii="Times New Roman" w:hAnsi="Times New Roman" w:cs="Times New Roman"/>
                <w:sz w:val="24"/>
                <w:szCs w:val="24"/>
              </w:rPr>
              <w:t>)</w:t>
            </w:r>
          </w:p>
        </w:tc>
        <w:tc>
          <w:tcPr>
            <w:tcW w:w="438" w:type="pct"/>
          </w:tcPr>
          <w:p w14:paraId="1B618367" w14:textId="781A90F7" w:rsidR="00A5393A" w:rsidRPr="00634422" w:rsidRDefault="00A5393A" w:rsidP="00E5272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A747CF">
              <w:rPr>
                <w:rFonts w:ascii="Times New Roman" w:hAnsi="Times New Roman" w:cs="Times New Roman"/>
                <w:sz w:val="24"/>
                <w:szCs w:val="24"/>
              </w:rPr>
              <w:t>(</w:t>
            </w:r>
            <w:r w:rsidRPr="00634422">
              <w:rPr>
                <w:rFonts w:ascii="Times New Roman" w:hAnsi="Times New Roman" w:cs="Times New Roman"/>
                <w:sz w:val="24"/>
                <w:szCs w:val="24"/>
              </w:rPr>
              <w:t>20.60</w:t>
            </w:r>
            <w:r w:rsidR="006C44B7">
              <w:rPr>
                <w:rFonts w:ascii="Times New Roman" w:hAnsi="Times New Roman" w:cs="Times New Roman"/>
                <w:sz w:val="24"/>
                <w:szCs w:val="24"/>
              </w:rPr>
              <w:t>)</w:t>
            </w:r>
          </w:p>
        </w:tc>
        <w:tc>
          <w:tcPr>
            <w:tcW w:w="438" w:type="pct"/>
          </w:tcPr>
          <w:p w14:paraId="06FACDFA" w14:textId="40356BCE" w:rsidR="00A5393A" w:rsidRPr="00634422" w:rsidRDefault="00A5393A" w:rsidP="00E52727">
            <w:pPr>
              <w:rPr>
                <w:rFonts w:ascii="Times New Roman" w:hAnsi="Times New Roman" w:cs="Times New Roman"/>
                <w:sz w:val="24"/>
                <w:szCs w:val="24"/>
              </w:rPr>
            </w:pPr>
            <w:r w:rsidRPr="00634422">
              <w:rPr>
                <w:rFonts w:ascii="Times New Roman" w:hAnsi="Times New Roman" w:cs="Times New Roman"/>
                <w:sz w:val="24"/>
                <w:szCs w:val="24"/>
              </w:rPr>
              <w:t xml:space="preserve">68.04 </w:t>
            </w:r>
            <w:r w:rsidR="006C44B7">
              <w:rPr>
                <w:rFonts w:ascii="Times New Roman" w:hAnsi="Times New Roman" w:cs="Times New Roman"/>
                <w:sz w:val="24"/>
                <w:szCs w:val="24"/>
              </w:rPr>
              <w:t>(</w:t>
            </w:r>
            <w:r w:rsidRPr="00634422">
              <w:rPr>
                <w:rFonts w:ascii="Times New Roman" w:hAnsi="Times New Roman" w:cs="Times New Roman"/>
                <w:sz w:val="24"/>
                <w:szCs w:val="24"/>
              </w:rPr>
              <w:t>80.37</w:t>
            </w:r>
            <w:r w:rsidR="00E83591">
              <w:rPr>
                <w:rFonts w:ascii="Times New Roman" w:hAnsi="Times New Roman" w:cs="Times New Roman"/>
                <w:sz w:val="24"/>
                <w:szCs w:val="24"/>
              </w:rPr>
              <w:t>)</w:t>
            </w:r>
          </w:p>
        </w:tc>
        <w:tc>
          <w:tcPr>
            <w:tcW w:w="469" w:type="pct"/>
          </w:tcPr>
          <w:p w14:paraId="5EBCB534" w14:textId="76058F6E" w:rsidR="00A5393A" w:rsidRPr="00634422" w:rsidRDefault="00A5393A"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08806D60" w14:textId="0897514D" w:rsidR="00A5393A" w:rsidRPr="00634422" w:rsidRDefault="00A5393A" w:rsidP="00CC5DA5">
            <w:pPr>
              <w:rPr>
                <w:rFonts w:ascii="Times New Roman" w:hAnsi="Times New Roman" w:cs="Times New Roman"/>
                <w:sz w:val="24"/>
                <w:szCs w:val="24"/>
              </w:rPr>
            </w:pPr>
            <w:r w:rsidRPr="00634422">
              <w:rPr>
                <w:rFonts w:ascii="Times New Roman" w:hAnsi="Times New Roman" w:cs="Times New Roman"/>
                <w:sz w:val="24"/>
                <w:szCs w:val="24"/>
              </w:rPr>
              <w:t xml:space="preserve">263.78 </w:t>
            </w:r>
            <w:r w:rsidR="00163013">
              <w:rPr>
                <w:rFonts w:ascii="Times New Roman" w:hAnsi="Times New Roman" w:cs="Times New Roman"/>
                <w:sz w:val="24"/>
                <w:szCs w:val="24"/>
              </w:rPr>
              <w:t>(</w:t>
            </w:r>
            <w:r w:rsidRPr="00634422">
              <w:rPr>
                <w:rFonts w:ascii="Times New Roman" w:hAnsi="Times New Roman" w:cs="Times New Roman"/>
                <w:sz w:val="24"/>
                <w:szCs w:val="24"/>
              </w:rPr>
              <w:t>225.23</w:t>
            </w:r>
            <w:r w:rsidR="00BC4643">
              <w:rPr>
                <w:rFonts w:ascii="Times New Roman" w:hAnsi="Times New Roman" w:cs="Times New Roman"/>
                <w:sz w:val="24"/>
                <w:szCs w:val="24"/>
              </w:rPr>
              <w:t>)</w:t>
            </w:r>
          </w:p>
        </w:tc>
        <w:tc>
          <w:tcPr>
            <w:tcW w:w="376" w:type="pct"/>
          </w:tcPr>
          <w:p w14:paraId="41F0BB6A" w14:textId="3A715872" w:rsidR="00A5393A" w:rsidRPr="00634422" w:rsidRDefault="00A5393A" w:rsidP="00833217">
            <w:pPr>
              <w:rPr>
                <w:rFonts w:ascii="Times New Roman" w:hAnsi="Times New Roman" w:cs="Times New Roman"/>
                <w:sz w:val="24"/>
                <w:szCs w:val="24"/>
              </w:rPr>
            </w:pPr>
            <w:r w:rsidRPr="00634422">
              <w:rPr>
                <w:rFonts w:ascii="Times New Roman" w:hAnsi="Times New Roman" w:cs="Times New Roman"/>
                <w:sz w:val="24"/>
                <w:szCs w:val="24"/>
              </w:rPr>
              <w:t xml:space="preserve">235.61 </w:t>
            </w:r>
            <w:r w:rsidR="00833217">
              <w:rPr>
                <w:rFonts w:ascii="Times New Roman" w:hAnsi="Times New Roman" w:cs="Times New Roman"/>
                <w:sz w:val="24"/>
                <w:szCs w:val="24"/>
              </w:rPr>
              <w:t>(</w:t>
            </w:r>
            <w:r w:rsidRPr="00634422">
              <w:rPr>
                <w:rFonts w:ascii="Times New Roman" w:hAnsi="Times New Roman" w:cs="Times New Roman"/>
                <w:sz w:val="24"/>
                <w:szCs w:val="24"/>
              </w:rPr>
              <w:t>167.37</w:t>
            </w:r>
            <w:r w:rsidR="00BE17D3">
              <w:rPr>
                <w:rFonts w:ascii="Times New Roman" w:hAnsi="Times New Roman" w:cs="Times New Roman"/>
                <w:sz w:val="24"/>
                <w:szCs w:val="24"/>
              </w:rPr>
              <w:t>)</w:t>
            </w:r>
          </w:p>
        </w:tc>
        <w:tc>
          <w:tcPr>
            <w:tcW w:w="500" w:type="pct"/>
          </w:tcPr>
          <w:p w14:paraId="4B52AC8C" w14:textId="411E4EE9" w:rsidR="00A5393A" w:rsidRPr="00634422" w:rsidRDefault="00A5393A" w:rsidP="00A859C5">
            <w:pPr>
              <w:rPr>
                <w:rFonts w:ascii="Times New Roman" w:hAnsi="Times New Roman" w:cs="Times New Roman"/>
                <w:sz w:val="24"/>
                <w:szCs w:val="24"/>
              </w:rPr>
            </w:pPr>
            <w:r w:rsidRPr="00634422">
              <w:rPr>
                <w:rFonts w:ascii="Times New Roman" w:hAnsi="Times New Roman" w:cs="Times New Roman"/>
                <w:sz w:val="24"/>
                <w:szCs w:val="24"/>
              </w:rPr>
              <w:t xml:space="preserve">111.71 </w:t>
            </w:r>
            <w:r w:rsidR="00A859C5">
              <w:rPr>
                <w:rFonts w:ascii="Times New Roman" w:hAnsi="Times New Roman" w:cs="Times New Roman"/>
                <w:sz w:val="24"/>
                <w:szCs w:val="24"/>
              </w:rPr>
              <w:t>(</w:t>
            </w:r>
            <w:r w:rsidRPr="00634422">
              <w:rPr>
                <w:rFonts w:ascii="Times New Roman" w:hAnsi="Times New Roman" w:cs="Times New Roman"/>
                <w:sz w:val="24"/>
                <w:szCs w:val="24"/>
              </w:rPr>
              <w:t>177.15</w:t>
            </w:r>
            <w:r w:rsidR="009A1486">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659" w:type="pct"/>
          </w:tcPr>
          <w:p w14:paraId="3DB244EF" w14:textId="1A9B0D39" w:rsidR="00A5393A" w:rsidRPr="00634422" w:rsidRDefault="00A5393A" w:rsidP="00BA3DA7">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BA3DA7">
              <w:rPr>
                <w:rFonts w:ascii="Times New Roman" w:hAnsi="Times New Roman" w:cs="Times New Roman"/>
                <w:sz w:val="24"/>
                <w:szCs w:val="24"/>
              </w:rPr>
              <w:t>(</w:t>
            </w:r>
            <w:r w:rsidRPr="00634422">
              <w:rPr>
                <w:rFonts w:ascii="Times New Roman" w:hAnsi="Times New Roman" w:cs="Times New Roman"/>
                <w:sz w:val="24"/>
                <w:szCs w:val="24"/>
              </w:rPr>
              <w:t>154.50</w:t>
            </w:r>
            <w:r w:rsidR="00AB7A7B">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09" w:type="pct"/>
          </w:tcPr>
          <w:p w14:paraId="7B0B6900" w14:textId="77777777" w:rsidR="00A5393A" w:rsidRPr="00634422" w:rsidRDefault="00A5393A" w:rsidP="00A5393A">
            <w:pPr>
              <w:jc w:val="center"/>
              <w:rPr>
                <w:rFonts w:ascii="Times New Roman" w:hAnsi="Times New Roman" w:cs="Times New Roman"/>
                <w:sz w:val="24"/>
                <w:szCs w:val="24"/>
              </w:rPr>
            </w:pPr>
          </w:p>
        </w:tc>
      </w:tr>
      <w:tr w:rsidR="00A859C5" w:rsidRPr="00634422" w14:paraId="10624BED" w14:textId="77777777" w:rsidTr="0023407A">
        <w:tc>
          <w:tcPr>
            <w:tcW w:w="936" w:type="pct"/>
          </w:tcPr>
          <w:p w14:paraId="3B707743"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sz w:val="24"/>
                <w:szCs w:val="24"/>
              </w:rPr>
              <w:t>Higher</w:t>
            </w:r>
          </w:p>
        </w:tc>
        <w:tc>
          <w:tcPr>
            <w:tcW w:w="438" w:type="pct"/>
          </w:tcPr>
          <w:p w14:paraId="649C20FA" w14:textId="3F0057BE" w:rsidR="00A5393A" w:rsidRPr="00634422" w:rsidRDefault="00A5393A" w:rsidP="00E52727">
            <w:pPr>
              <w:rPr>
                <w:rFonts w:ascii="Times New Roman" w:hAnsi="Times New Roman" w:cs="Times New Roman"/>
                <w:sz w:val="24"/>
                <w:szCs w:val="24"/>
              </w:rPr>
            </w:pPr>
            <w:r w:rsidRPr="00634422">
              <w:rPr>
                <w:rFonts w:ascii="Times New Roman" w:hAnsi="Times New Roman" w:cs="Times New Roman"/>
                <w:sz w:val="24"/>
                <w:szCs w:val="24"/>
              </w:rPr>
              <w:t>22.67</w:t>
            </w:r>
            <w:r w:rsidR="00B13701">
              <w:rPr>
                <w:rFonts w:ascii="Times New Roman" w:hAnsi="Times New Roman" w:cs="Times New Roman"/>
                <w:sz w:val="24"/>
                <w:szCs w:val="24"/>
              </w:rPr>
              <w:t xml:space="preserve"> (</w:t>
            </w:r>
            <w:r w:rsidRPr="00634422">
              <w:rPr>
                <w:rFonts w:ascii="Times New Roman" w:hAnsi="Times New Roman" w:cs="Times New Roman"/>
                <w:sz w:val="24"/>
                <w:szCs w:val="24"/>
              </w:rPr>
              <w:t>21.85</w:t>
            </w:r>
            <w:r w:rsidR="001A65FF">
              <w:rPr>
                <w:rFonts w:ascii="Times New Roman" w:hAnsi="Times New Roman" w:cs="Times New Roman"/>
                <w:sz w:val="24"/>
                <w:szCs w:val="24"/>
              </w:rPr>
              <w:t>)</w:t>
            </w:r>
          </w:p>
        </w:tc>
        <w:tc>
          <w:tcPr>
            <w:tcW w:w="438" w:type="pct"/>
          </w:tcPr>
          <w:p w14:paraId="54A9F647" w14:textId="2E385608" w:rsidR="00A5393A" w:rsidRPr="00634422" w:rsidRDefault="00A5393A" w:rsidP="00E52727">
            <w:pPr>
              <w:rPr>
                <w:rFonts w:ascii="Times New Roman" w:hAnsi="Times New Roman" w:cs="Times New Roman"/>
                <w:sz w:val="24"/>
                <w:szCs w:val="24"/>
              </w:rPr>
            </w:pPr>
            <w:r w:rsidRPr="00634422">
              <w:rPr>
                <w:rFonts w:ascii="Times New Roman" w:hAnsi="Times New Roman" w:cs="Times New Roman"/>
                <w:sz w:val="24"/>
                <w:szCs w:val="24"/>
              </w:rPr>
              <w:t xml:space="preserve">16.09 </w:t>
            </w:r>
            <w:r w:rsidR="00A747CF">
              <w:rPr>
                <w:rFonts w:ascii="Times New Roman" w:hAnsi="Times New Roman" w:cs="Times New Roman"/>
                <w:sz w:val="24"/>
                <w:szCs w:val="24"/>
              </w:rPr>
              <w:t>(</w:t>
            </w:r>
            <w:r w:rsidRPr="00634422">
              <w:rPr>
                <w:rFonts w:ascii="Times New Roman" w:hAnsi="Times New Roman" w:cs="Times New Roman"/>
                <w:sz w:val="24"/>
                <w:szCs w:val="24"/>
              </w:rPr>
              <w:t>19.31</w:t>
            </w:r>
            <w:r w:rsidR="006C44B7">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1759EB5F" w14:textId="5C759FB1" w:rsidR="00A5393A" w:rsidRPr="00634422" w:rsidRDefault="00A5393A" w:rsidP="00E52727">
            <w:pPr>
              <w:rPr>
                <w:rFonts w:ascii="Times New Roman" w:hAnsi="Times New Roman" w:cs="Times New Roman"/>
                <w:sz w:val="24"/>
                <w:szCs w:val="24"/>
              </w:rPr>
            </w:pPr>
            <w:r w:rsidRPr="00634422">
              <w:rPr>
                <w:rFonts w:ascii="Times New Roman" w:hAnsi="Times New Roman" w:cs="Times New Roman"/>
                <w:sz w:val="24"/>
                <w:szCs w:val="24"/>
              </w:rPr>
              <w:t xml:space="preserve">87.00 </w:t>
            </w:r>
            <w:r w:rsidR="006C44B7">
              <w:rPr>
                <w:rFonts w:ascii="Times New Roman" w:hAnsi="Times New Roman" w:cs="Times New Roman"/>
                <w:sz w:val="24"/>
                <w:szCs w:val="24"/>
              </w:rPr>
              <w:t>(</w:t>
            </w:r>
            <w:r w:rsidRPr="00634422">
              <w:rPr>
                <w:rFonts w:ascii="Times New Roman" w:hAnsi="Times New Roman" w:cs="Times New Roman"/>
                <w:sz w:val="24"/>
                <w:szCs w:val="24"/>
              </w:rPr>
              <w:t>87.21</w:t>
            </w:r>
            <w:r w:rsidR="00E83591">
              <w:rPr>
                <w:rFonts w:ascii="Times New Roman" w:hAnsi="Times New Roman" w:cs="Times New Roman"/>
                <w:sz w:val="24"/>
                <w:szCs w:val="24"/>
              </w:rPr>
              <w:t>)</w:t>
            </w:r>
          </w:p>
        </w:tc>
        <w:tc>
          <w:tcPr>
            <w:tcW w:w="469" w:type="pct"/>
          </w:tcPr>
          <w:p w14:paraId="6FA74C5D" w14:textId="4E5C6665" w:rsidR="00A5393A" w:rsidRPr="00634422" w:rsidRDefault="00A5393A" w:rsidP="00CC5DA5">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807D11">
              <w:rPr>
                <w:rFonts w:ascii="Times New Roman" w:hAnsi="Times New Roman" w:cs="Times New Roman"/>
                <w:sz w:val="24"/>
                <w:szCs w:val="24"/>
              </w:rPr>
              <w:t>(</w:t>
            </w:r>
            <w:r w:rsidRPr="00634422">
              <w:rPr>
                <w:rFonts w:ascii="Times New Roman" w:hAnsi="Times New Roman" w:cs="Times New Roman"/>
                <w:sz w:val="24"/>
                <w:szCs w:val="24"/>
              </w:rPr>
              <w:t>83.69</w:t>
            </w:r>
            <w:r w:rsidR="00163013">
              <w:rPr>
                <w:rFonts w:ascii="Times New Roman" w:hAnsi="Times New Roman" w:cs="Times New Roman"/>
                <w:sz w:val="24"/>
                <w:szCs w:val="24"/>
              </w:rPr>
              <w:t>)</w:t>
            </w:r>
          </w:p>
        </w:tc>
        <w:tc>
          <w:tcPr>
            <w:tcW w:w="437" w:type="pct"/>
          </w:tcPr>
          <w:p w14:paraId="0029761D" w14:textId="3016A4E8" w:rsidR="00A5393A" w:rsidRPr="00634422" w:rsidRDefault="00A5393A" w:rsidP="00CC5DA5">
            <w:pPr>
              <w:rPr>
                <w:rFonts w:ascii="Times New Roman" w:hAnsi="Times New Roman" w:cs="Times New Roman"/>
                <w:sz w:val="24"/>
                <w:szCs w:val="24"/>
              </w:rPr>
            </w:pPr>
            <w:r w:rsidRPr="00634422">
              <w:rPr>
                <w:rFonts w:ascii="Times New Roman" w:hAnsi="Times New Roman" w:cs="Times New Roman"/>
                <w:sz w:val="24"/>
                <w:szCs w:val="24"/>
              </w:rPr>
              <w:t xml:space="preserve">297.85 </w:t>
            </w:r>
            <w:r w:rsidR="00163013">
              <w:rPr>
                <w:rFonts w:ascii="Times New Roman" w:hAnsi="Times New Roman" w:cs="Times New Roman"/>
                <w:sz w:val="24"/>
                <w:szCs w:val="24"/>
              </w:rPr>
              <w:t>(</w:t>
            </w:r>
            <w:r w:rsidRPr="00634422">
              <w:rPr>
                <w:rFonts w:ascii="Times New Roman" w:hAnsi="Times New Roman" w:cs="Times New Roman"/>
                <w:sz w:val="24"/>
                <w:szCs w:val="24"/>
              </w:rPr>
              <w:t>182.48</w:t>
            </w:r>
            <w:r w:rsidR="00BC4643">
              <w:rPr>
                <w:rFonts w:ascii="Times New Roman" w:hAnsi="Times New Roman" w:cs="Times New Roman"/>
                <w:sz w:val="24"/>
                <w:szCs w:val="24"/>
              </w:rPr>
              <w:t>)</w:t>
            </w:r>
          </w:p>
        </w:tc>
        <w:tc>
          <w:tcPr>
            <w:tcW w:w="376" w:type="pct"/>
          </w:tcPr>
          <w:p w14:paraId="51A4E06B" w14:textId="295AD62C" w:rsidR="00A5393A" w:rsidRPr="00634422" w:rsidRDefault="00A5393A"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833217">
              <w:rPr>
                <w:rFonts w:ascii="Times New Roman" w:hAnsi="Times New Roman" w:cs="Times New Roman"/>
                <w:sz w:val="24"/>
                <w:szCs w:val="24"/>
              </w:rPr>
              <w:t>(</w:t>
            </w:r>
            <w:r w:rsidRPr="00634422">
              <w:rPr>
                <w:rFonts w:ascii="Times New Roman" w:hAnsi="Times New Roman" w:cs="Times New Roman"/>
                <w:sz w:val="24"/>
                <w:szCs w:val="24"/>
              </w:rPr>
              <w:t>193.12</w:t>
            </w:r>
            <w:r w:rsidR="00BE17D3">
              <w:rPr>
                <w:rFonts w:ascii="Times New Roman" w:hAnsi="Times New Roman" w:cs="Times New Roman"/>
                <w:sz w:val="24"/>
                <w:szCs w:val="24"/>
              </w:rPr>
              <w:t>)</w:t>
            </w:r>
          </w:p>
        </w:tc>
        <w:tc>
          <w:tcPr>
            <w:tcW w:w="500" w:type="pct"/>
          </w:tcPr>
          <w:p w14:paraId="3D425751" w14:textId="42C61251" w:rsidR="00A5393A" w:rsidRPr="00634422" w:rsidRDefault="00A5393A" w:rsidP="00A859C5">
            <w:pPr>
              <w:rPr>
                <w:rFonts w:ascii="Times New Roman" w:hAnsi="Times New Roman" w:cs="Times New Roman"/>
                <w:sz w:val="24"/>
                <w:szCs w:val="24"/>
              </w:rPr>
            </w:pPr>
            <w:r w:rsidRPr="00634422">
              <w:rPr>
                <w:rFonts w:ascii="Times New Roman" w:hAnsi="Times New Roman" w:cs="Times New Roman"/>
                <w:sz w:val="24"/>
                <w:szCs w:val="24"/>
              </w:rPr>
              <w:t xml:space="preserve">203.99 </w:t>
            </w:r>
            <w:r w:rsidR="00A859C5">
              <w:rPr>
                <w:rFonts w:ascii="Times New Roman" w:hAnsi="Times New Roman" w:cs="Times New Roman"/>
                <w:sz w:val="24"/>
                <w:szCs w:val="24"/>
              </w:rPr>
              <w:t>(</w:t>
            </w:r>
            <w:r w:rsidRPr="00634422">
              <w:rPr>
                <w:rFonts w:ascii="Times New Roman" w:hAnsi="Times New Roman" w:cs="Times New Roman"/>
                <w:sz w:val="24"/>
                <w:szCs w:val="24"/>
              </w:rPr>
              <w:t>191.38</w:t>
            </w:r>
            <w:r w:rsidR="009A1486">
              <w:rPr>
                <w:rFonts w:ascii="Times New Roman" w:hAnsi="Times New Roman" w:cs="Times New Roman"/>
                <w:sz w:val="24"/>
                <w:szCs w:val="24"/>
              </w:rPr>
              <w:t>)</w:t>
            </w:r>
          </w:p>
        </w:tc>
        <w:tc>
          <w:tcPr>
            <w:tcW w:w="659" w:type="pct"/>
          </w:tcPr>
          <w:p w14:paraId="351C9C9D" w14:textId="4956F10A" w:rsidR="00A5393A" w:rsidRPr="00634422" w:rsidRDefault="00A5393A" w:rsidP="00BA3DA7">
            <w:pPr>
              <w:rPr>
                <w:rFonts w:ascii="Times New Roman" w:hAnsi="Times New Roman" w:cs="Times New Roman"/>
                <w:sz w:val="24"/>
                <w:szCs w:val="24"/>
              </w:rPr>
            </w:pPr>
            <w:r w:rsidRPr="00634422">
              <w:rPr>
                <w:rFonts w:ascii="Times New Roman" w:hAnsi="Times New Roman" w:cs="Times New Roman"/>
                <w:sz w:val="24"/>
                <w:szCs w:val="24"/>
              </w:rPr>
              <w:t xml:space="preserve">193.12 </w:t>
            </w:r>
            <w:r w:rsidR="00BA3DA7">
              <w:rPr>
                <w:rFonts w:ascii="Times New Roman" w:hAnsi="Times New Roman" w:cs="Times New Roman"/>
                <w:sz w:val="24"/>
                <w:szCs w:val="24"/>
              </w:rPr>
              <w:t>(</w:t>
            </w:r>
            <w:r w:rsidRPr="00634422">
              <w:rPr>
                <w:rFonts w:ascii="Times New Roman" w:hAnsi="Times New Roman" w:cs="Times New Roman"/>
                <w:sz w:val="24"/>
                <w:szCs w:val="24"/>
              </w:rPr>
              <w:t>280.03</w:t>
            </w:r>
            <w:r w:rsidR="00AB7A7B">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09" w:type="pct"/>
          </w:tcPr>
          <w:p w14:paraId="25B0F2E0" w14:textId="77777777" w:rsidR="00A5393A" w:rsidRPr="00634422" w:rsidRDefault="00A5393A" w:rsidP="00A5393A">
            <w:pPr>
              <w:jc w:val="center"/>
              <w:rPr>
                <w:rFonts w:ascii="Times New Roman" w:hAnsi="Times New Roman" w:cs="Times New Roman"/>
                <w:sz w:val="24"/>
                <w:szCs w:val="24"/>
              </w:rPr>
            </w:pPr>
          </w:p>
        </w:tc>
      </w:tr>
      <w:tr w:rsidR="00A859C5" w:rsidRPr="00634422" w14:paraId="339C65F6" w14:textId="77777777" w:rsidTr="0023407A">
        <w:tc>
          <w:tcPr>
            <w:tcW w:w="936" w:type="pct"/>
          </w:tcPr>
          <w:p w14:paraId="260780B1"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38" w:type="pct"/>
          </w:tcPr>
          <w:p w14:paraId="08E0C59E" w14:textId="3BC196A9" w:rsidR="00A5393A" w:rsidRPr="00634422" w:rsidRDefault="00AB7A7B" w:rsidP="00E52727">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438" w:type="pct"/>
          </w:tcPr>
          <w:p w14:paraId="320A0488" w14:textId="77777777" w:rsidR="00A5393A" w:rsidRPr="00634422" w:rsidRDefault="00A5393A" w:rsidP="00A5393A">
            <w:pPr>
              <w:jc w:val="center"/>
              <w:rPr>
                <w:rFonts w:ascii="Times New Roman" w:hAnsi="Times New Roman" w:cs="Times New Roman"/>
                <w:sz w:val="24"/>
                <w:szCs w:val="24"/>
              </w:rPr>
            </w:pPr>
          </w:p>
        </w:tc>
        <w:tc>
          <w:tcPr>
            <w:tcW w:w="438" w:type="pct"/>
          </w:tcPr>
          <w:p w14:paraId="455CAFD8" w14:textId="65DB831B" w:rsidR="00A5393A" w:rsidRPr="00634422" w:rsidRDefault="005B4545" w:rsidP="00E52727">
            <w:pPr>
              <w:rPr>
                <w:rFonts w:ascii="Times New Roman" w:hAnsi="Times New Roman" w:cs="Times New Roman"/>
                <w:sz w:val="24"/>
                <w:szCs w:val="24"/>
              </w:rPr>
            </w:pPr>
            <w:r w:rsidRPr="00634422">
              <w:rPr>
                <w:rFonts w:ascii="Times New Roman" w:hAnsi="Times New Roman" w:cs="Times New Roman"/>
                <w:sz w:val="24"/>
                <w:szCs w:val="24"/>
              </w:rPr>
              <w:t>0.01</w:t>
            </w:r>
            <w:r w:rsidR="00AB7A7B">
              <w:rPr>
                <w:rFonts w:ascii="Times New Roman" w:hAnsi="Times New Roman" w:cs="Times New Roman"/>
                <w:sz w:val="24"/>
                <w:szCs w:val="24"/>
              </w:rPr>
              <w:t>2</w:t>
            </w:r>
          </w:p>
        </w:tc>
        <w:tc>
          <w:tcPr>
            <w:tcW w:w="469" w:type="pct"/>
          </w:tcPr>
          <w:p w14:paraId="0FD2D487" w14:textId="77777777" w:rsidR="00A5393A" w:rsidRPr="00634422" w:rsidRDefault="00A5393A" w:rsidP="00807D11">
            <w:pPr>
              <w:rPr>
                <w:rFonts w:ascii="Times New Roman" w:hAnsi="Times New Roman" w:cs="Times New Roman"/>
                <w:sz w:val="24"/>
                <w:szCs w:val="24"/>
              </w:rPr>
            </w:pPr>
          </w:p>
        </w:tc>
        <w:tc>
          <w:tcPr>
            <w:tcW w:w="437" w:type="pct"/>
          </w:tcPr>
          <w:p w14:paraId="262FF777" w14:textId="06B6396B" w:rsidR="00A5393A" w:rsidRPr="00634422" w:rsidRDefault="00AB7A7B" w:rsidP="00CC5DA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376" w:type="pct"/>
          </w:tcPr>
          <w:p w14:paraId="19356175" w14:textId="77777777" w:rsidR="00A5393A" w:rsidRPr="00634422" w:rsidRDefault="00A5393A" w:rsidP="00A5393A">
            <w:pPr>
              <w:jc w:val="center"/>
              <w:rPr>
                <w:rFonts w:ascii="Times New Roman" w:hAnsi="Times New Roman" w:cs="Times New Roman"/>
                <w:sz w:val="24"/>
                <w:szCs w:val="24"/>
              </w:rPr>
            </w:pPr>
          </w:p>
        </w:tc>
        <w:tc>
          <w:tcPr>
            <w:tcW w:w="500" w:type="pct"/>
          </w:tcPr>
          <w:p w14:paraId="2FE87516" w14:textId="7212FA9F" w:rsidR="00A5393A" w:rsidRPr="00634422" w:rsidRDefault="00AB7A7B" w:rsidP="00A859C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659" w:type="pct"/>
          </w:tcPr>
          <w:p w14:paraId="03E08D96" w14:textId="77777777" w:rsidR="00A5393A" w:rsidRPr="00634422" w:rsidRDefault="00A5393A" w:rsidP="00A5393A">
            <w:pPr>
              <w:jc w:val="center"/>
              <w:rPr>
                <w:rFonts w:ascii="Times New Roman" w:hAnsi="Times New Roman" w:cs="Times New Roman"/>
                <w:sz w:val="24"/>
                <w:szCs w:val="24"/>
              </w:rPr>
            </w:pPr>
          </w:p>
        </w:tc>
        <w:tc>
          <w:tcPr>
            <w:tcW w:w="309" w:type="pct"/>
          </w:tcPr>
          <w:p w14:paraId="58A456A2" w14:textId="77777777" w:rsidR="00A5393A" w:rsidRPr="00634422" w:rsidRDefault="00A5393A" w:rsidP="00A5393A">
            <w:pPr>
              <w:jc w:val="center"/>
              <w:rPr>
                <w:rFonts w:ascii="Times New Roman" w:hAnsi="Times New Roman" w:cs="Times New Roman"/>
                <w:sz w:val="24"/>
                <w:szCs w:val="24"/>
              </w:rPr>
            </w:pPr>
          </w:p>
        </w:tc>
      </w:tr>
      <w:tr w:rsidR="00A859C5" w:rsidRPr="00634422" w14:paraId="0DE35282" w14:textId="77777777" w:rsidTr="0023407A">
        <w:tc>
          <w:tcPr>
            <w:tcW w:w="936" w:type="pct"/>
          </w:tcPr>
          <w:p w14:paraId="1200516E"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b/>
                <w:bCs/>
                <w:sz w:val="24"/>
                <w:szCs w:val="24"/>
              </w:rPr>
              <w:t>Women’s working status</w:t>
            </w:r>
          </w:p>
        </w:tc>
        <w:tc>
          <w:tcPr>
            <w:tcW w:w="438" w:type="pct"/>
          </w:tcPr>
          <w:p w14:paraId="3140B23E" w14:textId="77777777" w:rsidR="00A5393A" w:rsidRPr="00634422" w:rsidRDefault="00A5393A" w:rsidP="00A5393A">
            <w:pPr>
              <w:jc w:val="center"/>
              <w:rPr>
                <w:rFonts w:ascii="Times New Roman" w:hAnsi="Times New Roman" w:cs="Times New Roman"/>
                <w:sz w:val="24"/>
                <w:szCs w:val="24"/>
              </w:rPr>
            </w:pPr>
          </w:p>
        </w:tc>
        <w:tc>
          <w:tcPr>
            <w:tcW w:w="438" w:type="pct"/>
          </w:tcPr>
          <w:p w14:paraId="1A02C0BA" w14:textId="77777777" w:rsidR="00A5393A" w:rsidRPr="00634422" w:rsidRDefault="00A5393A" w:rsidP="00A5393A">
            <w:pPr>
              <w:jc w:val="center"/>
              <w:rPr>
                <w:rFonts w:ascii="Times New Roman" w:hAnsi="Times New Roman" w:cs="Times New Roman"/>
                <w:sz w:val="24"/>
                <w:szCs w:val="24"/>
              </w:rPr>
            </w:pPr>
          </w:p>
        </w:tc>
        <w:tc>
          <w:tcPr>
            <w:tcW w:w="438" w:type="pct"/>
          </w:tcPr>
          <w:p w14:paraId="76A86EFE" w14:textId="77777777" w:rsidR="00A5393A" w:rsidRPr="00634422" w:rsidRDefault="00A5393A" w:rsidP="00A5393A">
            <w:pPr>
              <w:jc w:val="center"/>
              <w:rPr>
                <w:rFonts w:ascii="Times New Roman" w:hAnsi="Times New Roman" w:cs="Times New Roman"/>
                <w:sz w:val="24"/>
                <w:szCs w:val="24"/>
              </w:rPr>
            </w:pPr>
          </w:p>
        </w:tc>
        <w:tc>
          <w:tcPr>
            <w:tcW w:w="469" w:type="pct"/>
          </w:tcPr>
          <w:p w14:paraId="36B6F4CB" w14:textId="77777777" w:rsidR="00A5393A" w:rsidRPr="00634422" w:rsidRDefault="00A5393A" w:rsidP="00A5393A">
            <w:pPr>
              <w:jc w:val="center"/>
              <w:rPr>
                <w:rFonts w:ascii="Times New Roman" w:hAnsi="Times New Roman" w:cs="Times New Roman"/>
                <w:sz w:val="24"/>
                <w:szCs w:val="24"/>
              </w:rPr>
            </w:pPr>
          </w:p>
        </w:tc>
        <w:tc>
          <w:tcPr>
            <w:tcW w:w="437" w:type="pct"/>
          </w:tcPr>
          <w:p w14:paraId="23D9E697" w14:textId="77777777" w:rsidR="00A5393A" w:rsidRPr="00634422" w:rsidRDefault="00A5393A" w:rsidP="00A5393A">
            <w:pPr>
              <w:jc w:val="center"/>
              <w:rPr>
                <w:rFonts w:ascii="Times New Roman" w:hAnsi="Times New Roman" w:cs="Times New Roman"/>
                <w:sz w:val="24"/>
                <w:szCs w:val="24"/>
              </w:rPr>
            </w:pPr>
          </w:p>
        </w:tc>
        <w:tc>
          <w:tcPr>
            <w:tcW w:w="376" w:type="pct"/>
          </w:tcPr>
          <w:p w14:paraId="796FF655" w14:textId="77777777" w:rsidR="00A5393A" w:rsidRPr="00634422" w:rsidRDefault="00A5393A" w:rsidP="00A5393A">
            <w:pPr>
              <w:jc w:val="center"/>
              <w:rPr>
                <w:rFonts w:ascii="Times New Roman" w:hAnsi="Times New Roman" w:cs="Times New Roman"/>
                <w:sz w:val="24"/>
                <w:szCs w:val="24"/>
              </w:rPr>
            </w:pPr>
          </w:p>
        </w:tc>
        <w:tc>
          <w:tcPr>
            <w:tcW w:w="500" w:type="pct"/>
          </w:tcPr>
          <w:p w14:paraId="574A2605" w14:textId="77777777" w:rsidR="00A5393A" w:rsidRPr="00634422" w:rsidRDefault="00A5393A" w:rsidP="00A5393A">
            <w:pPr>
              <w:jc w:val="center"/>
              <w:rPr>
                <w:rFonts w:ascii="Times New Roman" w:hAnsi="Times New Roman" w:cs="Times New Roman"/>
                <w:sz w:val="24"/>
                <w:szCs w:val="24"/>
              </w:rPr>
            </w:pPr>
          </w:p>
        </w:tc>
        <w:tc>
          <w:tcPr>
            <w:tcW w:w="659" w:type="pct"/>
          </w:tcPr>
          <w:p w14:paraId="52A1737E" w14:textId="77777777" w:rsidR="00A5393A" w:rsidRPr="00634422" w:rsidRDefault="00A5393A" w:rsidP="00A5393A">
            <w:pPr>
              <w:jc w:val="center"/>
              <w:rPr>
                <w:rFonts w:ascii="Times New Roman" w:hAnsi="Times New Roman" w:cs="Times New Roman"/>
                <w:sz w:val="24"/>
                <w:szCs w:val="24"/>
              </w:rPr>
            </w:pPr>
          </w:p>
        </w:tc>
        <w:tc>
          <w:tcPr>
            <w:tcW w:w="309" w:type="pct"/>
          </w:tcPr>
          <w:p w14:paraId="16D89546" w14:textId="77777777" w:rsidR="00A5393A" w:rsidRPr="00634422" w:rsidRDefault="00A5393A" w:rsidP="00A5393A">
            <w:pPr>
              <w:jc w:val="center"/>
              <w:rPr>
                <w:rFonts w:ascii="Times New Roman" w:hAnsi="Times New Roman" w:cs="Times New Roman"/>
                <w:sz w:val="24"/>
                <w:szCs w:val="24"/>
              </w:rPr>
            </w:pPr>
          </w:p>
        </w:tc>
      </w:tr>
      <w:tr w:rsidR="00A859C5" w:rsidRPr="00634422" w14:paraId="7F7513FD" w14:textId="77777777" w:rsidTr="0023407A">
        <w:tc>
          <w:tcPr>
            <w:tcW w:w="936" w:type="pct"/>
          </w:tcPr>
          <w:p w14:paraId="64E101EB"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sz w:val="24"/>
                <w:szCs w:val="24"/>
              </w:rPr>
              <w:t>Not working</w:t>
            </w:r>
          </w:p>
        </w:tc>
        <w:tc>
          <w:tcPr>
            <w:tcW w:w="438" w:type="pct"/>
          </w:tcPr>
          <w:p w14:paraId="27137328" w14:textId="07B9D20F" w:rsidR="00A5393A" w:rsidRPr="00634422" w:rsidRDefault="003A7422" w:rsidP="00E52727">
            <w:pPr>
              <w:rPr>
                <w:rFonts w:ascii="Times New Roman" w:hAnsi="Times New Roman" w:cs="Times New Roman"/>
                <w:sz w:val="24"/>
                <w:szCs w:val="24"/>
              </w:rPr>
            </w:pPr>
            <w:r w:rsidRPr="00634422">
              <w:rPr>
                <w:rFonts w:ascii="Times New Roman" w:hAnsi="Times New Roman" w:cs="Times New Roman"/>
                <w:sz w:val="24"/>
                <w:szCs w:val="24"/>
              </w:rPr>
              <w:t>18.09</w:t>
            </w:r>
            <w:r w:rsidR="00B13701">
              <w:rPr>
                <w:rFonts w:ascii="Times New Roman" w:hAnsi="Times New Roman" w:cs="Times New Roman"/>
                <w:sz w:val="24"/>
                <w:szCs w:val="24"/>
              </w:rPr>
              <w:t xml:space="preserve"> (</w:t>
            </w:r>
            <w:r w:rsidRPr="00634422">
              <w:rPr>
                <w:rFonts w:ascii="Times New Roman" w:hAnsi="Times New Roman" w:cs="Times New Roman"/>
                <w:sz w:val="24"/>
                <w:szCs w:val="24"/>
              </w:rPr>
              <w:t>36.44</w:t>
            </w:r>
            <w:r w:rsidR="001A65F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303596C1" w14:textId="100D5B57" w:rsidR="00A5393A" w:rsidRPr="00634422" w:rsidRDefault="003A7422" w:rsidP="00E52727">
            <w:pPr>
              <w:rPr>
                <w:rFonts w:ascii="Times New Roman" w:hAnsi="Times New Roman" w:cs="Times New Roman"/>
                <w:sz w:val="24"/>
                <w:szCs w:val="24"/>
              </w:rPr>
            </w:pPr>
            <w:r w:rsidRPr="00634422">
              <w:rPr>
                <w:rFonts w:ascii="Times New Roman" w:hAnsi="Times New Roman" w:cs="Times New Roman"/>
                <w:sz w:val="24"/>
                <w:szCs w:val="24"/>
              </w:rPr>
              <w:t xml:space="preserve">10.30 </w:t>
            </w:r>
            <w:r w:rsidR="00A747CF">
              <w:rPr>
                <w:rFonts w:ascii="Times New Roman" w:hAnsi="Times New Roman" w:cs="Times New Roman"/>
                <w:sz w:val="24"/>
                <w:szCs w:val="24"/>
              </w:rPr>
              <w:t>(</w:t>
            </w:r>
            <w:r w:rsidRPr="00634422">
              <w:rPr>
                <w:rFonts w:ascii="Times New Roman" w:hAnsi="Times New Roman" w:cs="Times New Roman"/>
                <w:sz w:val="24"/>
                <w:szCs w:val="24"/>
              </w:rPr>
              <w:t>21.89</w:t>
            </w:r>
            <w:r w:rsidR="006C44B7">
              <w:rPr>
                <w:rFonts w:ascii="Times New Roman" w:hAnsi="Times New Roman" w:cs="Times New Roman"/>
                <w:sz w:val="24"/>
                <w:szCs w:val="24"/>
              </w:rPr>
              <w:t>)</w:t>
            </w:r>
          </w:p>
        </w:tc>
        <w:tc>
          <w:tcPr>
            <w:tcW w:w="438" w:type="pct"/>
          </w:tcPr>
          <w:p w14:paraId="12E5400F" w14:textId="0374DFAE" w:rsidR="00A5393A" w:rsidRPr="00634422" w:rsidRDefault="003A7422" w:rsidP="00E52727">
            <w:pPr>
              <w:rPr>
                <w:rFonts w:ascii="Times New Roman" w:hAnsi="Times New Roman" w:cs="Times New Roman"/>
                <w:sz w:val="24"/>
                <w:szCs w:val="24"/>
              </w:rPr>
            </w:pPr>
            <w:r w:rsidRPr="00634422">
              <w:rPr>
                <w:rFonts w:ascii="Times New Roman" w:hAnsi="Times New Roman" w:cs="Times New Roman"/>
                <w:sz w:val="24"/>
                <w:szCs w:val="24"/>
              </w:rPr>
              <w:t xml:space="preserve">73.45 </w:t>
            </w:r>
            <w:r w:rsidR="006C44B7">
              <w:rPr>
                <w:rFonts w:ascii="Times New Roman" w:hAnsi="Times New Roman" w:cs="Times New Roman"/>
                <w:sz w:val="24"/>
                <w:szCs w:val="24"/>
              </w:rPr>
              <w:t>(</w:t>
            </w:r>
            <w:r w:rsidRPr="00634422">
              <w:rPr>
                <w:rFonts w:ascii="Times New Roman" w:hAnsi="Times New Roman" w:cs="Times New Roman"/>
                <w:sz w:val="24"/>
                <w:szCs w:val="24"/>
              </w:rPr>
              <w:t>73.17</w:t>
            </w:r>
            <w:r w:rsidR="00E83591">
              <w:rPr>
                <w:rFonts w:ascii="Times New Roman" w:hAnsi="Times New Roman" w:cs="Times New Roman"/>
                <w:sz w:val="24"/>
                <w:szCs w:val="24"/>
              </w:rPr>
              <w:t>)</w:t>
            </w:r>
          </w:p>
        </w:tc>
        <w:tc>
          <w:tcPr>
            <w:tcW w:w="469" w:type="pct"/>
          </w:tcPr>
          <w:p w14:paraId="7FD74009" w14:textId="49D11F36" w:rsidR="00A5393A" w:rsidRPr="00634422" w:rsidRDefault="003A7422" w:rsidP="00CC5DA5">
            <w:pPr>
              <w:rPr>
                <w:rFonts w:ascii="Times New Roman" w:hAnsi="Times New Roman" w:cs="Times New Roman"/>
                <w:sz w:val="24"/>
                <w:szCs w:val="24"/>
              </w:rPr>
            </w:pPr>
            <w:r w:rsidRPr="00634422">
              <w:rPr>
                <w:rFonts w:ascii="Times New Roman" w:hAnsi="Times New Roman" w:cs="Times New Roman"/>
                <w:sz w:val="24"/>
                <w:szCs w:val="24"/>
              </w:rPr>
              <w:t xml:space="preserve">52.79 </w:t>
            </w:r>
            <w:r w:rsidR="00807D11">
              <w:rPr>
                <w:rFonts w:ascii="Times New Roman" w:hAnsi="Times New Roman" w:cs="Times New Roman"/>
                <w:sz w:val="24"/>
                <w:szCs w:val="24"/>
              </w:rPr>
              <w:t>(</w:t>
            </w:r>
            <w:r w:rsidRPr="00634422">
              <w:rPr>
                <w:rFonts w:ascii="Times New Roman" w:hAnsi="Times New Roman" w:cs="Times New Roman"/>
                <w:sz w:val="24"/>
                <w:szCs w:val="24"/>
              </w:rPr>
              <w:t>64.37</w:t>
            </w:r>
            <w:r w:rsidR="00163013">
              <w:rPr>
                <w:rFonts w:ascii="Times New Roman" w:hAnsi="Times New Roman" w:cs="Times New Roman"/>
                <w:sz w:val="24"/>
                <w:szCs w:val="24"/>
              </w:rPr>
              <w:t>)</w:t>
            </w:r>
          </w:p>
        </w:tc>
        <w:tc>
          <w:tcPr>
            <w:tcW w:w="437" w:type="pct"/>
          </w:tcPr>
          <w:p w14:paraId="7FC08922" w14:textId="6FC11904" w:rsidR="00A5393A" w:rsidRPr="00634422" w:rsidRDefault="003A7422" w:rsidP="00CC5DA5">
            <w:pPr>
              <w:rPr>
                <w:rFonts w:ascii="Times New Roman" w:hAnsi="Times New Roman" w:cs="Times New Roman"/>
                <w:sz w:val="24"/>
                <w:szCs w:val="24"/>
              </w:rPr>
            </w:pPr>
            <w:r w:rsidRPr="00634422">
              <w:rPr>
                <w:rFonts w:ascii="Times New Roman" w:hAnsi="Times New Roman" w:cs="Times New Roman"/>
                <w:sz w:val="24"/>
                <w:szCs w:val="24"/>
              </w:rPr>
              <w:t xml:space="preserve">284.65 </w:t>
            </w:r>
            <w:r w:rsidR="00163013">
              <w:rPr>
                <w:rFonts w:ascii="Times New Roman" w:hAnsi="Times New Roman" w:cs="Times New Roman"/>
                <w:sz w:val="24"/>
                <w:szCs w:val="24"/>
              </w:rPr>
              <w:t>(</w:t>
            </w:r>
            <w:r w:rsidRPr="00634422">
              <w:rPr>
                <w:rFonts w:ascii="Times New Roman" w:hAnsi="Times New Roman" w:cs="Times New Roman"/>
                <w:sz w:val="24"/>
                <w:szCs w:val="24"/>
              </w:rPr>
              <w:t>219.54</w:t>
            </w:r>
            <w:r w:rsidR="00BC4643">
              <w:rPr>
                <w:rFonts w:ascii="Times New Roman" w:hAnsi="Times New Roman" w:cs="Times New Roman"/>
                <w:sz w:val="24"/>
                <w:szCs w:val="24"/>
              </w:rPr>
              <w:t>)</w:t>
            </w:r>
          </w:p>
        </w:tc>
        <w:tc>
          <w:tcPr>
            <w:tcW w:w="376" w:type="pct"/>
          </w:tcPr>
          <w:p w14:paraId="1859E4E6" w14:textId="1CD717C6" w:rsidR="00A5393A" w:rsidRPr="00634422" w:rsidRDefault="003A7422"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833217">
              <w:rPr>
                <w:rFonts w:ascii="Times New Roman" w:hAnsi="Times New Roman" w:cs="Times New Roman"/>
                <w:sz w:val="24"/>
                <w:szCs w:val="24"/>
              </w:rPr>
              <w:t>(</w:t>
            </w:r>
            <w:r w:rsidRPr="00634422">
              <w:rPr>
                <w:rFonts w:ascii="Times New Roman" w:hAnsi="Times New Roman" w:cs="Times New Roman"/>
                <w:sz w:val="24"/>
                <w:szCs w:val="24"/>
              </w:rPr>
              <w:t>186.69</w:t>
            </w:r>
            <w:r w:rsidR="00BE17D3">
              <w:rPr>
                <w:rFonts w:ascii="Times New Roman" w:hAnsi="Times New Roman" w:cs="Times New Roman"/>
                <w:sz w:val="24"/>
                <w:szCs w:val="24"/>
              </w:rPr>
              <w:t>)</w:t>
            </w:r>
          </w:p>
        </w:tc>
        <w:tc>
          <w:tcPr>
            <w:tcW w:w="500" w:type="pct"/>
          </w:tcPr>
          <w:p w14:paraId="4BAF15A9" w14:textId="43B986D1" w:rsidR="00A5393A" w:rsidRPr="00634422" w:rsidRDefault="003A7422" w:rsidP="00A859C5">
            <w:pPr>
              <w:rPr>
                <w:rFonts w:ascii="Times New Roman" w:hAnsi="Times New Roman" w:cs="Times New Roman"/>
                <w:sz w:val="24"/>
                <w:szCs w:val="24"/>
              </w:rPr>
            </w:pPr>
            <w:r w:rsidRPr="00634422">
              <w:rPr>
                <w:rFonts w:ascii="Times New Roman" w:hAnsi="Times New Roman" w:cs="Times New Roman"/>
                <w:sz w:val="24"/>
                <w:szCs w:val="24"/>
              </w:rPr>
              <w:t xml:space="preserve">129.37 </w:t>
            </w:r>
            <w:r w:rsidR="00A859C5">
              <w:rPr>
                <w:rFonts w:ascii="Times New Roman" w:hAnsi="Times New Roman" w:cs="Times New Roman"/>
                <w:sz w:val="24"/>
                <w:szCs w:val="24"/>
              </w:rPr>
              <w:t>(</w:t>
            </w:r>
            <w:r w:rsidRPr="00634422">
              <w:rPr>
                <w:rFonts w:ascii="Times New Roman" w:hAnsi="Times New Roman" w:cs="Times New Roman"/>
                <w:sz w:val="24"/>
                <w:szCs w:val="24"/>
              </w:rPr>
              <w:t>187.33</w:t>
            </w:r>
            <w:r w:rsidR="009A1486">
              <w:rPr>
                <w:rFonts w:ascii="Times New Roman" w:hAnsi="Times New Roman" w:cs="Times New Roman"/>
                <w:sz w:val="24"/>
                <w:szCs w:val="24"/>
              </w:rPr>
              <w:t>)</w:t>
            </w:r>
          </w:p>
        </w:tc>
        <w:tc>
          <w:tcPr>
            <w:tcW w:w="659" w:type="pct"/>
          </w:tcPr>
          <w:p w14:paraId="16DEC086" w14:textId="241D68BE" w:rsidR="00A5393A" w:rsidRPr="00634422" w:rsidRDefault="003A7422" w:rsidP="00BA3DA7">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BA3DA7">
              <w:rPr>
                <w:rFonts w:ascii="Times New Roman" w:hAnsi="Times New Roman" w:cs="Times New Roman"/>
                <w:sz w:val="24"/>
                <w:szCs w:val="24"/>
              </w:rPr>
              <w:t>(</w:t>
            </w:r>
            <w:r w:rsidRPr="00634422">
              <w:rPr>
                <w:rFonts w:ascii="Times New Roman" w:hAnsi="Times New Roman" w:cs="Times New Roman"/>
                <w:sz w:val="24"/>
                <w:szCs w:val="24"/>
              </w:rPr>
              <w:t>186.69</w:t>
            </w:r>
            <w:r w:rsidR="00AB7A7B">
              <w:rPr>
                <w:rFonts w:ascii="Times New Roman" w:hAnsi="Times New Roman" w:cs="Times New Roman"/>
                <w:sz w:val="24"/>
                <w:szCs w:val="24"/>
              </w:rPr>
              <w:t>)</w:t>
            </w:r>
          </w:p>
        </w:tc>
        <w:tc>
          <w:tcPr>
            <w:tcW w:w="309" w:type="pct"/>
          </w:tcPr>
          <w:p w14:paraId="7A8C9D22" w14:textId="210A10CC" w:rsidR="00A5393A" w:rsidRPr="00634422" w:rsidRDefault="00AB7A7B" w:rsidP="00A5393A">
            <w:pPr>
              <w:jc w:val="cente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r>
      <w:tr w:rsidR="00A859C5" w:rsidRPr="00634422" w14:paraId="03BCB759" w14:textId="77777777" w:rsidTr="0023407A">
        <w:tc>
          <w:tcPr>
            <w:tcW w:w="936" w:type="pct"/>
          </w:tcPr>
          <w:p w14:paraId="498CCDD1"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sz w:val="24"/>
                <w:szCs w:val="24"/>
              </w:rPr>
              <w:t>Working</w:t>
            </w:r>
          </w:p>
        </w:tc>
        <w:tc>
          <w:tcPr>
            <w:tcW w:w="438" w:type="pct"/>
          </w:tcPr>
          <w:p w14:paraId="39C09CF9" w14:textId="5E56576C"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 xml:space="preserve">14.90 </w:t>
            </w:r>
            <w:r w:rsidR="00B13701">
              <w:rPr>
                <w:rFonts w:ascii="Times New Roman" w:hAnsi="Times New Roman" w:cs="Times New Roman"/>
                <w:sz w:val="24"/>
                <w:szCs w:val="24"/>
              </w:rPr>
              <w:t>(</w:t>
            </w:r>
            <w:r w:rsidRPr="00634422">
              <w:rPr>
                <w:rFonts w:ascii="Times New Roman" w:hAnsi="Times New Roman" w:cs="Times New Roman"/>
                <w:sz w:val="24"/>
                <w:szCs w:val="24"/>
              </w:rPr>
              <w:t>22.25</w:t>
            </w:r>
            <w:r w:rsidR="001A65FF">
              <w:rPr>
                <w:rFonts w:ascii="Times New Roman" w:hAnsi="Times New Roman" w:cs="Times New Roman"/>
                <w:sz w:val="24"/>
                <w:szCs w:val="24"/>
              </w:rPr>
              <w:t>)</w:t>
            </w:r>
          </w:p>
        </w:tc>
        <w:tc>
          <w:tcPr>
            <w:tcW w:w="438" w:type="pct"/>
          </w:tcPr>
          <w:p w14:paraId="2D52D254" w14:textId="6B75C6D5"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 xml:space="preserve">7.72 </w:t>
            </w:r>
            <w:r w:rsidR="00A747CF">
              <w:rPr>
                <w:rFonts w:ascii="Times New Roman" w:hAnsi="Times New Roman" w:cs="Times New Roman"/>
                <w:sz w:val="24"/>
                <w:szCs w:val="24"/>
              </w:rPr>
              <w:t>(</w:t>
            </w:r>
            <w:r w:rsidRPr="00634422">
              <w:rPr>
                <w:rFonts w:ascii="Times New Roman" w:hAnsi="Times New Roman" w:cs="Times New Roman"/>
                <w:sz w:val="24"/>
                <w:szCs w:val="24"/>
              </w:rPr>
              <w:t>16.74</w:t>
            </w:r>
            <w:r w:rsidR="006C44B7">
              <w:rPr>
                <w:rFonts w:ascii="Times New Roman" w:hAnsi="Times New Roman" w:cs="Times New Roman"/>
                <w:sz w:val="24"/>
                <w:szCs w:val="24"/>
              </w:rPr>
              <w:t>)</w:t>
            </w:r>
          </w:p>
        </w:tc>
        <w:tc>
          <w:tcPr>
            <w:tcW w:w="438" w:type="pct"/>
          </w:tcPr>
          <w:p w14:paraId="5D5B9A22" w14:textId="35B5C26B"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 xml:space="preserve">62.87 </w:t>
            </w:r>
            <w:r w:rsidR="006C44B7">
              <w:rPr>
                <w:rFonts w:ascii="Times New Roman" w:hAnsi="Times New Roman" w:cs="Times New Roman"/>
                <w:sz w:val="24"/>
                <w:szCs w:val="24"/>
              </w:rPr>
              <w:t>(</w:t>
            </w:r>
            <w:r w:rsidRPr="00634422">
              <w:rPr>
                <w:rFonts w:ascii="Times New Roman" w:hAnsi="Times New Roman" w:cs="Times New Roman"/>
                <w:sz w:val="24"/>
                <w:szCs w:val="24"/>
              </w:rPr>
              <w:t>82.90</w:t>
            </w:r>
            <w:r w:rsidR="00E83591">
              <w:rPr>
                <w:rFonts w:ascii="Times New Roman" w:hAnsi="Times New Roman" w:cs="Times New Roman"/>
                <w:sz w:val="24"/>
                <w:szCs w:val="24"/>
              </w:rPr>
              <w:t>)</w:t>
            </w:r>
          </w:p>
        </w:tc>
        <w:tc>
          <w:tcPr>
            <w:tcW w:w="469" w:type="pct"/>
          </w:tcPr>
          <w:p w14:paraId="1E34FE58" w14:textId="76A73162" w:rsidR="00A5393A" w:rsidRPr="00634422" w:rsidRDefault="002F034A" w:rsidP="00CC5DA5">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807D11">
              <w:rPr>
                <w:rFonts w:ascii="Times New Roman" w:hAnsi="Times New Roman" w:cs="Times New Roman"/>
                <w:sz w:val="24"/>
                <w:szCs w:val="24"/>
              </w:rPr>
              <w:t>(</w:t>
            </w:r>
            <w:r w:rsidRPr="00634422">
              <w:rPr>
                <w:rFonts w:ascii="Times New Roman" w:hAnsi="Times New Roman" w:cs="Times New Roman"/>
                <w:sz w:val="24"/>
                <w:szCs w:val="24"/>
              </w:rPr>
              <w:t>43.77</w:t>
            </w:r>
            <w:r w:rsidR="00163013">
              <w:rPr>
                <w:rFonts w:ascii="Times New Roman" w:hAnsi="Times New Roman" w:cs="Times New Roman"/>
                <w:sz w:val="24"/>
                <w:szCs w:val="24"/>
              </w:rPr>
              <w:t>)</w:t>
            </w:r>
          </w:p>
        </w:tc>
        <w:tc>
          <w:tcPr>
            <w:tcW w:w="437" w:type="pct"/>
          </w:tcPr>
          <w:p w14:paraId="720E3056" w14:textId="688238EA" w:rsidR="00A5393A" w:rsidRPr="00634422" w:rsidRDefault="002F034A" w:rsidP="00CC5DA5">
            <w:pPr>
              <w:rPr>
                <w:rFonts w:ascii="Times New Roman" w:hAnsi="Times New Roman" w:cs="Times New Roman"/>
                <w:sz w:val="24"/>
                <w:szCs w:val="24"/>
              </w:rPr>
            </w:pPr>
            <w:r w:rsidRPr="00634422">
              <w:rPr>
                <w:rFonts w:ascii="Times New Roman" w:hAnsi="Times New Roman" w:cs="Times New Roman"/>
                <w:sz w:val="24"/>
                <w:szCs w:val="24"/>
              </w:rPr>
              <w:t xml:space="preserve">241.88 </w:t>
            </w:r>
            <w:r w:rsidR="00163013">
              <w:rPr>
                <w:rFonts w:ascii="Times New Roman" w:hAnsi="Times New Roman" w:cs="Times New Roman"/>
                <w:sz w:val="24"/>
                <w:szCs w:val="24"/>
              </w:rPr>
              <w:t>(</w:t>
            </w:r>
            <w:r w:rsidRPr="00634422">
              <w:rPr>
                <w:rFonts w:ascii="Times New Roman" w:hAnsi="Times New Roman" w:cs="Times New Roman"/>
                <w:sz w:val="24"/>
                <w:szCs w:val="24"/>
              </w:rPr>
              <w:t>142.78</w:t>
            </w:r>
            <w:r w:rsidR="00BC4643">
              <w:rPr>
                <w:rFonts w:ascii="Times New Roman" w:hAnsi="Times New Roman" w:cs="Times New Roman"/>
                <w:sz w:val="24"/>
                <w:szCs w:val="24"/>
              </w:rPr>
              <w:t>)</w:t>
            </w:r>
          </w:p>
        </w:tc>
        <w:tc>
          <w:tcPr>
            <w:tcW w:w="376" w:type="pct"/>
          </w:tcPr>
          <w:p w14:paraId="25614031" w14:textId="02B7CCD8" w:rsidR="00A5393A" w:rsidRPr="00634422" w:rsidRDefault="002F034A" w:rsidP="00833217">
            <w:pPr>
              <w:rPr>
                <w:rFonts w:ascii="Times New Roman" w:hAnsi="Times New Roman" w:cs="Times New Roman"/>
                <w:sz w:val="24"/>
                <w:szCs w:val="24"/>
              </w:rPr>
            </w:pPr>
            <w:r w:rsidRPr="00634422">
              <w:rPr>
                <w:rFonts w:ascii="Times New Roman" w:hAnsi="Times New Roman" w:cs="Times New Roman"/>
                <w:sz w:val="24"/>
                <w:szCs w:val="24"/>
              </w:rPr>
              <w:t xml:space="preserve">218.87 </w:t>
            </w:r>
            <w:r w:rsidR="00833217">
              <w:rPr>
                <w:rFonts w:ascii="Times New Roman" w:hAnsi="Times New Roman" w:cs="Times New Roman"/>
                <w:sz w:val="24"/>
                <w:szCs w:val="24"/>
              </w:rPr>
              <w:t>(</w:t>
            </w:r>
            <w:r w:rsidRPr="00634422">
              <w:rPr>
                <w:rFonts w:ascii="Times New Roman" w:hAnsi="Times New Roman" w:cs="Times New Roman"/>
                <w:sz w:val="24"/>
                <w:szCs w:val="24"/>
              </w:rPr>
              <w:t>167.37</w:t>
            </w:r>
            <w:r w:rsidR="00BE17D3">
              <w:rPr>
                <w:rFonts w:ascii="Times New Roman" w:hAnsi="Times New Roman" w:cs="Times New Roman"/>
                <w:sz w:val="24"/>
                <w:szCs w:val="24"/>
              </w:rPr>
              <w:t>)</w:t>
            </w:r>
          </w:p>
        </w:tc>
        <w:tc>
          <w:tcPr>
            <w:tcW w:w="500" w:type="pct"/>
          </w:tcPr>
          <w:p w14:paraId="1EE84F7A" w14:textId="257279EC" w:rsidR="00A5393A" w:rsidRPr="00634422" w:rsidRDefault="002F034A" w:rsidP="00A859C5">
            <w:pPr>
              <w:rPr>
                <w:rFonts w:ascii="Times New Roman" w:hAnsi="Times New Roman" w:cs="Times New Roman"/>
                <w:sz w:val="24"/>
                <w:szCs w:val="24"/>
              </w:rPr>
            </w:pPr>
            <w:r w:rsidRPr="00634422">
              <w:rPr>
                <w:rFonts w:ascii="Times New Roman" w:hAnsi="Times New Roman" w:cs="Times New Roman"/>
                <w:sz w:val="24"/>
                <w:szCs w:val="24"/>
              </w:rPr>
              <w:t xml:space="preserve">80.49 </w:t>
            </w:r>
            <w:r w:rsidR="00A859C5">
              <w:rPr>
                <w:rFonts w:ascii="Times New Roman" w:hAnsi="Times New Roman" w:cs="Times New Roman"/>
                <w:sz w:val="24"/>
                <w:szCs w:val="24"/>
              </w:rPr>
              <w:t>(</w:t>
            </w:r>
            <w:r w:rsidRPr="00634422">
              <w:rPr>
                <w:rFonts w:ascii="Times New Roman" w:hAnsi="Times New Roman" w:cs="Times New Roman"/>
                <w:sz w:val="24"/>
                <w:szCs w:val="24"/>
              </w:rPr>
              <w:t>125.68</w:t>
            </w:r>
            <w:r w:rsidR="009A1486">
              <w:rPr>
                <w:rFonts w:ascii="Times New Roman" w:hAnsi="Times New Roman" w:cs="Times New Roman"/>
                <w:sz w:val="24"/>
                <w:szCs w:val="24"/>
              </w:rPr>
              <w:t>)</w:t>
            </w:r>
          </w:p>
        </w:tc>
        <w:tc>
          <w:tcPr>
            <w:tcW w:w="659" w:type="pct"/>
          </w:tcPr>
          <w:p w14:paraId="513DAD39" w14:textId="174816E5" w:rsidR="00A5393A" w:rsidRPr="00634422" w:rsidRDefault="002F034A" w:rsidP="00BA3DA7">
            <w:pPr>
              <w:rPr>
                <w:rFonts w:ascii="Times New Roman" w:hAnsi="Times New Roman" w:cs="Times New Roman"/>
                <w:sz w:val="24"/>
                <w:szCs w:val="24"/>
              </w:rPr>
            </w:pPr>
            <w:r w:rsidRPr="00634422">
              <w:rPr>
                <w:rFonts w:ascii="Times New Roman" w:hAnsi="Times New Roman" w:cs="Times New Roman"/>
                <w:sz w:val="24"/>
                <w:szCs w:val="24"/>
              </w:rPr>
              <w:t xml:space="preserve">20.60 </w:t>
            </w:r>
            <w:r w:rsidR="00BA3DA7">
              <w:rPr>
                <w:rFonts w:ascii="Times New Roman" w:hAnsi="Times New Roman" w:cs="Times New Roman"/>
                <w:sz w:val="24"/>
                <w:szCs w:val="24"/>
              </w:rPr>
              <w:t>(</w:t>
            </w:r>
            <w:r w:rsidRPr="00634422">
              <w:rPr>
                <w:rFonts w:ascii="Times New Roman" w:hAnsi="Times New Roman" w:cs="Times New Roman"/>
                <w:sz w:val="24"/>
                <w:szCs w:val="24"/>
              </w:rPr>
              <w:t>114.59</w:t>
            </w:r>
            <w:r w:rsidR="00AB7A7B">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09" w:type="pct"/>
          </w:tcPr>
          <w:p w14:paraId="462B3C7F" w14:textId="77777777" w:rsidR="00A5393A" w:rsidRPr="00634422" w:rsidRDefault="00A5393A" w:rsidP="00A5393A">
            <w:pPr>
              <w:jc w:val="center"/>
              <w:rPr>
                <w:rFonts w:ascii="Times New Roman" w:hAnsi="Times New Roman" w:cs="Times New Roman"/>
                <w:sz w:val="24"/>
                <w:szCs w:val="24"/>
              </w:rPr>
            </w:pPr>
          </w:p>
        </w:tc>
      </w:tr>
      <w:tr w:rsidR="00A859C5" w:rsidRPr="00634422" w14:paraId="55292D95" w14:textId="77777777" w:rsidTr="0023407A">
        <w:tc>
          <w:tcPr>
            <w:tcW w:w="936" w:type="pct"/>
          </w:tcPr>
          <w:p w14:paraId="79D27153"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38" w:type="pct"/>
          </w:tcPr>
          <w:p w14:paraId="19526C80" w14:textId="06B19C66"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0.01</w:t>
            </w:r>
            <w:r w:rsidR="00AB7A7B">
              <w:rPr>
                <w:rFonts w:ascii="Times New Roman" w:hAnsi="Times New Roman" w:cs="Times New Roman"/>
                <w:sz w:val="24"/>
                <w:szCs w:val="24"/>
              </w:rPr>
              <w:t>2</w:t>
            </w:r>
          </w:p>
        </w:tc>
        <w:tc>
          <w:tcPr>
            <w:tcW w:w="438" w:type="pct"/>
          </w:tcPr>
          <w:p w14:paraId="0A191AFB" w14:textId="77777777" w:rsidR="00A5393A" w:rsidRPr="00634422" w:rsidRDefault="00A5393A" w:rsidP="00A5393A">
            <w:pPr>
              <w:jc w:val="center"/>
              <w:rPr>
                <w:rFonts w:ascii="Times New Roman" w:hAnsi="Times New Roman" w:cs="Times New Roman"/>
                <w:sz w:val="24"/>
                <w:szCs w:val="24"/>
              </w:rPr>
            </w:pPr>
          </w:p>
        </w:tc>
        <w:tc>
          <w:tcPr>
            <w:tcW w:w="438" w:type="pct"/>
          </w:tcPr>
          <w:p w14:paraId="002CD6AB" w14:textId="2563F9A6"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0.05</w:t>
            </w:r>
            <w:r w:rsidR="00AB7A7B">
              <w:rPr>
                <w:rFonts w:ascii="Times New Roman" w:hAnsi="Times New Roman" w:cs="Times New Roman"/>
                <w:sz w:val="24"/>
                <w:szCs w:val="24"/>
              </w:rPr>
              <w:t>7</w:t>
            </w:r>
          </w:p>
        </w:tc>
        <w:tc>
          <w:tcPr>
            <w:tcW w:w="469" w:type="pct"/>
          </w:tcPr>
          <w:p w14:paraId="53341C89" w14:textId="77777777" w:rsidR="00A5393A" w:rsidRPr="00634422" w:rsidRDefault="00A5393A" w:rsidP="00807D11">
            <w:pPr>
              <w:rPr>
                <w:rFonts w:ascii="Times New Roman" w:hAnsi="Times New Roman" w:cs="Times New Roman"/>
                <w:sz w:val="24"/>
                <w:szCs w:val="24"/>
              </w:rPr>
            </w:pPr>
          </w:p>
        </w:tc>
        <w:tc>
          <w:tcPr>
            <w:tcW w:w="437" w:type="pct"/>
          </w:tcPr>
          <w:p w14:paraId="11379960" w14:textId="7FBF9240" w:rsidR="00A5393A" w:rsidRPr="00634422" w:rsidRDefault="00AB7A7B" w:rsidP="00163013">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376" w:type="pct"/>
          </w:tcPr>
          <w:p w14:paraId="1D03C56E" w14:textId="77777777" w:rsidR="00A5393A" w:rsidRPr="00634422" w:rsidRDefault="00A5393A" w:rsidP="00833217">
            <w:pPr>
              <w:rPr>
                <w:rFonts w:ascii="Times New Roman" w:hAnsi="Times New Roman" w:cs="Times New Roman"/>
                <w:sz w:val="24"/>
                <w:szCs w:val="24"/>
              </w:rPr>
            </w:pPr>
          </w:p>
        </w:tc>
        <w:tc>
          <w:tcPr>
            <w:tcW w:w="500" w:type="pct"/>
          </w:tcPr>
          <w:p w14:paraId="34B9C05D" w14:textId="78F059DD" w:rsidR="00A5393A" w:rsidRPr="00634422" w:rsidRDefault="00AB7A7B" w:rsidP="00A859C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659" w:type="pct"/>
          </w:tcPr>
          <w:p w14:paraId="55157A7D" w14:textId="77777777" w:rsidR="00A5393A" w:rsidRPr="00634422" w:rsidRDefault="00A5393A" w:rsidP="00A5393A">
            <w:pPr>
              <w:jc w:val="center"/>
              <w:rPr>
                <w:rFonts w:ascii="Times New Roman" w:hAnsi="Times New Roman" w:cs="Times New Roman"/>
                <w:sz w:val="24"/>
                <w:szCs w:val="24"/>
              </w:rPr>
            </w:pPr>
          </w:p>
        </w:tc>
        <w:tc>
          <w:tcPr>
            <w:tcW w:w="309" w:type="pct"/>
          </w:tcPr>
          <w:p w14:paraId="3408EAEC" w14:textId="77777777" w:rsidR="00A5393A" w:rsidRPr="00634422" w:rsidRDefault="00A5393A" w:rsidP="00A5393A">
            <w:pPr>
              <w:jc w:val="center"/>
              <w:rPr>
                <w:rFonts w:ascii="Times New Roman" w:hAnsi="Times New Roman" w:cs="Times New Roman"/>
                <w:sz w:val="24"/>
                <w:szCs w:val="24"/>
              </w:rPr>
            </w:pPr>
          </w:p>
        </w:tc>
      </w:tr>
      <w:tr w:rsidR="00A859C5" w:rsidRPr="00634422" w14:paraId="54ECCBFD" w14:textId="77777777" w:rsidTr="0023407A">
        <w:tc>
          <w:tcPr>
            <w:tcW w:w="936" w:type="pct"/>
          </w:tcPr>
          <w:p w14:paraId="27C6A2C5"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b/>
                <w:sz w:val="24"/>
                <w:szCs w:val="24"/>
              </w:rPr>
              <w:t>Women’s BMI</w:t>
            </w:r>
          </w:p>
        </w:tc>
        <w:tc>
          <w:tcPr>
            <w:tcW w:w="438" w:type="pct"/>
          </w:tcPr>
          <w:p w14:paraId="0A5F19CA" w14:textId="77777777" w:rsidR="00A5393A" w:rsidRPr="00634422" w:rsidRDefault="00A5393A" w:rsidP="00A5393A">
            <w:pPr>
              <w:jc w:val="center"/>
              <w:rPr>
                <w:rFonts w:ascii="Times New Roman" w:hAnsi="Times New Roman" w:cs="Times New Roman"/>
                <w:sz w:val="24"/>
                <w:szCs w:val="24"/>
              </w:rPr>
            </w:pPr>
          </w:p>
        </w:tc>
        <w:tc>
          <w:tcPr>
            <w:tcW w:w="438" w:type="pct"/>
          </w:tcPr>
          <w:p w14:paraId="7D6D1306" w14:textId="77777777" w:rsidR="00A5393A" w:rsidRPr="00634422" w:rsidRDefault="00A5393A" w:rsidP="00A5393A">
            <w:pPr>
              <w:jc w:val="center"/>
              <w:rPr>
                <w:rFonts w:ascii="Times New Roman" w:hAnsi="Times New Roman" w:cs="Times New Roman"/>
                <w:sz w:val="24"/>
                <w:szCs w:val="24"/>
              </w:rPr>
            </w:pPr>
          </w:p>
        </w:tc>
        <w:tc>
          <w:tcPr>
            <w:tcW w:w="438" w:type="pct"/>
          </w:tcPr>
          <w:p w14:paraId="5C7FD9AB" w14:textId="77777777" w:rsidR="00A5393A" w:rsidRPr="00634422" w:rsidRDefault="00A5393A" w:rsidP="00A5393A">
            <w:pPr>
              <w:jc w:val="center"/>
              <w:rPr>
                <w:rFonts w:ascii="Times New Roman" w:hAnsi="Times New Roman" w:cs="Times New Roman"/>
                <w:sz w:val="24"/>
                <w:szCs w:val="24"/>
              </w:rPr>
            </w:pPr>
          </w:p>
        </w:tc>
        <w:tc>
          <w:tcPr>
            <w:tcW w:w="469" w:type="pct"/>
          </w:tcPr>
          <w:p w14:paraId="2FCE6524" w14:textId="77777777" w:rsidR="00A5393A" w:rsidRPr="00634422" w:rsidRDefault="00A5393A" w:rsidP="00A5393A">
            <w:pPr>
              <w:jc w:val="center"/>
              <w:rPr>
                <w:rFonts w:ascii="Times New Roman" w:hAnsi="Times New Roman" w:cs="Times New Roman"/>
                <w:sz w:val="24"/>
                <w:szCs w:val="24"/>
              </w:rPr>
            </w:pPr>
          </w:p>
        </w:tc>
        <w:tc>
          <w:tcPr>
            <w:tcW w:w="437" w:type="pct"/>
          </w:tcPr>
          <w:p w14:paraId="1C0ADEC3" w14:textId="77777777" w:rsidR="00A5393A" w:rsidRPr="00634422" w:rsidRDefault="00A5393A" w:rsidP="00A5393A">
            <w:pPr>
              <w:jc w:val="center"/>
              <w:rPr>
                <w:rFonts w:ascii="Times New Roman" w:hAnsi="Times New Roman" w:cs="Times New Roman"/>
                <w:sz w:val="24"/>
                <w:szCs w:val="24"/>
              </w:rPr>
            </w:pPr>
          </w:p>
        </w:tc>
        <w:tc>
          <w:tcPr>
            <w:tcW w:w="376" w:type="pct"/>
          </w:tcPr>
          <w:p w14:paraId="681099A8" w14:textId="77777777" w:rsidR="00A5393A" w:rsidRPr="00634422" w:rsidRDefault="00A5393A" w:rsidP="00833217">
            <w:pPr>
              <w:rPr>
                <w:rFonts w:ascii="Times New Roman" w:hAnsi="Times New Roman" w:cs="Times New Roman"/>
                <w:sz w:val="24"/>
                <w:szCs w:val="24"/>
              </w:rPr>
            </w:pPr>
          </w:p>
        </w:tc>
        <w:tc>
          <w:tcPr>
            <w:tcW w:w="500" w:type="pct"/>
          </w:tcPr>
          <w:p w14:paraId="5FE3B26C" w14:textId="77777777" w:rsidR="00A5393A" w:rsidRPr="00634422" w:rsidRDefault="00A5393A" w:rsidP="00A5393A">
            <w:pPr>
              <w:jc w:val="center"/>
              <w:rPr>
                <w:rFonts w:ascii="Times New Roman" w:hAnsi="Times New Roman" w:cs="Times New Roman"/>
                <w:sz w:val="24"/>
                <w:szCs w:val="24"/>
              </w:rPr>
            </w:pPr>
          </w:p>
        </w:tc>
        <w:tc>
          <w:tcPr>
            <w:tcW w:w="659" w:type="pct"/>
          </w:tcPr>
          <w:p w14:paraId="3D40C4C2" w14:textId="77777777" w:rsidR="00A5393A" w:rsidRPr="00634422" w:rsidRDefault="00A5393A" w:rsidP="00A5393A">
            <w:pPr>
              <w:jc w:val="center"/>
              <w:rPr>
                <w:rFonts w:ascii="Times New Roman" w:hAnsi="Times New Roman" w:cs="Times New Roman"/>
                <w:sz w:val="24"/>
                <w:szCs w:val="24"/>
              </w:rPr>
            </w:pPr>
          </w:p>
        </w:tc>
        <w:tc>
          <w:tcPr>
            <w:tcW w:w="309" w:type="pct"/>
          </w:tcPr>
          <w:p w14:paraId="78C9130D" w14:textId="77777777" w:rsidR="00A5393A" w:rsidRPr="00634422" w:rsidRDefault="00A5393A" w:rsidP="00A5393A">
            <w:pPr>
              <w:jc w:val="center"/>
              <w:rPr>
                <w:rFonts w:ascii="Times New Roman" w:hAnsi="Times New Roman" w:cs="Times New Roman"/>
                <w:sz w:val="24"/>
                <w:szCs w:val="24"/>
              </w:rPr>
            </w:pPr>
          </w:p>
        </w:tc>
      </w:tr>
      <w:tr w:rsidR="00A859C5" w:rsidRPr="00634422" w14:paraId="7A558A85" w14:textId="77777777" w:rsidTr="0023407A">
        <w:tc>
          <w:tcPr>
            <w:tcW w:w="936" w:type="pct"/>
          </w:tcPr>
          <w:p w14:paraId="1B5A82E7"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bCs/>
                <w:sz w:val="24"/>
                <w:szCs w:val="24"/>
              </w:rPr>
              <w:lastRenderedPageBreak/>
              <w:t>Underweight</w:t>
            </w:r>
          </w:p>
        </w:tc>
        <w:tc>
          <w:tcPr>
            <w:tcW w:w="438" w:type="pct"/>
          </w:tcPr>
          <w:p w14:paraId="7A5C9129" w14:textId="596359F7"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 xml:space="preserve">12.97 </w:t>
            </w:r>
            <w:r w:rsidR="00B13701">
              <w:rPr>
                <w:rFonts w:ascii="Times New Roman" w:hAnsi="Times New Roman" w:cs="Times New Roman"/>
                <w:sz w:val="24"/>
                <w:szCs w:val="24"/>
              </w:rPr>
              <w:t>(</w:t>
            </w:r>
            <w:r w:rsidRPr="00634422">
              <w:rPr>
                <w:rFonts w:ascii="Times New Roman" w:hAnsi="Times New Roman" w:cs="Times New Roman"/>
                <w:sz w:val="24"/>
                <w:szCs w:val="24"/>
              </w:rPr>
              <w:t>17.87</w:t>
            </w:r>
            <w:r w:rsidR="001A65FF">
              <w:rPr>
                <w:rFonts w:ascii="Times New Roman" w:hAnsi="Times New Roman" w:cs="Times New Roman"/>
                <w:sz w:val="24"/>
                <w:szCs w:val="24"/>
              </w:rPr>
              <w:t>)</w:t>
            </w:r>
          </w:p>
        </w:tc>
        <w:tc>
          <w:tcPr>
            <w:tcW w:w="438" w:type="pct"/>
          </w:tcPr>
          <w:p w14:paraId="4C39C968" w14:textId="2059DC5B"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 xml:space="preserve">7.72 </w:t>
            </w:r>
            <w:r w:rsidR="00A747CF">
              <w:rPr>
                <w:rFonts w:ascii="Times New Roman" w:hAnsi="Times New Roman" w:cs="Times New Roman"/>
                <w:sz w:val="24"/>
                <w:szCs w:val="24"/>
              </w:rPr>
              <w:t>(</w:t>
            </w:r>
            <w:r w:rsidRPr="00634422">
              <w:rPr>
                <w:rFonts w:ascii="Times New Roman" w:hAnsi="Times New Roman" w:cs="Times New Roman"/>
                <w:sz w:val="24"/>
                <w:szCs w:val="24"/>
              </w:rPr>
              <w:t>12.87</w:t>
            </w:r>
            <w:r w:rsidR="006C44B7">
              <w:rPr>
                <w:rFonts w:ascii="Times New Roman" w:hAnsi="Times New Roman" w:cs="Times New Roman"/>
                <w:sz w:val="24"/>
                <w:szCs w:val="24"/>
              </w:rPr>
              <w:t>)</w:t>
            </w:r>
          </w:p>
        </w:tc>
        <w:tc>
          <w:tcPr>
            <w:tcW w:w="438" w:type="pct"/>
          </w:tcPr>
          <w:p w14:paraId="5FF069D4" w14:textId="2471485F"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 xml:space="preserve">63.52 </w:t>
            </w:r>
            <w:r w:rsidR="006C44B7">
              <w:rPr>
                <w:rFonts w:ascii="Times New Roman" w:hAnsi="Times New Roman" w:cs="Times New Roman"/>
                <w:sz w:val="24"/>
                <w:szCs w:val="24"/>
              </w:rPr>
              <w:t>(</w:t>
            </w:r>
            <w:r w:rsidRPr="00634422">
              <w:rPr>
                <w:rFonts w:ascii="Times New Roman" w:hAnsi="Times New Roman" w:cs="Times New Roman"/>
                <w:sz w:val="24"/>
                <w:szCs w:val="24"/>
              </w:rPr>
              <w:t>55.05</w:t>
            </w:r>
            <w:r w:rsidR="00E83591">
              <w:rPr>
                <w:rFonts w:ascii="Times New Roman" w:hAnsi="Times New Roman" w:cs="Times New Roman"/>
                <w:sz w:val="24"/>
                <w:szCs w:val="24"/>
              </w:rPr>
              <w:t>)</w:t>
            </w:r>
          </w:p>
        </w:tc>
        <w:tc>
          <w:tcPr>
            <w:tcW w:w="469" w:type="pct"/>
          </w:tcPr>
          <w:p w14:paraId="2518DC0F" w14:textId="33DB284C" w:rsidR="00A5393A" w:rsidRPr="00634422" w:rsidRDefault="002F034A" w:rsidP="00CC5DA5">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807D11">
              <w:rPr>
                <w:rFonts w:ascii="Times New Roman" w:hAnsi="Times New Roman" w:cs="Times New Roman"/>
                <w:sz w:val="24"/>
                <w:szCs w:val="24"/>
              </w:rPr>
              <w:t>(</w:t>
            </w:r>
            <w:r w:rsidRPr="00634422">
              <w:rPr>
                <w:rFonts w:ascii="Times New Roman" w:hAnsi="Times New Roman" w:cs="Times New Roman"/>
                <w:sz w:val="24"/>
                <w:szCs w:val="24"/>
              </w:rPr>
              <w:t>59.22</w:t>
            </w:r>
            <w:r w:rsidR="00163013">
              <w:rPr>
                <w:rFonts w:ascii="Times New Roman" w:hAnsi="Times New Roman" w:cs="Times New Roman"/>
                <w:sz w:val="24"/>
                <w:szCs w:val="24"/>
              </w:rPr>
              <w:t>)</w:t>
            </w:r>
          </w:p>
        </w:tc>
        <w:tc>
          <w:tcPr>
            <w:tcW w:w="437" w:type="pct"/>
          </w:tcPr>
          <w:p w14:paraId="45BEF075" w14:textId="66CE5A26" w:rsidR="00A5393A" w:rsidRPr="00634422" w:rsidRDefault="002F034A" w:rsidP="00CC5DA5">
            <w:pPr>
              <w:rPr>
                <w:rFonts w:ascii="Times New Roman" w:hAnsi="Times New Roman" w:cs="Times New Roman"/>
                <w:sz w:val="24"/>
                <w:szCs w:val="24"/>
              </w:rPr>
            </w:pPr>
            <w:r w:rsidRPr="00634422">
              <w:rPr>
                <w:rFonts w:ascii="Times New Roman" w:hAnsi="Times New Roman" w:cs="Times New Roman"/>
                <w:sz w:val="24"/>
                <w:szCs w:val="24"/>
              </w:rPr>
              <w:t xml:space="preserve">228.69 </w:t>
            </w:r>
            <w:r w:rsidR="00163013">
              <w:rPr>
                <w:rFonts w:ascii="Times New Roman" w:hAnsi="Times New Roman" w:cs="Times New Roman"/>
                <w:sz w:val="24"/>
                <w:szCs w:val="24"/>
              </w:rPr>
              <w:t>(</w:t>
            </w:r>
            <w:r w:rsidRPr="00634422">
              <w:rPr>
                <w:rFonts w:ascii="Times New Roman" w:hAnsi="Times New Roman" w:cs="Times New Roman"/>
                <w:sz w:val="24"/>
                <w:szCs w:val="24"/>
              </w:rPr>
              <w:t>131.55</w:t>
            </w:r>
            <w:r w:rsidR="00BC4643">
              <w:rPr>
                <w:rFonts w:ascii="Times New Roman" w:hAnsi="Times New Roman" w:cs="Times New Roman"/>
                <w:sz w:val="24"/>
                <w:szCs w:val="24"/>
              </w:rPr>
              <w:t>)</w:t>
            </w:r>
          </w:p>
        </w:tc>
        <w:tc>
          <w:tcPr>
            <w:tcW w:w="376" w:type="pct"/>
          </w:tcPr>
          <w:p w14:paraId="491B9D82" w14:textId="603A19A3" w:rsidR="00A5393A" w:rsidRPr="00634422" w:rsidRDefault="002F034A" w:rsidP="00833217">
            <w:pPr>
              <w:rPr>
                <w:rFonts w:ascii="Times New Roman" w:hAnsi="Times New Roman" w:cs="Times New Roman"/>
                <w:sz w:val="24"/>
                <w:szCs w:val="24"/>
              </w:rPr>
            </w:pPr>
            <w:r w:rsidRPr="00634422">
              <w:rPr>
                <w:rFonts w:ascii="Times New Roman" w:hAnsi="Times New Roman" w:cs="Times New Roman"/>
                <w:sz w:val="24"/>
                <w:szCs w:val="24"/>
              </w:rPr>
              <w:t xml:space="preserve">193.12 </w:t>
            </w:r>
            <w:r w:rsidR="00833217">
              <w:rPr>
                <w:rFonts w:ascii="Times New Roman" w:hAnsi="Times New Roman" w:cs="Times New Roman"/>
                <w:sz w:val="24"/>
                <w:szCs w:val="24"/>
              </w:rPr>
              <w:t>(</w:t>
            </w:r>
            <w:r w:rsidRPr="00634422">
              <w:rPr>
                <w:rFonts w:ascii="Times New Roman" w:hAnsi="Times New Roman" w:cs="Times New Roman"/>
                <w:sz w:val="24"/>
                <w:szCs w:val="24"/>
              </w:rPr>
              <w:t>154.50</w:t>
            </w:r>
            <w:r w:rsidR="00BE17D3">
              <w:rPr>
                <w:rFonts w:ascii="Times New Roman" w:hAnsi="Times New Roman" w:cs="Times New Roman"/>
                <w:sz w:val="24"/>
                <w:szCs w:val="24"/>
              </w:rPr>
              <w:t>)</w:t>
            </w:r>
          </w:p>
        </w:tc>
        <w:tc>
          <w:tcPr>
            <w:tcW w:w="500" w:type="pct"/>
          </w:tcPr>
          <w:p w14:paraId="4376585F" w14:textId="33BC1EB6" w:rsidR="00A5393A" w:rsidRPr="00634422" w:rsidRDefault="002F034A" w:rsidP="00A859C5">
            <w:pPr>
              <w:rPr>
                <w:rFonts w:ascii="Times New Roman" w:hAnsi="Times New Roman" w:cs="Times New Roman"/>
                <w:sz w:val="24"/>
                <w:szCs w:val="24"/>
              </w:rPr>
            </w:pPr>
            <w:r w:rsidRPr="00634422">
              <w:rPr>
                <w:rFonts w:ascii="Times New Roman" w:hAnsi="Times New Roman" w:cs="Times New Roman"/>
                <w:sz w:val="24"/>
                <w:szCs w:val="24"/>
              </w:rPr>
              <w:t xml:space="preserve">69.30 </w:t>
            </w:r>
            <w:r w:rsidR="00A859C5">
              <w:rPr>
                <w:rFonts w:ascii="Times New Roman" w:hAnsi="Times New Roman" w:cs="Times New Roman"/>
                <w:sz w:val="24"/>
                <w:szCs w:val="24"/>
              </w:rPr>
              <w:t>(</w:t>
            </w:r>
            <w:r w:rsidRPr="00634422">
              <w:rPr>
                <w:rFonts w:ascii="Times New Roman" w:hAnsi="Times New Roman" w:cs="Times New Roman"/>
                <w:sz w:val="24"/>
                <w:szCs w:val="24"/>
              </w:rPr>
              <w:t>109.77</w:t>
            </w:r>
            <w:r w:rsidR="009A1486">
              <w:rPr>
                <w:rFonts w:ascii="Times New Roman" w:hAnsi="Times New Roman" w:cs="Times New Roman"/>
                <w:sz w:val="24"/>
                <w:szCs w:val="24"/>
              </w:rPr>
              <w:t>)</w:t>
            </w:r>
          </w:p>
        </w:tc>
        <w:tc>
          <w:tcPr>
            <w:tcW w:w="659" w:type="pct"/>
          </w:tcPr>
          <w:p w14:paraId="2E290DAE" w14:textId="43A308D0" w:rsidR="00A5393A" w:rsidRPr="00634422" w:rsidRDefault="002F034A" w:rsidP="00BA3DA7">
            <w:pPr>
              <w:rPr>
                <w:rFonts w:ascii="Times New Roman" w:hAnsi="Times New Roman" w:cs="Times New Roman"/>
                <w:sz w:val="24"/>
                <w:szCs w:val="24"/>
              </w:rPr>
            </w:pPr>
            <w:r w:rsidRPr="00634422">
              <w:rPr>
                <w:rFonts w:ascii="Times New Roman" w:hAnsi="Times New Roman" w:cs="Times New Roman"/>
                <w:sz w:val="24"/>
                <w:szCs w:val="24"/>
              </w:rPr>
              <w:t xml:space="preserve">19.31 </w:t>
            </w:r>
            <w:r w:rsidR="00BA3DA7">
              <w:rPr>
                <w:rFonts w:ascii="Times New Roman" w:hAnsi="Times New Roman" w:cs="Times New Roman"/>
                <w:sz w:val="24"/>
                <w:szCs w:val="24"/>
              </w:rPr>
              <w:t>(</w:t>
            </w:r>
            <w:r w:rsidRPr="00634422">
              <w:rPr>
                <w:rFonts w:ascii="Times New Roman" w:hAnsi="Times New Roman" w:cs="Times New Roman"/>
                <w:sz w:val="24"/>
                <w:szCs w:val="24"/>
              </w:rPr>
              <w:t>83.69</w:t>
            </w:r>
            <w:r w:rsidR="00AB7A7B">
              <w:rPr>
                <w:rFonts w:ascii="Times New Roman" w:hAnsi="Times New Roman" w:cs="Times New Roman"/>
                <w:sz w:val="24"/>
                <w:szCs w:val="24"/>
              </w:rPr>
              <w:t>)</w:t>
            </w:r>
          </w:p>
        </w:tc>
        <w:tc>
          <w:tcPr>
            <w:tcW w:w="309" w:type="pct"/>
          </w:tcPr>
          <w:p w14:paraId="77FE8587" w14:textId="36EB7227" w:rsidR="00A5393A" w:rsidRPr="00634422" w:rsidRDefault="00AB7A7B" w:rsidP="00A5393A">
            <w:pPr>
              <w:jc w:val="cente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r>
      <w:tr w:rsidR="00A859C5" w:rsidRPr="00634422" w14:paraId="04323F34" w14:textId="77777777" w:rsidTr="0023407A">
        <w:tc>
          <w:tcPr>
            <w:tcW w:w="936" w:type="pct"/>
          </w:tcPr>
          <w:p w14:paraId="3EB00189"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bCs/>
                <w:sz w:val="24"/>
                <w:szCs w:val="24"/>
              </w:rPr>
              <w:t>Normal weight</w:t>
            </w:r>
          </w:p>
        </w:tc>
        <w:tc>
          <w:tcPr>
            <w:tcW w:w="438" w:type="pct"/>
          </w:tcPr>
          <w:p w14:paraId="0137A9EF" w14:textId="577BAE55"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 xml:space="preserve">16.39 </w:t>
            </w:r>
            <w:r w:rsidR="00B13701">
              <w:rPr>
                <w:rFonts w:ascii="Times New Roman" w:hAnsi="Times New Roman" w:cs="Times New Roman"/>
                <w:sz w:val="24"/>
                <w:szCs w:val="24"/>
              </w:rPr>
              <w:t>(</w:t>
            </w:r>
            <w:r w:rsidRPr="00634422">
              <w:rPr>
                <w:rFonts w:ascii="Times New Roman" w:hAnsi="Times New Roman" w:cs="Times New Roman"/>
                <w:sz w:val="24"/>
                <w:szCs w:val="24"/>
              </w:rPr>
              <w:t>23.62</w:t>
            </w:r>
            <w:r w:rsidR="001A65FF">
              <w:rPr>
                <w:rFonts w:ascii="Times New Roman" w:hAnsi="Times New Roman" w:cs="Times New Roman"/>
                <w:sz w:val="24"/>
                <w:szCs w:val="24"/>
              </w:rPr>
              <w:t>)</w:t>
            </w:r>
          </w:p>
        </w:tc>
        <w:tc>
          <w:tcPr>
            <w:tcW w:w="438" w:type="pct"/>
          </w:tcPr>
          <w:p w14:paraId="4F7EDC09" w14:textId="32675604"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 xml:space="preserve">9.01 </w:t>
            </w:r>
            <w:r w:rsidR="00A747CF">
              <w:rPr>
                <w:rFonts w:ascii="Times New Roman" w:hAnsi="Times New Roman" w:cs="Times New Roman"/>
                <w:sz w:val="24"/>
                <w:szCs w:val="24"/>
              </w:rPr>
              <w:t>(</w:t>
            </w:r>
            <w:r w:rsidRPr="00634422">
              <w:rPr>
                <w:rFonts w:ascii="Times New Roman" w:hAnsi="Times New Roman" w:cs="Times New Roman"/>
                <w:sz w:val="24"/>
                <w:szCs w:val="24"/>
              </w:rPr>
              <w:t>18.02</w:t>
            </w:r>
            <w:r w:rsidR="006C44B7">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50CC3789" w14:textId="28F22C98"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 xml:space="preserve">67.34 </w:t>
            </w:r>
            <w:r w:rsidR="006C44B7">
              <w:rPr>
                <w:rFonts w:ascii="Times New Roman" w:hAnsi="Times New Roman" w:cs="Times New Roman"/>
                <w:sz w:val="24"/>
                <w:szCs w:val="24"/>
              </w:rPr>
              <w:t>(</w:t>
            </w:r>
            <w:r w:rsidRPr="00634422">
              <w:rPr>
                <w:rFonts w:ascii="Times New Roman" w:hAnsi="Times New Roman" w:cs="Times New Roman"/>
                <w:sz w:val="24"/>
                <w:szCs w:val="24"/>
              </w:rPr>
              <w:t>68.67</w:t>
            </w:r>
            <w:r w:rsidR="00E83591">
              <w:rPr>
                <w:rFonts w:ascii="Times New Roman" w:hAnsi="Times New Roman" w:cs="Times New Roman"/>
                <w:sz w:val="24"/>
                <w:szCs w:val="24"/>
              </w:rPr>
              <w:t>)</w:t>
            </w:r>
          </w:p>
        </w:tc>
        <w:tc>
          <w:tcPr>
            <w:tcW w:w="469" w:type="pct"/>
          </w:tcPr>
          <w:p w14:paraId="457B6826" w14:textId="79A5B170" w:rsidR="00A5393A" w:rsidRPr="00634422" w:rsidRDefault="002F034A" w:rsidP="00CC5DA5">
            <w:pPr>
              <w:rPr>
                <w:rFonts w:ascii="Times New Roman" w:hAnsi="Times New Roman" w:cs="Times New Roman"/>
                <w:sz w:val="24"/>
                <w:szCs w:val="24"/>
              </w:rPr>
            </w:pPr>
            <w:r w:rsidRPr="00634422">
              <w:rPr>
                <w:rFonts w:ascii="Times New Roman" w:hAnsi="Times New Roman" w:cs="Times New Roman"/>
                <w:sz w:val="24"/>
                <w:szCs w:val="24"/>
              </w:rPr>
              <w:t xml:space="preserve">45.06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7" w:type="pct"/>
          </w:tcPr>
          <w:p w14:paraId="2A574A6E" w14:textId="15654849" w:rsidR="00A5393A" w:rsidRPr="00634422" w:rsidRDefault="002F034A" w:rsidP="00CC5DA5">
            <w:pPr>
              <w:rPr>
                <w:rFonts w:ascii="Times New Roman" w:hAnsi="Times New Roman" w:cs="Times New Roman"/>
                <w:sz w:val="24"/>
                <w:szCs w:val="24"/>
              </w:rPr>
            </w:pPr>
            <w:r w:rsidRPr="00634422">
              <w:rPr>
                <w:rFonts w:ascii="Times New Roman" w:hAnsi="Times New Roman" w:cs="Times New Roman"/>
                <w:sz w:val="24"/>
                <w:szCs w:val="24"/>
              </w:rPr>
              <w:t xml:space="preserve">255.80 </w:t>
            </w:r>
            <w:r w:rsidR="00163013">
              <w:rPr>
                <w:rFonts w:ascii="Times New Roman" w:hAnsi="Times New Roman" w:cs="Times New Roman"/>
                <w:sz w:val="24"/>
                <w:szCs w:val="24"/>
              </w:rPr>
              <w:t>(</w:t>
            </w:r>
            <w:r w:rsidRPr="00634422">
              <w:rPr>
                <w:rFonts w:ascii="Times New Roman" w:hAnsi="Times New Roman" w:cs="Times New Roman"/>
                <w:sz w:val="24"/>
                <w:szCs w:val="24"/>
              </w:rPr>
              <w:t>172.51</w:t>
            </w:r>
            <w:r w:rsidR="00BC4643">
              <w:rPr>
                <w:rFonts w:ascii="Times New Roman" w:hAnsi="Times New Roman" w:cs="Times New Roman"/>
                <w:sz w:val="24"/>
                <w:szCs w:val="24"/>
              </w:rPr>
              <w:t>)</w:t>
            </w:r>
          </w:p>
        </w:tc>
        <w:tc>
          <w:tcPr>
            <w:tcW w:w="376" w:type="pct"/>
          </w:tcPr>
          <w:p w14:paraId="71CF2285" w14:textId="7CAE91D5" w:rsidR="00A5393A" w:rsidRPr="00634422" w:rsidRDefault="002F034A" w:rsidP="00833217">
            <w:pPr>
              <w:rPr>
                <w:rFonts w:ascii="Times New Roman" w:hAnsi="Times New Roman" w:cs="Times New Roman"/>
                <w:sz w:val="24"/>
                <w:szCs w:val="24"/>
              </w:rPr>
            </w:pPr>
            <w:r w:rsidRPr="00634422">
              <w:rPr>
                <w:rFonts w:ascii="Times New Roman" w:hAnsi="Times New Roman" w:cs="Times New Roman"/>
                <w:sz w:val="24"/>
                <w:szCs w:val="24"/>
              </w:rPr>
              <w:t xml:space="preserve">247.20 </w:t>
            </w:r>
            <w:r w:rsidR="00BE17D3">
              <w:rPr>
                <w:rFonts w:ascii="Times New Roman" w:hAnsi="Times New Roman" w:cs="Times New Roman"/>
                <w:sz w:val="24"/>
                <w:szCs w:val="24"/>
              </w:rPr>
              <w:t>(</w:t>
            </w:r>
            <w:r w:rsidRPr="00634422">
              <w:rPr>
                <w:rFonts w:ascii="Times New Roman" w:hAnsi="Times New Roman" w:cs="Times New Roman"/>
                <w:sz w:val="24"/>
                <w:szCs w:val="24"/>
              </w:rPr>
              <w:t>167.37</w:t>
            </w:r>
            <w:r w:rsidR="00BE17D3">
              <w:rPr>
                <w:rFonts w:ascii="Times New Roman" w:hAnsi="Times New Roman" w:cs="Times New Roman"/>
                <w:sz w:val="24"/>
                <w:szCs w:val="24"/>
              </w:rPr>
              <w:t>)</w:t>
            </w:r>
          </w:p>
        </w:tc>
        <w:tc>
          <w:tcPr>
            <w:tcW w:w="500" w:type="pct"/>
          </w:tcPr>
          <w:p w14:paraId="326C29E0" w14:textId="52F30D00" w:rsidR="00A5393A" w:rsidRPr="00634422" w:rsidRDefault="002F034A" w:rsidP="00A859C5">
            <w:pPr>
              <w:rPr>
                <w:rFonts w:ascii="Times New Roman" w:hAnsi="Times New Roman" w:cs="Times New Roman"/>
                <w:sz w:val="24"/>
                <w:szCs w:val="24"/>
              </w:rPr>
            </w:pPr>
            <w:r w:rsidRPr="00634422">
              <w:rPr>
                <w:rFonts w:ascii="Times New Roman" w:hAnsi="Times New Roman" w:cs="Times New Roman"/>
                <w:sz w:val="24"/>
                <w:szCs w:val="24"/>
              </w:rPr>
              <w:t xml:space="preserve"> 87.78 </w:t>
            </w:r>
            <w:r w:rsidR="00A859C5">
              <w:rPr>
                <w:rFonts w:ascii="Times New Roman" w:hAnsi="Times New Roman" w:cs="Times New Roman"/>
                <w:sz w:val="24"/>
                <w:szCs w:val="24"/>
              </w:rPr>
              <w:t>(</w:t>
            </w:r>
            <w:r w:rsidRPr="00634422">
              <w:rPr>
                <w:rFonts w:ascii="Times New Roman" w:hAnsi="Times New Roman" w:cs="Times New Roman"/>
                <w:sz w:val="24"/>
                <w:szCs w:val="24"/>
              </w:rPr>
              <w:t>138.63</w:t>
            </w:r>
            <w:r w:rsidR="009A1486">
              <w:rPr>
                <w:rFonts w:ascii="Times New Roman" w:hAnsi="Times New Roman" w:cs="Times New Roman"/>
                <w:sz w:val="24"/>
                <w:szCs w:val="24"/>
              </w:rPr>
              <w:t>)</w:t>
            </w:r>
          </w:p>
        </w:tc>
        <w:tc>
          <w:tcPr>
            <w:tcW w:w="659" w:type="pct"/>
          </w:tcPr>
          <w:p w14:paraId="7A8F3D07" w14:textId="6095E130" w:rsidR="00A5393A" w:rsidRPr="00634422" w:rsidRDefault="002F034A" w:rsidP="00BA3DA7">
            <w:pPr>
              <w:rPr>
                <w:rFonts w:ascii="Times New Roman" w:hAnsi="Times New Roman" w:cs="Times New Roman"/>
                <w:sz w:val="24"/>
                <w:szCs w:val="24"/>
              </w:rPr>
            </w:pPr>
            <w:r w:rsidRPr="00634422">
              <w:rPr>
                <w:rFonts w:ascii="Times New Roman" w:hAnsi="Times New Roman" w:cs="Times New Roman"/>
                <w:sz w:val="24"/>
                <w:szCs w:val="24"/>
              </w:rPr>
              <w:t xml:space="preserve">25.75 </w:t>
            </w:r>
            <w:r w:rsidR="00BA3DA7">
              <w:rPr>
                <w:rFonts w:ascii="Times New Roman" w:hAnsi="Times New Roman" w:cs="Times New Roman"/>
                <w:sz w:val="24"/>
                <w:szCs w:val="24"/>
              </w:rPr>
              <w:t>(</w:t>
            </w:r>
            <w:r w:rsidRPr="00634422">
              <w:rPr>
                <w:rFonts w:ascii="Times New Roman" w:hAnsi="Times New Roman" w:cs="Times New Roman"/>
                <w:sz w:val="24"/>
                <w:szCs w:val="24"/>
              </w:rPr>
              <w:t>121.67</w:t>
            </w:r>
            <w:r w:rsidR="00AB7A7B">
              <w:rPr>
                <w:rFonts w:ascii="Times New Roman" w:hAnsi="Times New Roman" w:cs="Times New Roman"/>
                <w:sz w:val="24"/>
                <w:szCs w:val="24"/>
              </w:rPr>
              <w:t>)</w:t>
            </w:r>
          </w:p>
        </w:tc>
        <w:tc>
          <w:tcPr>
            <w:tcW w:w="309" w:type="pct"/>
          </w:tcPr>
          <w:p w14:paraId="642540C2" w14:textId="77777777" w:rsidR="00A5393A" w:rsidRPr="00634422" w:rsidRDefault="00A5393A" w:rsidP="00A5393A">
            <w:pPr>
              <w:jc w:val="center"/>
              <w:rPr>
                <w:rFonts w:ascii="Times New Roman" w:hAnsi="Times New Roman" w:cs="Times New Roman"/>
                <w:sz w:val="24"/>
                <w:szCs w:val="24"/>
              </w:rPr>
            </w:pPr>
          </w:p>
        </w:tc>
      </w:tr>
      <w:tr w:rsidR="00A859C5" w:rsidRPr="00634422" w14:paraId="31AD3A16" w14:textId="77777777" w:rsidTr="0023407A">
        <w:tc>
          <w:tcPr>
            <w:tcW w:w="936" w:type="pct"/>
          </w:tcPr>
          <w:p w14:paraId="16AF5083"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bCs/>
                <w:sz w:val="24"/>
                <w:szCs w:val="24"/>
              </w:rPr>
              <w:t>Overweight</w:t>
            </w:r>
          </w:p>
        </w:tc>
        <w:tc>
          <w:tcPr>
            <w:tcW w:w="438" w:type="pct"/>
          </w:tcPr>
          <w:p w14:paraId="5EB061EB" w14:textId="2C4DDA5C"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 xml:space="preserve">18.81 </w:t>
            </w:r>
            <w:r w:rsidR="00B13701">
              <w:rPr>
                <w:rFonts w:ascii="Times New Roman" w:hAnsi="Times New Roman" w:cs="Times New Roman"/>
                <w:sz w:val="24"/>
                <w:szCs w:val="24"/>
              </w:rPr>
              <w:t>(</w:t>
            </w:r>
            <w:r w:rsidRPr="00634422">
              <w:rPr>
                <w:rFonts w:ascii="Times New Roman" w:hAnsi="Times New Roman" w:cs="Times New Roman"/>
                <w:sz w:val="24"/>
                <w:szCs w:val="24"/>
              </w:rPr>
              <w:t>43.13</w:t>
            </w:r>
            <w:r w:rsidR="001A65F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2FA95448" w14:textId="415BB1D1"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 xml:space="preserve">9.42 </w:t>
            </w:r>
            <w:r w:rsidR="00A747CF">
              <w:rPr>
                <w:rFonts w:ascii="Times New Roman" w:hAnsi="Times New Roman" w:cs="Times New Roman"/>
                <w:sz w:val="24"/>
                <w:szCs w:val="24"/>
              </w:rPr>
              <w:t>(</w:t>
            </w:r>
            <w:r w:rsidRPr="00634422">
              <w:rPr>
                <w:rFonts w:ascii="Times New Roman" w:hAnsi="Times New Roman" w:cs="Times New Roman"/>
                <w:sz w:val="24"/>
                <w:szCs w:val="24"/>
              </w:rPr>
              <w:t>22.53</w:t>
            </w:r>
            <w:r w:rsidR="006C44B7">
              <w:rPr>
                <w:rFonts w:ascii="Times New Roman" w:hAnsi="Times New Roman" w:cs="Times New Roman"/>
                <w:sz w:val="24"/>
                <w:szCs w:val="24"/>
              </w:rPr>
              <w:t>)</w:t>
            </w:r>
          </w:p>
        </w:tc>
        <w:tc>
          <w:tcPr>
            <w:tcW w:w="438" w:type="pct"/>
          </w:tcPr>
          <w:p w14:paraId="0E1314D1" w14:textId="6DA59304"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 xml:space="preserve">75.89 </w:t>
            </w:r>
            <w:r w:rsidR="006C44B7">
              <w:rPr>
                <w:rFonts w:ascii="Times New Roman" w:hAnsi="Times New Roman" w:cs="Times New Roman"/>
                <w:sz w:val="24"/>
                <w:szCs w:val="24"/>
              </w:rPr>
              <w:t>(</w:t>
            </w:r>
            <w:r w:rsidRPr="00634422">
              <w:rPr>
                <w:rFonts w:ascii="Times New Roman" w:hAnsi="Times New Roman" w:cs="Times New Roman"/>
                <w:sz w:val="24"/>
                <w:szCs w:val="24"/>
              </w:rPr>
              <w:t>102.57</w:t>
            </w:r>
            <w:r w:rsidR="00E83591">
              <w:rPr>
                <w:rFonts w:ascii="Times New Roman" w:hAnsi="Times New Roman" w:cs="Times New Roman"/>
                <w:sz w:val="24"/>
                <w:szCs w:val="24"/>
              </w:rPr>
              <w:t>)</w:t>
            </w:r>
          </w:p>
        </w:tc>
        <w:tc>
          <w:tcPr>
            <w:tcW w:w="469" w:type="pct"/>
          </w:tcPr>
          <w:p w14:paraId="0D12546B" w14:textId="649520FA" w:rsidR="00A5393A" w:rsidRPr="00634422" w:rsidRDefault="002F034A"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133D5315" w14:textId="6992E23F" w:rsidR="00A5393A" w:rsidRPr="00634422" w:rsidRDefault="002F034A" w:rsidP="00CC5DA5">
            <w:pPr>
              <w:rPr>
                <w:rFonts w:ascii="Times New Roman" w:hAnsi="Times New Roman" w:cs="Times New Roman"/>
                <w:sz w:val="24"/>
                <w:szCs w:val="24"/>
              </w:rPr>
            </w:pPr>
            <w:r w:rsidRPr="00634422">
              <w:rPr>
                <w:rFonts w:ascii="Times New Roman" w:hAnsi="Times New Roman" w:cs="Times New Roman"/>
                <w:sz w:val="24"/>
                <w:szCs w:val="24"/>
              </w:rPr>
              <w:t xml:space="preserve">281.78 </w:t>
            </w:r>
            <w:r w:rsidR="00163013">
              <w:rPr>
                <w:rFonts w:ascii="Times New Roman" w:hAnsi="Times New Roman" w:cs="Times New Roman"/>
                <w:sz w:val="24"/>
                <w:szCs w:val="24"/>
              </w:rPr>
              <w:t>(</w:t>
            </w:r>
            <w:r w:rsidRPr="00634422">
              <w:rPr>
                <w:rFonts w:ascii="Times New Roman" w:hAnsi="Times New Roman" w:cs="Times New Roman"/>
                <w:sz w:val="24"/>
                <w:szCs w:val="24"/>
              </w:rPr>
              <w:t>174.21</w:t>
            </w:r>
            <w:r w:rsidR="00BC4643">
              <w:rPr>
                <w:rFonts w:ascii="Times New Roman" w:hAnsi="Times New Roman" w:cs="Times New Roman"/>
                <w:sz w:val="24"/>
                <w:szCs w:val="24"/>
              </w:rPr>
              <w:t>)</w:t>
            </w:r>
          </w:p>
        </w:tc>
        <w:tc>
          <w:tcPr>
            <w:tcW w:w="376" w:type="pct"/>
          </w:tcPr>
          <w:p w14:paraId="32A907AC" w14:textId="18FACEBF" w:rsidR="00A5393A" w:rsidRPr="00634422" w:rsidRDefault="002F034A"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231.75</w:t>
            </w:r>
            <w:r w:rsidR="00BE17D3">
              <w:rPr>
                <w:rFonts w:ascii="Times New Roman" w:hAnsi="Times New Roman" w:cs="Times New Roman"/>
                <w:sz w:val="24"/>
                <w:szCs w:val="24"/>
              </w:rPr>
              <w:t>)</w:t>
            </w:r>
          </w:p>
        </w:tc>
        <w:tc>
          <w:tcPr>
            <w:tcW w:w="500" w:type="pct"/>
          </w:tcPr>
          <w:p w14:paraId="1998306C" w14:textId="51468D85" w:rsidR="00A5393A" w:rsidRPr="00634422" w:rsidRDefault="002F034A" w:rsidP="00A859C5">
            <w:pPr>
              <w:rPr>
                <w:rFonts w:ascii="Times New Roman" w:hAnsi="Times New Roman" w:cs="Times New Roman"/>
                <w:sz w:val="24"/>
                <w:szCs w:val="24"/>
              </w:rPr>
            </w:pPr>
            <w:r w:rsidRPr="00634422">
              <w:rPr>
                <w:rFonts w:ascii="Times New Roman" w:hAnsi="Times New Roman" w:cs="Times New Roman"/>
                <w:sz w:val="24"/>
                <w:szCs w:val="24"/>
              </w:rPr>
              <w:t xml:space="preserve">138.36 </w:t>
            </w:r>
            <w:r w:rsidR="00A859C5">
              <w:rPr>
                <w:rFonts w:ascii="Times New Roman" w:hAnsi="Times New Roman" w:cs="Times New Roman"/>
                <w:sz w:val="24"/>
                <w:szCs w:val="24"/>
              </w:rPr>
              <w:t>(</w:t>
            </w:r>
            <w:r w:rsidRPr="00634422">
              <w:rPr>
                <w:rFonts w:ascii="Times New Roman" w:hAnsi="Times New Roman" w:cs="Times New Roman"/>
                <w:sz w:val="24"/>
                <w:szCs w:val="24"/>
              </w:rPr>
              <w:t>174.25</w:t>
            </w:r>
            <w:r w:rsidR="009A1486">
              <w:rPr>
                <w:rFonts w:ascii="Times New Roman" w:hAnsi="Times New Roman" w:cs="Times New Roman"/>
                <w:sz w:val="24"/>
                <w:szCs w:val="24"/>
              </w:rPr>
              <w:t>)</w:t>
            </w:r>
          </w:p>
        </w:tc>
        <w:tc>
          <w:tcPr>
            <w:tcW w:w="659" w:type="pct"/>
          </w:tcPr>
          <w:p w14:paraId="7E865807" w14:textId="70ECCF2B" w:rsidR="00A5393A" w:rsidRPr="00634422" w:rsidRDefault="002F034A" w:rsidP="00BA3DA7">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BA3DA7">
              <w:rPr>
                <w:rFonts w:ascii="Times New Roman" w:hAnsi="Times New Roman" w:cs="Times New Roman"/>
                <w:sz w:val="24"/>
                <w:szCs w:val="24"/>
              </w:rPr>
              <w:t>(</w:t>
            </w:r>
            <w:r w:rsidRPr="00634422">
              <w:rPr>
                <w:rFonts w:ascii="Times New Roman" w:hAnsi="Times New Roman" w:cs="Times New Roman"/>
                <w:sz w:val="24"/>
                <w:szCs w:val="24"/>
              </w:rPr>
              <w:t>218.87</w:t>
            </w:r>
            <w:r w:rsidR="00AB7A7B">
              <w:rPr>
                <w:rFonts w:ascii="Times New Roman" w:hAnsi="Times New Roman" w:cs="Times New Roman"/>
                <w:sz w:val="24"/>
                <w:szCs w:val="24"/>
              </w:rPr>
              <w:t>)</w:t>
            </w:r>
          </w:p>
        </w:tc>
        <w:tc>
          <w:tcPr>
            <w:tcW w:w="309" w:type="pct"/>
          </w:tcPr>
          <w:p w14:paraId="02EBF89C" w14:textId="77777777" w:rsidR="00A5393A" w:rsidRPr="00634422" w:rsidRDefault="00A5393A" w:rsidP="00A5393A">
            <w:pPr>
              <w:jc w:val="center"/>
              <w:rPr>
                <w:rFonts w:ascii="Times New Roman" w:hAnsi="Times New Roman" w:cs="Times New Roman"/>
                <w:sz w:val="24"/>
                <w:szCs w:val="24"/>
              </w:rPr>
            </w:pPr>
          </w:p>
        </w:tc>
      </w:tr>
      <w:tr w:rsidR="00A859C5" w:rsidRPr="00634422" w14:paraId="50141EBA" w14:textId="77777777" w:rsidTr="0023407A">
        <w:tc>
          <w:tcPr>
            <w:tcW w:w="936" w:type="pct"/>
          </w:tcPr>
          <w:p w14:paraId="5D9A276C"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bCs/>
                <w:sz w:val="24"/>
                <w:szCs w:val="24"/>
              </w:rPr>
              <w:t>Obese</w:t>
            </w:r>
          </w:p>
        </w:tc>
        <w:tc>
          <w:tcPr>
            <w:tcW w:w="438" w:type="pct"/>
          </w:tcPr>
          <w:p w14:paraId="7DE74B5F" w14:textId="61D7F581"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 xml:space="preserve">22.24 </w:t>
            </w:r>
            <w:r w:rsidR="00B13701">
              <w:rPr>
                <w:rFonts w:ascii="Times New Roman" w:hAnsi="Times New Roman" w:cs="Times New Roman"/>
                <w:sz w:val="24"/>
                <w:szCs w:val="24"/>
              </w:rPr>
              <w:t>(</w:t>
            </w:r>
            <w:r w:rsidRPr="00634422">
              <w:rPr>
                <w:rFonts w:ascii="Times New Roman" w:hAnsi="Times New Roman" w:cs="Times New Roman"/>
                <w:sz w:val="24"/>
                <w:szCs w:val="24"/>
              </w:rPr>
              <w:t>53.02</w:t>
            </w:r>
            <w:r w:rsidR="001A65FF">
              <w:rPr>
                <w:rFonts w:ascii="Times New Roman" w:hAnsi="Times New Roman" w:cs="Times New Roman"/>
                <w:sz w:val="24"/>
                <w:szCs w:val="24"/>
              </w:rPr>
              <w:t>)</w:t>
            </w:r>
          </w:p>
        </w:tc>
        <w:tc>
          <w:tcPr>
            <w:tcW w:w="438" w:type="pct"/>
          </w:tcPr>
          <w:p w14:paraId="2D43865B" w14:textId="75C17B02"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A747CF">
              <w:rPr>
                <w:rFonts w:ascii="Times New Roman" w:hAnsi="Times New Roman" w:cs="Times New Roman"/>
                <w:sz w:val="24"/>
                <w:szCs w:val="24"/>
              </w:rPr>
              <w:t>(</w:t>
            </w:r>
            <w:r w:rsidRPr="00634422">
              <w:rPr>
                <w:rFonts w:ascii="Times New Roman" w:hAnsi="Times New Roman" w:cs="Times New Roman"/>
                <w:sz w:val="24"/>
                <w:szCs w:val="24"/>
              </w:rPr>
              <w:t>19.96</w:t>
            </w:r>
            <w:r w:rsidR="006C44B7">
              <w:rPr>
                <w:rFonts w:ascii="Times New Roman" w:hAnsi="Times New Roman" w:cs="Times New Roman"/>
                <w:sz w:val="24"/>
                <w:szCs w:val="24"/>
              </w:rPr>
              <w:t>)</w:t>
            </w:r>
          </w:p>
        </w:tc>
        <w:tc>
          <w:tcPr>
            <w:tcW w:w="438" w:type="pct"/>
          </w:tcPr>
          <w:p w14:paraId="12861ADE" w14:textId="7226834D" w:rsidR="00A5393A" w:rsidRPr="00634422" w:rsidRDefault="002F034A" w:rsidP="00E52727">
            <w:pPr>
              <w:rPr>
                <w:rFonts w:ascii="Times New Roman" w:hAnsi="Times New Roman" w:cs="Times New Roman"/>
                <w:sz w:val="24"/>
                <w:szCs w:val="24"/>
              </w:rPr>
            </w:pPr>
            <w:r w:rsidRPr="00634422">
              <w:rPr>
                <w:rFonts w:ascii="Times New Roman" w:hAnsi="Times New Roman" w:cs="Times New Roman"/>
                <w:sz w:val="24"/>
                <w:szCs w:val="24"/>
              </w:rPr>
              <w:t>73.49</w:t>
            </w:r>
            <w:r w:rsidR="0007154C">
              <w:rPr>
                <w:rFonts w:ascii="Times New Roman" w:hAnsi="Times New Roman" w:cs="Times New Roman"/>
                <w:sz w:val="24"/>
                <w:szCs w:val="24"/>
              </w:rPr>
              <w:t xml:space="preserve"> (</w:t>
            </w:r>
            <w:r w:rsidRPr="00634422">
              <w:rPr>
                <w:rFonts w:ascii="Times New Roman" w:hAnsi="Times New Roman" w:cs="Times New Roman"/>
                <w:sz w:val="24"/>
                <w:szCs w:val="24"/>
              </w:rPr>
              <w:t>59.11</w:t>
            </w:r>
            <w:r w:rsidR="00E83591">
              <w:rPr>
                <w:rFonts w:ascii="Times New Roman" w:hAnsi="Times New Roman" w:cs="Times New Roman"/>
                <w:sz w:val="24"/>
                <w:szCs w:val="24"/>
              </w:rPr>
              <w:t>)</w:t>
            </w:r>
          </w:p>
        </w:tc>
        <w:tc>
          <w:tcPr>
            <w:tcW w:w="469" w:type="pct"/>
          </w:tcPr>
          <w:p w14:paraId="3DC166E7" w14:textId="481F0A6F" w:rsidR="00A5393A" w:rsidRPr="00634422" w:rsidRDefault="000F2549" w:rsidP="00CC5DA5">
            <w:pPr>
              <w:rPr>
                <w:rFonts w:ascii="Times New Roman" w:hAnsi="Times New Roman" w:cs="Times New Roman"/>
                <w:sz w:val="24"/>
                <w:szCs w:val="24"/>
              </w:rPr>
            </w:pPr>
            <w:r w:rsidRPr="00634422">
              <w:rPr>
                <w:rFonts w:ascii="Times New Roman" w:hAnsi="Times New Roman" w:cs="Times New Roman"/>
                <w:sz w:val="24"/>
                <w:szCs w:val="24"/>
              </w:rPr>
              <w:t xml:space="preserve">60.51 </w:t>
            </w:r>
            <w:r w:rsidR="00807D11">
              <w:rPr>
                <w:rFonts w:ascii="Times New Roman" w:hAnsi="Times New Roman" w:cs="Times New Roman"/>
                <w:sz w:val="24"/>
                <w:szCs w:val="24"/>
              </w:rPr>
              <w:t>(</w:t>
            </w:r>
            <w:r w:rsidRPr="00634422">
              <w:rPr>
                <w:rFonts w:ascii="Times New Roman" w:hAnsi="Times New Roman" w:cs="Times New Roman"/>
                <w:sz w:val="24"/>
                <w:szCs w:val="24"/>
              </w:rPr>
              <w:t>55.36</w:t>
            </w:r>
            <w:r w:rsidR="00163013">
              <w:rPr>
                <w:rFonts w:ascii="Times New Roman" w:hAnsi="Times New Roman" w:cs="Times New Roman"/>
                <w:sz w:val="24"/>
                <w:szCs w:val="24"/>
              </w:rPr>
              <w:t>)</w:t>
            </w:r>
          </w:p>
        </w:tc>
        <w:tc>
          <w:tcPr>
            <w:tcW w:w="437" w:type="pct"/>
          </w:tcPr>
          <w:p w14:paraId="3F9584DC" w14:textId="42FE80E6" w:rsidR="00A5393A" w:rsidRPr="00634422" w:rsidRDefault="000F2549" w:rsidP="00CC5DA5">
            <w:pPr>
              <w:rPr>
                <w:rFonts w:ascii="Times New Roman" w:hAnsi="Times New Roman" w:cs="Times New Roman"/>
                <w:sz w:val="24"/>
                <w:szCs w:val="24"/>
              </w:rPr>
            </w:pPr>
            <w:r w:rsidRPr="00634422">
              <w:rPr>
                <w:rFonts w:ascii="Times New Roman" w:hAnsi="Times New Roman" w:cs="Times New Roman"/>
                <w:sz w:val="24"/>
                <w:szCs w:val="24"/>
              </w:rPr>
              <w:t xml:space="preserve">308.16 </w:t>
            </w:r>
            <w:r w:rsidR="00163013">
              <w:rPr>
                <w:rFonts w:ascii="Times New Roman" w:hAnsi="Times New Roman" w:cs="Times New Roman"/>
                <w:sz w:val="24"/>
                <w:szCs w:val="24"/>
              </w:rPr>
              <w:t>(</w:t>
            </w:r>
            <w:r w:rsidRPr="00634422">
              <w:rPr>
                <w:rFonts w:ascii="Times New Roman" w:hAnsi="Times New Roman" w:cs="Times New Roman"/>
                <w:sz w:val="24"/>
                <w:szCs w:val="24"/>
              </w:rPr>
              <w:t>294.59</w:t>
            </w:r>
            <w:r w:rsidR="00BC4643">
              <w:rPr>
                <w:rFonts w:ascii="Times New Roman" w:hAnsi="Times New Roman" w:cs="Times New Roman"/>
                <w:sz w:val="24"/>
                <w:szCs w:val="24"/>
              </w:rPr>
              <w:t>)</w:t>
            </w:r>
          </w:p>
        </w:tc>
        <w:tc>
          <w:tcPr>
            <w:tcW w:w="376" w:type="pct"/>
          </w:tcPr>
          <w:p w14:paraId="6616B6B3" w14:textId="14B793F3" w:rsidR="00A5393A" w:rsidRPr="00634422" w:rsidRDefault="000F2549"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193.12</w:t>
            </w:r>
            <w:r w:rsidR="00BE17D3">
              <w:rPr>
                <w:rFonts w:ascii="Times New Roman" w:hAnsi="Times New Roman" w:cs="Times New Roman"/>
                <w:sz w:val="24"/>
                <w:szCs w:val="24"/>
              </w:rPr>
              <w:t>)</w:t>
            </w:r>
          </w:p>
        </w:tc>
        <w:tc>
          <w:tcPr>
            <w:tcW w:w="500" w:type="pct"/>
          </w:tcPr>
          <w:p w14:paraId="106BD582" w14:textId="6C883471" w:rsidR="00A5393A" w:rsidRPr="00634422" w:rsidRDefault="000F2549" w:rsidP="00A859C5">
            <w:pPr>
              <w:rPr>
                <w:rFonts w:ascii="Times New Roman" w:hAnsi="Times New Roman" w:cs="Times New Roman"/>
                <w:sz w:val="24"/>
                <w:szCs w:val="24"/>
              </w:rPr>
            </w:pPr>
            <w:r w:rsidRPr="00634422">
              <w:rPr>
                <w:rFonts w:ascii="Times New Roman" w:hAnsi="Times New Roman" w:cs="Times New Roman"/>
                <w:sz w:val="24"/>
                <w:szCs w:val="24"/>
              </w:rPr>
              <w:t xml:space="preserve">192.91 </w:t>
            </w:r>
            <w:r w:rsidR="00A859C5">
              <w:rPr>
                <w:rFonts w:ascii="Times New Roman" w:hAnsi="Times New Roman" w:cs="Times New Roman"/>
                <w:sz w:val="24"/>
                <w:szCs w:val="24"/>
              </w:rPr>
              <w:t>(</w:t>
            </w:r>
            <w:r w:rsidRPr="00634422">
              <w:rPr>
                <w:rFonts w:ascii="Times New Roman" w:hAnsi="Times New Roman" w:cs="Times New Roman"/>
                <w:sz w:val="24"/>
                <w:szCs w:val="24"/>
              </w:rPr>
              <w:t>261.97</w:t>
            </w:r>
            <w:r w:rsidR="009A1486">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659" w:type="pct"/>
          </w:tcPr>
          <w:p w14:paraId="13EAA5F6" w14:textId="47D49191" w:rsidR="00A5393A" w:rsidRPr="00634422" w:rsidRDefault="000F2549" w:rsidP="00BA3DA7">
            <w:pPr>
              <w:rPr>
                <w:rFonts w:ascii="Times New Roman" w:hAnsi="Times New Roman" w:cs="Times New Roman"/>
                <w:sz w:val="24"/>
                <w:szCs w:val="24"/>
              </w:rPr>
            </w:pPr>
            <w:r w:rsidRPr="00634422">
              <w:rPr>
                <w:rFonts w:ascii="Times New Roman" w:hAnsi="Times New Roman" w:cs="Times New Roman"/>
                <w:sz w:val="24"/>
                <w:szCs w:val="24"/>
              </w:rPr>
              <w:t xml:space="preserve">128.75 </w:t>
            </w:r>
            <w:r w:rsidR="00BA3DA7">
              <w:rPr>
                <w:rFonts w:ascii="Times New Roman" w:hAnsi="Times New Roman" w:cs="Times New Roman"/>
                <w:sz w:val="24"/>
                <w:szCs w:val="24"/>
              </w:rPr>
              <w:t>(</w:t>
            </w:r>
            <w:r w:rsidRPr="00634422">
              <w:rPr>
                <w:rFonts w:ascii="Times New Roman" w:hAnsi="Times New Roman" w:cs="Times New Roman"/>
                <w:sz w:val="24"/>
                <w:szCs w:val="24"/>
              </w:rPr>
              <w:t>231.75</w:t>
            </w:r>
            <w:r w:rsidR="00AB7A7B">
              <w:rPr>
                <w:rFonts w:ascii="Times New Roman" w:hAnsi="Times New Roman" w:cs="Times New Roman"/>
                <w:sz w:val="24"/>
                <w:szCs w:val="24"/>
              </w:rPr>
              <w:t>)</w:t>
            </w:r>
          </w:p>
        </w:tc>
        <w:tc>
          <w:tcPr>
            <w:tcW w:w="309" w:type="pct"/>
          </w:tcPr>
          <w:p w14:paraId="2BED77A7" w14:textId="77777777" w:rsidR="00A5393A" w:rsidRPr="00634422" w:rsidRDefault="00A5393A" w:rsidP="00A5393A">
            <w:pPr>
              <w:jc w:val="center"/>
              <w:rPr>
                <w:rFonts w:ascii="Times New Roman" w:hAnsi="Times New Roman" w:cs="Times New Roman"/>
                <w:sz w:val="24"/>
                <w:szCs w:val="24"/>
              </w:rPr>
            </w:pPr>
          </w:p>
        </w:tc>
      </w:tr>
      <w:tr w:rsidR="00A859C5" w:rsidRPr="00634422" w14:paraId="4A7A3C17" w14:textId="77777777" w:rsidTr="0023407A">
        <w:tc>
          <w:tcPr>
            <w:tcW w:w="936" w:type="pct"/>
          </w:tcPr>
          <w:p w14:paraId="2EEBB657" w14:textId="77777777" w:rsidR="00A5393A" w:rsidRPr="00634422" w:rsidRDefault="00A5393A" w:rsidP="00A5393A">
            <w:pPr>
              <w:jc w:val="center"/>
              <w:rPr>
                <w:rFonts w:ascii="Times New Roman" w:hAnsi="Times New Roman" w:cs="Times New Roman"/>
                <w:bCs/>
                <w:sz w:val="24"/>
                <w:szCs w:val="24"/>
              </w:rPr>
            </w:pPr>
            <w:r w:rsidRPr="00634422">
              <w:rPr>
                <w:rFonts w:ascii="Times New Roman" w:hAnsi="Times New Roman" w:cs="Times New Roman"/>
                <w:sz w:val="24"/>
                <w:szCs w:val="24"/>
              </w:rPr>
              <w:t>P-value</w:t>
            </w:r>
          </w:p>
        </w:tc>
        <w:tc>
          <w:tcPr>
            <w:tcW w:w="438" w:type="pct"/>
          </w:tcPr>
          <w:p w14:paraId="23BEE93F" w14:textId="1A33240D" w:rsidR="00A5393A" w:rsidRPr="00634422" w:rsidRDefault="000F2549" w:rsidP="00E52727">
            <w:pPr>
              <w:rPr>
                <w:rFonts w:ascii="Times New Roman" w:hAnsi="Times New Roman" w:cs="Times New Roman"/>
                <w:sz w:val="24"/>
                <w:szCs w:val="24"/>
              </w:rPr>
            </w:pPr>
            <w:r w:rsidRPr="00634422">
              <w:rPr>
                <w:rFonts w:ascii="Times New Roman" w:hAnsi="Times New Roman" w:cs="Times New Roman"/>
                <w:sz w:val="24"/>
                <w:szCs w:val="24"/>
              </w:rPr>
              <w:t>0.002</w:t>
            </w:r>
          </w:p>
        </w:tc>
        <w:tc>
          <w:tcPr>
            <w:tcW w:w="438" w:type="pct"/>
          </w:tcPr>
          <w:p w14:paraId="6E06CDDB" w14:textId="42B04F6A" w:rsidR="00A5393A" w:rsidRPr="00634422" w:rsidRDefault="00A5393A" w:rsidP="00A5393A">
            <w:pPr>
              <w:jc w:val="center"/>
              <w:rPr>
                <w:rFonts w:ascii="Times New Roman" w:hAnsi="Times New Roman" w:cs="Times New Roman"/>
                <w:sz w:val="24"/>
                <w:szCs w:val="24"/>
              </w:rPr>
            </w:pPr>
          </w:p>
        </w:tc>
        <w:tc>
          <w:tcPr>
            <w:tcW w:w="438" w:type="pct"/>
          </w:tcPr>
          <w:p w14:paraId="16143EB3" w14:textId="36FAB434" w:rsidR="00A5393A" w:rsidRPr="00634422" w:rsidRDefault="000F2549" w:rsidP="00E83591">
            <w:pPr>
              <w:rPr>
                <w:rFonts w:ascii="Times New Roman" w:hAnsi="Times New Roman" w:cs="Times New Roman"/>
                <w:sz w:val="24"/>
                <w:szCs w:val="24"/>
              </w:rPr>
            </w:pPr>
            <w:r w:rsidRPr="00634422">
              <w:rPr>
                <w:rFonts w:ascii="Times New Roman" w:hAnsi="Times New Roman" w:cs="Times New Roman"/>
                <w:sz w:val="24"/>
                <w:szCs w:val="24"/>
              </w:rPr>
              <w:t>0.403</w:t>
            </w:r>
          </w:p>
        </w:tc>
        <w:tc>
          <w:tcPr>
            <w:tcW w:w="469" w:type="pct"/>
          </w:tcPr>
          <w:p w14:paraId="21B6217C" w14:textId="77777777" w:rsidR="00A5393A" w:rsidRPr="00634422" w:rsidRDefault="00A5393A" w:rsidP="00807D11">
            <w:pPr>
              <w:rPr>
                <w:rFonts w:ascii="Times New Roman" w:hAnsi="Times New Roman" w:cs="Times New Roman"/>
                <w:sz w:val="24"/>
                <w:szCs w:val="24"/>
              </w:rPr>
            </w:pPr>
          </w:p>
        </w:tc>
        <w:tc>
          <w:tcPr>
            <w:tcW w:w="437" w:type="pct"/>
          </w:tcPr>
          <w:p w14:paraId="632F5E52" w14:textId="0B96E67C" w:rsidR="00A5393A" w:rsidRPr="00634422" w:rsidRDefault="00AB7A7B" w:rsidP="00CC5DA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376" w:type="pct"/>
          </w:tcPr>
          <w:p w14:paraId="2B426C8C" w14:textId="77777777" w:rsidR="00A5393A" w:rsidRPr="00634422" w:rsidRDefault="00A5393A" w:rsidP="00A5393A">
            <w:pPr>
              <w:jc w:val="center"/>
              <w:rPr>
                <w:rFonts w:ascii="Times New Roman" w:hAnsi="Times New Roman" w:cs="Times New Roman"/>
                <w:sz w:val="24"/>
                <w:szCs w:val="24"/>
              </w:rPr>
            </w:pPr>
          </w:p>
        </w:tc>
        <w:tc>
          <w:tcPr>
            <w:tcW w:w="500" w:type="pct"/>
          </w:tcPr>
          <w:p w14:paraId="2E4AFAE5" w14:textId="387341F4" w:rsidR="00A5393A" w:rsidRPr="00634422" w:rsidRDefault="00AB7A7B" w:rsidP="00A859C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659" w:type="pct"/>
          </w:tcPr>
          <w:p w14:paraId="0D87FA56" w14:textId="77777777" w:rsidR="00A5393A" w:rsidRPr="00634422" w:rsidRDefault="00A5393A" w:rsidP="00BA3DA7">
            <w:pPr>
              <w:rPr>
                <w:rFonts w:ascii="Times New Roman" w:hAnsi="Times New Roman" w:cs="Times New Roman"/>
                <w:sz w:val="24"/>
                <w:szCs w:val="24"/>
              </w:rPr>
            </w:pPr>
          </w:p>
        </w:tc>
        <w:tc>
          <w:tcPr>
            <w:tcW w:w="309" w:type="pct"/>
          </w:tcPr>
          <w:p w14:paraId="349B723C" w14:textId="77777777" w:rsidR="00A5393A" w:rsidRPr="00634422" w:rsidRDefault="00A5393A" w:rsidP="00A5393A">
            <w:pPr>
              <w:jc w:val="center"/>
              <w:rPr>
                <w:rFonts w:ascii="Times New Roman" w:hAnsi="Times New Roman" w:cs="Times New Roman"/>
                <w:sz w:val="24"/>
                <w:szCs w:val="24"/>
              </w:rPr>
            </w:pPr>
          </w:p>
        </w:tc>
      </w:tr>
      <w:tr w:rsidR="00A859C5" w:rsidRPr="00634422" w14:paraId="621A5D95" w14:textId="77777777" w:rsidTr="0023407A">
        <w:tc>
          <w:tcPr>
            <w:tcW w:w="936" w:type="pct"/>
          </w:tcPr>
          <w:p w14:paraId="4E602575"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b/>
                <w:bCs/>
                <w:sz w:val="24"/>
                <w:szCs w:val="24"/>
              </w:rPr>
              <w:t>ANC visit</w:t>
            </w:r>
          </w:p>
        </w:tc>
        <w:tc>
          <w:tcPr>
            <w:tcW w:w="438" w:type="pct"/>
          </w:tcPr>
          <w:p w14:paraId="5989D0F2" w14:textId="77777777" w:rsidR="00A5393A" w:rsidRPr="00634422" w:rsidRDefault="00A5393A" w:rsidP="00A5393A">
            <w:pPr>
              <w:jc w:val="center"/>
              <w:rPr>
                <w:rFonts w:ascii="Times New Roman" w:hAnsi="Times New Roman" w:cs="Times New Roman"/>
                <w:sz w:val="24"/>
                <w:szCs w:val="24"/>
              </w:rPr>
            </w:pPr>
          </w:p>
        </w:tc>
        <w:tc>
          <w:tcPr>
            <w:tcW w:w="438" w:type="pct"/>
          </w:tcPr>
          <w:p w14:paraId="1721ACC8" w14:textId="77777777" w:rsidR="00A5393A" w:rsidRPr="00634422" w:rsidRDefault="00A5393A" w:rsidP="00A5393A">
            <w:pPr>
              <w:jc w:val="center"/>
              <w:rPr>
                <w:rFonts w:ascii="Times New Roman" w:hAnsi="Times New Roman" w:cs="Times New Roman"/>
                <w:sz w:val="24"/>
                <w:szCs w:val="24"/>
              </w:rPr>
            </w:pPr>
          </w:p>
        </w:tc>
        <w:tc>
          <w:tcPr>
            <w:tcW w:w="438" w:type="pct"/>
          </w:tcPr>
          <w:p w14:paraId="01EE3878" w14:textId="77777777" w:rsidR="00A5393A" w:rsidRPr="00634422" w:rsidRDefault="00A5393A" w:rsidP="00A5393A">
            <w:pPr>
              <w:jc w:val="center"/>
              <w:rPr>
                <w:rFonts w:ascii="Times New Roman" w:hAnsi="Times New Roman" w:cs="Times New Roman"/>
                <w:sz w:val="24"/>
                <w:szCs w:val="24"/>
              </w:rPr>
            </w:pPr>
          </w:p>
        </w:tc>
        <w:tc>
          <w:tcPr>
            <w:tcW w:w="469" w:type="pct"/>
          </w:tcPr>
          <w:p w14:paraId="2AF915D5" w14:textId="77777777" w:rsidR="00A5393A" w:rsidRPr="00634422" w:rsidRDefault="00A5393A" w:rsidP="00A5393A">
            <w:pPr>
              <w:jc w:val="center"/>
              <w:rPr>
                <w:rFonts w:ascii="Times New Roman" w:hAnsi="Times New Roman" w:cs="Times New Roman"/>
                <w:sz w:val="24"/>
                <w:szCs w:val="24"/>
              </w:rPr>
            </w:pPr>
          </w:p>
        </w:tc>
        <w:tc>
          <w:tcPr>
            <w:tcW w:w="437" w:type="pct"/>
          </w:tcPr>
          <w:p w14:paraId="30C755BD" w14:textId="77777777" w:rsidR="00A5393A" w:rsidRPr="00634422" w:rsidRDefault="00A5393A" w:rsidP="00A5393A">
            <w:pPr>
              <w:jc w:val="center"/>
              <w:rPr>
                <w:rFonts w:ascii="Times New Roman" w:hAnsi="Times New Roman" w:cs="Times New Roman"/>
                <w:sz w:val="24"/>
                <w:szCs w:val="24"/>
              </w:rPr>
            </w:pPr>
          </w:p>
        </w:tc>
        <w:tc>
          <w:tcPr>
            <w:tcW w:w="376" w:type="pct"/>
          </w:tcPr>
          <w:p w14:paraId="6A30F778" w14:textId="77777777" w:rsidR="00A5393A" w:rsidRPr="00634422" w:rsidRDefault="00A5393A" w:rsidP="00A5393A">
            <w:pPr>
              <w:jc w:val="center"/>
              <w:rPr>
                <w:rFonts w:ascii="Times New Roman" w:hAnsi="Times New Roman" w:cs="Times New Roman"/>
                <w:sz w:val="24"/>
                <w:szCs w:val="24"/>
              </w:rPr>
            </w:pPr>
          </w:p>
        </w:tc>
        <w:tc>
          <w:tcPr>
            <w:tcW w:w="500" w:type="pct"/>
          </w:tcPr>
          <w:p w14:paraId="73929F31" w14:textId="77777777" w:rsidR="00A5393A" w:rsidRPr="00634422" w:rsidRDefault="00A5393A" w:rsidP="00A5393A">
            <w:pPr>
              <w:jc w:val="center"/>
              <w:rPr>
                <w:rFonts w:ascii="Times New Roman" w:hAnsi="Times New Roman" w:cs="Times New Roman"/>
                <w:sz w:val="24"/>
                <w:szCs w:val="24"/>
              </w:rPr>
            </w:pPr>
          </w:p>
        </w:tc>
        <w:tc>
          <w:tcPr>
            <w:tcW w:w="659" w:type="pct"/>
          </w:tcPr>
          <w:p w14:paraId="5AF20A84" w14:textId="77777777" w:rsidR="00A5393A" w:rsidRPr="00634422" w:rsidRDefault="00A5393A" w:rsidP="00BA3DA7">
            <w:pPr>
              <w:rPr>
                <w:rFonts w:ascii="Times New Roman" w:hAnsi="Times New Roman" w:cs="Times New Roman"/>
                <w:sz w:val="24"/>
                <w:szCs w:val="24"/>
              </w:rPr>
            </w:pPr>
          </w:p>
        </w:tc>
        <w:tc>
          <w:tcPr>
            <w:tcW w:w="309" w:type="pct"/>
          </w:tcPr>
          <w:p w14:paraId="128A6391" w14:textId="77777777" w:rsidR="00A5393A" w:rsidRPr="00634422" w:rsidRDefault="00A5393A" w:rsidP="00A5393A">
            <w:pPr>
              <w:jc w:val="center"/>
              <w:rPr>
                <w:rFonts w:ascii="Times New Roman" w:hAnsi="Times New Roman" w:cs="Times New Roman"/>
                <w:sz w:val="24"/>
                <w:szCs w:val="24"/>
              </w:rPr>
            </w:pPr>
          </w:p>
        </w:tc>
      </w:tr>
      <w:tr w:rsidR="00A859C5" w:rsidRPr="00634422" w14:paraId="382E91F2" w14:textId="77777777" w:rsidTr="0023407A">
        <w:tc>
          <w:tcPr>
            <w:tcW w:w="936" w:type="pct"/>
          </w:tcPr>
          <w:p w14:paraId="288507E7"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sz w:val="24"/>
                <w:szCs w:val="24"/>
              </w:rPr>
              <w:t>No ANC</w:t>
            </w:r>
          </w:p>
        </w:tc>
        <w:tc>
          <w:tcPr>
            <w:tcW w:w="438" w:type="pct"/>
          </w:tcPr>
          <w:p w14:paraId="128CFC8B" w14:textId="3A3DD853" w:rsidR="00A5393A" w:rsidRPr="00634422" w:rsidRDefault="00B96B3F" w:rsidP="00E52727">
            <w:pPr>
              <w:rPr>
                <w:rFonts w:ascii="Times New Roman" w:hAnsi="Times New Roman" w:cs="Times New Roman"/>
                <w:sz w:val="24"/>
                <w:szCs w:val="24"/>
              </w:rPr>
            </w:pPr>
            <w:r w:rsidRPr="00634422">
              <w:rPr>
                <w:rFonts w:ascii="Times New Roman" w:hAnsi="Times New Roman" w:cs="Times New Roman"/>
                <w:sz w:val="24"/>
                <w:szCs w:val="24"/>
              </w:rPr>
              <w:t xml:space="preserve">10.47 </w:t>
            </w:r>
            <w:r w:rsidR="00B13701">
              <w:rPr>
                <w:rFonts w:ascii="Times New Roman" w:hAnsi="Times New Roman" w:cs="Times New Roman"/>
                <w:sz w:val="24"/>
                <w:szCs w:val="24"/>
              </w:rPr>
              <w:t>(</w:t>
            </w:r>
            <w:r w:rsidRPr="00634422">
              <w:rPr>
                <w:rFonts w:ascii="Times New Roman" w:hAnsi="Times New Roman" w:cs="Times New Roman"/>
                <w:sz w:val="24"/>
                <w:szCs w:val="24"/>
              </w:rPr>
              <w:t>15.69</w:t>
            </w:r>
            <w:r w:rsidR="001A65FF">
              <w:rPr>
                <w:rFonts w:ascii="Times New Roman" w:hAnsi="Times New Roman" w:cs="Times New Roman"/>
                <w:sz w:val="24"/>
                <w:szCs w:val="24"/>
              </w:rPr>
              <w:t>)</w:t>
            </w:r>
          </w:p>
        </w:tc>
        <w:tc>
          <w:tcPr>
            <w:tcW w:w="438" w:type="pct"/>
          </w:tcPr>
          <w:p w14:paraId="45C108E2" w14:textId="1A9904FF" w:rsidR="00A5393A" w:rsidRPr="00634422" w:rsidRDefault="00B96B3F" w:rsidP="00E52727">
            <w:pPr>
              <w:rPr>
                <w:rFonts w:ascii="Times New Roman" w:hAnsi="Times New Roman" w:cs="Times New Roman"/>
                <w:sz w:val="24"/>
                <w:szCs w:val="24"/>
              </w:rPr>
            </w:pPr>
            <w:r w:rsidRPr="00634422">
              <w:rPr>
                <w:rFonts w:ascii="Times New Roman" w:hAnsi="Times New Roman" w:cs="Times New Roman"/>
                <w:sz w:val="24"/>
                <w:szCs w:val="24"/>
              </w:rPr>
              <w:t xml:space="preserve">6.44 </w:t>
            </w:r>
            <w:r w:rsidR="00A747CF">
              <w:rPr>
                <w:rFonts w:ascii="Times New Roman" w:hAnsi="Times New Roman" w:cs="Times New Roman"/>
                <w:sz w:val="24"/>
                <w:szCs w:val="24"/>
              </w:rPr>
              <w:t>(</w:t>
            </w:r>
            <w:r w:rsidRPr="00634422">
              <w:rPr>
                <w:rFonts w:ascii="Times New Roman" w:hAnsi="Times New Roman" w:cs="Times New Roman"/>
                <w:sz w:val="24"/>
                <w:szCs w:val="24"/>
              </w:rPr>
              <w:t>11.59</w:t>
            </w:r>
            <w:r w:rsidR="006C44B7">
              <w:rPr>
                <w:rFonts w:ascii="Times New Roman" w:hAnsi="Times New Roman" w:cs="Times New Roman"/>
                <w:sz w:val="24"/>
                <w:szCs w:val="24"/>
              </w:rPr>
              <w:t>)</w:t>
            </w:r>
          </w:p>
        </w:tc>
        <w:tc>
          <w:tcPr>
            <w:tcW w:w="438" w:type="pct"/>
          </w:tcPr>
          <w:p w14:paraId="197E9C46" w14:textId="4A8809B9" w:rsidR="00A5393A" w:rsidRPr="00634422" w:rsidRDefault="00B96B3F" w:rsidP="00E52727">
            <w:pPr>
              <w:rPr>
                <w:rFonts w:ascii="Times New Roman" w:hAnsi="Times New Roman" w:cs="Times New Roman"/>
                <w:sz w:val="24"/>
                <w:szCs w:val="24"/>
              </w:rPr>
            </w:pPr>
            <w:r w:rsidRPr="00634422">
              <w:rPr>
                <w:rFonts w:ascii="Times New Roman" w:hAnsi="Times New Roman" w:cs="Times New Roman"/>
                <w:sz w:val="24"/>
                <w:szCs w:val="24"/>
              </w:rPr>
              <w:t xml:space="preserve">62.03 </w:t>
            </w:r>
            <w:r w:rsidR="0007154C">
              <w:rPr>
                <w:rFonts w:ascii="Times New Roman" w:hAnsi="Times New Roman" w:cs="Times New Roman"/>
                <w:sz w:val="24"/>
                <w:szCs w:val="24"/>
              </w:rPr>
              <w:t>(</w:t>
            </w:r>
            <w:r w:rsidRPr="00634422">
              <w:rPr>
                <w:rFonts w:ascii="Times New Roman" w:hAnsi="Times New Roman" w:cs="Times New Roman"/>
                <w:sz w:val="24"/>
                <w:szCs w:val="24"/>
              </w:rPr>
              <w:t>50.83</w:t>
            </w:r>
            <w:r w:rsidR="00E83591">
              <w:rPr>
                <w:rFonts w:ascii="Times New Roman" w:hAnsi="Times New Roman" w:cs="Times New Roman"/>
                <w:sz w:val="24"/>
                <w:szCs w:val="24"/>
              </w:rPr>
              <w:t>)</w:t>
            </w:r>
          </w:p>
        </w:tc>
        <w:tc>
          <w:tcPr>
            <w:tcW w:w="469" w:type="pct"/>
          </w:tcPr>
          <w:p w14:paraId="293DD890" w14:textId="69E02893" w:rsidR="00A5393A" w:rsidRPr="00634422" w:rsidRDefault="00B96B3F"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79.18</w:t>
            </w:r>
            <w:r w:rsidR="00163013">
              <w:rPr>
                <w:rFonts w:ascii="Times New Roman" w:hAnsi="Times New Roman" w:cs="Times New Roman"/>
                <w:sz w:val="24"/>
                <w:szCs w:val="24"/>
              </w:rPr>
              <w:t>)</w:t>
            </w:r>
          </w:p>
        </w:tc>
        <w:tc>
          <w:tcPr>
            <w:tcW w:w="437" w:type="pct"/>
          </w:tcPr>
          <w:p w14:paraId="44A9C974" w14:textId="38A3D49E" w:rsidR="00A5393A" w:rsidRPr="00634422" w:rsidRDefault="00B96B3F" w:rsidP="00CC5DA5">
            <w:pPr>
              <w:rPr>
                <w:rFonts w:ascii="Times New Roman" w:hAnsi="Times New Roman" w:cs="Times New Roman"/>
                <w:sz w:val="24"/>
                <w:szCs w:val="24"/>
              </w:rPr>
            </w:pPr>
            <w:r w:rsidRPr="00634422">
              <w:rPr>
                <w:rFonts w:ascii="Times New Roman" w:hAnsi="Times New Roman" w:cs="Times New Roman"/>
                <w:sz w:val="24"/>
                <w:szCs w:val="24"/>
              </w:rPr>
              <w:t xml:space="preserve">263.97 </w:t>
            </w:r>
            <w:r w:rsidR="00163013">
              <w:rPr>
                <w:rFonts w:ascii="Times New Roman" w:hAnsi="Times New Roman" w:cs="Times New Roman"/>
                <w:sz w:val="24"/>
                <w:szCs w:val="24"/>
              </w:rPr>
              <w:t>(</w:t>
            </w:r>
            <w:r w:rsidRPr="00634422">
              <w:rPr>
                <w:rFonts w:ascii="Times New Roman" w:hAnsi="Times New Roman" w:cs="Times New Roman"/>
                <w:sz w:val="24"/>
                <w:szCs w:val="24"/>
              </w:rPr>
              <w:t>106.32</w:t>
            </w:r>
            <w:r w:rsidR="00BC4643">
              <w:rPr>
                <w:rFonts w:ascii="Times New Roman" w:hAnsi="Times New Roman" w:cs="Times New Roman"/>
                <w:sz w:val="24"/>
                <w:szCs w:val="24"/>
              </w:rPr>
              <w:t>)</w:t>
            </w:r>
          </w:p>
        </w:tc>
        <w:tc>
          <w:tcPr>
            <w:tcW w:w="376" w:type="pct"/>
          </w:tcPr>
          <w:p w14:paraId="40A2495F" w14:textId="42C16634" w:rsidR="00A5393A" w:rsidRPr="00634422" w:rsidRDefault="00B96B3F"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128.75</w:t>
            </w:r>
            <w:r w:rsidR="00BE17D3">
              <w:rPr>
                <w:rFonts w:ascii="Times New Roman" w:hAnsi="Times New Roman" w:cs="Times New Roman"/>
                <w:sz w:val="24"/>
                <w:szCs w:val="24"/>
              </w:rPr>
              <w:t>)</w:t>
            </w:r>
          </w:p>
        </w:tc>
        <w:tc>
          <w:tcPr>
            <w:tcW w:w="500" w:type="pct"/>
          </w:tcPr>
          <w:p w14:paraId="2CE5A05F" w14:textId="4050D367" w:rsidR="00A5393A" w:rsidRPr="00634422" w:rsidRDefault="00B96B3F" w:rsidP="00A859C5">
            <w:pPr>
              <w:rPr>
                <w:rFonts w:ascii="Times New Roman" w:hAnsi="Times New Roman" w:cs="Times New Roman"/>
                <w:sz w:val="24"/>
                <w:szCs w:val="24"/>
              </w:rPr>
            </w:pPr>
            <w:r w:rsidRPr="00634422">
              <w:rPr>
                <w:rFonts w:ascii="Times New Roman" w:hAnsi="Times New Roman" w:cs="Times New Roman"/>
                <w:sz w:val="24"/>
                <w:szCs w:val="24"/>
              </w:rPr>
              <w:t xml:space="preserve">26.35 </w:t>
            </w:r>
            <w:r w:rsidR="00A859C5">
              <w:rPr>
                <w:rFonts w:ascii="Times New Roman" w:hAnsi="Times New Roman" w:cs="Times New Roman"/>
                <w:sz w:val="24"/>
                <w:szCs w:val="24"/>
              </w:rPr>
              <w:t>(</w:t>
            </w:r>
            <w:r w:rsidRPr="00634422">
              <w:rPr>
                <w:rFonts w:ascii="Times New Roman" w:hAnsi="Times New Roman" w:cs="Times New Roman"/>
                <w:sz w:val="24"/>
                <w:szCs w:val="24"/>
              </w:rPr>
              <w:t>62.89</w:t>
            </w:r>
            <w:r w:rsidR="009A1486">
              <w:rPr>
                <w:rFonts w:ascii="Times New Roman" w:hAnsi="Times New Roman" w:cs="Times New Roman"/>
                <w:sz w:val="24"/>
                <w:szCs w:val="24"/>
              </w:rPr>
              <w:t>)</w:t>
            </w:r>
          </w:p>
        </w:tc>
        <w:tc>
          <w:tcPr>
            <w:tcW w:w="659" w:type="pct"/>
          </w:tcPr>
          <w:p w14:paraId="004634B5" w14:textId="1D3C2F63" w:rsidR="00A5393A" w:rsidRPr="00634422" w:rsidRDefault="00B96B3F" w:rsidP="00BA3DA7">
            <w:pPr>
              <w:rPr>
                <w:rFonts w:ascii="Times New Roman" w:hAnsi="Times New Roman" w:cs="Times New Roman"/>
                <w:sz w:val="24"/>
                <w:szCs w:val="24"/>
              </w:rPr>
            </w:pPr>
            <w:r w:rsidRPr="00634422">
              <w:rPr>
                <w:rFonts w:ascii="Times New Roman" w:hAnsi="Times New Roman" w:cs="Times New Roman"/>
                <w:sz w:val="24"/>
                <w:szCs w:val="24"/>
              </w:rPr>
              <w:t xml:space="preserve">6.94 </w:t>
            </w:r>
            <w:r w:rsidR="00BA3DA7">
              <w:rPr>
                <w:rFonts w:ascii="Times New Roman" w:hAnsi="Times New Roman" w:cs="Times New Roman"/>
                <w:sz w:val="24"/>
                <w:szCs w:val="24"/>
              </w:rPr>
              <w:t>(</w:t>
            </w:r>
            <w:r w:rsidRPr="00634422">
              <w:rPr>
                <w:rFonts w:ascii="Times New Roman" w:hAnsi="Times New Roman" w:cs="Times New Roman"/>
                <w:sz w:val="24"/>
                <w:szCs w:val="24"/>
              </w:rPr>
              <w:t>17.38</w:t>
            </w:r>
            <w:r w:rsidR="00AB7A7B">
              <w:rPr>
                <w:rFonts w:ascii="Times New Roman" w:hAnsi="Times New Roman" w:cs="Times New Roman"/>
                <w:sz w:val="24"/>
                <w:szCs w:val="24"/>
              </w:rPr>
              <w:t>)</w:t>
            </w:r>
          </w:p>
        </w:tc>
        <w:tc>
          <w:tcPr>
            <w:tcW w:w="309" w:type="pct"/>
          </w:tcPr>
          <w:p w14:paraId="2060AF37" w14:textId="1B5FCC22" w:rsidR="00A5393A" w:rsidRPr="00634422" w:rsidRDefault="00AB7A7B" w:rsidP="00A5393A">
            <w:pPr>
              <w:jc w:val="cente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r>
      <w:tr w:rsidR="00A859C5" w:rsidRPr="00634422" w14:paraId="71EC784B" w14:textId="77777777" w:rsidTr="0023407A">
        <w:tc>
          <w:tcPr>
            <w:tcW w:w="936" w:type="pct"/>
          </w:tcPr>
          <w:p w14:paraId="6DA1C548"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sz w:val="24"/>
                <w:szCs w:val="24"/>
              </w:rPr>
              <w:t>1‐3</w:t>
            </w:r>
          </w:p>
        </w:tc>
        <w:tc>
          <w:tcPr>
            <w:tcW w:w="438" w:type="pct"/>
          </w:tcPr>
          <w:p w14:paraId="721A4939" w14:textId="145FADF4" w:rsidR="00A5393A" w:rsidRPr="00634422" w:rsidRDefault="00B96B3F" w:rsidP="00E52727">
            <w:pPr>
              <w:rPr>
                <w:rFonts w:ascii="Times New Roman" w:hAnsi="Times New Roman" w:cs="Times New Roman"/>
                <w:sz w:val="24"/>
                <w:szCs w:val="24"/>
              </w:rPr>
            </w:pPr>
            <w:r w:rsidRPr="00634422">
              <w:rPr>
                <w:rFonts w:ascii="Times New Roman" w:hAnsi="Times New Roman" w:cs="Times New Roman"/>
                <w:sz w:val="24"/>
                <w:szCs w:val="24"/>
              </w:rPr>
              <w:t xml:space="preserve">16.93 </w:t>
            </w:r>
            <w:r w:rsidR="00B13701">
              <w:rPr>
                <w:rFonts w:ascii="Times New Roman" w:hAnsi="Times New Roman" w:cs="Times New Roman"/>
                <w:sz w:val="24"/>
                <w:szCs w:val="24"/>
              </w:rPr>
              <w:t>(</w:t>
            </w:r>
            <w:r w:rsidRPr="00634422">
              <w:rPr>
                <w:rFonts w:ascii="Times New Roman" w:hAnsi="Times New Roman" w:cs="Times New Roman"/>
                <w:sz w:val="24"/>
                <w:szCs w:val="24"/>
              </w:rPr>
              <w:t>36.70</w:t>
            </w:r>
            <w:r w:rsidR="001A65FF">
              <w:rPr>
                <w:rFonts w:ascii="Times New Roman" w:hAnsi="Times New Roman" w:cs="Times New Roman"/>
                <w:sz w:val="24"/>
                <w:szCs w:val="24"/>
              </w:rPr>
              <w:t>)</w:t>
            </w:r>
          </w:p>
        </w:tc>
        <w:tc>
          <w:tcPr>
            <w:tcW w:w="438" w:type="pct"/>
          </w:tcPr>
          <w:p w14:paraId="75780976" w14:textId="7B617B7B" w:rsidR="00A5393A" w:rsidRPr="00634422" w:rsidRDefault="00B96B3F" w:rsidP="00E52727">
            <w:pPr>
              <w:rPr>
                <w:rFonts w:ascii="Times New Roman" w:hAnsi="Times New Roman" w:cs="Times New Roman"/>
                <w:sz w:val="24"/>
                <w:szCs w:val="24"/>
              </w:rPr>
            </w:pPr>
            <w:r w:rsidRPr="00634422">
              <w:rPr>
                <w:rFonts w:ascii="Times New Roman" w:hAnsi="Times New Roman" w:cs="Times New Roman"/>
                <w:sz w:val="24"/>
                <w:szCs w:val="24"/>
              </w:rPr>
              <w:t xml:space="preserve">9.01 </w:t>
            </w:r>
            <w:r w:rsidR="00A747CF">
              <w:rPr>
                <w:rFonts w:ascii="Times New Roman" w:hAnsi="Times New Roman" w:cs="Times New Roman"/>
                <w:sz w:val="24"/>
                <w:szCs w:val="24"/>
              </w:rPr>
              <w:t>(</w:t>
            </w:r>
            <w:r w:rsidRPr="00634422">
              <w:rPr>
                <w:rFonts w:ascii="Times New Roman" w:hAnsi="Times New Roman" w:cs="Times New Roman"/>
                <w:sz w:val="24"/>
                <w:szCs w:val="24"/>
              </w:rPr>
              <w:t>15.45</w:t>
            </w:r>
            <w:r w:rsidR="006C44B7">
              <w:rPr>
                <w:rFonts w:ascii="Times New Roman" w:hAnsi="Times New Roman" w:cs="Times New Roman"/>
                <w:sz w:val="24"/>
                <w:szCs w:val="24"/>
              </w:rPr>
              <w:t>)</w:t>
            </w:r>
          </w:p>
        </w:tc>
        <w:tc>
          <w:tcPr>
            <w:tcW w:w="438" w:type="pct"/>
          </w:tcPr>
          <w:p w14:paraId="190FFA84" w14:textId="6D16CDCB" w:rsidR="00A5393A" w:rsidRPr="00634422" w:rsidRDefault="00B96B3F" w:rsidP="00E52727">
            <w:pPr>
              <w:rPr>
                <w:rFonts w:ascii="Times New Roman" w:hAnsi="Times New Roman" w:cs="Times New Roman"/>
                <w:sz w:val="24"/>
                <w:szCs w:val="24"/>
              </w:rPr>
            </w:pPr>
            <w:r w:rsidRPr="00634422">
              <w:rPr>
                <w:rFonts w:ascii="Times New Roman" w:hAnsi="Times New Roman" w:cs="Times New Roman"/>
                <w:sz w:val="24"/>
                <w:szCs w:val="24"/>
              </w:rPr>
              <w:t xml:space="preserve">68.16 </w:t>
            </w:r>
            <w:r w:rsidR="0007154C">
              <w:rPr>
                <w:rFonts w:ascii="Times New Roman" w:hAnsi="Times New Roman" w:cs="Times New Roman"/>
                <w:sz w:val="24"/>
                <w:szCs w:val="24"/>
              </w:rPr>
              <w:t>(</w:t>
            </w:r>
            <w:r w:rsidRPr="00634422">
              <w:rPr>
                <w:rFonts w:ascii="Times New Roman" w:hAnsi="Times New Roman" w:cs="Times New Roman"/>
                <w:sz w:val="24"/>
                <w:szCs w:val="24"/>
              </w:rPr>
              <w:t>67.78</w:t>
            </w:r>
            <w:r w:rsidR="00E83591">
              <w:rPr>
                <w:rFonts w:ascii="Times New Roman" w:hAnsi="Times New Roman" w:cs="Times New Roman"/>
                <w:sz w:val="24"/>
                <w:szCs w:val="24"/>
              </w:rPr>
              <w:t>)</w:t>
            </w:r>
          </w:p>
        </w:tc>
        <w:tc>
          <w:tcPr>
            <w:tcW w:w="469" w:type="pct"/>
          </w:tcPr>
          <w:p w14:paraId="150A5D2B" w14:textId="144779B4" w:rsidR="00A5393A" w:rsidRPr="00634422" w:rsidRDefault="00B96B3F"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7" w:type="pct"/>
          </w:tcPr>
          <w:p w14:paraId="49A4EB79" w14:textId="00207BCE" w:rsidR="00A5393A" w:rsidRPr="00634422" w:rsidRDefault="00B96B3F" w:rsidP="00CC5DA5">
            <w:pPr>
              <w:rPr>
                <w:rFonts w:ascii="Times New Roman" w:hAnsi="Times New Roman" w:cs="Times New Roman"/>
                <w:sz w:val="24"/>
                <w:szCs w:val="24"/>
              </w:rPr>
            </w:pPr>
            <w:r w:rsidRPr="00634422">
              <w:rPr>
                <w:rFonts w:ascii="Times New Roman" w:hAnsi="Times New Roman" w:cs="Times New Roman"/>
                <w:sz w:val="24"/>
                <w:szCs w:val="24"/>
              </w:rPr>
              <w:t xml:space="preserve">242.76 </w:t>
            </w:r>
            <w:r w:rsidR="00DB7B9D">
              <w:rPr>
                <w:rFonts w:ascii="Times New Roman" w:hAnsi="Times New Roman" w:cs="Times New Roman"/>
                <w:sz w:val="24"/>
                <w:szCs w:val="24"/>
              </w:rPr>
              <w:t>(</w:t>
            </w:r>
            <w:r w:rsidRPr="00634422">
              <w:rPr>
                <w:rFonts w:ascii="Times New Roman" w:hAnsi="Times New Roman" w:cs="Times New Roman"/>
                <w:sz w:val="24"/>
                <w:szCs w:val="24"/>
              </w:rPr>
              <w:t>128.65</w:t>
            </w:r>
            <w:r w:rsidR="00BC4643">
              <w:rPr>
                <w:rFonts w:ascii="Times New Roman" w:hAnsi="Times New Roman" w:cs="Times New Roman"/>
                <w:sz w:val="24"/>
                <w:szCs w:val="24"/>
              </w:rPr>
              <w:t>)</w:t>
            </w:r>
          </w:p>
        </w:tc>
        <w:tc>
          <w:tcPr>
            <w:tcW w:w="376" w:type="pct"/>
          </w:tcPr>
          <w:p w14:paraId="56EA6B47" w14:textId="4CEE2FB4" w:rsidR="00A5393A" w:rsidRPr="00634422" w:rsidRDefault="00B96B3F" w:rsidP="00833217">
            <w:pPr>
              <w:rPr>
                <w:rFonts w:ascii="Times New Roman" w:hAnsi="Times New Roman" w:cs="Times New Roman"/>
                <w:sz w:val="24"/>
                <w:szCs w:val="24"/>
              </w:rPr>
            </w:pPr>
            <w:r w:rsidRPr="00634422">
              <w:rPr>
                <w:rFonts w:ascii="Times New Roman" w:hAnsi="Times New Roman" w:cs="Times New Roman"/>
                <w:sz w:val="24"/>
                <w:szCs w:val="24"/>
              </w:rPr>
              <w:t xml:space="preserve">231.75 </w:t>
            </w:r>
            <w:r w:rsidR="00BE17D3">
              <w:rPr>
                <w:rFonts w:ascii="Times New Roman" w:hAnsi="Times New Roman" w:cs="Times New Roman"/>
                <w:sz w:val="24"/>
                <w:szCs w:val="24"/>
              </w:rPr>
              <w:t>(</w:t>
            </w:r>
            <w:r w:rsidRPr="00634422">
              <w:rPr>
                <w:rFonts w:ascii="Times New Roman" w:hAnsi="Times New Roman" w:cs="Times New Roman"/>
                <w:sz w:val="24"/>
                <w:szCs w:val="24"/>
              </w:rPr>
              <w:t>128.75</w:t>
            </w:r>
            <w:r w:rsidR="00BE17D3">
              <w:rPr>
                <w:rFonts w:ascii="Times New Roman" w:hAnsi="Times New Roman" w:cs="Times New Roman"/>
                <w:sz w:val="24"/>
                <w:szCs w:val="24"/>
              </w:rPr>
              <w:t>)</w:t>
            </w:r>
          </w:p>
        </w:tc>
        <w:tc>
          <w:tcPr>
            <w:tcW w:w="500" w:type="pct"/>
          </w:tcPr>
          <w:p w14:paraId="7A227954" w14:textId="5C3E2E2A" w:rsidR="00A5393A" w:rsidRPr="00634422" w:rsidRDefault="00B96B3F" w:rsidP="00A859C5">
            <w:pPr>
              <w:rPr>
                <w:rFonts w:ascii="Times New Roman" w:hAnsi="Times New Roman" w:cs="Times New Roman"/>
                <w:sz w:val="24"/>
                <w:szCs w:val="24"/>
              </w:rPr>
            </w:pPr>
            <w:r w:rsidRPr="00634422">
              <w:rPr>
                <w:rFonts w:ascii="Times New Roman" w:hAnsi="Times New Roman" w:cs="Times New Roman"/>
                <w:sz w:val="24"/>
                <w:szCs w:val="24"/>
              </w:rPr>
              <w:t xml:space="preserve">77.40 </w:t>
            </w:r>
            <w:r w:rsidR="00A859C5">
              <w:rPr>
                <w:rFonts w:ascii="Times New Roman" w:hAnsi="Times New Roman" w:cs="Times New Roman"/>
                <w:sz w:val="24"/>
                <w:szCs w:val="24"/>
              </w:rPr>
              <w:t>(</w:t>
            </w:r>
            <w:r w:rsidRPr="00634422">
              <w:rPr>
                <w:rFonts w:ascii="Times New Roman" w:hAnsi="Times New Roman" w:cs="Times New Roman"/>
                <w:sz w:val="24"/>
                <w:szCs w:val="24"/>
              </w:rPr>
              <w:t>117.74</w:t>
            </w:r>
            <w:r w:rsidR="009A1486">
              <w:rPr>
                <w:rFonts w:ascii="Times New Roman" w:hAnsi="Times New Roman" w:cs="Times New Roman"/>
                <w:sz w:val="24"/>
                <w:szCs w:val="24"/>
              </w:rPr>
              <w:t>)</w:t>
            </w:r>
          </w:p>
        </w:tc>
        <w:tc>
          <w:tcPr>
            <w:tcW w:w="659" w:type="pct"/>
          </w:tcPr>
          <w:p w14:paraId="179572FF" w14:textId="28F29B65" w:rsidR="00A5393A" w:rsidRPr="00634422" w:rsidRDefault="00B96B3F" w:rsidP="00BA3DA7">
            <w:pPr>
              <w:rPr>
                <w:rFonts w:ascii="Times New Roman" w:hAnsi="Times New Roman" w:cs="Times New Roman"/>
                <w:sz w:val="24"/>
                <w:szCs w:val="24"/>
              </w:rPr>
            </w:pPr>
            <w:r w:rsidRPr="00634422">
              <w:rPr>
                <w:rFonts w:ascii="Times New Roman" w:hAnsi="Times New Roman" w:cs="Times New Roman"/>
                <w:sz w:val="24"/>
                <w:szCs w:val="24"/>
              </w:rPr>
              <w:t xml:space="preserve">21.89 </w:t>
            </w:r>
            <w:r w:rsidR="00BA3DA7">
              <w:rPr>
                <w:rFonts w:ascii="Times New Roman" w:hAnsi="Times New Roman" w:cs="Times New Roman"/>
                <w:sz w:val="24"/>
                <w:szCs w:val="24"/>
              </w:rPr>
              <w:t>(</w:t>
            </w:r>
            <w:r w:rsidRPr="00634422">
              <w:rPr>
                <w:rFonts w:ascii="Times New Roman" w:hAnsi="Times New Roman" w:cs="Times New Roman"/>
                <w:sz w:val="24"/>
                <w:szCs w:val="24"/>
              </w:rPr>
              <w:t>96.56</w:t>
            </w:r>
            <w:r w:rsidR="00AB7A7B">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09" w:type="pct"/>
          </w:tcPr>
          <w:p w14:paraId="5B694E44" w14:textId="77777777" w:rsidR="00A5393A" w:rsidRPr="00634422" w:rsidRDefault="00A5393A" w:rsidP="00A5393A">
            <w:pPr>
              <w:jc w:val="center"/>
              <w:rPr>
                <w:rFonts w:ascii="Times New Roman" w:hAnsi="Times New Roman" w:cs="Times New Roman"/>
                <w:sz w:val="24"/>
                <w:szCs w:val="24"/>
              </w:rPr>
            </w:pPr>
          </w:p>
        </w:tc>
      </w:tr>
      <w:tr w:rsidR="00A859C5" w:rsidRPr="00634422" w14:paraId="6745FDDB" w14:textId="77777777" w:rsidTr="0023407A">
        <w:tc>
          <w:tcPr>
            <w:tcW w:w="936" w:type="pct"/>
          </w:tcPr>
          <w:p w14:paraId="17CFBD2D"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438" w:type="pct"/>
          </w:tcPr>
          <w:p w14:paraId="1799186E" w14:textId="56899E8A" w:rsidR="00A5393A" w:rsidRPr="00634422" w:rsidRDefault="00B96B3F" w:rsidP="00E52727">
            <w:pPr>
              <w:rPr>
                <w:rFonts w:ascii="Times New Roman" w:hAnsi="Times New Roman" w:cs="Times New Roman"/>
                <w:sz w:val="24"/>
                <w:szCs w:val="24"/>
              </w:rPr>
            </w:pPr>
            <w:r w:rsidRPr="00634422">
              <w:rPr>
                <w:rFonts w:ascii="Times New Roman" w:hAnsi="Times New Roman" w:cs="Times New Roman"/>
                <w:sz w:val="24"/>
                <w:szCs w:val="24"/>
              </w:rPr>
              <w:t xml:space="preserve">18.94 </w:t>
            </w:r>
            <w:r w:rsidR="00B13701">
              <w:rPr>
                <w:rFonts w:ascii="Times New Roman" w:hAnsi="Times New Roman" w:cs="Times New Roman"/>
                <w:sz w:val="24"/>
                <w:szCs w:val="24"/>
              </w:rPr>
              <w:t>(</w:t>
            </w:r>
            <w:r w:rsidRPr="00634422">
              <w:rPr>
                <w:rFonts w:ascii="Times New Roman" w:hAnsi="Times New Roman" w:cs="Times New Roman"/>
                <w:sz w:val="24"/>
                <w:szCs w:val="24"/>
              </w:rPr>
              <w:t>24.96</w:t>
            </w:r>
            <w:r w:rsidR="001A65FF">
              <w:rPr>
                <w:rFonts w:ascii="Times New Roman" w:hAnsi="Times New Roman" w:cs="Times New Roman"/>
                <w:sz w:val="24"/>
                <w:szCs w:val="24"/>
              </w:rPr>
              <w:t>)</w:t>
            </w:r>
          </w:p>
        </w:tc>
        <w:tc>
          <w:tcPr>
            <w:tcW w:w="438" w:type="pct"/>
          </w:tcPr>
          <w:p w14:paraId="674AE676" w14:textId="65CB1D82" w:rsidR="00A5393A" w:rsidRPr="00634422" w:rsidRDefault="00B96B3F" w:rsidP="00E5272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A747CF">
              <w:rPr>
                <w:rFonts w:ascii="Times New Roman" w:hAnsi="Times New Roman" w:cs="Times New Roman"/>
                <w:sz w:val="24"/>
                <w:szCs w:val="24"/>
              </w:rPr>
              <w:t>(</w:t>
            </w:r>
            <w:r w:rsidRPr="00634422">
              <w:rPr>
                <w:rFonts w:ascii="Times New Roman" w:hAnsi="Times New Roman" w:cs="Times New Roman"/>
                <w:sz w:val="24"/>
                <w:szCs w:val="24"/>
              </w:rPr>
              <w:t>20.60</w:t>
            </w:r>
            <w:r w:rsidR="006C44B7">
              <w:rPr>
                <w:rFonts w:ascii="Times New Roman" w:hAnsi="Times New Roman" w:cs="Times New Roman"/>
                <w:sz w:val="24"/>
                <w:szCs w:val="24"/>
              </w:rPr>
              <w:t>)</w:t>
            </w:r>
          </w:p>
        </w:tc>
        <w:tc>
          <w:tcPr>
            <w:tcW w:w="438" w:type="pct"/>
          </w:tcPr>
          <w:p w14:paraId="3F78270A" w14:textId="1EE1CD59" w:rsidR="00A5393A" w:rsidRPr="00634422" w:rsidRDefault="00B96B3F" w:rsidP="00E52727">
            <w:pPr>
              <w:rPr>
                <w:rFonts w:ascii="Times New Roman" w:hAnsi="Times New Roman" w:cs="Times New Roman"/>
                <w:sz w:val="24"/>
                <w:szCs w:val="24"/>
              </w:rPr>
            </w:pPr>
            <w:r w:rsidRPr="00634422">
              <w:rPr>
                <w:rFonts w:ascii="Times New Roman" w:hAnsi="Times New Roman" w:cs="Times New Roman"/>
                <w:sz w:val="24"/>
                <w:szCs w:val="24"/>
              </w:rPr>
              <w:t xml:space="preserve">71.42 </w:t>
            </w:r>
            <w:r w:rsidR="0007154C">
              <w:rPr>
                <w:rFonts w:ascii="Times New Roman" w:hAnsi="Times New Roman" w:cs="Times New Roman"/>
                <w:sz w:val="24"/>
                <w:szCs w:val="24"/>
              </w:rPr>
              <w:t>(</w:t>
            </w:r>
            <w:r w:rsidRPr="00634422">
              <w:rPr>
                <w:rFonts w:ascii="Times New Roman" w:hAnsi="Times New Roman" w:cs="Times New Roman"/>
                <w:sz w:val="24"/>
                <w:szCs w:val="24"/>
              </w:rPr>
              <w:t>84.89</w:t>
            </w:r>
            <w:r w:rsidR="00E83591">
              <w:rPr>
                <w:rFonts w:ascii="Times New Roman" w:hAnsi="Times New Roman" w:cs="Times New Roman"/>
                <w:sz w:val="24"/>
                <w:szCs w:val="24"/>
              </w:rPr>
              <w:t>)</w:t>
            </w:r>
          </w:p>
        </w:tc>
        <w:tc>
          <w:tcPr>
            <w:tcW w:w="469" w:type="pct"/>
          </w:tcPr>
          <w:p w14:paraId="7F7E933B" w14:textId="501C580D" w:rsidR="00A5393A" w:rsidRPr="00634422" w:rsidRDefault="00B96B3F"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35E32E27" w14:textId="793A4F78" w:rsidR="00A5393A" w:rsidRPr="00634422" w:rsidRDefault="00B96B3F" w:rsidP="00CC5DA5">
            <w:pPr>
              <w:rPr>
                <w:rFonts w:ascii="Times New Roman" w:hAnsi="Times New Roman" w:cs="Times New Roman"/>
                <w:sz w:val="24"/>
                <w:szCs w:val="24"/>
              </w:rPr>
            </w:pPr>
            <w:r w:rsidRPr="00634422">
              <w:rPr>
                <w:rFonts w:ascii="Times New Roman" w:hAnsi="Times New Roman" w:cs="Times New Roman"/>
                <w:sz w:val="24"/>
                <w:szCs w:val="24"/>
              </w:rPr>
              <w:t xml:space="preserve">285.30 </w:t>
            </w:r>
            <w:r w:rsidR="00DB7B9D">
              <w:rPr>
                <w:rFonts w:ascii="Times New Roman" w:hAnsi="Times New Roman" w:cs="Times New Roman"/>
                <w:sz w:val="24"/>
                <w:szCs w:val="24"/>
              </w:rPr>
              <w:t>(</w:t>
            </w:r>
            <w:r w:rsidRPr="00634422">
              <w:rPr>
                <w:rFonts w:ascii="Times New Roman" w:hAnsi="Times New Roman" w:cs="Times New Roman"/>
                <w:sz w:val="24"/>
                <w:szCs w:val="24"/>
              </w:rPr>
              <w:t>225.72</w:t>
            </w:r>
            <w:r w:rsidR="00BC4643">
              <w:rPr>
                <w:rFonts w:ascii="Times New Roman" w:hAnsi="Times New Roman" w:cs="Times New Roman"/>
                <w:sz w:val="24"/>
                <w:szCs w:val="24"/>
              </w:rPr>
              <w:t>)</w:t>
            </w:r>
          </w:p>
        </w:tc>
        <w:tc>
          <w:tcPr>
            <w:tcW w:w="376" w:type="pct"/>
          </w:tcPr>
          <w:p w14:paraId="676E6169" w14:textId="5CCDC325" w:rsidR="00A5393A" w:rsidRPr="00634422" w:rsidRDefault="00B96B3F"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220.81</w:t>
            </w:r>
            <w:r w:rsidR="00BE17D3">
              <w:rPr>
                <w:rFonts w:ascii="Times New Roman" w:hAnsi="Times New Roman" w:cs="Times New Roman"/>
                <w:sz w:val="24"/>
                <w:szCs w:val="24"/>
              </w:rPr>
              <w:t>)</w:t>
            </w:r>
          </w:p>
        </w:tc>
        <w:tc>
          <w:tcPr>
            <w:tcW w:w="500" w:type="pct"/>
          </w:tcPr>
          <w:p w14:paraId="109BF1C8" w14:textId="587DECB4" w:rsidR="00A5393A" w:rsidRPr="00634422" w:rsidRDefault="00B96B3F" w:rsidP="00A859C5">
            <w:pPr>
              <w:rPr>
                <w:rFonts w:ascii="Times New Roman" w:hAnsi="Times New Roman" w:cs="Times New Roman"/>
                <w:sz w:val="24"/>
                <w:szCs w:val="24"/>
              </w:rPr>
            </w:pPr>
            <w:r w:rsidRPr="00634422">
              <w:rPr>
                <w:rFonts w:ascii="Times New Roman" w:hAnsi="Times New Roman" w:cs="Times New Roman"/>
                <w:sz w:val="24"/>
                <w:szCs w:val="24"/>
              </w:rPr>
              <w:t xml:space="preserve">155.23 </w:t>
            </w:r>
            <w:r w:rsidR="00A859C5">
              <w:rPr>
                <w:rFonts w:ascii="Times New Roman" w:hAnsi="Times New Roman" w:cs="Times New Roman"/>
                <w:sz w:val="24"/>
                <w:szCs w:val="24"/>
              </w:rPr>
              <w:t>(</w:t>
            </w:r>
            <w:r w:rsidRPr="00634422">
              <w:rPr>
                <w:rFonts w:ascii="Times New Roman" w:hAnsi="Times New Roman" w:cs="Times New Roman"/>
                <w:sz w:val="24"/>
                <w:szCs w:val="24"/>
              </w:rPr>
              <w:t>203.37</w:t>
            </w:r>
            <w:r w:rsidR="009A1486">
              <w:rPr>
                <w:rFonts w:ascii="Times New Roman" w:hAnsi="Times New Roman" w:cs="Times New Roman"/>
                <w:sz w:val="24"/>
                <w:szCs w:val="24"/>
              </w:rPr>
              <w:t>)</w:t>
            </w:r>
          </w:p>
        </w:tc>
        <w:tc>
          <w:tcPr>
            <w:tcW w:w="659" w:type="pct"/>
          </w:tcPr>
          <w:p w14:paraId="49974A11" w14:textId="7E402E88" w:rsidR="00A5393A" w:rsidRPr="00634422" w:rsidRDefault="00B96B3F" w:rsidP="00BA3DA7">
            <w:pPr>
              <w:rPr>
                <w:rFonts w:ascii="Times New Roman" w:hAnsi="Times New Roman" w:cs="Times New Roman"/>
                <w:sz w:val="24"/>
                <w:szCs w:val="24"/>
              </w:rPr>
            </w:pPr>
            <w:r w:rsidRPr="00634422">
              <w:rPr>
                <w:rFonts w:ascii="Times New Roman" w:hAnsi="Times New Roman" w:cs="Times New Roman"/>
                <w:sz w:val="24"/>
                <w:szCs w:val="24"/>
              </w:rPr>
              <w:t xml:space="preserve">84.33 </w:t>
            </w:r>
            <w:r w:rsidR="00BA3DA7">
              <w:rPr>
                <w:rFonts w:ascii="Times New Roman" w:hAnsi="Times New Roman" w:cs="Times New Roman"/>
                <w:sz w:val="24"/>
                <w:szCs w:val="24"/>
              </w:rPr>
              <w:t>(</w:t>
            </w:r>
            <w:r w:rsidRPr="00634422">
              <w:rPr>
                <w:rFonts w:ascii="Times New Roman" w:hAnsi="Times New Roman" w:cs="Times New Roman"/>
                <w:sz w:val="24"/>
                <w:szCs w:val="24"/>
              </w:rPr>
              <w:t>238.19</w:t>
            </w:r>
            <w:r w:rsidR="00AB7A7B">
              <w:rPr>
                <w:rFonts w:ascii="Times New Roman" w:hAnsi="Times New Roman" w:cs="Times New Roman"/>
                <w:sz w:val="24"/>
                <w:szCs w:val="24"/>
              </w:rPr>
              <w:t>)</w:t>
            </w:r>
          </w:p>
        </w:tc>
        <w:tc>
          <w:tcPr>
            <w:tcW w:w="309" w:type="pct"/>
          </w:tcPr>
          <w:p w14:paraId="4C0141CC" w14:textId="77777777" w:rsidR="00A5393A" w:rsidRPr="00634422" w:rsidRDefault="00A5393A" w:rsidP="00A5393A">
            <w:pPr>
              <w:jc w:val="center"/>
              <w:rPr>
                <w:rFonts w:ascii="Times New Roman" w:hAnsi="Times New Roman" w:cs="Times New Roman"/>
                <w:sz w:val="24"/>
                <w:szCs w:val="24"/>
              </w:rPr>
            </w:pPr>
          </w:p>
        </w:tc>
      </w:tr>
      <w:tr w:rsidR="00A859C5" w:rsidRPr="00634422" w14:paraId="1388D439" w14:textId="77777777" w:rsidTr="0023407A">
        <w:tc>
          <w:tcPr>
            <w:tcW w:w="936" w:type="pct"/>
          </w:tcPr>
          <w:p w14:paraId="0328B718"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38" w:type="pct"/>
          </w:tcPr>
          <w:p w14:paraId="4C04C2D9" w14:textId="38867C2C" w:rsidR="00A5393A" w:rsidRPr="00634422" w:rsidRDefault="00AB7A7B" w:rsidP="00E52727">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438" w:type="pct"/>
          </w:tcPr>
          <w:p w14:paraId="6DB3E256" w14:textId="77777777" w:rsidR="00A5393A" w:rsidRPr="00634422" w:rsidRDefault="00A5393A" w:rsidP="00A5393A">
            <w:pPr>
              <w:jc w:val="center"/>
              <w:rPr>
                <w:rFonts w:ascii="Times New Roman" w:hAnsi="Times New Roman" w:cs="Times New Roman"/>
                <w:sz w:val="24"/>
                <w:szCs w:val="24"/>
              </w:rPr>
            </w:pPr>
          </w:p>
        </w:tc>
        <w:tc>
          <w:tcPr>
            <w:tcW w:w="438" w:type="pct"/>
          </w:tcPr>
          <w:p w14:paraId="28FEF67A" w14:textId="1A56846C" w:rsidR="00A5393A" w:rsidRPr="00634422" w:rsidRDefault="00B96B3F" w:rsidP="00E52727">
            <w:pPr>
              <w:rPr>
                <w:rFonts w:ascii="Times New Roman" w:hAnsi="Times New Roman" w:cs="Times New Roman"/>
                <w:sz w:val="24"/>
                <w:szCs w:val="24"/>
              </w:rPr>
            </w:pPr>
            <w:r w:rsidRPr="00634422">
              <w:rPr>
                <w:rFonts w:ascii="Times New Roman" w:hAnsi="Times New Roman" w:cs="Times New Roman"/>
                <w:sz w:val="24"/>
                <w:szCs w:val="24"/>
              </w:rPr>
              <w:t>0.724</w:t>
            </w:r>
          </w:p>
        </w:tc>
        <w:tc>
          <w:tcPr>
            <w:tcW w:w="469" w:type="pct"/>
          </w:tcPr>
          <w:p w14:paraId="58427C43" w14:textId="77777777" w:rsidR="00A5393A" w:rsidRPr="00634422" w:rsidRDefault="00A5393A" w:rsidP="00807D11">
            <w:pPr>
              <w:rPr>
                <w:rFonts w:ascii="Times New Roman" w:hAnsi="Times New Roman" w:cs="Times New Roman"/>
                <w:sz w:val="24"/>
                <w:szCs w:val="24"/>
              </w:rPr>
            </w:pPr>
          </w:p>
        </w:tc>
        <w:tc>
          <w:tcPr>
            <w:tcW w:w="437" w:type="pct"/>
          </w:tcPr>
          <w:p w14:paraId="09A5FD4C" w14:textId="47FB5122" w:rsidR="00A5393A" w:rsidRPr="00634422" w:rsidRDefault="00AB7A7B" w:rsidP="00DB7B9D">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376" w:type="pct"/>
          </w:tcPr>
          <w:p w14:paraId="3FF2EFC0" w14:textId="77777777" w:rsidR="00A5393A" w:rsidRPr="00634422" w:rsidRDefault="00A5393A" w:rsidP="00A5393A">
            <w:pPr>
              <w:jc w:val="center"/>
              <w:rPr>
                <w:rFonts w:ascii="Times New Roman" w:hAnsi="Times New Roman" w:cs="Times New Roman"/>
                <w:sz w:val="24"/>
                <w:szCs w:val="24"/>
              </w:rPr>
            </w:pPr>
          </w:p>
        </w:tc>
        <w:tc>
          <w:tcPr>
            <w:tcW w:w="500" w:type="pct"/>
          </w:tcPr>
          <w:p w14:paraId="65E479DB" w14:textId="1956E475" w:rsidR="00A5393A" w:rsidRPr="00634422" w:rsidRDefault="00AB7A7B" w:rsidP="00A859C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659" w:type="pct"/>
          </w:tcPr>
          <w:p w14:paraId="0923AFFD" w14:textId="77777777" w:rsidR="00A5393A" w:rsidRPr="00634422" w:rsidRDefault="00A5393A" w:rsidP="00BA3DA7">
            <w:pPr>
              <w:rPr>
                <w:rFonts w:ascii="Times New Roman" w:hAnsi="Times New Roman" w:cs="Times New Roman"/>
                <w:sz w:val="24"/>
                <w:szCs w:val="24"/>
              </w:rPr>
            </w:pPr>
          </w:p>
        </w:tc>
        <w:tc>
          <w:tcPr>
            <w:tcW w:w="309" w:type="pct"/>
          </w:tcPr>
          <w:p w14:paraId="39231FD4" w14:textId="77777777" w:rsidR="00A5393A" w:rsidRPr="00634422" w:rsidRDefault="00A5393A" w:rsidP="00A5393A">
            <w:pPr>
              <w:jc w:val="center"/>
              <w:rPr>
                <w:rFonts w:ascii="Times New Roman" w:hAnsi="Times New Roman" w:cs="Times New Roman"/>
                <w:sz w:val="24"/>
                <w:szCs w:val="24"/>
              </w:rPr>
            </w:pPr>
          </w:p>
        </w:tc>
      </w:tr>
      <w:tr w:rsidR="00A859C5" w:rsidRPr="00634422" w14:paraId="377618A7" w14:textId="77777777" w:rsidTr="0023407A">
        <w:tc>
          <w:tcPr>
            <w:tcW w:w="936" w:type="pct"/>
          </w:tcPr>
          <w:p w14:paraId="034237C6"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b/>
                <w:sz w:val="24"/>
                <w:szCs w:val="24"/>
              </w:rPr>
              <w:t>Husband age</w:t>
            </w:r>
          </w:p>
        </w:tc>
        <w:tc>
          <w:tcPr>
            <w:tcW w:w="438" w:type="pct"/>
          </w:tcPr>
          <w:p w14:paraId="1E6248BA" w14:textId="77777777" w:rsidR="00A5393A" w:rsidRPr="00634422" w:rsidRDefault="00A5393A" w:rsidP="00A5393A">
            <w:pPr>
              <w:jc w:val="center"/>
              <w:rPr>
                <w:rFonts w:ascii="Times New Roman" w:hAnsi="Times New Roman" w:cs="Times New Roman"/>
                <w:sz w:val="24"/>
                <w:szCs w:val="24"/>
              </w:rPr>
            </w:pPr>
          </w:p>
        </w:tc>
        <w:tc>
          <w:tcPr>
            <w:tcW w:w="438" w:type="pct"/>
          </w:tcPr>
          <w:p w14:paraId="3B8CB7FA" w14:textId="77777777" w:rsidR="00A5393A" w:rsidRPr="00634422" w:rsidRDefault="00A5393A" w:rsidP="00A5393A">
            <w:pPr>
              <w:jc w:val="center"/>
              <w:rPr>
                <w:rFonts w:ascii="Times New Roman" w:hAnsi="Times New Roman" w:cs="Times New Roman"/>
                <w:sz w:val="24"/>
                <w:szCs w:val="24"/>
              </w:rPr>
            </w:pPr>
          </w:p>
        </w:tc>
        <w:tc>
          <w:tcPr>
            <w:tcW w:w="438" w:type="pct"/>
          </w:tcPr>
          <w:p w14:paraId="207AC957" w14:textId="77777777" w:rsidR="00A5393A" w:rsidRPr="00634422" w:rsidRDefault="00A5393A" w:rsidP="00A5393A">
            <w:pPr>
              <w:jc w:val="center"/>
              <w:rPr>
                <w:rFonts w:ascii="Times New Roman" w:hAnsi="Times New Roman" w:cs="Times New Roman"/>
                <w:sz w:val="24"/>
                <w:szCs w:val="24"/>
              </w:rPr>
            </w:pPr>
          </w:p>
        </w:tc>
        <w:tc>
          <w:tcPr>
            <w:tcW w:w="469" w:type="pct"/>
          </w:tcPr>
          <w:p w14:paraId="218AC814" w14:textId="77777777" w:rsidR="00A5393A" w:rsidRPr="00634422" w:rsidRDefault="00A5393A" w:rsidP="00A5393A">
            <w:pPr>
              <w:jc w:val="center"/>
              <w:rPr>
                <w:rFonts w:ascii="Times New Roman" w:hAnsi="Times New Roman" w:cs="Times New Roman"/>
                <w:sz w:val="24"/>
                <w:szCs w:val="24"/>
              </w:rPr>
            </w:pPr>
          </w:p>
        </w:tc>
        <w:tc>
          <w:tcPr>
            <w:tcW w:w="437" w:type="pct"/>
          </w:tcPr>
          <w:p w14:paraId="642A66F4" w14:textId="77777777" w:rsidR="00A5393A" w:rsidRPr="00634422" w:rsidRDefault="00A5393A" w:rsidP="00A5393A">
            <w:pPr>
              <w:jc w:val="center"/>
              <w:rPr>
                <w:rFonts w:ascii="Times New Roman" w:hAnsi="Times New Roman" w:cs="Times New Roman"/>
                <w:sz w:val="24"/>
                <w:szCs w:val="24"/>
              </w:rPr>
            </w:pPr>
          </w:p>
        </w:tc>
        <w:tc>
          <w:tcPr>
            <w:tcW w:w="376" w:type="pct"/>
          </w:tcPr>
          <w:p w14:paraId="49BC879D" w14:textId="77777777" w:rsidR="00A5393A" w:rsidRPr="00634422" w:rsidRDefault="00A5393A" w:rsidP="00A5393A">
            <w:pPr>
              <w:jc w:val="center"/>
              <w:rPr>
                <w:rFonts w:ascii="Times New Roman" w:hAnsi="Times New Roman" w:cs="Times New Roman"/>
                <w:sz w:val="24"/>
                <w:szCs w:val="24"/>
              </w:rPr>
            </w:pPr>
          </w:p>
        </w:tc>
        <w:tc>
          <w:tcPr>
            <w:tcW w:w="500" w:type="pct"/>
          </w:tcPr>
          <w:p w14:paraId="60AB7E3B" w14:textId="77777777" w:rsidR="00A5393A" w:rsidRPr="00634422" w:rsidRDefault="00A5393A" w:rsidP="00A859C5">
            <w:pPr>
              <w:rPr>
                <w:rFonts w:ascii="Times New Roman" w:hAnsi="Times New Roman" w:cs="Times New Roman"/>
                <w:sz w:val="24"/>
                <w:szCs w:val="24"/>
              </w:rPr>
            </w:pPr>
          </w:p>
        </w:tc>
        <w:tc>
          <w:tcPr>
            <w:tcW w:w="659" w:type="pct"/>
          </w:tcPr>
          <w:p w14:paraId="2E16825D" w14:textId="77777777" w:rsidR="00A5393A" w:rsidRPr="00634422" w:rsidRDefault="00A5393A" w:rsidP="00BA3DA7">
            <w:pPr>
              <w:rPr>
                <w:rFonts w:ascii="Times New Roman" w:hAnsi="Times New Roman" w:cs="Times New Roman"/>
                <w:sz w:val="24"/>
                <w:szCs w:val="24"/>
              </w:rPr>
            </w:pPr>
          </w:p>
        </w:tc>
        <w:tc>
          <w:tcPr>
            <w:tcW w:w="309" w:type="pct"/>
          </w:tcPr>
          <w:p w14:paraId="3093F6F6" w14:textId="77777777" w:rsidR="00A5393A" w:rsidRPr="00634422" w:rsidRDefault="00A5393A" w:rsidP="00A5393A">
            <w:pPr>
              <w:jc w:val="center"/>
              <w:rPr>
                <w:rFonts w:ascii="Times New Roman" w:hAnsi="Times New Roman" w:cs="Times New Roman"/>
                <w:sz w:val="24"/>
                <w:szCs w:val="24"/>
              </w:rPr>
            </w:pPr>
          </w:p>
        </w:tc>
      </w:tr>
      <w:tr w:rsidR="00833217" w:rsidRPr="00634422" w14:paraId="60BC097F" w14:textId="77777777" w:rsidTr="0023407A">
        <w:trPr>
          <w:trHeight w:val="109"/>
        </w:trPr>
        <w:tc>
          <w:tcPr>
            <w:tcW w:w="936" w:type="pct"/>
          </w:tcPr>
          <w:p w14:paraId="489C9DFA"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bCs/>
                <w:sz w:val="24"/>
                <w:szCs w:val="24"/>
              </w:rPr>
              <w:t>15-29</w:t>
            </w:r>
          </w:p>
        </w:tc>
        <w:tc>
          <w:tcPr>
            <w:tcW w:w="438" w:type="pct"/>
          </w:tcPr>
          <w:p w14:paraId="3B655B75" w14:textId="102C352D" w:rsidR="00A5393A" w:rsidRPr="00634422" w:rsidRDefault="003B614D" w:rsidP="00E52727">
            <w:pPr>
              <w:rPr>
                <w:rFonts w:ascii="Times New Roman" w:hAnsi="Times New Roman" w:cs="Times New Roman"/>
                <w:sz w:val="24"/>
                <w:szCs w:val="24"/>
              </w:rPr>
            </w:pPr>
            <w:r w:rsidRPr="00634422">
              <w:rPr>
                <w:rFonts w:ascii="Times New Roman" w:hAnsi="Times New Roman" w:cs="Times New Roman"/>
                <w:sz w:val="24"/>
                <w:szCs w:val="24"/>
              </w:rPr>
              <w:t xml:space="preserve">16.38 </w:t>
            </w:r>
            <w:r w:rsidR="00B13701">
              <w:rPr>
                <w:rFonts w:ascii="Times New Roman" w:hAnsi="Times New Roman" w:cs="Times New Roman"/>
                <w:sz w:val="24"/>
                <w:szCs w:val="24"/>
              </w:rPr>
              <w:t>(</w:t>
            </w:r>
            <w:r w:rsidRPr="00634422">
              <w:rPr>
                <w:rFonts w:ascii="Times New Roman" w:hAnsi="Times New Roman" w:cs="Times New Roman"/>
                <w:sz w:val="24"/>
                <w:szCs w:val="24"/>
              </w:rPr>
              <w:t>35.90</w:t>
            </w:r>
            <w:r w:rsidR="001A65F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3A7276F7" w14:textId="3C37FFEF" w:rsidR="00A5393A" w:rsidRPr="00634422" w:rsidRDefault="003B614D" w:rsidP="00E52727">
            <w:pPr>
              <w:rPr>
                <w:rFonts w:ascii="Times New Roman" w:hAnsi="Times New Roman" w:cs="Times New Roman"/>
                <w:sz w:val="24"/>
                <w:szCs w:val="24"/>
              </w:rPr>
            </w:pPr>
            <w:r w:rsidRPr="00634422">
              <w:rPr>
                <w:rFonts w:ascii="Times New Roman" w:hAnsi="Times New Roman" w:cs="Times New Roman"/>
                <w:sz w:val="24"/>
                <w:szCs w:val="24"/>
              </w:rPr>
              <w:t xml:space="preserve">10.30 </w:t>
            </w:r>
            <w:r w:rsidR="00A747CF">
              <w:rPr>
                <w:rFonts w:ascii="Times New Roman" w:hAnsi="Times New Roman" w:cs="Times New Roman"/>
                <w:sz w:val="24"/>
                <w:szCs w:val="24"/>
              </w:rPr>
              <w:t>(</w:t>
            </w:r>
            <w:r w:rsidRPr="00634422">
              <w:rPr>
                <w:rFonts w:ascii="Times New Roman" w:hAnsi="Times New Roman" w:cs="Times New Roman"/>
                <w:sz w:val="24"/>
                <w:szCs w:val="24"/>
              </w:rPr>
              <w:t>15.45</w:t>
            </w:r>
            <w:r w:rsidR="006C44B7">
              <w:rPr>
                <w:rFonts w:ascii="Times New Roman" w:hAnsi="Times New Roman" w:cs="Times New Roman"/>
                <w:sz w:val="24"/>
                <w:szCs w:val="24"/>
              </w:rPr>
              <w:t>)</w:t>
            </w:r>
          </w:p>
        </w:tc>
        <w:tc>
          <w:tcPr>
            <w:tcW w:w="438" w:type="pct"/>
          </w:tcPr>
          <w:p w14:paraId="544AA4F1" w14:textId="578F98B0" w:rsidR="00A5393A" w:rsidRPr="00634422" w:rsidRDefault="003B614D" w:rsidP="00E52727">
            <w:pPr>
              <w:rPr>
                <w:rFonts w:ascii="Times New Roman" w:hAnsi="Times New Roman" w:cs="Times New Roman"/>
                <w:sz w:val="24"/>
                <w:szCs w:val="24"/>
              </w:rPr>
            </w:pPr>
            <w:r w:rsidRPr="00634422">
              <w:rPr>
                <w:rFonts w:ascii="Times New Roman" w:hAnsi="Times New Roman" w:cs="Times New Roman"/>
                <w:sz w:val="24"/>
                <w:szCs w:val="24"/>
              </w:rPr>
              <w:t xml:space="preserve">70.98 </w:t>
            </w:r>
            <w:r w:rsidR="0007154C">
              <w:rPr>
                <w:rFonts w:ascii="Times New Roman" w:hAnsi="Times New Roman" w:cs="Times New Roman"/>
                <w:sz w:val="24"/>
                <w:szCs w:val="24"/>
              </w:rPr>
              <w:t>(</w:t>
            </w:r>
            <w:r w:rsidRPr="00634422">
              <w:rPr>
                <w:rFonts w:ascii="Times New Roman" w:hAnsi="Times New Roman" w:cs="Times New Roman"/>
                <w:sz w:val="24"/>
                <w:szCs w:val="24"/>
              </w:rPr>
              <w:t>70.48</w:t>
            </w:r>
            <w:r w:rsidR="00E83591">
              <w:rPr>
                <w:rFonts w:ascii="Times New Roman" w:hAnsi="Times New Roman" w:cs="Times New Roman"/>
                <w:sz w:val="24"/>
                <w:szCs w:val="24"/>
              </w:rPr>
              <w:t>)</w:t>
            </w:r>
          </w:p>
        </w:tc>
        <w:tc>
          <w:tcPr>
            <w:tcW w:w="469" w:type="pct"/>
            <w:shd w:val="clear" w:color="auto" w:fill="auto"/>
          </w:tcPr>
          <w:p w14:paraId="4EA688C4" w14:textId="35D2C231" w:rsidR="00A5393A" w:rsidRPr="00634422" w:rsidRDefault="003B614D"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47.38</w:t>
            </w:r>
            <w:r w:rsidR="00163013">
              <w:rPr>
                <w:rFonts w:ascii="Times New Roman" w:hAnsi="Times New Roman" w:cs="Times New Roman"/>
                <w:sz w:val="24"/>
                <w:szCs w:val="24"/>
              </w:rPr>
              <w:t>)</w:t>
            </w:r>
          </w:p>
        </w:tc>
        <w:tc>
          <w:tcPr>
            <w:tcW w:w="437" w:type="pct"/>
          </w:tcPr>
          <w:p w14:paraId="65D9B186" w14:textId="3B76207C" w:rsidR="00A5393A" w:rsidRPr="00634422" w:rsidRDefault="003B614D" w:rsidP="00CC5DA5">
            <w:pPr>
              <w:rPr>
                <w:rFonts w:ascii="Times New Roman" w:hAnsi="Times New Roman" w:cs="Times New Roman"/>
                <w:sz w:val="24"/>
                <w:szCs w:val="24"/>
              </w:rPr>
            </w:pPr>
            <w:r w:rsidRPr="00634422">
              <w:rPr>
                <w:rFonts w:ascii="Times New Roman" w:hAnsi="Times New Roman" w:cs="Times New Roman"/>
                <w:sz w:val="24"/>
                <w:szCs w:val="24"/>
              </w:rPr>
              <w:t xml:space="preserve">239.21 </w:t>
            </w:r>
            <w:r w:rsidR="00DB7B9D">
              <w:rPr>
                <w:rFonts w:ascii="Times New Roman" w:hAnsi="Times New Roman" w:cs="Times New Roman"/>
                <w:sz w:val="24"/>
                <w:szCs w:val="24"/>
              </w:rPr>
              <w:t>(</w:t>
            </w:r>
            <w:r w:rsidRPr="00634422">
              <w:rPr>
                <w:rFonts w:ascii="Times New Roman" w:hAnsi="Times New Roman" w:cs="Times New Roman"/>
                <w:sz w:val="24"/>
                <w:szCs w:val="24"/>
              </w:rPr>
              <w:t>134.33</w:t>
            </w:r>
            <w:r w:rsidR="00BC4643">
              <w:rPr>
                <w:rFonts w:ascii="Times New Roman" w:hAnsi="Times New Roman" w:cs="Times New Roman"/>
                <w:sz w:val="24"/>
                <w:szCs w:val="24"/>
              </w:rPr>
              <w:t>)</w:t>
            </w:r>
          </w:p>
        </w:tc>
        <w:tc>
          <w:tcPr>
            <w:tcW w:w="376" w:type="pct"/>
          </w:tcPr>
          <w:p w14:paraId="6B7C5837" w14:textId="70579BAB" w:rsidR="00A5393A" w:rsidRPr="00634422" w:rsidRDefault="003B614D" w:rsidP="00833217">
            <w:pPr>
              <w:rPr>
                <w:rFonts w:ascii="Times New Roman" w:hAnsi="Times New Roman" w:cs="Times New Roman"/>
                <w:sz w:val="24"/>
                <w:szCs w:val="24"/>
              </w:rPr>
            </w:pPr>
            <w:r w:rsidRPr="00634422">
              <w:rPr>
                <w:rFonts w:ascii="Times New Roman" w:hAnsi="Times New Roman" w:cs="Times New Roman"/>
                <w:sz w:val="24"/>
                <w:szCs w:val="24"/>
              </w:rPr>
              <w:t xml:space="preserve">218.87 </w:t>
            </w:r>
            <w:r w:rsidR="00BE17D3">
              <w:rPr>
                <w:rFonts w:ascii="Times New Roman" w:hAnsi="Times New Roman" w:cs="Times New Roman"/>
                <w:sz w:val="24"/>
                <w:szCs w:val="24"/>
              </w:rPr>
              <w:t>(</w:t>
            </w:r>
            <w:r w:rsidRPr="00634422">
              <w:rPr>
                <w:rFonts w:ascii="Times New Roman" w:hAnsi="Times New Roman" w:cs="Times New Roman"/>
                <w:sz w:val="24"/>
                <w:szCs w:val="24"/>
              </w:rPr>
              <w:t>167.37</w:t>
            </w:r>
            <w:r w:rsidR="00BE17D3">
              <w:rPr>
                <w:rFonts w:ascii="Times New Roman" w:hAnsi="Times New Roman" w:cs="Times New Roman"/>
                <w:sz w:val="24"/>
                <w:szCs w:val="24"/>
              </w:rPr>
              <w:t>)</w:t>
            </w:r>
          </w:p>
        </w:tc>
        <w:tc>
          <w:tcPr>
            <w:tcW w:w="500" w:type="pct"/>
          </w:tcPr>
          <w:p w14:paraId="1C511D75" w14:textId="71EEA15C" w:rsidR="00A5393A" w:rsidRPr="00634422" w:rsidRDefault="003B614D" w:rsidP="00A859C5">
            <w:pPr>
              <w:rPr>
                <w:rFonts w:ascii="Times New Roman" w:hAnsi="Times New Roman" w:cs="Times New Roman"/>
                <w:sz w:val="24"/>
                <w:szCs w:val="24"/>
              </w:rPr>
            </w:pPr>
            <w:r w:rsidRPr="00634422">
              <w:rPr>
                <w:rFonts w:ascii="Times New Roman" w:hAnsi="Times New Roman" w:cs="Times New Roman"/>
                <w:sz w:val="24"/>
                <w:szCs w:val="24"/>
              </w:rPr>
              <w:t xml:space="preserve">89.28 </w:t>
            </w:r>
            <w:r w:rsidR="00A859C5">
              <w:rPr>
                <w:rFonts w:ascii="Times New Roman" w:hAnsi="Times New Roman" w:cs="Times New Roman"/>
                <w:sz w:val="24"/>
                <w:szCs w:val="24"/>
              </w:rPr>
              <w:t>(</w:t>
            </w:r>
            <w:r w:rsidRPr="00634422">
              <w:rPr>
                <w:rFonts w:ascii="Times New Roman" w:hAnsi="Times New Roman" w:cs="Times New Roman"/>
                <w:sz w:val="24"/>
                <w:szCs w:val="24"/>
              </w:rPr>
              <w:t>125.82</w:t>
            </w:r>
            <w:r w:rsidR="009A1486">
              <w:rPr>
                <w:rFonts w:ascii="Times New Roman" w:hAnsi="Times New Roman" w:cs="Times New Roman"/>
                <w:sz w:val="24"/>
                <w:szCs w:val="24"/>
              </w:rPr>
              <w:t>)</w:t>
            </w:r>
          </w:p>
        </w:tc>
        <w:tc>
          <w:tcPr>
            <w:tcW w:w="659" w:type="pct"/>
          </w:tcPr>
          <w:p w14:paraId="6EE3E57F" w14:textId="7F460420" w:rsidR="00A5393A" w:rsidRPr="00634422" w:rsidRDefault="003B614D" w:rsidP="00BA3DA7">
            <w:pPr>
              <w:rPr>
                <w:rFonts w:ascii="Times New Roman" w:hAnsi="Times New Roman" w:cs="Times New Roman"/>
                <w:sz w:val="24"/>
                <w:szCs w:val="24"/>
              </w:rPr>
            </w:pPr>
            <w:r w:rsidRPr="00634422">
              <w:rPr>
                <w:rFonts w:ascii="Times New Roman" w:hAnsi="Times New Roman" w:cs="Times New Roman"/>
                <w:sz w:val="24"/>
                <w:szCs w:val="24"/>
              </w:rPr>
              <w:t xml:space="preserve">25.75 </w:t>
            </w:r>
            <w:r w:rsidR="00BA3DA7">
              <w:rPr>
                <w:rFonts w:ascii="Times New Roman" w:hAnsi="Times New Roman" w:cs="Times New Roman"/>
                <w:sz w:val="24"/>
                <w:szCs w:val="24"/>
              </w:rPr>
              <w:t>(</w:t>
            </w:r>
            <w:r w:rsidRPr="00634422">
              <w:rPr>
                <w:rFonts w:ascii="Times New Roman" w:hAnsi="Times New Roman" w:cs="Times New Roman"/>
                <w:sz w:val="24"/>
                <w:szCs w:val="24"/>
              </w:rPr>
              <w:t>121.02</w:t>
            </w:r>
            <w:r w:rsidR="00AB7A7B">
              <w:rPr>
                <w:rFonts w:ascii="Times New Roman" w:hAnsi="Times New Roman" w:cs="Times New Roman"/>
                <w:sz w:val="24"/>
                <w:szCs w:val="24"/>
              </w:rPr>
              <w:t>)</w:t>
            </w:r>
          </w:p>
        </w:tc>
        <w:tc>
          <w:tcPr>
            <w:tcW w:w="309" w:type="pct"/>
          </w:tcPr>
          <w:p w14:paraId="37E82ABB" w14:textId="194D8F4E" w:rsidR="00A5393A" w:rsidRPr="00634422" w:rsidRDefault="00AB7A7B" w:rsidP="00A5393A">
            <w:pPr>
              <w:jc w:val="cente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r>
      <w:tr w:rsidR="00A859C5" w:rsidRPr="00634422" w14:paraId="74978610" w14:textId="77777777" w:rsidTr="0023407A">
        <w:tc>
          <w:tcPr>
            <w:tcW w:w="936" w:type="pct"/>
          </w:tcPr>
          <w:p w14:paraId="28C52481"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bCs/>
                <w:sz w:val="24"/>
                <w:szCs w:val="24"/>
              </w:rPr>
              <w:t>30-44</w:t>
            </w:r>
          </w:p>
        </w:tc>
        <w:tc>
          <w:tcPr>
            <w:tcW w:w="438" w:type="pct"/>
          </w:tcPr>
          <w:p w14:paraId="2E163AC3" w14:textId="52A6F937" w:rsidR="00A5393A" w:rsidRPr="00634422" w:rsidRDefault="003B614D" w:rsidP="00E52727">
            <w:pPr>
              <w:rPr>
                <w:rFonts w:ascii="Times New Roman" w:hAnsi="Times New Roman" w:cs="Times New Roman"/>
                <w:sz w:val="24"/>
                <w:szCs w:val="24"/>
              </w:rPr>
            </w:pPr>
            <w:r w:rsidRPr="00634422">
              <w:rPr>
                <w:rFonts w:ascii="Times New Roman" w:hAnsi="Times New Roman" w:cs="Times New Roman"/>
                <w:sz w:val="24"/>
                <w:szCs w:val="24"/>
              </w:rPr>
              <w:t xml:space="preserve">17.23 </w:t>
            </w:r>
            <w:r w:rsidR="00B13701">
              <w:rPr>
                <w:rFonts w:ascii="Times New Roman" w:hAnsi="Times New Roman" w:cs="Times New Roman"/>
                <w:sz w:val="24"/>
                <w:szCs w:val="24"/>
              </w:rPr>
              <w:t>(</w:t>
            </w:r>
            <w:r w:rsidRPr="00634422">
              <w:rPr>
                <w:rFonts w:ascii="Times New Roman" w:hAnsi="Times New Roman" w:cs="Times New Roman"/>
                <w:sz w:val="24"/>
                <w:szCs w:val="24"/>
              </w:rPr>
              <w:t>29.35</w:t>
            </w:r>
            <w:r w:rsidR="001A65FF">
              <w:rPr>
                <w:rFonts w:ascii="Times New Roman" w:hAnsi="Times New Roman" w:cs="Times New Roman"/>
                <w:sz w:val="24"/>
                <w:szCs w:val="24"/>
              </w:rPr>
              <w:t>)</w:t>
            </w:r>
          </w:p>
        </w:tc>
        <w:tc>
          <w:tcPr>
            <w:tcW w:w="438" w:type="pct"/>
          </w:tcPr>
          <w:p w14:paraId="25D912C6" w14:textId="4B624964" w:rsidR="00A5393A" w:rsidRPr="00634422" w:rsidRDefault="003B614D" w:rsidP="00E52727">
            <w:pPr>
              <w:rPr>
                <w:rFonts w:ascii="Times New Roman" w:hAnsi="Times New Roman" w:cs="Times New Roman"/>
                <w:sz w:val="24"/>
                <w:szCs w:val="24"/>
              </w:rPr>
            </w:pPr>
            <w:r w:rsidRPr="00634422">
              <w:rPr>
                <w:rFonts w:ascii="Times New Roman" w:hAnsi="Times New Roman" w:cs="Times New Roman"/>
                <w:sz w:val="24"/>
                <w:szCs w:val="24"/>
              </w:rPr>
              <w:t xml:space="preserve">8.37 </w:t>
            </w:r>
            <w:r w:rsidR="00A747CF">
              <w:rPr>
                <w:rFonts w:ascii="Times New Roman" w:hAnsi="Times New Roman" w:cs="Times New Roman"/>
                <w:sz w:val="24"/>
                <w:szCs w:val="24"/>
              </w:rPr>
              <w:t>(</w:t>
            </w:r>
            <w:r w:rsidRPr="00634422">
              <w:rPr>
                <w:rFonts w:ascii="Times New Roman" w:hAnsi="Times New Roman" w:cs="Times New Roman"/>
                <w:sz w:val="24"/>
                <w:szCs w:val="24"/>
              </w:rPr>
              <w:t>18.02</w:t>
            </w:r>
            <w:r w:rsidR="006C44B7">
              <w:rPr>
                <w:rFonts w:ascii="Times New Roman" w:hAnsi="Times New Roman" w:cs="Times New Roman"/>
                <w:sz w:val="24"/>
                <w:szCs w:val="24"/>
              </w:rPr>
              <w:t>)</w:t>
            </w:r>
          </w:p>
        </w:tc>
        <w:tc>
          <w:tcPr>
            <w:tcW w:w="438" w:type="pct"/>
          </w:tcPr>
          <w:p w14:paraId="13B1F7CB" w14:textId="3AE16B1C" w:rsidR="00A5393A" w:rsidRPr="00634422" w:rsidRDefault="003B614D" w:rsidP="00E52727">
            <w:pPr>
              <w:rPr>
                <w:rFonts w:ascii="Times New Roman" w:hAnsi="Times New Roman" w:cs="Times New Roman"/>
                <w:sz w:val="24"/>
                <w:szCs w:val="24"/>
              </w:rPr>
            </w:pPr>
            <w:r w:rsidRPr="00634422">
              <w:rPr>
                <w:rFonts w:ascii="Times New Roman" w:hAnsi="Times New Roman" w:cs="Times New Roman"/>
                <w:sz w:val="24"/>
                <w:szCs w:val="24"/>
              </w:rPr>
              <w:t xml:space="preserve">70.98 </w:t>
            </w:r>
            <w:r w:rsidR="0007154C">
              <w:rPr>
                <w:rFonts w:ascii="Times New Roman" w:hAnsi="Times New Roman" w:cs="Times New Roman"/>
                <w:sz w:val="24"/>
                <w:szCs w:val="24"/>
              </w:rPr>
              <w:t>(</w:t>
            </w:r>
            <w:r w:rsidRPr="00634422">
              <w:rPr>
                <w:rFonts w:ascii="Times New Roman" w:hAnsi="Times New Roman" w:cs="Times New Roman"/>
                <w:sz w:val="24"/>
                <w:szCs w:val="24"/>
              </w:rPr>
              <w:t>82.42</w:t>
            </w:r>
            <w:r w:rsidR="00E83591">
              <w:rPr>
                <w:rFonts w:ascii="Times New Roman" w:hAnsi="Times New Roman" w:cs="Times New Roman"/>
                <w:sz w:val="24"/>
                <w:szCs w:val="24"/>
              </w:rPr>
              <w:t>)</w:t>
            </w:r>
          </w:p>
        </w:tc>
        <w:tc>
          <w:tcPr>
            <w:tcW w:w="469" w:type="pct"/>
          </w:tcPr>
          <w:p w14:paraId="2D7BF3A0" w14:textId="2DF350EC" w:rsidR="00A5393A" w:rsidRPr="00634422" w:rsidRDefault="003B614D"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64.37</w:t>
            </w:r>
            <w:r w:rsidR="00163013">
              <w:rPr>
                <w:rFonts w:ascii="Times New Roman" w:hAnsi="Times New Roman" w:cs="Times New Roman"/>
                <w:sz w:val="24"/>
                <w:szCs w:val="24"/>
              </w:rPr>
              <w:t>)</w:t>
            </w:r>
          </w:p>
        </w:tc>
        <w:tc>
          <w:tcPr>
            <w:tcW w:w="437" w:type="pct"/>
          </w:tcPr>
          <w:p w14:paraId="073E028B" w14:textId="3DC8FF87" w:rsidR="00A5393A" w:rsidRPr="00634422" w:rsidRDefault="003B614D" w:rsidP="00CC5DA5">
            <w:pPr>
              <w:rPr>
                <w:rFonts w:ascii="Times New Roman" w:hAnsi="Times New Roman" w:cs="Times New Roman"/>
                <w:sz w:val="24"/>
                <w:szCs w:val="24"/>
              </w:rPr>
            </w:pPr>
            <w:r w:rsidRPr="00634422">
              <w:rPr>
                <w:rFonts w:ascii="Times New Roman" w:hAnsi="Times New Roman" w:cs="Times New Roman"/>
                <w:sz w:val="24"/>
                <w:szCs w:val="24"/>
              </w:rPr>
              <w:t xml:space="preserve">282.65 </w:t>
            </w:r>
            <w:r w:rsidR="00DB7B9D">
              <w:rPr>
                <w:rFonts w:ascii="Times New Roman" w:hAnsi="Times New Roman" w:cs="Times New Roman"/>
                <w:sz w:val="24"/>
                <w:szCs w:val="24"/>
              </w:rPr>
              <w:t>(</w:t>
            </w:r>
            <w:r w:rsidRPr="00634422">
              <w:rPr>
                <w:rFonts w:ascii="Times New Roman" w:hAnsi="Times New Roman" w:cs="Times New Roman"/>
                <w:sz w:val="24"/>
                <w:szCs w:val="24"/>
              </w:rPr>
              <w:t>214.19</w:t>
            </w:r>
            <w:r w:rsidR="00BC4643">
              <w:rPr>
                <w:rFonts w:ascii="Times New Roman" w:hAnsi="Times New Roman" w:cs="Times New Roman"/>
                <w:sz w:val="24"/>
                <w:szCs w:val="24"/>
              </w:rPr>
              <w:t>)</w:t>
            </w:r>
          </w:p>
        </w:tc>
        <w:tc>
          <w:tcPr>
            <w:tcW w:w="376" w:type="pct"/>
          </w:tcPr>
          <w:p w14:paraId="70F4318F" w14:textId="3A781C24" w:rsidR="00A5393A" w:rsidRPr="00634422" w:rsidRDefault="003B614D"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212.44</w:t>
            </w:r>
            <w:r w:rsidR="00BE17D3">
              <w:rPr>
                <w:rFonts w:ascii="Times New Roman" w:hAnsi="Times New Roman" w:cs="Times New Roman"/>
                <w:sz w:val="24"/>
                <w:szCs w:val="24"/>
              </w:rPr>
              <w:t>)</w:t>
            </w:r>
          </w:p>
        </w:tc>
        <w:tc>
          <w:tcPr>
            <w:tcW w:w="500" w:type="pct"/>
          </w:tcPr>
          <w:p w14:paraId="631E3B73" w14:textId="6AB13CCE" w:rsidR="00A5393A" w:rsidRPr="00634422" w:rsidRDefault="003B614D" w:rsidP="00A859C5">
            <w:pPr>
              <w:rPr>
                <w:rFonts w:ascii="Times New Roman" w:hAnsi="Times New Roman" w:cs="Times New Roman"/>
                <w:sz w:val="24"/>
                <w:szCs w:val="24"/>
              </w:rPr>
            </w:pPr>
            <w:r w:rsidRPr="00634422">
              <w:rPr>
                <w:rFonts w:ascii="Times New Roman" w:hAnsi="Times New Roman" w:cs="Times New Roman"/>
                <w:sz w:val="24"/>
                <w:szCs w:val="24"/>
              </w:rPr>
              <w:t xml:space="preserve">122.87 </w:t>
            </w:r>
            <w:r w:rsidR="00A859C5">
              <w:rPr>
                <w:rFonts w:ascii="Times New Roman" w:hAnsi="Times New Roman" w:cs="Times New Roman"/>
                <w:sz w:val="24"/>
                <w:szCs w:val="24"/>
              </w:rPr>
              <w:t>(</w:t>
            </w:r>
            <w:r w:rsidRPr="00634422">
              <w:rPr>
                <w:rFonts w:ascii="Times New Roman" w:hAnsi="Times New Roman" w:cs="Times New Roman"/>
                <w:sz w:val="24"/>
                <w:szCs w:val="24"/>
              </w:rPr>
              <w:t>182.53</w:t>
            </w:r>
            <w:r w:rsidR="009A1486">
              <w:rPr>
                <w:rFonts w:ascii="Times New Roman" w:hAnsi="Times New Roman" w:cs="Times New Roman"/>
                <w:sz w:val="24"/>
                <w:szCs w:val="24"/>
              </w:rPr>
              <w:t>)</w:t>
            </w:r>
          </w:p>
        </w:tc>
        <w:tc>
          <w:tcPr>
            <w:tcW w:w="659" w:type="pct"/>
          </w:tcPr>
          <w:p w14:paraId="19DB9866" w14:textId="3C192F0B" w:rsidR="00A5393A" w:rsidRPr="00634422" w:rsidRDefault="003B614D" w:rsidP="00BA3DA7">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BA3DA7">
              <w:rPr>
                <w:rFonts w:ascii="Times New Roman" w:hAnsi="Times New Roman" w:cs="Times New Roman"/>
                <w:sz w:val="24"/>
                <w:szCs w:val="24"/>
              </w:rPr>
              <w:t>(</w:t>
            </w:r>
            <w:r w:rsidRPr="00634422">
              <w:rPr>
                <w:rFonts w:ascii="Times New Roman" w:hAnsi="Times New Roman" w:cs="Times New Roman"/>
                <w:sz w:val="24"/>
                <w:szCs w:val="24"/>
              </w:rPr>
              <w:t>184.11</w:t>
            </w:r>
            <w:r w:rsidR="00AB7A7B">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09" w:type="pct"/>
          </w:tcPr>
          <w:p w14:paraId="187250EE" w14:textId="77777777" w:rsidR="00A5393A" w:rsidRPr="00634422" w:rsidRDefault="00A5393A" w:rsidP="00A5393A">
            <w:pPr>
              <w:jc w:val="center"/>
              <w:rPr>
                <w:rFonts w:ascii="Times New Roman" w:hAnsi="Times New Roman" w:cs="Times New Roman"/>
                <w:sz w:val="24"/>
                <w:szCs w:val="24"/>
              </w:rPr>
            </w:pPr>
          </w:p>
        </w:tc>
      </w:tr>
      <w:tr w:rsidR="00A859C5" w:rsidRPr="00634422" w14:paraId="0DBEB54F" w14:textId="77777777" w:rsidTr="0023407A">
        <w:tc>
          <w:tcPr>
            <w:tcW w:w="936" w:type="pct"/>
          </w:tcPr>
          <w:p w14:paraId="73FEF837"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bCs/>
                <w:sz w:val="24"/>
                <w:szCs w:val="24"/>
              </w:rPr>
              <w:t>45 or above</w:t>
            </w:r>
          </w:p>
        </w:tc>
        <w:tc>
          <w:tcPr>
            <w:tcW w:w="438" w:type="pct"/>
          </w:tcPr>
          <w:p w14:paraId="17853F1C" w14:textId="07F13F11" w:rsidR="00A5393A" w:rsidRPr="00634422" w:rsidRDefault="003B614D" w:rsidP="00E52727">
            <w:pPr>
              <w:rPr>
                <w:rFonts w:ascii="Times New Roman" w:hAnsi="Times New Roman" w:cs="Times New Roman"/>
                <w:sz w:val="24"/>
                <w:szCs w:val="24"/>
              </w:rPr>
            </w:pPr>
            <w:r w:rsidRPr="00634422">
              <w:rPr>
                <w:rFonts w:ascii="Times New Roman" w:hAnsi="Times New Roman" w:cs="Times New Roman"/>
                <w:sz w:val="24"/>
                <w:szCs w:val="24"/>
              </w:rPr>
              <w:t xml:space="preserve">13.88 </w:t>
            </w:r>
            <w:r w:rsidR="00B13701">
              <w:rPr>
                <w:rFonts w:ascii="Times New Roman" w:hAnsi="Times New Roman" w:cs="Times New Roman"/>
                <w:sz w:val="24"/>
                <w:szCs w:val="24"/>
              </w:rPr>
              <w:t>(</w:t>
            </w:r>
            <w:r w:rsidRPr="00634422">
              <w:rPr>
                <w:rFonts w:ascii="Times New Roman" w:hAnsi="Times New Roman" w:cs="Times New Roman"/>
                <w:sz w:val="24"/>
                <w:szCs w:val="24"/>
              </w:rPr>
              <w:t>20.92</w:t>
            </w:r>
            <w:r w:rsidR="001A65FF">
              <w:rPr>
                <w:rFonts w:ascii="Times New Roman" w:hAnsi="Times New Roman" w:cs="Times New Roman"/>
                <w:sz w:val="24"/>
                <w:szCs w:val="24"/>
              </w:rPr>
              <w:t>)</w:t>
            </w:r>
          </w:p>
        </w:tc>
        <w:tc>
          <w:tcPr>
            <w:tcW w:w="438" w:type="pct"/>
          </w:tcPr>
          <w:p w14:paraId="6DD2C2A7" w14:textId="14A66BCE" w:rsidR="00A5393A" w:rsidRPr="00634422" w:rsidRDefault="003B614D" w:rsidP="00E52727">
            <w:pPr>
              <w:rPr>
                <w:rFonts w:ascii="Times New Roman" w:hAnsi="Times New Roman" w:cs="Times New Roman"/>
                <w:sz w:val="24"/>
                <w:szCs w:val="24"/>
              </w:rPr>
            </w:pPr>
            <w:r w:rsidRPr="00634422">
              <w:rPr>
                <w:rFonts w:ascii="Times New Roman" w:hAnsi="Times New Roman" w:cs="Times New Roman"/>
                <w:sz w:val="24"/>
                <w:szCs w:val="24"/>
              </w:rPr>
              <w:t xml:space="preserve">6.44 </w:t>
            </w:r>
            <w:r w:rsidR="00A747CF">
              <w:rPr>
                <w:rFonts w:ascii="Times New Roman" w:hAnsi="Times New Roman" w:cs="Times New Roman"/>
                <w:sz w:val="24"/>
                <w:szCs w:val="24"/>
              </w:rPr>
              <w:t>(</w:t>
            </w:r>
            <w:r w:rsidRPr="00634422">
              <w:rPr>
                <w:rFonts w:ascii="Times New Roman" w:hAnsi="Times New Roman" w:cs="Times New Roman"/>
                <w:sz w:val="24"/>
                <w:szCs w:val="24"/>
              </w:rPr>
              <w:t>18.01</w:t>
            </w:r>
            <w:r w:rsidR="006C44B7">
              <w:rPr>
                <w:rFonts w:ascii="Times New Roman" w:hAnsi="Times New Roman" w:cs="Times New Roman"/>
                <w:sz w:val="24"/>
                <w:szCs w:val="24"/>
              </w:rPr>
              <w:t>)</w:t>
            </w:r>
          </w:p>
        </w:tc>
        <w:tc>
          <w:tcPr>
            <w:tcW w:w="438" w:type="pct"/>
          </w:tcPr>
          <w:p w14:paraId="49826453" w14:textId="74D6DC79" w:rsidR="00A5393A" w:rsidRPr="00634422" w:rsidRDefault="003B614D" w:rsidP="00E52727">
            <w:pPr>
              <w:rPr>
                <w:rFonts w:ascii="Times New Roman" w:hAnsi="Times New Roman" w:cs="Times New Roman"/>
                <w:sz w:val="24"/>
                <w:szCs w:val="24"/>
              </w:rPr>
            </w:pPr>
            <w:r w:rsidRPr="00634422">
              <w:rPr>
                <w:rFonts w:ascii="Times New Roman" w:hAnsi="Times New Roman" w:cs="Times New Roman"/>
                <w:sz w:val="24"/>
                <w:szCs w:val="24"/>
              </w:rPr>
              <w:t xml:space="preserve">59.96 </w:t>
            </w:r>
            <w:r w:rsidR="0007154C">
              <w:rPr>
                <w:rFonts w:ascii="Times New Roman" w:hAnsi="Times New Roman" w:cs="Times New Roman"/>
                <w:sz w:val="24"/>
                <w:szCs w:val="24"/>
              </w:rPr>
              <w:t>(</w:t>
            </w:r>
            <w:r w:rsidRPr="00634422">
              <w:rPr>
                <w:rFonts w:ascii="Times New Roman" w:hAnsi="Times New Roman" w:cs="Times New Roman"/>
                <w:sz w:val="24"/>
                <w:szCs w:val="24"/>
              </w:rPr>
              <w:t>67.31</w:t>
            </w:r>
            <w:r w:rsidR="00E83591">
              <w:rPr>
                <w:rFonts w:ascii="Times New Roman" w:hAnsi="Times New Roman" w:cs="Times New Roman"/>
                <w:sz w:val="24"/>
                <w:szCs w:val="24"/>
              </w:rPr>
              <w:t>)</w:t>
            </w:r>
          </w:p>
        </w:tc>
        <w:tc>
          <w:tcPr>
            <w:tcW w:w="469" w:type="pct"/>
          </w:tcPr>
          <w:p w14:paraId="2A4F8E1C" w14:textId="6EA77613" w:rsidR="00A5393A" w:rsidRPr="00634422" w:rsidRDefault="003B614D" w:rsidP="00CC5DA5">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807D11">
              <w:rPr>
                <w:rFonts w:ascii="Times New Roman" w:hAnsi="Times New Roman" w:cs="Times New Roman"/>
                <w:sz w:val="24"/>
                <w:szCs w:val="24"/>
              </w:rPr>
              <w:t>(</w:t>
            </w:r>
            <w:r w:rsidRPr="00634422">
              <w:rPr>
                <w:rFonts w:ascii="Times New Roman" w:hAnsi="Times New Roman" w:cs="Times New Roman"/>
                <w:sz w:val="24"/>
                <w:szCs w:val="24"/>
              </w:rPr>
              <w:t>38.62</w:t>
            </w:r>
            <w:r w:rsidR="0016301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7" w:type="pct"/>
          </w:tcPr>
          <w:p w14:paraId="490B865D" w14:textId="62FFA6A6" w:rsidR="00A5393A" w:rsidRPr="00634422" w:rsidRDefault="003B614D" w:rsidP="00CC5DA5">
            <w:pPr>
              <w:rPr>
                <w:rFonts w:ascii="Times New Roman" w:hAnsi="Times New Roman" w:cs="Times New Roman"/>
                <w:sz w:val="24"/>
                <w:szCs w:val="24"/>
              </w:rPr>
            </w:pPr>
            <w:r w:rsidRPr="00634422">
              <w:rPr>
                <w:rFonts w:ascii="Times New Roman" w:hAnsi="Times New Roman" w:cs="Times New Roman"/>
                <w:sz w:val="24"/>
                <w:szCs w:val="24"/>
              </w:rPr>
              <w:t xml:space="preserve">303.93 </w:t>
            </w:r>
            <w:r w:rsidR="00DB7B9D">
              <w:rPr>
                <w:rFonts w:ascii="Times New Roman" w:hAnsi="Times New Roman" w:cs="Times New Roman"/>
                <w:sz w:val="24"/>
                <w:szCs w:val="24"/>
              </w:rPr>
              <w:t>(</w:t>
            </w:r>
            <w:r w:rsidRPr="00634422">
              <w:rPr>
                <w:rFonts w:ascii="Times New Roman" w:hAnsi="Times New Roman" w:cs="Times New Roman"/>
                <w:sz w:val="24"/>
                <w:szCs w:val="24"/>
              </w:rPr>
              <w:t>268.10</w:t>
            </w:r>
            <w:r w:rsidR="00BC4643">
              <w:rPr>
                <w:rFonts w:ascii="Times New Roman" w:hAnsi="Times New Roman" w:cs="Times New Roman"/>
                <w:sz w:val="24"/>
                <w:szCs w:val="24"/>
              </w:rPr>
              <w:t>)</w:t>
            </w:r>
          </w:p>
        </w:tc>
        <w:tc>
          <w:tcPr>
            <w:tcW w:w="376" w:type="pct"/>
          </w:tcPr>
          <w:p w14:paraId="5A2E6E7B" w14:textId="20127EA1" w:rsidR="00A5393A" w:rsidRPr="00634422" w:rsidRDefault="003B614D"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206.00</w:t>
            </w:r>
            <w:r w:rsidR="00BE17D3">
              <w:rPr>
                <w:rFonts w:ascii="Times New Roman" w:hAnsi="Times New Roman" w:cs="Times New Roman"/>
                <w:sz w:val="24"/>
                <w:szCs w:val="24"/>
              </w:rPr>
              <w:t>)</w:t>
            </w:r>
          </w:p>
        </w:tc>
        <w:tc>
          <w:tcPr>
            <w:tcW w:w="500" w:type="pct"/>
          </w:tcPr>
          <w:p w14:paraId="42515693" w14:textId="2C76AABD" w:rsidR="00A5393A" w:rsidRPr="00634422" w:rsidRDefault="003B614D" w:rsidP="00A859C5">
            <w:pPr>
              <w:rPr>
                <w:rFonts w:ascii="Times New Roman" w:hAnsi="Times New Roman" w:cs="Times New Roman"/>
                <w:sz w:val="24"/>
                <w:szCs w:val="24"/>
              </w:rPr>
            </w:pPr>
            <w:r w:rsidRPr="00634422">
              <w:rPr>
                <w:rFonts w:ascii="Times New Roman" w:hAnsi="Times New Roman" w:cs="Times New Roman"/>
                <w:sz w:val="24"/>
                <w:szCs w:val="24"/>
              </w:rPr>
              <w:t xml:space="preserve">110.98 </w:t>
            </w:r>
            <w:r w:rsidR="00A859C5">
              <w:rPr>
                <w:rFonts w:ascii="Times New Roman" w:hAnsi="Times New Roman" w:cs="Times New Roman"/>
                <w:sz w:val="24"/>
                <w:szCs w:val="24"/>
              </w:rPr>
              <w:t>(</w:t>
            </w:r>
            <w:r w:rsidRPr="00634422">
              <w:rPr>
                <w:rFonts w:ascii="Times New Roman" w:hAnsi="Times New Roman" w:cs="Times New Roman"/>
                <w:sz w:val="24"/>
                <w:szCs w:val="24"/>
              </w:rPr>
              <w:t>200.42</w:t>
            </w:r>
            <w:r w:rsidR="009A1486">
              <w:rPr>
                <w:rFonts w:ascii="Times New Roman" w:hAnsi="Times New Roman" w:cs="Times New Roman"/>
                <w:sz w:val="24"/>
                <w:szCs w:val="24"/>
              </w:rPr>
              <w:t>)</w:t>
            </w:r>
          </w:p>
        </w:tc>
        <w:tc>
          <w:tcPr>
            <w:tcW w:w="659" w:type="pct"/>
          </w:tcPr>
          <w:p w14:paraId="457322D7" w14:textId="2D2E96BC" w:rsidR="00A5393A" w:rsidRPr="00634422" w:rsidRDefault="003B614D" w:rsidP="00BA3DA7">
            <w:pPr>
              <w:rPr>
                <w:rFonts w:ascii="Times New Roman" w:hAnsi="Times New Roman" w:cs="Times New Roman"/>
                <w:sz w:val="24"/>
                <w:szCs w:val="24"/>
              </w:rPr>
            </w:pPr>
            <w:r w:rsidRPr="00634422">
              <w:rPr>
                <w:rFonts w:ascii="Times New Roman" w:hAnsi="Times New Roman" w:cs="Times New Roman"/>
                <w:sz w:val="24"/>
                <w:szCs w:val="24"/>
              </w:rPr>
              <w:t xml:space="preserve">25.75 </w:t>
            </w:r>
            <w:r w:rsidR="00BA3DA7">
              <w:rPr>
                <w:rFonts w:ascii="Times New Roman" w:hAnsi="Times New Roman" w:cs="Times New Roman"/>
                <w:sz w:val="24"/>
                <w:szCs w:val="24"/>
              </w:rPr>
              <w:t>(</w:t>
            </w:r>
            <w:r w:rsidRPr="00634422">
              <w:rPr>
                <w:rFonts w:ascii="Times New Roman" w:hAnsi="Times New Roman" w:cs="Times New Roman"/>
                <w:sz w:val="24"/>
                <w:szCs w:val="24"/>
              </w:rPr>
              <w:t>154.50</w:t>
            </w:r>
            <w:r w:rsidR="00AB7A7B">
              <w:rPr>
                <w:rFonts w:ascii="Times New Roman" w:hAnsi="Times New Roman" w:cs="Times New Roman"/>
                <w:sz w:val="24"/>
                <w:szCs w:val="24"/>
              </w:rPr>
              <w:t>)</w:t>
            </w:r>
          </w:p>
        </w:tc>
        <w:tc>
          <w:tcPr>
            <w:tcW w:w="309" w:type="pct"/>
          </w:tcPr>
          <w:p w14:paraId="6D0C58FC" w14:textId="77777777" w:rsidR="00A5393A" w:rsidRPr="00634422" w:rsidRDefault="00A5393A" w:rsidP="00A5393A">
            <w:pPr>
              <w:jc w:val="center"/>
              <w:rPr>
                <w:rFonts w:ascii="Times New Roman" w:hAnsi="Times New Roman" w:cs="Times New Roman"/>
                <w:sz w:val="24"/>
                <w:szCs w:val="24"/>
              </w:rPr>
            </w:pPr>
          </w:p>
        </w:tc>
      </w:tr>
      <w:tr w:rsidR="00A859C5" w:rsidRPr="00634422" w14:paraId="3BD00E06" w14:textId="77777777" w:rsidTr="0023407A">
        <w:tc>
          <w:tcPr>
            <w:tcW w:w="936" w:type="pct"/>
          </w:tcPr>
          <w:p w14:paraId="683E519E" w14:textId="77777777" w:rsidR="00A5393A" w:rsidRPr="00634422" w:rsidRDefault="00A5393A" w:rsidP="00A5393A">
            <w:pPr>
              <w:jc w:val="center"/>
              <w:rPr>
                <w:rFonts w:ascii="Times New Roman" w:hAnsi="Times New Roman" w:cs="Times New Roman"/>
                <w:bCs/>
                <w:sz w:val="24"/>
                <w:szCs w:val="24"/>
              </w:rPr>
            </w:pPr>
            <w:r w:rsidRPr="00634422">
              <w:rPr>
                <w:rFonts w:ascii="Times New Roman" w:hAnsi="Times New Roman" w:cs="Times New Roman"/>
                <w:sz w:val="24"/>
                <w:szCs w:val="24"/>
              </w:rPr>
              <w:t>P-value</w:t>
            </w:r>
          </w:p>
        </w:tc>
        <w:tc>
          <w:tcPr>
            <w:tcW w:w="438" w:type="pct"/>
          </w:tcPr>
          <w:p w14:paraId="39CE03E6" w14:textId="4526E594" w:rsidR="00A5393A" w:rsidRPr="00634422" w:rsidRDefault="003B614D" w:rsidP="00E52727">
            <w:pPr>
              <w:rPr>
                <w:rFonts w:ascii="Times New Roman" w:hAnsi="Times New Roman" w:cs="Times New Roman"/>
                <w:sz w:val="24"/>
                <w:szCs w:val="24"/>
              </w:rPr>
            </w:pPr>
            <w:r w:rsidRPr="00634422">
              <w:rPr>
                <w:rFonts w:ascii="Times New Roman" w:hAnsi="Times New Roman" w:cs="Times New Roman"/>
                <w:sz w:val="24"/>
                <w:szCs w:val="24"/>
              </w:rPr>
              <w:t>0.339</w:t>
            </w:r>
          </w:p>
        </w:tc>
        <w:tc>
          <w:tcPr>
            <w:tcW w:w="438" w:type="pct"/>
          </w:tcPr>
          <w:p w14:paraId="2F785ECE" w14:textId="77777777" w:rsidR="00A5393A" w:rsidRPr="00634422" w:rsidRDefault="00A5393A" w:rsidP="00A5393A">
            <w:pPr>
              <w:jc w:val="center"/>
              <w:rPr>
                <w:rFonts w:ascii="Times New Roman" w:hAnsi="Times New Roman" w:cs="Times New Roman"/>
                <w:sz w:val="24"/>
                <w:szCs w:val="24"/>
              </w:rPr>
            </w:pPr>
          </w:p>
        </w:tc>
        <w:tc>
          <w:tcPr>
            <w:tcW w:w="438" w:type="pct"/>
          </w:tcPr>
          <w:p w14:paraId="37D9CCEB" w14:textId="00424592" w:rsidR="00A5393A" w:rsidRPr="00634422" w:rsidRDefault="003B614D" w:rsidP="00E52727">
            <w:pPr>
              <w:rPr>
                <w:rFonts w:ascii="Times New Roman" w:hAnsi="Times New Roman" w:cs="Times New Roman"/>
                <w:sz w:val="24"/>
                <w:szCs w:val="24"/>
              </w:rPr>
            </w:pPr>
            <w:r w:rsidRPr="00634422">
              <w:rPr>
                <w:rFonts w:ascii="Times New Roman" w:hAnsi="Times New Roman" w:cs="Times New Roman"/>
                <w:sz w:val="24"/>
                <w:szCs w:val="24"/>
              </w:rPr>
              <w:t>0.578</w:t>
            </w:r>
          </w:p>
        </w:tc>
        <w:tc>
          <w:tcPr>
            <w:tcW w:w="469" w:type="pct"/>
          </w:tcPr>
          <w:p w14:paraId="3997232C" w14:textId="77777777" w:rsidR="00A5393A" w:rsidRPr="00634422" w:rsidRDefault="00A5393A" w:rsidP="00807D11">
            <w:pPr>
              <w:rPr>
                <w:rFonts w:ascii="Times New Roman" w:hAnsi="Times New Roman" w:cs="Times New Roman"/>
                <w:sz w:val="24"/>
                <w:szCs w:val="24"/>
              </w:rPr>
            </w:pPr>
          </w:p>
        </w:tc>
        <w:tc>
          <w:tcPr>
            <w:tcW w:w="437" w:type="pct"/>
          </w:tcPr>
          <w:p w14:paraId="762D139E" w14:textId="35D7FCA9" w:rsidR="00A5393A" w:rsidRPr="00634422" w:rsidRDefault="00AB7A7B" w:rsidP="00CC5DA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376" w:type="pct"/>
          </w:tcPr>
          <w:p w14:paraId="3A567CED" w14:textId="77777777" w:rsidR="00A5393A" w:rsidRPr="00634422" w:rsidRDefault="00A5393A" w:rsidP="00833217">
            <w:pPr>
              <w:rPr>
                <w:rFonts w:ascii="Times New Roman" w:hAnsi="Times New Roman" w:cs="Times New Roman"/>
                <w:sz w:val="24"/>
                <w:szCs w:val="24"/>
              </w:rPr>
            </w:pPr>
          </w:p>
        </w:tc>
        <w:tc>
          <w:tcPr>
            <w:tcW w:w="500" w:type="pct"/>
          </w:tcPr>
          <w:p w14:paraId="23035290" w14:textId="60E3F83C" w:rsidR="00A5393A" w:rsidRPr="00634422" w:rsidRDefault="00AB7A7B" w:rsidP="00A859C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659" w:type="pct"/>
          </w:tcPr>
          <w:p w14:paraId="51831635" w14:textId="77777777" w:rsidR="00A5393A" w:rsidRPr="00634422" w:rsidRDefault="00A5393A" w:rsidP="00BA3DA7">
            <w:pPr>
              <w:rPr>
                <w:rFonts w:ascii="Times New Roman" w:hAnsi="Times New Roman" w:cs="Times New Roman"/>
                <w:sz w:val="24"/>
                <w:szCs w:val="24"/>
              </w:rPr>
            </w:pPr>
          </w:p>
        </w:tc>
        <w:tc>
          <w:tcPr>
            <w:tcW w:w="309" w:type="pct"/>
          </w:tcPr>
          <w:p w14:paraId="2CF7DC6D" w14:textId="77777777" w:rsidR="00A5393A" w:rsidRPr="00634422" w:rsidRDefault="00A5393A" w:rsidP="00A5393A">
            <w:pPr>
              <w:jc w:val="center"/>
              <w:rPr>
                <w:rFonts w:ascii="Times New Roman" w:hAnsi="Times New Roman" w:cs="Times New Roman"/>
                <w:sz w:val="24"/>
                <w:szCs w:val="24"/>
              </w:rPr>
            </w:pPr>
          </w:p>
        </w:tc>
      </w:tr>
      <w:tr w:rsidR="00A859C5" w:rsidRPr="00634422" w14:paraId="2B7CCC14" w14:textId="77777777" w:rsidTr="0023407A">
        <w:tc>
          <w:tcPr>
            <w:tcW w:w="936" w:type="pct"/>
          </w:tcPr>
          <w:p w14:paraId="37B6E082"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b/>
                <w:bCs/>
                <w:sz w:val="24"/>
                <w:szCs w:val="24"/>
              </w:rPr>
              <w:t>Husband education</w:t>
            </w:r>
          </w:p>
        </w:tc>
        <w:tc>
          <w:tcPr>
            <w:tcW w:w="438" w:type="pct"/>
          </w:tcPr>
          <w:p w14:paraId="7DCFBD61" w14:textId="77777777" w:rsidR="00A5393A" w:rsidRPr="00634422" w:rsidRDefault="00A5393A" w:rsidP="00A5393A">
            <w:pPr>
              <w:jc w:val="center"/>
              <w:rPr>
                <w:rFonts w:ascii="Times New Roman" w:hAnsi="Times New Roman" w:cs="Times New Roman"/>
                <w:sz w:val="24"/>
                <w:szCs w:val="24"/>
              </w:rPr>
            </w:pPr>
          </w:p>
        </w:tc>
        <w:tc>
          <w:tcPr>
            <w:tcW w:w="438" w:type="pct"/>
          </w:tcPr>
          <w:p w14:paraId="25A1307F" w14:textId="77777777" w:rsidR="00A5393A" w:rsidRPr="00634422" w:rsidRDefault="00A5393A" w:rsidP="00A5393A">
            <w:pPr>
              <w:jc w:val="center"/>
              <w:rPr>
                <w:rFonts w:ascii="Times New Roman" w:hAnsi="Times New Roman" w:cs="Times New Roman"/>
                <w:sz w:val="24"/>
                <w:szCs w:val="24"/>
              </w:rPr>
            </w:pPr>
          </w:p>
        </w:tc>
        <w:tc>
          <w:tcPr>
            <w:tcW w:w="438" w:type="pct"/>
          </w:tcPr>
          <w:p w14:paraId="33CE2E29" w14:textId="77777777" w:rsidR="00A5393A" w:rsidRPr="00634422" w:rsidRDefault="00A5393A" w:rsidP="00A5393A">
            <w:pPr>
              <w:jc w:val="center"/>
              <w:rPr>
                <w:rFonts w:ascii="Times New Roman" w:hAnsi="Times New Roman" w:cs="Times New Roman"/>
                <w:sz w:val="24"/>
                <w:szCs w:val="24"/>
              </w:rPr>
            </w:pPr>
          </w:p>
        </w:tc>
        <w:tc>
          <w:tcPr>
            <w:tcW w:w="469" w:type="pct"/>
          </w:tcPr>
          <w:p w14:paraId="07CDB350" w14:textId="77777777" w:rsidR="00A5393A" w:rsidRPr="00634422" w:rsidRDefault="00A5393A" w:rsidP="00A5393A">
            <w:pPr>
              <w:jc w:val="center"/>
              <w:rPr>
                <w:rFonts w:ascii="Times New Roman" w:hAnsi="Times New Roman" w:cs="Times New Roman"/>
                <w:sz w:val="24"/>
                <w:szCs w:val="24"/>
              </w:rPr>
            </w:pPr>
          </w:p>
        </w:tc>
        <w:tc>
          <w:tcPr>
            <w:tcW w:w="437" w:type="pct"/>
          </w:tcPr>
          <w:p w14:paraId="7964C46C" w14:textId="77777777" w:rsidR="00A5393A" w:rsidRPr="00634422" w:rsidRDefault="00A5393A" w:rsidP="00A5393A">
            <w:pPr>
              <w:jc w:val="center"/>
              <w:rPr>
                <w:rFonts w:ascii="Times New Roman" w:hAnsi="Times New Roman" w:cs="Times New Roman"/>
                <w:sz w:val="24"/>
                <w:szCs w:val="24"/>
              </w:rPr>
            </w:pPr>
          </w:p>
        </w:tc>
        <w:tc>
          <w:tcPr>
            <w:tcW w:w="376" w:type="pct"/>
          </w:tcPr>
          <w:p w14:paraId="29D06490" w14:textId="77777777" w:rsidR="00A5393A" w:rsidRPr="00634422" w:rsidRDefault="00A5393A" w:rsidP="00833217">
            <w:pPr>
              <w:rPr>
                <w:rFonts w:ascii="Times New Roman" w:hAnsi="Times New Roman" w:cs="Times New Roman"/>
                <w:sz w:val="24"/>
                <w:szCs w:val="24"/>
              </w:rPr>
            </w:pPr>
          </w:p>
        </w:tc>
        <w:tc>
          <w:tcPr>
            <w:tcW w:w="500" w:type="pct"/>
          </w:tcPr>
          <w:p w14:paraId="3AAEAF92" w14:textId="77777777" w:rsidR="00A5393A" w:rsidRPr="00634422" w:rsidRDefault="00A5393A" w:rsidP="00A859C5">
            <w:pPr>
              <w:rPr>
                <w:rFonts w:ascii="Times New Roman" w:hAnsi="Times New Roman" w:cs="Times New Roman"/>
                <w:sz w:val="24"/>
                <w:szCs w:val="24"/>
              </w:rPr>
            </w:pPr>
          </w:p>
        </w:tc>
        <w:tc>
          <w:tcPr>
            <w:tcW w:w="659" w:type="pct"/>
          </w:tcPr>
          <w:p w14:paraId="5A9243E9" w14:textId="77777777" w:rsidR="00A5393A" w:rsidRPr="00634422" w:rsidRDefault="00A5393A" w:rsidP="00BA3DA7">
            <w:pPr>
              <w:rPr>
                <w:rFonts w:ascii="Times New Roman" w:hAnsi="Times New Roman" w:cs="Times New Roman"/>
                <w:sz w:val="24"/>
                <w:szCs w:val="24"/>
              </w:rPr>
            </w:pPr>
          </w:p>
        </w:tc>
        <w:tc>
          <w:tcPr>
            <w:tcW w:w="309" w:type="pct"/>
          </w:tcPr>
          <w:p w14:paraId="3844339C" w14:textId="77777777" w:rsidR="00A5393A" w:rsidRPr="00634422" w:rsidRDefault="00A5393A" w:rsidP="00A5393A">
            <w:pPr>
              <w:jc w:val="center"/>
              <w:rPr>
                <w:rFonts w:ascii="Times New Roman" w:hAnsi="Times New Roman" w:cs="Times New Roman"/>
                <w:sz w:val="24"/>
                <w:szCs w:val="24"/>
              </w:rPr>
            </w:pPr>
          </w:p>
        </w:tc>
      </w:tr>
      <w:tr w:rsidR="00A859C5" w:rsidRPr="00634422" w14:paraId="54A0299D" w14:textId="77777777" w:rsidTr="0023407A">
        <w:tc>
          <w:tcPr>
            <w:tcW w:w="936" w:type="pct"/>
          </w:tcPr>
          <w:p w14:paraId="6DADDE06" w14:textId="77777777" w:rsidR="00A5393A" w:rsidRPr="00634422" w:rsidRDefault="00A5393A" w:rsidP="00A5393A">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438" w:type="pct"/>
          </w:tcPr>
          <w:p w14:paraId="422B8650" w14:textId="21FF5E8D" w:rsidR="00A5393A" w:rsidRPr="00634422" w:rsidRDefault="005B6194" w:rsidP="00E52727">
            <w:pPr>
              <w:rPr>
                <w:rFonts w:ascii="Times New Roman" w:hAnsi="Times New Roman" w:cs="Times New Roman"/>
                <w:sz w:val="24"/>
                <w:szCs w:val="24"/>
              </w:rPr>
            </w:pPr>
            <w:r w:rsidRPr="00634422">
              <w:rPr>
                <w:rFonts w:ascii="Times New Roman" w:hAnsi="Times New Roman" w:cs="Times New Roman"/>
                <w:sz w:val="24"/>
                <w:szCs w:val="24"/>
              </w:rPr>
              <w:t xml:space="preserve">12.34 </w:t>
            </w:r>
            <w:r w:rsidR="00B13701">
              <w:rPr>
                <w:rFonts w:ascii="Times New Roman" w:hAnsi="Times New Roman" w:cs="Times New Roman"/>
                <w:sz w:val="24"/>
                <w:szCs w:val="24"/>
              </w:rPr>
              <w:t>(</w:t>
            </w:r>
            <w:r w:rsidRPr="00634422">
              <w:rPr>
                <w:rFonts w:ascii="Times New Roman" w:hAnsi="Times New Roman" w:cs="Times New Roman"/>
                <w:sz w:val="24"/>
                <w:szCs w:val="24"/>
              </w:rPr>
              <w:t>16.84</w:t>
            </w:r>
            <w:r w:rsidR="001A65FF">
              <w:rPr>
                <w:rFonts w:ascii="Times New Roman" w:hAnsi="Times New Roman" w:cs="Times New Roman"/>
                <w:sz w:val="24"/>
                <w:szCs w:val="24"/>
              </w:rPr>
              <w:t>)</w:t>
            </w:r>
          </w:p>
        </w:tc>
        <w:tc>
          <w:tcPr>
            <w:tcW w:w="438" w:type="pct"/>
          </w:tcPr>
          <w:p w14:paraId="1ACC87E7" w14:textId="4F827595" w:rsidR="00A5393A" w:rsidRPr="00634422" w:rsidRDefault="005B6194" w:rsidP="00E52727">
            <w:pPr>
              <w:rPr>
                <w:rFonts w:ascii="Times New Roman" w:hAnsi="Times New Roman" w:cs="Times New Roman"/>
                <w:sz w:val="24"/>
                <w:szCs w:val="24"/>
              </w:rPr>
            </w:pPr>
            <w:r w:rsidRPr="00634422">
              <w:rPr>
                <w:rFonts w:ascii="Times New Roman" w:hAnsi="Times New Roman" w:cs="Times New Roman"/>
                <w:sz w:val="24"/>
                <w:szCs w:val="24"/>
              </w:rPr>
              <w:t xml:space="preserve">6.44 </w:t>
            </w:r>
            <w:r w:rsidR="00A747CF">
              <w:rPr>
                <w:rFonts w:ascii="Times New Roman" w:hAnsi="Times New Roman" w:cs="Times New Roman"/>
                <w:sz w:val="24"/>
                <w:szCs w:val="24"/>
              </w:rPr>
              <w:t>(</w:t>
            </w:r>
            <w:r w:rsidRPr="00634422">
              <w:rPr>
                <w:rFonts w:ascii="Times New Roman" w:hAnsi="Times New Roman" w:cs="Times New Roman"/>
                <w:sz w:val="24"/>
                <w:szCs w:val="24"/>
              </w:rPr>
              <w:t>13.52</w:t>
            </w:r>
            <w:r w:rsidR="006C44B7">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33865E6B" w14:textId="12F50A72" w:rsidR="00A5393A" w:rsidRPr="00634422" w:rsidRDefault="005B6194" w:rsidP="00E52727">
            <w:pPr>
              <w:rPr>
                <w:rFonts w:ascii="Times New Roman" w:hAnsi="Times New Roman" w:cs="Times New Roman"/>
                <w:sz w:val="24"/>
                <w:szCs w:val="24"/>
              </w:rPr>
            </w:pPr>
            <w:r w:rsidRPr="00634422">
              <w:rPr>
                <w:rFonts w:ascii="Times New Roman" w:hAnsi="Times New Roman" w:cs="Times New Roman"/>
                <w:sz w:val="24"/>
                <w:szCs w:val="24"/>
              </w:rPr>
              <w:t xml:space="preserve">59.92 </w:t>
            </w:r>
            <w:r w:rsidR="0007154C">
              <w:rPr>
                <w:rFonts w:ascii="Times New Roman" w:hAnsi="Times New Roman" w:cs="Times New Roman"/>
                <w:sz w:val="24"/>
                <w:szCs w:val="24"/>
              </w:rPr>
              <w:t>(</w:t>
            </w:r>
            <w:r w:rsidRPr="00634422">
              <w:rPr>
                <w:rFonts w:ascii="Times New Roman" w:hAnsi="Times New Roman" w:cs="Times New Roman"/>
                <w:sz w:val="24"/>
                <w:szCs w:val="24"/>
              </w:rPr>
              <w:t>68.01</w:t>
            </w:r>
            <w:r w:rsidR="00E83591">
              <w:rPr>
                <w:rFonts w:ascii="Times New Roman" w:hAnsi="Times New Roman" w:cs="Times New Roman"/>
                <w:sz w:val="24"/>
                <w:szCs w:val="24"/>
              </w:rPr>
              <w:t>)</w:t>
            </w:r>
          </w:p>
        </w:tc>
        <w:tc>
          <w:tcPr>
            <w:tcW w:w="469" w:type="pct"/>
          </w:tcPr>
          <w:p w14:paraId="44E0FCDF" w14:textId="651049DF" w:rsidR="00A5393A" w:rsidRPr="00634422" w:rsidRDefault="005B6194" w:rsidP="00CC5DA5">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807D11">
              <w:rPr>
                <w:rFonts w:ascii="Times New Roman" w:hAnsi="Times New Roman" w:cs="Times New Roman"/>
                <w:sz w:val="24"/>
                <w:szCs w:val="24"/>
              </w:rPr>
              <w:t>(</w:t>
            </w:r>
            <w:r w:rsidRPr="00634422">
              <w:rPr>
                <w:rFonts w:ascii="Times New Roman" w:hAnsi="Times New Roman" w:cs="Times New Roman"/>
                <w:sz w:val="24"/>
                <w:szCs w:val="24"/>
              </w:rPr>
              <w:t>54.07</w:t>
            </w:r>
            <w:r w:rsidR="00163013">
              <w:rPr>
                <w:rFonts w:ascii="Times New Roman" w:hAnsi="Times New Roman" w:cs="Times New Roman"/>
                <w:sz w:val="24"/>
                <w:szCs w:val="24"/>
              </w:rPr>
              <w:t>)</w:t>
            </w:r>
          </w:p>
        </w:tc>
        <w:tc>
          <w:tcPr>
            <w:tcW w:w="437" w:type="pct"/>
          </w:tcPr>
          <w:p w14:paraId="0651D43A" w14:textId="04A90886" w:rsidR="00A5393A" w:rsidRPr="00634422" w:rsidRDefault="005B6194" w:rsidP="00CC5DA5">
            <w:pPr>
              <w:rPr>
                <w:rFonts w:ascii="Times New Roman" w:hAnsi="Times New Roman" w:cs="Times New Roman"/>
                <w:sz w:val="24"/>
                <w:szCs w:val="24"/>
              </w:rPr>
            </w:pPr>
            <w:r w:rsidRPr="00634422">
              <w:rPr>
                <w:rFonts w:ascii="Times New Roman" w:hAnsi="Times New Roman" w:cs="Times New Roman"/>
                <w:sz w:val="24"/>
                <w:szCs w:val="24"/>
              </w:rPr>
              <w:t xml:space="preserve">251.46 </w:t>
            </w:r>
            <w:r w:rsidR="00DB7B9D">
              <w:rPr>
                <w:rFonts w:ascii="Times New Roman" w:hAnsi="Times New Roman" w:cs="Times New Roman"/>
                <w:sz w:val="24"/>
                <w:szCs w:val="24"/>
              </w:rPr>
              <w:t>(</w:t>
            </w:r>
            <w:r w:rsidRPr="00634422">
              <w:rPr>
                <w:rFonts w:ascii="Times New Roman" w:hAnsi="Times New Roman" w:cs="Times New Roman"/>
                <w:sz w:val="24"/>
                <w:szCs w:val="24"/>
              </w:rPr>
              <w:t>176.36</w:t>
            </w:r>
            <w:r w:rsidR="00BC4643">
              <w:rPr>
                <w:rFonts w:ascii="Times New Roman" w:hAnsi="Times New Roman" w:cs="Times New Roman"/>
                <w:sz w:val="24"/>
                <w:szCs w:val="24"/>
              </w:rPr>
              <w:t>)</w:t>
            </w:r>
          </w:p>
        </w:tc>
        <w:tc>
          <w:tcPr>
            <w:tcW w:w="376" w:type="pct"/>
          </w:tcPr>
          <w:p w14:paraId="0C47670D" w14:textId="4A51FDA8" w:rsidR="00A5393A" w:rsidRPr="00634422" w:rsidRDefault="005B6194" w:rsidP="00833217">
            <w:pPr>
              <w:rPr>
                <w:rFonts w:ascii="Times New Roman" w:hAnsi="Times New Roman" w:cs="Times New Roman"/>
                <w:sz w:val="24"/>
                <w:szCs w:val="24"/>
              </w:rPr>
            </w:pPr>
            <w:r w:rsidRPr="00634422">
              <w:rPr>
                <w:rFonts w:ascii="Times New Roman" w:hAnsi="Times New Roman" w:cs="Times New Roman"/>
                <w:sz w:val="24"/>
                <w:szCs w:val="24"/>
              </w:rPr>
              <w:t xml:space="preserve">57.16 </w:t>
            </w:r>
            <w:r w:rsidR="00BE17D3">
              <w:rPr>
                <w:rFonts w:ascii="Times New Roman" w:hAnsi="Times New Roman" w:cs="Times New Roman"/>
                <w:sz w:val="24"/>
                <w:szCs w:val="24"/>
              </w:rPr>
              <w:t>(</w:t>
            </w:r>
            <w:r w:rsidRPr="00634422">
              <w:rPr>
                <w:rFonts w:ascii="Times New Roman" w:hAnsi="Times New Roman" w:cs="Times New Roman"/>
                <w:sz w:val="24"/>
                <w:szCs w:val="24"/>
              </w:rPr>
              <w:t>115.89</w:t>
            </w:r>
            <w:r w:rsidR="00BE17D3">
              <w:rPr>
                <w:rFonts w:ascii="Times New Roman" w:hAnsi="Times New Roman" w:cs="Times New Roman"/>
                <w:sz w:val="24"/>
                <w:szCs w:val="24"/>
              </w:rPr>
              <w:t>)</w:t>
            </w:r>
          </w:p>
        </w:tc>
        <w:tc>
          <w:tcPr>
            <w:tcW w:w="500" w:type="pct"/>
          </w:tcPr>
          <w:p w14:paraId="2A49171F" w14:textId="5F80F0D2" w:rsidR="00A5393A" w:rsidRPr="00634422" w:rsidRDefault="005B6194" w:rsidP="00A859C5">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A859C5">
              <w:rPr>
                <w:rFonts w:ascii="Times New Roman" w:hAnsi="Times New Roman" w:cs="Times New Roman"/>
                <w:sz w:val="24"/>
                <w:szCs w:val="24"/>
              </w:rPr>
              <w:t>(</w:t>
            </w:r>
            <w:r w:rsidRPr="00634422">
              <w:rPr>
                <w:rFonts w:ascii="Times New Roman" w:hAnsi="Times New Roman" w:cs="Times New Roman"/>
                <w:sz w:val="24"/>
                <w:szCs w:val="24"/>
              </w:rPr>
              <w:t>38.43</w:t>
            </w:r>
            <w:r w:rsidR="009A1486">
              <w:rPr>
                <w:rFonts w:ascii="Times New Roman" w:hAnsi="Times New Roman" w:cs="Times New Roman"/>
                <w:sz w:val="24"/>
                <w:szCs w:val="24"/>
              </w:rPr>
              <w:t>)</w:t>
            </w:r>
          </w:p>
        </w:tc>
        <w:tc>
          <w:tcPr>
            <w:tcW w:w="659" w:type="pct"/>
          </w:tcPr>
          <w:p w14:paraId="5108B8FB" w14:textId="6F5966B0" w:rsidR="00A5393A" w:rsidRPr="00634422" w:rsidRDefault="005B6194" w:rsidP="00BA3DA7">
            <w:pPr>
              <w:rPr>
                <w:rFonts w:ascii="Times New Roman" w:hAnsi="Times New Roman" w:cs="Times New Roman"/>
                <w:sz w:val="24"/>
                <w:szCs w:val="24"/>
              </w:rPr>
            </w:pPr>
            <w:r w:rsidRPr="00634422">
              <w:rPr>
                <w:rFonts w:ascii="Times New Roman" w:hAnsi="Times New Roman" w:cs="Times New Roman"/>
                <w:sz w:val="24"/>
                <w:szCs w:val="24"/>
              </w:rPr>
              <w:t xml:space="preserve">15.75 </w:t>
            </w:r>
            <w:r w:rsidR="00BA3DA7">
              <w:rPr>
                <w:rFonts w:ascii="Times New Roman" w:hAnsi="Times New Roman" w:cs="Times New Roman"/>
                <w:sz w:val="24"/>
                <w:szCs w:val="24"/>
              </w:rPr>
              <w:t>(</w:t>
            </w:r>
            <w:r w:rsidRPr="00634422">
              <w:rPr>
                <w:rFonts w:ascii="Times New Roman" w:hAnsi="Times New Roman" w:cs="Times New Roman"/>
                <w:sz w:val="24"/>
                <w:szCs w:val="24"/>
              </w:rPr>
              <w:t>30.20</w:t>
            </w:r>
            <w:r w:rsidR="00AB7A7B">
              <w:rPr>
                <w:rFonts w:ascii="Times New Roman" w:hAnsi="Times New Roman" w:cs="Times New Roman"/>
                <w:sz w:val="24"/>
                <w:szCs w:val="24"/>
              </w:rPr>
              <w:t>)</w:t>
            </w:r>
          </w:p>
        </w:tc>
        <w:tc>
          <w:tcPr>
            <w:tcW w:w="309" w:type="pct"/>
          </w:tcPr>
          <w:p w14:paraId="56AD6247" w14:textId="0452D3A6" w:rsidR="00A5393A" w:rsidRPr="00634422" w:rsidRDefault="00AB7A7B" w:rsidP="00A5393A">
            <w:pPr>
              <w:jc w:val="cente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r>
      <w:tr w:rsidR="00833217" w:rsidRPr="00634422" w14:paraId="25415FFC" w14:textId="77777777" w:rsidTr="0023407A">
        <w:tc>
          <w:tcPr>
            <w:tcW w:w="936" w:type="pct"/>
          </w:tcPr>
          <w:p w14:paraId="1F69547D" w14:textId="77777777" w:rsidR="005B6194" w:rsidRPr="00634422" w:rsidRDefault="005B6194" w:rsidP="005B6194">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438" w:type="pct"/>
          </w:tcPr>
          <w:p w14:paraId="26DAFAD5" w14:textId="574125B9" w:rsidR="005B6194" w:rsidRPr="00634422" w:rsidRDefault="005B6194" w:rsidP="00E52727">
            <w:pPr>
              <w:rPr>
                <w:rFonts w:ascii="Times New Roman" w:hAnsi="Times New Roman" w:cs="Times New Roman"/>
                <w:sz w:val="24"/>
                <w:szCs w:val="24"/>
              </w:rPr>
            </w:pPr>
            <w:r w:rsidRPr="00634422">
              <w:rPr>
                <w:rFonts w:ascii="Times New Roman" w:hAnsi="Times New Roman" w:cs="Times New Roman"/>
                <w:sz w:val="24"/>
                <w:szCs w:val="24"/>
              </w:rPr>
              <w:t xml:space="preserve">15.75 </w:t>
            </w:r>
            <w:r w:rsidR="00B13701">
              <w:rPr>
                <w:rFonts w:ascii="Times New Roman" w:hAnsi="Times New Roman" w:cs="Times New Roman"/>
                <w:sz w:val="24"/>
                <w:szCs w:val="24"/>
              </w:rPr>
              <w:t>(</w:t>
            </w:r>
            <w:r w:rsidRPr="00634422">
              <w:rPr>
                <w:rFonts w:ascii="Times New Roman" w:hAnsi="Times New Roman" w:cs="Times New Roman"/>
                <w:sz w:val="24"/>
                <w:szCs w:val="24"/>
              </w:rPr>
              <w:t>30.20</w:t>
            </w:r>
            <w:r w:rsidR="001A65FF">
              <w:rPr>
                <w:rFonts w:ascii="Times New Roman" w:hAnsi="Times New Roman" w:cs="Times New Roman"/>
                <w:sz w:val="24"/>
                <w:szCs w:val="24"/>
              </w:rPr>
              <w:t>)</w:t>
            </w:r>
          </w:p>
        </w:tc>
        <w:tc>
          <w:tcPr>
            <w:tcW w:w="438" w:type="pct"/>
          </w:tcPr>
          <w:p w14:paraId="39D5726E" w14:textId="5AE5B45D" w:rsidR="005B6194" w:rsidRPr="00634422" w:rsidRDefault="005B6194" w:rsidP="00E52727">
            <w:pPr>
              <w:rPr>
                <w:rFonts w:ascii="Times New Roman" w:hAnsi="Times New Roman" w:cs="Times New Roman"/>
                <w:sz w:val="24"/>
                <w:szCs w:val="24"/>
              </w:rPr>
            </w:pPr>
            <w:r w:rsidRPr="00634422">
              <w:rPr>
                <w:rFonts w:ascii="Times New Roman" w:hAnsi="Times New Roman" w:cs="Times New Roman"/>
                <w:sz w:val="24"/>
                <w:szCs w:val="24"/>
              </w:rPr>
              <w:t xml:space="preserve">7.72 </w:t>
            </w:r>
            <w:r w:rsidR="00A747CF">
              <w:rPr>
                <w:rFonts w:ascii="Times New Roman" w:hAnsi="Times New Roman" w:cs="Times New Roman"/>
                <w:sz w:val="24"/>
                <w:szCs w:val="24"/>
              </w:rPr>
              <w:t>(</w:t>
            </w:r>
            <w:r w:rsidRPr="00634422">
              <w:rPr>
                <w:rFonts w:ascii="Times New Roman" w:hAnsi="Times New Roman" w:cs="Times New Roman"/>
                <w:sz w:val="24"/>
                <w:szCs w:val="24"/>
              </w:rPr>
              <w:t>16.74</w:t>
            </w:r>
            <w:r w:rsidR="006C44B7">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4C93B084" w14:textId="7B65AE48" w:rsidR="005B6194" w:rsidRPr="00634422" w:rsidRDefault="005B6194" w:rsidP="00E52727">
            <w:pPr>
              <w:rPr>
                <w:rFonts w:ascii="Times New Roman" w:hAnsi="Times New Roman" w:cs="Times New Roman"/>
                <w:sz w:val="24"/>
                <w:szCs w:val="24"/>
              </w:rPr>
            </w:pPr>
            <w:r w:rsidRPr="00634422">
              <w:rPr>
                <w:rFonts w:ascii="Times New Roman" w:hAnsi="Times New Roman" w:cs="Times New Roman"/>
                <w:sz w:val="24"/>
                <w:szCs w:val="24"/>
              </w:rPr>
              <w:t xml:space="preserve">64.80 </w:t>
            </w:r>
            <w:r w:rsidR="0007154C">
              <w:rPr>
                <w:rFonts w:ascii="Times New Roman" w:hAnsi="Times New Roman" w:cs="Times New Roman"/>
                <w:sz w:val="24"/>
                <w:szCs w:val="24"/>
              </w:rPr>
              <w:t>(</w:t>
            </w:r>
            <w:r w:rsidRPr="00634422">
              <w:rPr>
                <w:rFonts w:ascii="Times New Roman" w:hAnsi="Times New Roman" w:cs="Times New Roman"/>
                <w:sz w:val="24"/>
                <w:szCs w:val="24"/>
              </w:rPr>
              <w:t>86.19</w:t>
            </w:r>
            <w:r w:rsidR="00807D11">
              <w:rPr>
                <w:rFonts w:ascii="Times New Roman" w:hAnsi="Times New Roman" w:cs="Times New Roman"/>
                <w:sz w:val="24"/>
                <w:szCs w:val="24"/>
              </w:rPr>
              <w:t>)</w:t>
            </w:r>
          </w:p>
        </w:tc>
        <w:tc>
          <w:tcPr>
            <w:tcW w:w="469" w:type="pct"/>
          </w:tcPr>
          <w:p w14:paraId="58E78787" w14:textId="4B2A47B7" w:rsidR="005B6194" w:rsidRPr="00634422" w:rsidRDefault="005B6194" w:rsidP="00CC5DA5">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45471C23" w14:textId="63B8A477" w:rsidR="005B6194" w:rsidRPr="00634422" w:rsidRDefault="005B6194" w:rsidP="00CC5DA5">
            <w:pPr>
              <w:rPr>
                <w:rFonts w:ascii="Times New Roman" w:hAnsi="Times New Roman" w:cs="Times New Roman"/>
                <w:sz w:val="24"/>
                <w:szCs w:val="24"/>
              </w:rPr>
            </w:pPr>
            <w:r w:rsidRPr="00634422">
              <w:rPr>
                <w:rFonts w:ascii="Times New Roman" w:hAnsi="Times New Roman" w:cs="Times New Roman"/>
                <w:sz w:val="24"/>
                <w:szCs w:val="24"/>
              </w:rPr>
              <w:t xml:space="preserve">238.77 </w:t>
            </w:r>
            <w:r w:rsidR="00DB7B9D">
              <w:rPr>
                <w:rFonts w:ascii="Times New Roman" w:hAnsi="Times New Roman" w:cs="Times New Roman"/>
                <w:sz w:val="24"/>
                <w:szCs w:val="24"/>
              </w:rPr>
              <w:t>(</w:t>
            </w:r>
            <w:r w:rsidRPr="00634422">
              <w:rPr>
                <w:rFonts w:ascii="Times New Roman" w:hAnsi="Times New Roman" w:cs="Times New Roman"/>
                <w:sz w:val="24"/>
                <w:szCs w:val="24"/>
              </w:rPr>
              <w:t>136.20</w:t>
            </w:r>
            <w:r w:rsidR="00BC4643">
              <w:rPr>
                <w:rFonts w:ascii="Times New Roman" w:hAnsi="Times New Roman" w:cs="Times New Roman"/>
                <w:sz w:val="24"/>
                <w:szCs w:val="24"/>
              </w:rPr>
              <w:t>)</w:t>
            </w:r>
          </w:p>
        </w:tc>
        <w:tc>
          <w:tcPr>
            <w:tcW w:w="376" w:type="pct"/>
          </w:tcPr>
          <w:p w14:paraId="540F393D" w14:textId="1DCF443D" w:rsidR="005B6194" w:rsidRPr="00634422" w:rsidRDefault="005B6194" w:rsidP="00833217">
            <w:pPr>
              <w:rPr>
                <w:rFonts w:ascii="Times New Roman" w:hAnsi="Times New Roman" w:cs="Times New Roman"/>
                <w:sz w:val="24"/>
                <w:szCs w:val="24"/>
              </w:rPr>
            </w:pPr>
            <w:r w:rsidRPr="00634422">
              <w:rPr>
                <w:rFonts w:ascii="Times New Roman" w:hAnsi="Times New Roman" w:cs="Times New Roman"/>
                <w:sz w:val="24"/>
                <w:szCs w:val="24"/>
              </w:rPr>
              <w:t xml:space="preserve">206.00 </w:t>
            </w:r>
            <w:r w:rsidR="00BE17D3">
              <w:rPr>
                <w:rFonts w:ascii="Times New Roman" w:hAnsi="Times New Roman" w:cs="Times New Roman"/>
                <w:sz w:val="24"/>
                <w:szCs w:val="24"/>
              </w:rPr>
              <w:t>(</w:t>
            </w:r>
            <w:r w:rsidRPr="00634422">
              <w:rPr>
                <w:rFonts w:ascii="Times New Roman" w:hAnsi="Times New Roman" w:cs="Times New Roman"/>
                <w:sz w:val="24"/>
                <w:szCs w:val="24"/>
              </w:rPr>
              <w:t>141.62</w:t>
            </w:r>
            <w:r w:rsidR="00BE17D3">
              <w:rPr>
                <w:rFonts w:ascii="Times New Roman" w:hAnsi="Times New Roman" w:cs="Times New Roman"/>
                <w:sz w:val="24"/>
                <w:szCs w:val="24"/>
              </w:rPr>
              <w:t>)</w:t>
            </w:r>
          </w:p>
        </w:tc>
        <w:tc>
          <w:tcPr>
            <w:tcW w:w="500" w:type="pct"/>
          </w:tcPr>
          <w:p w14:paraId="6713C0C9" w14:textId="70A39229" w:rsidR="005B6194" w:rsidRPr="00634422" w:rsidRDefault="005B6194" w:rsidP="00A859C5">
            <w:pPr>
              <w:rPr>
                <w:rFonts w:ascii="Times New Roman" w:hAnsi="Times New Roman" w:cs="Times New Roman"/>
                <w:sz w:val="24"/>
                <w:szCs w:val="24"/>
              </w:rPr>
            </w:pPr>
            <w:r w:rsidRPr="00634422">
              <w:rPr>
                <w:rFonts w:ascii="Times New Roman" w:hAnsi="Times New Roman" w:cs="Times New Roman"/>
                <w:sz w:val="24"/>
                <w:szCs w:val="24"/>
              </w:rPr>
              <w:t xml:space="preserve">72.74 </w:t>
            </w:r>
            <w:r w:rsidR="00A859C5">
              <w:rPr>
                <w:rFonts w:ascii="Times New Roman" w:hAnsi="Times New Roman" w:cs="Times New Roman"/>
                <w:sz w:val="24"/>
                <w:szCs w:val="24"/>
              </w:rPr>
              <w:t>(</w:t>
            </w:r>
            <w:r w:rsidRPr="00634422">
              <w:rPr>
                <w:rFonts w:ascii="Times New Roman" w:hAnsi="Times New Roman" w:cs="Times New Roman"/>
                <w:sz w:val="24"/>
                <w:szCs w:val="24"/>
              </w:rPr>
              <w:t>117.84</w:t>
            </w:r>
            <w:r w:rsidR="009A1486">
              <w:rPr>
                <w:rFonts w:ascii="Times New Roman" w:hAnsi="Times New Roman" w:cs="Times New Roman"/>
                <w:sz w:val="24"/>
                <w:szCs w:val="24"/>
              </w:rPr>
              <w:t>)</w:t>
            </w:r>
          </w:p>
        </w:tc>
        <w:tc>
          <w:tcPr>
            <w:tcW w:w="659" w:type="pct"/>
          </w:tcPr>
          <w:p w14:paraId="7BD7C0DF" w14:textId="53C55736" w:rsidR="005B6194" w:rsidRPr="00634422" w:rsidRDefault="005B6194" w:rsidP="00BA3DA7">
            <w:pPr>
              <w:rPr>
                <w:rFonts w:ascii="Times New Roman" w:hAnsi="Times New Roman" w:cs="Times New Roman"/>
                <w:sz w:val="24"/>
                <w:szCs w:val="24"/>
              </w:rPr>
            </w:pPr>
            <w:r w:rsidRPr="00634422">
              <w:rPr>
                <w:rFonts w:ascii="Times New Roman" w:hAnsi="Times New Roman" w:cs="Times New Roman"/>
                <w:sz w:val="24"/>
                <w:szCs w:val="24"/>
              </w:rPr>
              <w:t xml:space="preserve">19.31 </w:t>
            </w:r>
            <w:r w:rsidR="00BA3DA7">
              <w:rPr>
                <w:rFonts w:ascii="Times New Roman" w:hAnsi="Times New Roman" w:cs="Times New Roman"/>
                <w:sz w:val="24"/>
                <w:szCs w:val="24"/>
              </w:rPr>
              <w:t>(</w:t>
            </w:r>
            <w:r w:rsidRPr="00634422">
              <w:rPr>
                <w:rFonts w:ascii="Times New Roman" w:hAnsi="Times New Roman" w:cs="Times New Roman"/>
                <w:sz w:val="24"/>
                <w:szCs w:val="24"/>
              </w:rPr>
              <w:t>83.69</w:t>
            </w:r>
            <w:r w:rsidR="00AB7A7B">
              <w:rPr>
                <w:rFonts w:ascii="Times New Roman" w:hAnsi="Times New Roman" w:cs="Times New Roman"/>
                <w:sz w:val="24"/>
                <w:szCs w:val="24"/>
              </w:rPr>
              <w:t>)</w:t>
            </w:r>
          </w:p>
        </w:tc>
        <w:tc>
          <w:tcPr>
            <w:tcW w:w="309" w:type="pct"/>
          </w:tcPr>
          <w:p w14:paraId="1F0F33C2" w14:textId="77777777" w:rsidR="005B6194" w:rsidRPr="00634422" w:rsidRDefault="005B6194" w:rsidP="005B6194">
            <w:pPr>
              <w:jc w:val="center"/>
              <w:rPr>
                <w:rFonts w:ascii="Times New Roman" w:hAnsi="Times New Roman" w:cs="Times New Roman"/>
                <w:sz w:val="24"/>
                <w:szCs w:val="24"/>
              </w:rPr>
            </w:pPr>
          </w:p>
        </w:tc>
      </w:tr>
      <w:tr w:rsidR="00833217" w:rsidRPr="00634422" w14:paraId="034FFD35" w14:textId="77777777" w:rsidTr="0023407A">
        <w:tc>
          <w:tcPr>
            <w:tcW w:w="936" w:type="pct"/>
          </w:tcPr>
          <w:p w14:paraId="580C1D76" w14:textId="77777777" w:rsidR="005B6194" w:rsidRPr="00634422" w:rsidRDefault="005B6194" w:rsidP="005B6194">
            <w:pPr>
              <w:jc w:val="center"/>
              <w:rPr>
                <w:rFonts w:ascii="Times New Roman" w:hAnsi="Times New Roman" w:cs="Times New Roman"/>
                <w:sz w:val="24"/>
                <w:szCs w:val="24"/>
              </w:rPr>
            </w:pPr>
            <w:r w:rsidRPr="00634422">
              <w:rPr>
                <w:rFonts w:ascii="Times New Roman" w:hAnsi="Times New Roman" w:cs="Times New Roman"/>
                <w:sz w:val="24"/>
                <w:szCs w:val="24"/>
              </w:rPr>
              <w:t>Secondary</w:t>
            </w:r>
          </w:p>
        </w:tc>
        <w:tc>
          <w:tcPr>
            <w:tcW w:w="438" w:type="pct"/>
          </w:tcPr>
          <w:p w14:paraId="63D32CAE" w14:textId="7DBD4974" w:rsidR="005B6194" w:rsidRPr="00634422" w:rsidRDefault="005B6194" w:rsidP="00E52727">
            <w:pPr>
              <w:rPr>
                <w:rFonts w:ascii="Times New Roman" w:hAnsi="Times New Roman" w:cs="Times New Roman"/>
                <w:sz w:val="24"/>
                <w:szCs w:val="24"/>
              </w:rPr>
            </w:pPr>
            <w:r w:rsidRPr="00634422">
              <w:rPr>
                <w:rFonts w:ascii="Times New Roman" w:hAnsi="Times New Roman" w:cs="Times New Roman"/>
                <w:sz w:val="24"/>
                <w:szCs w:val="24"/>
              </w:rPr>
              <w:t xml:space="preserve">19.87 </w:t>
            </w:r>
            <w:r w:rsidR="00B13701">
              <w:rPr>
                <w:rFonts w:ascii="Times New Roman" w:hAnsi="Times New Roman" w:cs="Times New Roman"/>
                <w:sz w:val="24"/>
                <w:szCs w:val="24"/>
              </w:rPr>
              <w:t>(</w:t>
            </w:r>
            <w:r w:rsidRPr="00634422">
              <w:rPr>
                <w:rFonts w:ascii="Times New Roman" w:hAnsi="Times New Roman" w:cs="Times New Roman"/>
                <w:sz w:val="24"/>
                <w:szCs w:val="24"/>
              </w:rPr>
              <w:t>40.60</w:t>
            </w:r>
            <w:r w:rsidR="001A65FF">
              <w:rPr>
                <w:rFonts w:ascii="Times New Roman" w:hAnsi="Times New Roman" w:cs="Times New Roman"/>
                <w:sz w:val="24"/>
                <w:szCs w:val="24"/>
              </w:rPr>
              <w:t>)</w:t>
            </w:r>
          </w:p>
        </w:tc>
        <w:tc>
          <w:tcPr>
            <w:tcW w:w="438" w:type="pct"/>
          </w:tcPr>
          <w:p w14:paraId="3765EFDF" w14:textId="39452874" w:rsidR="005B6194" w:rsidRPr="00634422" w:rsidRDefault="005B6194" w:rsidP="00E5272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A747CF">
              <w:rPr>
                <w:rFonts w:ascii="Times New Roman" w:hAnsi="Times New Roman" w:cs="Times New Roman"/>
                <w:sz w:val="24"/>
                <w:szCs w:val="24"/>
              </w:rPr>
              <w:t>(</w:t>
            </w:r>
            <w:r w:rsidRPr="00634422">
              <w:rPr>
                <w:rFonts w:ascii="Times New Roman" w:hAnsi="Times New Roman" w:cs="Times New Roman"/>
                <w:sz w:val="24"/>
                <w:szCs w:val="24"/>
              </w:rPr>
              <w:t>19.31</w:t>
            </w:r>
            <w:r w:rsidR="006C44B7">
              <w:rPr>
                <w:rFonts w:ascii="Times New Roman" w:hAnsi="Times New Roman" w:cs="Times New Roman"/>
                <w:sz w:val="24"/>
                <w:szCs w:val="24"/>
              </w:rPr>
              <w:t>)</w:t>
            </w:r>
          </w:p>
        </w:tc>
        <w:tc>
          <w:tcPr>
            <w:tcW w:w="438" w:type="pct"/>
          </w:tcPr>
          <w:p w14:paraId="5CAFFDA0" w14:textId="0E15E030" w:rsidR="005B6194" w:rsidRPr="00634422" w:rsidRDefault="005B6194" w:rsidP="00E52727">
            <w:pPr>
              <w:rPr>
                <w:rFonts w:ascii="Times New Roman" w:hAnsi="Times New Roman" w:cs="Times New Roman"/>
                <w:sz w:val="24"/>
                <w:szCs w:val="24"/>
              </w:rPr>
            </w:pPr>
            <w:r w:rsidRPr="00634422">
              <w:rPr>
                <w:rFonts w:ascii="Times New Roman" w:hAnsi="Times New Roman" w:cs="Times New Roman"/>
                <w:sz w:val="24"/>
                <w:szCs w:val="24"/>
              </w:rPr>
              <w:t xml:space="preserve">70.15 </w:t>
            </w:r>
            <w:r w:rsidR="0007154C">
              <w:rPr>
                <w:rFonts w:ascii="Times New Roman" w:hAnsi="Times New Roman" w:cs="Times New Roman"/>
                <w:sz w:val="24"/>
                <w:szCs w:val="24"/>
              </w:rPr>
              <w:t>(</w:t>
            </w:r>
            <w:r w:rsidRPr="00634422">
              <w:rPr>
                <w:rFonts w:ascii="Times New Roman" w:hAnsi="Times New Roman" w:cs="Times New Roman"/>
                <w:sz w:val="24"/>
                <w:szCs w:val="24"/>
              </w:rPr>
              <w:t>62.47</w:t>
            </w:r>
            <w:r w:rsidR="00807D11">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69" w:type="pct"/>
          </w:tcPr>
          <w:p w14:paraId="66A1C521" w14:textId="48F52A7C" w:rsidR="005B6194" w:rsidRPr="00634422" w:rsidRDefault="005B6194"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6714734E" w14:textId="3D8A5461" w:rsidR="005B6194" w:rsidRPr="00634422" w:rsidRDefault="005B6194" w:rsidP="00CC5DA5">
            <w:pPr>
              <w:rPr>
                <w:rFonts w:ascii="Times New Roman" w:hAnsi="Times New Roman" w:cs="Times New Roman"/>
                <w:sz w:val="24"/>
                <w:szCs w:val="24"/>
              </w:rPr>
            </w:pPr>
            <w:r w:rsidRPr="00634422">
              <w:rPr>
                <w:rFonts w:ascii="Times New Roman" w:hAnsi="Times New Roman" w:cs="Times New Roman"/>
                <w:sz w:val="24"/>
                <w:szCs w:val="24"/>
              </w:rPr>
              <w:t xml:space="preserve">265.73 </w:t>
            </w:r>
            <w:r w:rsidR="00DB7B9D">
              <w:rPr>
                <w:rFonts w:ascii="Times New Roman" w:hAnsi="Times New Roman" w:cs="Times New Roman"/>
                <w:sz w:val="24"/>
                <w:szCs w:val="24"/>
              </w:rPr>
              <w:t>(</w:t>
            </w:r>
            <w:r w:rsidRPr="00634422">
              <w:rPr>
                <w:rFonts w:ascii="Times New Roman" w:hAnsi="Times New Roman" w:cs="Times New Roman"/>
                <w:sz w:val="24"/>
                <w:szCs w:val="24"/>
              </w:rPr>
              <w:t>194.82</w:t>
            </w:r>
            <w:r w:rsidR="00BC4643">
              <w:rPr>
                <w:rFonts w:ascii="Times New Roman" w:hAnsi="Times New Roman" w:cs="Times New Roman"/>
                <w:sz w:val="24"/>
                <w:szCs w:val="24"/>
              </w:rPr>
              <w:t>)</w:t>
            </w:r>
          </w:p>
        </w:tc>
        <w:tc>
          <w:tcPr>
            <w:tcW w:w="376" w:type="pct"/>
          </w:tcPr>
          <w:p w14:paraId="16985BE4" w14:textId="5B0565D5" w:rsidR="005B6194" w:rsidRPr="00634422" w:rsidRDefault="005B6194"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167.37</w:t>
            </w:r>
            <w:r w:rsidR="00BE17D3">
              <w:rPr>
                <w:rFonts w:ascii="Times New Roman" w:hAnsi="Times New Roman" w:cs="Times New Roman"/>
                <w:sz w:val="24"/>
                <w:szCs w:val="24"/>
              </w:rPr>
              <w:t>)</w:t>
            </w:r>
          </w:p>
        </w:tc>
        <w:tc>
          <w:tcPr>
            <w:tcW w:w="500" w:type="pct"/>
          </w:tcPr>
          <w:p w14:paraId="6E0A0A86" w14:textId="4E2B21FC" w:rsidR="005B6194" w:rsidRPr="00634422" w:rsidRDefault="005B6194" w:rsidP="00A859C5">
            <w:pPr>
              <w:rPr>
                <w:rFonts w:ascii="Times New Roman" w:hAnsi="Times New Roman" w:cs="Times New Roman"/>
                <w:sz w:val="24"/>
                <w:szCs w:val="24"/>
              </w:rPr>
            </w:pPr>
            <w:r w:rsidRPr="00634422">
              <w:rPr>
                <w:rFonts w:ascii="Times New Roman" w:hAnsi="Times New Roman" w:cs="Times New Roman"/>
                <w:sz w:val="24"/>
                <w:szCs w:val="24"/>
              </w:rPr>
              <w:t xml:space="preserve">116.92 </w:t>
            </w:r>
            <w:r w:rsidR="00A859C5">
              <w:rPr>
                <w:rFonts w:ascii="Times New Roman" w:hAnsi="Times New Roman" w:cs="Times New Roman"/>
                <w:sz w:val="24"/>
                <w:szCs w:val="24"/>
              </w:rPr>
              <w:t>(</w:t>
            </w:r>
            <w:r w:rsidRPr="00634422">
              <w:rPr>
                <w:rFonts w:ascii="Times New Roman" w:hAnsi="Times New Roman" w:cs="Times New Roman"/>
                <w:sz w:val="24"/>
                <w:szCs w:val="24"/>
              </w:rPr>
              <w:t>165.72</w:t>
            </w:r>
            <w:r w:rsidR="009A1486">
              <w:rPr>
                <w:rFonts w:ascii="Times New Roman" w:hAnsi="Times New Roman" w:cs="Times New Roman"/>
                <w:sz w:val="24"/>
                <w:szCs w:val="24"/>
              </w:rPr>
              <w:t>)</w:t>
            </w:r>
          </w:p>
        </w:tc>
        <w:tc>
          <w:tcPr>
            <w:tcW w:w="659" w:type="pct"/>
          </w:tcPr>
          <w:p w14:paraId="1242A893" w14:textId="54AF9466" w:rsidR="005B6194" w:rsidRPr="00634422" w:rsidRDefault="005B6194" w:rsidP="00BA3DA7">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BA3DA7">
              <w:rPr>
                <w:rFonts w:ascii="Times New Roman" w:hAnsi="Times New Roman" w:cs="Times New Roman"/>
                <w:sz w:val="24"/>
                <w:szCs w:val="24"/>
              </w:rPr>
              <w:t>(</w:t>
            </w:r>
            <w:r w:rsidRPr="00634422">
              <w:rPr>
                <w:rFonts w:ascii="Times New Roman" w:hAnsi="Times New Roman" w:cs="Times New Roman"/>
                <w:sz w:val="24"/>
                <w:szCs w:val="24"/>
              </w:rPr>
              <w:t>180.25</w:t>
            </w:r>
            <w:r w:rsidR="00AB7A7B">
              <w:rPr>
                <w:rFonts w:ascii="Times New Roman" w:hAnsi="Times New Roman" w:cs="Times New Roman"/>
                <w:sz w:val="24"/>
                <w:szCs w:val="24"/>
              </w:rPr>
              <w:t>)</w:t>
            </w:r>
          </w:p>
        </w:tc>
        <w:tc>
          <w:tcPr>
            <w:tcW w:w="309" w:type="pct"/>
          </w:tcPr>
          <w:p w14:paraId="2249C67A" w14:textId="77777777" w:rsidR="005B6194" w:rsidRPr="00634422" w:rsidRDefault="005B6194" w:rsidP="005B6194">
            <w:pPr>
              <w:jc w:val="center"/>
              <w:rPr>
                <w:rFonts w:ascii="Times New Roman" w:hAnsi="Times New Roman" w:cs="Times New Roman"/>
                <w:sz w:val="24"/>
                <w:szCs w:val="24"/>
              </w:rPr>
            </w:pPr>
          </w:p>
        </w:tc>
      </w:tr>
      <w:tr w:rsidR="00833217" w:rsidRPr="00634422" w14:paraId="46C8F7D9" w14:textId="77777777" w:rsidTr="0023407A">
        <w:tc>
          <w:tcPr>
            <w:tcW w:w="936" w:type="pct"/>
          </w:tcPr>
          <w:p w14:paraId="2EB1874A" w14:textId="77777777" w:rsidR="005B6194" w:rsidRPr="00634422" w:rsidRDefault="005B6194" w:rsidP="005B6194">
            <w:pPr>
              <w:jc w:val="center"/>
              <w:rPr>
                <w:rFonts w:ascii="Times New Roman" w:hAnsi="Times New Roman" w:cs="Times New Roman"/>
                <w:sz w:val="24"/>
                <w:szCs w:val="24"/>
              </w:rPr>
            </w:pPr>
            <w:r w:rsidRPr="00634422">
              <w:rPr>
                <w:rFonts w:ascii="Times New Roman" w:hAnsi="Times New Roman" w:cs="Times New Roman"/>
                <w:sz w:val="24"/>
                <w:szCs w:val="24"/>
              </w:rPr>
              <w:t>Higher</w:t>
            </w:r>
          </w:p>
        </w:tc>
        <w:tc>
          <w:tcPr>
            <w:tcW w:w="438" w:type="pct"/>
          </w:tcPr>
          <w:p w14:paraId="6B9FDBBA" w14:textId="06078373" w:rsidR="005B6194" w:rsidRPr="00634422" w:rsidRDefault="005B6194" w:rsidP="00E52727">
            <w:pPr>
              <w:rPr>
                <w:rFonts w:ascii="Times New Roman" w:hAnsi="Times New Roman" w:cs="Times New Roman"/>
                <w:sz w:val="24"/>
                <w:szCs w:val="24"/>
              </w:rPr>
            </w:pPr>
            <w:r w:rsidRPr="00634422">
              <w:rPr>
                <w:rFonts w:ascii="Times New Roman" w:hAnsi="Times New Roman" w:cs="Times New Roman"/>
                <w:sz w:val="24"/>
                <w:szCs w:val="24"/>
              </w:rPr>
              <w:t xml:space="preserve">20.10 </w:t>
            </w:r>
            <w:r w:rsidR="00B13701">
              <w:rPr>
                <w:rFonts w:ascii="Times New Roman" w:hAnsi="Times New Roman" w:cs="Times New Roman"/>
                <w:sz w:val="24"/>
                <w:szCs w:val="24"/>
              </w:rPr>
              <w:t>(</w:t>
            </w:r>
            <w:r w:rsidRPr="00634422">
              <w:rPr>
                <w:rFonts w:ascii="Times New Roman" w:hAnsi="Times New Roman" w:cs="Times New Roman"/>
                <w:sz w:val="24"/>
                <w:szCs w:val="24"/>
              </w:rPr>
              <w:t>19.96</w:t>
            </w:r>
            <w:r w:rsidR="001A65FF">
              <w:rPr>
                <w:rFonts w:ascii="Times New Roman" w:hAnsi="Times New Roman" w:cs="Times New Roman"/>
                <w:sz w:val="24"/>
                <w:szCs w:val="24"/>
              </w:rPr>
              <w:t>)</w:t>
            </w:r>
          </w:p>
        </w:tc>
        <w:tc>
          <w:tcPr>
            <w:tcW w:w="438" w:type="pct"/>
          </w:tcPr>
          <w:p w14:paraId="6EBD681A" w14:textId="2D2DCDB9" w:rsidR="005B6194" w:rsidRPr="00634422" w:rsidRDefault="005B6194" w:rsidP="00E5272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A747CF">
              <w:rPr>
                <w:rFonts w:ascii="Times New Roman" w:hAnsi="Times New Roman" w:cs="Times New Roman"/>
                <w:sz w:val="24"/>
                <w:szCs w:val="24"/>
              </w:rPr>
              <w:t>(</w:t>
            </w:r>
            <w:r w:rsidRPr="00634422">
              <w:rPr>
                <w:rFonts w:ascii="Times New Roman" w:hAnsi="Times New Roman" w:cs="Times New Roman"/>
                <w:sz w:val="24"/>
                <w:szCs w:val="24"/>
              </w:rPr>
              <w:t>19.31</w:t>
            </w:r>
            <w:r w:rsidR="006C44B7">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734F9F42" w14:textId="68E14EC2" w:rsidR="005B6194" w:rsidRPr="00634422" w:rsidRDefault="005B6194" w:rsidP="00E52727">
            <w:pPr>
              <w:rPr>
                <w:rFonts w:ascii="Times New Roman" w:hAnsi="Times New Roman" w:cs="Times New Roman"/>
                <w:sz w:val="24"/>
                <w:szCs w:val="24"/>
              </w:rPr>
            </w:pPr>
            <w:r w:rsidRPr="00634422">
              <w:rPr>
                <w:rFonts w:ascii="Times New Roman" w:hAnsi="Times New Roman" w:cs="Times New Roman"/>
                <w:sz w:val="24"/>
                <w:szCs w:val="24"/>
              </w:rPr>
              <w:t xml:space="preserve">84.41 </w:t>
            </w:r>
            <w:r w:rsidR="0007154C">
              <w:rPr>
                <w:rFonts w:ascii="Times New Roman" w:hAnsi="Times New Roman" w:cs="Times New Roman"/>
                <w:sz w:val="24"/>
                <w:szCs w:val="24"/>
              </w:rPr>
              <w:t>(</w:t>
            </w:r>
            <w:r w:rsidRPr="00634422">
              <w:rPr>
                <w:rFonts w:ascii="Times New Roman" w:hAnsi="Times New Roman" w:cs="Times New Roman"/>
                <w:sz w:val="24"/>
                <w:szCs w:val="24"/>
              </w:rPr>
              <w:t>89.59</w:t>
            </w:r>
            <w:r w:rsidR="00807D11">
              <w:rPr>
                <w:rFonts w:ascii="Times New Roman" w:hAnsi="Times New Roman" w:cs="Times New Roman"/>
                <w:sz w:val="24"/>
                <w:szCs w:val="24"/>
              </w:rPr>
              <w:t>)</w:t>
            </w:r>
          </w:p>
        </w:tc>
        <w:tc>
          <w:tcPr>
            <w:tcW w:w="469" w:type="pct"/>
          </w:tcPr>
          <w:p w14:paraId="509DA3E2" w14:textId="74EFDC3A" w:rsidR="005B6194" w:rsidRPr="00634422" w:rsidRDefault="005B6194" w:rsidP="00CC5DA5">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807D11">
              <w:rPr>
                <w:rFonts w:ascii="Times New Roman" w:hAnsi="Times New Roman" w:cs="Times New Roman"/>
                <w:sz w:val="24"/>
                <w:szCs w:val="24"/>
              </w:rPr>
              <w:t>(</w:t>
            </w:r>
            <w:r w:rsidRPr="00634422">
              <w:rPr>
                <w:rFonts w:ascii="Times New Roman" w:hAnsi="Times New Roman" w:cs="Times New Roman"/>
                <w:sz w:val="24"/>
                <w:szCs w:val="24"/>
              </w:rPr>
              <w:t>70.81</w:t>
            </w:r>
            <w:r w:rsidR="0016301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7" w:type="pct"/>
          </w:tcPr>
          <w:p w14:paraId="4AA4E726" w14:textId="7ED3DD55" w:rsidR="005B6194" w:rsidRPr="00634422" w:rsidRDefault="005B6194" w:rsidP="00CC5DA5">
            <w:pPr>
              <w:rPr>
                <w:rFonts w:ascii="Times New Roman" w:hAnsi="Times New Roman" w:cs="Times New Roman"/>
                <w:sz w:val="24"/>
                <w:szCs w:val="24"/>
              </w:rPr>
            </w:pPr>
            <w:r w:rsidRPr="00634422">
              <w:rPr>
                <w:rFonts w:ascii="Times New Roman" w:hAnsi="Times New Roman" w:cs="Times New Roman"/>
                <w:sz w:val="24"/>
                <w:szCs w:val="24"/>
              </w:rPr>
              <w:t xml:space="preserve">303.56 </w:t>
            </w:r>
            <w:r w:rsidR="00DB7B9D">
              <w:rPr>
                <w:rFonts w:ascii="Times New Roman" w:hAnsi="Times New Roman" w:cs="Times New Roman"/>
                <w:sz w:val="24"/>
                <w:szCs w:val="24"/>
              </w:rPr>
              <w:t>(</w:t>
            </w:r>
            <w:r w:rsidRPr="00634422">
              <w:rPr>
                <w:rFonts w:ascii="Times New Roman" w:hAnsi="Times New Roman" w:cs="Times New Roman"/>
                <w:sz w:val="24"/>
                <w:szCs w:val="24"/>
              </w:rPr>
              <w:t>239.60</w:t>
            </w:r>
            <w:r w:rsidR="00BC4643">
              <w:rPr>
                <w:rFonts w:ascii="Times New Roman" w:hAnsi="Times New Roman" w:cs="Times New Roman"/>
                <w:sz w:val="24"/>
                <w:szCs w:val="24"/>
              </w:rPr>
              <w:t>)</w:t>
            </w:r>
          </w:p>
        </w:tc>
        <w:tc>
          <w:tcPr>
            <w:tcW w:w="376" w:type="pct"/>
          </w:tcPr>
          <w:p w14:paraId="334472AC" w14:textId="6D6F937F" w:rsidR="005B6194" w:rsidRPr="00634422" w:rsidRDefault="005B6194"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193.12</w:t>
            </w:r>
            <w:r w:rsidR="00BE17D3">
              <w:rPr>
                <w:rFonts w:ascii="Times New Roman" w:hAnsi="Times New Roman" w:cs="Times New Roman"/>
                <w:sz w:val="24"/>
                <w:szCs w:val="24"/>
              </w:rPr>
              <w:t>)</w:t>
            </w:r>
          </w:p>
        </w:tc>
        <w:tc>
          <w:tcPr>
            <w:tcW w:w="500" w:type="pct"/>
          </w:tcPr>
          <w:p w14:paraId="63F01077" w14:textId="560699A3" w:rsidR="005B6194" w:rsidRPr="00634422" w:rsidRDefault="005B6194" w:rsidP="00A859C5">
            <w:pPr>
              <w:rPr>
                <w:rFonts w:ascii="Times New Roman" w:hAnsi="Times New Roman" w:cs="Times New Roman"/>
                <w:sz w:val="24"/>
                <w:szCs w:val="24"/>
              </w:rPr>
            </w:pPr>
            <w:r w:rsidRPr="00634422">
              <w:rPr>
                <w:rFonts w:ascii="Times New Roman" w:hAnsi="Times New Roman" w:cs="Times New Roman"/>
                <w:sz w:val="24"/>
                <w:szCs w:val="24"/>
              </w:rPr>
              <w:t xml:space="preserve">206.20 </w:t>
            </w:r>
            <w:r w:rsidR="00A859C5">
              <w:rPr>
                <w:rFonts w:ascii="Times New Roman" w:hAnsi="Times New Roman" w:cs="Times New Roman"/>
                <w:sz w:val="24"/>
                <w:szCs w:val="24"/>
              </w:rPr>
              <w:t>(</w:t>
            </w:r>
            <w:r w:rsidRPr="00634422">
              <w:rPr>
                <w:rFonts w:ascii="Times New Roman" w:hAnsi="Times New Roman" w:cs="Times New Roman"/>
                <w:sz w:val="24"/>
                <w:szCs w:val="24"/>
              </w:rPr>
              <w:t>229.50</w:t>
            </w:r>
            <w:r w:rsidR="009A1486">
              <w:rPr>
                <w:rFonts w:ascii="Times New Roman" w:hAnsi="Times New Roman" w:cs="Times New Roman"/>
                <w:sz w:val="24"/>
                <w:szCs w:val="24"/>
              </w:rPr>
              <w:t>)</w:t>
            </w:r>
          </w:p>
        </w:tc>
        <w:tc>
          <w:tcPr>
            <w:tcW w:w="659" w:type="pct"/>
          </w:tcPr>
          <w:p w14:paraId="0BB49939" w14:textId="6EDCE877" w:rsidR="005B6194" w:rsidRPr="00634422" w:rsidRDefault="005B6194" w:rsidP="00BA3DA7">
            <w:pPr>
              <w:rPr>
                <w:rFonts w:ascii="Times New Roman" w:hAnsi="Times New Roman" w:cs="Times New Roman"/>
                <w:sz w:val="24"/>
                <w:szCs w:val="24"/>
              </w:rPr>
            </w:pPr>
            <w:r w:rsidRPr="00634422">
              <w:rPr>
                <w:rFonts w:ascii="Times New Roman" w:hAnsi="Times New Roman" w:cs="Times New Roman"/>
                <w:sz w:val="24"/>
                <w:szCs w:val="24"/>
              </w:rPr>
              <w:t xml:space="preserve">167.37 </w:t>
            </w:r>
            <w:r w:rsidR="00BA3DA7">
              <w:rPr>
                <w:rFonts w:ascii="Times New Roman" w:hAnsi="Times New Roman" w:cs="Times New Roman"/>
                <w:sz w:val="24"/>
                <w:szCs w:val="24"/>
              </w:rPr>
              <w:t>(</w:t>
            </w:r>
            <w:r w:rsidRPr="00634422">
              <w:rPr>
                <w:rFonts w:ascii="Times New Roman" w:hAnsi="Times New Roman" w:cs="Times New Roman"/>
                <w:sz w:val="24"/>
                <w:szCs w:val="24"/>
              </w:rPr>
              <w:t>283.25</w:t>
            </w:r>
            <w:r w:rsidR="00AB7A7B">
              <w:rPr>
                <w:rFonts w:ascii="Times New Roman" w:hAnsi="Times New Roman" w:cs="Times New Roman"/>
                <w:sz w:val="24"/>
                <w:szCs w:val="24"/>
              </w:rPr>
              <w:t>)</w:t>
            </w:r>
          </w:p>
        </w:tc>
        <w:tc>
          <w:tcPr>
            <w:tcW w:w="309" w:type="pct"/>
          </w:tcPr>
          <w:p w14:paraId="2A66DA14" w14:textId="77777777" w:rsidR="005B6194" w:rsidRPr="00634422" w:rsidRDefault="005B6194" w:rsidP="005B6194">
            <w:pPr>
              <w:jc w:val="center"/>
              <w:rPr>
                <w:rFonts w:ascii="Times New Roman" w:hAnsi="Times New Roman" w:cs="Times New Roman"/>
                <w:sz w:val="24"/>
                <w:szCs w:val="24"/>
              </w:rPr>
            </w:pPr>
          </w:p>
        </w:tc>
      </w:tr>
      <w:tr w:rsidR="00833217" w:rsidRPr="00634422" w14:paraId="211189A4" w14:textId="77777777" w:rsidTr="0023407A">
        <w:tc>
          <w:tcPr>
            <w:tcW w:w="936" w:type="pct"/>
          </w:tcPr>
          <w:p w14:paraId="26D91DB8" w14:textId="77777777" w:rsidR="005B6194" w:rsidRPr="00634422" w:rsidRDefault="005B6194" w:rsidP="005B6194">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38" w:type="pct"/>
          </w:tcPr>
          <w:p w14:paraId="7255E62B" w14:textId="624685D6" w:rsidR="005B6194" w:rsidRPr="00634422" w:rsidRDefault="00AB7A7B" w:rsidP="00E52727">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438" w:type="pct"/>
          </w:tcPr>
          <w:p w14:paraId="646C0704" w14:textId="77777777" w:rsidR="005B6194" w:rsidRPr="00634422" w:rsidRDefault="005B6194" w:rsidP="005B6194">
            <w:pPr>
              <w:jc w:val="center"/>
              <w:rPr>
                <w:rFonts w:ascii="Times New Roman" w:hAnsi="Times New Roman" w:cs="Times New Roman"/>
                <w:sz w:val="24"/>
                <w:szCs w:val="24"/>
              </w:rPr>
            </w:pPr>
          </w:p>
        </w:tc>
        <w:tc>
          <w:tcPr>
            <w:tcW w:w="438" w:type="pct"/>
          </w:tcPr>
          <w:p w14:paraId="1F5606FC" w14:textId="65B2E240" w:rsidR="005B6194" w:rsidRPr="00634422" w:rsidRDefault="005B6194" w:rsidP="00E52727">
            <w:pPr>
              <w:rPr>
                <w:rFonts w:ascii="Times New Roman" w:hAnsi="Times New Roman" w:cs="Times New Roman"/>
                <w:sz w:val="24"/>
                <w:szCs w:val="24"/>
              </w:rPr>
            </w:pPr>
            <w:r w:rsidRPr="00634422">
              <w:rPr>
                <w:rFonts w:ascii="Times New Roman" w:hAnsi="Times New Roman" w:cs="Times New Roman"/>
                <w:sz w:val="24"/>
                <w:szCs w:val="24"/>
              </w:rPr>
              <w:t>0.04</w:t>
            </w:r>
            <w:r w:rsidR="00AB7A7B">
              <w:rPr>
                <w:rFonts w:ascii="Times New Roman" w:hAnsi="Times New Roman" w:cs="Times New Roman"/>
                <w:sz w:val="24"/>
                <w:szCs w:val="24"/>
              </w:rPr>
              <w:t>4</w:t>
            </w:r>
          </w:p>
        </w:tc>
        <w:tc>
          <w:tcPr>
            <w:tcW w:w="469" w:type="pct"/>
          </w:tcPr>
          <w:p w14:paraId="4256C5EB" w14:textId="77777777" w:rsidR="005B6194" w:rsidRPr="00634422" w:rsidRDefault="005B6194" w:rsidP="00807D11">
            <w:pPr>
              <w:rPr>
                <w:rFonts w:ascii="Times New Roman" w:hAnsi="Times New Roman" w:cs="Times New Roman"/>
                <w:sz w:val="24"/>
                <w:szCs w:val="24"/>
              </w:rPr>
            </w:pPr>
          </w:p>
        </w:tc>
        <w:tc>
          <w:tcPr>
            <w:tcW w:w="437" w:type="pct"/>
          </w:tcPr>
          <w:p w14:paraId="15F39015" w14:textId="5335F5E4" w:rsidR="005B6194" w:rsidRPr="00634422" w:rsidRDefault="00AB7A7B" w:rsidP="00CC5DA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376" w:type="pct"/>
          </w:tcPr>
          <w:p w14:paraId="3BEB2296" w14:textId="77777777" w:rsidR="005B6194" w:rsidRPr="00634422" w:rsidRDefault="005B6194" w:rsidP="00833217">
            <w:pPr>
              <w:rPr>
                <w:rFonts w:ascii="Times New Roman" w:hAnsi="Times New Roman" w:cs="Times New Roman"/>
                <w:sz w:val="24"/>
                <w:szCs w:val="24"/>
              </w:rPr>
            </w:pPr>
          </w:p>
        </w:tc>
        <w:tc>
          <w:tcPr>
            <w:tcW w:w="500" w:type="pct"/>
          </w:tcPr>
          <w:p w14:paraId="469AADBB" w14:textId="6EEE41D0" w:rsidR="005B6194" w:rsidRPr="00634422" w:rsidRDefault="00AB7A7B" w:rsidP="00A859C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659" w:type="pct"/>
          </w:tcPr>
          <w:p w14:paraId="3707C596" w14:textId="77777777" w:rsidR="005B6194" w:rsidRPr="00634422" w:rsidRDefault="005B6194" w:rsidP="00BA3DA7">
            <w:pPr>
              <w:rPr>
                <w:rFonts w:ascii="Times New Roman" w:hAnsi="Times New Roman" w:cs="Times New Roman"/>
                <w:sz w:val="24"/>
                <w:szCs w:val="24"/>
              </w:rPr>
            </w:pPr>
          </w:p>
        </w:tc>
        <w:tc>
          <w:tcPr>
            <w:tcW w:w="309" w:type="pct"/>
          </w:tcPr>
          <w:p w14:paraId="4033DF7D" w14:textId="77777777" w:rsidR="005B6194" w:rsidRPr="00634422" w:rsidRDefault="005B6194" w:rsidP="005B6194">
            <w:pPr>
              <w:jc w:val="center"/>
              <w:rPr>
                <w:rFonts w:ascii="Times New Roman" w:hAnsi="Times New Roman" w:cs="Times New Roman"/>
                <w:sz w:val="24"/>
                <w:szCs w:val="24"/>
              </w:rPr>
            </w:pPr>
          </w:p>
        </w:tc>
      </w:tr>
      <w:tr w:rsidR="00833217" w:rsidRPr="00634422" w14:paraId="28CA9279" w14:textId="77777777" w:rsidTr="0023407A">
        <w:tc>
          <w:tcPr>
            <w:tcW w:w="936" w:type="pct"/>
          </w:tcPr>
          <w:p w14:paraId="38DA1A24" w14:textId="77777777" w:rsidR="005B6194" w:rsidRPr="00634422" w:rsidRDefault="005B6194" w:rsidP="005B6194">
            <w:pPr>
              <w:jc w:val="center"/>
              <w:rPr>
                <w:rFonts w:ascii="Times New Roman" w:hAnsi="Times New Roman" w:cs="Times New Roman"/>
                <w:sz w:val="24"/>
                <w:szCs w:val="24"/>
              </w:rPr>
            </w:pPr>
            <w:r w:rsidRPr="00634422">
              <w:rPr>
                <w:rFonts w:ascii="Times New Roman" w:hAnsi="Times New Roman" w:cs="Times New Roman"/>
                <w:b/>
                <w:bCs/>
                <w:sz w:val="24"/>
                <w:szCs w:val="24"/>
              </w:rPr>
              <w:t>Husband occupation</w:t>
            </w:r>
          </w:p>
        </w:tc>
        <w:tc>
          <w:tcPr>
            <w:tcW w:w="438" w:type="pct"/>
          </w:tcPr>
          <w:p w14:paraId="2229AE72" w14:textId="77777777" w:rsidR="005B6194" w:rsidRPr="00634422" w:rsidRDefault="005B6194" w:rsidP="005B6194">
            <w:pPr>
              <w:jc w:val="center"/>
              <w:rPr>
                <w:rFonts w:ascii="Times New Roman" w:hAnsi="Times New Roman" w:cs="Times New Roman"/>
                <w:sz w:val="24"/>
                <w:szCs w:val="24"/>
              </w:rPr>
            </w:pPr>
          </w:p>
        </w:tc>
        <w:tc>
          <w:tcPr>
            <w:tcW w:w="438" w:type="pct"/>
          </w:tcPr>
          <w:p w14:paraId="34161D50" w14:textId="77777777" w:rsidR="005B6194" w:rsidRPr="00634422" w:rsidRDefault="005B6194" w:rsidP="005B6194">
            <w:pPr>
              <w:jc w:val="center"/>
              <w:rPr>
                <w:rFonts w:ascii="Times New Roman" w:hAnsi="Times New Roman" w:cs="Times New Roman"/>
                <w:sz w:val="24"/>
                <w:szCs w:val="24"/>
              </w:rPr>
            </w:pPr>
          </w:p>
        </w:tc>
        <w:tc>
          <w:tcPr>
            <w:tcW w:w="438" w:type="pct"/>
          </w:tcPr>
          <w:p w14:paraId="4F6F4DFE" w14:textId="77777777" w:rsidR="005B6194" w:rsidRPr="00634422" w:rsidRDefault="005B6194" w:rsidP="005B6194">
            <w:pPr>
              <w:jc w:val="center"/>
              <w:rPr>
                <w:rFonts w:ascii="Times New Roman" w:hAnsi="Times New Roman" w:cs="Times New Roman"/>
                <w:sz w:val="24"/>
                <w:szCs w:val="24"/>
              </w:rPr>
            </w:pPr>
          </w:p>
        </w:tc>
        <w:tc>
          <w:tcPr>
            <w:tcW w:w="469" w:type="pct"/>
          </w:tcPr>
          <w:p w14:paraId="7C0FF17F" w14:textId="77777777" w:rsidR="005B6194" w:rsidRPr="00634422" w:rsidRDefault="005B6194" w:rsidP="005B6194">
            <w:pPr>
              <w:jc w:val="center"/>
              <w:rPr>
                <w:rFonts w:ascii="Times New Roman" w:hAnsi="Times New Roman" w:cs="Times New Roman"/>
                <w:sz w:val="24"/>
                <w:szCs w:val="24"/>
              </w:rPr>
            </w:pPr>
          </w:p>
        </w:tc>
        <w:tc>
          <w:tcPr>
            <w:tcW w:w="437" w:type="pct"/>
          </w:tcPr>
          <w:p w14:paraId="0AB08861" w14:textId="77777777" w:rsidR="005B6194" w:rsidRPr="00634422" w:rsidRDefault="005B6194" w:rsidP="005B6194">
            <w:pPr>
              <w:jc w:val="center"/>
              <w:rPr>
                <w:rFonts w:ascii="Times New Roman" w:hAnsi="Times New Roman" w:cs="Times New Roman"/>
                <w:sz w:val="24"/>
                <w:szCs w:val="24"/>
              </w:rPr>
            </w:pPr>
          </w:p>
        </w:tc>
        <w:tc>
          <w:tcPr>
            <w:tcW w:w="376" w:type="pct"/>
          </w:tcPr>
          <w:p w14:paraId="316CB2CD" w14:textId="77777777" w:rsidR="005B6194" w:rsidRPr="00634422" w:rsidRDefault="005B6194" w:rsidP="00833217">
            <w:pPr>
              <w:rPr>
                <w:rFonts w:ascii="Times New Roman" w:hAnsi="Times New Roman" w:cs="Times New Roman"/>
                <w:sz w:val="24"/>
                <w:szCs w:val="24"/>
              </w:rPr>
            </w:pPr>
          </w:p>
        </w:tc>
        <w:tc>
          <w:tcPr>
            <w:tcW w:w="500" w:type="pct"/>
          </w:tcPr>
          <w:p w14:paraId="321439D7" w14:textId="77777777" w:rsidR="005B6194" w:rsidRPr="00634422" w:rsidRDefault="005B6194" w:rsidP="00A859C5">
            <w:pPr>
              <w:rPr>
                <w:rFonts w:ascii="Times New Roman" w:hAnsi="Times New Roman" w:cs="Times New Roman"/>
                <w:sz w:val="24"/>
                <w:szCs w:val="24"/>
              </w:rPr>
            </w:pPr>
          </w:p>
        </w:tc>
        <w:tc>
          <w:tcPr>
            <w:tcW w:w="659" w:type="pct"/>
          </w:tcPr>
          <w:p w14:paraId="4CFBBF00" w14:textId="77777777" w:rsidR="005B6194" w:rsidRPr="00634422" w:rsidRDefault="005B6194" w:rsidP="00BA3DA7">
            <w:pPr>
              <w:rPr>
                <w:rFonts w:ascii="Times New Roman" w:hAnsi="Times New Roman" w:cs="Times New Roman"/>
                <w:sz w:val="24"/>
                <w:szCs w:val="24"/>
              </w:rPr>
            </w:pPr>
          </w:p>
        </w:tc>
        <w:tc>
          <w:tcPr>
            <w:tcW w:w="309" w:type="pct"/>
          </w:tcPr>
          <w:p w14:paraId="70DB514B" w14:textId="77777777" w:rsidR="005B6194" w:rsidRPr="00634422" w:rsidRDefault="005B6194" w:rsidP="005B6194">
            <w:pPr>
              <w:jc w:val="center"/>
              <w:rPr>
                <w:rFonts w:ascii="Times New Roman" w:hAnsi="Times New Roman" w:cs="Times New Roman"/>
                <w:sz w:val="24"/>
                <w:szCs w:val="24"/>
              </w:rPr>
            </w:pPr>
          </w:p>
        </w:tc>
      </w:tr>
      <w:tr w:rsidR="00833217" w:rsidRPr="00634422" w14:paraId="39D6119D" w14:textId="77777777" w:rsidTr="0023407A">
        <w:tc>
          <w:tcPr>
            <w:tcW w:w="936" w:type="pct"/>
          </w:tcPr>
          <w:p w14:paraId="11200F5F" w14:textId="534DB4B8" w:rsidR="002272D0" w:rsidRPr="00634422" w:rsidRDefault="002272D0" w:rsidP="002272D0">
            <w:pPr>
              <w:jc w:val="center"/>
              <w:rPr>
                <w:rFonts w:ascii="Times New Roman" w:hAnsi="Times New Roman" w:cs="Times New Roman"/>
                <w:sz w:val="24"/>
                <w:szCs w:val="24"/>
              </w:rPr>
            </w:pPr>
            <w:r w:rsidRPr="00634422">
              <w:rPr>
                <w:rFonts w:ascii="Times New Roman" w:hAnsi="Times New Roman" w:cs="Times New Roman"/>
                <w:sz w:val="24"/>
                <w:szCs w:val="24"/>
              </w:rPr>
              <w:t>Not working</w:t>
            </w:r>
          </w:p>
        </w:tc>
        <w:tc>
          <w:tcPr>
            <w:tcW w:w="438" w:type="pct"/>
          </w:tcPr>
          <w:p w14:paraId="15FA7220" w14:textId="26B85B94"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15.98 </w:t>
            </w:r>
            <w:r w:rsidR="00B13701">
              <w:rPr>
                <w:rFonts w:ascii="Times New Roman" w:hAnsi="Times New Roman" w:cs="Times New Roman"/>
                <w:sz w:val="24"/>
                <w:szCs w:val="24"/>
              </w:rPr>
              <w:t>(</w:t>
            </w:r>
            <w:r w:rsidRPr="00634422">
              <w:rPr>
                <w:rFonts w:ascii="Times New Roman" w:hAnsi="Times New Roman" w:cs="Times New Roman"/>
                <w:sz w:val="24"/>
                <w:szCs w:val="24"/>
              </w:rPr>
              <w:t>24.45</w:t>
            </w:r>
            <w:r w:rsidR="001A65FF">
              <w:rPr>
                <w:rFonts w:ascii="Times New Roman" w:hAnsi="Times New Roman" w:cs="Times New Roman"/>
                <w:sz w:val="24"/>
                <w:szCs w:val="24"/>
              </w:rPr>
              <w:t>)</w:t>
            </w:r>
          </w:p>
        </w:tc>
        <w:tc>
          <w:tcPr>
            <w:tcW w:w="438" w:type="pct"/>
          </w:tcPr>
          <w:p w14:paraId="43F8FB75" w14:textId="5139F50B"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6.44 </w:t>
            </w:r>
            <w:r w:rsidR="00A747CF">
              <w:rPr>
                <w:rFonts w:ascii="Times New Roman" w:hAnsi="Times New Roman" w:cs="Times New Roman"/>
                <w:sz w:val="24"/>
                <w:szCs w:val="24"/>
              </w:rPr>
              <w:t>(</w:t>
            </w:r>
            <w:r w:rsidRPr="00634422">
              <w:rPr>
                <w:rFonts w:ascii="Times New Roman" w:hAnsi="Times New Roman" w:cs="Times New Roman"/>
                <w:sz w:val="24"/>
                <w:szCs w:val="24"/>
              </w:rPr>
              <w:t>12.36</w:t>
            </w:r>
            <w:r w:rsidR="006C44B7">
              <w:rPr>
                <w:rFonts w:ascii="Times New Roman" w:hAnsi="Times New Roman" w:cs="Times New Roman"/>
                <w:sz w:val="24"/>
                <w:szCs w:val="24"/>
              </w:rPr>
              <w:t>)</w:t>
            </w:r>
          </w:p>
        </w:tc>
        <w:tc>
          <w:tcPr>
            <w:tcW w:w="438" w:type="pct"/>
          </w:tcPr>
          <w:p w14:paraId="41D39C6F" w14:textId="7EED2217"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92.27 </w:t>
            </w:r>
            <w:r w:rsidR="0007154C">
              <w:rPr>
                <w:rFonts w:ascii="Times New Roman" w:hAnsi="Times New Roman" w:cs="Times New Roman"/>
                <w:sz w:val="24"/>
                <w:szCs w:val="24"/>
              </w:rPr>
              <w:t>(</w:t>
            </w:r>
            <w:r w:rsidRPr="00634422">
              <w:rPr>
                <w:rFonts w:ascii="Times New Roman" w:hAnsi="Times New Roman" w:cs="Times New Roman"/>
                <w:sz w:val="24"/>
                <w:szCs w:val="24"/>
              </w:rPr>
              <w:t>83.41</w:t>
            </w:r>
            <w:r w:rsidR="00807D11">
              <w:rPr>
                <w:rFonts w:ascii="Times New Roman" w:hAnsi="Times New Roman" w:cs="Times New Roman"/>
                <w:sz w:val="24"/>
                <w:szCs w:val="24"/>
              </w:rPr>
              <w:t>)</w:t>
            </w:r>
          </w:p>
        </w:tc>
        <w:tc>
          <w:tcPr>
            <w:tcW w:w="469" w:type="pct"/>
          </w:tcPr>
          <w:p w14:paraId="6E251B7F" w14:textId="45F8F18A"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807D11">
              <w:rPr>
                <w:rFonts w:ascii="Times New Roman" w:hAnsi="Times New Roman" w:cs="Times New Roman"/>
                <w:sz w:val="24"/>
                <w:szCs w:val="24"/>
              </w:rPr>
              <w:t>(</w:t>
            </w:r>
            <w:r w:rsidRPr="00634422">
              <w:rPr>
                <w:rFonts w:ascii="Times New Roman" w:hAnsi="Times New Roman" w:cs="Times New Roman"/>
                <w:sz w:val="24"/>
                <w:szCs w:val="24"/>
              </w:rPr>
              <w:t>115.87</w:t>
            </w:r>
            <w:r w:rsidR="00163013">
              <w:rPr>
                <w:rFonts w:ascii="Times New Roman" w:hAnsi="Times New Roman" w:cs="Times New Roman"/>
                <w:sz w:val="24"/>
                <w:szCs w:val="24"/>
              </w:rPr>
              <w:t>)</w:t>
            </w:r>
          </w:p>
        </w:tc>
        <w:tc>
          <w:tcPr>
            <w:tcW w:w="437" w:type="pct"/>
          </w:tcPr>
          <w:p w14:paraId="209CDACA" w14:textId="27F8F9CB"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287.21 </w:t>
            </w:r>
            <w:r w:rsidR="00DB7B9D">
              <w:rPr>
                <w:rFonts w:ascii="Times New Roman" w:hAnsi="Times New Roman" w:cs="Times New Roman"/>
                <w:sz w:val="24"/>
                <w:szCs w:val="24"/>
              </w:rPr>
              <w:t>(</w:t>
            </w:r>
            <w:r w:rsidRPr="00634422">
              <w:rPr>
                <w:rFonts w:ascii="Times New Roman" w:hAnsi="Times New Roman" w:cs="Times New Roman"/>
                <w:sz w:val="24"/>
                <w:szCs w:val="24"/>
              </w:rPr>
              <w:t>157.72</w:t>
            </w:r>
            <w:r w:rsidR="00BC4643">
              <w:rPr>
                <w:rFonts w:ascii="Times New Roman" w:hAnsi="Times New Roman" w:cs="Times New Roman"/>
                <w:sz w:val="24"/>
                <w:szCs w:val="24"/>
              </w:rPr>
              <w:t>)</w:t>
            </w:r>
          </w:p>
        </w:tc>
        <w:tc>
          <w:tcPr>
            <w:tcW w:w="376" w:type="pct"/>
          </w:tcPr>
          <w:p w14:paraId="3C823067" w14:textId="2D8A4B53" w:rsidR="002272D0" w:rsidRPr="00634422" w:rsidRDefault="002272D0" w:rsidP="00833217">
            <w:pPr>
              <w:rPr>
                <w:rFonts w:ascii="Times New Roman" w:hAnsi="Times New Roman" w:cs="Times New Roman"/>
                <w:sz w:val="24"/>
                <w:szCs w:val="24"/>
              </w:rPr>
            </w:pPr>
            <w:r w:rsidRPr="00634422">
              <w:rPr>
                <w:rFonts w:ascii="Times New Roman" w:hAnsi="Times New Roman" w:cs="Times New Roman"/>
                <w:sz w:val="24"/>
                <w:szCs w:val="24"/>
              </w:rPr>
              <w:t xml:space="preserve">244.62 </w:t>
            </w:r>
            <w:r w:rsidR="00BE17D3">
              <w:rPr>
                <w:rFonts w:ascii="Times New Roman" w:hAnsi="Times New Roman" w:cs="Times New Roman"/>
                <w:sz w:val="24"/>
                <w:szCs w:val="24"/>
              </w:rPr>
              <w:t>(</w:t>
            </w:r>
            <w:r w:rsidRPr="00634422">
              <w:rPr>
                <w:rFonts w:ascii="Times New Roman" w:hAnsi="Times New Roman" w:cs="Times New Roman"/>
                <w:sz w:val="24"/>
                <w:szCs w:val="24"/>
              </w:rPr>
              <w:t>257.50</w:t>
            </w:r>
            <w:r w:rsidR="00BE17D3">
              <w:rPr>
                <w:rFonts w:ascii="Times New Roman" w:hAnsi="Times New Roman" w:cs="Times New Roman"/>
                <w:sz w:val="24"/>
                <w:szCs w:val="24"/>
              </w:rPr>
              <w:t>)</w:t>
            </w:r>
          </w:p>
        </w:tc>
        <w:tc>
          <w:tcPr>
            <w:tcW w:w="500" w:type="pct"/>
          </w:tcPr>
          <w:p w14:paraId="6987C205" w14:textId="5640DB9A" w:rsidR="002272D0" w:rsidRPr="00634422" w:rsidRDefault="002272D0" w:rsidP="00A859C5">
            <w:pPr>
              <w:rPr>
                <w:rFonts w:ascii="Times New Roman" w:hAnsi="Times New Roman" w:cs="Times New Roman"/>
                <w:sz w:val="24"/>
                <w:szCs w:val="24"/>
              </w:rPr>
            </w:pPr>
            <w:r w:rsidRPr="00634422">
              <w:rPr>
                <w:rFonts w:ascii="Times New Roman" w:hAnsi="Times New Roman" w:cs="Times New Roman"/>
                <w:sz w:val="24"/>
                <w:szCs w:val="24"/>
              </w:rPr>
              <w:t xml:space="preserve">146.61 </w:t>
            </w:r>
            <w:r w:rsidR="00A859C5">
              <w:rPr>
                <w:rFonts w:ascii="Times New Roman" w:hAnsi="Times New Roman" w:cs="Times New Roman"/>
                <w:sz w:val="24"/>
                <w:szCs w:val="24"/>
              </w:rPr>
              <w:t>(</w:t>
            </w:r>
            <w:r w:rsidRPr="00634422">
              <w:rPr>
                <w:rFonts w:ascii="Times New Roman" w:hAnsi="Times New Roman" w:cs="Times New Roman"/>
                <w:sz w:val="24"/>
                <w:szCs w:val="24"/>
              </w:rPr>
              <w:t>158.19</w:t>
            </w:r>
            <w:r w:rsidR="009A1486">
              <w:rPr>
                <w:rFonts w:ascii="Times New Roman" w:hAnsi="Times New Roman" w:cs="Times New Roman"/>
                <w:sz w:val="24"/>
                <w:szCs w:val="24"/>
              </w:rPr>
              <w:t>)</w:t>
            </w:r>
          </w:p>
        </w:tc>
        <w:tc>
          <w:tcPr>
            <w:tcW w:w="659" w:type="pct"/>
          </w:tcPr>
          <w:p w14:paraId="182B3B85" w14:textId="415E9774" w:rsidR="002272D0" w:rsidRPr="00634422" w:rsidRDefault="002272D0" w:rsidP="00BA3DA7">
            <w:pPr>
              <w:rPr>
                <w:rFonts w:ascii="Times New Roman" w:hAnsi="Times New Roman" w:cs="Times New Roman"/>
                <w:sz w:val="24"/>
                <w:szCs w:val="24"/>
              </w:rPr>
            </w:pPr>
            <w:r w:rsidRPr="00634422">
              <w:rPr>
                <w:rFonts w:ascii="Times New Roman" w:hAnsi="Times New Roman" w:cs="Times New Roman"/>
                <w:sz w:val="24"/>
                <w:szCs w:val="24"/>
              </w:rPr>
              <w:t xml:space="preserve">96.69 </w:t>
            </w:r>
            <w:r w:rsidR="00BA3DA7">
              <w:rPr>
                <w:rFonts w:ascii="Times New Roman" w:hAnsi="Times New Roman" w:cs="Times New Roman"/>
                <w:sz w:val="24"/>
                <w:szCs w:val="24"/>
              </w:rPr>
              <w:t>(</w:t>
            </w:r>
            <w:r w:rsidRPr="00634422">
              <w:rPr>
                <w:rFonts w:ascii="Times New Roman" w:hAnsi="Times New Roman" w:cs="Times New Roman"/>
                <w:sz w:val="24"/>
                <w:szCs w:val="24"/>
              </w:rPr>
              <w:t>218.87</w:t>
            </w:r>
            <w:r w:rsidR="00AB7A7B">
              <w:rPr>
                <w:rFonts w:ascii="Times New Roman" w:hAnsi="Times New Roman" w:cs="Times New Roman"/>
                <w:sz w:val="24"/>
                <w:szCs w:val="24"/>
              </w:rPr>
              <w:t>)</w:t>
            </w:r>
          </w:p>
        </w:tc>
        <w:tc>
          <w:tcPr>
            <w:tcW w:w="309" w:type="pct"/>
          </w:tcPr>
          <w:p w14:paraId="4D9720E7" w14:textId="788E4365" w:rsidR="002272D0" w:rsidRPr="00634422" w:rsidRDefault="002272D0" w:rsidP="002272D0">
            <w:pPr>
              <w:jc w:val="center"/>
              <w:rPr>
                <w:rFonts w:ascii="Times New Roman" w:hAnsi="Times New Roman" w:cs="Times New Roman"/>
                <w:sz w:val="24"/>
                <w:szCs w:val="24"/>
              </w:rPr>
            </w:pPr>
            <w:r w:rsidRPr="00634422">
              <w:rPr>
                <w:rFonts w:ascii="Times New Roman" w:hAnsi="Times New Roman" w:cs="Times New Roman"/>
                <w:sz w:val="24"/>
                <w:szCs w:val="24"/>
              </w:rPr>
              <w:t>0.008</w:t>
            </w:r>
          </w:p>
        </w:tc>
      </w:tr>
      <w:tr w:rsidR="00833217" w:rsidRPr="00634422" w14:paraId="572D34BC" w14:textId="77777777" w:rsidTr="0023407A">
        <w:tc>
          <w:tcPr>
            <w:tcW w:w="936" w:type="pct"/>
          </w:tcPr>
          <w:p w14:paraId="7E61F8E8" w14:textId="77777777" w:rsidR="002272D0" w:rsidRPr="00634422" w:rsidRDefault="002272D0" w:rsidP="002272D0">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Farmer</w:t>
            </w:r>
          </w:p>
        </w:tc>
        <w:tc>
          <w:tcPr>
            <w:tcW w:w="438" w:type="pct"/>
          </w:tcPr>
          <w:p w14:paraId="0F96CB07" w14:textId="7543BBAE"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15.83 </w:t>
            </w:r>
            <w:r w:rsidR="00B13701">
              <w:rPr>
                <w:rFonts w:ascii="Times New Roman" w:hAnsi="Times New Roman" w:cs="Times New Roman"/>
                <w:sz w:val="24"/>
                <w:szCs w:val="24"/>
              </w:rPr>
              <w:t>(</w:t>
            </w:r>
            <w:r w:rsidRPr="00634422">
              <w:rPr>
                <w:rFonts w:ascii="Times New Roman" w:hAnsi="Times New Roman" w:cs="Times New Roman"/>
                <w:sz w:val="24"/>
                <w:szCs w:val="24"/>
              </w:rPr>
              <w:t>29.61</w:t>
            </w:r>
            <w:r w:rsidR="001A65F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26F79101" w14:textId="377A81BC"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7.72 </w:t>
            </w:r>
            <w:r w:rsidR="00A747CF">
              <w:rPr>
                <w:rFonts w:ascii="Times New Roman" w:hAnsi="Times New Roman" w:cs="Times New Roman"/>
                <w:sz w:val="24"/>
                <w:szCs w:val="24"/>
              </w:rPr>
              <w:t>(</w:t>
            </w:r>
            <w:r w:rsidRPr="00634422">
              <w:rPr>
                <w:rFonts w:ascii="Times New Roman" w:hAnsi="Times New Roman" w:cs="Times New Roman"/>
                <w:sz w:val="24"/>
                <w:szCs w:val="24"/>
              </w:rPr>
              <w:t>16.74</w:t>
            </w:r>
            <w:r w:rsidR="006C44B7">
              <w:rPr>
                <w:rFonts w:ascii="Times New Roman" w:hAnsi="Times New Roman" w:cs="Times New Roman"/>
                <w:sz w:val="24"/>
                <w:szCs w:val="24"/>
              </w:rPr>
              <w:t>)</w:t>
            </w:r>
          </w:p>
        </w:tc>
        <w:tc>
          <w:tcPr>
            <w:tcW w:w="438" w:type="pct"/>
          </w:tcPr>
          <w:p w14:paraId="02829574" w14:textId="7ACDB802"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61.46 </w:t>
            </w:r>
            <w:r w:rsidR="0007154C">
              <w:rPr>
                <w:rFonts w:ascii="Times New Roman" w:hAnsi="Times New Roman" w:cs="Times New Roman"/>
                <w:sz w:val="24"/>
                <w:szCs w:val="24"/>
              </w:rPr>
              <w:t>(</w:t>
            </w:r>
            <w:r w:rsidRPr="00634422">
              <w:rPr>
                <w:rFonts w:ascii="Times New Roman" w:hAnsi="Times New Roman" w:cs="Times New Roman"/>
                <w:sz w:val="24"/>
                <w:szCs w:val="24"/>
              </w:rPr>
              <w:t>52.77</w:t>
            </w:r>
            <w:r w:rsidR="00807D11">
              <w:rPr>
                <w:rFonts w:ascii="Times New Roman" w:hAnsi="Times New Roman" w:cs="Times New Roman"/>
                <w:sz w:val="24"/>
                <w:szCs w:val="24"/>
              </w:rPr>
              <w:t>)</w:t>
            </w:r>
          </w:p>
        </w:tc>
        <w:tc>
          <w:tcPr>
            <w:tcW w:w="469" w:type="pct"/>
          </w:tcPr>
          <w:p w14:paraId="66AC3E8F" w14:textId="025C1AB7"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45.06 </w:t>
            </w:r>
            <w:r w:rsidR="00807D11">
              <w:rPr>
                <w:rFonts w:ascii="Times New Roman" w:hAnsi="Times New Roman" w:cs="Times New Roman"/>
                <w:sz w:val="24"/>
                <w:szCs w:val="24"/>
              </w:rPr>
              <w:t>(</w:t>
            </w:r>
            <w:r w:rsidRPr="00634422">
              <w:rPr>
                <w:rFonts w:ascii="Times New Roman" w:hAnsi="Times New Roman" w:cs="Times New Roman"/>
                <w:sz w:val="24"/>
                <w:szCs w:val="24"/>
              </w:rPr>
              <w:t>64.37</w:t>
            </w:r>
            <w:r w:rsidR="0016301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7" w:type="pct"/>
          </w:tcPr>
          <w:p w14:paraId="78E8CF5C" w14:textId="1593A4A2"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236.90 </w:t>
            </w:r>
            <w:r w:rsidR="00DB7B9D">
              <w:rPr>
                <w:rFonts w:ascii="Times New Roman" w:hAnsi="Times New Roman" w:cs="Times New Roman"/>
                <w:sz w:val="24"/>
                <w:szCs w:val="24"/>
              </w:rPr>
              <w:t>(</w:t>
            </w:r>
            <w:r w:rsidRPr="00634422">
              <w:rPr>
                <w:rFonts w:ascii="Times New Roman" w:hAnsi="Times New Roman" w:cs="Times New Roman"/>
                <w:sz w:val="24"/>
                <w:szCs w:val="24"/>
              </w:rPr>
              <w:t>165.95</w:t>
            </w:r>
            <w:r w:rsidR="00BC4643">
              <w:rPr>
                <w:rFonts w:ascii="Times New Roman" w:hAnsi="Times New Roman" w:cs="Times New Roman"/>
                <w:sz w:val="24"/>
                <w:szCs w:val="24"/>
              </w:rPr>
              <w:t>)</w:t>
            </w:r>
          </w:p>
        </w:tc>
        <w:tc>
          <w:tcPr>
            <w:tcW w:w="376" w:type="pct"/>
          </w:tcPr>
          <w:p w14:paraId="16680458" w14:textId="564B7D2A" w:rsidR="002272D0" w:rsidRPr="00634422" w:rsidRDefault="002272D0" w:rsidP="00833217">
            <w:pPr>
              <w:rPr>
                <w:rFonts w:ascii="Times New Roman" w:hAnsi="Times New Roman" w:cs="Times New Roman"/>
                <w:sz w:val="24"/>
                <w:szCs w:val="24"/>
              </w:rPr>
            </w:pPr>
            <w:r w:rsidRPr="00634422">
              <w:rPr>
                <w:rFonts w:ascii="Times New Roman" w:hAnsi="Times New Roman" w:cs="Times New Roman"/>
                <w:sz w:val="24"/>
                <w:szCs w:val="24"/>
              </w:rPr>
              <w:t xml:space="preserve">193.12 </w:t>
            </w:r>
            <w:r w:rsidR="00BE17D3">
              <w:rPr>
                <w:rFonts w:ascii="Times New Roman" w:hAnsi="Times New Roman" w:cs="Times New Roman"/>
                <w:sz w:val="24"/>
                <w:szCs w:val="24"/>
              </w:rPr>
              <w:t>(</w:t>
            </w:r>
            <w:r w:rsidRPr="00634422">
              <w:rPr>
                <w:rFonts w:ascii="Times New Roman" w:hAnsi="Times New Roman" w:cs="Times New Roman"/>
                <w:sz w:val="24"/>
                <w:szCs w:val="24"/>
              </w:rPr>
              <w:t>150.64</w:t>
            </w:r>
            <w:r w:rsidR="00BE17D3">
              <w:rPr>
                <w:rFonts w:ascii="Times New Roman" w:hAnsi="Times New Roman" w:cs="Times New Roman"/>
                <w:sz w:val="24"/>
                <w:szCs w:val="24"/>
              </w:rPr>
              <w:t>)</w:t>
            </w:r>
          </w:p>
        </w:tc>
        <w:tc>
          <w:tcPr>
            <w:tcW w:w="500" w:type="pct"/>
          </w:tcPr>
          <w:p w14:paraId="2F7B6AA1" w14:textId="11359789" w:rsidR="002272D0" w:rsidRPr="00634422" w:rsidRDefault="002272D0" w:rsidP="00A859C5">
            <w:pPr>
              <w:rPr>
                <w:rFonts w:ascii="Times New Roman" w:hAnsi="Times New Roman" w:cs="Times New Roman"/>
                <w:sz w:val="24"/>
                <w:szCs w:val="24"/>
              </w:rPr>
            </w:pPr>
            <w:r w:rsidRPr="00634422">
              <w:rPr>
                <w:rFonts w:ascii="Times New Roman" w:hAnsi="Times New Roman" w:cs="Times New Roman"/>
                <w:sz w:val="24"/>
                <w:szCs w:val="24"/>
              </w:rPr>
              <w:t xml:space="preserve">73.96 </w:t>
            </w:r>
            <w:r w:rsidR="00A859C5">
              <w:rPr>
                <w:rFonts w:ascii="Times New Roman" w:hAnsi="Times New Roman" w:cs="Times New Roman"/>
                <w:sz w:val="24"/>
                <w:szCs w:val="24"/>
              </w:rPr>
              <w:t>(</w:t>
            </w:r>
            <w:r w:rsidRPr="00634422">
              <w:rPr>
                <w:rFonts w:ascii="Times New Roman" w:hAnsi="Times New Roman" w:cs="Times New Roman"/>
                <w:sz w:val="24"/>
                <w:szCs w:val="24"/>
              </w:rPr>
              <w:t>124.57</w:t>
            </w:r>
            <w:r w:rsidR="009A1486">
              <w:rPr>
                <w:rFonts w:ascii="Times New Roman" w:hAnsi="Times New Roman" w:cs="Times New Roman"/>
                <w:sz w:val="24"/>
                <w:szCs w:val="24"/>
              </w:rPr>
              <w:t>)</w:t>
            </w:r>
          </w:p>
        </w:tc>
        <w:tc>
          <w:tcPr>
            <w:tcW w:w="659" w:type="pct"/>
          </w:tcPr>
          <w:p w14:paraId="2CB660FB" w14:textId="64E51A33" w:rsidR="002272D0" w:rsidRPr="00634422" w:rsidRDefault="002272D0" w:rsidP="00BA3DA7">
            <w:pPr>
              <w:rPr>
                <w:rFonts w:ascii="Times New Roman" w:hAnsi="Times New Roman" w:cs="Times New Roman"/>
                <w:sz w:val="24"/>
                <w:szCs w:val="24"/>
              </w:rPr>
            </w:pPr>
            <w:r w:rsidRPr="00634422">
              <w:rPr>
                <w:rFonts w:ascii="Times New Roman" w:hAnsi="Times New Roman" w:cs="Times New Roman"/>
                <w:sz w:val="24"/>
                <w:szCs w:val="24"/>
              </w:rPr>
              <w:t xml:space="preserve">19.31 </w:t>
            </w:r>
            <w:r w:rsidR="00BA3DA7">
              <w:rPr>
                <w:rFonts w:ascii="Times New Roman" w:hAnsi="Times New Roman" w:cs="Times New Roman"/>
                <w:sz w:val="24"/>
                <w:szCs w:val="24"/>
              </w:rPr>
              <w:t>(</w:t>
            </w:r>
            <w:r w:rsidRPr="00634422">
              <w:rPr>
                <w:rFonts w:ascii="Times New Roman" w:hAnsi="Times New Roman" w:cs="Times New Roman"/>
                <w:sz w:val="24"/>
                <w:szCs w:val="24"/>
              </w:rPr>
              <w:t>96.56</w:t>
            </w:r>
            <w:r w:rsidR="00AB7A7B">
              <w:rPr>
                <w:rFonts w:ascii="Times New Roman" w:hAnsi="Times New Roman" w:cs="Times New Roman"/>
                <w:sz w:val="24"/>
                <w:szCs w:val="24"/>
              </w:rPr>
              <w:t>)</w:t>
            </w:r>
          </w:p>
        </w:tc>
        <w:tc>
          <w:tcPr>
            <w:tcW w:w="309" w:type="pct"/>
          </w:tcPr>
          <w:p w14:paraId="6BB34364" w14:textId="2F33771E" w:rsidR="002272D0" w:rsidRPr="00634422" w:rsidRDefault="002272D0" w:rsidP="002272D0">
            <w:pPr>
              <w:jc w:val="center"/>
              <w:rPr>
                <w:rFonts w:ascii="Times New Roman" w:hAnsi="Times New Roman" w:cs="Times New Roman"/>
                <w:sz w:val="24"/>
                <w:szCs w:val="24"/>
              </w:rPr>
            </w:pPr>
          </w:p>
        </w:tc>
      </w:tr>
      <w:tr w:rsidR="00833217" w:rsidRPr="00634422" w14:paraId="7E96DC13" w14:textId="77777777" w:rsidTr="0023407A">
        <w:tc>
          <w:tcPr>
            <w:tcW w:w="936" w:type="pct"/>
          </w:tcPr>
          <w:p w14:paraId="7C4CEF3A" w14:textId="77777777" w:rsidR="002272D0" w:rsidRPr="00634422" w:rsidRDefault="002272D0" w:rsidP="002272D0">
            <w:pPr>
              <w:jc w:val="center"/>
              <w:rPr>
                <w:rFonts w:ascii="Times New Roman" w:hAnsi="Times New Roman" w:cs="Times New Roman"/>
                <w:sz w:val="24"/>
                <w:szCs w:val="24"/>
              </w:rPr>
            </w:pPr>
            <w:r w:rsidRPr="00634422">
              <w:rPr>
                <w:rFonts w:ascii="Times New Roman" w:hAnsi="Times New Roman" w:cs="Times New Roman"/>
                <w:sz w:val="24"/>
                <w:szCs w:val="24"/>
              </w:rPr>
              <w:t>Agriculture</w:t>
            </w:r>
          </w:p>
        </w:tc>
        <w:tc>
          <w:tcPr>
            <w:tcW w:w="438" w:type="pct"/>
          </w:tcPr>
          <w:p w14:paraId="2E828998" w14:textId="25E7B7AB"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12.41 </w:t>
            </w:r>
            <w:r w:rsidR="00B13701">
              <w:rPr>
                <w:rFonts w:ascii="Times New Roman" w:hAnsi="Times New Roman" w:cs="Times New Roman"/>
                <w:sz w:val="24"/>
                <w:szCs w:val="24"/>
              </w:rPr>
              <w:t>(</w:t>
            </w:r>
            <w:r w:rsidRPr="00634422">
              <w:rPr>
                <w:rFonts w:ascii="Times New Roman" w:hAnsi="Times New Roman" w:cs="Times New Roman"/>
                <w:sz w:val="24"/>
                <w:szCs w:val="24"/>
              </w:rPr>
              <w:t>15.10</w:t>
            </w:r>
            <w:r w:rsidR="001A65FF">
              <w:rPr>
                <w:rFonts w:ascii="Times New Roman" w:hAnsi="Times New Roman" w:cs="Times New Roman"/>
                <w:sz w:val="24"/>
                <w:szCs w:val="24"/>
              </w:rPr>
              <w:t>)</w:t>
            </w:r>
          </w:p>
        </w:tc>
        <w:tc>
          <w:tcPr>
            <w:tcW w:w="438" w:type="pct"/>
          </w:tcPr>
          <w:p w14:paraId="60E55A11" w14:textId="4F18A996"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7.08 </w:t>
            </w:r>
            <w:r w:rsidR="00A747CF">
              <w:rPr>
                <w:rFonts w:ascii="Times New Roman" w:hAnsi="Times New Roman" w:cs="Times New Roman"/>
                <w:sz w:val="24"/>
                <w:szCs w:val="24"/>
              </w:rPr>
              <w:t>(</w:t>
            </w:r>
            <w:r w:rsidRPr="00634422">
              <w:rPr>
                <w:rFonts w:ascii="Times New Roman" w:hAnsi="Times New Roman" w:cs="Times New Roman"/>
                <w:sz w:val="24"/>
                <w:szCs w:val="24"/>
              </w:rPr>
              <w:t>17.83</w:t>
            </w:r>
            <w:r w:rsidR="006C44B7">
              <w:rPr>
                <w:rFonts w:ascii="Times New Roman" w:hAnsi="Times New Roman" w:cs="Times New Roman"/>
                <w:sz w:val="24"/>
                <w:szCs w:val="24"/>
              </w:rPr>
              <w:t>)</w:t>
            </w:r>
          </w:p>
        </w:tc>
        <w:tc>
          <w:tcPr>
            <w:tcW w:w="438" w:type="pct"/>
          </w:tcPr>
          <w:p w14:paraId="59BD33D0" w14:textId="639EFC5D"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100.78 </w:t>
            </w:r>
            <w:r w:rsidR="0007154C">
              <w:rPr>
                <w:rFonts w:ascii="Times New Roman" w:hAnsi="Times New Roman" w:cs="Times New Roman"/>
                <w:sz w:val="24"/>
                <w:szCs w:val="24"/>
              </w:rPr>
              <w:t>(</w:t>
            </w:r>
            <w:r w:rsidRPr="00634422">
              <w:rPr>
                <w:rFonts w:ascii="Times New Roman" w:hAnsi="Times New Roman" w:cs="Times New Roman"/>
                <w:sz w:val="24"/>
                <w:szCs w:val="24"/>
              </w:rPr>
              <w:t>163.08</w:t>
            </w:r>
            <w:r w:rsidR="00807D11">
              <w:rPr>
                <w:rFonts w:ascii="Times New Roman" w:hAnsi="Times New Roman" w:cs="Times New Roman"/>
                <w:sz w:val="24"/>
                <w:szCs w:val="24"/>
              </w:rPr>
              <w:t>)</w:t>
            </w:r>
          </w:p>
        </w:tc>
        <w:tc>
          <w:tcPr>
            <w:tcW w:w="469" w:type="pct"/>
          </w:tcPr>
          <w:p w14:paraId="4A799325" w14:textId="40F068AF"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807D11">
              <w:rPr>
                <w:rFonts w:ascii="Times New Roman" w:hAnsi="Times New Roman" w:cs="Times New Roman"/>
                <w:sz w:val="24"/>
                <w:szCs w:val="24"/>
              </w:rPr>
              <w:t>(</w:t>
            </w:r>
            <w:r w:rsidRPr="00634422">
              <w:rPr>
                <w:rFonts w:ascii="Times New Roman" w:hAnsi="Times New Roman" w:cs="Times New Roman"/>
                <w:sz w:val="24"/>
                <w:szCs w:val="24"/>
              </w:rPr>
              <w:t>75.96</w:t>
            </w:r>
            <w:r w:rsidR="00163013">
              <w:rPr>
                <w:rFonts w:ascii="Times New Roman" w:hAnsi="Times New Roman" w:cs="Times New Roman"/>
                <w:sz w:val="24"/>
                <w:szCs w:val="24"/>
              </w:rPr>
              <w:t>)</w:t>
            </w:r>
          </w:p>
        </w:tc>
        <w:tc>
          <w:tcPr>
            <w:tcW w:w="437" w:type="pct"/>
          </w:tcPr>
          <w:p w14:paraId="350ED174" w14:textId="5C1FA40E"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212.41 </w:t>
            </w:r>
            <w:r w:rsidR="00DB7B9D">
              <w:rPr>
                <w:rFonts w:ascii="Times New Roman" w:hAnsi="Times New Roman" w:cs="Times New Roman"/>
                <w:sz w:val="24"/>
                <w:szCs w:val="24"/>
              </w:rPr>
              <w:t>(</w:t>
            </w:r>
            <w:r w:rsidRPr="00634422">
              <w:rPr>
                <w:rFonts w:ascii="Times New Roman" w:hAnsi="Times New Roman" w:cs="Times New Roman"/>
                <w:sz w:val="24"/>
                <w:szCs w:val="24"/>
              </w:rPr>
              <w:t>115.96</w:t>
            </w:r>
            <w:r w:rsidR="00BC4643">
              <w:rPr>
                <w:rFonts w:ascii="Times New Roman" w:hAnsi="Times New Roman" w:cs="Times New Roman"/>
                <w:sz w:val="24"/>
                <w:szCs w:val="24"/>
              </w:rPr>
              <w:t>)</w:t>
            </w:r>
          </w:p>
        </w:tc>
        <w:tc>
          <w:tcPr>
            <w:tcW w:w="376" w:type="pct"/>
          </w:tcPr>
          <w:p w14:paraId="14860EE8" w14:textId="07536F4B" w:rsidR="002272D0" w:rsidRPr="00634422" w:rsidRDefault="002272D0" w:rsidP="00833217">
            <w:pPr>
              <w:rPr>
                <w:rFonts w:ascii="Times New Roman" w:hAnsi="Times New Roman" w:cs="Times New Roman"/>
                <w:sz w:val="24"/>
                <w:szCs w:val="24"/>
              </w:rPr>
            </w:pPr>
            <w:r w:rsidRPr="00634422">
              <w:rPr>
                <w:rFonts w:ascii="Times New Roman" w:hAnsi="Times New Roman" w:cs="Times New Roman"/>
                <w:sz w:val="24"/>
                <w:szCs w:val="24"/>
              </w:rPr>
              <w:t xml:space="preserve">193.12 </w:t>
            </w:r>
            <w:r w:rsidR="00BE17D3">
              <w:rPr>
                <w:rFonts w:ascii="Times New Roman" w:hAnsi="Times New Roman" w:cs="Times New Roman"/>
                <w:sz w:val="24"/>
                <w:szCs w:val="24"/>
              </w:rPr>
              <w:t>(</w:t>
            </w:r>
            <w:r w:rsidRPr="00634422">
              <w:rPr>
                <w:rFonts w:ascii="Times New Roman" w:hAnsi="Times New Roman" w:cs="Times New Roman"/>
                <w:sz w:val="24"/>
                <w:szCs w:val="24"/>
              </w:rPr>
              <w:t>148.06</w:t>
            </w:r>
            <w:r w:rsidR="00BE17D3">
              <w:rPr>
                <w:rFonts w:ascii="Times New Roman" w:hAnsi="Times New Roman" w:cs="Times New Roman"/>
                <w:sz w:val="24"/>
                <w:szCs w:val="24"/>
              </w:rPr>
              <w:t>)</w:t>
            </w:r>
          </w:p>
        </w:tc>
        <w:tc>
          <w:tcPr>
            <w:tcW w:w="500" w:type="pct"/>
          </w:tcPr>
          <w:p w14:paraId="75F6A3DC" w14:textId="50032E85" w:rsidR="002272D0" w:rsidRPr="00634422" w:rsidRDefault="002272D0" w:rsidP="00A859C5">
            <w:pPr>
              <w:rPr>
                <w:rFonts w:ascii="Times New Roman" w:hAnsi="Times New Roman" w:cs="Times New Roman"/>
                <w:sz w:val="24"/>
                <w:szCs w:val="24"/>
              </w:rPr>
            </w:pPr>
            <w:r w:rsidRPr="00634422">
              <w:rPr>
                <w:rFonts w:ascii="Times New Roman" w:hAnsi="Times New Roman" w:cs="Times New Roman"/>
                <w:sz w:val="24"/>
                <w:szCs w:val="24"/>
              </w:rPr>
              <w:t xml:space="preserve">55.91 </w:t>
            </w:r>
            <w:r w:rsidR="00A859C5">
              <w:rPr>
                <w:rFonts w:ascii="Times New Roman" w:hAnsi="Times New Roman" w:cs="Times New Roman"/>
                <w:sz w:val="24"/>
                <w:szCs w:val="24"/>
              </w:rPr>
              <w:t>(</w:t>
            </w:r>
            <w:r w:rsidRPr="00634422">
              <w:rPr>
                <w:rFonts w:ascii="Times New Roman" w:hAnsi="Times New Roman" w:cs="Times New Roman"/>
                <w:sz w:val="24"/>
                <w:szCs w:val="24"/>
              </w:rPr>
              <w:t>104.52</w:t>
            </w:r>
            <w:r w:rsidR="009A1486">
              <w:rPr>
                <w:rFonts w:ascii="Times New Roman" w:hAnsi="Times New Roman" w:cs="Times New Roman"/>
                <w:sz w:val="24"/>
                <w:szCs w:val="24"/>
              </w:rPr>
              <w:t>)</w:t>
            </w:r>
          </w:p>
        </w:tc>
        <w:tc>
          <w:tcPr>
            <w:tcW w:w="659" w:type="pct"/>
          </w:tcPr>
          <w:p w14:paraId="11F91700" w14:textId="41C3B03F" w:rsidR="002272D0" w:rsidRPr="00634422" w:rsidRDefault="002272D0" w:rsidP="00BA3DA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BA3DA7">
              <w:rPr>
                <w:rFonts w:ascii="Times New Roman" w:hAnsi="Times New Roman" w:cs="Times New Roman"/>
                <w:sz w:val="24"/>
                <w:szCs w:val="24"/>
              </w:rPr>
              <w:t>(</w:t>
            </w:r>
            <w:r w:rsidRPr="00634422">
              <w:rPr>
                <w:rFonts w:ascii="Times New Roman" w:hAnsi="Times New Roman" w:cs="Times New Roman"/>
                <w:sz w:val="24"/>
                <w:szCs w:val="24"/>
              </w:rPr>
              <w:t>47.64</w:t>
            </w:r>
            <w:r w:rsidR="00AB7A7B">
              <w:rPr>
                <w:rFonts w:ascii="Times New Roman" w:hAnsi="Times New Roman" w:cs="Times New Roman"/>
                <w:sz w:val="24"/>
                <w:szCs w:val="24"/>
              </w:rPr>
              <w:t>)</w:t>
            </w:r>
          </w:p>
        </w:tc>
        <w:tc>
          <w:tcPr>
            <w:tcW w:w="309" w:type="pct"/>
          </w:tcPr>
          <w:p w14:paraId="1BF41A04" w14:textId="77777777" w:rsidR="002272D0" w:rsidRPr="00634422" w:rsidRDefault="002272D0" w:rsidP="002272D0">
            <w:pPr>
              <w:jc w:val="center"/>
              <w:rPr>
                <w:rFonts w:ascii="Times New Roman" w:hAnsi="Times New Roman" w:cs="Times New Roman"/>
                <w:sz w:val="24"/>
                <w:szCs w:val="24"/>
              </w:rPr>
            </w:pPr>
          </w:p>
        </w:tc>
      </w:tr>
      <w:tr w:rsidR="00833217" w:rsidRPr="00634422" w14:paraId="013008A6" w14:textId="77777777" w:rsidTr="0023407A">
        <w:tc>
          <w:tcPr>
            <w:tcW w:w="936" w:type="pct"/>
          </w:tcPr>
          <w:p w14:paraId="7C85AFD2" w14:textId="77777777" w:rsidR="002272D0" w:rsidRPr="00634422" w:rsidRDefault="002272D0" w:rsidP="002272D0">
            <w:pPr>
              <w:jc w:val="center"/>
              <w:rPr>
                <w:rFonts w:ascii="Times New Roman" w:hAnsi="Times New Roman" w:cs="Times New Roman"/>
                <w:sz w:val="24"/>
                <w:szCs w:val="24"/>
              </w:rPr>
            </w:pPr>
            <w:r w:rsidRPr="00634422">
              <w:rPr>
                <w:rFonts w:ascii="Times New Roman" w:hAnsi="Times New Roman" w:cs="Times New Roman"/>
                <w:sz w:val="24"/>
                <w:szCs w:val="24"/>
              </w:rPr>
              <w:t>Day labor</w:t>
            </w:r>
          </w:p>
        </w:tc>
        <w:tc>
          <w:tcPr>
            <w:tcW w:w="438" w:type="pct"/>
          </w:tcPr>
          <w:p w14:paraId="2FB71349" w14:textId="1EC1CCDD"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13.59 </w:t>
            </w:r>
            <w:r w:rsidR="00B13701">
              <w:rPr>
                <w:rFonts w:ascii="Times New Roman" w:hAnsi="Times New Roman" w:cs="Times New Roman"/>
                <w:sz w:val="24"/>
                <w:szCs w:val="24"/>
              </w:rPr>
              <w:t>(</w:t>
            </w:r>
            <w:r w:rsidRPr="00634422">
              <w:rPr>
                <w:rFonts w:ascii="Times New Roman" w:hAnsi="Times New Roman" w:cs="Times New Roman"/>
                <w:sz w:val="24"/>
                <w:szCs w:val="24"/>
              </w:rPr>
              <w:t>18.74</w:t>
            </w:r>
            <w:r w:rsidR="001A65FF">
              <w:rPr>
                <w:rFonts w:ascii="Times New Roman" w:hAnsi="Times New Roman" w:cs="Times New Roman"/>
                <w:sz w:val="24"/>
                <w:szCs w:val="24"/>
              </w:rPr>
              <w:t>)</w:t>
            </w:r>
          </w:p>
        </w:tc>
        <w:tc>
          <w:tcPr>
            <w:tcW w:w="438" w:type="pct"/>
          </w:tcPr>
          <w:p w14:paraId="1D6BA513" w14:textId="002EB24B"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7.08 </w:t>
            </w:r>
            <w:r w:rsidR="00A747CF">
              <w:rPr>
                <w:rFonts w:ascii="Times New Roman" w:hAnsi="Times New Roman" w:cs="Times New Roman"/>
                <w:sz w:val="24"/>
                <w:szCs w:val="24"/>
              </w:rPr>
              <w:t>(</w:t>
            </w:r>
            <w:r w:rsidRPr="00634422">
              <w:rPr>
                <w:rFonts w:ascii="Times New Roman" w:hAnsi="Times New Roman" w:cs="Times New Roman"/>
                <w:sz w:val="24"/>
                <w:szCs w:val="24"/>
              </w:rPr>
              <w:t>14.16</w:t>
            </w:r>
            <w:r w:rsidR="006C44B7">
              <w:rPr>
                <w:rFonts w:ascii="Times New Roman" w:hAnsi="Times New Roman" w:cs="Times New Roman"/>
                <w:sz w:val="24"/>
                <w:szCs w:val="24"/>
              </w:rPr>
              <w:t>)</w:t>
            </w:r>
          </w:p>
        </w:tc>
        <w:tc>
          <w:tcPr>
            <w:tcW w:w="438" w:type="pct"/>
          </w:tcPr>
          <w:p w14:paraId="45A87D4E" w14:textId="16E02401"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61.35 </w:t>
            </w:r>
            <w:r w:rsidR="0007154C">
              <w:rPr>
                <w:rFonts w:ascii="Times New Roman" w:hAnsi="Times New Roman" w:cs="Times New Roman"/>
                <w:sz w:val="24"/>
                <w:szCs w:val="24"/>
              </w:rPr>
              <w:t>(</w:t>
            </w:r>
            <w:r w:rsidRPr="00634422">
              <w:rPr>
                <w:rFonts w:ascii="Times New Roman" w:hAnsi="Times New Roman" w:cs="Times New Roman"/>
                <w:sz w:val="24"/>
                <w:szCs w:val="24"/>
              </w:rPr>
              <w:t>70.45</w:t>
            </w:r>
            <w:r w:rsidR="00807D11">
              <w:rPr>
                <w:rFonts w:ascii="Times New Roman" w:hAnsi="Times New Roman" w:cs="Times New Roman"/>
                <w:sz w:val="24"/>
                <w:szCs w:val="24"/>
              </w:rPr>
              <w:t>)</w:t>
            </w:r>
          </w:p>
        </w:tc>
        <w:tc>
          <w:tcPr>
            <w:tcW w:w="469" w:type="pct"/>
          </w:tcPr>
          <w:p w14:paraId="6BDBE409" w14:textId="7EAA9777"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45.06 </w:t>
            </w:r>
            <w:r w:rsidR="00807D11">
              <w:rPr>
                <w:rFonts w:ascii="Times New Roman" w:hAnsi="Times New Roman" w:cs="Times New Roman"/>
                <w:sz w:val="24"/>
                <w:szCs w:val="24"/>
              </w:rPr>
              <w:t>(</w:t>
            </w:r>
            <w:r w:rsidRPr="00634422">
              <w:rPr>
                <w:rFonts w:ascii="Times New Roman" w:hAnsi="Times New Roman" w:cs="Times New Roman"/>
                <w:sz w:val="24"/>
                <w:szCs w:val="24"/>
              </w:rPr>
              <w:t>38.62</w:t>
            </w:r>
            <w:r w:rsidR="00163013">
              <w:rPr>
                <w:rFonts w:ascii="Times New Roman" w:hAnsi="Times New Roman" w:cs="Times New Roman"/>
                <w:sz w:val="24"/>
                <w:szCs w:val="24"/>
              </w:rPr>
              <w:t>)</w:t>
            </w:r>
          </w:p>
        </w:tc>
        <w:tc>
          <w:tcPr>
            <w:tcW w:w="437" w:type="pct"/>
          </w:tcPr>
          <w:p w14:paraId="6DC83124" w14:textId="44E598AF"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243.25 </w:t>
            </w:r>
            <w:r w:rsidR="00DB7B9D">
              <w:rPr>
                <w:rFonts w:ascii="Times New Roman" w:hAnsi="Times New Roman" w:cs="Times New Roman"/>
                <w:sz w:val="24"/>
                <w:szCs w:val="24"/>
              </w:rPr>
              <w:t>(</w:t>
            </w:r>
            <w:r w:rsidRPr="00634422">
              <w:rPr>
                <w:rFonts w:ascii="Times New Roman" w:hAnsi="Times New Roman" w:cs="Times New Roman"/>
                <w:sz w:val="24"/>
                <w:szCs w:val="24"/>
              </w:rPr>
              <w:t>136.79</w:t>
            </w:r>
            <w:r w:rsidR="00BC4643">
              <w:rPr>
                <w:rFonts w:ascii="Times New Roman" w:hAnsi="Times New Roman" w:cs="Times New Roman"/>
                <w:sz w:val="24"/>
                <w:szCs w:val="24"/>
              </w:rPr>
              <w:t>)</w:t>
            </w:r>
          </w:p>
        </w:tc>
        <w:tc>
          <w:tcPr>
            <w:tcW w:w="376" w:type="pct"/>
          </w:tcPr>
          <w:p w14:paraId="3412264B" w14:textId="2B62DCB5" w:rsidR="002272D0" w:rsidRPr="00634422" w:rsidRDefault="002272D0" w:rsidP="00833217">
            <w:pPr>
              <w:rPr>
                <w:rFonts w:ascii="Times New Roman" w:hAnsi="Times New Roman" w:cs="Times New Roman"/>
                <w:sz w:val="24"/>
                <w:szCs w:val="24"/>
              </w:rPr>
            </w:pPr>
            <w:r w:rsidRPr="00634422">
              <w:rPr>
                <w:rFonts w:ascii="Times New Roman" w:hAnsi="Times New Roman" w:cs="Times New Roman"/>
                <w:sz w:val="24"/>
                <w:szCs w:val="24"/>
              </w:rPr>
              <w:t xml:space="preserve">231.75 </w:t>
            </w:r>
            <w:r w:rsidR="00BE17D3">
              <w:rPr>
                <w:rFonts w:ascii="Times New Roman" w:hAnsi="Times New Roman" w:cs="Times New Roman"/>
                <w:sz w:val="24"/>
                <w:szCs w:val="24"/>
              </w:rPr>
              <w:t>(</w:t>
            </w:r>
            <w:r w:rsidRPr="00634422">
              <w:rPr>
                <w:rFonts w:ascii="Times New Roman" w:hAnsi="Times New Roman" w:cs="Times New Roman"/>
                <w:sz w:val="24"/>
                <w:szCs w:val="24"/>
              </w:rPr>
              <w:t>141.62</w:t>
            </w:r>
            <w:r w:rsidR="00BE17D3">
              <w:rPr>
                <w:rFonts w:ascii="Times New Roman" w:hAnsi="Times New Roman" w:cs="Times New Roman"/>
                <w:sz w:val="24"/>
                <w:szCs w:val="24"/>
              </w:rPr>
              <w:t>)</w:t>
            </w:r>
          </w:p>
        </w:tc>
        <w:tc>
          <w:tcPr>
            <w:tcW w:w="500" w:type="pct"/>
          </w:tcPr>
          <w:p w14:paraId="3753DA99" w14:textId="251C96A9" w:rsidR="002272D0" w:rsidRPr="00634422" w:rsidRDefault="002272D0" w:rsidP="00A859C5">
            <w:pPr>
              <w:rPr>
                <w:rFonts w:ascii="Times New Roman" w:hAnsi="Times New Roman" w:cs="Times New Roman"/>
                <w:sz w:val="24"/>
                <w:szCs w:val="24"/>
              </w:rPr>
            </w:pPr>
            <w:r w:rsidRPr="00634422">
              <w:rPr>
                <w:rFonts w:ascii="Times New Roman" w:hAnsi="Times New Roman" w:cs="Times New Roman"/>
                <w:sz w:val="24"/>
                <w:szCs w:val="24"/>
              </w:rPr>
              <w:t xml:space="preserve">62.95 </w:t>
            </w:r>
            <w:r w:rsidR="00A859C5">
              <w:rPr>
                <w:rFonts w:ascii="Times New Roman" w:hAnsi="Times New Roman" w:cs="Times New Roman"/>
                <w:sz w:val="24"/>
                <w:szCs w:val="24"/>
              </w:rPr>
              <w:t>(</w:t>
            </w:r>
            <w:r w:rsidRPr="00634422">
              <w:rPr>
                <w:rFonts w:ascii="Times New Roman" w:hAnsi="Times New Roman" w:cs="Times New Roman"/>
                <w:sz w:val="24"/>
                <w:szCs w:val="24"/>
              </w:rPr>
              <w:t>109.07</w:t>
            </w:r>
            <w:r w:rsidR="009A1486">
              <w:rPr>
                <w:rFonts w:ascii="Times New Roman" w:hAnsi="Times New Roman" w:cs="Times New Roman"/>
                <w:sz w:val="24"/>
                <w:szCs w:val="24"/>
              </w:rPr>
              <w:t>)</w:t>
            </w:r>
          </w:p>
        </w:tc>
        <w:tc>
          <w:tcPr>
            <w:tcW w:w="659" w:type="pct"/>
          </w:tcPr>
          <w:p w14:paraId="26F5E0C6" w14:textId="0B4D3F3A" w:rsidR="002272D0" w:rsidRPr="00634422" w:rsidRDefault="002272D0" w:rsidP="00BA3DA7">
            <w:pPr>
              <w:rPr>
                <w:rFonts w:ascii="Times New Roman" w:hAnsi="Times New Roman" w:cs="Times New Roman"/>
                <w:sz w:val="24"/>
                <w:szCs w:val="24"/>
              </w:rPr>
            </w:pPr>
            <w:r w:rsidRPr="00634422">
              <w:rPr>
                <w:rFonts w:ascii="Times New Roman" w:hAnsi="Times New Roman" w:cs="Times New Roman"/>
                <w:sz w:val="24"/>
                <w:szCs w:val="24"/>
              </w:rPr>
              <w:t xml:space="preserve">13.00 </w:t>
            </w:r>
            <w:r w:rsidR="00BA3DA7">
              <w:rPr>
                <w:rFonts w:ascii="Times New Roman" w:hAnsi="Times New Roman" w:cs="Times New Roman"/>
                <w:sz w:val="24"/>
                <w:szCs w:val="24"/>
              </w:rPr>
              <w:t>(</w:t>
            </w:r>
            <w:r w:rsidRPr="00634422">
              <w:rPr>
                <w:rFonts w:ascii="Times New Roman" w:hAnsi="Times New Roman" w:cs="Times New Roman"/>
                <w:sz w:val="24"/>
                <w:szCs w:val="24"/>
              </w:rPr>
              <w:t>57.94</w:t>
            </w:r>
            <w:r w:rsidR="00AB7A7B">
              <w:rPr>
                <w:rFonts w:ascii="Times New Roman" w:hAnsi="Times New Roman" w:cs="Times New Roman"/>
                <w:sz w:val="24"/>
                <w:szCs w:val="24"/>
              </w:rPr>
              <w:t>)</w:t>
            </w:r>
          </w:p>
        </w:tc>
        <w:tc>
          <w:tcPr>
            <w:tcW w:w="309" w:type="pct"/>
          </w:tcPr>
          <w:p w14:paraId="41BCC074" w14:textId="77777777" w:rsidR="002272D0" w:rsidRPr="00634422" w:rsidRDefault="002272D0" w:rsidP="002272D0">
            <w:pPr>
              <w:jc w:val="center"/>
              <w:rPr>
                <w:rFonts w:ascii="Times New Roman" w:hAnsi="Times New Roman" w:cs="Times New Roman"/>
                <w:sz w:val="24"/>
                <w:szCs w:val="24"/>
              </w:rPr>
            </w:pPr>
          </w:p>
        </w:tc>
      </w:tr>
      <w:tr w:rsidR="00833217" w:rsidRPr="00634422" w14:paraId="4164BEAD" w14:textId="77777777" w:rsidTr="0023407A">
        <w:tc>
          <w:tcPr>
            <w:tcW w:w="936" w:type="pct"/>
          </w:tcPr>
          <w:p w14:paraId="2AC86800" w14:textId="77777777" w:rsidR="002272D0" w:rsidRPr="00634422" w:rsidRDefault="002272D0" w:rsidP="002272D0">
            <w:pPr>
              <w:jc w:val="center"/>
              <w:rPr>
                <w:rFonts w:ascii="Times New Roman" w:hAnsi="Times New Roman" w:cs="Times New Roman"/>
                <w:sz w:val="24"/>
                <w:szCs w:val="24"/>
              </w:rPr>
            </w:pPr>
            <w:r w:rsidRPr="00634422">
              <w:rPr>
                <w:rFonts w:ascii="Times New Roman" w:hAnsi="Times New Roman" w:cs="Times New Roman"/>
                <w:sz w:val="24"/>
                <w:szCs w:val="24"/>
              </w:rPr>
              <w:t>Factory worker</w:t>
            </w:r>
          </w:p>
        </w:tc>
        <w:tc>
          <w:tcPr>
            <w:tcW w:w="438" w:type="pct"/>
          </w:tcPr>
          <w:p w14:paraId="654A9B78" w14:textId="1A8C2528"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21.08 </w:t>
            </w:r>
            <w:r w:rsidR="00B13701">
              <w:rPr>
                <w:rFonts w:ascii="Times New Roman" w:hAnsi="Times New Roman" w:cs="Times New Roman"/>
                <w:sz w:val="24"/>
                <w:szCs w:val="24"/>
              </w:rPr>
              <w:t>(</w:t>
            </w:r>
            <w:r w:rsidRPr="00634422">
              <w:rPr>
                <w:rFonts w:ascii="Times New Roman" w:hAnsi="Times New Roman" w:cs="Times New Roman"/>
                <w:sz w:val="24"/>
                <w:szCs w:val="24"/>
              </w:rPr>
              <w:t>55.73</w:t>
            </w:r>
            <w:r w:rsidR="001A65FF">
              <w:rPr>
                <w:rFonts w:ascii="Times New Roman" w:hAnsi="Times New Roman" w:cs="Times New Roman"/>
                <w:sz w:val="24"/>
                <w:szCs w:val="24"/>
              </w:rPr>
              <w:t>)</w:t>
            </w:r>
          </w:p>
        </w:tc>
        <w:tc>
          <w:tcPr>
            <w:tcW w:w="438" w:type="pct"/>
          </w:tcPr>
          <w:p w14:paraId="7A3B3D45" w14:textId="1A7A8FB6"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11.59 </w:t>
            </w:r>
            <w:r w:rsidR="00A747CF">
              <w:rPr>
                <w:rFonts w:ascii="Times New Roman" w:hAnsi="Times New Roman" w:cs="Times New Roman"/>
                <w:sz w:val="24"/>
                <w:szCs w:val="24"/>
              </w:rPr>
              <w:t>(</w:t>
            </w:r>
            <w:r w:rsidRPr="00634422">
              <w:rPr>
                <w:rFonts w:ascii="Times New Roman" w:hAnsi="Times New Roman" w:cs="Times New Roman"/>
                <w:sz w:val="24"/>
                <w:szCs w:val="24"/>
              </w:rPr>
              <w:t>21.89</w:t>
            </w:r>
            <w:r w:rsidR="006C44B7">
              <w:rPr>
                <w:rFonts w:ascii="Times New Roman" w:hAnsi="Times New Roman" w:cs="Times New Roman"/>
                <w:sz w:val="24"/>
                <w:szCs w:val="24"/>
              </w:rPr>
              <w:t>)</w:t>
            </w:r>
          </w:p>
        </w:tc>
        <w:tc>
          <w:tcPr>
            <w:tcW w:w="438" w:type="pct"/>
          </w:tcPr>
          <w:p w14:paraId="4DAA6D29" w14:textId="2C091723"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68.31 </w:t>
            </w:r>
            <w:r w:rsidR="0007154C">
              <w:rPr>
                <w:rFonts w:ascii="Times New Roman" w:hAnsi="Times New Roman" w:cs="Times New Roman"/>
                <w:sz w:val="24"/>
                <w:szCs w:val="24"/>
              </w:rPr>
              <w:t>(</w:t>
            </w:r>
            <w:r w:rsidRPr="00634422">
              <w:rPr>
                <w:rFonts w:ascii="Times New Roman" w:hAnsi="Times New Roman" w:cs="Times New Roman"/>
                <w:sz w:val="24"/>
                <w:szCs w:val="24"/>
              </w:rPr>
              <w:t>59.51</w:t>
            </w:r>
            <w:r w:rsidR="00807D11">
              <w:rPr>
                <w:rFonts w:ascii="Times New Roman" w:hAnsi="Times New Roman" w:cs="Times New Roman"/>
                <w:sz w:val="24"/>
                <w:szCs w:val="24"/>
              </w:rPr>
              <w:t>)</w:t>
            </w:r>
          </w:p>
        </w:tc>
        <w:tc>
          <w:tcPr>
            <w:tcW w:w="469" w:type="pct"/>
          </w:tcPr>
          <w:p w14:paraId="1E2AA9B8" w14:textId="12488CA1"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807D11">
              <w:rPr>
                <w:rFonts w:ascii="Times New Roman" w:hAnsi="Times New Roman" w:cs="Times New Roman"/>
                <w:sz w:val="24"/>
                <w:szCs w:val="24"/>
              </w:rPr>
              <w:t>(</w:t>
            </w:r>
            <w:r w:rsidRPr="00634422">
              <w:rPr>
                <w:rFonts w:ascii="Times New Roman" w:hAnsi="Times New Roman" w:cs="Times New Roman"/>
                <w:sz w:val="24"/>
                <w:szCs w:val="24"/>
              </w:rPr>
              <w:t>64.37</w:t>
            </w:r>
            <w:r w:rsidR="0016301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7" w:type="pct"/>
          </w:tcPr>
          <w:p w14:paraId="65BDB9EE" w14:textId="45AB7E0B"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281.98 </w:t>
            </w:r>
            <w:r w:rsidR="00DB7B9D">
              <w:rPr>
                <w:rFonts w:ascii="Times New Roman" w:hAnsi="Times New Roman" w:cs="Times New Roman"/>
                <w:sz w:val="24"/>
                <w:szCs w:val="24"/>
              </w:rPr>
              <w:t>(</w:t>
            </w:r>
            <w:r w:rsidRPr="00634422">
              <w:rPr>
                <w:rFonts w:ascii="Times New Roman" w:hAnsi="Times New Roman" w:cs="Times New Roman"/>
                <w:sz w:val="24"/>
                <w:szCs w:val="24"/>
              </w:rPr>
              <w:t>212.69</w:t>
            </w:r>
            <w:r w:rsidR="00BC4643">
              <w:rPr>
                <w:rFonts w:ascii="Times New Roman" w:hAnsi="Times New Roman" w:cs="Times New Roman"/>
                <w:sz w:val="24"/>
                <w:szCs w:val="24"/>
              </w:rPr>
              <w:t>)</w:t>
            </w:r>
          </w:p>
        </w:tc>
        <w:tc>
          <w:tcPr>
            <w:tcW w:w="376" w:type="pct"/>
          </w:tcPr>
          <w:p w14:paraId="3A92C13E" w14:textId="353DAE7E" w:rsidR="002272D0" w:rsidRPr="00634422" w:rsidRDefault="002272D0"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167.37</w:t>
            </w:r>
            <w:r w:rsidR="00BE17D3">
              <w:rPr>
                <w:rFonts w:ascii="Times New Roman" w:hAnsi="Times New Roman" w:cs="Times New Roman"/>
                <w:sz w:val="24"/>
                <w:szCs w:val="24"/>
              </w:rPr>
              <w:t>)</w:t>
            </w:r>
          </w:p>
        </w:tc>
        <w:tc>
          <w:tcPr>
            <w:tcW w:w="500" w:type="pct"/>
          </w:tcPr>
          <w:p w14:paraId="2B0C42F0" w14:textId="54CC8BEA" w:rsidR="002272D0" w:rsidRPr="00634422" w:rsidRDefault="002272D0" w:rsidP="00A859C5">
            <w:pPr>
              <w:rPr>
                <w:rFonts w:ascii="Times New Roman" w:hAnsi="Times New Roman" w:cs="Times New Roman"/>
                <w:sz w:val="24"/>
                <w:szCs w:val="24"/>
              </w:rPr>
            </w:pPr>
            <w:r w:rsidRPr="00634422">
              <w:rPr>
                <w:rFonts w:ascii="Times New Roman" w:hAnsi="Times New Roman" w:cs="Times New Roman"/>
                <w:sz w:val="24"/>
                <w:szCs w:val="24"/>
              </w:rPr>
              <w:t xml:space="preserve">121.61 </w:t>
            </w:r>
            <w:r w:rsidR="00A859C5">
              <w:rPr>
                <w:rFonts w:ascii="Times New Roman" w:hAnsi="Times New Roman" w:cs="Times New Roman"/>
                <w:sz w:val="24"/>
                <w:szCs w:val="24"/>
              </w:rPr>
              <w:t>(</w:t>
            </w:r>
            <w:r w:rsidRPr="00634422">
              <w:rPr>
                <w:rFonts w:ascii="Times New Roman" w:hAnsi="Times New Roman" w:cs="Times New Roman"/>
                <w:sz w:val="24"/>
                <w:szCs w:val="24"/>
              </w:rPr>
              <w:t>179.90</w:t>
            </w:r>
            <w:r w:rsidR="009A1486">
              <w:rPr>
                <w:rFonts w:ascii="Times New Roman" w:hAnsi="Times New Roman" w:cs="Times New Roman"/>
                <w:sz w:val="24"/>
                <w:szCs w:val="24"/>
              </w:rPr>
              <w:t>)</w:t>
            </w:r>
          </w:p>
        </w:tc>
        <w:tc>
          <w:tcPr>
            <w:tcW w:w="659" w:type="pct"/>
          </w:tcPr>
          <w:p w14:paraId="1070BBBF" w14:textId="2D7F3B7C" w:rsidR="002272D0" w:rsidRPr="00634422" w:rsidRDefault="002272D0" w:rsidP="00BA3DA7">
            <w:pPr>
              <w:rPr>
                <w:rFonts w:ascii="Times New Roman" w:hAnsi="Times New Roman" w:cs="Times New Roman"/>
                <w:sz w:val="24"/>
                <w:szCs w:val="24"/>
              </w:rPr>
            </w:pPr>
            <w:r w:rsidRPr="00634422">
              <w:rPr>
                <w:rFonts w:ascii="Times New Roman" w:hAnsi="Times New Roman" w:cs="Times New Roman"/>
                <w:sz w:val="24"/>
                <w:szCs w:val="24"/>
              </w:rPr>
              <w:t xml:space="preserve">45.06 </w:t>
            </w:r>
            <w:r w:rsidR="00BA3DA7">
              <w:rPr>
                <w:rFonts w:ascii="Times New Roman" w:hAnsi="Times New Roman" w:cs="Times New Roman"/>
                <w:sz w:val="24"/>
                <w:szCs w:val="24"/>
              </w:rPr>
              <w:t>(</w:t>
            </w:r>
            <w:r w:rsidRPr="00634422">
              <w:rPr>
                <w:rFonts w:ascii="Times New Roman" w:hAnsi="Times New Roman" w:cs="Times New Roman"/>
                <w:sz w:val="24"/>
                <w:szCs w:val="24"/>
              </w:rPr>
              <w:t>180.25</w:t>
            </w:r>
            <w:r w:rsidR="00AB7A7B">
              <w:rPr>
                <w:rFonts w:ascii="Times New Roman" w:hAnsi="Times New Roman" w:cs="Times New Roman"/>
                <w:sz w:val="24"/>
                <w:szCs w:val="24"/>
              </w:rPr>
              <w:t>)</w:t>
            </w:r>
          </w:p>
        </w:tc>
        <w:tc>
          <w:tcPr>
            <w:tcW w:w="309" w:type="pct"/>
          </w:tcPr>
          <w:p w14:paraId="4FDF3799" w14:textId="77777777" w:rsidR="002272D0" w:rsidRPr="00634422" w:rsidRDefault="002272D0" w:rsidP="002272D0">
            <w:pPr>
              <w:jc w:val="center"/>
              <w:rPr>
                <w:rFonts w:ascii="Times New Roman" w:hAnsi="Times New Roman" w:cs="Times New Roman"/>
                <w:sz w:val="24"/>
                <w:szCs w:val="24"/>
              </w:rPr>
            </w:pPr>
          </w:p>
        </w:tc>
      </w:tr>
      <w:tr w:rsidR="00833217" w:rsidRPr="00634422" w14:paraId="338A9F32" w14:textId="77777777" w:rsidTr="0023407A">
        <w:tc>
          <w:tcPr>
            <w:tcW w:w="936" w:type="pct"/>
          </w:tcPr>
          <w:p w14:paraId="50F3C15F" w14:textId="77777777" w:rsidR="002272D0" w:rsidRPr="00634422" w:rsidRDefault="002272D0" w:rsidP="002272D0">
            <w:pPr>
              <w:jc w:val="center"/>
              <w:rPr>
                <w:rFonts w:ascii="Times New Roman" w:hAnsi="Times New Roman" w:cs="Times New Roman"/>
                <w:sz w:val="24"/>
                <w:szCs w:val="24"/>
              </w:rPr>
            </w:pPr>
            <w:r w:rsidRPr="00634422">
              <w:rPr>
                <w:rFonts w:ascii="Times New Roman" w:hAnsi="Times New Roman" w:cs="Times New Roman"/>
                <w:sz w:val="24"/>
                <w:szCs w:val="24"/>
              </w:rPr>
              <w:t>Service holder</w:t>
            </w:r>
          </w:p>
        </w:tc>
        <w:tc>
          <w:tcPr>
            <w:tcW w:w="438" w:type="pct"/>
          </w:tcPr>
          <w:p w14:paraId="324E4124" w14:textId="34952645"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20.30 </w:t>
            </w:r>
            <w:r w:rsidR="00B13701">
              <w:rPr>
                <w:rFonts w:ascii="Times New Roman" w:hAnsi="Times New Roman" w:cs="Times New Roman"/>
                <w:sz w:val="24"/>
                <w:szCs w:val="24"/>
              </w:rPr>
              <w:t>(</w:t>
            </w:r>
            <w:r w:rsidRPr="00634422">
              <w:rPr>
                <w:rFonts w:ascii="Times New Roman" w:hAnsi="Times New Roman" w:cs="Times New Roman"/>
                <w:sz w:val="24"/>
                <w:szCs w:val="24"/>
              </w:rPr>
              <w:t>16.85</w:t>
            </w:r>
            <w:r w:rsidR="001A65F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7F25BD91" w14:textId="6AE7EFE4"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16.74 </w:t>
            </w:r>
            <w:r w:rsidR="00A747CF">
              <w:rPr>
                <w:rFonts w:ascii="Times New Roman" w:hAnsi="Times New Roman" w:cs="Times New Roman"/>
                <w:sz w:val="24"/>
                <w:szCs w:val="24"/>
              </w:rPr>
              <w:t>(</w:t>
            </w:r>
            <w:r w:rsidRPr="00634422">
              <w:rPr>
                <w:rFonts w:ascii="Times New Roman" w:hAnsi="Times New Roman" w:cs="Times New Roman"/>
                <w:sz w:val="24"/>
                <w:szCs w:val="24"/>
              </w:rPr>
              <w:t>21.01</w:t>
            </w:r>
            <w:r w:rsidR="006C44B7">
              <w:rPr>
                <w:rFonts w:ascii="Times New Roman" w:hAnsi="Times New Roman" w:cs="Times New Roman"/>
                <w:sz w:val="24"/>
                <w:szCs w:val="24"/>
              </w:rPr>
              <w:t>)</w:t>
            </w:r>
          </w:p>
        </w:tc>
        <w:tc>
          <w:tcPr>
            <w:tcW w:w="438" w:type="pct"/>
          </w:tcPr>
          <w:p w14:paraId="65E66C6B" w14:textId="5453FD5E"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89.65 </w:t>
            </w:r>
            <w:r w:rsidR="0007154C">
              <w:rPr>
                <w:rFonts w:ascii="Times New Roman" w:hAnsi="Times New Roman" w:cs="Times New Roman"/>
                <w:sz w:val="24"/>
                <w:szCs w:val="24"/>
              </w:rPr>
              <w:t>(</w:t>
            </w:r>
            <w:r w:rsidRPr="00634422">
              <w:rPr>
                <w:rFonts w:ascii="Times New Roman" w:hAnsi="Times New Roman" w:cs="Times New Roman"/>
                <w:sz w:val="24"/>
                <w:szCs w:val="24"/>
              </w:rPr>
              <w:t>97.33</w:t>
            </w:r>
            <w:r w:rsidR="00807D11">
              <w:rPr>
                <w:rFonts w:ascii="Times New Roman" w:hAnsi="Times New Roman" w:cs="Times New Roman"/>
                <w:sz w:val="24"/>
                <w:szCs w:val="24"/>
              </w:rPr>
              <w:t>)</w:t>
            </w:r>
          </w:p>
        </w:tc>
        <w:tc>
          <w:tcPr>
            <w:tcW w:w="469" w:type="pct"/>
          </w:tcPr>
          <w:p w14:paraId="53DA31BE" w14:textId="120F3125"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807D11">
              <w:rPr>
                <w:rFonts w:ascii="Times New Roman" w:hAnsi="Times New Roman" w:cs="Times New Roman"/>
                <w:sz w:val="24"/>
                <w:szCs w:val="24"/>
              </w:rPr>
              <w:t>(</w:t>
            </w:r>
            <w:r w:rsidRPr="00634422">
              <w:rPr>
                <w:rFonts w:ascii="Times New Roman" w:hAnsi="Times New Roman" w:cs="Times New Roman"/>
                <w:sz w:val="24"/>
                <w:szCs w:val="24"/>
              </w:rPr>
              <w:t>96.56</w:t>
            </w:r>
            <w:r w:rsidR="00163013">
              <w:rPr>
                <w:rFonts w:ascii="Times New Roman" w:hAnsi="Times New Roman" w:cs="Times New Roman"/>
                <w:sz w:val="24"/>
                <w:szCs w:val="24"/>
              </w:rPr>
              <w:t>)</w:t>
            </w:r>
          </w:p>
        </w:tc>
        <w:tc>
          <w:tcPr>
            <w:tcW w:w="437" w:type="pct"/>
          </w:tcPr>
          <w:p w14:paraId="74B31CF0" w14:textId="5F0F4648"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312.77 </w:t>
            </w:r>
            <w:r w:rsidR="00DB7B9D">
              <w:rPr>
                <w:rFonts w:ascii="Times New Roman" w:hAnsi="Times New Roman" w:cs="Times New Roman"/>
                <w:sz w:val="24"/>
                <w:szCs w:val="24"/>
              </w:rPr>
              <w:t>(</w:t>
            </w:r>
            <w:r w:rsidRPr="00634422">
              <w:rPr>
                <w:rFonts w:ascii="Times New Roman" w:hAnsi="Times New Roman" w:cs="Times New Roman"/>
                <w:sz w:val="24"/>
                <w:szCs w:val="24"/>
              </w:rPr>
              <w:t>187.24</w:t>
            </w:r>
            <w:r w:rsidR="00BC4643">
              <w:rPr>
                <w:rFonts w:ascii="Times New Roman" w:hAnsi="Times New Roman" w:cs="Times New Roman"/>
                <w:sz w:val="24"/>
                <w:szCs w:val="24"/>
              </w:rPr>
              <w:t>)</w:t>
            </w:r>
          </w:p>
        </w:tc>
        <w:tc>
          <w:tcPr>
            <w:tcW w:w="376" w:type="pct"/>
          </w:tcPr>
          <w:p w14:paraId="166A1801" w14:textId="5533FB7D" w:rsidR="002272D0" w:rsidRPr="00634422" w:rsidRDefault="002272D0" w:rsidP="00833217">
            <w:pPr>
              <w:rPr>
                <w:rFonts w:ascii="Times New Roman" w:hAnsi="Times New Roman" w:cs="Times New Roman"/>
                <w:sz w:val="24"/>
                <w:szCs w:val="24"/>
              </w:rPr>
            </w:pPr>
            <w:r w:rsidRPr="00634422">
              <w:rPr>
                <w:rFonts w:ascii="Times New Roman" w:hAnsi="Times New Roman" w:cs="Times New Roman"/>
                <w:sz w:val="24"/>
                <w:szCs w:val="24"/>
              </w:rPr>
              <w:t xml:space="preserve">270.37 </w:t>
            </w:r>
            <w:r w:rsidR="00BE17D3">
              <w:rPr>
                <w:rFonts w:ascii="Times New Roman" w:hAnsi="Times New Roman" w:cs="Times New Roman"/>
                <w:sz w:val="24"/>
                <w:szCs w:val="24"/>
              </w:rPr>
              <w:t>(</w:t>
            </w:r>
            <w:r w:rsidRPr="00634422">
              <w:rPr>
                <w:rFonts w:ascii="Times New Roman" w:hAnsi="Times New Roman" w:cs="Times New Roman"/>
                <w:sz w:val="24"/>
                <w:szCs w:val="24"/>
              </w:rPr>
              <w:t>193.12</w:t>
            </w:r>
            <w:r w:rsidR="00BE17D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500" w:type="pct"/>
          </w:tcPr>
          <w:p w14:paraId="7F2798BB" w14:textId="46206487" w:rsidR="002272D0" w:rsidRPr="00634422" w:rsidRDefault="002272D0" w:rsidP="00A859C5">
            <w:pPr>
              <w:rPr>
                <w:rFonts w:ascii="Times New Roman" w:hAnsi="Times New Roman" w:cs="Times New Roman"/>
                <w:sz w:val="24"/>
                <w:szCs w:val="24"/>
              </w:rPr>
            </w:pPr>
            <w:r w:rsidRPr="00634422">
              <w:rPr>
                <w:rFonts w:ascii="Times New Roman" w:hAnsi="Times New Roman" w:cs="Times New Roman"/>
                <w:sz w:val="24"/>
                <w:szCs w:val="24"/>
              </w:rPr>
              <w:t xml:space="preserve">235.72 </w:t>
            </w:r>
            <w:r w:rsidR="00A859C5">
              <w:rPr>
                <w:rFonts w:ascii="Times New Roman" w:hAnsi="Times New Roman" w:cs="Times New Roman"/>
                <w:sz w:val="24"/>
                <w:szCs w:val="24"/>
              </w:rPr>
              <w:t>(</w:t>
            </w:r>
            <w:r w:rsidRPr="00634422">
              <w:rPr>
                <w:rFonts w:ascii="Times New Roman" w:hAnsi="Times New Roman" w:cs="Times New Roman"/>
                <w:sz w:val="24"/>
                <w:szCs w:val="24"/>
              </w:rPr>
              <w:t>200.65</w:t>
            </w:r>
            <w:r w:rsidR="009A1486">
              <w:rPr>
                <w:rFonts w:ascii="Times New Roman" w:hAnsi="Times New Roman" w:cs="Times New Roman"/>
                <w:sz w:val="24"/>
                <w:szCs w:val="24"/>
              </w:rPr>
              <w:t>)</w:t>
            </w:r>
          </w:p>
        </w:tc>
        <w:tc>
          <w:tcPr>
            <w:tcW w:w="659" w:type="pct"/>
          </w:tcPr>
          <w:p w14:paraId="2D1B2AE1" w14:textId="0519CC5B" w:rsidR="002272D0" w:rsidRPr="00634422" w:rsidRDefault="002272D0" w:rsidP="00BA3DA7">
            <w:pPr>
              <w:rPr>
                <w:rFonts w:ascii="Times New Roman" w:hAnsi="Times New Roman" w:cs="Times New Roman"/>
                <w:sz w:val="24"/>
                <w:szCs w:val="24"/>
              </w:rPr>
            </w:pPr>
            <w:r w:rsidRPr="00634422">
              <w:rPr>
                <w:rFonts w:ascii="Times New Roman" w:hAnsi="Times New Roman" w:cs="Times New Roman"/>
                <w:sz w:val="24"/>
                <w:szCs w:val="24"/>
              </w:rPr>
              <w:t xml:space="preserve">218.87 </w:t>
            </w:r>
            <w:r w:rsidR="00BA3DA7">
              <w:rPr>
                <w:rFonts w:ascii="Times New Roman" w:hAnsi="Times New Roman" w:cs="Times New Roman"/>
                <w:sz w:val="24"/>
                <w:szCs w:val="24"/>
              </w:rPr>
              <w:t>(</w:t>
            </w:r>
            <w:r w:rsidRPr="00634422">
              <w:rPr>
                <w:rFonts w:ascii="Times New Roman" w:hAnsi="Times New Roman" w:cs="Times New Roman"/>
                <w:sz w:val="24"/>
                <w:szCs w:val="24"/>
              </w:rPr>
              <w:t>270.37</w:t>
            </w:r>
            <w:r w:rsidR="00AB7A7B">
              <w:rPr>
                <w:rFonts w:ascii="Times New Roman" w:hAnsi="Times New Roman" w:cs="Times New Roman"/>
                <w:sz w:val="24"/>
                <w:szCs w:val="24"/>
              </w:rPr>
              <w:t>)</w:t>
            </w:r>
          </w:p>
        </w:tc>
        <w:tc>
          <w:tcPr>
            <w:tcW w:w="309" w:type="pct"/>
          </w:tcPr>
          <w:p w14:paraId="0648D7C7" w14:textId="77777777" w:rsidR="002272D0" w:rsidRPr="00634422" w:rsidRDefault="002272D0" w:rsidP="002272D0">
            <w:pPr>
              <w:jc w:val="center"/>
              <w:rPr>
                <w:rFonts w:ascii="Times New Roman" w:hAnsi="Times New Roman" w:cs="Times New Roman"/>
                <w:sz w:val="24"/>
                <w:szCs w:val="24"/>
              </w:rPr>
            </w:pPr>
          </w:p>
        </w:tc>
      </w:tr>
      <w:tr w:rsidR="00833217" w:rsidRPr="00634422" w14:paraId="3B337329" w14:textId="77777777" w:rsidTr="0023407A">
        <w:tc>
          <w:tcPr>
            <w:tcW w:w="936" w:type="pct"/>
          </w:tcPr>
          <w:p w14:paraId="680A19F4" w14:textId="77777777" w:rsidR="002272D0" w:rsidRPr="00634422" w:rsidRDefault="002272D0" w:rsidP="002272D0">
            <w:pPr>
              <w:jc w:val="center"/>
              <w:rPr>
                <w:rFonts w:ascii="Times New Roman" w:hAnsi="Times New Roman" w:cs="Times New Roman"/>
                <w:sz w:val="24"/>
                <w:szCs w:val="24"/>
              </w:rPr>
            </w:pPr>
            <w:r w:rsidRPr="00634422">
              <w:rPr>
                <w:rFonts w:ascii="Times New Roman" w:hAnsi="Times New Roman" w:cs="Times New Roman"/>
                <w:sz w:val="24"/>
                <w:szCs w:val="24"/>
              </w:rPr>
              <w:t>Business</w:t>
            </w:r>
          </w:p>
        </w:tc>
        <w:tc>
          <w:tcPr>
            <w:tcW w:w="438" w:type="pct"/>
          </w:tcPr>
          <w:p w14:paraId="669288D8" w14:textId="2056D6D2"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16.94 </w:t>
            </w:r>
            <w:r w:rsidR="00B13701">
              <w:rPr>
                <w:rFonts w:ascii="Times New Roman" w:hAnsi="Times New Roman" w:cs="Times New Roman"/>
                <w:sz w:val="24"/>
                <w:szCs w:val="24"/>
              </w:rPr>
              <w:t>(</w:t>
            </w:r>
            <w:r w:rsidRPr="00634422">
              <w:rPr>
                <w:rFonts w:ascii="Times New Roman" w:hAnsi="Times New Roman" w:cs="Times New Roman"/>
                <w:sz w:val="24"/>
                <w:szCs w:val="24"/>
              </w:rPr>
              <w:t>22.52</w:t>
            </w:r>
            <w:r w:rsidR="001A65FF">
              <w:rPr>
                <w:rFonts w:ascii="Times New Roman" w:hAnsi="Times New Roman" w:cs="Times New Roman"/>
                <w:sz w:val="24"/>
                <w:szCs w:val="24"/>
              </w:rPr>
              <w:t>)</w:t>
            </w:r>
          </w:p>
        </w:tc>
        <w:tc>
          <w:tcPr>
            <w:tcW w:w="438" w:type="pct"/>
          </w:tcPr>
          <w:p w14:paraId="1E98B331" w14:textId="5EEADD91"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10.30 </w:t>
            </w:r>
            <w:r w:rsidR="00A747CF">
              <w:rPr>
                <w:rFonts w:ascii="Times New Roman" w:hAnsi="Times New Roman" w:cs="Times New Roman"/>
                <w:sz w:val="24"/>
                <w:szCs w:val="24"/>
              </w:rPr>
              <w:t>(</w:t>
            </w:r>
            <w:r w:rsidRPr="00634422">
              <w:rPr>
                <w:rFonts w:ascii="Times New Roman" w:hAnsi="Times New Roman" w:cs="Times New Roman"/>
                <w:sz w:val="24"/>
                <w:szCs w:val="24"/>
              </w:rPr>
              <w:t>16.99</w:t>
            </w:r>
            <w:r w:rsidR="006C44B7">
              <w:rPr>
                <w:rFonts w:ascii="Times New Roman" w:hAnsi="Times New Roman" w:cs="Times New Roman"/>
                <w:sz w:val="24"/>
                <w:szCs w:val="24"/>
              </w:rPr>
              <w:t>)</w:t>
            </w:r>
          </w:p>
        </w:tc>
        <w:tc>
          <w:tcPr>
            <w:tcW w:w="438" w:type="pct"/>
          </w:tcPr>
          <w:p w14:paraId="631F27C7" w14:textId="352BF0D1"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71.00 </w:t>
            </w:r>
            <w:r w:rsidR="0007154C">
              <w:rPr>
                <w:rFonts w:ascii="Times New Roman" w:hAnsi="Times New Roman" w:cs="Times New Roman"/>
                <w:sz w:val="24"/>
                <w:szCs w:val="24"/>
              </w:rPr>
              <w:t>(</w:t>
            </w:r>
            <w:r w:rsidRPr="00634422">
              <w:rPr>
                <w:rFonts w:ascii="Times New Roman" w:hAnsi="Times New Roman" w:cs="Times New Roman"/>
                <w:sz w:val="24"/>
                <w:szCs w:val="24"/>
              </w:rPr>
              <w:t>68.71</w:t>
            </w:r>
            <w:r w:rsidR="00807D11">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69" w:type="pct"/>
          </w:tcPr>
          <w:p w14:paraId="3D45FA59" w14:textId="6BDD1522"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53.43 </w:t>
            </w:r>
            <w:r w:rsidR="00807D11">
              <w:rPr>
                <w:rFonts w:ascii="Times New Roman" w:hAnsi="Times New Roman" w:cs="Times New Roman"/>
                <w:sz w:val="24"/>
                <w:szCs w:val="24"/>
              </w:rPr>
              <w:t>(</w:t>
            </w:r>
            <w:r w:rsidRPr="00634422">
              <w:rPr>
                <w:rFonts w:ascii="Times New Roman" w:hAnsi="Times New Roman" w:cs="Times New Roman"/>
                <w:sz w:val="24"/>
                <w:szCs w:val="24"/>
              </w:rPr>
              <w:t>64.37</w:t>
            </w:r>
            <w:r w:rsidR="00163013">
              <w:rPr>
                <w:rFonts w:ascii="Times New Roman" w:hAnsi="Times New Roman" w:cs="Times New Roman"/>
                <w:sz w:val="24"/>
                <w:szCs w:val="24"/>
              </w:rPr>
              <w:t>)</w:t>
            </w:r>
          </w:p>
        </w:tc>
        <w:tc>
          <w:tcPr>
            <w:tcW w:w="437" w:type="pct"/>
          </w:tcPr>
          <w:p w14:paraId="40A2083E" w14:textId="1DB1DB3E"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280.64 </w:t>
            </w:r>
            <w:r w:rsidR="00DB7B9D">
              <w:rPr>
                <w:rFonts w:ascii="Times New Roman" w:hAnsi="Times New Roman" w:cs="Times New Roman"/>
                <w:sz w:val="24"/>
                <w:szCs w:val="24"/>
              </w:rPr>
              <w:t>(</w:t>
            </w:r>
            <w:r w:rsidRPr="00634422">
              <w:rPr>
                <w:rFonts w:ascii="Times New Roman" w:hAnsi="Times New Roman" w:cs="Times New Roman"/>
                <w:sz w:val="24"/>
                <w:szCs w:val="24"/>
              </w:rPr>
              <w:t>237.66</w:t>
            </w:r>
            <w:r w:rsidR="00BC464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76" w:type="pct"/>
          </w:tcPr>
          <w:p w14:paraId="2322F92F" w14:textId="33AF5BB0" w:rsidR="002272D0" w:rsidRPr="00634422" w:rsidRDefault="002272D0"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179.71</w:t>
            </w:r>
            <w:r w:rsidR="00BE17D3">
              <w:rPr>
                <w:rFonts w:ascii="Times New Roman" w:hAnsi="Times New Roman" w:cs="Times New Roman"/>
                <w:sz w:val="24"/>
                <w:szCs w:val="24"/>
              </w:rPr>
              <w:t>)</w:t>
            </w:r>
          </w:p>
        </w:tc>
        <w:tc>
          <w:tcPr>
            <w:tcW w:w="500" w:type="pct"/>
          </w:tcPr>
          <w:p w14:paraId="0FBE3E91" w14:textId="63BD64AF" w:rsidR="002272D0" w:rsidRPr="00634422" w:rsidRDefault="002272D0" w:rsidP="00A859C5">
            <w:pPr>
              <w:rPr>
                <w:rFonts w:ascii="Times New Roman" w:hAnsi="Times New Roman" w:cs="Times New Roman"/>
                <w:sz w:val="24"/>
                <w:szCs w:val="24"/>
              </w:rPr>
            </w:pPr>
            <w:r w:rsidRPr="00634422">
              <w:rPr>
                <w:rFonts w:ascii="Times New Roman" w:hAnsi="Times New Roman" w:cs="Times New Roman"/>
                <w:sz w:val="24"/>
                <w:szCs w:val="24"/>
              </w:rPr>
              <w:t xml:space="preserve">129.44 </w:t>
            </w:r>
            <w:r w:rsidR="00A859C5">
              <w:rPr>
                <w:rFonts w:ascii="Times New Roman" w:hAnsi="Times New Roman" w:cs="Times New Roman"/>
                <w:sz w:val="24"/>
                <w:szCs w:val="24"/>
              </w:rPr>
              <w:t>(</w:t>
            </w:r>
            <w:r w:rsidRPr="00634422">
              <w:rPr>
                <w:rFonts w:ascii="Times New Roman" w:hAnsi="Times New Roman" w:cs="Times New Roman"/>
                <w:sz w:val="24"/>
                <w:szCs w:val="24"/>
              </w:rPr>
              <w:t>195.07</w:t>
            </w:r>
            <w:r w:rsidR="009A1486">
              <w:rPr>
                <w:rFonts w:ascii="Times New Roman" w:hAnsi="Times New Roman" w:cs="Times New Roman"/>
                <w:sz w:val="24"/>
                <w:szCs w:val="24"/>
              </w:rPr>
              <w:t>)</w:t>
            </w:r>
          </w:p>
        </w:tc>
        <w:tc>
          <w:tcPr>
            <w:tcW w:w="659" w:type="pct"/>
          </w:tcPr>
          <w:p w14:paraId="107306E3" w14:textId="49C17D66" w:rsidR="002272D0" w:rsidRPr="00634422" w:rsidRDefault="002272D0" w:rsidP="00BA3DA7">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BA3DA7">
              <w:rPr>
                <w:rFonts w:ascii="Times New Roman" w:hAnsi="Times New Roman" w:cs="Times New Roman"/>
                <w:sz w:val="24"/>
                <w:szCs w:val="24"/>
              </w:rPr>
              <w:t>(</w:t>
            </w:r>
            <w:r w:rsidRPr="00634422">
              <w:rPr>
                <w:rFonts w:ascii="Times New Roman" w:hAnsi="Times New Roman" w:cs="Times New Roman"/>
                <w:sz w:val="24"/>
                <w:szCs w:val="24"/>
              </w:rPr>
              <w:t>180.25</w:t>
            </w:r>
            <w:r w:rsidR="00AB7A7B">
              <w:rPr>
                <w:rFonts w:ascii="Times New Roman" w:hAnsi="Times New Roman" w:cs="Times New Roman"/>
                <w:sz w:val="24"/>
                <w:szCs w:val="24"/>
              </w:rPr>
              <w:t>)</w:t>
            </w:r>
          </w:p>
        </w:tc>
        <w:tc>
          <w:tcPr>
            <w:tcW w:w="309" w:type="pct"/>
          </w:tcPr>
          <w:p w14:paraId="27DBED83" w14:textId="77777777" w:rsidR="002272D0" w:rsidRPr="00634422" w:rsidRDefault="002272D0" w:rsidP="002272D0">
            <w:pPr>
              <w:jc w:val="center"/>
              <w:rPr>
                <w:rFonts w:ascii="Times New Roman" w:hAnsi="Times New Roman" w:cs="Times New Roman"/>
                <w:sz w:val="24"/>
                <w:szCs w:val="24"/>
              </w:rPr>
            </w:pPr>
          </w:p>
        </w:tc>
      </w:tr>
      <w:tr w:rsidR="00833217" w:rsidRPr="00634422" w14:paraId="20E08862" w14:textId="77777777" w:rsidTr="0023407A">
        <w:tc>
          <w:tcPr>
            <w:tcW w:w="936" w:type="pct"/>
          </w:tcPr>
          <w:p w14:paraId="3FD5CB0E" w14:textId="77777777" w:rsidR="002272D0" w:rsidRPr="00634422" w:rsidRDefault="002272D0" w:rsidP="002272D0">
            <w:pPr>
              <w:jc w:val="center"/>
              <w:rPr>
                <w:rFonts w:ascii="Times New Roman" w:hAnsi="Times New Roman" w:cs="Times New Roman"/>
                <w:sz w:val="24"/>
                <w:szCs w:val="24"/>
              </w:rPr>
            </w:pPr>
            <w:r w:rsidRPr="00634422">
              <w:rPr>
                <w:rFonts w:ascii="Times New Roman" w:hAnsi="Times New Roman" w:cs="Times New Roman"/>
                <w:sz w:val="24"/>
                <w:szCs w:val="24"/>
              </w:rPr>
              <w:t>Skilled worker</w:t>
            </w:r>
          </w:p>
        </w:tc>
        <w:tc>
          <w:tcPr>
            <w:tcW w:w="438" w:type="pct"/>
          </w:tcPr>
          <w:p w14:paraId="07DBA5CA" w14:textId="5AF7588F"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18.24 </w:t>
            </w:r>
            <w:r w:rsidR="00B13701">
              <w:rPr>
                <w:rFonts w:ascii="Times New Roman" w:hAnsi="Times New Roman" w:cs="Times New Roman"/>
                <w:sz w:val="24"/>
                <w:szCs w:val="24"/>
              </w:rPr>
              <w:t>(</w:t>
            </w:r>
            <w:r w:rsidRPr="00634422">
              <w:rPr>
                <w:rFonts w:ascii="Times New Roman" w:hAnsi="Times New Roman" w:cs="Times New Roman"/>
                <w:sz w:val="24"/>
                <w:szCs w:val="24"/>
              </w:rPr>
              <w:t>32.87</w:t>
            </w:r>
            <w:r w:rsidR="001A65FF">
              <w:rPr>
                <w:rFonts w:ascii="Times New Roman" w:hAnsi="Times New Roman" w:cs="Times New Roman"/>
                <w:sz w:val="24"/>
                <w:szCs w:val="24"/>
              </w:rPr>
              <w:t>)</w:t>
            </w:r>
          </w:p>
        </w:tc>
        <w:tc>
          <w:tcPr>
            <w:tcW w:w="438" w:type="pct"/>
          </w:tcPr>
          <w:p w14:paraId="1073F7B9" w14:textId="6932CBDD" w:rsidR="002272D0" w:rsidRPr="00634422" w:rsidRDefault="00E52727" w:rsidP="00E52727">
            <w:pPr>
              <w:rPr>
                <w:rFonts w:ascii="Times New Roman" w:hAnsi="Times New Roman" w:cs="Times New Roman"/>
                <w:sz w:val="24"/>
                <w:szCs w:val="24"/>
              </w:rPr>
            </w:pPr>
            <w:r>
              <w:rPr>
                <w:rFonts w:ascii="Times New Roman" w:hAnsi="Times New Roman" w:cs="Times New Roman"/>
                <w:sz w:val="24"/>
                <w:szCs w:val="24"/>
              </w:rPr>
              <w:t>1</w:t>
            </w:r>
            <w:r w:rsidR="002272D0" w:rsidRPr="00634422">
              <w:rPr>
                <w:rFonts w:ascii="Times New Roman" w:hAnsi="Times New Roman" w:cs="Times New Roman"/>
                <w:sz w:val="24"/>
                <w:szCs w:val="24"/>
              </w:rPr>
              <w:t xml:space="preserve">1.59 </w:t>
            </w:r>
            <w:r w:rsidR="00A747CF">
              <w:rPr>
                <w:rFonts w:ascii="Times New Roman" w:hAnsi="Times New Roman" w:cs="Times New Roman"/>
                <w:sz w:val="24"/>
                <w:szCs w:val="24"/>
              </w:rPr>
              <w:t>(</w:t>
            </w:r>
            <w:r w:rsidR="002272D0" w:rsidRPr="00634422">
              <w:rPr>
                <w:rFonts w:ascii="Times New Roman" w:hAnsi="Times New Roman" w:cs="Times New Roman"/>
                <w:sz w:val="24"/>
                <w:szCs w:val="24"/>
              </w:rPr>
              <w:t>19.31</w:t>
            </w:r>
            <w:r w:rsidR="006C44B7">
              <w:rPr>
                <w:rFonts w:ascii="Times New Roman" w:hAnsi="Times New Roman" w:cs="Times New Roman"/>
                <w:sz w:val="24"/>
                <w:szCs w:val="24"/>
              </w:rPr>
              <w:t>)</w:t>
            </w:r>
          </w:p>
        </w:tc>
        <w:tc>
          <w:tcPr>
            <w:tcW w:w="438" w:type="pct"/>
          </w:tcPr>
          <w:p w14:paraId="4BF336AB" w14:textId="6EE0C118"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66.30 </w:t>
            </w:r>
            <w:r w:rsidR="0007154C">
              <w:rPr>
                <w:rFonts w:ascii="Times New Roman" w:hAnsi="Times New Roman" w:cs="Times New Roman"/>
                <w:sz w:val="24"/>
                <w:szCs w:val="24"/>
              </w:rPr>
              <w:t>(</w:t>
            </w:r>
            <w:r w:rsidRPr="00634422">
              <w:rPr>
                <w:rFonts w:ascii="Times New Roman" w:hAnsi="Times New Roman" w:cs="Times New Roman"/>
                <w:sz w:val="24"/>
                <w:szCs w:val="24"/>
              </w:rPr>
              <w:t>70.57</w:t>
            </w:r>
            <w:r w:rsidR="00807D11">
              <w:rPr>
                <w:rFonts w:ascii="Times New Roman" w:hAnsi="Times New Roman" w:cs="Times New Roman"/>
                <w:sz w:val="24"/>
                <w:szCs w:val="24"/>
              </w:rPr>
              <w:t>)</w:t>
            </w:r>
          </w:p>
        </w:tc>
        <w:tc>
          <w:tcPr>
            <w:tcW w:w="469" w:type="pct"/>
          </w:tcPr>
          <w:p w14:paraId="4C851C61" w14:textId="5B2E0521"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807D11">
              <w:rPr>
                <w:rFonts w:ascii="Times New Roman" w:hAnsi="Times New Roman" w:cs="Times New Roman"/>
                <w:sz w:val="24"/>
                <w:szCs w:val="24"/>
              </w:rPr>
              <w:t>(</w:t>
            </w:r>
            <w:r w:rsidRPr="00634422">
              <w:rPr>
                <w:rFonts w:ascii="Times New Roman" w:hAnsi="Times New Roman" w:cs="Times New Roman"/>
                <w:sz w:val="24"/>
                <w:szCs w:val="24"/>
              </w:rPr>
              <w:t>43.77</w:t>
            </w:r>
            <w:r w:rsidR="00163013">
              <w:rPr>
                <w:rFonts w:ascii="Times New Roman" w:hAnsi="Times New Roman" w:cs="Times New Roman"/>
                <w:sz w:val="24"/>
                <w:szCs w:val="24"/>
              </w:rPr>
              <w:t>)</w:t>
            </w:r>
          </w:p>
        </w:tc>
        <w:tc>
          <w:tcPr>
            <w:tcW w:w="437" w:type="pct"/>
          </w:tcPr>
          <w:p w14:paraId="299EA269" w14:textId="4B34A9FF"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264.60 </w:t>
            </w:r>
            <w:r w:rsidR="00DB7B9D">
              <w:rPr>
                <w:rFonts w:ascii="Times New Roman" w:hAnsi="Times New Roman" w:cs="Times New Roman"/>
                <w:sz w:val="24"/>
                <w:szCs w:val="24"/>
              </w:rPr>
              <w:t>(</w:t>
            </w:r>
            <w:r w:rsidRPr="00634422">
              <w:rPr>
                <w:rFonts w:ascii="Times New Roman" w:hAnsi="Times New Roman" w:cs="Times New Roman"/>
                <w:sz w:val="24"/>
                <w:szCs w:val="24"/>
              </w:rPr>
              <w:t>197.14</w:t>
            </w:r>
            <w:r w:rsidR="00BC4643">
              <w:rPr>
                <w:rFonts w:ascii="Times New Roman" w:hAnsi="Times New Roman" w:cs="Times New Roman"/>
                <w:sz w:val="24"/>
                <w:szCs w:val="24"/>
              </w:rPr>
              <w:t>)</w:t>
            </w:r>
          </w:p>
        </w:tc>
        <w:tc>
          <w:tcPr>
            <w:tcW w:w="376" w:type="pct"/>
          </w:tcPr>
          <w:p w14:paraId="45C96292" w14:textId="372E94F6" w:rsidR="002272D0" w:rsidRPr="00634422" w:rsidRDefault="002272D0" w:rsidP="00833217">
            <w:pPr>
              <w:rPr>
                <w:rFonts w:ascii="Times New Roman" w:hAnsi="Times New Roman" w:cs="Times New Roman"/>
                <w:sz w:val="24"/>
                <w:szCs w:val="24"/>
              </w:rPr>
            </w:pPr>
            <w:r w:rsidRPr="00634422">
              <w:rPr>
                <w:rFonts w:ascii="Times New Roman" w:hAnsi="Times New Roman" w:cs="Times New Roman"/>
                <w:sz w:val="24"/>
                <w:szCs w:val="24"/>
              </w:rPr>
              <w:t xml:space="preserve">244.62 </w:t>
            </w:r>
            <w:r w:rsidR="00BE17D3">
              <w:rPr>
                <w:rFonts w:ascii="Times New Roman" w:hAnsi="Times New Roman" w:cs="Times New Roman"/>
                <w:sz w:val="24"/>
                <w:szCs w:val="24"/>
              </w:rPr>
              <w:t>(</w:t>
            </w:r>
            <w:r w:rsidRPr="00634422">
              <w:rPr>
                <w:rFonts w:ascii="Times New Roman" w:hAnsi="Times New Roman" w:cs="Times New Roman"/>
                <w:sz w:val="24"/>
                <w:szCs w:val="24"/>
              </w:rPr>
              <w:t>167.37</w:t>
            </w:r>
            <w:r w:rsidR="00BE17D3">
              <w:rPr>
                <w:rFonts w:ascii="Times New Roman" w:hAnsi="Times New Roman" w:cs="Times New Roman"/>
                <w:sz w:val="24"/>
                <w:szCs w:val="24"/>
              </w:rPr>
              <w:t>)</w:t>
            </w:r>
          </w:p>
        </w:tc>
        <w:tc>
          <w:tcPr>
            <w:tcW w:w="500" w:type="pct"/>
          </w:tcPr>
          <w:p w14:paraId="59D75F5E" w14:textId="73CC7F03" w:rsidR="002272D0" w:rsidRPr="00634422" w:rsidRDefault="002272D0" w:rsidP="00A859C5">
            <w:pPr>
              <w:rPr>
                <w:rFonts w:ascii="Times New Roman" w:hAnsi="Times New Roman" w:cs="Times New Roman"/>
                <w:sz w:val="24"/>
                <w:szCs w:val="24"/>
              </w:rPr>
            </w:pPr>
            <w:r w:rsidRPr="00634422">
              <w:rPr>
                <w:rFonts w:ascii="Times New Roman" w:hAnsi="Times New Roman" w:cs="Times New Roman"/>
                <w:sz w:val="24"/>
                <w:szCs w:val="24"/>
              </w:rPr>
              <w:t xml:space="preserve">110.96 </w:t>
            </w:r>
            <w:r w:rsidR="00A859C5">
              <w:rPr>
                <w:rFonts w:ascii="Times New Roman" w:hAnsi="Times New Roman" w:cs="Times New Roman"/>
                <w:sz w:val="24"/>
                <w:szCs w:val="24"/>
              </w:rPr>
              <w:t>(</w:t>
            </w:r>
            <w:r w:rsidRPr="00634422">
              <w:rPr>
                <w:rFonts w:ascii="Times New Roman" w:hAnsi="Times New Roman" w:cs="Times New Roman"/>
                <w:sz w:val="24"/>
                <w:szCs w:val="24"/>
              </w:rPr>
              <w:t>164.45</w:t>
            </w:r>
            <w:r w:rsidR="009A1486">
              <w:rPr>
                <w:rFonts w:ascii="Times New Roman" w:hAnsi="Times New Roman" w:cs="Times New Roman"/>
                <w:sz w:val="24"/>
                <w:szCs w:val="24"/>
              </w:rPr>
              <w:t>)</w:t>
            </w:r>
          </w:p>
        </w:tc>
        <w:tc>
          <w:tcPr>
            <w:tcW w:w="659" w:type="pct"/>
          </w:tcPr>
          <w:p w14:paraId="36727B4E" w14:textId="1EF490B1" w:rsidR="002272D0" w:rsidRPr="00634422" w:rsidRDefault="002272D0" w:rsidP="00BA3DA7">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BA3DA7">
              <w:rPr>
                <w:rFonts w:ascii="Times New Roman" w:hAnsi="Times New Roman" w:cs="Times New Roman"/>
                <w:sz w:val="24"/>
                <w:szCs w:val="24"/>
              </w:rPr>
              <w:t>(</w:t>
            </w:r>
            <w:r w:rsidRPr="00634422">
              <w:rPr>
                <w:rFonts w:ascii="Times New Roman" w:hAnsi="Times New Roman" w:cs="Times New Roman"/>
                <w:sz w:val="24"/>
                <w:szCs w:val="24"/>
              </w:rPr>
              <w:t>168.66</w:t>
            </w:r>
            <w:r w:rsidR="00AB7A7B">
              <w:rPr>
                <w:rFonts w:ascii="Times New Roman" w:hAnsi="Times New Roman" w:cs="Times New Roman"/>
                <w:sz w:val="24"/>
                <w:szCs w:val="24"/>
              </w:rPr>
              <w:t>)</w:t>
            </w:r>
          </w:p>
        </w:tc>
        <w:tc>
          <w:tcPr>
            <w:tcW w:w="309" w:type="pct"/>
          </w:tcPr>
          <w:p w14:paraId="60F1373A" w14:textId="77777777" w:rsidR="002272D0" w:rsidRPr="00634422" w:rsidRDefault="002272D0" w:rsidP="002272D0">
            <w:pPr>
              <w:jc w:val="center"/>
              <w:rPr>
                <w:rFonts w:ascii="Times New Roman" w:hAnsi="Times New Roman" w:cs="Times New Roman"/>
                <w:sz w:val="24"/>
                <w:szCs w:val="24"/>
              </w:rPr>
            </w:pPr>
          </w:p>
        </w:tc>
      </w:tr>
      <w:tr w:rsidR="00833217" w:rsidRPr="00634422" w14:paraId="4C14845E" w14:textId="77777777" w:rsidTr="0023407A">
        <w:tc>
          <w:tcPr>
            <w:tcW w:w="936" w:type="pct"/>
          </w:tcPr>
          <w:p w14:paraId="60DCE90C" w14:textId="77777777" w:rsidR="002272D0" w:rsidRPr="00634422" w:rsidRDefault="002272D0" w:rsidP="002272D0">
            <w:pPr>
              <w:jc w:val="center"/>
              <w:rPr>
                <w:rFonts w:ascii="Times New Roman" w:hAnsi="Times New Roman" w:cs="Times New Roman"/>
                <w:sz w:val="24"/>
                <w:szCs w:val="24"/>
              </w:rPr>
            </w:pPr>
            <w:r w:rsidRPr="00634422">
              <w:rPr>
                <w:rFonts w:ascii="Times New Roman" w:hAnsi="Times New Roman" w:cs="Times New Roman"/>
                <w:sz w:val="24"/>
                <w:szCs w:val="24"/>
              </w:rPr>
              <w:t>Other</w:t>
            </w:r>
          </w:p>
        </w:tc>
        <w:tc>
          <w:tcPr>
            <w:tcW w:w="438" w:type="pct"/>
          </w:tcPr>
          <w:p w14:paraId="15E55C36" w14:textId="795C2F6D"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11.94 </w:t>
            </w:r>
            <w:r w:rsidR="00B13701">
              <w:rPr>
                <w:rFonts w:ascii="Times New Roman" w:hAnsi="Times New Roman" w:cs="Times New Roman"/>
                <w:sz w:val="24"/>
                <w:szCs w:val="24"/>
              </w:rPr>
              <w:t>(</w:t>
            </w:r>
            <w:r w:rsidRPr="00634422">
              <w:rPr>
                <w:rFonts w:ascii="Times New Roman" w:hAnsi="Times New Roman" w:cs="Times New Roman"/>
                <w:sz w:val="24"/>
                <w:szCs w:val="24"/>
              </w:rPr>
              <w:t>14.84</w:t>
            </w:r>
            <w:r w:rsidR="001A65FF">
              <w:rPr>
                <w:rFonts w:ascii="Times New Roman" w:hAnsi="Times New Roman" w:cs="Times New Roman"/>
                <w:sz w:val="24"/>
                <w:szCs w:val="24"/>
              </w:rPr>
              <w:t>)</w:t>
            </w:r>
          </w:p>
        </w:tc>
        <w:tc>
          <w:tcPr>
            <w:tcW w:w="438" w:type="pct"/>
          </w:tcPr>
          <w:p w14:paraId="1B0F37D8" w14:textId="5CC3BA6B"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6.44 </w:t>
            </w:r>
            <w:r w:rsidR="00A747CF">
              <w:rPr>
                <w:rFonts w:ascii="Times New Roman" w:hAnsi="Times New Roman" w:cs="Times New Roman"/>
                <w:sz w:val="24"/>
                <w:szCs w:val="24"/>
              </w:rPr>
              <w:t>(</w:t>
            </w:r>
            <w:r w:rsidRPr="00634422">
              <w:rPr>
                <w:rFonts w:ascii="Times New Roman" w:hAnsi="Times New Roman" w:cs="Times New Roman"/>
                <w:sz w:val="24"/>
                <w:szCs w:val="24"/>
              </w:rPr>
              <w:t>11.46</w:t>
            </w:r>
            <w:r w:rsidR="006C44B7">
              <w:rPr>
                <w:rFonts w:ascii="Times New Roman" w:hAnsi="Times New Roman" w:cs="Times New Roman"/>
                <w:sz w:val="24"/>
                <w:szCs w:val="24"/>
              </w:rPr>
              <w:t>)</w:t>
            </w:r>
          </w:p>
        </w:tc>
        <w:tc>
          <w:tcPr>
            <w:tcW w:w="438" w:type="pct"/>
          </w:tcPr>
          <w:p w14:paraId="31DE2419" w14:textId="3BF28A04"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 xml:space="preserve">14.16 </w:t>
            </w:r>
            <w:r w:rsidR="0007154C">
              <w:rPr>
                <w:rFonts w:ascii="Times New Roman" w:hAnsi="Times New Roman" w:cs="Times New Roman"/>
                <w:sz w:val="24"/>
                <w:szCs w:val="24"/>
              </w:rPr>
              <w:t>(</w:t>
            </w:r>
            <w:r w:rsidRPr="00634422">
              <w:rPr>
                <w:rFonts w:ascii="Times New Roman" w:hAnsi="Times New Roman" w:cs="Times New Roman"/>
                <w:sz w:val="24"/>
                <w:szCs w:val="24"/>
              </w:rPr>
              <w:t>1.82</w:t>
            </w:r>
            <w:r w:rsidR="00807D11">
              <w:rPr>
                <w:rFonts w:ascii="Times New Roman" w:hAnsi="Times New Roman" w:cs="Times New Roman"/>
                <w:sz w:val="24"/>
                <w:szCs w:val="24"/>
              </w:rPr>
              <w:t>)</w:t>
            </w:r>
          </w:p>
        </w:tc>
        <w:tc>
          <w:tcPr>
            <w:tcW w:w="469" w:type="pct"/>
          </w:tcPr>
          <w:p w14:paraId="321BA9A0" w14:textId="0F87B482"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14.16 </w:t>
            </w:r>
            <w:r w:rsidR="00807D11">
              <w:rPr>
                <w:rFonts w:ascii="Times New Roman" w:hAnsi="Times New Roman" w:cs="Times New Roman"/>
                <w:sz w:val="24"/>
                <w:szCs w:val="24"/>
              </w:rPr>
              <w:t>(</w:t>
            </w:r>
            <w:r w:rsidRPr="00634422">
              <w:rPr>
                <w:rFonts w:ascii="Times New Roman" w:hAnsi="Times New Roman" w:cs="Times New Roman"/>
                <w:sz w:val="24"/>
                <w:szCs w:val="24"/>
              </w:rPr>
              <w:t>2.57</w:t>
            </w:r>
            <w:r w:rsidR="00163013">
              <w:rPr>
                <w:rFonts w:ascii="Times New Roman" w:hAnsi="Times New Roman" w:cs="Times New Roman"/>
                <w:sz w:val="24"/>
                <w:szCs w:val="24"/>
              </w:rPr>
              <w:t>)</w:t>
            </w:r>
          </w:p>
        </w:tc>
        <w:tc>
          <w:tcPr>
            <w:tcW w:w="437" w:type="pct"/>
          </w:tcPr>
          <w:p w14:paraId="6A473118" w14:textId="3E6A78A0"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 xml:space="preserve">241.41 </w:t>
            </w:r>
            <w:r w:rsidR="00DB7B9D">
              <w:rPr>
                <w:rFonts w:ascii="Times New Roman" w:hAnsi="Times New Roman" w:cs="Times New Roman"/>
                <w:sz w:val="24"/>
                <w:szCs w:val="24"/>
              </w:rPr>
              <w:t>(</w:t>
            </w:r>
            <w:r w:rsidRPr="00634422">
              <w:rPr>
                <w:rFonts w:ascii="Times New Roman" w:hAnsi="Times New Roman" w:cs="Times New Roman"/>
                <w:sz w:val="24"/>
                <w:szCs w:val="24"/>
              </w:rPr>
              <w:t>76.80</w:t>
            </w:r>
            <w:r w:rsidR="00BC4643">
              <w:rPr>
                <w:rFonts w:ascii="Times New Roman" w:hAnsi="Times New Roman" w:cs="Times New Roman"/>
                <w:sz w:val="24"/>
                <w:szCs w:val="24"/>
              </w:rPr>
              <w:t>)</w:t>
            </w:r>
          </w:p>
        </w:tc>
        <w:tc>
          <w:tcPr>
            <w:tcW w:w="376" w:type="pct"/>
          </w:tcPr>
          <w:p w14:paraId="48335AFB" w14:textId="1CFA1A32" w:rsidR="002272D0" w:rsidRPr="00634422" w:rsidRDefault="002272D0" w:rsidP="00833217">
            <w:pPr>
              <w:rPr>
                <w:rFonts w:ascii="Times New Roman" w:hAnsi="Times New Roman" w:cs="Times New Roman"/>
                <w:sz w:val="24"/>
                <w:szCs w:val="24"/>
              </w:rPr>
            </w:pPr>
            <w:r w:rsidRPr="00634422">
              <w:rPr>
                <w:rFonts w:ascii="Times New Roman" w:hAnsi="Times New Roman" w:cs="Times New Roman"/>
                <w:sz w:val="24"/>
                <w:szCs w:val="24"/>
              </w:rPr>
              <w:t xml:space="preserve">270.37 </w:t>
            </w:r>
            <w:r w:rsidR="00BE17D3">
              <w:rPr>
                <w:rFonts w:ascii="Times New Roman" w:hAnsi="Times New Roman" w:cs="Times New Roman"/>
                <w:sz w:val="24"/>
                <w:szCs w:val="24"/>
              </w:rPr>
              <w:t>(</w:t>
            </w:r>
            <w:r w:rsidRPr="00634422">
              <w:rPr>
                <w:rFonts w:ascii="Times New Roman" w:hAnsi="Times New Roman" w:cs="Times New Roman"/>
                <w:sz w:val="24"/>
                <w:szCs w:val="24"/>
              </w:rPr>
              <w:t>96.56</w:t>
            </w:r>
            <w:r w:rsidR="00BE17D3">
              <w:rPr>
                <w:rFonts w:ascii="Times New Roman" w:hAnsi="Times New Roman" w:cs="Times New Roman"/>
                <w:sz w:val="24"/>
                <w:szCs w:val="24"/>
              </w:rPr>
              <w:t>)</w:t>
            </w:r>
          </w:p>
        </w:tc>
        <w:tc>
          <w:tcPr>
            <w:tcW w:w="500" w:type="pct"/>
          </w:tcPr>
          <w:p w14:paraId="75363349" w14:textId="07319672" w:rsidR="002272D0" w:rsidRPr="00634422" w:rsidRDefault="002272D0" w:rsidP="00A859C5">
            <w:pPr>
              <w:rPr>
                <w:rFonts w:ascii="Times New Roman" w:hAnsi="Times New Roman" w:cs="Times New Roman"/>
                <w:sz w:val="24"/>
                <w:szCs w:val="24"/>
              </w:rPr>
            </w:pPr>
            <w:r w:rsidRPr="00634422">
              <w:rPr>
                <w:rFonts w:ascii="Times New Roman" w:hAnsi="Times New Roman" w:cs="Times New Roman"/>
                <w:sz w:val="24"/>
                <w:szCs w:val="24"/>
              </w:rPr>
              <w:t xml:space="preserve">55.86 </w:t>
            </w:r>
            <w:r w:rsidR="00A859C5">
              <w:rPr>
                <w:rFonts w:ascii="Times New Roman" w:hAnsi="Times New Roman" w:cs="Times New Roman"/>
                <w:sz w:val="24"/>
                <w:szCs w:val="24"/>
              </w:rPr>
              <w:t>(</w:t>
            </w:r>
            <w:r w:rsidRPr="00634422">
              <w:rPr>
                <w:rFonts w:ascii="Times New Roman" w:hAnsi="Times New Roman" w:cs="Times New Roman"/>
                <w:sz w:val="24"/>
                <w:szCs w:val="24"/>
              </w:rPr>
              <w:t>97.70</w:t>
            </w:r>
            <w:r w:rsidR="009A1486">
              <w:rPr>
                <w:rFonts w:ascii="Times New Roman" w:hAnsi="Times New Roman" w:cs="Times New Roman"/>
                <w:sz w:val="24"/>
                <w:szCs w:val="24"/>
              </w:rPr>
              <w:t>)</w:t>
            </w:r>
          </w:p>
        </w:tc>
        <w:tc>
          <w:tcPr>
            <w:tcW w:w="659" w:type="pct"/>
          </w:tcPr>
          <w:p w14:paraId="3B5A6B22" w14:textId="1993EDAE" w:rsidR="002272D0" w:rsidRPr="00634422" w:rsidRDefault="002272D0" w:rsidP="00BA3DA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BA3DA7">
              <w:rPr>
                <w:rFonts w:ascii="Times New Roman" w:hAnsi="Times New Roman" w:cs="Times New Roman"/>
                <w:sz w:val="24"/>
                <w:szCs w:val="24"/>
              </w:rPr>
              <w:t>(</w:t>
            </w:r>
            <w:r w:rsidRPr="00634422">
              <w:rPr>
                <w:rFonts w:ascii="Times New Roman" w:hAnsi="Times New Roman" w:cs="Times New Roman"/>
                <w:sz w:val="24"/>
                <w:szCs w:val="24"/>
              </w:rPr>
              <w:t>19.31</w:t>
            </w:r>
            <w:r w:rsidR="00AB7A7B">
              <w:rPr>
                <w:rFonts w:ascii="Times New Roman" w:hAnsi="Times New Roman" w:cs="Times New Roman"/>
                <w:sz w:val="24"/>
                <w:szCs w:val="24"/>
              </w:rPr>
              <w:t>)</w:t>
            </w:r>
          </w:p>
        </w:tc>
        <w:tc>
          <w:tcPr>
            <w:tcW w:w="309" w:type="pct"/>
          </w:tcPr>
          <w:p w14:paraId="16CCDBAF" w14:textId="77777777" w:rsidR="002272D0" w:rsidRPr="00634422" w:rsidRDefault="002272D0" w:rsidP="002272D0">
            <w:pPr>
              <w:jc w:val="center"/>
              <w:rPr>
                <w:rFonts w:ascii="Times New Roman" w:hAnsi="Times New Roman" w:cs="Times New Roman"/>
                <w:sz w:val="24"/>
                <w:szCs w:val="24"/>
              </w:rPr>
            </w:pPr>
          </w:p>
        </w:tc>
      </w:tr>
      <w:tr w:rsidR="00833217" w:rsidRPr="00634422" w14:paraId="724D3AA5" w14:textId="77777777" w:rsidTr="0023407A">
        <w:tc>
          <w:tcPr>
            <w:tcW w:w="936" w:type="pct"/>
          </w:tcPr>
          <w:p w14:paraId="4A26E20A" w14:textId="77777777" w:rsidR="002272D0" w:rsidRPr="00634422" w:rsidRDefault="002272D0" w:rsidP="002272D0">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38" w:type="pct"/>
          </w:tcPr>
          <w:p w14:paraId="50BA75F2" w14:textId="1D0388B3"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0.02</w:t>
            </w:r>
            <w:r w:rsidR="00AB7A7B">
              <w:rPr>
                <w:rFonts w:ascii="Times New Roman" w:hAnsi="Times New Roman" w:cs="Times New Roman"/>
                <w:sz w:val="24"/>
                <w:szCs w:val="24"/>
              </w:rPr>
              <w:t>2</w:t>
            </w:r>
          </w:p>
        </w:tc>
        <w:tc>
          <w:tcPr>
            <w:tcW w:w="438" w:type="pct"/>
          </w:tcPr>
          <w:p w14:paraId="1C4B965D" w14:textId="77777777" w:rsidR="002272D0" w:rsidRPr="00634422" w:rsidRDefault="002272D0" w:rsidP="002272D0">
            <w:pPr>
              <w:jc w:val="center"/>
              <w:rPr>
                <w:rFonts w:ascii="Times New Roman" w:hAnsi="Times New Roman" w:cs="Times New Roman"/>
                <w:sz w:val="24"/>
                <w:szCs w:val="24"/>
              </w:rPr>
            </w:pPr>
          </w:p>
        </w:tc>
        <w:tc>
          <w:tcPr>
            <w:tcW w:w="438" w:type="pct"/>
          </w:tcPr>
          <w:p w14:paraId="1AD43246" w14:textId="2B9FED4E" w:rsidR="002272D0" w:rsidRPr="00634422" w:rsidRDefault="002272D0" w:rsidP="00E52727">
            <w:pPr>
              <w:rPr>
                <w:rFonts w:ascii="Times New Roman" w:hAnsi="Times New Roman" w:cs="Times New Roman"/>
                <w:sz w:val="24"/>
                <w:szCs w:val="24"/>
              </w:rPr>
            </w:pPr>
            <w:r w:rsidRPr="00634422">
              <w:rPr>
                <w:rFonts w:ascii="Times New Roman" w:hAnsi="Times New Roman" w:cs="Times New Roman"/>
                <w:sz w:val="24"/>
                <w:szCs w:val="24"/>
              </w:rPr>
              <w:t>0.064</w:t>
            </w:r>
          </w:p>
        </w:tc>
        <w:tc>
          <w:tcPr>
            <w:tcW w:w="469" w:type="pct"/>
          </w:tcPr>
          <w:p w14:paraId="59995BA7" w14:textId="77777777" w:rsidR="002272D0" w:rsidRPr="00634422" w:rsidRDefault="002272D0" w:rsidP="00807D11">
            <w:pPr>
              <w:rPr>
                <w:rFonts w:ascii="Times New Roman" w:hAnsi="Times New Roman" w:cs="Times New Roman"/>
                <w:sz w:val="24"/>
                <w:szCs w:val="24"/>
              </w:rPr>
            </w:pPr>
          </w:p>
        </w:tc>
        <w:tc>
          <w:tcPr>
            <w:tcW w:w="437" w:type="pct"/>
          </w:tcPr>
          <w:p w14:paraId="6B5E06A8" w14:textId="315F9E9B" w:rsidR="002272D0" w:rsidRPr="00634422" w:rsidRDefault="002272D0" w:rsidP="00CC5DA5">
            <w:pPr>
              <w:rPr>
                <w:rFonts w:ascii="Times New Roman" w:hAnsi="Times New Roman" w:cs="Times New Roman"/>
                <w:sz w:val="24"/>
                <w:szCs w:val="24"/>
              </w:rPr>
            </w:pPr>
            <w:r w:rsidRPr="00634422">
              <w:rPr>
                <w:rFonts w:ascii="Times New Roman" w:hAnsi="Times New Roman" w:cs="Times New Roman"/>
                <w:sz w:val="24"/>
                <w:szCs w:val="24"/>
              </w:rPr>
              <w:t>0.003</w:t>
            </w:r>
          </w:p>
        </w:tc>
        <w:tc>
          <w:tcPr>
            <w:tcW w:w="376" w:type="pct"/>
          </w:tcPr>
          <w:p w14:paraId="113257F1" w14:textId="77777777" w:rsidR="002272D0" w:rsidRPr="00634422" w:rsidRDefault="002272D0" w:rsidP="00833217">
            <w:pPr>
              <w:rPr>
                <w:rFonts w:ascii="Times New Roman" w:hAnsi="Times New Roman" w:cs="Times New Roman"/>
                <w:sz w:val="24"/>
                <w:szCs w:val="24"/>
              </w:rPr>
            </w:pPr>
          </w:p>
        </w:tc>
        <w:tc>
          <w:tcPr>
            <w:tcW w:w="500" w:type="pct"/>
          </w:tcPr>
          <w:p w14:paraId="5364643C" w14:textId="0E2FA8E1" w:rsidR="002272D0" w:rsidRPr="00634422" w:rsidRDefault="00AB7A7B" w:rsidP="00A859C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659" w:type="pct"/>
          </w:tcPr>
          <w:p w14:paraId="4D6627AA" w14:textId="77777777" w:rsidR="002272D0" w:rsidRPr="00634422" w:rsidRDefault="002272D0" w:rsidP="00BA3DA7">
            <w:pPr>
              <w:rPr>
                <w:rFonts w:ascii="Times New Roman" w:hAnsi="Times New Roman" w:cs="Times New Roman"/>
                <w:sz w:val="24"/>
                <w:szCs w:val="24"/>
              </w:rPr>
            </w:pPr>
          </w:p>
        </w:tc>
        <w:tc>
          <w:tcPr>
            <w:tcW w:w="309" w:type="pct"/>
          </w:tcPr>
          <w:p w14:paraId="630C84BD" w14:textId="77777777" w:rsidR="002272D0" w:rsidRPr="00634422" w:rsidRDefault="002272D0" w:rsidP="002272D0">
            <w:pPr>
              <w:jc w:val="center"/>
              <w:rPr>
                <w:rFonts w:ascii="Times New Roman" w:hAnsi="Times New Roman" w:cs="Times New Roman"/>
                <w:sz w:val="24"/>
                <w:szCs w:val="24"/>
              </w:rPr>
            </w:pPr>
          </w:p>
        </w:tc>
      </w:tr>
      <w:tr w:rsidR="00833217" w:rsidRPr="00634422" w14:paraId="42ECEE0E" w14:textId="77777777" w:rsidTr="0023407A">
        <w:tc>
          <w:tcPr>
            <w:tcW w:w="936" w:type="pct"/>
          </w:tcPr>
          <w:p w14:paraId="17CFD30A" w14:textId="77777777" w:rsidR="002272D0" w:rsidRPr="00634422" w:rsidRDefault="002272D0" w:rsidP="002272D0">
            <w:pPr>
              <w:jc w:val="center"/>
              <w:rPr>
                <w:rFonts w:ascii="Times New Roman" w:hAnsi="Times New Roman" w:cs="Times New Roman"/>
                <w:sz w:val="24"/>
                <w:szCs w:val="24"/>
              </w:rPr>
            </w:pPr>
            <w:r w:rsidRPr="00634422">
              <w:rPr>
                <w:rFonts w:ascii="Times New Roman" w:hAnsi="Times New Roman" w:cs="Times New Roman"/>
                <w:b/>
                <w:bCs/>
                <w:sz w:val="24"/>
                <w:szCs w:val="24"/>
              </w:rPr>
              <w:t>Household size</w:t>
            </w:r>
          </w:p>
        </w:tc>
        <w:tc>
          <w:tcPr>
            <w:tcW w:w="438" w:type="pct"/>
          </w:tcPr>
          <w:p w14:paraId="1ADFED4B" w14:textId="77777777" w:rsidR="002272D0" w:rsidRPr="00634422" w:rsidRDefault="002272D0" w:rsidP="002272D0">
            <w:pPr>
              <w:jc w:val="center"/>
              <w:rPr>
                <w:rFonts w:ascii="Times New Roman" w:hAnsi="Times New Roman" w:cs="Times New Roman"/>
                <w:sz w:val="24"/>
                <w:szCs w:val="24"/>
              </w:rPr>
            </w:pPr>
          </w:p>
        </w:tc>
        <w:tc>
          <w:tcPr>
            <w:tcW w:w="438" w:type="pct"/>
          </w:tcPr>
          <w:p w14:paraId="1B9F14BD" w14:textId="77777777" w:rsidR="002272D0" w:rsidRPr="00634422" w:rsidRDefault="002272D0" w:rsidP="002272D0">
            <w:pPr>
              <w:jc w:val="center"/>
              <w:rPr>
                <w:rFonts w:ascii="Times New Roman" w:hAnsi="Times New Roman" w:cs="Times New Roman"/>
                <w:sz w:val="24"/>
                <w:szCs w:val="24"/>
              </w:rPr>
            </w:pPr>
          </w:p>
        </w:tc>
        <w:tc>
          <w:tcPr>
            <w:tcW w:w="438" w:type="pct"/>
          </w:tcPr>
          <w:p w14:paraId="40EB5CDE" w14:textId="77777777" w:rsidR="002272D0" w:rsidRPr="00634422" w:rsidRDefault="002272D0" w:rsidP="002272D0">
            <w:pPr>
              <w:jc w:val="center"/>
              <w:rPr>
                <w:rFonts w:ascii="Times New Roman" w:hAnsi="Times New Roman" w:cs="Times New Roman"/>
                <w:sz w:val="24"/>
                <w:szCs w:val="24"/>
              </w:rPr>
            </w:pPr>
          </w:p>
        </w:tc>
        <w:tc>
          <w:tcPr>
            <w:tcW w:w="469" w:type="pct"/>
          </w:tcPr>
          <w:p w14:paraId="2056920F" w14:textId="77777777" w:rsidR="002272D0" w:rsidRPr="00634422" w:rsidRDefault="002272D0" w:rsidP="002272D0">
            <w:pPr>
              <w:jc w:val="center"/>
              <w:rPr>
                <w:rFonts w:ascii="Times New Roman" w:hAnsi="Times New Roman" w:cs="Times New Roman"/>
                <w:sz w:val="24"/>
                <w:szCs w:val="24"/>
              </w:rPr>
            </w:pPr>
          </w:p>
        </w:tc>
        <w:tc>
          <w:tcPr>
            <w:tcW w:w="437" w:type="pct"/>
          </w:tcPr>
          <w:p w14:paraId="342E0205" w14:textId="77777777" w:rsidR="002272D0" w:rsidRPr="00634422" w:rsidRDefault="002272D0" w:rsidP="002272D0">
            <w:pPr>
              <w:jc w:val="center"/>
              <w:rPr>
                <w:rFonts w:ascii="Times New Roman" w:hAnsi="Times New Roman" w:cs="Times New Roman"/>
                <w:sz w:val="24"/>
                <w:szCs w:val="24"/>
              </w:rPr>
            </w:pPr>
          </w:p>
        </w:tc>
        <w:tc>
          <w:tcPr>
            <w:tcW w:w="376" w:type="pct"/>
          </w:tcPr>
          <w:p w14:paraId="641058F9" w14:textId="77777777" w:rsidR="002272D0" w:rsidRPr="00634422" w:rsidRDefault="002272D0" w:rsidP="00833217">
            <w:pPr>
              <w:rPr>
                <w:rFonts w:ascii="Times New Roman" w:hAnsi="Times New Roman" w:cs="Times New Roman"/>
                <w:sz w:val="24"/>
                <w:szCs w:val="24"/>
              </w:rPr>
            </w:pPr>
          </w:p>
        </w:tc>
        <w:tc>
          <w:tcPr>
            <w:tcW w:w="500" w:type="pct"/>
          </w:tcPr>
          <w:p w14:paraId="62323C85" w14:textId="77777777" w:rsidR="002272D0" w:rsidRPr="00634422" w:rsidRDefault="002272D0" w:rsidP="00A859C5">
            <w:pPr>
              <w:rPr>
                <w:rFonts w:ascii="Times New Roman" w:hAnsi="Times New Roman" w:cs="Times New Roman"/>
                <w:sz w:val="24"/>
                <w:szCs w:val="24"/>
              </w:rPr>
            </w:pPr>
          </w:p>
        </w:tc>
        <w:tc>
          <w:tcPr>
            <w:tcW w:w="659" w:type="pct"/>
          </w:tcPr>
          <w:p w14:paraId="3C48A205" w14:textId="77777777" w:rsidR="002272D0" w:rsidRPr="00634422" w:rsidRDefault="002272D0" w:rsidP="00BA3DA7">
            <w:pPr>
              <w:rPr>
                <w:rFonts w:ascii="Times New Roman" w:hAnsi="Times New Roman" w:cs="Times New Roman"/>
                <w:sz w:val="24"/>
                <w:szCs w:val="24"/>
              </w:rPr>
            </w:pPr>
          </w:p>
        </w:tc>
        <w:tc>
          <w:tcPr>
            <w:tcW w:w="309" w:type="pct"/>
          </w:tcPr>
          <w:p w14:paraId="497C5C47" w14:textId="77777777" w:rsidR="002272D0" w:rsidRPr="00634422" w:rsidRDefault="002272D0" w:rsidP="002272D0">
            <w:pPr>
              <w:jc w:val="center"/>
              <w:rPr>
                <w:rFonts w:ascii="Times New Roman" w:hAnsi="Times New Roman" w:cs="Times New Roman"/>
                <w:sz w:val="24"/>
                <w:szCs w:val="24"/>
              </w:rPr>
            </w:pPr>
          </w:p>
        </w:tc>
      </w:tr>
      <w:tr w:rsidR="00833217" w:rsidRPr="00634422" w14:paraId="5B9C73C7" w14:textId="77777777" w:rsidTr="0023407A">
        <w:tc>
          <w:tcPr>
            <w:tcW w:w="936" w:type="pct"/>
          </w:tcPr>
          <w:p w14:paraId="167555E5" w14:textId="77777777" w:rsidR="002272D0" w:rsidRPr="00634422" w:rsidRDefault="002272D0" w:rsidP="002272D0">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438" w:type="pct"/>
          </w:tcPr>
          <w:p w14:paraId="2E6CFE9F" w14:textId="54580877" w:rsidR="002272D0"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 xml:space="preserve">17.58 </w:t>
            </w:r>
            <w:r w:rsidR="00B13701">
              <w:rPr>
                <w:rFonts w:ascii="Times New Roman" w:hAnsi="Times New Roman" w:cs="Times New Roman"/>
                <w:sz w:val="24"/>
                <w:szCs w:val="24"/>
              </w:rPr>
              <w:t>(</w:t>
            </w:r>
            <w:r w:rsidRPr="00634422">
              <w:rPr>
                <w:rFonts w:ascii="Times New Roman" w:hAnsi="Times New Roman" w:cs="Times New Roman"/>
                <w:sz w:val="24"/>
                <w:szCs w:val="24"/>
              </w:rPr>
              <w:t>38.35</w:t>
            </w:r>
            <w:r w:rsidR="001A65FF">
              <w:rPr>
                <w:rFonts w:ascii="Times New Roman" w:hAnsi="Times New Roman" w:cs="Times New Roman"/>
                <w:sz w:val="24"/>
                <w:szCs w:val="24"/>
              </w:rPr>
              <w:t>)</w:t>
            </w:r>
          </w:p>
        </w:tc>
        <w:tc>
          <w:tcPr>
            <w:tcW w:w="438" w:type="pct"/>
          </w:tcPr>
          <w:p w14:paraId="2670D7BB" w14:textId="5BD3929B" w:rsidR="002272D0"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 xml:space="preserve">9.98 </w:t>
            </w:r>
            <w:r w:rsidR="00A747CF">
              <w:rPr>
                <w:rFonts w:ascii="Times New Roman" w:hAnsi="Times New Roman" w:cs="Times New Roman"/>
                <w:sz w:val="24"/>
                <w:szCs w:val="24"/>
              </w:rPr>
              <w:t>(</w:t>
            </w:r>
            <w:r w:rsidRPr="00634422">
              <w:rPr>
                <w:rFonts w:ascii="Times New Roman" w:hAnsi="Times New Roman" w:cs="Times New Roman"/>
                <w:sz w:val="24"/>
                <w:szCs w:val="24"/>
              </w:rPr>
              <w:t>21.24</w:t>
            </w:r>
            <w:r w:rsidR="006C44B7">
              <w:rPr>
                <w:rFonts w:ascii="Times New Roman" w:hAnsi="Times New Roman" w:cs="Times New Roman"/>
                <w:sz w:val="24"/>
                <w:szCs w:val="24"/>
              </w:rPr>
              <w:t>)</w:t>
            </w:r>
          </w:p>
        </w:tc>
        <w:tc>
          <w:tcPr>
            <w:tcW w:w="438" w:type="pct"/>
          </w:tcPr>
          <w:p w14:paraId="5210DCBA" w14:textId="265AEE49" w:rsidR="002272D0"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 xml:space="preserve">65.01 </w:t>
            </w:r>
            <w:r w:rsidR="0007154C">
              <w:rPr>
                <w:rFonts w:ascii="Times New Roman" w:hAnsi="Times New Roman" w:cs="Times New Roman"/>
                <w:sz w:val="24"/>
                <w:szCs w:val="24"/>
              </w:rPr>
              <w:t>(</w:t>
            </w:r>
            <w:r w:rsidRPr="00634422">
              <w:rPr>
                <w:rFonts w:ascii="Times New Roman" w:hAnsi="Times New Roman" w:cs="Times New Roman"/>
                <w:sz w:val="24"/>
                <w:szCs w:val="24"/>
              </w:rPr>
              <w:t>55.86</w:t>
            </w:r>
            <w:r w:rsidR="00807D11">
              <w:rPr>
                <w:rFonts w:ascii="Times New Roman" w:hAnsi="Times New Roman" w:cs="Times New Roman"/>
                <w:sz w:val="24"/>
                <w:szCs w:val="24"/>
              </w:rPr>
              <w:t>)</w:t>
            </w:r>
          </w:p>
        </w:tc>
        <w:tc>
          <w:tcPr>
            <w:tcW w:w="469" w:type="pct"/>
          </w:tcPr>
          <w:p w14:paraId="6BF0A375" w14:textId="373EC9E8" w:rsidR="002272D0" w:rsidRPr="00634422" w:rsidRDefault="00686F3E"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09BBC22F" w14:textId="15A25590" w:rsidR="002272D0" w:rsidRPr="00634422" w:rsidRDefault="00686F3E" w:rsidP="00CC5DA5">
            <w:pPr>
              <w:rPr>
                <w:rFonts w:ascii="Times New Roman" w:hAnsi="Times New Roman" w:cs="Times New Roman"/>
                <w:sz w:val="24"/>
                <w:szCs w:val="24"/>
              </w:rPr>
            </w:pPr>
            <w:r w:rsidRPr="00634422">
              <w:rPr>
                <w:rFonts w:ascii="Times New Roman" w:hAnsi="Times New Roman" w:cs="Times New Roman"/>
                <w:sz w:val="24"/>
                <w:szCs w:val="24"/>
              </w:rPr>
              <w:t xml:space="preserve">268.39 </w:t>
            </w:r>
            <w:r w:rsidR="00DB7B9D">
              <w:rPr>
                <w:rFonts w:ascii="Times New Roman" w:hAnsi="Times New Roman" w:cs="Times New Roman"/>
                <w:sz w:val="24"/>
                <w:szCs w:val="24"/>
              </w:rPr>
              <w:t>(</w:t>
            </w:r>
            <w:r w:rsidRPr="00634422">
              <w:rPr>
                <w:rFonts w:ascii="Times New Roman" w:hAnsi="Times New Roman" w:cs="Times New Roman"/>
                <w:sz w:val="24"/>
                <w:szCs w:val="24"/>
              </w:rPr>
              <w:t>241.71</w:t>
            </w:r>
            <w:r w:rsidR="00BC464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76" w:type="pct"/>
          </w:tcPr>
          <w:p w14:paraId="03153029" w14:textId="3BC1F11A" w:rsidR="002272D0" w:rsidRPr="00634422" w:rsidRDefault="00686F3E" w:rsidP="00833217">
            <w:pPr>
              <w:rPr>
                <w:rFonts w:ascii="Times New Roman" w:hAnsi="Times New Roman" w:cs="Times New Roman"/>
                <w:sz w:val="24"/>
                <w:szCs w:val="24"/>
              </w:rPr>
            </w:pPr>
            <w:r w:rsidRPr="00634422">
              <w:rPr>
                <w:rFonts w:ascii="Times New Roman" w:hAnsi="Times New Roman" w:cs="Times New Roman"/>
                <w:sz w:val="24"/>
                <w:szCs w:val="24"/>
              </w:rPr>
              <w:t xml:space="preserve">256.02 </w:t>
            </w:r>
            <w:r w:rsidR="00BE17D3">
              <w:rPr>
                <w:rFonts w:ascii="Times New Roman" w:hAnsi="Times New Roman" w:cs="Times New Roman"/>
                <w:sz w:val="24"/>
                <w:szCs w:val="24"/>
              </w:rPr>
              <w:t>(</w:t>
            </w:r>
            <w:r w:rsidRPr="00634422">
              <w:rPr>
                <w:rFonts w:ascii="Times New Roman" w:hAnsi="Times New Roman" w:cs="Times New Roman"/>
                <w:sz w:val="24"/>
                <w:szCs w:val="24"/>
              </w:rPr>
              <w:t>167.37</w:t>
            </w:r>
            <w:r w:rsidR="00BE17D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500" w:type="pct"/>
          </w:tcPr>
          <w:p w14:paraId="5EE55961" w14:textId="103FCD5D" w:rsidR="002272D0" w:rsidRPr="00634422" w:rsidRDefault="00686F3E" w:rsidP="00A859C5">
            <w:pPr>
              <w:rPr>
                <w:rFonts w:ascii="Times New Roman" w:hAnsi="Times New Roman" w:cs="Times New Roman"/>
                <w:sz w:val="24"/>
                <w:szCs w:val="24"/>
              </w:rPr>
            </w:pPr>
            <w:r w:rsidRPr="00634422">
              <w:rPr>
                <w:rFonts w:ascii="Times New Roman" w:hAnsi="Times New Roman" w:cs="Times New Roman"/>
                <w:sz w:val="24"/>
                <w:szCs w:val="24"/>
              </w:rPr>
              <w:t xml:space="preserve">115.73 </w:t>
            </w:r>
            <w:r w:rsidR="00A859C5">
              <w:rPr>
                <w:rFonts w:ascii="Times New Roman" w:hAnsi="Times New Roman" w:cs="Times New Roman"/>
                <w:sz w:val="24"/>
                <w:szCs w:val="24"/>
              </w:rPr>
              <w:t>(</w:t>
            </w:r>
            <w:r w:rsidRPr="00634422">
              <w:rPr>
                <w:rFonts w:ascii="Times New Roman" w:hAnsi="Times New Roman" w:cs="Times New Roman"/>
                <w:sz w:val="24"/>
                <w:szCs w:val="24"/>
              </w:rPr>
              <w:t>188.42</w:t>
            </w:r>
            <w:r w:rsidR="009A1486">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659" w:type="pct"/>
          </w:tcPr>
          <w:p w14:paraId="1FA2B8D5" w14:textId="5B11EC0C" w:rsidR="002272D0" w:rsidRPr="00634422" w:rsidRDefault="00686F3E" w:rsidP="00BA3DA7">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BA3DA7">
              <w:rPr>
                <w:rFonts w:ascii="Times New Roman" w:hAnsi="Times New Roman" w:cs="Times New Roman"/>
                <w:sz w:val="24"/>
                <w:szCs w:val="24"/>
              </w:rPr>
              <w:t>(</w:t>
            </w:r>
            <w:r w:rsidRPr="00634422">
              <w:rPr>
                <w:rFonts w:ascii="Times New Roman" w:hAnsi="Times New Roman" w:cs="Times New Roman"/>
                <w:sz w:val="24"/>
                <w:szCs w:val="24"/>
              </w:rPr>
              <w:t>182.82</w:t>
            </w:r>
            <w:r w:rsidR="00AB7A7B">
              <w:rPr>
                <w:rFonts w:ascii="Times New Roman" w:hAnsi="Times New Roman" w:cs="Times New Roman"/>
                <w:sz w:val="24"/>
                <w:szCs w:val="24"/>
              </w:rPr>
              <w:t>)</w:t>
            </w:r>
          </w:p>
        </w:tc>
        <w:tc>
          <w:tcPr>
            <w:tcW w:w="309" w:type="pct"/>
          </w:tcPr>
          <w:p w14:paraId="40997EA6" w14:textId="63F3205F" w:rsidR="002272D0" w:rsidRPr="00634422" w:rsidRDefault="00686F3E" w:rsidP="002272D0">
            <w:pPr>
              <w:jc w:val="center"/>
              <w:rPr>
                <w:rFonts w:ascii="Times New Roman" w:hAnsi="Times New Roman" w:cs="Times New Roman"/>
                <w:sz w:val="24"/>
                <w:szCs w:val="24"/>
              </w:rPr>
            </w:pPr>
            <w:r w:rsidRPr="00634422">
              <w:rPr>
                <w:rFonts w:ascii="Times New Roman" w:hAnsi="Times New Roman" w:cs="Times New Roman"/>
                <w:sz w:val="24"/>
                <w:szCs w:val="24"/>
              </w:rPr>
              <w:t>0.62</w:t>
            </w:r>
            <w:r w:rsidR="00AB7A7B">
              <w:rPr>
                <w:rFonts w:ascii="Times New Roman" w:hAnsi="Times New Roman" w:cs="Times New Roman"/>
                <w:sz w:val="24"/>
                <w:szCs w:val="24"/>
              </w:rPr>
              <w:t>8</w:t>
            </w:r>
          </w:p>
        </w:tc>
      </w:tr>
      <w:tr w:rsidR="00833217" w:rsidRPr="00634422" w14:paraId="77A0275C" w14:textId="77777777" w:rsidTr="0023407A">
        <w:tc>
          <w:tcPr>
            <w:tcW w:w="936" w:type="pct"/>
          </w:tcPr>
          <w:p w14:paraId="1C129274" w14:textId="77777777" w:rsidR="002272D0" w:rsidRPr="00634422" w:rsidRDefault="002272D0" w:rsidP="002272D0">
            <w:pPr>
              <w:jc w:val="center"/>
              <w:rPr>
                <w:rFonts w:ascii="Times New Roman" w:hAnsi="Times New Roman" w:cs="Times New Roman"/>
                <w:sz w:val="24"/>
                <w:szCs w:val="24"/>
              </w:rPr>
            </w:pPr>
            <w:r w:rsidRPr="00634422">
              <w:rPr>
                <w:rFonts w:ascii="Times New Roman" w:hAnsi="Times New Roman" w:cs="Times New Roman"/>
                <w:sz w:val="24"/>
                <w:szCs w:val="24"/>
              </w:rPr>
              <w:t>&gt;4</w:t>
            </w:r>
          </w:p>
        </w:tc>
        <w:tc>
          <w:tcPr>
            <w:tcW w:w="438" w:type="pct"/>
          </w:tcPr>
          <w:p w14:paraId="0F893AF8" w14:textId="1AEE272C" w:rsidR="002272D0"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 xml:space="preserve">16.30 </w:t>
            </w:r>
            <w:r w:rsidR="00B13701">
              <w:rPr>
                <w:rFonts w:ascii="Times New Roman" w:hAnsi="Times New Roman" w:cs="Times New Roman"/>
                <w:sz w:val="24"/>
                <w:szCs w:val="24"/>
              </w:rPr>
              <w:t>(</w:t>
            </w:r>
            <w:r w:rsidRPr="00634422">
              <w:rPr>
                <w:rFonts w:ascii="Times New Roman" w:hAnsi="Times New Roman" w:cs="Times New Roman"/>
                <w:sz w:val="24"/>
                <w:szCs w:val="24"/>
              </w:rPr>
              <w:t>27.49</w:t>
            </w:r>
            <w:r w:rsidR="001A65FF">
              <w:rPr>
                <w:rFonts w:ascii="Times New Roman" w:hAnsi="Times New Roman" w:cs="Times New Roman"/>
                <w:sz w:val="24"/>
                <w:szCs w:val="24"/>
              </w:rPr>
              <w:t>)</w:t>
            </w:r>
          </w:p>
        </w:tc>
        <w:tc>
          <w:tcPr>
            <w:tcW w:w="438" w:type="pct"/>
          </w:tcPr>
          <w:p w14:paraId="1EA7F2DE" w14:textId="5EAC2830" w:rsidR="002272D0"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 xml:space="preserve">8.37 </w:t>
            </w:r>
            <w:r w:rsidR="00A747CF">
              <w:rPr>
                <w:rFonts w:ascii="Times New Roman" w:hAnsi="Times New Roman" w:cs="Times New Roman"/>
                <w:sz w:val="24"/>
                <w:szCs w:val="24"/>
              </w:rPr>
              <w:t>(</w:t>
            </w:r>
            <w:r w:rsidRPr="00634422">
              <w:rPr>
                <w:rFonts w:ascii="Times New Roman" w:hAnsi="Times New Roman" w:cs="Times New Roman"/>
                <w:sz w:val="24"/>
                <w:szCs w:val="24"/>
              </w:rPr>
              <w:t>16.74</w:t>
            </w:r>
            <w:r w:rsidR="006C44B7">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2C1D0006" w14:textId="0F6CE103" w:rsidR="002272D0"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 xml:space="preserve">71.72 </w:t>
            </w:r>
            <w:r w:rsidR="0007154C">
              <w:rPr>
                <w:rFonts w:ascii="Times New Roman" w:hAnsi="Times New Roman" w:cs="Times New Roman"/>
                <w:sz w:val="24"/>
                <w:szCs w:val="24"/>
              </w:rPr>
              <w:t>(</w:t>
            </w:r>
            <w:r w:rsidRPr="00634422">
              <w:rPr>
                <w:rFonts w:ascii="Times New Roman" w:hAnsi="Times New Roman" w:cs="Times New Roman"/>
                <w:sz w:val="24"/>
                <w:szCs w:val="24"/>
              </w:rPr>
              <w:t>84.36</w:t>
            </w:r>
            <w:r w:rsidR="00807D11">
              <w:rPr>
                <w:rFonts w:ascii="Times New Roman" w:hAnsi="Times New Roman" w:cs="Times New Roman"/>
                <w:sz w:val="24"/>
                <w:szCs w:val="24"/>
              </w:rPr>
              <w:t>)</w:t>
            </w:r>
          </w:p>
        </w:tc>
        <w:tc>
          <w:tcPr>
            <w:tcW w:w="469" w:type="pct"/>
          </w:tcPr>
          <w:p w14:paraId="6F96A3B1" w14:textId="7ED4AA3C" w:rsidR="002272D0" w:rsidRPr="00634422" w:rsidRDefault="00686F3E"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0112C261" w14:textId="501BFF80" w:rsidR="002272D0" w:rsidRPr="00634422" w:rsidRDefault="00686F3E" w:rsidP="00CC5DA5">
            <w:pPr>
              <w:rPr>
                <w:rFonts w:ascii="Times New Roman" w:hAnsi="Times New Roman" w:cs="Times New Roman"/>
                <w:sz w:val="24"/>
                <w:szCs w:val="24"/>
              </w:rPr>
            </w:pPr>
            <w:r w:rsidRPr="00634422">
              <w:rPr>
                <w:rFonts w:ascii="Times New Roman" w:hAnsi="Times New Roman" w:cs="Times New Roman"/>
                <w:sz w:val="24"/>
                <w:szCs w:val="24"/>
              </w:rPr>
              <w:t xml:space="preserve">274.12 </w:t>
            </w:r>
            <w:r w:rsidR="00DB7B9D">
              <w:rPr>
                <w:rFonts w:ascii="Times New Roman" w:hAnsi="Times New Roman" w:cs="Times New Roman"/>
                <w:sz w:val="24"/>
                <w:szCs w:val="24"/>
              </w:rPr>
              <w:t>(</w:t>
            </w:r>
            <w:r w:rsidRPr="00634422">
              <w:rPr>
                <w:rFonts w:ascii="Times New Roman" w:hAnsi="Times New Roman" w:cs="Times New Roman"/>
                <w:sz w:val="24"/>
                <w:szCs w:val="24"/>
              </w:rPr>
              <w:t>178.79</w:t>
            </w:r>
            <w:r w:rsidR="00BC4643">
              <w:rPr>
                <w:rFonts w:ascii="Times New Roman" w:hAnsi="Times New Roman" w:cs="Times New Roman"/>
                <w:sz w:val="24"/>
                <w:szCs w:val="24"/>
              </w:rPr>
              <w:t>)</w:t>
            </w:r>
          </w:p>
        </w:tc>
        <w:tc>
          <w:tcPr>
            <w:tcW w:w="376" w:type="pct"/>
          </w:tcPr>
          <w:p w14:paraId="47B7A721" w14:textId="1ABDFA13" w:rsidR="002272D0" w:rsidRPr="00634422" w:rsidRDefault="00686F3E"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180.25</w:t>
            </w:r>
            <w:r w:rsidR="00BE17D3">
              <w:rPr>
                <w:rFonts w:ascii="Times New Roman" w:hAnsi="Times New Roman" w:cs="Times New Roman"/>
                <w:sz w:val="24"/>
                <w:szCs w:val="24"/>
              </w:rPr>
              <w:t>)</w:t>
            </w:r>
          </w:p>
        </w:tc>
        <w:tc>
          <w:tcPr>
            <w:tcW w:w="500" w:type="pct"/>
          </w:tcPr>
          <w:p w14:paraId="6B93770D" w14:textId="7AB62DDE" w:rsidR="002272D0" w:rsidRPr="00634422" w:rsidRDefault="00686F3E" w:rsidP="00A859C5">
            <w:pPr>
              <w:rPr>
                <w:rFonts w:ascii="Times New Roman" w:hAnsi="Times New Roman" w:cs="Times New Roman"/>
                <w:sz w:val="24"/>
                <w:szCs w:val="24"/>
              </w:rPr>
            </w:pPr>
            <w:r w:rsidRPr="00634422">
              <w:rPr>
                <w:rFonts w:ascii="Times New Roman" w:hAnsi="Times New Roman" w:cs="Times New Roman"/>
                <w:sz w:val="24"/>
                <w:szCs w:val="24"/>
              </w:rPr>
              <w:t xml:space="preserve">108.81 </w:t>
            </w:r>
            <w:r w:rsidR="00A859C5">
              <w:rPr>
                <w:rFonts w:ascii="Times New Roman" w:hAnsi="Times New Roman" w:cs="Times New Roman"/>
                <w:sz w:val="24"/>
                <w:szCs w:val="24"/>
              </w:rPr>
              <w:t>(</w:t>
            </w:r>
            <w:r w:rsidRPr="00634422">
              <w:rPr>
                <w:rFonts w:ascii="Times New Roman" w:hAnsi="Times New Roman" w:cs="Times New Roman"/>
                <w:sz w:val="24"/>
                <w:szCs w:val="24"/>
              </w:rPr>
              <w:t>158.98</w:t>
            </w:r>
            <w:r w:rsidR="009A1486">
              <w:rPr>
                <w:rFonts w:ascii="Times New Roman" w:hAnsi="Times New Roman" w:cs="Times New Roman"/>
                <w:sz w:val="24"/>
                <w:szCs w:val="24"/>
              </w:rPr>
              <w:t>)</w:t>
            </w:r>
          </w:p>
        </w:tc>
        <w:tc>
          <w:tcPr>
            <w:tcW w:w="659" w:type="pct"/>
          </w:tcPr>
          <w:p w14:paraId="134B1FC4" w14:textId="59997F45" w:rsidR="002272D0" w:rsidRPr="00634422" w:rsidRDefault="00686F3E" w:rsidP="00BA3DA7">
            <w:pPr>
              <w:rPr>
                <w:rFonts w:ascii="Times New Roman" w:hAnsi="Times New Roman" w:cs="Times New Roman"/>
                <w:sz w:val="24"/>
                <w:szCs w:val="24"/>
              </w:rPr>
            </w:pPr>
            <w:r w:rsidRPr="00634422">
              <w:rPr>
                <w:rFonts w:ascii="Times New Roman" w:hAnsi="Times New Roman" w:cs="Times New Roman"/>
                <w:sz w:val="24"/>
                <w:szCs w:val="24"/>
              </w:rPr>
              <w:t xml:space="preserve">32.19 </w:t>
            </w:r>
            <w:r w:rsidR="00BA3DA7">
              <w:rPr>
                <w:rFonts w:ascii="Times New Roman" w:hAnsi="Times New Roman" w:cs="Times New Roman"/>
                <w:sz w:val="24"/>
                <w:szCs w:val="24"/>
              </w:rPr>
              <w:t>(</w:t>
            </w:r>
            <w:r w:rsidRPr="00634422">
              <w:rPr>
                <w:rFonts w:ascii="Times New Roman" w:hAnsi="Times New Roman" w:cs="Times New Roman"/>
                <w:sz w:val="24"/>
                <w:szCs w:val="24"/>
              </w:rPr>
              <w:t>172.52</w:t>
            </w:r>
            <w:r w:rsidR="00AB7A7B">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09" w:type="pct"/>
          </w:tcPr>
          <w:p w14:paraId="440E675D" w14:textId="77777777" w:rsidR="002272D0" w:rsidRPr="00634422" w:rsidRDefault="002272D0" w:rsidP="002272D0">
            <w:pPr>
              <w:jc w:val="center"/>
              <w:rPr>
                <w:rFonts w:ascii="Times New Roman" w:hAnsi="Times New Roman" w:cs="Times New Roman"/>
                <w:sz w:val="24"/>
                <w:szCs w:val="24"/>
              </w:rPr>
            </w:pPr>
          </w:p>
        </w:tc>
      </w:tr>
      <w:tr w:rsidR="00833217" w:rsidRPr="00634422" w14:paraId="33A5A4DB" w14:textId="77777777" w:rsidTr="0023407A">
        <w:tc>
          <w:tcPr>
            <w:tcW w:w="936" w:type="pct"/>
          </w:tcPr>
          <w:p w14:paraId="5612E6B0"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38" w:type="pct"/>
          </w:tcPr>
          <w:p w14:paraId="2E28C7EE" w14:textId="012DBE39" w:rsidR="00686F3E"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0.357</w:t>
            </w:r>
          </w:p>
        </w:tc>
        <w:tc>
          <w:tcPr>
            <w:tcW w:w="438" w:type="pct"/>
          </w:tcPr>
          <w:p w14:paraId="6D8AAEB4" w14:textId="77777777" w:rsidR="00686F3E" w:rsidRPr="00634422" w:rsidRDefault="00686F3E" w:rsidP="00686F3E">
            <w:pPr>
              <w:jc w:val="center"/>
              <w:rPr>
                <w:rFonts w:ascii="Times New Roman" w:hAnsi="Times New Roman" w:cs="Times New Roman"/>
                <w:sz w:val="24"/>
                <w:szCs w:val="24"/>
              </w:rPr>
            </w:pPr>
          </w:p>
        </w:tc>
        <w:tc>
          <w:tcPr>
            <w:tcW w:w="438" w:type="pct"/>
          </w:tcPr>
          <w:p w14:paraId="7C5D26E6" w14:textId="52E73EC9" w:rsidR="00686F3E"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0.246</w:t>
            </w:r>
          </w:p>
        </w:tc>
        <w:tc>
          <w:tcPr>
            <w:tcW w:w="469" w:type="pct"/>
          </w:tcPr>
          <w:p w14:paraId="1CAA3AF8" w14:textId="77777777" w:rsidR="00686F3E" w:rsidRPr="00634422" w:rsidRDefault="00686F3E" w:rsidP="00686F3E">
            <w:pPr>
              <w:jc w:val="center"/>
              <w:rPr>
                <w:rFonts w:ascii="Times New Roman" w:hAnsi="Times New Roman" w:cs="Times New Roman"/>
                <w:sz w:val="24"/>
                <w:szCs w:val="24"/>
              </w:rPr>
            </w:pPr>
          </w:p>
        </w:tc>
        <w:tc>
          <w:tcPr>
            <w:tcW w:w="437" w:type="pct"/>
          </w:tcPr>
          <w:p w14:paraId="49A507D9" w14:textId="0C609A10" w:rsidR="00686F3E" w:rsidRPr="00634422" w:rsidRDefault="00686F3E" w:rsidP="00CC5DA5">
            <w:pPr>
              <w:rPr>
                <w:rFonts w:ascii="Times New Roman" w:hAnsi="Times New Roman" w:cs="Times New Roman"/>
                <w:sz w:val="24"/>
                <w:szCs w:val="24"/>
              </w:rPr>
            </w:pPr>
            <w:r w:rsidRPr="00634422">
              <w:rPr>
                <w:rFonts w:ascii="Times New Roman" w:hAnsi="Times New Roman" w:cs="Times New Roman"/>
                <w:sz w:val="24"/>
                <w:szCs w:val="24"/>
              </w:rPr>
              <w:t>0.590</w:t>
            </w:r>
          </w:p>
        </w:tc>
        <w:tc>
          <w:tcPr>
            <w:tcW w:w="376" w:type="pct"/>
          </w:tcPr>
          <w:p w14:paraId="5B2ADBCF" w14:textId="77777777" w:rsidR="00686F3E" w:rsidRPr="00634422" w:rsidRDefault="00686F3E" w:rsidP="00833217">
            <w:pPr>
              <w:rPr>
                <w:rFonts w:ascii="Times New Roman" w:hAnsi="Times New Roman" w:cs="Times New Roman"/>
                <w:sz w:val="24"/>
                <w:szCs w:val="24"/>
              </w:rPr>
            </w:pPr>
          </w:p>
        </w:tc>
        <w:tc>
          <w:tcPr>
            <w:tcW w:w="500" w:type="pct"/>
          </w:tcPr>
          <w:p w14:paraId="163F7516" w14:textId="6BCA98D8" w:rsidR="00686F3E" w:rsidRPr="00634422" w:rsidRDefault="00686F3E" w:rsidP="00A859C5">
            <w:pPr>
              <w:rPr>
                <w:rFonts w:ascii="Times New Roman" w:hAnsi="Times New Roman" w:cs="Times New Roman"/>
                <w:sz w:val="24"/>
                <w:szCs w:val="24"/>
              </w:rPr>
            </w:pPr>
            <w:r w:rsidRPr="00634422">
              <w:rPr>
                <w:rFonts w:ascii="Times New Roman" w:hAnsi="Times New Roman" w:cs="Times New Roman"/>
                <w:sz w:val="24"/>
                <w:szCs w:val="24"/>
              </w:rPr>
              <w:t>0.18</w:t>
            </w:r>
            <w:r w:rsidR="00AB7A7B">
              <w:rPr>
                <w:rFonts w:ascii="Times New Roman" w:hAnsi="Times New Roman" w:cs="Times New Roman"/>
                <w:sz w:val="24"/>
                <w:szCs w:val="24"/>
              </w:rPr>
              <w:t>7</w:t>
            </w:r>
          </w:p>
        </w:tc>
        <w:tc>
          <w:tcPr>
            <w:tcW w:w="659" w:type="pct"/>
          </w:tcPr>
          <w:p w14:paraId="1B7B7B27" w14:textId="77777777" w:rsidR="00686F3E" w:rsidRPr="00634422" w:rsidRDefault="00686F3E" w:rsidP="00BA3DA7">
            <w:pPr>
              <w:rPr>
                <w:rFonts w:ascii="Times New Roman" w:hAnsi="Times New Roman" w:cs="Times New Roman"/>
                <w:sz w:val="24"/>
                <w:szCs w:val="24"/>
              </w:rPr>
            </w:pPr>
          </w:p>
        </w:tc>
        <w:tc>
          <w:tcPr>
            <w:tcW w:w="309" w:type="pct"/>
          </w:tcPr>
          <w:p w14:paraId="6B303672" w14:textId="77777777" w:rsidR="00686F3E" w:rsidRPr="00634422" w:rsidRDefault="00686F3E" w:rsidP="00686F3E">
            <w:pPr>
              <w:jc w:val="center"/>
              <w:rPr>
                <w:rFonts w:ascii="Times New Roman" w:hAnsi="Times New Roman" w:cs="Times New Roman"/>
                <w:sz w:val="24"/>
                <w:szCs w:val="24"/>
              </w:rPr>
            </w:pPr>
          </w:p>
        </w:tc>
      </w:tr>
      <w:tr w:rsidR="00833217" w:rsidRPr="00634422" w14:paraId="23E08008" w14:textId="77777777" w:rsidTr="0023407A">
        <w:tc>
          <w:tcPr>
            <w:tcW w:w="936" w:type="pct"/>
          </w:tcPr>
          <w:p w14:paraId="74B23FB2"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b/>
                <w:bCs/>
                <w:sz w:val="24"/>
                <w:szCs w:val="24"/>
              </w:rPr>
              <w:t>Wealth index</w:t>
            </w:r>
          </w:p>
        </w:tc>
        <w:tc>
          <w:tcPr>
            <w:tcW w:w="438" w:type="pct"/>
          </w:tcPr>
          <w:p w14:paraId="75427D35" w14:textId="77777777" w:rsidR="00686F3E" w:rsidRPr="00634422" w:rsidRDefault="00686F3E" w:rsidP="00686F3E">
            <w:pPr>
              <w:jc w:val="center"/>
              <w:rPr>
                <w:rFonts w:ascii="Times New Roman" w:hAnsi="Times New Roman" w:cs="Times New Roman"/>
                <w:sz w:val="24"/>
                <w:szCs w:val="24"/>
              </w:rPr>
            </w:pPr>
          </w:p>
        </w:tc>
        <w:tc>
          <w:tcPr>
            <w:tcW w:w="438" w:type="pct"/>
          </w:tcPr>
          <w:p w14:paraId="12CA49AD" w14:textId="77777777" w:rsidR="00686F3E" w:rsidRPr="00634422" w:rsidRDefault="00686F3E" w:rsidP="00686F3E">
            <w:pPr>
              <w:jc w:val="center"/>
              <w:rPr>
                <w:rFonts w:ascii="Times New Roman" w:hAnsi="Times New Roman" w:cs="Times New Roman"/>
                <w:sz w:val="24"/>
                <w:szCs w:val="24"/>
              </w:rPr>
            </w:pPr>
          </w:p>
        </w:tc>
        <w:tc>
          <w:tcPr>
            <w:tcW w:w="438" w:type="pct"/>
          </w:tcPr>
          <w:p w14:paraId="75792937" w14:textId="77777777" w:rsidR="00686F3E" w:rsidRPr="00634422" w:rsidRDefault="00686F3E" w:rsidP="00686F3E">
            <w:pPr>
              <w:jc w:val="center"/>
              <w:rPr>
                <w:rFonts w:ascii="Times New Roman" w:hAnsi="Times New Roman" w:cs="Times New Roman"/>
                <w:sz w:val="24"/>
                <w:szCs w:val="24"/>
              </w:rPr>
            </w:pPr>
          </w:p>
        </w:tc>
        <w:tc>
          <w:tcPr>
            <w:tcW w:w="469" w:type="pct"/>
          </w:tcPr>
          <w:p w14:paraId="442F2C19" w14:textId="77777777" w:rsidR="00686F3E" w:rsidRPr="00634422" w:rsidRDefault="00686F3E" w:rsidP="00686F3E">
            <w:pPr>
              <w:jc w:val="center"/>
              <w:rPr>
                <w:rFonts w:ascii="Times New Roman" w:hAnsi="Times New Roman" w:cs="Times New Roman"/>
                <w:sz w:val="24"/>
                <w:szCs w:val="24"/>
              </w:rPr>
            </w:pPr>
          </w:p>
        </w:tc>
        <w:tc>
          <w:tcPr>
            <w:tcW w:w="437" w:type="pct"/>
          </w:tcPr>
          <w:p w14:paraId="60BBA481" w14:textId="77777777" w:rsidR="00686F3E" w:rsidRPr="00634422" w:rsidRDefault="00686F3E" w:rsidP="00686F3E">
            <w:pPr>
              <w:jc w:val="center"/>
              <w:rPr>
                <w:rFonts w:ascii="Times New Roman" w:hAnsi="Times New Roman" w:cs="Times New Roman"/>
                <w:sz w:val="24"/>
                <w:szCs w:val="24"/>
              </w:rPr>
            </w:pPr>
          </w:p>
        </w:tc>
        <w:tc>
          <w:tcPr>
            <w:tcW w:w="376" w:type="pct"/>
          </w:tcPr>
          <w:p w14:paraId="19A2D882" w14:textId="77777777" w:rsidR="00686F3E" w:rsidRPr="00634422" w:rsidRDefault="00686F3E" w:rsidP="00833217">
            <w:pPr>
              <w:rPr>
                <w:rFonts w:ascii="Times New Roman" w:hAnsi="Times New Roman" w:cs="Times New Roman"/>
                <w:sz w:val="24"/>
                <w:szCs w:val="24"/>
              </w:rPr>
            </w:pPr>
          </w:p>
        </w:tc>
        <w:tc>
          <w:tcPr>
            <w:tcW w:w="500" w:type="pct"/>
          </w:tcPr>
          <w:p w14:paraId="1758BF6E" w14:textId="77777777" w:rsidR="00686F3E" w:rsidRPr="00634422" w:rsidRDefault="00686F3E" w:rsidP="00A859C5">
            <w:pPr>
              <w:rPr>
                <w:rFonts w:ascii="Times New Roman" w:hAnsi="Times New Roman" w:cs="Times New Roman"/>
                <w:sz w:val="24"/>
                <w:szCs w:val="24"/>
              </w:rPr>
            </w:pPr>
          </w:p>
        </w:tc>
        <w:tc>
          <w:tcPr>
            <w:tcW w:w="659" w:type="pct"/>
          </w:tcPr>
          <w:p w14:paraId="42B4AE63" w14:textId="77777777" w:rsidR="00686F3E" w:rsidRPr="00634422" w:rsidRDefault="00686F3E" w:rsidP="00BA3DA7">
            <w:pPr>
              <w:rPr>
                <w:rFonts w:ascii="Times New Roman" w:hAnsi="Times New Roman" w:cs="Times New Roman"/>
                <w:sz w:val="24"/>
                <w:szCs w:val="24"/>
              </w:rPr>
            </w:pPr>
          </w:p>
        </w:tc>
        <w:tc>
          <w:tcPr>
            <w:tcW w:w="309" w:type="pct"/>
          </w:tcPr>
          <w:p w14:paraId="2892D41F" w14:textId="77777777" w:rsidR="00686F3E" w:rsidRPr="00634422" w:rsidRDefault="00686F3E" w:rsidP="00686F3E">
            <w:pPr>
              <w:jc w:val="center"/>
              <w:rPr>
                <w:rFonts w:ascii="Times New Roman" w:hAnsi="Times New Roman" w:cs="Times New Roman"/>
                <w:sz w:val="24"/>
                <w:szCs w:val="24"/>
              </w:rPr>
            </w:pPr>
          </w:p>
        </w:tc>
      </w:tr>
      <w:tr w:rsidR="00833217" w:rsidRPr="00634422" w14:paraId="401E7B06" w14:textId="77777777" w:rsidTr="0023407A">
        <w:tc>
          <w:tcPr>
            <w:tcW w:w="936" w:type="pct"/>
          </w:tcPr>
          <w:p w14:paraId="769C736B"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Poor</w:t>
            </w:r>
          </w:p>
        </w:tc>
        <w:tc>
          <w:tcPr>
            <w:tcW w:w="438" w:type="pct"/>
          </w:tcPr>
          <w:p w14:paraId="6B04B8C5" w14:textId="0A2E4844" w:rsidR="00686F3E"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 xml:space="preserve">14.31 </w:t>
            </w:r>
            <w:r w:rsidR="00B13701">
              <w:rPr>
                <w:rFonts w:ascii="Times New Roman" w:hAnsi="Times New Roman" w:cs="Times New Roman"/>
                <w:sz w:val="24"/>
                <w:szCs w:val="24"/>
              </w:rPr>
              <w:t>(</w:t>
            </w:r>
            <w:r w:rsidRPr="00634422">
              <w:rPr>
                <w:rFonts w:ascii="Times New Roman" w:hAnsi="Times New Roman" w:cs="Times New Roman"/>
                <w:sz w:val="24"/>
                <w:szCs w:val="24"/>
              </w:rPr>
              <w:t>31.41</w:t>
            </w:r>
            <w:r w:rsidR="001A65FF">
              <w:rPr>
                <w:rFonts w:ascii="Times New Roman" w:hAnsi="Times New Roman" w:cs="Times New Roman"/>
                <w:sz w:val="24"/>
                <w:szCs w:val="24"/>
              </w:rPr>
              <w:t>)</w:t>
            </w:r>
          </w:p>
        </w:tc>
        <w:tc>
          <w:tcPr>
            <w:tcW w:w="438" w:type="pct"/>
          </w:tcPr>
          <w:p w14:paraId="2F3142CC" w14:textId="0D8E9826" w:rsidR="00686F3E"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 xml:space="preserve">7.47 </w:t>
            </w:r>
            <w:r w:rsidR="00A747CF">
              <w:rPr>
                <w:rFonts w:ascii="Times New Roman" w:hAnsi="Times New Roman" w:cs="Times New Roman"/>
                <w:sz w:val="24"/>
                <w:szCs w:val="24"/>
              </w:rPr>
              <w:t>(</w:t>
            </w:r>
            <w:r w:rsidRPr="00634422">
              <w:rPr>
                <w:rFonts w:ascii="Times New Roman" w:hAnsi="Times New Roman" w:cs="Times New Roman"/>
                <w:sz w:val="24"/>
                <w:szCs w:val="24"/>
              </w:rPr>
              <w:t>15.45</w:t>
            </w:r>
            <w:r w:rsidR="006C44B7">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0FDC4EE0" w14:textId="36D974A4" w:rsidR="00686F3E"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 xml:space="preserve">60.30 </w:t>
            </w:r>
            <w:r w:rsidR="0007154C">
              <w:rPr>
                <w:rFonts w:ascii="Times New Roman" w:hAnsi="Times New Roman" w:cs="Times New Roman"/>
                <w:sz w:val="24"/>
                <w:szCs w:val="24"/>
              </w:rPr>
              <w:t>(</w:t>
            </w:r>
            <w:r w:rsidRPr="00634422">
              <w:rPr>
                <w:rFonts w:ascii="Times New Roman" w:hAnsi="Times New Roman" w:cs="Times New Roman"/>
                <w:sz w:val="24"/>
                <w:szCs w:val="24"/>
              </w:rPr>
              <w:t>63.29</w:t>
            </w:r>
            <w:r w:rsidR="00807D11">
              <w:rPr>
                <w:rFonts w:ascii="Times New Roman" w:hAnsi="Times New Roman" w:cs="Times New Roman"/>
                <w:sz w:val="24"/>
                <w:szCs w:val="24"/>
              </w:rPr>
              <w:t>)</w:t>
            </w:r>
          </w:p>
        </w:tc>
        <w:tc>
          <w:tcPr>
            <w:tcW w:w="469" w:type="pct"/>
          </w:tcPr>
          <w:p w14:paraId="11CA94C9" w14:textId="0FA64658" w:rsidR="00686F3E" w:rsidRPr="00634422" w:rsidRDefault="00686F3E" w:rsidP="00CC5DA5">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807D11">
              <w:rPr>
                <w:rFonts w:ascii="Times New Roman" w:hAnsi="Times New Roman" w:cs="Times New Roman"/>
                <w:sz w:val="24"/>
                <w:szCs w:val="24"/>
              </w:rPr>
              <w:t>(</w:t>
            </w:r>
            <w:r w:rsidRPr="00634422">
              <w:rPr>
                <w:rFonts w:ascii="Times New Roman" w:hAnsi="Times New Roman" w:cs="Times New Roman"/>
                <w:sz w:val="24"/>
                <w:szCs w:val="24"/>
              </w:rPr>
              <w:t>42.49</w:t>
            </w:r>
            <w:r w:rsidR="0016301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7" w:type="pct"/>
          </w:tcPr>
          <w:p w14:paraId="23BA9958" w14:textId="5D25A2CC" w:rsidR="00686F3E" w:rsidRPr="00634422" w:rsidRDefault="00686F3E" w:rsidP="00CC5DA5">
            <w:pPr>
              <w:rPr>
                <w:rFonts w:ascii="Times New Roman" w:hAnsi="Times New Roman" w:cs="Times New Roman"/>
                <w:sz w:val="24"/>
                <w:szCs w:val="24"/>
              </w:rPr>
            </w:pPr>
            <w:r w:rsidRPr="00634422">
              <w:rPr>
                <w:rFonts w:ascii="Times New Roman" w:hAnsi="Times New Roman" w:cs="Times New Roman"/>
                <w:sz w:val="24"/>
                <w:szCs w:val="24"/>
              </w:rPr>
              <w:t xml:space="preserve">238.27 </w:t>
            </w:r>
            <w:r w:rsidR="00DB7B9D">
              <w:rPr>
                <w:rFonts w:ascii="Times New Roman" w:hAnsi="Times New Roman" w:cs="Times New Roman"/>
                <w:sz w:val="24"/>
                <w:szCs w:val="24"/>
              </w:rPr>
              <w:t>(</w:t>
            </w:r>
            <w:r w:rsidRPr="00634422">
              <w:rPr>
                <w:rFonts w:ascii="Times New Roman" w:hAnsi="Times New Roman" w:cs="Times New Roman"/>
                <w:sz w:val="24"/>
                <w:szCs w:val="24"/>
              </w:rPr>
              <w:t>174.74</w:t>
            </w:r>
            <w:r w:rsidR="00BC4643">
              <w:rPr>
                <w:rFonts w:ascii="Times New Roman" w:hAnsi="Times New Roman" w:cs="Times New Roman"/>
                <w:sz w:val="24"/>
                <w:szCs w:val="24"/>
              </w:rPr>
              <w:t>)</w:t>
            </w:r>
          </w:p>
        </w:tc>
        <w:tc>
          <w:tcPr>
            <w:tcW w:w="376" w:type="pct"/>
          </w:tcPr>
          <w:p w14:paraId="489992E5" w14:textId="0483E994" w:rsidR="00686F3E" w:rsidRPr="00634422" w:rsidRDefault="00686F3E" w:rsidP="00833217">
            <w:pPr>
              <w:rPr>
                <w:rFonts w:ascii="Times New Roman" w:hAnsi="Times New Roman" w:cs="Times New Roman"/>
                <w:sz w:val="24"/>
                <w:szCs w:val="24"/>
              </w:rPr>
            </w:pPr>
            <w:r w:rsidRPr="00634422">
              <w:rPr>
                <w:rFonts w:ascii="Times New Roman" w:hAnsi="Times New Roman" w:cs="Times New Roman"/>
                <w:sz w:val="24"/>
                <w:szCs w:val="24"/>
              </w:rPr>
              <w:t xml:space="preserve">206.00 </w:t>
            </w:r>
            <w:r w:rsidR="00BE17D3">
              <w:rPr>
                <w:rFonts w:ascii="Times New Roman" w:hAnsi="Times New Roman" w:cs="Times New Roman"/>
                <w:sz w:val="24"/>
                <w:szCs w:val="24"/>
              </w:rPr>
              <w:t>(</w:t>
            </w:r>
            <w:r w:rsidRPr="00634422">
              <w:rPr>
                <w:rFonts w:ascii="Times New Roman" w:hAnsi="Times New Roman" w:cs="Times New Roman"/>
                <w:sz w:val="24"/>
                <w:szCs w:val="24"/>
              </w:rPr>
              <w:t>125.53</w:t>
            </w:r>
            <w:r w:rsidR="00BE17D3">
              <w:rPr>
                <w:rFonts w:ascii="Times New Roman" w:hAnsi="Times New Roman" w:cs="Times New Roman"/>
                <w:sz w:val="24"/>
                <w:szCs w:val="24"/>
              </w:rPr>
              <w:t>)</w:t>
            </w:r>
          </w:p>
        </w:tc>
        <w:tc>
          <w:tcPr>
            <w:tcW w:w="500" w:type="pct"/>
          </w:tcPr>
          <w:p w14:paraId="46A5316F" w14:textId="3A0A899F" w:rsidR="00686F3E" w:rsidRPr="00634422" w:rsidRDefault="00686F3E" w:rsidP="00A859C5">
            <w:pPr>
              <w:rPr>
                <w:rFonts w:ascii="Times New Roman" w:hAnsi="Times New Roman" w:cs="Times New Roman"/>
                <w:sz w:val="24"/>
                <w:szCs w:val="24"/>
              </w:rPr>
            </w:pPr>
            <w:r w:rsidRPr="00634422">
              <w:rPr>
                <w:rFonts w:ascii="Times New Roman" w:hAnsi="Times New Roman" w:cs="Times New Roman"/>
                <w:sz w:val="24"/>
                <w:szCs w:val="24"/>
              </w:rPr>
              <w:t xml:space="preserve">59.81 </w:t>
            </w:r>
            <w:r w:rsidR="00A859C5">
              <w:rPr>
                <w:rFonts w:ascii="Times New Roman" w:hAnsi="Times New Roman" w:cs="Times New Roman"/>
                <w:sz w:val="24"/>
                <w:szCs w:val="24"/>
              </w:rPr>
              <w:t>(</w:t>
            </w:r>
            <w:r w:rsidRPr="00634422">
              <w:rPr>
                <w:rFonts w:ascii="Times New Roman" w:hAnsi="Times New Roman" w:cs="Times New Roman"/>
                <w:sz w:val="24"/>
                <w:szCs w:val="24"/>
              </w:rPr>
              <w:t>116.17</w:t>
            </w:r>
            <w:r w:rsidR="009A1486">
              <w:rPr>
                <w:rFonts w:ascii="Times New Roman" w:hAnsi="Times New Roman" w:cs="Times New Roman"/>
                <w:sz w:val="24"/>
                <w:szCs w:val="24"/>
              </w:rPr>
              <w:t>)</w:t>
            </w:r>
          </w:p>
        </w:tc>
        <w:tc>
          <w:tcPr>
            <w:tcW w:w="659" w:type="pct"/>
          </w:tcPr>
          <w:p w14:paraId="4A664BC9" w14:textId="70B45E05" w:rsidR="00686F3E" w:rsidRPr="00634422" w:rsidRDefault="00686F3E" w:rsidP="00BA3DA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BA3DA7">
              <w:rPr>
                <w:rFonts w:ascii="Times New Roman" w:hAnsi="Times New Roman" w:cs="Times New Roman"/>
                <w:sz w:val="24"/>
                <w:szCs w:val="24"/>
              </w:rPr>
              <w:t>(</w:t>
            </w:r>
            <w:r w:rsidRPr="00634422">
              <w:rPr>
                <w:rFonts w:ascii="Times New Roman" w:hAnsi="Times New Roman" w:cs="Times New Roman"/>
                <w:sz w:val="24"/>
                <w:szCs w:val="24"/>
              </w:rPr>
              <w:t>45.19</w:t>
            </w:r>
            <w:r w:rsidR="00AB7A7B">
              <w:rPr>
                <w:rFonts w:ascii="Times New Roman" w:hAnsi="Times New Roman" w:cs="Times New Roman"/>
                <w:sz w:val="24"/>
                <w:szCs w:val="24"/>
              </w:rPr>
              <w:t>)</w:t>
            </w:r>
          </w:p>
        </w:tc>
        <w:tc>
          <w:tcPr>
            <w:tcW w:w="309" w:type="pct"/>
          </w:tcPr>
          <w:p w14:paraId="51763D67" w14:textId="54E81DD4" w:rsidR="00686F3E" w:rsidRPr="00634422" w:rsidRDefault="00AB7A7B" w:rsidP="00686F3E">
            <w:pPr>
              <w:jc w:val="cente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r>
      <w:tr w:rsidR="00833217" w:rsidRPr="00634422" w14:paraId="7F19529A" w14:textId="77777777" w:rsidTr="0023407A">
        <w:tc>
          <w:tcPr>
            <w:tcW w:w="936" w:type="pct"/>
          </w:tcPr>
          <w:p w14:paraId="6C627084"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Middle</w:t>
            </w:r>
          </w:p>
        </w:tc>
        <w:tc>
          <w:tcPr>
            <w:tcW w:w="438" w:type="pct"/>
          </w:tcPr>
          <w:p w14:paraId="178361E8" w14:textId="5EEE339C" w:rsidR="00686F3E"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 xml:space="preserve">17.70 </w:t>
            </w:r>
            <w:r w:rsidR="00B13701">
              <w:rPr>
                <w:rFonts w:ascii="Times New Roman" w:hAnsi="Times New Roman" w:cs="Times New Roman"/>
                <w:sz w:val="24"/>
                <w:szCs w:val="24"/>
              </w:rPr>
              <w:t>(</w:t>
            </w:r>
            <w:r w:rsidRPr="00634422">
              <w:rPr>
                <w:rFonts w:ascii="Times New Roman" w:hAnsi="Times New Roman" w:cs="Times New Roman"/>
                <w:sz w:val="24"/>
                <w:szCs w:val="24"/>
              </w:rPr>
              <w:t>19.68</w:t>
            </w:r>
            <w:r w:rsidR="001A65FF">
              <w:rPr>
                <w:rFonts w:ascii="Times New Roman" w:hAnsi="Times New Roman" w:cs="Times New Roman"/>
                <w:sz w:val="24"/>
                <w:szCs w:val="24"/>
              </w:rPr>
              <w:t>)</w:t>
            </w:r>
          </w:p>
        </w:tc>
        <w:tc>
          <w:tcPr>
            <w:tcW w:w="438" w:type="pct"/>
          </w:tcPr>
          <w:p w14:paraId="264FAEC4" w14:textId="326FB40F" w:rsidR="00686F3E"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A747CF">
              <w:rPr>
                <w:rFonts w:ascii="Times New Roman" w:hAnsi="Times New Roman" w:cs="Times New Roman"/>
                <w:sz w:val="24"/>
                <w:szCs w:val="24"/>
              </w:rPr>
              <w:t>(</w:t>
            </w:r>
            <w:r w:rsidRPr="00634422">
              <w:rPr>
                <w:rFonts w:ascii="Times New Roman" w:hAnsi="Times New Roman" w:cs="Times New Roman"/>
                <w:sz w:val="24"/>
                <w:szCs w:val="24"/>
              </w:rPr>
              <w:t>19.31</w:t>
            </w:r>
            <w:r w:rsidR="006C44B7">
              <w:rPr>
                <w:rFonts w:ascii="Times New Roman" w:hAnsi="Times New Roman" w:cs="Times New Roman"/>
                <w:sz w:val="24"/>
                <w:szCs w:val="24"/>
              </w:rPr>
              <w:t>)</w:t>
            </w:r>
          </w:p>
        </w:tc>
        <w:tc>
          <w:tcPr>
            <w:tcW w:w="438" w:type="pct"/>
          </w:tcPr>
          <w:p w14:paraId="59F0527E" w14:textId="04AAD54A" w:rsidR="00686F3E"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 xml:space="preserve">77.31 </w:t>
            </w:r>
            <w:r w:rsidR="0007154C">
              <w:rPr>
                <w:rFonts w:ascii="Times New Roman" w:hAnsi="Times New Roman" w:cs="Times New Roman"/>
                <w:sz w:val="24"/>
                <w:szCs w:val="24"/>
              </w:rPr>
              <w:t>(</w:t>
            </w:r>
            <w:r w:rsidRPr="00634422">
              <w:rPr>
                <w:rFonts w:ascii="Times New Roman" w:hAnsi="Times New Roman" w:cs="Times New Roman"/>
                <w:sz w:val="24"/>
                <w:szCs w:val="24"/>
              </w:rPr>
              <w:t>96.93</w:t>
            </w:r>
            <w:r w:rsidR="00807D11">
              <w:rPr>
                <w:rFonts w:ascii="Times New Roman" w:hAnsi="Times New Roman" w:cs="Times New Roman"/>
                <w:sz w:val="24"/>
                <w:szCs w:val="24"/>
              </w:rPr>
              <w:t>)</w:t>
            </w:r>
          </w:p>
        </w:tc>
        <w:tc>
          <w:tcPr>
            <w:tcW w:w="469" w:type="pct"/>
          </w:tcPr>
          <w:p w14:paraId="73999BF0" w14:textId="798F4C76" w:rsidR="00686F3E" w:rsidRPr="00634422" w:rsidRDefault="00686F3E" w:rsidP="00CC5DA5">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807D11">
              <w:rPr>
                <w:rFonts w:ascii="Times New Roman" w:hAnsi="Times New Roman" w:cs="Times New Roman"/>
                <w:sz w:val="24"/>
                <w:szCs w:val="24"/>
              </w:rPr>
              <w:t>(</w:t>
            </w:r>
            <w:r w:rsidRPr="00634422">
              <w:rPr>
                <w:rFonts w:ascii="Times New Roman" w:hAnsi="Times New Roman" w:cs="Times New Roman"/>
                <w:sz w:val="24"/>
                <w:szCs w:val="24"/>
              </w:rPr>
              <w:t>61.16</w:t>
            </w:r>
            <w:r w:rsidR="00163013">
              <w:rPr>
                <w:rFonts w:ascii="Times New Roman" w:hAnsi="Times New Roman" w:cs="Times New Roman"/>
                <w:sz w:val="24"/>
                <w:szCs w:val="24"/>
              </w:rPr>
              <w:t>)</w:t>
            </w:r>
          </w:p>
        </w:tc>
        <w:tc>
          <w:tcPr>
            <w:tcW w:w="437" w:type="pct"/>
          </w:tcPr>
          <w:p w14:paraId="6700432A" w14:textId="07E34906" w:rsidR="00686F3E" w:rsidRPr="00634422" w:rsidRDefault="00686F3E" w:rsidP="00CC5DA5">
            <w:pPr>
              <w:rPr>
                <w:rFonts w:ascii="Times New Roman" w:hAnsi="Times New Roman" w:cs="Times New Roman"/>
                <w:sz w:val="24"/>
                <w:szCs w:val="24"/>
              </w:rPr>
            </w:pPr>
            <w:r w:rsidRPr="00634422">
              <w:rPr>
                <w:rFonts w:ascii="Times New Roman" w:hAnsi="Times New Roman" w:cs="Times New Roman"/>
                <w:sz w:val="24"/>
                <w:szCs w:val="24"/>
              </w:rPr>
              <w:t xml:space="preserve">234.78 </w:t>
            </w:r>
            <w:r w:rsidR="00DB7B9D">
              <w:rPr>
                <w:rFonts w:ascii="Times New Roman" w:hAnsi="Times New Roman" w:cs="Times New Roman"/>
                <w:sz w:val="24"/>
                <w:szCs w:val="24"/>
              </w:rPr>
              <w:t>(</w:t>
            </w:r>
            <w:r w:rsidRPr="00634422">
              <w:rPr>
                <w:rFonts w:ascii="Times New Roman" w:hAnsi="Times New Roman" w:cs="Times New Roman"/>
                <w:sz w:val="24"/>
                <w:szCs w:val="24"/>
              </w:rPr>
              <w:t>130.73</w:t>
            </w:r>
            <w:r w:rsidR="00BC4643">
              <w:rPr>
                <w:rFonts w:ascii="Times New Roman" w:hAnsi="Times New Roman" w:cs="Times New Roman"/>
                <w:sz w:val="24"/>
                <w:szCs w:val="24"/>
              </w:rPr>
              <w:t>)</w:t>
            </w:r>
          </w:p>
        </w:tc>
        <w:tc>
          <w:tcPr>
            <w:tcW w:w="376" w:type="pct"/>
          </w:tcPr>
          <w:p w14:paraId="101DA190" w14:textId="6ACFDDE8" w:rsidR="00686F3E" w:rsidRPr="00634422" w:rsidRDefault="00686F3E" w:rsidP="00833217">
            <w:pPr>
              <w:rPr>
                <w:rFonts w:ascii="Times New Roman" w:hAnsi="Times New Roman" w:cs="Times New Roman"/>
                <w:sz w:val="24"/>
                <w:szCs w:val="24"/>
              </w:rPr>
            </w:pPr>
            <w:r w:rsidRPr="00634422">
              <w:rPr>
                <w:rFonts w:ascii="Times New Roman" w:hAnsi="Times New Roman" w:cs="Times New Roman"/>
                <w:sz w:val="24"/>
                <w:szCs w:val="24"/>
              </w:rPr>
              <w:t xml:space="preserve">231.75 </w:t>
            </w:r>
            <w:r w:rsidR="00BE17D3">
              <w:rPr>
                <w:rFonts w:ascii="Times New Roman" w:hAnsi="Times New Roman" w:cs="Times New Roman"/>
                <w:sz w:val="24"/>
                <w:szCs w:val="24"/>
              </w:rPr>
              <w:t>(</w:t>
            </w:r>
            <w:r w:rsidRPr="00634422">
              <w:rPr>
                <w:rFonts w:ascii="Times New Roman" w:hAnsi="Times New Roman" w:cs="Times New Roman"/>
                <w:sz w:val="24"/>
                <w:szCs w:val="24"/>
              </w:rPr>
              <w:t>173.81</w:t>
            </w:r>
            <w:r w:rsidR="00BE17D3">
              <w:rPr>
                <w:rFonts w:ascii="Times New Roman" w:hAnsi="Times New Roman" w:cs="Times New Roman"/>
                <w:sz w:val="24"/>
                <w:szCs w:val="24"/>
              </w:rPr>
              <w:t>)</w:t>
            </w:r>
          </w:p>
        </w:tc>
        <w:tc>
          <w:tcPr>
            <w:tcW w:w="500" w:type="pct"/>
          </w:tcPr>
          <w:p w14:paraId="5BCBDC17" w14:textId="414E68DC" w:rsidR="00686F3E" w:rsidRPr="00634422" w:rsidRDefault="00686F3E" w:rsidP="00A859C5">
            <w:pPr>
              <w:rPr>
                <w:rFonts w:ascii="Times New Roman" w:hAnsi="Times New Roman" w:cs="Times New Roman"/>
                <w:sz w:val="24"/>
                <w:szCs w:val="24"/>
              </w:rPr>
            </w:pPr>
            <w:r w:rsidRPr="00634422">
              <w:rPr>
                <w:rFonts w:ascii="Times New Roman" w:hAnsi="Times New Roman" w:cs="Times New Roman"/>
                <w:sz w:val="24"/>
                <w:szCs w:val="24"/>
              </w:rPr>
              <w:t xml:space="preserve">96.42 </w:t>
            </w:r>
            <w:r w:rsidR="00A859C5">
              <w:rPr>
                <w:rFonts w:ascii="Times New Roman" w:hAnsi="Times New Roman" w:cs="Times New Roman"/>
                <w:sz w:val="24"/>
                <w:szCs w:val="24"/>
              </w:rPr>
              <w:t>(</w:t>
            </w:r>
            <w:r w:rsidRPr="00634422">
              <w:rPr>
                <w:rFonts w:ascii="Times New Roman" w:hAnsi="Times New Roman" w:cs="Times New Roman"/>
                <w:sz w:val="24"/>
                <w:szCs w:val="24"/>
              </w:rPr>
              <w:t>128.21</w:t>
            </w:r>
            <w:r w:rsidR="009A1486">
              <w:rPr>
                <w:rFonts w:ascii="Times New Roman" w:hAnsi="Times New Roman" w:cs="Times New Roman"/>
                <w:sz w:val="24"/>
                <w:szCs w:val="24"/>
              </w:rPr>
              <w:t>)</w:t>
            </w:r>
          </w:p>
        </w:tc>
        <w:tc>
          <w:tcPr>
            <w:tcW w:w="659" w:type="pct"/>
          </w:tcPr>
          <w:p w14:paraId="36C742D6" w14:textId="5287CB7E" w:rsidR="00686F3E" w:rsidRPr="00634422" w:rsidRDefault="00686F3E" w:rsidP="00BA3DA7">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BA3DA7">
              <w:rPr>
                <w:rFonts w:ascii="Times New Roman" w:hAnsi="Times New Roman" w:cs="Times New Roman"/>
                <w:sz w:val="24"/>
                <w:szCs w:val="24"/>
              </w:rPr>
              <w:t>(</w:t>
            </w:r>
            <w:r w:rsidRPr="00634422">
              <w:rPr>
                <w:rFonts w:ascii="Times New Roman" w:hAnsi="Times New Roman" w:cs="Times New Roman"/>
                <w:sz w:val="24"/>
                <w:szCs w:val="24"/>
              </w:rPr>
              <w:t>119.74</w:t>
            </w:r>
            <w:r w:rsidR="00AB7A7B">
              <w:rPr>
                <w:rFonts w:ascii="Times New Roman" w:hAnsi="Times New Roman" w:cs="Times New Roman"/>
                <w:sz w:val="24"/>
                <w:szCs w:val="24"/>
              </w:rPr>
              <w:t>)</w:t>
            </w:r>
          </w:p>
        </w:tc>
        <w:tc>
          <w:tcPr>
            <w:tcW w:w="309" w:type="pct"/>
          </w:tcPr>
          <w:p w14:paraId="155BD579" w14:textId="77777777" w:rsidR="00686F3E" w:rsidRPr="00634422" w:rsidRDefault="00686F3E" w:rsidP="00686F3E">
            <w:pPr>
              <w:jc w:val="center"/>
              <w:rPr>
                <w:rFonts w:ascii="Times New Roman" w:hAnsi="Times New Roman" w:cs="Times New Roman"/>
                <w:sz w:val="24"/>
                <w:szCs w:val="24"/>
              </w:rPr>
            </w:pPr>
          </w:p>
        </w:tc>
      </w:tr>
      <w:tr w:rsidR="00833217" w:rsidRPr="00634422" w14:paraId="7E9670EA" w14:textId="77777777" w:rsidTr="0023407A">
        <w:tc>
          <w:tcPr>
            <w:tcW w:w="936" w:type="pct"/>
          </w:tcPr>
          <w:p w14:paraId="0982E160"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Rich</w:t>
            </w:r>
          </w:p>
        </w:tc>
        <w:tc>
          <w:tcPr>
            <w:tcW w:w="438" w:type="pct"/>
          </w:tcPr>
          <w:p w14:paraId="7D0CC410" w14:textId="0AB049E4" w:rsidR="00686F3E"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 xml:space="preserve">21.70 </w:t>
            </w:r>
            <w:r w:rsidR="00B13701">
              <w:rPr>
                <w:rFonts w:ascii="Times New Roman" w:hAnsi="Times New Roman" w:cs="Times New Roman"/>
                <w:sz w:val="24"/>
                <w:szCs w:val="24"/>
              </w:rPr>
              <w:t>(</w:t>
            </w:r>
            <w:r w:rsidRPr="00634422">
              <w:rPr>
                <w:rFonts w:ascii="Times New Roman" w:hAnsi="Times New Roman" w:cs="Times New Roman"/>
                <w:sz w:val="24"/>
                <w:szCs w:val="24"/>
              </w:rPr>
              <w:t>36.05</w:t>
            </w:r>
            <w:r w:rsidR="001A65FF">
              <w:rPr>
                <w:rFonts w:ascii="Times New Roman" w:hAnsi="Times New Roman" w:cs="Times New Roman"/>
                <w:sz w:val="24"/>
                <w:szCs w:val="24"/>
              </w:rPr>
              <w:t>)</w:t>
            </w:r>
          </w:p>
        </w:tc>
        <w:tc>
          <w:tcPr>
            <w:tcW w:w="438" w:type="pct"/>
          </w:tcPr>
          <w:p w14:paraId="6DCA8FBF" w14:textId="025B7D84" w:rsidR="00686F3E"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A747CF">
              <w:rPr>
                <w:rFonts w:ascii="Times New Roman" w:hAnsi="Times New Roman" w:cs="Times New Roman"/>
                <w:sz w:val="24"/>
                <w:szCs w:val="24"/>
              </w:rPr>
              <w:t>(</w:t>
            </w:r>
            <w:r w:rsidRPr="00634422">
              <w:rPr>
                <w:rFonts w:ascii="Times New Roman" w:hAnsi="Times New Roman" w:cs="Times New Roman"/>
                <w:sz w:val="24"/>
                <w:szCs w:val="24"/>
              </w:rPr>
              <w:t>19.31</w:t>
            </w:r>
            <w:r w:rsidR="006C44B7">
              <w:rPr>
                <w:rFonts w:ascii="Times New Roman" w:hAnsi="Times New Roman" w:cs="Times New Roman"/>
                <w:sz w:val="24"/>
                <w:szCs w:val="24"/>
              </w:rPr>
              <w:t>)</w:t>
            </w:r>
          </w:p>
        </w:tc>
        <w:tc>
          <w:tcPr>
            <w:tcW w:w="438" w:type="pct"/>
          </w:tcPr>
          <w:p w14:paraId="0EF98EFF" w14:textId="49EDB86A" w:rsidR="00686F3E"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 xml:space="preserve">73.82 </w:t>
            </w:r>
            <w:r w:rsidR="0007154C">
              <w:rPr>
                <w:rFonts w:ascii="Times New Roman" w:hAnsi="Times New Roman" w:cs="Times New Roman"/>
                <w:sz w:val="24"/>
                <w:szCs w:val="24"/>
              </w:rPr>
              <w:t>(</w:t>
            </w:r>
            <w:r w:rsidRPr="00634422">
              <w:rPr>
                <w:rFonts w:ascii="Times New Roman" w:hAnsi="Times New Roman" w:cs="Times New Roman"/>
                <w:sz w:val="24"/>
                <w:szCs w:val="24"/>
              </w:rPr>
              <w:t>76.69</w:t>
            </w:r>
            <w:r w:rsidR="00807D11">
              <w:rPr>
                <w:rFonts w:ascii="Times New Roman" w:hAnsi="Times New Roman" w:cs="Times New Roman"/>
                <w:sz w:val="24"/>
                <w:szCs w:val="24"/>
              </w:rPr>
              <w:t>)</w:t>
            </w:r>
          </w:p>
        </w:tc>
        <w:tc>
          <w:tcPr>
            <w:tcW w:w="469" w:type="pct"/>
          </w:tcPr>
          <w:p w14:paraId="16EF82D0" w14:textId="3DA0510C" w:rsidR="00686F3E" w:rsidRPr="00634422" w:rsidRDefault="00686F3E"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64.37</w:t>
            </w:r>
            <w:r w:rsidR="00163013">
              <w:rPr>
                <w:rFonts w:ascii="Times New Roman" w:hAnsi="Times New Roman" w:cs="Times New Roman"/>
                <w:sz w:val="24"/>
                <w:szCs w:val="24"/>
              </w:rPr>
              <w:t>)</w:t>
            </w:r>
          </w:p>
        </w:tc>
        <w:tc>
          <w:tcPr>
            <w:tcW w:w="437" w:type="pct"/>
          </w:tcPr>
          <w:p w14:paraId="7D7A258C" w14:textId="357527A6" w:rsidR="00686F3E" w:rsidRPr="00634422" w:rsidRDefault="00686F3E" w:rsidP="00CC5DA5">
            <w:pPr>
              <w:rPr>
                <w:rFonts w:ascii="Times New Roman" w:hAnsi="Times New Roman" w:cs="Times New Roman"/>
                <w:sz w:val="24"/>
                <w:szCs w:val="24"/>
              </w:rPr>
            </w:pPr>
            <w:r w:rsidRPr="00634422">
              <w:rPr>
                <w:rFonts w:ascii="Times New Roman" w:hAnsi="Times New Roman" w:cs="Times New Roman"/>
                <w:sz w:val="24"/>
                <w:szCs w:val="24"/>
              </w:rPr>
              <w:t xml:space="preserve">294.90 </w:t>
            </w:r>
            <w:r w:rsidR="00DB7B9D">
              <w:rPr>
                <w:rFonts w:ascii="Times New Roman" w:hAnsi="Times New Roman" w:cs="Times New Roman"/>
                <w:sz w:val="24"/>
                <w:szCs w:val="24"/>
              </w:rPr>
              <w:t>(</w:t>
            </w:r>
            <w:r w:rsidRPr="00634422">
              <w:rPr>
                <w:rFonts w:ascii="Times New Roman" w:hAnsi="Times New Roman" w:cs="Times New Roman"/>
                <w:sz w:val="24"/>
                <w:szCs w:val="24"/>
              </w:rPr>
              <w:t>222.08</w:t>
            </w:r>
            <w:r w:rsidR="00BC4643">
              <w:rPr>
                <w:rFonts w:ascii="Times New Roman" w:hAnsi="Times New Roman" w:cs="Times New Roman"/>
                <w:sz w:val="24"/>
                <w:szCs w:val="24"/>
              </w:rPr>
              <w:t>)</w:t>
            </w:r>
          </w:p>
        </w:tc>
        <w:tc>
          <w:tcPr>
            <w:tcW w:w="376" w:type="pct"/>
          </w:tcPr>
          <w:p w14:paraId="51FF70B5" w14:textId="47B00E13" w:rsidR="00686F3E" w:rsidRPr="00634422" w:rsidRDefault="00686F3E"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206.00</w:t>
            </w:r>
            <w:r w:rsidR="00BE17D3">
              <w:rPr>
                <w:rFonts w:ascii="Times New Roman" w:hAnsi="Times New Roman" w:cs="Times New Roman"/>
                <w:sz w:val="24"/>
                <w:szCs w:val="24"/>
              </w:rPr>
              <w:t>)</w:t>
            </w:r>
          </w:p>
        </w:tc>
        <w:tc>
          <w:tcPr>
            <w:tcW w:w="500" w:type="pct"/>
          </w:tcPr>
          <w:p w14:paraId="4F93AB8A" w14:textId="7819A06D" w:rsidR="00686F3E" w:rsidRPr="00634422" w:rsidRDefault="00686F3E" w:rsidP="00A859C5">
            <w:pPr>
              <w:rPr>
                <w:rFonts w:ascii="Times New Roman" w:hAnsi="Times New Roman" w:cs="Times New Roman"/>
                <w:sz w:val="24"/>
                <w:szCs w:val="24"/>
              </w:rPr>
            </w:pPr>
            <w:r w:rsidRPr="00634422">
              <w:rPr>
                <w:rFonts w:ascii="Times New Roman" w:hAnsi="Times New Roman" w:cs="Times New Roman"/>
                <w:sz w:val="24"/>
                <w:szCs w:val="24"/>
              </w:rPr>
              <w:t xml:space="preserve">171.60 </w:t>
            </w:r>
            <w:r w:rsidR="00A859C5">
              <w:rPr>
                <w:rFonts w:ascii="Times New Roman" w:hAnsi="Times New Roman" w:cs="Times New Roman"/>
                <w:sz w:val="24"/>
                <w:szCs w:val="24"/>
              </w:rPr>
              <w:t>(</w:t>
            </w:r>
            <w:r w:rsidRPr="00634422">
              <w:rPr>
                <w:rFonts w:ascii="Times New Roman" w:hAnsi="Times New Roman" w:cs="Times New Roman"/>
                <w:sz w:val="24"/>
                <w:szCs w:val="24"/>
              </w:rPr>
              <w:t>207.28</w:t>
            </w:r>
            <w:r w:rsidR="009A1486">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659" w:type="pct"/>
          </w:tcPr>
          <w:p w14:paraId="6F28BA87" w14:textId="3E968D58" w:rsidR="00686F3E" w:rsidRPr="00634422" w:rsidRDefault="00686F3E" w:rsidP="00BA3DA7">
            <w:pPr>
              <w:rPr>
                <w:rFonts w:ascii="Times New Roman" w:hAnsi="Times New Roman" w:cs="Times New Roman"/>
                <w:sz w:val="24"/>
                <w:szCs w:val="24"/>
              </w:rPr>
            </w:pPr>
            <w:r w:rsidRPr="00634422">
              <w:rPr>
                <w:rFonts w:ascii="Times New Roman" w:hAnsi="Times New Roman" w:cs="Times New Roman"/>
                <w:sz w:val="24"/>
                <w:szCs w:val="24"/>
              </w:rPr>
              <w:t xml:space="preserve">128.75 </w:t>
            </w:r>
            <w:r w:rsidR="00BA3DA7">
              <w:rPr>
                <w:rFonts w:ascii="Times New Roman" w:hAnsi="Times New Roman" w:cs="Times New Roman"/>
                <w:sz w:val="24"/>
                <w:szCs w:val="24"/>
              </w:rPr>
              <w:t>(</w:t>
            </w:r>
            <w:r w:rsidRPr="00634422">
              <w:rPr>
                <w:rFonts w:ascii="Times New Roman" w:hAnsi="Times New Roman" w:cs="Times New Roman"/>
                <w:sz w:val="24"/>
                <w:szCs w:val="24"/>
              </w:rPr>
              <w:t>231.75</w:t>
            </w:r>
            <w:r w:rsidR="00AB7A7B">
              <w:rPr>
                <w:rFonts w:ascii="Times New Roman" w:hAnsi="Times New Roman" w:cs="Times New Roman"/>
                <w:sz w:val="24"/>
                <w:szCs w:val="24"/>
              </w:rPr>
              <w:t>)</w:t>
            </w:r>
          </w:p>
        </w:tc>
        <w:tc>
          <w:tcPr>
            <w:tcW w:w="309" w:type="pct"/>
          </w:tcPr>
          <w:p w14:paraId="0888AE61" w14:textId="77777777" w:rsidR="00686F3E" w:rsidRPr="00634422" w:rsidRDefault="00686F3E" w:rsidP="00686F3E">
            <w:pPr>
              <w:jc w:val="center"/>
              <w:rPr>
                <w:rFonts w:ascii="Times New Roman" w:hAnsi="Times New Roman" w:cs="Times New Roman"/>
                <w:sz w:val="24"/>
                <w:szCs w:val="24"/>
              </w:rPr>
            </w:pPr>
          </w:p>
        </w:tc>
      </w:tr>
      <w:tr w:rsidR="00833217" w:rsidRPr="00634422" w14:paraId="67214BCD" w14:textId="77777777" w:rsidTr="0023407A">
        <w:tc>
          <w:tcPr>
            <w:tcW w:w="936" w:type="pct"/>
          </w:tcPr>
          <w:p w14:paraId="6C76AB41"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38" w:type="pct"/>
          </w:tcPr>
          <w:p w14:paraId="1F94CC55" w14:textId="52CAF710" w:rsidR="00686F3E" w:rsidRPr="00634422" w:rsidRDefault="00AB7A7B" w:rsidP="00E52727">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438" w:type="pct"/>
          </w:tcPr>
          <w:p w14:paraId="2A6FAC20" w14:textId="77777777" w:rsidR="00686F3E" w:rsidRPr="00634422" w:rsidRDefault="00686F3E" w:rsidP="00686F3E">
            <w:pPr>
              <w:jc w:val="center"/>
              <w:rPr>
                <w:rFonts w:ascii="Times New Roman" w:hAnsi="Times New Roman" w:cs="Times New Roman"/>
                <w:sz w:val="24"/>
                <w:szCs w:val="24"/>
              </w:rPr>
            </w:pPr>
          </w:p>
        </w:tc>
        <w:tc>
          <w:tcPr>
            <w:tcW w:w="438" w:type="pct"/>
          </w:tcPr>
          <w:p w14:paraId="192B19E6" w14:textId="4F74F0AF" w:rsidR="00686F3E" w:rsidRPr="00634422" w:rsidRDefault="00686F3E" w:rsidP="00E52727">
            <w:pPr>
              <w:rPr>
                <w:rFonts w:ascii="Times New Roman" w:hAnsi="Times New Roman" w:cs="Times New Roman"/>
                <w:sz w:val="24"/>
                <w:szCs w:val="24"/>
              </w:rPr>
            </w:pPr>
            <w:r w:rsidRPr="00634422">
              <w:rPr>
                <w:rFonts w:ascii="Times New Roman" w:hAnsi="Times New Roman" w:cs="Times New Roman"/>
                <w:sz w:val="24"/>
                <w:szCs w:val="24"/>
              </w:rPr>
              <w:t>0.029</w:t>
            </w:r>
          </w:p>
        </w:tc>
        <w:tc>
          <w:tcPr>
            <w:tcW w:w="469" w:type="pct"/>
          </w:tcPr>
          <w:p w14:paraId="258D50F7" w14:textId="77777777" w:rsidR="00686F3E" w:rsidRPr="00634422" w:rsidRDefault="00686F3E" w:rsidP="00686F3E">
            <w:pPr>
              <w:jc w:val="center"/>
              <w:rPr>
                <w:rFonts w:ascii="Times New Roman" w:hAnsi="Times New Roman" w:cs="Times New Roman"/>
                <w:sz w:val="24"/>
                <w:szCs w:val="24"/>
              </w:rPr>
            </w:pPr>
          </w:p>
        </w:tc>
        <w:tc>
          <w:tcPr>
            <w:tcW w:w="437" w:type="pct"/>
          </w:tcPr>
          <w:p w14:paraId="3967E75A" w14:textId="10BEA18A" w:rsidR="00686F3E" w:rsidRPr="00634422" w:rsidRDefault="00AB7A7B" w:rsidP="00DB7B9D">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376" w:type="pct"/>
          </w:tcPr>
          <w:p w14:paraId="62233671" w14:textId="77777777" w:rsidR="00686F3E" w:rsidRPr="00634422" w:rsidRDefault="00686F3E" w:rsidP="00833217">
            <w:pPr>
              <w:rPr>
                <w:rFonts w:ascii="Times New Roman" w:hAnsi="Times New Roman" w:cs="Times New Roman"/>
                <w:sz w:val="24"/>
                <w:szCs w:val="24"/>
              </w:rPr>
            </w:pPr>
          </w:p>
        </w:tc>
        <w:tc>
          <w:tcPr>
            <w:tcW w:w="500" w:type="pct"/>
          </w:tcPr>
          <w:p w14:paraId="7BEC8994" w14:textId="6E7E3DF5" w:rsidR="00686F3E" w:rsidRPr="00634422" w:rsidRDefault="00AB7A7B" w:rsidP="00A859C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659" w:type="pct"/>
          </w:tcPr>
          <w:p w14:paraId="3C66EE9F" w14:textId="77777777" w:rsidR="00686F3E" w:rsidRPr="00634422" w:rsidRDefault="00686F3E" w:rsidP="00BA3DA7">
            <w:pPr>
              <w:rPr>
                <w:rFonts w:ascii="Times New Roman" w:hAnsi="Times New Roman" w:cs="Times New Roman"/>
                <w:sz w:val="24"/>
                <w:szCs w:val="24"/>
              </w:rPr>
            </w:pPr>
          </w:p>
        </w:tc>
        <w:tc>
          <w:tcPr>
            <w:tcW w:w="309" w:type="pct"/>
          </w:tcPr>
          <w:p w14:paraId="53DD2D57" w14:textId="77777777" w:rsidR="00686F3E" w:rsidRPr="00634422" w:rsidRDefault="00686F3E" w:rsidP="00686F3E">
            <w:pPr>
              <w:jc w:val="center"/>
              <w:rPr>
                <w:rFonts w:ascii="Times New Roman" w:hAnsi="Times New Roman" w:cs="Times New Roman"/>
                <w:sz w:val="24"/>
                <w:szCs w:val="24"/>
              </w:rPr>
            </w:pPr>
          </w:p>
        </w:tc>
      </w:tr>
      <w:tr w:rsidR="00833217" w:rsidRPr="00634422" w14:paraId="6D579132" w14:textId="77777777" w:rsidTr="0023407A">
        <w:tc>
          <w:tcPr>
            <w:tcW w:w="936" w:type="pct"/>
          </w:tcPr>
          <w:p w14:paraId="0365F894"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b/>
                <w:bCs/>
                <w:sz w:val="24"/>
                <w:szCs w:val="24"/>
              </w:rPr>
              <w:t>Birth order</w:t>
            </w:r>
          </w:p>
        </w:tc>
        <w:tc>
          <w:tcPr>
            <w:tcW w:w="438" w:type="pct"/>
          </w:tcPr>
          <w:p w14:paraId="79FDF7F7" w14:textId="77777777" w:rsidR="00686F3E" w:rsidRPr="00634422" w:rsidRDefault="00686F3E" w:rsidP="00686F3E">
            <w:pPr>
              <w:jc w:val="center"/>
              <w:rPr>
                <w:rFonts w:ascii="Times New Roman" w:hAnsi="Times New Roman" w:cs="Times New Roman"/>
                <w:sz w:val="24"/>
                <w:szCs w:val="24"/>
              </w:rPr>
            </w:pPr>
          </w:p>
        </w:tc>
        <w:tc>
          <w:tcPr>
            <w:tcW w:w="438" w:type="pct"/>
          </w:tcPr>
          <w:p w14:paraId="1F1EB365" w14:textId="77777777" w:rsidR="00686F3E" w:rsidRPr="00634422" w:rsidRDefault="00686F3E" w:rsidP="00686F3E">
            <w:pPr>
              <w:jc w:val="center"/>
              <w:rPr>
                <w:rFonts w:ascii="Times New Roman" w:hAnsi="Times New Roman" w:cs="Times New Roman"/>
                <w:sz w:val="24"/>
                <w:szCs w:val="24"/>
              </w:rPr>
            </w:pPr>
          </w:p>
        </w:tc>
        <w:tc>
          <w:tcPr>
            <w:tcW w:w="438" w:type="pct"/>
          </w:tcPr>
          <w:p w14:paraId="77D4FC7C" w14:textId="77777777" w:rsidR="00686F3E" w:rsidRPr="00634422" w:rsidRDefault="00686F3E" w:rsidP="00686F3E">
            <w:pPr>
              <w:jc w:val="center"/>
              <w:rPr>
                <w:rFonts w:ascii="Times New Roman" w:hAnsi="Times New Roman" w:cs="Times New Roman"/>
                <w:sz w:val="24"/>
                <w:szCs w:val="24"/>
              </w:rPr>
            </w:pPr>
          </w:p>
        </w:tc>
        <w:tc>
          <w:tcPr>
            <w:tcW w:w="469" w:type="pct"/>
          </w:tcPr>
          <w:p w14:paraId="40E7163C" w14:textId="77777777" w:rsidR="00686F3E" w:rsidRPr="00634422" w:rsidRDefault="00686F3E" w:rsidP="00686F3E">
            <w:pPr>
              <w:jc w:val="center"/>
              <w:rPr>
                <w:rFonts w:ascii="Times New Roman" w:hAnsi="Times New Roman" w:cs="Times New Roman"/>
                <w:sz w:val="24"/>
                <w:szCs w:val="24"/>
              </w:rPr>
            </w:pPr>
          </w:p>
        </w:tc>
        <w:tc>
          <w:tcPr>
            <w:tcW w:w="437" w:type="pct"/>
          </w:tcPr>
          <w:p w14:paraId="7C4CD8EE" w14:textId="77777777" w:rsidR="00686F3E" w:rsidRPr="00634422" w:rsidRDefault="00686F3E" w:rsidP="00686F3E">
            <w:pPr>
              <w:jc w:val="center"/>
              <w:rPr>
                <w:rFonts w:ascii="Times New Roman" w:hAnsi="Times New Roman" w:cs="Times New Roman"/>
                <w:sz w:val="24"/>
                <w:szCs w:val="24"/>
              </w:rPr>
            </w:pPr>
          </w:p>
        </w:tc>
        <w:tc>
          <w:tcPr>
            <w:tcW w:w="376" w:type="pct"/>
          </w:tcPr>
          <w:p w14:paraId="2B2B1A33" w14:textId="77777777" w:rsidR="00686F3E" w:rsidRPr="00634422" w:rsidRDefault="00686F3E" w:rsidP="00833217">
            <w:pPr>
              <w:rPr>
                <w:rFonts w:ascii="Times New Roman" w:hAnsi="Times New Roman" w:cs="Times New Roman"/>
                <w:sz w:val="24"/>
                <w:szCs w:val="24"/>
              </w:rPr>
            </w:pPr>
          </w:p>
        </w:tc>
        <w:tc>
          <w:tcPr>
            <w:tcW w:w="500" w:type="pct"/>
          </w:tcPr>
          <w:p w14:paraId="2F98D432" w14:textId="77777777" w:rsidR="00686F3E" w:rsidRPr="00634422" w:rsidRDefault="00686F3E" w:rsidP="00A859C5">
            <w:pPr>
              <w:rPr>
                <w:rFonts w:ascii="Times New Roman" w:hAnsi="Times New Roman" w:cs="Times New Roman"/>
                <w:sz w:val="24"/>
                <w:szCs w:val="24"/>
              </w:rPr>
            </w:pPr>
          </w:p>
        </w:tc>
        <w:tc>
          <w:tcPr>
            <w:tcW w:w="659" w:type="pct"/>
          </w:tcPr>
          <w:p w14:paraId="15114873" w14:textId="77777777" w:rsidR="00686F3E" w:rsidRPr="00634422" w:rsidRDefault="00686F3E" w:rsidP="00BA3DA7">
            <w:pPr>
              <w:rPr>
                <w:rFonts w:ascii="Times New Roman" w:hAnsi="Times New Roman" w:cs="Times New Roman"/>
                <w:sz w:val="24"/>
                <w:szCs w:val="24"/>
              </w:rPr>
            </w:pPr>
          </w:p>
        </w:tc>
        <w:tc>
          <w:tcPr>
            <w:tcW w:w="309" w:type="pct"/>
          </w:tcPr>
          <w:p w14:paraId="531525CA" w14:textId="77777777" w:rsidR="00686F3E" w:rsidRPr="00634422" w:rsidRDefault="00686F3E" w:rsidP="00686F3E">
            <w:pPr>
              <w:jc w:val="center"/>
              <w:rPr>
                <w:rFonts w:ascii="Times New Roman" w:hAnsi="Times New Roman" w:cs="Times New Roman"/>
                <w:sz w:val="24"/>
                <w:szCs w:val="24"/>
              </w:rPr>
            </w:pPr>
          </w:p>
        </w:tc>
      </w:tr>
      <w:tr w:rsidR="00833217" w:rsidRPr="00634422" w14:paraId="2C918431" w14:textId="77777777" w:rsidTr="0023407A">
        <w:tc>
          <w:tcPr>
            <w:tcW w:w="936" w:type="pct"/>
          </w:tcPr>
          <w:p w14:paraId="536A0AB2"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1</w:t>
            </w:r>
          </w:p>
        </w:tc>
        <w:tc>
          <w:tcPr>
            <w:tcW w:w="438" w:type="pct"/>
          </w:tcPr>
          <w:p w14:paraId="26293F48" w14:textId="45721C49" w:rsidR="00686F3E" w:rsidRPr="00634422" w:rsidRDefault="00E76269" w:rsidP="00E52727">
            <w:pPr>
              <w:rPr>
                <w:rFonts w:ascii="Times New Roman" w:hAnsi="Times New Roman" w:cs="Times New Roman"/>
                <w:sz w:val="24"/>
                <w:szCs w:val="24"/>
              </w:rPr>
            </w:pPr>
            <w:r w:rsidRPr="00634422">
              <w:rPr>
                <w:rFonts w:ascii="Times New Roman" w:hAnsi="Times New Roman" w:cs="Times New Roman"/>
                <w:sz w:val="24"/>
                <w:szCs w:val="24"/>
              </w:rPr>
              <w:t xml:space="preserve">20.57 </w:t>
            </w:r>
            <w:r w:rsidR="00B13701">
              <w:rPr>
                <w:rFonts w:ascii="Times New Roman" w:hAnsi="Times New Roman" w:cs="Times New Roman"/>
                <w:sz w:val="24"/>
                <w:szCs w:val="24"/>
              </w:rPr>
              <w:t>(</w:t>
            </w:r>
            <w:r w:rsidRPr="00634422">
              <w:rPr>
                <w:rFonts w:ascii="Times New Roman" w:hAnsi="Times New Roman" w:cs="Times New Roman"/>
                <w:sz w:val="24"/>
                <w:szCs w:val="24"/>
              </w:rPr>
              <w:t>39.05</w:t>
            </w:r>
            <w:r w:rsidR="001A65FF">
              <w:rPr>
                <w:rFonts w:ascii="Times New Roman" w:hAnsi="Times New Roman" w:cs="Times New Roman"/>
                <w:sz w:val="24"/>
                <w:szCs w:val="24"/>
              </w:rPr>
              <w:t>)</w:t>
            </w:r>
          </w:p>
        </w:tc>
        <w:tc>
          <w:tcPr>
            <w:tcW w:w="438" w:type="pct"/>
          </w:tcPr>
          <w:p w14:paraId="176D8739" w14:textId="0AEAF12C" w:rsidR="00686F3E" w:rsidRPr="00634422" w:rsidRDefault="00E76269" w:rsidP="00E5272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A747CF">
              <w:rPr>
                <w:rFonts w:ascii="Times New Roman" w:hAnsi="Times New Roman" w:cs="Times New Roman"/>
                <w:sz w:val="24"/>
                <w:szCs w:val="24"/>
              </w:rPr>
              <w:t>(</w:t>
            </w:r>
            <w:r w:rsidRPr="00634422">
              <w:rPr>
                <w:rFonts w:ascii="Times New Roman" w:hAnsi="Times New Roman" w:cs="Times New Roman"/>
                <w:sz w:val="24"/>
                <w:szCs w:val="24"/>
              </w:rPr>
              <w:t>19.31</w:t>
            </w:r>
            <w:r w:rsidR="006C44B7">
              <w:rPr>
                <w:rFonts w:ascii="Times New Roman" w:hAnsi="Times New Roman" w:cs="Times New Roman"/>
                <w:sz w:val="24"/>
                <w:szCs w:val="24"/>
              </w:rPr>
              <w:t>)</w:t>
            </w:r>
          </w:p>
        </w:tc>
        <w:tc>
          <w:tcPr>
            <w:tcW w:w="438" w:type="pct"/>
          </w:tcPr>
          <w:p w14:paraId="5FE955EB" w14:textId="70DBD451" w:rsidR="00686F3E" w:rsidRPr="00634422" w:rsidRDefault="000554F2" w:rsidP="00E52727">
            <w:pPr>
              <w:rPr>
                <w:rFonts w:ascii="Times New Roman" w:hAnsi="Times New Roman" w:cs="Times New Roman"/>
                <w:sz w:val="24"/>
                <w:szCs w:val="24"/>
              </w:rPr>
            </w:pPr>
            <w:r w:rsidRPr="00634422">
              <w:rPr>
                <w:rFonts w:ascii="Times New Roman" w:hAnsi="Times New Roman" w:cs="Times New Roman"/>
                <w:sz w:val="24"/>
                <w:szCs w:val="24"/>
              </w:rPr>
              <w:t xml:space="preserve">72.90 </w:t>
            </w:r>
            <w:r w:rsidR="0007154C">
              <w:rPr>
                <w:rFonts w:ascii="Times New Roman" w:hAnsi="Times New Roman" w:cs="Times New Roman"/>
                <w:sz w:val="24"/>
                <w:szCs w:val="24"/>
              </w:rPr>
              <w:t>(</w:t>
            </w:r>
            <w:r w:rsidRPr="00634422">
              <w:rPr>
                <w:rFonts w:ascii="Times New Roman" w:hAnsi="Times New Roman" w:cs="Times New Roman"/>
                <w:sz w:val="24"/>
                <w:szCs w:val="24"/>
              </w:rPr>
              <w:t>71.72</w:t>
            </w:r>
            <w:r w:rsidR="00807D11">
              <w:rPr>
                <w:rFonts w:ascii="Times New Roman" w:hAnsi="Times New Roman" w:cs="Times New Roman"/>
                <w:sz w:val="24"/>
                <w:szCs w:val="24"/>
              </w:rPr>
              <w:t>)</w:t>
            </w:r>
          </w:p>
        </w:tc>
        <w:tc>
          <w:tcPr>
            <w:tcW w:w="469" w:type="pct"/>
          </w:tcPr>
          <w:p w14:paraId="15920BC3" w14:textId="6D4B6C2A" w:rsidR="00686F3E" w:rsidRPr="00634422" w:rsidRDefault="000554F2"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60.51</w:t>
            </w:r>
            <w:r w:rsidR="00163013">
              <w:rPr>
                <w:rFonts w:ascii="Times New Roman" w:hAnsi="Times New Roman" w:cs="Times New Roman"/>
                <w:sz w:val="24"/>
                <w:szCs w:val="24"/>
              </w:rPr>
              <w:t>)</w:t>
            </w:r>
          </w:p>
        </w:tc>
        <w:tc>
          <w:tcPr>
            <w:tcW w:w="437" w:type="pct"/>
          </w:tcPr>
          <w:p w14:paraId="1EDA0731" w14:textId="6A7ED52F" w:rsidR="00686F3E" w:rsidRPr="00634422" w:rsidRDefault="000554F2" w:rsidP="00CC5DA5">
            <w:pPr>
              <w:rPr>
                <w:rFonts w:ascii="Times New Roman" w:hAnsi="Times New Roman" w:cs="Times New Roman"/>
                <w:sz w:val="24"/>
                <w:szCs w:val="24"/>
              </w:rPr>
            </w:pPr>
            <w:r w:rsidRPr="00634422">
              <w:rPr>
                <w:rFonts w:ascii="Times New Roman" w:hAnsi="Times New Roman" w:cs="Times New Roman"/>
                <w:sz w:val="24"/>
                <w:szCs w:val="24"/>
              </w:rPr>
              <w:t xml:space="preserve">264.11 </w:t>
            </w:r>
            <w:r w:rsidR="00DB7B9D">
              <w:rPr>
                <w:rFonts w:ascii="Times New Roman" w:hAnsi="Times New Roman" w:cs="Times New Roman"/>
                <w:sz w:val="24"/>
                <w:szCs w:val="24"/>
              </w:rPr>
              <w:t>(</w:t>
            </w:r>
            <w:r w:rsidRPr="00634422">
              <w:rPr>
                <w:rFonts w:ascii="Times New Roman" w:hAnsi="Times New Roman" w:cs="Times New Roman"/>
                <w:sz w:val="24"/>
                <w:szCs w:val="24"/>
              </w:rPr>
              <w:t>164.37</w:t>
            </w:r>
            <w:r w:rsidR="00BC4643">
              <w:rPr>
                <w:rFonts w:ascii="Times New Roman" w:hAnsi="Times New Roman" w:cs="Times New Roman"/>
                <w:sz w:val="24"/>
                <w:szCs w:val="24"/>
              </w:rPr>
              <w:t>)</w:t>
            </w:r>
          </w:p>
        </w:tc>
        <w:tc>
          <w:tcPr>
            <w:tcW w:w="376" w:type="pct"/>
          </w:tcPr>
          <w:p w14:paraId="2D52A3FD" w14:textId="79589883" w:rsidR="00686F3E" w:rsidRPr="00634422" w:rsidRDefault="000554F2"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167.37</w:t>
            </w:r>
            <w:r w:rsidR="00BE17D3">
              <w:rPr>
                <w:rFonts w:ascii="Times New Roman" w:hAnsi="Times New Roman" w:cs="Times New Roman"/>
                <w:sz w:val="24"/>
                <w:szCs w:val="24"/>
              </w:rPr>
              <w:t>)</w:t>
            </w:r>
          </w:p>
        </w:tc>
        <w:tc>
          <w:tcPr>
            <w:tcW w:w="500" w:type="pct"/>
          </w:tcPr>
          <w:p w14:paraId="5669FBCC" w14:textId="2DA354B6" w:rsidR="00686F3E" w:rsidRPr="00634422" w:rsidRDefault="000554F2" w:rsidP="00A859C5">
            <w:pPr>
              <w:rPr>
                <w:rFonts w:ascii="Times New Roman" w:hAnsi="Times New Roman" w:cs="Times New Roman"/>
                <w:sz w:val="24"/>
                <w:szCs w:val="24"/>
              </w:rPr>
            </w:pPr>
            <w:r w:rsidRPr="00634422">
              <w:rPr>
                <w:rFonts w:ascii="Times New Roman" w:hAnsi="Times New Roman" w:cs="Times New Roman"/>
                <w:sz w:val="24"/>
                <w:szCs w:val="24"/>
              </w:rPr>
              <w:t xml:space="preserve">131.59 </w:t>
            </w:r>
            <w:r w:rsidR="00A859C5">
              <w:rPr>
                <w:rFonts w:ascii="Times New Roman" w:hAnsi="Times New Roman" w:cs="Times New Roman"/>
                <w:sz w:val="24"/>
                <w:szCs w:val="24"/>
              </w:rPr>
              <w:t>(</w:t>
            </w:r>
            <w:r w:rsidRPr="00634422">
              <w:rPr>
                <w:rFonts w:ascii="Times New Roman" w:hAnsi="Times New Roman" w:cs="Times New Roman"/>
                <w:sz w:val="24"/>
                <w:szCs w:val="24"/>
              </w:rPr>
              <w:t>159.42</w:t>
            </w:r>
            <w:r w:rsidR="009A1486">
              <w:rPr>
                <w:rFonts w:ascii="Times New Roman" w:hAnsi="Times New Roman" w:cs="Times New Roman"/>
                <w:sz w:val="24"/>
                <w:szCs w:val="24"/>
              </w:rPr>
              <w:t>)</w:t>
            </w:r>
          </w:p>
        </w:tc>
        <w:tc>
          <w:tcPr>
            <w:tcW w:w="659" w:type="pct"/>
          </w:tcPr>
          <w:p w14:paraId="3AEDA79D" w14:textId="30B94A60" w:rsidR="00686F3E" w:rsidRPr="00634422" w:rsidRDefault="000554F2" w:rsidP="00BA3DA7">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BA3DA7">
              <w:rPr>
                <w:rFonts w:ascii="Times New Roman" w:hAnsi="Times New Roman" w:cs="Times New Roman"/>
                <w:sz w:val="24"/>
                <w:szCs w:val="24"/>
              </w:rPr>
              <w:t>(</w:t>
            </w:r>
            <w:r w:rsidRPr="00634422">
              <w:rPr>
                <w:rFonts w:ascii="Times New Roman" w:hAnsi="Times New Roman" w:cs="Times New Roman"/>
                <w:sz w:val="24"/>
                <w:szCs w:val="24"/>
              </w:rPr>
              <w:t>189.26</w:t>
            </w:r>
            <w:r w:rsidR="00AB7A7B">
              <w:rPr>
                <w:rFonts w:ascii="Times New Roman" w:hAnsi="Times New Roman" w:cs="Times New Roman"/>
                <w:sz w:val="24"/>
                <w:szCs w:val="24"/>
              </w:rPr>
              <w:t>)</w:t>
            </w:r>
          </w:p>
        </w:tc>
        <w:tc>
          <w:tcPr>
            <w:tcW w:w="309" w:type="pct"/>
          </w:tcPr>
          <w:p w14:paraId="4A43F818" w14:textId="1BE77A60" w:rsidR="00686F3E" w:rsidRPr="00634422" w:rsidRDefault="000554F2" w:rsidP="00686F3E">
            <w:pPr>
              <w:jc w:val="center"/>
              <w:rPr>
                <w:rFonts w:ascii="Times New Roman" w:hAnsi="Times New Roman" w:cs="Times New Roman"/>
                <w:sz w:val="24"/>
                <w:szCs w:val="24"/>
              </w:rPr>
            </w:pPr>
            <w:r w:rsidRPr="00634422">
              <w:rPr>
                <w:rFonts w:ascii="Times New Roman" w:hAnsi="Times New Roman" w:cs="Times New Roman"/>
                <w:sz w:val="24"/>
                <w:szCs w:val="24"/>
              </w:rPr>
              <w:t>0.07</w:t>
            </w:r>
            <w:r w:rsidR="00AB7A7B">
              <w:rPr>
                <w:rFonts w:ascii="Times New Roman" w:hAnsi="Times New Roman" w:cs="Times New Roman"/>
                <w:sz w:val="24"/>
                <w:szCs w:val="24"/>
              </w:rPr>
              <w:t>4</w:t>
            </w:r>
          </w:p>
        </w:tc>
      </w:tr>
      <w:tr w:rsidR="00833217" w:rsidRPr="00634422" w14:paraId="2100470E" w14:textId="77777777" w:rsidTr="0023407A">
        <w:tc>
          <w:tcPr>
            <w:tcW w:w="936" w:type="pct"/>
          </w:tcPr>
          <w:p w14:paraId="65890C9D"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2‐3</w:t>
            </w:r>
          </w:p>
        </w:tc>
        <w:tc>
          <w:tcPr>
            <w:tcW w:w="438" w:type="pct"/>
          </w:tcPr>
          <w:p w14:paraId="55B5C172" w14:textId="59F697ED" w:rsidR="00686F3E" w:rsidRPr="00634422" w:rsidRDefault="000554F2" w:rsidP="00E52727">
            <w:pPr>
              <w:rPr>
                <w:rFonts w:ascii="Times New Roman" w:hAnsi="Times New Roman" w:cs="Times New Roman"/>
                <w:sz w:val="24"/>
                <w:szCs w:val="24"/>
              </w:rPr>
            </w:pPr>
            <w:r w:rsidRPr="00634422">
              <w:rPr>
                <w:rFonts w:ascii="Times New Roman" w:hAnsi="Times New Roman" w:cs="Times New Roman"/>
                <w:sz w:val="24"/>
                <w:szCs w:val="24"/>
              </w:rPr>
              <w:t xml:space="preserve">15.01 </w:t>
            </w:r>
            <w:r w:rsidR="00B13701">
              <w:rPr>
                <w:rFonts w:ascii="Times New Roman" w:hAnsi="Times New Roman" w:cs="Times New Roman"/>
                <w:sz w:val="24"/>
                <w:szCs w:val="24"/>
              </w:rPr>
              <w:t>(</w:t>
            </w:r>
            <w:r w:rsidRPr="00634422">
              <w:rPr>
                <w:rFonts w:ascii="Times New Roman" w:hAnsi="Times New Roman" w:cs="Times New Roman"/>
                <w:sz w:val="24"/>
                <w:szCs w:val="24"/>
              </w:rPr>
              <w:t>22.55</w:t>
            </w:r>
            <w:r w:rsidR="001A65FF">
              <w:rPr>
                <w:rFonts w:ascii="Times New Roman" w:hAnsi="Times New Roman" w:cs="Times New Roman"/>
                <w:sz w:val="24"/>
                <w:szCs w:val="24"/>
              </w:rPr>
              <w:t>)</w:t>
            </w:r>
          </w:p>
        </w:tc>
        <w:tc>
          <w:tcPr>
            <w:tcW w:w="438" w:type="pct"/>
          </w:tcPr>
          <w:p w14:paraId="38CB0729" w14:textId="7232CBA6" w:rsidR="00686F3E" w:rsidRPr="00634422" w:rsidRDefault="000554F2" w:rsidP="00E52727">
            <w:pPr>
              <w:rPr>
                <w:rFonts w:ascii="Times New Roman" w:hAnsi="Times New Roman" w:cs="Times New Roman"/>
                <w:sz w:val="24"/>
                <w:szCs w:val="24"/>
              </w:rPr>
            </w:pPr>
            <w:r w:rsidRPr="00634422">
              <w:rPr>
                <w:rFonts w:ascii="Times New Roman" w:hAnsi="Times New Roman" w:cs="Times New Roman"/>
                <w:sz w:val="24"/>
                <w:szCs w:val="24"/>
              </w:rPr>
              <w:t xml:space="preserve">7.72 </w:t>
            </w:r>
            <w:r w:rsidR="00A747CF">
              <w:rPr>
                <w:rFonts w:ascii="Times New Roman" w:hAnsi="Times New Roman" w:cs="Times New Roman"/>
                <w:sz w:val="24"/>
                <w:szCs w:val="24"/>
              </w:rPr>
              <w:t>(</w:t>
            </w:r>
            <w:r w:rsidRPr="00634422">
              <w:rPr>
                <w:rFonts w:ascii="Times New Roman" w:hAnsi="Times New Roman" w:cs="Times New Roman"/>
                <w:sz w:val="24"/>
                <w:szCs w:val="24"/>
              </w:rPr>
              <w:t>16.74</w:t>
            </w:r>
            <w:r w:rsidR="006C44B7">
              <w:rPr>
                <w:rFonts w:ascii="Times New Roman" w:hAnsi="Times New Roman" w:cs="Times New Roman"/>
                <w:sz w:val="24"/>
                <w:szCs w:val="24"/>
              </w:rPr>
              <w:t>)</w:t>
            </w:r>
          </w:p>
        </w:tc>
        <w:tc>
          <w:tcPr>
            <w:tcW w:w="438" w:type="pct"/>
          </w:tcPr>
          <w:p w14:paraId="5FDE7414" w14:textId="52BCC266" w:rsidR="00686F3E" w:rsidRPr="00634422" w:rsidRDefault="000554F2" w:rsidP="00E52727">
            <w:pPr>
              <w:rPr>
                <w:rFonts w:ascii="Times New Roman" w:hAnsi="Times New Roman" w:cs="Times New Roman"/>
                <w:sz w:val="24"/>
                <w:szCs w:val="24"/>
              </w:rPr>
            </w:pPr>
            <w:r w:rsidRPr="00634422">
              <w:rPr>
                <w:rFonts w:ascii="Times New Roman" w:hAnsi="Times New Roman" w:cs="Times New Roman"/>
                <w:sz w:val="24"/>
                <w:szCs w:val="24"/>
              </w:rPr>
              <w:t xml:space="preserve">68.61 </w:t>
            </w:r>
            <w:r w:rsidR="0007154C">
              <w:rPr>
                <w:rFonts w:ascii="Times New Roman" w:hAnsi="Times New Roman" w:cs="Times New Roman"/>
                <w:sz w:val="24"/>
                <w:szCs w:val="24"/>
              </w:rPr>
              <w:t>(</w:t>
            </w:r>
            <w:r w:rsidRPr="00634422">
              <w:rPr>
                <w:rFonts w:ascii="Times New Roman" w:hAnsi="Times New Roman" w:cs="Times New Roman"/>
                <w:sz w:val="24"/>
                <w:szCs w:val="24"/>
              </w:rPr>
              <w:t>83.81</w:t>
            </w:r>
            <w:r w:rsidR="00807D11">
              <w:rPr>
                <w:rFonts w:ascii="Times New Roman" w:hAnsi="Times New Roman" w:cs="Times New Roman"/>
                <w:sz w:val="24"/>
                <w:szCs w:val="24"/>
              </w:rPr>
              <w:t>)</w:t>
            </w:r>
          </w:p>
        </w:tc>
        <w:tc>
          <w:tcPr>
            <w:tcW w:w="469" w:type="pct"/>
          </w:tcPr>
          <w:p w14:paraId="74180857" w14:textId="5DEEA3B6" w:rsidR="00686F3E" w:rsidRPr="00634422" w:rsidRDefault="000554F2" w:rsidP="00CC5DA5">
            <w:pPr>
              <w:rPr>
                <w:rFonts w:ascii="Times New Roman" w:hAnsi="Times New Roman" w:cs="Times New Roman"/>
                <w:sz w:val="24"/>
                <w:szCs w:val="24"/>
              </w:rPr>
            </w:pPr>
            <w:r w:rsidRPr="00634422">
              <w:rPr>
                <w:rFonts w:ascii="Times New Roman" w:hAnsi="Times New Roman" w:cs="Times New Roman"/>
                <w:sz w:val="24"/>
                <w:szCs w:val="24"/>
              </w:rPr>
              <w:t xml:space="preserve">45.06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5904F315" w14:textId="1EC549A9" w:rsidR="00686F3E" w:rsidRPr="00634422" w:rsidRDefault="000554F2" w:rsidP="00CC5DA5">
            <w:pPr>
              <w:rPr>
                <w:rFonts w:ascii="Times New Roman" w:hAnsi="Times New Roman" w:cs="Times New Roman"/>
                <w:sz w:val="24"/>
                <w:szCs w:val="24"/>
              </w:rPr>
            </w:pPr>
            <w:r w:rsidRPr="00634422">
              <w:rPr>
                <w:rFonts w:ascii="Times New Roman" w:hAnsi="Times New Roman" w:cs="Times New Roman"/>
                <w:sz w:val="24"/>
                <w:szCs w:val="24"/>
              </w:rPr>
              <w:t xml:space="preserve">281.15 </w:t>
            </w:r>
            <w:r w:rsidR="00DB7B9D">
              <w:rPr>
                <w:rFonts w:ascii="Times New Roman" w:hAnsi="Times New Roman" w:cs="Times New Roman"/>
                <w:sz w:val="24"/>
                <w:szCs w:val="24"/>
              </w:rPr>
              <w:t>(</w:t>
            </w:r>
            <w:r w:rsidRPr="00634422">
              <w:rPr>
                <w:rFonts w:ascii="Times New Roman" w:hAnsi="Times New Roman" w:cs="Times New Roman"/>
                <w:sz w:val="24"/>
                <w:szCs w:val="24"/>
              </w:rPr>
              <w:t>236.36</w:t>
            </w:r>
            <w:r w:rsidR="00BC4643">
              <w:rPr>
                <w:rFonts w:ascii="Times New Roman" w:hAnsi="Times New Roman" w:cs="Times New Roman"/>
                <w:sz w:val="24"/>
                <w:szCs w:val="24"/>
              </w:rPr>
              <w:t>)</w:t>
            </w:r>
          </w:p>
        </w:tc>
        <w:tc>
          <w:tcPr>
            <w:tcW w:w="376" w:type="pct"/>
          </w:tcPr>
          <w:p w14:paraId="2DEE41AD" w14:textId="63AD7E2F" w:rsidR="00686F3E" w:rsidRPr="00634422" w:rsidRDefault="000554F2"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206.00</w:t>
            </w:r>
            <w:r w:rsidR="00BE17D3">
              <w:rPr>
                <w:rFonts w:ascii="Times New Roman" w:hAnsi="Times New Roman" w:cs="Times New Roman"/>
                <w:sz w:val="24"/>
                <w:szCs w:val="24"/>
              </w:rPr>
              <w:t>)</w:t>
            </w:r>
          </w:p>
        </w:tc>
        <w:tc>
          <w:tcPr>
            <w:tcW w:w="500" w:type="pct"/>
          </w:tcPr>
          <w:p w14:paraId="285A438B" w14:textId="764E1C5F" w:rsidR="00686F3E" w:rsidRPr="00634422" w:rsidRDefault="000554F2" w:rsidP="00A859C5">
            <w:pPr>
              <w:rPr>
                <w:rFonts w:ascii="Times New Roman" w:hAnsi="Times New Roman" w:cs="Times New Roman"/>
                <w:sz w:val="24"/>
                <w:szCs w:val="24"/>
              </w:rPr>
            </w:pPr>
            <w:r w:rsidRPr="00634422">
              <w:rPr>
                <w:rFonts w:ascii="Times New Roman" w:hAnsi="Times New Roman" w:cs="Times New Roman"/>
                <w:sz w:val="24"/>
                <w:szCs w:val="24"/>
              </w:rPr>
              <w:t xml:space="preserve">108.38 </w:t>
            </w:r>
            <w:r w:rsidR="00A859C5">
              <w:rPr>
                <w:rFonts w:ascii="Times New Roman" w:hAnsi="Times New Roman" w:cs="Times New Roman"/>
                <w:sz w:val="24"/>
                <w:szCs w:val="24"/>
              </w:rPr>
              <w:t>(</w:t>
            </w:r>
            <w:r w:rsidRPr="00634422">
              <w:rPr>
                <w:rFonts w:ascii="Times New Roman" w:hAnsi="Times New Roman" w:cs="Times New Roman"/>
                <w:sz w:val="24"/>
                <w:szCs w:val="24"/>
              </w:rPr>
              <w:t>183.37</w:t>
            </w:r>
            <w:r w:rsidR="009A1486">
              <w:rPr>
                <w:rFonts w:ascii="Times New Roman" w:hAnsi="Times New Roman" w:cs="Times New Roman"/>
                <w:sz w:val="24"/>
                <w:szCs w:val="24"/>
              </w:rPr>
              <w:t>)</w:t>
            </w:r>
          </w:p>
        </w:tc>
        <w:tc>
          <w:tcPr>
            <w:tcW w:w="659" w:type="pct"/>
          </w:tcPr>
          <w:p w14:paraId="29DE0018" w14:textId="4F6723CF" w:rsidR="00686F3E" w:rsidRPr="00634422" w:rsidRDefault="000554F2" w:rsidP="00BA3DA7">
            <w:pPr>
              <w:rPr>
                <w:rFonts w:ascii="Times New Roman" w:hAnsi="Times New Roman" w:cs="Times New Roman"/>
                <w:sz w:val="24"/>
                <w:szCs w:val="24"/>
              </w:rPr>
            </w:pPr>
            <w:r w:rsidRPr="00634422">
              <w:rPr>
                <w:rFonts w:ascii="Times New Roman" w:hAnsi="Times New Roman" w:cs="Times New Roman"/>
                <w:sz w:val="24"/>
                <w:szCs w:val="24"/>
              </w:rPr>
              <w:t xml:space="preserve">25.75 </w:t>
            </w:r>
            <w:r w:rsidR="00BA3DA7">
              <w:rPr>
                <w:rFonts w:ascii="Times New Roman" w:hAnsi="Times New Roman" w:cs="Times New Roman"/>
                <w:sz w:val="24"/>
                <w:szCs w:val="24"/>
              </w:rPr>
              <w:t>(</w:t>
            </w:r>
            <w:r w:rsidRPr="00634422">
              <w:rPr>
                <w:rFonts w:ascii="Times New Roman" w:hAnsi="Times New Roman" w:cs="Times New Roman"/>
                <w:sz w:val="24"/>
                <w:szCs w:val="24"/>
              </w:rPr>
              <w:t>160.42</w:t>
            </w:r>
            <w:r w:rsidR="00AB7A7B">
              <w:rPr>
                <w:rFonts w:ascii="Times New Roman" w:hAnsi="Times New Roman" w:cs="Times New Roman"/>
                <w:sz w:val="24"/>
                <w:szCs w:val="24"/>
              </w:rPr>
              <w:t>)</w:t>
            </w:r>
          </w:p>
        </w:tc>
        <w:tc>
          <w:tcPr>
            <w:tcW w:w="309" w:type="pct"/>
          </w:tcPr>
          <w:p w14:paraId="44B64EF8" w14:textId="77777777" w:rsidR="00686F3E" w:rsidRPr="00634422" w:rsidRDefault="00686F3E" w:rsidP="00686F3E">
            <w:pPr>
              <w:jc w:val="center"/>
              <w:rPr>
                <w:rFonts w:ascii="Times New Roman" w:hAnsi="Times New Roman" w:cs="Times New Roman"/>
                <w:sz w:val="24"/>
                <w:szCs w:val="24"/>
              </w:rPr>
            </w:pPr>
          </w:p>
        </w:tc>
      </w:tr>
      <w:tr w:rsidR="00833217" w:rsidRPr="00634422" w14:paraId="1DA893F2" w14:textId="77777777" w:rsidTr="0023407A">
        <w:tc>
          <w:tcPr>
            <w:tcW w:w="936" w:type="pct"/>
          </w:tcPr>
          <w:p w14:paraId="22B29817"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438" w:type="pct"/>
          </w:tcPr>
          <w:p w14:paraId="38816014" w14:textId="511A0057" w:rsidR="00686F3E" w:rsidRPr="00634422" w:rsidRDefault="000554F2" w:rsidP="00E52727">
            <w:pPr>
              <w:rPr>
                <w:rFonts w:ascii="Times New Roman" w:hAnsi="Times New Roman" w:cs="Times New Roman"/>
                <w:sz w:val="24"/>
                <w:szCs w:val="24"/>
              </w:rPr>
            </w:pPr>
            <w:r w:rsidRPr="00634422">
              <w:rPr>
                <w:rFonts w:ascii="Times New Roman" w:hAnsi="Times New Roman" w:cs="Times New Roman"/>
                <w:sz w:val="24"/>
                <w:szCs w:val="24"/>
              </w:rPr>
              <w:t xml:space="preserve">15.15 </w:t>
            </w:r>
            <w:r w:rsidR="00B13701">
              <w:rPr>
                <w:rFonts w:ascii="Times New Roman" w:hAnsi="Times New Roman" w:cs="Times New Roman"/>
                <w:sz w:val="24"/>
                <w:szCs w:val="24"/>
              </w:rPr>
              <w:t>(</w:t>
            </w:r>
            <w:r w:rsidRPr="00634422">
              <w:rPr>
                <w:rFonts w:ascii="Times New Roman" w:hAnsi="Times New Roman" w:cs="Times New Roman"/>
                <w:sz w:val="24"/>
                <w:szCs w:val="24"/>
              </w:rPr>
              <w:t>36.54</w:t>
            </w:r>
            <w:r w:rsidR="001A65FF">
              <w:rPr>
                <w:rFonts w:ascii="Times New Roman" w:hAnsi="Times New Roman" w:cs="Times New Roman"/>
                <w:sz w:val="24"/>
                <w:szCs w:val="24"/>
              </w:rPr>
              <w:t>)</w:t>
            </w:r>
          </w:p>
        </w:tc>
        <w:tc>
          <w:tcPr>
            <w:tcW w:w="438" w:type="pct"/>
          </w:tcPr>
          <w:p w14:paraId="564FC22C" w14:textId="21BB85A6" w:rsidR="00686F3E" w:rsidRPr="00634422" w:rsidRDefault="000554F2" w:rsidP="00E52727">
            <w:pPr>
              <w:rPr>
                <w:rFonts w:ascii="Times New Roman" w:hAnsi="Times New Roman" w:cs="Times New Roman"/>
                <w:sz w:val="24"/>
                <w:szCs w:val="24"/>
              </w:rPr>
            </w:pPr>
            <w:r w:rsidRPr="00634422">
              <w:rPr>
                <w:rFonts w:ascii="Times New Roman" w:hAnsi="Times New Roman" w:cs="Times New Roman"/>
                <w:sz w:val="24"/>
                <w:szCs w:val="24"/>
              </w:rPr>
              <w:t xml:space="preserve">6.44 </w:t>
            </w:r>
            <w:r w:rsidR="00A747CF">
              <w:rPr>
                <w:rFonts w:ascii="Times New Roman" w:hAnsi="Times New Roman" w:cs="Times New Roman"/>
                <w:sz w:val="24"/>
                <w:szCs w:val="24"/>
              </w:rPr>
              <w:t>(</w:t>
            </w:r>
            <w:r w:rsidRPr="00634422">
              <w:rPr>
                <w:rFonts w:ascii="Times New Roman" w:hAnsi="Times New Roman" w:cs="Times New Roman"/>
                <w:sz w:val="24"/>
                <w:szCs w:val="24"/>
              </w:rPr>
              <w:t>13.52</w:t>
            </w:r>
            <w:r w:rsidR="006C44B7">
              <w:rPr>
                <w:rFonts w:ascii="Times New Roman" w:hAnsi="Times New Roman" w:cs="Times New Roman"/>
                <w:sz w:val="24"/>
                <w:szCs w:val="24"/>
              </w:rPr>
              <w:t>)</w:t>
            </w:r>
          </w:p>
        </w:tc>
        <w:tc>
          <w:tcPr>
            <w:tcW w:w="438" w:type="pct"/>
          </w:tcPr>
          <w:p w14:paraId="4CD8E2D5" w14:textId="6B8A7C35" w:rsidR="00686F3E" w:rsidRPr="00634422" w:rsidRDefault="000554F2" w:rsidP="00E52727">
            <w:pPr>
              <w:rPr>
                <w:rFonts w:ascii="Times New Roman" w:hAnsi="Times New Roman" w:cs="Times New Roman"/>
                <w:sz w:val="24"/>
                <w:szCs w:val="24"/>
              </w:rPr>
            </w:pPr>
            <w:r w:rsidRPr="00634422">
              <w:rPr>
                <w:rFonts w:ascii="Times New Roman" w:hAnsi="Times New Roman" w:cs="Times New Roman"/>
                <w:sz w:val="24"/>
                <w:szCs w:val="24"/>
              </w:rPr>
              <w:t xml:space="preserve">59.63 </w:t>
            </w:r>
            <w:r w:rsidR="0007154C">
              <w:rPr>
                <w:rFonts w:ascii="Times New Roman" w:hAnsi="Times New Roman" w:cs="Times New Roman"/>
                <w:sz w:val="24"/>
                <w:szCs w:val="24"/>
              </w:rPr>
              <w:t>(</w:t>
            </w:r>
            <w:r w:rsidRPr="00634422">
              <w:rPr>
                <w:rFonts w:ascii="Times New Roman" w:hAnsi="Times New Roman" w:cs="Times New Roman"/>
                <w:sz w:val="24"/>
                <w:szCs w:val="24"/>
              </w:rPr>
              <w:t>67.00</w:t>
            </w:r>
            <w:r w:rsidR="00807D11">
              <w:rPr>
                <w:rFonts w:ascii="Times New Roman" w:hAnsi="Times New Roman" w:cs="Times New Roman"/>
                <w:sz w:val="24"/>
                <w:szCs w:val="24"/>
              </w:rPr>
              <w:t>)</w:t>
            </w:r>
          </w:p>
        </w:tc>
        <w:tc>
          <w:tcPr>
            <w:tcW w:w="469" w:type="pct"/>
          </w:tcPr>
          <w:p w14:paraId="3782DED8" w14:textId="1C41127A" w:rsidR="00686F3E" w:rsidRPr="00634422" w:rsidRDefault="000554F2" w:rsidP="00CC5DA5">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807D11">
              <w:rPr>
                <w:rFonts w:ascii="Times New Roman" w:hAnsi="Times New Roman" w:cs="Times New Roman"/>
                <w:sz w:val="24"/>
                <w:szCs w:val="24"/>
              </w:rPr>
              <w:t>(</w:t>
            </w:r>
            <w:r w:rsidRPr="00634422">
              <w:rPr>
                <w:rFonts w:ascii="Times New Roman" w:hAnsi="Times New Roman" w:cs="Times New Roman"/>
                <w:sz w:val="24"/>
                <w:szCs w:val="24"/>
              </w:rPr>
              <w:t>43.77</w:t>
            </w:r>
            <w:r w:rsidR="00163013">
              <w:rPr>
                <w:rFonts w:ascii="Times New Roman" w:hAnsi="Times New Roman" w:cs="Times New Roman"/>
                <w:sz w:val="24"/>
                <w:szCs w:val="24"/>
              </w:rPr>
              <w:t>)</w:t>
            </w:r>
          </w:p>
        </w:tc>
        <w:tc>
          <w:tcPr>
            <w:tcW w:w="437" w:type="pct"/>
          </w:tcPr>
          <w:p w14:paraId="32ABD9AA" w14:textId="11A7AD37" w:rsidR="00686F3E" w:rsidRPr="00634422" w:rsidRDefault="000554F2" w:rsidP="00CC5DA5">
            <w:pPr>
              <w:rPr>
                <w:rFonts w:ascii="Times New Roman" w:hAnsi="Times New Roman" w:cs="Times New Roman"/>
                <w:sz w:val="24"/>
                <w:szCs w:val="24"/>
              </w:rPr>
            </w:pPr>
            <w:r w:rsidRPr="00634422">
              <w:rPr>
                <w:rFonts w:ascii="Times New Roman" w:hAnsi="Times New Roman" w:cs="Times New Roman"/>
                <w:sz w:val="24"/>
                <w:szCs w:val="24"/>
              </w:rPr>
              <w:t xml:space="preserve">264.34 </w:t>
            </w:r>
            <w:r w:rsidR="00DB7B9D">
              <w:rPr>
                <w:rFonts w:ascii="Times New Roman" w:hAnsi="Times New Roman" w:cs="Times New Roman"/>
                <w:sz w:val="24"/>
                <w:szCs w:val="24"/>
              </w:rPr>
              <w:t>(</w:t>
            </w:r>
            <w:r w:rsidRPr="00634422">
              <w:rPr>
                <w:rFonts w:ascii="Times New Roman" w:hAnsi="Times New Roman" w:cs="Times New Roman"/>
                <w:sz w:val="24"/>
                <w:szCs w:val="24"/>
              </w:rPr>
              <w:t>143.24</w:t>
            </w:r>
            <w:r w:rsidR="00BC4643">
              <w:rPr>
                <w:rFonts w:ascii="Times New Roman" w:hAnsi="Times New Roman" w:cs="Times New Roman"/>
                <w:sz w:val="24"/>
                <w:szCs w:val="24"/>
              </w:rPr>
              <w:t>)</w:t>
            </w:r>
          </w:p>
        </w:tc>
        <w:tc>
          <w:tcPr>
            <w:tcW w:w="376" w:type="pct"/>
          </w:tcPr>
          <w:p w14:paraId="05CA1665" w14:textId="44E3921D" w:rsidR="00686F3E" w:rsidRPr="00634422" w:rsidRDefault="000554F2"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170.59</w:t>
            </w:r>
            <w:r w:rsidR="00BE17D3">
              <w:rPr>
                <w:rFonts w:ascii="Times New Roman" w:hAnsi="Times New Roman" w:cs="Times New Roman"/>
                <w:sz w:val="24"/>
                <w:szCs w:val="24"/>
              </w:rPr>
              <w:t>)</w:t>
            </w:r>
          </w:p>
        </w:tc>
        <w:tc>
          <w:tcPr>
            <w:tcW w:w="500" w:type="pct"/>
          </w:tcPr>
          <w:p w14:paraId="34C9C6AE" w14:textId="5D6B3E9E" w:rsidR="00686F3E" w:rsidRPr="00634422" w:rsidRDefault="000554F2" w:rsidP="00A859C5">
            <w:pPr>
              <w:rPr>
                <w:rFonts w:ascii="Times New Roman" w:hAnsi="Times New Roman" w:cs="Times New Roman"/>
                <w:sz w:val="24"/>
                <w:szCs w:val="24"/>
              </w:rPr>
            </w:pPr>
            <w:r w:rsidRPr="00634422">
              <w:rPr>
                <w:rFonts w:ascii="Times New Roman" w:hAnsi="Times New Roman" w:cs="Times New Roman"/>
                <w:sz w:val="24"/>
                <w:szCs w:val="24"/>
              </w:rPr>
              <w:t xml:space="preserve">56.39 </w:t>
            </w:r>
            <w:r w:rsidR="00A859C5">
              <w:rPr>
                <w:rFonts w:ascii="Times New Roman" w:hAnsi="Times New Roman" w:cs="Times New Roman"/>
                <w:sz w:val="24"/>
                <w:szCs w:val="24"/>
              </w:rPr>
              <w:t>(</w:t>
            </w:r>
            <w:r w:rsidRPr="00634422">
              <w:rPr>
                <w:rFonts w:ascii="Times New Roman" w:hAnsi="Times New Roman" w:cs="Times New Roman"/>
                <w:sz w:val="24"/>
                <w:szCs w:val="24"/>
              </w:rPr>
              <w:t>108.44</w:t>
            </w:r>
            <w:r w:rsidR="009A1486">
              <w:rPr>
                <w:rFonts w:ascii="Times New Roman" w:hAnsi="Times New Roman" w:cs="Times New Roman"/>
                <w:sz w:val="24"/>
                <w:szCs w:val="24"/>
              </w:rPr>
              <w:t>)</w:t>
            </w:r>
          </w:p>
        </w:tc>
        <w:tc>
          <w:tcPr>
            <w:tcW w:w="659" w:type="pct"/>
          </w:tcPr>
          <w:p w14:paraId="3BD7DE92" w14:textId="42D59B5C" w:rsidR="00686F3E" w:rsidRPr="00634422" w:rsidRDefault="000554F2" w:rsidP="00BA3DA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BA3DA7">
              <w:rPr>
                <w:rFonts w:ascii="Times New Roman" w:hAnsi="Times New Roman" w:cs="Times New Roman"/>
                <w:sz w:val="24"/>
                <w:szCs w:val="24"/>
              </w:rPr>
              <w:t>(</w:t>
            </w:r>
            <w:r w:rsidRPr="00634422">
              <w:rPr>
                <w:rFonts w:ascii="Times New Roman" w:hAnsi="Times New Roman" w:cs="Times New Roman"/>
                <w:sz w:val="24"/>
                <w:szCs w:val="24"/>
              </w:rPr>
              <w:t>35.41</w:t>
            </w:r>
            <w:r w:rsidR="00AB7A7B">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09" w:type="pct"/>
          </w:tcPr>
          <w:p w14:paraId="63826D50" w14:textId="77777777" w:rsidR="00686F3E" w:rsidRPr="00634422" w:rsidRDefault="00686F3E" w:rsidP="00686F3E">
            <w:pPr>
              <w:jc w:val="center"/>
              <w:rPr>
                <w:rFonts w:ascii="Times New Roman" w:hAnsi="Times New Roman" w:cs="Times New Roman"/>
                <w:sz w:val="24"/>
                <w:szCs w:val="24"/>
              </w:rPr>
            </w:pPr>
          </w:p>
        </w:tc>
      </w:tr>
      <w:tr w:rsidR="00833217" w:rsidRPr="00634422" w14:paraId="170EBE59" w14:textId="77777777" w:rsidTr="0023407A">
        <w:tc>
          <w:tcPr>
            <w:tcW w:w="936" w:type="pct"/>
          </w:tcPr>
          <w:p w14:paraId="67406462"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P-value</w:t>
            </w:r>
          </w:p>
        </w:tc>
        <w:tc>
          <w:tcPr>
            <w:tcW w:w="438" w:type="pct"/>
          </w:tcPr>
          <w:p w14:paraId="2C57E9A8" w14:textId="43C6D682" w:rsidR="00686F3E" w:rsidRPr="00634422" w:rsidRDefault="00AB7A7B" w:rsidP="00B13701">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438" w:type="pct"/>
          </w:tcPr>
          <w:p w14:paraId="43AB94A5" w14:textId="77777777" w:rsidR="00686F3E" w:rsidRPr="00634422" w:rsidRDefault="00686F3E" w:rsidP="00686F3E">
            <w:pPr>
              <w:jc w:val="center"/>
              <w:rPr>
                <w:rFonts w:ascii="Times New Roman" w:hAnsi="Times New Roman" w:cs="Times New Roman"/>
                <w:sz w:val="24"/>
                <w:szCs w:val="24"/>
              </w:rPr>
            </w:pPr>
          </w:p>
        </w:tc>
        <w:tc>
          <w:tcPr>
            <w:tcW w:w="438" w:type="pct"/>
          </w:tcPr>
          <w:p w14:paraId="287243C7" w14:textId="3E200DD2" w:rsidR="00686F3E" w:rsidRPr="00634422" w:rsidRDefault="000554F2" w:rsidP="00E52727">
            <w:pPr>
              <w:rPr>
                <w:rFonts w:ascii="Times New Roman" w:hAnsi="Times New Roman" w:cs="Times New Roman"/>
                <w:sz w:val="24"/>
                <w:szCs w:val="24"/>
              </w:rPr>
            </w:pPr>
            <w:r w:rsidRPr="00634422">
              <w:rPr>
                <w:rFonts w:ascii="Times New Roman" w:hAnsi="Times New Roman" w:cs="Times New Roman"/>
                <w:sz w:val="24"/>
                <w:szCs w:val="24"/>
              </w:rPr>
              <w:t>0.339</w:t>
            </w:r>
          </w:p>
        </w:tc>
        <w:tc>
          <w:tcPr>
            <w:tcW w:w="469" w:type="pct"/>
          </w:tcPr>
          <w:p w14:paraId="429EE7DC" w14:textId="77777777" w:rsidR="00686F3E" w:rsidRPr="00634422" w:rsidRDefault="00686F3E" w:rsidP="00686F3E">
            <w:pPr>
              <w:jc w:val="center"/>
              <w:rPr>
                <w:rFonts w:ascii="Times New Roman" w:hAnsi="Times New Roman" w:cs="Times New Roman"/>
                <w:sz w:val="24"/>
                <w:szCs w:val="24"/>
              </w:rPr>
            </w:pPr>
          </w:p>
        </w:tc>
        <w:tc>
          <w:tcPr>
            <w:tcW w:w="437" w:type="pct"/>
          </w:tcPr>
          <w:p w14:paraId="6531B019" w14:textId="6EBF0DE6" w:rsidR="00686F3E" w:rsidRPr="00634422" w:rsidRDefault="000554F2" w:rsidP="00CC5DA5">
            <w:pPr>
              <w:rPr>
                <w:rFonts w:ascii="Times New Roman" w:hAnsi="Times New Roman" w:cs="Times New Roman"/>
                <w:sz w:val="24"/>
                <w:szCs w:val="24"/>
              </w:rPr>
            </w:pPr>
            <w:r w:rsidRPr="00634422">
              <w:rPr>
                <w:rFonts w:ascii="Times New Roman" w:hAnsi="Times New Roman" w:cs="Times New Roman"/>
                <w:sz w:val="24"/>
                <w:szCs w:val="24"/>
              </w:rPr>
              <w:t>0.233</w:t>
            </w:r>
          </w:p>
        </w:tc>
        <w:tc>
          <w:tcPr>
            <w:tcW w:w="376" w:type="pct"/>
          </w:tcPr>
          <w:p w14:paraId="3E3D8C5E" w14:textId="77777777" w:rsidR="00686F3E" w:rsidRPr="00634422" w:rsidRDefault="00686F3E" w:rsidP="00833217">
            <w:pPr>
              <w:rPr>
                <w:rFonts w:ascii="Times New Roman" w:hAnsi="Times New Roman" w:cs="Times New Roman"/>
                <w:sz w:val="24"/>
                <w:szCs w:val="24"/>
              </w:rPr>
            </w:pPr>
          </w:p>
        </w:tc>
        <w:tc>
          <w:tcPr>
            <w:tcW w:w="500" w:type="pct"/>
          </w:tcPr>
          <w:p w14:paraId="5A3ED175" w14:textId="37D7F4D0" w:rsidR="00686F3E" w:rsidRPr="00634422" w:rsidRDefault="00AB7A7B" w:rsidP="00A859C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659" w:type="pct"/>
          </w:tcPr>
          <w:p w14:paraId="36F65124" w14:textId="77777777" w:rsidR="00686F3E" w:rsidRPr="00634422" w:rsidRDefault="00686F3E" w:rsidP="00BA3DA7">
            <w:pPr>
              <w:rPr>
                <w:rFonts w:ascii="Times New Roman" w:hAnsi="Times New Roman" w:cs="Times New Roman"/>
                <w:sz w:val="24"/>
                <w:szCs w:val="24"/>
              </w:rPr>
            </w:pPr>
          </w:p>
        </w:tc>
        <w:tc>
          <w:tcPr>
            <w:tcW w:w="309" w:type="pct"/>
          </w:tcPr>
          <w:p w14:paraId="2293B18A" w14:textId="77777777" w:rsidR="00686F3E" w:rsidRPr="00634422" w:rsidRDefault="00686F3E" w:rsidP="00686F3E">
            <w:pPr>
              <w:jc w:val="center"/>
              <w:rPr>
                <w:rFonts w:ascii="Times New Roman" w:hAnsi="Times New Roman" w:cs="Times New Roman"/>
                <w:sz w:val="24"/>
                <w:szCs w:val="24"/>
              </w:rPr>
            </w:pPr>
          </w:p>
        </w:tc>
      </w:tr>
      <w:tr w:rsidR="00833217" w:rsidRPr="00634422" w14:paraId="3EDF1886" w14:textId="77777777" w:rsidTr="0023407A">
        <w:tc>
          <w:tcPr>
            <w:tcW w:w="936" w:type="pct"/>
          </w:tcPr>
          <w:p w14:paraId="2BA90D30"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b/>
                <w:bCs/>
                <w:sz w:val="24"/>
                <w:szCs w:val="24"/>
              </w:rPr>
              <w:t>Mass media exposure (TV/radio)</w:t>
            </w:r>
          </w:p>
        </w:tc>
        <w:tc>
          <w:tcPr>
            <w:tcW w:w="438" w:type="pct"/>
          </w:tcPr>
          <w:p w14:paraId="0F6BAE67" w14:textId="77777777" w:rsidR="00686F3E" w:rsidRPr="00634422" w:rsidRDefault="00686F3E" w:rsidP="00686F3E">
            <w:pPr>
              <w:jc w:val="center"/>
              <w:rPr>
                <w:rFonts w:ascii="Times New Roman" w:hAnsi="Times New Roman" w:cs="Times New Roman"/>
                <w:sz w:val="24"/>
                <w:szCs w:val="24"/>
              </w:rPr>
            </w:pPr>
          </w:p>
        </w:tc>
        <w:tc>
          <w:tcPr>
            <w:tcW w:w="438" w:type="pct"/>
          </w:tcPr>
          <w:p w14:paraId="310E4F3B" w14:textId="77777777" w:rsidR="00686F3E" w:rsidRPr="00634422" w:rsidRDefault="00686F3E" w:rsidP="00686F3E">
            <w:pPr>
              <w:jc w:val="center"/>
              <w:rPr>
                <w:rFonts w:ascii="Times New Roman" w:hAnsi="Times New Roman" w:cs="Times New Roman"/>
                <w:sz w:val="24"/>
                <w:szCs w:val="24"/>
              </w:rPr>
            </w:pPr>
          </w:p>
        </w:tc>
        <w:tc>
          <w:tcPr>
            <w:tcW w:w="438" w:type="pct"/>
          </w:tcPr>
          <w:p w14:paraId="0D024B8D" w14:textId="77777777" w:rsidR="00686F3E" w:rsidRPr="00634422" w:rsidRDefault="00686F3E" w:rsidP="00686F3E">
            <w:pPr>
              <w:jc w:val="center"/>
              <w:rPr>
                <w:rFonts w:ascii="Times New Roman" w:hAnsi="Times New Roman" w:cs="Times New Roman"/>
                <w:sz w:val="24"/>
                <w:szCs w:val="24"/>
              </w:rPr>
            </w:pPr>
          </w:p>
        </w:tc>
        <w:tc>
          <w:tcPr>
            <w:tcW w:w="469" w:type="pct"/>
          </w:tcPr>
          <w:p w14:paraId="2C190DC8" w14:textId="77777777" w:rsidR="00686F3E" w:rsidRPr="00634422" w:rsidRDefault="00686F3E" w:rsidP="00686F3E">
            <w:pPr>
              <w:jc w:val="center"/>
              <w:rPr>
                <w:rFonts w:ascii="Times New Roman" w:hAnsi="Times New Roman" w:cs="Times New Roman"/>
                <w:sz w:val="24"/>
                <w:szCs w:val="24"/>
              </w:rPr>
            </w:pPr>
          </w:p>
        </w:tc>
        <w:tc>
          <w:tcPr>
            <w:tcW w:w="437" w:type="pct"/>
          </w:tcPr>
          <w:p w14:paraId="583275EA" w14:textId="77777777" w:rsidR="00686F3E" w:rsidRPr="00634422" w:rsidRDefault="00686F3E" w:rsidP="00686F3E">
            <w:pPr>
              <w:jc w:val="center"/>
              <w:rPr>
                <w:rFonts w:ascii="Times New Roman" w:hAnsi="Times New Roman" w:cs="Times New Roman"/>
                <w:sz w:val="24"/>
                <w:szCs w:val="24"/>
              </w:rPr>
            </w:pPr>
          </w:p>
        </w:tc>
        <w:tc>
          <w:tcPr>
            <w:tcW w:w="376" w:type="pct"/>
          </w:tcPr>
          <w:p w14:paraId="22E27E0E" w14:textId="77777777" w:rsidR="00686F3E" w:rsidRPr="00634422" w:rsidRDefault="00686F3E" w:rsidP="00833217">
            <w:pPr>
              <w:rPr>
                <w:rFonts w:ascii="Times New Roman" w:hAnsi="Times New Roman" w:cs="Times New Roman"/>
                <w:sz w:val="24"/>
                <w:szCs w:val="24"/>
              </w:rPr>
            </w:pPr>
          </w:p>
        </w:tc>
        <w:tc>
          <w:tcPr>
            <w:tcW w:w="500" w:type="pct"/>
          </w:tcPr>
          <w:p w14:paraId="660AB613" w14:textId="77777777" w:rsidR="00686F3E" w:rsidRPr="00634422" w:rsidRDefault="00686F3E" w:rsidP="00A859C5">
            <w:pPr>
              <w:rPr>
                <w:rFonts w:ascii="Times New Roman" w:hAnsi="Times New Roman" w:cs="Times New Roman"/>
                <w:sz w:val="24"/>
                <w:szCs w:val="24"/>
              </w:rPr>
            </w:pPr>
          </w:p>
        </w:tc>
        <w:tc>
          <w:tcPr>
            <w:tcW w:w="659" w:type="pct"/>
          </w:tcPr>
          <w:p w14:paraId="43F7F2AF" w14:textId="77777777" w:rsidR="00686F3E" w:rsidRPr="00634422" w:rsidRDefault="00686F3E" w:rsidP="00BA3DA7">
            <w:pPr>
              <w:rPr>
                <w:rFonts w:ascii="Times New Roman" w:hAnsi="Times New Roman" w:cs="Times New Roman"/>
                <w:sz w:val="24"/>
                <w:szCs w:val="24"/>
              </w:rPr>
            </w:pPr>
          </w:p>
        </w:tc>
        <w:tc>
          <w:tcPr>
            <w:tcW w:w="309" w:type="pct"/>
          </w:tcPr>
          <w:p w14:paraId="1A26001D" w14:textId="77777777" w:rsidR="00686F3E" w:rsidRPr="00634422" w:rsidRDefault="00686F3E" w:rsidP="00686F3E">
            <w:pPr>
              <w:jc w:val="center"/>
              <w:rPr>
                <w:rFonts w:ascii="Times New Roman" w:hAnsi="Times New Roman" w:cs="Times New Roman"/>
                <w:sz w:val="24"/>
                <w:szCs w:val="24"/>
              </w:rPr>
            </w:pPr>
          </w:p>
        </w:tc>
      </w:tr>
      <w:tr w:rsidR="00833217" w:rsidRPr="00634422" w14:paraId="2CB64174" w14:textId="77777777" w:rsidTr="0023407A">
        <w:tc>
          <w:tcPr>
            <w:tcW w:w="936" w:type="pct"/>
          </w:tcPr>
          <w:p w14:paraId="0FBCAB2B"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No exposure</w:t>
            </w:r>
          </w:p>
        </w:tc>
        <w:tc>
          <w:tcPr>
            <w:tcW w:w="438" w:type="pct"/>
          </w:tcPr>
          <w:p w14:paraId="53FF45F8" w14:textId="1300A16D" w:rsidR="00686F3E" w:rsidRPr="00634422" w:rsidRDefault="00141357" w:rsidP="00E52727">
            <w:pPr>
              <w:rPr>
                <w:rFonts w:ascii="Times New Roman" w:hAnsi="Times New Roman" w:cs="Times New Roman"/>
                <w:sz w:val="24"/>
                <w:szCs w:val="24"/>
              </w:rPr>
            </w:pPr>
            <w:r w:rsidRPr="00634422">
              <w:rPr>
                <w:rFonts w:ascii="Times New Roman" w:hAnsi="Times New Roman" w:cs="Times New Roman"/>
                <w:sz w:val="24"/>
                <w:szCs w:val="24"/>
              </w:rPr>
              <w:t xml:space="preserve">14.95 </w:t>
            </w:r>
            <w:r w:rsidR="00B13701">
              <w:rPr>
                <w:rFonts w:ascii="Times New Roman" w:hAnsi="Times New Roman" w:cs="Times New Roman"/>
                <w:sz w:val="24"/>
                <w:szCs w:val="24"/>
              </w:rPr>
              <w:t>(</w:t>
            </w:r>
            <w:r w:rsidRPr="00634422">
              <w:rPr>
                <w:rFonts w:ascii="Times New Roman" w:hAnsi="Times New Roman" w:cs="Times New Roman"/>
                <w:sz w:val="24"/>
                <w:szCs w:val="24"/>
              </w:rPr>
              <w:t>32.11</w:t>
            </w:r>
            <w:r w:rsidR="001A65FF">
              <w:rPr>
                <w:rFonts w:ascii="Times New Roman" w:hAnsi="Times New Roman" w:cs="Times New Roman"/>
                <w:sz w:val="24"/>
                <w:szCs w:val="24"/>
              </w:rPr>
              <w:t>)</w:t>
            </w:r>
          </w:p>
        </w:tc>
        <w:tc>
          <w:tcPr>
            <w:tcW w:w="438" w:type="pct"/>
          </w:tcPr>
          <w:p w14:paraId="032C2186" w14:textId="383CEE38" w:rsidR="00686F3E" w:rsidRPr="00634422" w:rsidRDefault="00141357" w:rsidP="00E52727">
            <w:pPr>
              <w:rPr>
                <w:rFonts w:ascii="Times New Roman" w:hAnsi="Times New Roman" w:cs="Times New Roman"/>
                <w:sz w:val="24"/>
                <w:szCs w:val="24"/>
              </w:rPr>
            </w:pPr>
            <w:r w:rsidRPr="00634422">
              <w:rPr>
                <w:rFonts w:ascii="Times New Roman" w:hAnsi="Times New Roman" w:cs="Times New Roman"/>
                <w:sz w:val="24"/>
                <w:szCs w:val="24"/>
              </w:rPr>
              <w:t xml:space="preserve">7.72 </w:t>
            </w:r>
            <w:r w:rsidR="00A747CF">
              <w:rPr>
                <w:rFonts w:ascii="Times New Roman" w:hAnsi="Times New Roman" w:cs="Times New Roman"/>
                <w:sz w:val="24"/>
                <w:szCs w:val="24"/>
              </w:rPr>
              <w:t>(</w:t>
            </w:r>
            <w:r w:rsidRPr="00634422">
              <w:rPr>
                <w:rFonts w:ascii="Times New Roman" w:hAnsi="Times New Roman" w:cs="Times New Roman"/>
                <w:sz w:val="24"/>
                <w:szCs w:val="24"/>
              </w:rPr>
              <w:t>16.74</w:t>
            </w:r>
            <w:r w:rsidR="006C44B7">
              <w:rPr>
                <w:rFonts w:ascii="Times New Roman" w:hAnsi="Times New Roman" w:cs="Times New Roman"/>
                <w:sz w:val="24"/>
                <w:szCs w:val="24"/>
              </w:rPr>
              <w:t>)</w:t>
            </w:r>
          </w:p>
        </w:tc>
        <w:tc>
          <w:tcPr>
            <w:tcW w:w="438" w:type="pct"/>
          </w:tcPr>
          <w:p w14:paraId="4F0ED0C5" w14:textId="5CBC3212" w:rsidR="00686F3E" w:rsidRPr="00634422" w:rsidRDefault="00141357" w:rsidP="00E52727">
            <w:pPr>
              <w:rPr>
                <w:rFonts w:ascii="Times New Roman" w:hAnsi="Times New Roman" w:cs="Times New Roman"/>
                <w:sz w:val="24"/>
                <w:szCs w:val="24"/>
              </w:rPr>
            </w:pPr>
            <w:r w:rsidRPr="00634422">
              <w:rPr>
                <w:rFonts w:ascii="Times New Roman" w:hAnsi="Times New Roman" w:cs="Times New Roman"/>
                <w:sz w:val="24"/>
                <w:szCs w:val="24"/>
              </w:rPr>
              <w:t xml:space="preserve">70.59 </w:t>
            </w:r>
            <w:r w:rsidR="0007154C">
              <w:rPr>
                <w:rFonts w:ascii="Times New Roman" w:hAnsi="Times New Roman" w:cs="Times New Roman"/>
                <w:sz w:val="24"/>
                <w:szCs w:val="24"/>
              </w:rPr>
              <w:t>(</w:t>
            </w:r>
            <w:r w:rsidRPr="00634422">
              <w:rPr>
                <w:rFonts w:ascii="Times New Roman" w:hAnsi="Times New Roman" w:cs="Times New Roman"/>
                <w:sz w:val="24"/>
                <w:szCs w:val="24"/>
              </w:rPr>
              <w:t>90.86</w:t>
            </w:r>
            <w:r w:rsidR="00807D11">
              <w:rPr>
                <w:rFonts w:ascii="Times New Roman" w:hAnsi="Times New Roman" w:cs="Times New Roman"/>
                <w:sz w:val="24"/>
                <w:szCs w:val="24"/>
              </w:rPr>
              <w:t>)</w:t>
            </w:r>
          </w:p>
        </w:tc>
        <w:tc>
          <w:tcPr>
            <w:tcW w:w="469" w:type="pct"/>
          </w:tcPr>
          <w:p w14:paraId="066BED2A" w14:textId="3A99F02E" w:rsidR="00686F3E" w:rsidRPr="00634422" w:rsidRDefault="00141357"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75761555" w14:textId="68ACE222" w:rsidR="00686F3E" w:rsidRPr="00634422" w:rsidRDefault="00141357" w:rsidP="00DB7B9D">
            <w:pPr>
              <w:rPr>
                <w:rFonts w:ascii="Times New Roman" w:hAnsi="Times New Roman" w:cs="Times New Roman"/>
                <w:sz w:val="24"/>
                <w:szCs w:val="24"/>
              </w:rPr>
            </w:pPr>
            <w:r w:rsidRPr="00634422">
              <w:rPr>
                <w:rFonts w:ascii="Times New Roman" w:hAnsi="Times New Roman" w:cs="Times New Roman"/>
                <w:sz w:val="24"/>
                <w:szCs w:val="24"/>
              </w:rPr>
              <w:t xml:space="preserve">267.96 </w:t>
            </w:r>
            <w:r w:rsidR="00DB7B9D">
              <w:rPr>
                <w:rFonts w:ascii="Times New Roman" w:hAnsi="Times New Roman" w:cs="Times New Roman"/>
                <w:sz w:val="24"/>
                <w:szCs w:val="24"/>
              </w:rPr>
              <w:t>(</w:t>
            </w:r>
            <w:r w:rsidRPr="00634422">
              <w:rPr>
                <w:rFonts w:ascii="Times New Roman" w:hAnsi="Times New Roman" w:cs="Times New Roman"/>
                <w:sz w:val="24"/>
                <w:szCs w:val="24"/>
              </w:rPr>
              <w:t>152.59</w:t>
            </w:r>
            <w:r w:rsidR="00BC4643">
              <w:rPr>
                <w:rFonts w:ascii="Times New Roman" w:hAnsi="Times New Roman" w:cs="Times New Roman"/>
                <w:sz w:val="24"/>
                <w:szCs w:val="24"/>
              </w:rPr>
              <w:t>)</w:t>
            </w:r>
          </w:p>
        </w:tc>
        <w:tc>
          <w:tcPr>
            <w:tcW w:w="376" w:type="pct"/>
          </w:tcPr>
          <w:p w14:paraId="4E1D5D1B" w14:textId="0529E175" w:rsidR="00686F3E" w:rsidRPr="00634422" w:rsidRDefault="00141357"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173.81</w:t>
            </w:r>
            <w:r w:rsidR="00BE17D3">
              <w:rPr>
                <w:rFonts w:ascii="Times New Roman" w:hAnsi="Times New Roman" w:cs="Times New Roman"/>
                <w:sz w:val="24"/>
                <w:szCs w:val="24"/>
              </w:rPr>
              <w:t>)</w:t>
            </w:r>
          </w:p>
        </w:tc>
        <w:tc>
          <w:tcPr>
            <w:tcW w:w="500" w:type="pct"/>
          </w:tcPr>
          <w:p w14:paraId="5789BF21" w14:textId="5130EFC5" w:rsidR="00686F3E" w:rsidRPr="00634422" w:rsidRDefault="00141357" w:rsidP="00A859C5">
            <w:pPr>
              <w:rPr>
                <w:rFonts w:ascii="Times New Roman" w:hAnsi="Times New Roman" w:cs="Times New Roman"/>
                <w:sz w:val="24"/>
                <w:szCs w:val="24"/>
              </w:rPr>
            </w:pPr>
            <w:r w:rsidRPr="00634422">
              <w:rPr>
                <w:rFonts w:ascii="Times New Roman" w:hAnsi="Times New Roman" w:cs="Times New Roman"/>
                <w:sz w:val="24"/>
                <w:szCs w:val="24"/>
              </w:rPr>
              <w:t xml:space="preserve">69.11 </w:t>
            </w:r>
            <w:r w:rsidR="00A859C5">
              <w:rPr>
                <w:rFonts w:ascii="Times New Roman" w:hAnsi="Times New Roman" w:cs="Times New Roman"/>
                <w:sz w:val="24"/>
                <w:szCs w:val="24"/>
              </w:rPr>
              <w:t>(</w:t>
            </w:r>
            <w:r w:rsidRPr="00634422">
              <w:rPr>
                <w:rFonts w:ascii="Times New Roman" w:hAnsi="Times New Roman" w:cs="Times New Roman"/>
                <w:sz w:val="24"/>
                <w:szCs w:val="24"/>
              </w:rPr>
              <w:t>123.39</w:t>
            </w:r>
            <w:r w:rsidR="009A1486">
              <w:rPr>
                <w:rFonts w:ascii="Times New Roman" w:hAnsi="Times New Roman" w:cs="Times New Roman"/>
                <w:sz w:val="24"/>
                <w:szCs w:val="24"/>
              </w:rPr>
              <w:t>)</w:t>
            </w:r>
          </w:p>
        </w:tc>
        <w:tc>
          <w:tcPr>
            <w:tcW w:w="659" w:type="pct"/>
          </w:tcPr>
          <w:p w14:paraId="5A764B86" w14:textId="17B5E620" w:rsidR="00686F3E" w:rsidRPr="00634422" w:rsidRDefault="00141357" w:rsidP="00BA3DA7">
            <w:pPr>
              <w:rPr>
                <w:rFonts w:ascii="Times New Roman" w:hAnsi="Times New Roman" w:cs="Times New Roman"/>
                <w:sz w:val="24"/>
                <w:szCs w:val="24"/>
              </w:rPr>
            </w:pPr>
            <w:r w:rsidRPr="00634422">
              <w:rPr>
                <w:rFonts w:ascii="Times New Roman" w:hAnsi="Times New Roman" w:cs="Times New Roman"/>
                <w:sz w:val="24"/>
                <w:szCs w:val="24"/>
              </w:rPr>
              <w:t xml:space="preserve">15.45 </w:t>
            </w:r>
            <w:r w:rsidR="00BA3DA7">
              <w:rPr>
                <w:rFonts w:ascii="Times New Roman" w:hAnsi="Times New Roman" w:cs="Times New Roman"/>
                <w:sz w:val="24"/>
                <w:szCs w:val="24"/>
              </w:rPr>
              <w:t>(</w:t>
            </w:r>
            <w:r w:rsidRPr="00634422">
              <w:rPr>
                <w:rFonts w:ascii="Times New Roman" w:hAnsi="Times New Roman" w:cs="Times New Roman"/>
                <w:sz w:val="24"/>
                <w:szCs w:val="24"/>
              </w:rPr>
              <w:t>57.94</w:t>
            </w:r>
            <w:r w:rsidR="00AB7A7B">
              <w:rPr>
                <w:rFonts w:ascii="Times New Roman" w:hAnsi="Times New Roman" w:cs="Times New Roman"/>
                <w:sz w:val="24"/>
                <w:szCs w:val="24"/>
              </w:rPr>
              <w:t>)</w:t>
            </w:r>
          </w:p>
        </w:tc>
        <w:tc>
          <w:tcPr>
            <w:tcW w:w="309" w:type="pct"/>
          </w:tcPr>
          <w:p w14:paraId="073C3B29" w14:textId="511534A3" w:rsidR="00686F3E" w:rsidRPr="00634422" w:rsidRDefault="00141357" w:rsidP="00686F3E">
            <w:pPr>
              <w:jc w:val="center"/>
              <w:rPr>
                <w:rFonts w:ascii="Times New Roman" w:hAnsi="Times New Roman" w:cs="Times New Roman"/>
                <w:sz w:val="24"/>
                <w:szCs w:val="24"/>
              </w:rPr>
            </w:pPr>
            <w:r w:rsidRPr="00634422">
              <w:rPr>
                <w:rFonts w:ascii="Times New Roman" w:hAnsi="Times New Roman" w:cs="Times New Roman"/>
                <w:sz w:val="24"/>
                <w:szCs w:val="24"/>
              </w:rPr>
              <w:t>0.843</w:t>
            </w:r>
          </w:p>
        </w:tc>
      </w:tr>
      <w:tr w:rsidR="00833217" w:rsidRPr="00634422" w14:paraId="3B0F8897" w14:textId="77777777" w:rsidTr="0023407A">
        <w:tc>
          <w:tcPr>
            <w:tcW w:w="936" w:type="pct"/>
          </w:tcPr>
          <w:p w14:paraId="66F9C366"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Exposure</w:t>
            </w:r>
          </w:p>
        </w:tc>
        <w:tc>
          <w:tcPr>
            <w:tcW w:w="438" w:type="pct"/>
          </w:tcPr>
          <w:p w14:paraId="16CA0C1B" w14:textId="09D4D9E9" w:rsidR="00686F3E" w:rsidRPr="00634422" w:rsidRDefault="00141357" w:rsidP="00E52727">
            <w:pPr>
              <w:rPr>
                <w:rFonts w:ascii="Times New Roman" w:hAnsi="Times New Roman" w:cs="Times New Roman"/>
                <w:sz w:val="24"/>
                <w:szCs w:val="24"/>
              </w:rPr>
            </w:pPr>
            <w:r w:rsidRPr="00634422">
              <w:rPr>
                <w:rFonts w:ascii="Times New Roman" w:hAnsi="Times New Roman" w:cs="Times New Roman"/>
                <w:sz w:val="24"/>
                <w:szCs w:val="24"/>
              </w:rPr>
              <w:t xml:space="preserve">18.36 </w:t>
            </w:r>
            <w:r w:rsidR="00B13701">
              <w:rPr>
                <w:rFonts w:ascii="Times New Roman" w:hAnsi="Times New Roman" w:cs="Times New Roman"/>
                <w:sz w:val="24"/>
                <w:szCs w:val="24"/>
              </w:rPr>
              <w:t>(</w:t>
            </w:r>
            <w:r w:rsidRPr="00634422">
              <w:rPr>
                <w:rFonts w:ascii="Times New Roman" w:hAnsi="Times New Roman" w:cs="Times New Roman"/>
                <w:sz w:val="24"/>
                <w:szCs w:val="24"/>
              </w:rPr>
              <w:t>29.71</w:t>
            </w:r>
            <w:r w:rsidR="001A65F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603F186F" w14:textId="148BB53C" w:rsidR="00686F3E" w:rsidRPr="00634422" w:rsidRDefault="00141357" w:rsidP="00E5272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A747CF">
              <w:rPr>
                <w:rFonts w:ascii="Times New Roman" w:hAnsi="Times New Roman" w:cs="Times New Roman"/>
                <w:sz w:val="24"/>
                <w:szCs w:val="24"/>
              </w:rPr>
              <w:t>(</w:t>
            </w:r>
            <w:r w:rsidRPr="00634422">
              <w:rPr>
                <w:rFonts w:ascii="Times New Roman" w:hAnsi="Times New Roman" w:cs="Times New Roman"/>
                <w:sz w:val="24"/>
                <w:szCs w:val="24"/>
              </w:rPr>
              <w:t>20.08</w:t>
            </w:r>
            <w:r w:rsidR="006C44B7">
              <w:rPr>
                <w:rFonts w:ascii="Times New Roman" w:hAnsi="Times New Roman" w:cs="Times New Roman"/>
                <w:sz w:val="24"/>
                <w:szCs w:val="24"/>
              </w:rPr>
              <w:t>)</w:t>
            </w:r>
          </w:p>
        </w:tc>
        <w:tc>
          <w:tcPr>
            <w:tcW w:w="438" w:type="pct"/>
          </w:tcPr>
          <w:p w14:paraId="6F99561A" w14:textId="338C3913" w:rsidR="00686F3E" w:rsidRPr="00634422" w:rsidRDefault="00141357" w:rsidP="00E52727">
            <w:pPr>
              <w:rPr>
                <w:rFonts w:ascii="Times New Roman" w:hAnsi="Times New Roman" w:cs="Times New Roman"/>
                <w:sz w:val="24"/>
                <w:szCs w:val="24"/>
              </w:rPr>
            </w:pPr>
            <w:r w:rsidRPr="00634422">
              <w:rPr>
                <w:rFonts w:ascii="Times New Roman" w:hAnsi="Times New Roman" w:cs="Times New Roman"/>
                <w:sz w:val="24"/>
                <w:szCs w:val="24"/>
              </w:rPr>
              <w:t xml:space="preserve">69.24 </w:t>
            </w:r>
            <w:r w:rsidR="0007154C">
              <w:rPr>
                <w:rFonts w:ascii="Times New Roman" w:hAnsi="Times New Roman" w:cs="Times New Roman"/>
                <w:sz w:val="24"/>
                <w:szCs w:val="24"/>
              </w:rPr>
              <w:t>(</w:t>
            </w:r>
            <w:r w:rsidRPr="00634422">
              <w:rPr>
                <w:rFonts w:ascii="Times New Roman" w:hAnsi="Times New Roman" w:cs="Times New Roman"/>
                <w:sz w:val="24"/>
                <w:szCs w:val="24"/>
              </w:rPr>
              <w:t>68.91</w:t>
            </w:r>
            <w:r w:rsidR="00807D11">
              <w:rPr>
                <w:rFonts w:ascii="Times New Roman" w:hAnsi="Times New Roman" w:cs="Times New Roman"/>
                <w:sz w:val="24"/>
                <w:szCs w:val="24"/>
              </w:rPr>
              <w:t>)</w:t>
            </w:r>
          </w:p>
        </w:tc>
        <w:tc>
          <w:tcPr>
            <w:tcW w:w="469" w:type="pct"/>
          </w:tcPr>
          <w:p w14:paraId="68892658" w14:textId="357BE827" w:rsidR="00686F3E" w:rsidRPr="00634422" w:rsidRDefault="00141357"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7090E465" w14:textId="4B6C134F" w:rsidR="00686F3E" w:rsidRPr="00634422" w:rsidRDefault="00141357" w:rsidP="00DB7B9D">
            <w:pPr>
              <w:rPr>
                <w:rFonts w:ascii="Times New Roman" w:hAnsi="Times New Roman" w:cs="Times New Roman"/>
                <w:sz w:val="24"/>
                <w:szCs w:val="24"/>
              </w:rPr>
            </w:pPr>
            <w:r w:rsidRPr="00634422">
              <w:rPr>
                <w:rFonts w:ascii="Times New Roman" w:hAnsi="Times New Roman" w:cs="Times New Roman"/>
                <w:sz w:val="24"/>
                <w:szCs w:val="24"/>
              </w:rPr>
              <w:t xml:space="preserve">273.35 </w:t>
            </w:r>
            <w:r w:rsidR="00DB7B9D">
              <w:rPr>
                <w:rFonts w:ascii="Times New Roman" w:hAnsi="Times New Roman" w:cs="Times New Roman"/>
                <w:sz w:val="24"/>
                <w:szCs w:val="24"/>
              </w:rPr>
              <w:t>(</w:t>
            </w:r>
            <w:r w:rsidRPr="00634422">
              <w:rPr>
                <w:rFonts w:ascii="Times New Roman" w:hAnsi="Times New Roman" w:cs="Times New Roman"/>
                <w:sz w:val="24"/>
                <w:szCs w:val="24"/>
              </w:rPr>
              <w:t>211.73</w:t>
            </w:r>
            <w:r w:rsidR="00BC4643">
              <w:rPr>
                <w:rFonts w:ascii="Times New Roman" w:hAnsi="Times New Roman" w:cs="Times New Roman"/>
                <w:sz w:val="24"/>
                <w:szCs w:val="24"/>
              </w:rPr>
              <w:t>)</w:t>
            </w:r>
          </w:p>
        </w:tc>
        <w:tc>
          <w:tcPr>
            <w:tcW w:w="376" w:type="pct"/>
          </w:tcPr>
          <w:p w14:paraId="0196DC26" w14:textId="4870380E" w:rsidR="00686F3E" w:rsidRPr="00634422" w:rsidRDefault="00141357"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167.37</w:t>
            </w:r>
            <w:r w:rsidR="00BE17D3">
              <w:rPr>
                <w:rFonts w:ascii="Times New Roman" w:hAnsi="Times New Roman" w:cs="Times New Roman"/>
                <w:sz w:val="24"/>
                <w:szCs w:val="24"/>
              </w:rPr>
              <w:t>)</w:t>
            </w:r>
          </w:p>
        </w:tc>
        <w:tc>
          <w:tcPr>
            <w:tcW w:w="500" w:type="pct"/>
          </w:tcPr>
          <w:p w14:paraId="13884F2F" w14:textId="443570B0" w:rsidR="00686F3E" w:rsidRPr="00634422" w:rsidRDefault="00141357" w:rsidP="00A859C5">
            <w:pPr>
              <w:rPr>
                <w:rFonts w:ascii="Times New Roman" w:hAnsi="Times New Roman" w:cs="Times New Roman"/>
                <w:sz w:val="24"/>
                <w:szCs w:val="24"/>
              </w:rPr>
            </w:pPr>
            <w:r w:rsidRPr="00634422">
              <w:rPr>
                <w:rFonts w:ascii="Times New Roman" w:hAnsi="Times New Roman" w:cs="Times New Roman"/>
                <w:sz w:val="24"/>
                <w:szCs w:val="24"/>
              </w:rPr>
              <w:t xml:space="preserve">135.42 </w:t>
            </w:r>
            <w:r w:rsidR="00A859C5">
              <w:rPr>
                <w:rFonts w:ascii="Times New Roman" w:hAnsi="Times New Roman" w:cs="Times New Roman"/>
                <w:sz w:val="24"/>
                <w:szCs w:val="24"/>
              </w:rPr>
              <w:t>(</w:t>
            </w:r>
            <w:r w:rsidRPr="00634422">
              <w:rPr>
                <w:rFonts w:ascii="Times New Roman" w:hAnsi="Times New Roman" w:cs="Times New Roman"/>
                <w:sz w:val="24"/>
                <w:szCs w:val="24"/>
              </w:rPr>
              <w:t>185.59</w:t>
            </w:r>
            <w:r w:rsidR="009A1486">
              <w:rPr>
                <w:rFonts w:ascii="Times New Roman" w:hAnsi="Times New Roman" w:cs="Times New Roman"/>
                <w:sz w:val="24"/>
                <w:szCs w:val="24"/>
              </w:rPr>
              <w:t>)</w:t>
            </w:r>
          </w:p>
        </w:tc>
        <w:tc>
          <w:tcPr>
            <w:tcW w:w="659" w:type="pct"/>
          </w:tcPr>
          <w:p w14:paraId="6F528C73" w14:textId="384A1AF7" w:rsidR="00686F3E" w:rsidRPr="00634422" w:rsidRDefault="00141357" w:rsidP="00BA3DA7">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BA3DA7">
              <w:rPr>
                <w:rFonts w:ascii="Times New Roman" w:hAnsi="Times New Roman" w:cs="Times New Roman"/>
                <w:sz w:val="24"/>
                <w:szCs w:val="24"/>
              </w:rPr>
              <w:t>(</w:t>
            </w:r>
            <w:r w:rsidRPr="00634422">
              <w:rPr>
                <w:rFonts w:ascii="Times New Roman" w:hAnsi="Times New Roman" w:cs="Times New Roman"/>
                <w:sz w:val="24"/>
                <w:szCs w:val="24"/>
              </w:rPr>
              <w:t>206.00</w:t>
            </w:r>
            <w:r w:rsidR="00AB7A7B">
              <w:rPr>
                <w:rFonts w:ascii="Times New Roman" w:hAnsi="Times New Roman" w:cs="Times New Roman"/>
                <w:sz w:val="24"/>
                <w:szCs w:val="24"/>
              </w:rPr>
              <w:t>)</w:t>
            </w:r>
          </w:p>
        </w:tc>
        <w:tc>
          <w:tcPr>
            <w:tcW w:w="309" w:type="pct"/>
          </w:tcPr>
          <w:p w14:paraId="4CE2FCF8" w14:textId="77777777" w:rsidR="00686F3E" w:rsidRPr="00634422" w:rsidRDefault="00686F3E" w:rsidP="00686F3E">
            <w:pPr>
              <w:jc w:val="center"/>
              <w:rPr>
                <w:rFonts w:ascii="Times New Roman" w:hAnsi="Times New Roman" w:cs="Times New Roman"/>
                <w:sz w:val="24"/>
                <w:szCs w:val="24"/>
              </w:rPr>
            </w:pPr>
          </w:p>
        </w:tc>
      </w:tr>
      <w:tr w:rsidR="00833217" w:rsidRPr="00634422" w14:paraId="7C394518" w14:textId="77777777" w:rsidTr="0023407A">
        <w:tc>
          <w:tcPr>
            <w:tcW w:w="936" w:type="pct"/>
          </w:tcPr>
          <w:p w14:paraId="5DF7E22B"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38" w:type="pct"/>
          </w:tcPr>
          <w:p w14:paraId="09AC793F" w14:textId="26DBE30F" w:rsidR="00686F3E" w:rsidRPr="00634422" w:rsidRDefault="00141357" w:rsidP="00E52727">
            <w:pPr>
              <w:rPr>
                <w:rFonts w:ascii="Times New Roman" w:hAnsi="Times New Roman" w:cs="Times New Roman"/>
                <w:sz w:val="24"/>
                <w:szCs w:val="24"/>
              </w:rPr>
            </w:pPr>
            <w:r w:rsidRPr="00634422">
              <w:rPr>
                <w:rFonts w:ascii="Times New Roman" w:hAnsi="Times New Roman" w:cs="Times New Roman"/>
                <w:sz w:val="24"/>
                <w:szCs w:val="24"/>
              </w:rPr>
              <w:t>0.00</w:t>
            </w:r>
            <w:r w:rsidR="00AB7A7B">
              <w:rPr>
                <w:rFonts w:ascii="Times New Roman" w:hAnsi="Times New Roman" w:cs="Times New Roman"/>
                <w:sz w:val="24"/>
                <w:szCs w:val="24"/>
              </w:rPr>
              <w:t>7</w:t>
            </w:r>
          </w:p>
        </w:tc>
        <w:tc>
          <w:tcPr>
            <w:tcW w:w="438" w:type="pct"/>
          </w:tcPr>
          <w:p w14:paraId="38B40F66" w14:textId="77777777" w:rsidR="00686F3E" w:rsidRPr="00634422" w:rsidRDefault="00686F3E" w:rsidP="00686F3E">
            <w:pPr>
              <w:jc w:val="center"/>
              <w:rPr>
                <w:rFonts w:ascii="Times New Roman" w:hAnsi="Times New Roman" w:cs="Times New Roman"/>
                <w:sz w:val="24"/>
                <w:szCs w:val="24"/>
              </w:rPr>
            </w:pPr>
          </w:p>
        </w:tc>
        <w:tc>
          <w:tcPr>
            <w:tcW w:w="438" w:type="pct"/>
          </w:tcPr>
          <w:p w14:paraId="6EBF87A8" w14:textId="5CA26DAC" w:rsidR="00686F3E" w:rsidRPr="00634422" w:rsidRDefault="00141357" w:rsidP="00E52727">
            <w:pPr>
              <w:rPr>
                <w:rFonts w:ascii="Times New Roman" w:hAnsi="Times New Roman" w:cs="Times New Roman"/>
                <w:sz w:val="24"/>
                <w:szCs w:val="24"/>
              </w:rPr>
            </w:pPr>
            <w:r w:rsidRPr="00634422">
              <w:rPr>
                <w:rFonts w:ascii="Times New Roman" w:hAnsi="Times New Roman" w:cs="Times New Roman"/>
                <w:sz w:val="24"/>
                <w:szCs w:val="24"/>
              </w:rPr>
              <w:t>0.811</w:t>
            </w:r>
          </w:p>
        </w:tc>
        <w:tc>
          <w:tcPr>
            <w:tcW w:w="469" w:type="pct"/>
          </w:tcPr>
          <w:p w14:paraId="44C41C6F" w14:textId="77777777" w:rsidR="00686F3E" w:rsidRPr="00634422" w:rsidRDefault="00686F3E" w:rsidP="00807D11">
            <w:pPr>
              <w:rPr>
                <w:rFonts w:ascii="Times New Roman" w:hAnsi="Times New Roman" w:cs="Times New Roman"/>
                <w:sz w:val="24"/>
                <w:szCs w:val="24"/>
              </w:rPr>
            </w:pPr>
          </w:p>
        </w:tc>
        <w:tc>
          <w:tcPr>
            <w:tcW w:w="437" w:type="pct"/>
          </w:tcPr>
          <w:p w14:paraId="3283B773" w14:textId="5E56344D" w:rsidR="00686F3E" w:rsidRPr="00634422" w:rsidRDefault="00141357" w:rsidP="00DB7B9D">
            <w:pPr>
              <w:rPr>
                <w:rFonts w:ascii="Times New Roman" w:hAnsi="Times New Roman" w:cs="Times New Roman"/>
                <w:sz w:val="24"/>
                <w:szCs w:val="24"/>
              </w:rPr>
            </w:pPr>
            <w:r w:rsidRPr="00634422">
              <w:rPr>
                <w:rFonts w:ascii="Times New Roman" w:hAnsi="Times New Roman" w:cs="Times New Roman"/>
                <w:sz w:val="24"/>
                <w:szCs w:val="24"/>
              </w:rPr>
              <w:t>0.665</w:t>
            </w:r>
          </w:p>
        </w:tc>
        <w:tc>
          <w:tcPr>
            <w:tcW w:w="376" w:type="pct"/>
          </w:tcPr>
          <w:p w14:paraId="02218A8D" w14:textId="77777777" w:rsidR="00686F3E" w:rsidRPr="00634422" w:rsidRDefault="00686F3E" w:rsidP="00686F3E">
            <w:pPr>
              <w:jc w:val="center"/>
              <w:rPr>
                <w:rFonts w:ascii="Times New Roman" w:hAnsi="Times New Roman" w:cs="Times New Roman"/>
                <w:sz w:val="24"/>
                <w:szCs w:val="24"/>
              </w:rPr>
            </w:pPr>
          </w:p>
        </w:tc>
        <w:tc>
          <w:tcPr>
            <w:tcW w:w="500" w:type="pct"/>
          </w:tcPr>
          <w:p w14:paraId="5BCCF98B" w14:textId="17591F5F" w:rsidR="00686F3E" w:rsidRPr="00634422" w:rsidRDefault="00AB7A7B" w:rsidP="00A859C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659" w:type="pct"/>
          </w:tcPr>
          <w:p w14:paraId="618E3DC9" w14:textId="77777777" w:rsidR="00686F3E" w:rsidRPr="00634422" w:rsidRDefault="00686F3E" w:rsidP="00BA3DA7">
            <w:pPr>
              <w:rPr>
                <w:rFonts w:ascii="Times New Roman" w:hAnsi="Times New Roman" w:cs="Times New Roman"/>
                <w:sz w:val="24"/>
                <w:szCs w:val="24"/>
              </w:rPr>
            </w:pPr>
          </w:p>
        </w:tc>
        <w:tc>
          <w:tcPr>
            <w:tcW w:w="309" w:type="pct"/>
          </w:tcPr>
          <w:p w14:paraId="28E53544" w14:textId="77777777" w:rsidR="00686F3E" w:rsidRPr="00634422" w:rsidRDefault="00686F3E" w:rsidP="00686F3E">
            <w:pPr>
              <w:jc w:val="center"/>
              <w:rPr>
                <w:rFonts w:ascii="Times New Roman" w:hAnsi="Times New Roman" w:cs="Times New Roman"/>
                <w:sz w:val="24"/>
                <w:szCs w:val="24"/>
              </w:rPr>
            </w:pPr>
          </w:p>
        </w:tc>
      </w:tr>
      <w:tr w:rsidR="00833217" w:rsidRPr="00634422" w14:paraId="55DC8E28" w14:textId="77777777" w:rsidTr="0023407A">
        <w:tc>
          <w:tcPr>
            <w:tcW w:w="936" w:type="pct"/>
          </w:tcPr>
          <w:p w14:paraId="3C1CB04A"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b/>
                <w:bCs/>
                <w:sz w:val="24"/>
                <w:szCs w:val="24"/>
              </w:rPr>
              <w:t>Division</w:t>
            </w:r>
          </w:p>
        </w:tc>
        <w:tc>
          <w:tcPr>
            <w:tcW w:w="438" w:type="pct"/>
          </w:tcPr>
          <w:p w14:paraId="33A3E96A" w14:textId="77777777" w:rsidR="00686F3E" w:rsidRPr="00634422" w:rsidRDefault="00686F3E" w:rsidP="00686F3E">
            <w:pPr>
              <w:jc w:val="center"/>
              <w:rPr>
                <w:rFonts w:ascii="Times New Roman" w:hAnsi="Times New Roman" w:cs="Times New Roman"/>
                <w:sz w:val="24"/>
                <w:szCs w:val="24"/>
              </w:rPr>
            </w:pPr>
          </w:p>
        </w:tc>
        <w:tc>
          <w:tcPr>
            <w:tcW w:w="438" w:type="pct"/>
          </w:tcPr>
          <w:p w14:paraId="323E5BE1" w14:textId="77777777" w:rsidR="00686F3E" w:rsidRPr="00634422" w:rsidRDefault="00686F3E" w:rsidP="00686F3E">
            <w:pPr>
              <w:jc w:val="center"/>
              <w:rPr>
                <w:rFonts w:ascii="Times New Roman" w:hAnsi="Times New Roman" w:cs="Times New Roman"/>
                <w:sz w:val="24"/>
                <w:szCs w:val="24"/>
              </w:rPr>
            </w:pPr>
          </w:p>
        </w:tc>
        <w:tc>
          <w:tcPr>
            <w:tcW w:w="438" w:type="pct"/>
          </w:tcPr>
          <w:p w14:paraId="1D578E72" w14:textId="77777777" w:rsidR="00686F3E" w:rsidRPr="00634422" w:rsidRDefault="00686F3E" w:rsidP="00686F3E">
            <w:pPr>
              <w:jc w:val="center"/>
              <w:rPr>
                <w:rFonts w:ascii="Times New Roman" w:hAnsi="Times New Roman" w:cs="Times New Roman"/>
                <w:sz w:val="24"/>
                <w:szCs w:val="24"/>
              </w:rPr>
            </w:pPr>
          </w:p>
        </w:tc>
        <w:tc>
          <w:tcPr>
            <w:tcW w:w="469" w:type="pct"/>
          </w:tcPr>
          <w:p w14:paraId="43007EBC" w14:textId="77777777" w:rsidR="00686F3E" w:rsidRPr="00634422" w:rsidRDefault="00686F3E" w:rsidP="00807D11">
            <w:pPr>
              <w:rPr>
                <w:rFonts w:ascii="Times New Roman" w:hAnsi="Times New Roman" w:cs="Times New Roman"/>
                <w:sz w:val="24"/>
                <w:szCs w:val="24"/>
              </w:rPr>
            </w:pPr>
          </w:p>
        </w:tc>
        <w:tc>
          <w:tcPr>
            <w:tcW w:w="437" w:type="pct"/>
          </w:tcPr>
          <w:p w14:paraId="050ACB8A" w14:textId="77777777" w:rsidR="00686F3E" w:rsidRPr="00634422" w:rsidRDefault="00686F3E" w:rsidP="00686F3E">
            <w:pPr>
              <w:jc w:val="center"/>
              <w:rPr>
                <w:rFonts w:ascii="Times New Roman" w:hAnsi="Times New Roman" w:cs="Times New Roman"/>
                <w:sz w:val="24"/>
                <w:szCs w:val="24"/>
              </w:rPr>
            </w:pPr>
          </w:p>
        </w:tc>
        <w:tc>
          <w:tcPr>
            <w:tcW w:w="376" w:type="pct"/>
          </w:tcPr>
          <w:p w14:paraId="0A2F2D6D" w14:textId="77777777" w:rsidR="00686F3E" w:rsidRPr="00634422" w:rsidRDefault="00686F3E" w:rsidP="00686F3E">
            <w:pPr>
              <w:jc w:val="center"/>
              <w:rPr>
                <w:rFonts w:ascii="Times New Roman" w:hAnsi="Times New Roman" w:cs="Times New Roman"/>
                <w:sz w:val="24"/>
                <w:szCs w:val="24"/>
              </w:rPr>
            </w:pPr>
          </w:p>
        </w:tc>
        <w:tc>
          <w:tcPr>
            <w:tcW w:w="500" w:type="pct"/>
          </w:tcPr>
          <w:p w14:paraId="4EEE5C3A" w14:textId="77777777" w:rsidR="00686F3E" w:rsidRPr="00634422" w:rsidRDefault="00686F3E" w:rsidP="00A859C5">
            <w:pPr>
              <w:rPr>
                <w:rFonts w:ascii="Times New Roman" w:hAnsi="Times New Roman" w:cs="Times New Roman"/>
                <w:sz w:val="24"/>
                <w:szCs w:val="24"/>
              </w:rPr>
            </w:pPr>
          </w:p>
        </w:tc>
        <w:tc>
          <w:tcPr>
            <w:tcW w:w="659" w:type="pct"/>
          </w:tcPr>
          <w:p w14:paraId="29550EAA" w14:textId="77777777" w:rsidR="00686F3E" w:rsidRPr="00634422" w:rsidRDefault="00686F3E" w:rsidP="00BA3DA7">
            <w:pPr>
              <w:rPr>
                <w:rFonts w:ascii="Times New Roman" w:hAnsi="Times New Roman" w:cs="Times New Roman"/>
                <w:sz w:val="24"/>
                <w:szCs w:val="24"/>
              </w:rPr>
            </w:pPr>
          </w:p>
        </w:tc>
        <w:tc>
          <w:tcPr>
            <w:tcW w:w="309" w:type="pct"/>
          </w:tcPr>
          <w:p w14:paraId="3F205152" w14:textId="77777777" w:rsidR="00686F3E" w:rsidRPr="00634422" w:rsidRDefault="00686F3E" w:rsidP="00686F3E">
            <w:pPr>
              <w:jc w:val="center"/>
              <w:rPr>
                <w:rFonts w:ascii="Times New Roman" w:hAnsi="Times New Roman" w:cs="Times New Roman"/>
                <w:sz w:val="24"/>
                <w:szCs w:val="24"/>
              </w:rPr>
            </w:pPr>
          </w:p>
        </w:tc>
      </w:tr>
      <w:tr w:rsidR="00833217" w:rsidRPr="00634422" w14:paraId="067F8F14" w14:textId="77777777" w:rsidTr="0023407A">
        <w:tc>
          <w:tcPr>
            <w:tcW w:w="936" w:type="pct"/>
          </w:tcPr>
          <w:p w14:paraId="0946666E"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Barisal</w:t>
            </w:r>
          </w:p>
        </w:tc>
        <w:tc>
          <w:tcPr>
            <w:tcW w:w="438" w:type="pct"/>
          </w:tcPr>
          <w:p w14:paraId="6CD451E4" w14:textId="4EFCF3B9"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17.52 </w:t>
            </w:r>
            <w:r w:rsidR="00B13701">
              <w:rPr>
                <w:rFonts w:ascii="Times New Roman" w:hAnsi="Times New Roman" w:cs="Times New Roman"/>
                <w:sz w:val="24"/>
                <w:szCs w:val="24"/>
              </w:rPr>
              <w:t>(</w:t>
            </w:r>
            <w:r w:rsidRPr="00634422">
              <w:rPr>
                <w:rFonts w:ascii="Times New Roman" w:hAnsi="Times New Roman" w:cs="Times New Roman"/>
                <w:sz w:val="24"/>
                <w:szCs w:val="24"/>
              </w:rPr>
              <w:t>20.74</w:t>
            </w:r>
            <w:r w:rsidR="001A65FF">
              <w:rPr>
                <w:rFonts w:ascii="Times New Roman" w:hAnsi="Times New Roman" w:cs="Times New Roman"/>
                <w:sz w:val="24"/>
                <w:szCs w:val="24"/>
              </w:rPr>
              <w:t>)</w:t>
            </w:r>
          </w:p>
        </w:tc>
        <w:tc>
          <w:tcPr>
            <w:tcW w:w="438" w:type="pct"/>
          </w:tcPr>
          <w:p w14:paraId="2856800E" w14:textId="4EB47EEF"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10.30 </w:t>
            </w:r>
            <w:r w:rsidR="00A747CF">
              <w:rPr>
                <w:rFonts w:ascii="Times New Roman" w:hAnsi="Times New Roman" w:cs="Times New Roman"/>
                <w:sz w:val="24"/>
                <w:szCs w:val="24"/>
              </w:rPr>
              <w:t>(</w:t>
            </w:r>
            <w:r w:rsidRPr="00634422">
              <w:rPr>
                <w:rFonts w:ascii="Times New Roman" w:hAnsi="Times New Roman" w:cs="Times New Roman"/>
                <w:sz w:val="24"/>
                <w:szCs w:val="24"/>
              </w:rPr>
              <w:t>21.89</w:t>
            </w:r>
            <w:r w:rsidR="006C44B7">
              <w:rPr>
                <w:rFonts w:ascii="Times New Roman" w:hAnsi="Times New Roman" w:cs="Times New Roman"/>
                <w:sz w:val="24"/>
                <w:szCs w:val="24"/>
              </w:rPr>
              <w:t>)</w:t>
            </w:r>
          </w:p>
        </w:tc>
        <w:tc>
          <w:tcPr>
            <w:tcW w:w="438" w:type="pct"/>
          </w:tcPr>
          <w:p w14:paraId="197B660A" w14:textId="35A9EB29"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86.43 </w:t>
            </w:r>
            <w:r w:rsidR="0007154C">
              <w:rPr>
                <w:rFonts w:ascii="Times New Roman" w:hAnsi="Times New Roman" w:cs="Times New Roman"/>
                <w:sz w:val="24"/>
                <w:szCs w:val="24"/>
              </w:rPr>
              <w:t>(</w:t>
            </w:r>
            <w:r w:rsidRPr="00634422">
              <w:rPr>
                <w:rFonts w:ascii="Times New Roman" w:hAnsi="Times New Roman" w:cs="Times New Roman"/>
                <w:sz w:val="24"/>
                <w:szCs w:val="24"/>
              </w:rPr>
              <w:t>84.39</w:t>
            </w:r>
            <w:r w:rsidR="00807D11">
              <w:rPr>
                <w:rFonts w:ascii="Times New Roman" w:hAnsi="Times New Roman" w:cs="Times New Roman"/>
                <w:sz w:val="24"/>
                <w:szCs w:val="24"/>
              </w:rPr>
              <w:t>)</w:t>
            </w:r>
          </w:p>
        </w:tc>
        <w:tc>
          <w:tcPr>
            <w:tcW w:w="469" w:type="pct"/>
          </w:tcPr>
          <w:p w14:paraId="2E065604" w14:textId="1BF0914A" w:rsidR="00686F3E" w:rsidRPr="00634422" w:rsidRDefault="005435DA" w:rsidP="00CC5DA5">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807D11">
              <w:rPr>
                <w:rFonts w:ascii="Times New Roman" w:hAnsi="Times New Roman" w:cs="Times New Roman"/>
                <w:sz w:val="24"/>
                <w:szCs w:val="24"/>
              </w:rPr>
              <w:t>(</w:t>
            </w:r>
            <w:r w:rsidRPr="00634422">
              <w:rPr>
                <w:rFonts w:ascii="Times New Roman" w:hAnsi="Times New Roman" w:cs="Times New Roman"/>
                <w:sz w:val="24"/>
                <w:szCs w:val="24"/>
              </w:rPr>
              <w:t>77.25</w:t>
            </w:r>
            <w:r w:rsidR="0016301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7" w:type="pct"/>
          </w:tcPr>
          <w:p w14:paraId="441E9CC3" w14:textId="0C2D9931" w:rsidR="00686F3E" w:rsidRPr="00634422" w:rsidRDefault="005435DA" w:rsidP="00DB7B9D">
            <w:pPr>
              <w:rPr>
                <w:rFonts w:ascii="Times New Roman" w:hAnsi="Times New Roman" w:cs="Times New Roman"/>
                <w:sz w:val="24"/>
                <w:szCs w:val="24"/>
              </w:rPr>
            </w:pPr>
            <w:r w:rsidRPr="00634422">
              <w:rPr>
                <w:rFonts w:ascii="Times New Roman" w:hAnsi="Times New Roman" w:cs="Times New Roman"/>
                <w:sz w:val="24"/>
                <w:szCs w:val="24"/>
              </w:rPr>
              <w:t xml:space="preserve">349.26 </w:t>
            </w:r>
            <w:r w:rsidR="00DB7B9D">
              <w:rPr>
                <w:rFonts w:ascii="Times New Roman" w:hAnsi="Times New Roman" w:cs="Times New Roman"/>
                <w:sz w:val="24"/>
                <w:szCs w:val="24"/>
              </w:rPr>
              <w:t>(</w:t>
            </w:r>
            <w:r w:rsidRPr="00634422">
              <w:rPr>
                <w:rFonts w:ascii="Times New Roman" w:hAnsi="Times New Roman" w:cs="Times New Roman"/>
                <w:sz w:val="24"/>
                <w:szCs w:val="24"/>
              </w:rPr>
              <w:t>335.12</w:t>
            </w:r>
            <w:r w:rsidR="00BC4643">
              <w:rPr>
                <w:rFonts w:ascii="Times New Roman" w:hAnsi="Times New Roman" w:cs="Times New Roman"/>
                <w:sz w:val="24"/>
                <w:szCs w:val="24"/>
              </w:rPr>
              <w:t>)</w:t>
            </w:r>
          </w:p>
        </w:tc>
        <w:tc>
          <w:tcPr>
            <w:tcW w:w="376" w:type="pct"/>
          </w:tcPr>
          <w:p w14:paraId="6570BF5A" w14:textId="2A938589" w:rsidR="00686F3E" w:rsidRPr="00634422" w:rsidRDefault="005435DA" w:rsidP="00833217">
            <w:pPr>
              <w:rPr>
                <w:rFonts w:ascii="Times New Roman" w:hAnsi="Times New Roman" w:cs="Times New Roman"/>
                <w:sz w:val="24"/>
                <w:szCs w:val="24"/>
              </w:rPr>
            </w:pPr>
            <w:r w:rsidRPr="00634422">
              <w:rPr>
                <w:rFonts w:ascii="Times New Roman" w:hAnsi="Times New Roman" w:cs="Times New Roman"/>
                <w:sz w:val="24"/>
                <w:szCs w:val="24"/>
              </w:rPr>
              <w:t xml:space="preserve">321.87 </w:t>
            </w:r>
            <w:r w:rsidR="00BE17D3">
              <w:rPr>
                <w:rFonts w:ascii="Times New Roman" w:hAnsi="Times New Roman" w:cs="Times New Roman"/>
                <w:sz w:val="24"/>
                <w:szCs w:val="24"/>
              </w:rPr>
              <w:t>(</w:t>
            </w:r>
            <w:r w:rsidRPr="00634422">
              <w:rPr>
                <w:rFonts w:ascii="Times New Roman" w:hAnsi="Times New Roman" w:cs="Times New Roman"/>
                <w:sz w:val="24"/>
                <w:szCs w:val="24"/>
              </w:rPr>
              <w:t>154.50</w:t>
            </w:r>
            <w:r w:rsidR="00BE17D3">
              <w:rPr>
                <w:rFonts w:ascii="Times New Roman" w:hAnsi="Times New Roman" w:cs="Times New Roman"/>
                <w:sz w:val="24"/>
                <w:szCs w:val="24"/>
              </w:rPr>
              <w:t>)</w:t>
            </w:r>
          </w:p>
        </w:tc>
        <w:tc>
          <w:tcPr>
            <w:tcW w:w="500" w:type="pct"/>
          </w:tcPr>
          <w:p w14:paraId="3169C9B8" w14:textId="682A2FA2" w:rsidR="00686F3E" w:rsidRPr="00634422" w:rsidRDefault="005435DA" w:rsidP="00A859C5">
            <w:pPr>
              <w:rPr>
                <w:rFonts w:ascii="Times New Roman" w:hAnsi="Times New Roman" w:cs="Times New Roman"/>
                <w:sz w:val="24"/>
                <w:szCs w:val="24"/>
              </w:rPr>
            </w:pPr>
            <w:r w:rsidRPr="00634422">
              <w:rPr>
                <w:rFonts w:ascii="Times New Roman" w:hAnsi="Times New Roman" w:cs="Times New Roman"/>
                <w:sz w:val="24"/>
                <w:szCs w:val="24"/>
              </w:rPr>
              <w:t xml:space="preserve">117.61 </w:t>
            </w:r>
            <w:r w:rsidR="00A859C5">
              <w:rPr>
                <w:rFonts w:ascii="Times New Roman" w:hAnsi="Times New Roman" w:cs="Times New Roman"/>
                <w:sz w:val="24"/>
                <w:szCs w:val="24"/>
              </w:rPr>
              <w:t>(</w:t>
            </w:r>
            <w:r w:rsidRPr="00634422">
              <w:rPr>
                <w:rFonts w:ascii="Times New Roman" w:hAnsi="Times New Roman" w:cs="Times New Roman"/>
                <w:sz w:val="24"/>
                <w:szCs w:val="24"/>
              </w:rPr>
              <w:t>228.53</w:t>
            </w:r>
            <w:r w:rsidR="009A1486">
              <w:rPr>
                <w:rFonts w:ascii="Times New Roman" w:hAnsi="Times New Roman" w:cs="Times New Roman"/>
                <w:sz w:val="24"/>
                <w:szCs w:val="24"/>
              </w:rPr>
              <w:t>)</w:t>
            </w:r>
          </w:p>
        </w:tc>
        <w:tc>
          <w:tcPr>
            <w:tcW w:w="659" w:type="pct"/>
          </w:tcPr>
          <w:p w14:paraId="426C7282" w14:textId="0DF93832" w:rsidR="00686F3E" w:rsidRPr="00634422" w:rsidRDefault="005435DA" w:rsidP="00BA3DA7">
            <w:pPr>
              <w:rPr>
                <w:rFonts w:ascii="Times New Roman" w:hAnsi="Times New Roman" w:cs="Times New Roman"/>
                <w:sz w:val="24"/>
                <w:szCs w:val="24"/>
              </w:rPr>
            </w:pPr>
            <w:r w:rsidRPr="00634422">
              <w:rPr>
                <w:rFonts w:ascii="Times New Roman" w:hAnsi="Times New Roman" w:cs="Times New Roman"/>
                <w:sz w:val="24"/>
                <w:szCs w:val="24"/>
              </w:rPr>
              <w:t xml:space="preserve">25.75 </w:t>
            </w:r>
            <w:r w:rsidR="00BA3DA7">
              <w:rPr>
                <w:rFonts w:ascii="Times New Roman" w:hAnsi="Times New Roman" w:cs="Times New Roman"/>
                <w:sz w:val="24"/>
                <w:szCs w:val="24"/>
              </w:rPr>
              <w:t>(</w:t>
            </w:r>
            <w:r w:rsidRPr="00634422">
              <w:rPr>
                <w:rFonts w:ascii="Times New Roman" w:hAnsi="Times New Roman" w:cs="Times New Roman"/>
                <w:sz w:val="24"/>
                <w:szCs w:val="24"/>
              </w:rPr>
              <w:t>185.40</w:t>
            </w:r>
            <w:r w:rsidR="00AB7A7B">
              <w:rPr>
                <w:rFonts w:ascii="Times New Roman" w:hAnsi="Times New Roman" w:cs="Times New Roman"/>
                <w:sz w:val="24"/>
                <w:szCs w:val="24"/>
              </w:rPr>
              <w:t>)</w:t>
            </w:r>
          </w:p>
        </w:tc>
        <w:tc>
          <w:tcPr>
            <w:tcW w:w="309" w:type="pct"/>
          </w:tcPr>
          <w:p w14:paraId="5571B6D3" w14:textId="1BEE781E" w:rsidR="00686F3E" w:rsidRPr="00634422" w:rsidRDefault="00AB7A7B" w:rsidP="00686F3E">
            <w:pPr>
              <w:jc w:val="cente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r>
      <w:tr w:rsidR="00833217" w:rsidRPr="00634422" w14:paraId="5FE82B5A" w14:textId="77777777" w:rsidTr="0023407A">
        <w:tc>
          <w:tcPr>
            <w:tcW w:w="936" w:type="pct"/>
          </w:tcPr>
          <w:p w14:paraId="66A09E3F"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Chittagong</w:t>
            </w:r>
          </w:p>
        </w:tc>
        <w:tc>
          <w:tcPr>
            <w:tcW w:w="438" w:type="pct"/>
          </w:tcPr>
          <w:p w14:paraId="3AE3C8A1" w14:textId="6EC691C2"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21.03 </w:t>
            </w:r>
            <w:r w:rsidR="00B13701">
              <w:rPr>
                <w:rFonts w:ascii="Times New Roman" w:hAnsi="Times New Roman" w:cs="Times New Roman"/>
                <w:sz w:val="24"/>
                <w:szCs w:val="24"/>
              </w:rPr>
              <w:t>(</w:t>
            </w:r>
            <w:r w:rsidRPr="00634422">
              <w:rPr>
                <w:rFonts w:ascii="Times New Roman" w:hAnsi="Times New Roman" w:cs="Times New Roman"/>
                <w:sz w:val="24"/>
                <w:szCs w:val="24"/>
              </w:rPr>
              <w:t>23.76</w:t>
            </w:r>
            <w:r w:rsidR="001A65FF">
              <w:rPr>
                <w:rFonts w:ascii="Times New Roman" w:hAnsi="Times New Roman" w:cs="Times New Roman"/>
                <w:sz w:val="24"/>
                <w:szCs w:val="24"/>
              </w:rPr>
              <w:t>)</w:t>
            </w:r>
          </w:p>
        </w:tc>
        <w:tc>
          <w:tcPr>
            <w:tcW w:w="438" w:type="pct"/>
          </w:tcPr>
          <w:p w14:paraId="4F9497FD" w14:textId="7D76833E"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A747CF">
              <w:rPr>
                <w:rFonts w:ascii="Times New Roman" w:hAnsi="Times New Roman" w:cs="Times New Roman"/>
                <w:sz w:val="24"/>
                <w:szCs w:val="24"/>
              </w:rPr>
              <w:t>(</w:t>
            </w:r>
            <w:r w:rsidRPr="00634422">
              <w:rPr>
                <w:rFonts w:ascii="Times New Roman" w:hAnsi="Times New Roman" w:cs="Times New Roman"/>
                <w:sz w:val="24"/>
                <w:szCs w:val="24"/>
              </w:rPr>
              <w:t>19.31</w:t>
            </w:r>
            <w:r w:rsidR="006C44B7">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1297940A" w14:textId="45C5D0F9"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89.63 </w:t>
            </w:r>
            <w:r w:rsidR="0007154C">
              <w:rPr>
                <w:rFonts w:ascii="Times New Roman" w:hAnsi="Times New Roman" w:cs="Times New Roman"/>
                <w:sz w:val="24"/>
                <w:szCs w:val="24"/>
              </w:rPr>
              <w:t>(</w:t>
            </w:r>
            <w:r w:rsidRPr="00634422">
              <w:rPr>
                <w:rFonts w:ascii="Times New Roman" w:hAnsi="Times New Roman" w:cs="Times New Roman"/>
                <w:sz w:val="24"/>
                <w:szCs w:val="24"/>
              </w:rPr>
              <w:t>90.36</w:t>
            </w:r>
            <w:r w:rsidR="00807D11">
              <w:rPr>
                <w:rFonts w:ascii="Times New Roman" w:hAnsi="Times New Roman" w:cs="Times New Roman"/>
                <w:sz w:val="24"/>
                <w:szCs w:val="24"/>
              </w:rPr>
              <w:t>)</w:t>
            </w:r>
          </w:p>
        </w:tc>
        <w:tc>
          <w:tcPr>
            <w:tcW w:w="469" w:type="pct"/>
          </w:tcPr>
          <w:p w14:paraId="5C16EFEA" w14:textId="3AF7155D" w:rsidR="00686F3E" w:rsidRPr="00634422" w:rsidRDefault="005435DA" w:rsidP="00CC5DA5">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807D11">
              <w:rPr>
                <w:rFonts w:ascii="Times New Roman" w:hAnsi="Times New Roman" w:cs="Times New Roman"/>
                <w:sz w:val="24"/>
                <w:szCs w:val="24"/>
              </w:rPr>
              <w:t>(</w:t>
            </w:r>
            <w:r w:rsidRPr="00634422">
              <w:rPr>
                <w:rFonts w:ascii="Times New Roman" w:hAnsi="Times New Roman" w:cs="Times New Roman"/>
                <w:sz w:val="24"/>
                <w:szCs w:val="24"/>
              </w:rPr>
              <w:t>64.37</w:t>
            </w:r>
            <w:r w:rsidR="00163013">
              <w:rPr>
                <w:rFonts w:ascii="Times New Roman" w:hAnsi="Times New Roman" w:cs="Times New Roman"/>
                <w:sz w:val="24"/>
                <w:szCs w:val="24"/>
              </w:rPr>
              <w:t>)</w:t>
            </w:r>
          </w:p>
        </w:tc>
        <w:tc>
          <w:tcPr>
            <w:tcW w:w="437" w:type="pct"/>
          </w:tcPr>
          <w:p w14:paraId="76FECB42" w14:textId="4C5A97F6" w:rsidR="00686F3E" w:rsidRPr="00634422" w:rsidRDefault="005435DA" w:rsidP="00DB7B9D">
            <w:pPr>
              <w:rPr>
                <w:rFonts w:ascii="Times New Roman" w:hAnsi="Times New Roman" w:cs="Times New Roman"/>
                <w:sz w:val="24"/>
                <w:szCs w:val="24"/>
              </w:rPr>
            </w:pPr>
            <w:r w:rsidRPr="00634422">
              <w:rPr>
                <w:rFonts w:ascii="Times New Roman" w:hAnsi="Times New Roman" w:cs="Times New Roman"/>
                <w:sz w:val="24"/>
                <w:szCs w:val="24"/>
              </w:rPr>
              <w:t xml:space="preserve">320.68 </w:t>
            </w:r>
            <w:r w:rsidR="00DB7B9D">
              <w:rPr>
                <w:rFonts w:ascii="Times New Roman" w:hAnsi="Times New Roman" w:cs="Times New Roman"/>
                <w:sz w:val="24"/>
                <w:szCs w:val="24"/>
              </w:rPr>
              <w:t>(</w:t>
            </w:r>
            <w:r w:rsidRPr="00634422">
              <w:rPr>
                <w:rFonts w:ascii="Times New Roman" w:hAnsi="Times New Roman" w:cs="Times New Roman"/>
                <w:sz w:val="24"/>
                <w:szCs w:val="24"/>
              </w:rPr>
              <w:t>156.09</w:t>
            </w:r>
            <w:r w:rsidR="00BC464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76" w:type="pct"/>
          </w:tcPr>
          <w:p w14:paraId="27C8885B" w14:textId="7BC606D1" w:rsidR="00686F3E" w:rsidRPr="00634422" w:rsidRDefault="005435DA" w:rsidP="00833217">
            <w:pPr>
              <w:rPr>
                <w:rFonts w:ascii="Times New Roman" w:hAnsi="Times New Roman" w:cs="Times New Roman"/>
                <w:sz w:val="24"/>
                <w:szCs w:val="24"/>
              </w:rPr>
            </w:pPr>
            <w:r w:rsidRPr="00634422">
              <w:rPr>
                <w:rFonts w:ascii="Times New Roman" w:hAnsi="Times New Roman" w:cs="Times New Roman"/>
                <w:sz w:val="24"/>
                <w:szCs w:val="24"/>
              </w:rPr>
              <w:t xml:space="preserve">283.25 </w:t>
            </w:r>
            <w:r w:rsidR="00BE17D3">
              <w:rPr>
                <w:rFonts w:ascii="Times New Roman" w:hAnsi="Times New Roman" w:cs="Times New Roman"/>
                <w:sz w:val="24"/>
                <w:szCs w:val="24"/>
              </w:rPr>
              <w:t>(</w:t>
            </w:r>
            <w:r w:rsidRPr="00634422">
              <w:rPr>
                <w:rFonts w:ascii="Times New Roman" w:hAnsi="Times New Roman" w:cs="Times New Roman"/>
                <w:sz w:val="24"/>
                <w:szCs w:val="24"/>
              </w:rPr>
              <w:t>160.94</w:t>
            </w:r>
            <w:r w:rsidR="00BE17D3">
              <w:rPr>
                <w:rFonts w:ascii="Times New Roman" w:hAnsi="Times New Roman" w:cs="Times New Roman"/>
                <w:sz w:val="24"/>
                <w:szCs w:val="24"/>
              </w:rPr>
              <w:t>)</w:t>
            </w:r>
          </w:p>
        </w:tc>
        <w:tc>
          <w:tcPr>
            <w:tcW w:w="500" w:type="pct"/>
          </w:tcPr>
          <w:p w14:paraId="5323DBC1" w14:textId="1BE62BC7" w:rsidR="00686F3E" w:rsidRPr="00634422" w:rsidRDefault="005435DA" w:rsidP="00A859C5">
            <w:pPr>
              <w:rPr>
                <w:rFonts w:ascii="Times New Roman" w:hAnsi="Times New Roman" w:cs="Times New Roman"/>
                <w:sz w:val="24"/>
                <w:szCs w:val="24"/>
              </w:rPr>
            </w:pPr>
            <w:r w:rsidRPr="00634422">
              <w:rPr>
                <w:rFonts w:ascii="Times New Roman" w:hAnsi="Times New Roman" w:cs="Times New Roman"/>
                <w:sz w:val="24"/>
                <w:szCs w:val="24"/>
              </w:rPr>
              <w:t xml:space="preserve">117.48 </w:t>
            </w:r>
            <w:r w:rsidR="00A859C5">
              <w:rPr>
                <w:rFonts w:ascii="Times New Roman" w:hAnsi="Times New Roman" w:cs="Times New Roman"/>
                <w:sz w:val="24"/>
                <w:szCs w:val="24"/>
              </w:rPr>
              <w:t>(</w:t>
            </w:r>
            <w:r w:rsidRPr="00634422">
              <w:rPr>
                <w:rFonts w:ascii="Times New Roman" w:hAnsi="Times New Roman" w:cs="Times New Roman"/>
                <w:sz w:val="24"/>
                <w:szCs w:val="24"/>
              </w:rPr>
              <w:t>158.67</w:t>
            </w:r>
            <w:r w:rsidR="009A1486">
              <w:rPr>
                <w:rFonts w:ascii="Times New Roman" w:hAnsi="Times New Roman" w:cs="Times New Roman"/>
                <w:sz w:val="24"/>
                <w:szCs w:val="24"/>
              </w:rPr>
              <w:t>)</w:t>
            </w:r>
          </w:p>
        </w:tc>
        <w:tc>
          <w:tcPr>
            <w:tcW w:w="659" w:type="pct"/>
          </w:tcPr>
          <w:p w14:paraId="21B26D02" w14:textId="2CED8E10" w:rsidR="00686F3E" w:rsidRPr="00634422" w:rsidRDefault="005435DA" w:rsidP="00BA3DA7">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BA3DA7">
              <w:rPr>
                <w:rFonts w:ascii="Times New Roman" w:hAnsi="Times New Roman" w:cs="Times New Roman"/>
                <w:sz w:val="24"/>
                <w:szCs w:val="24"/>
              </w:rPr>
              <w:t>(</w:t>
            </w:r>
            <w:r w:rsidRPr="00634422">
              <w:rPr>
                <w:rFonts w:ascii="Times New Roman" w:hAnsi="Times New Roman" w:cs="Times New Roman"/>
                <w:sz w:val="24"/>
                <w:szCs w:val="24"/>
              </w:rPr>
              <w:t>180.25</w:t>
            </w:r>
            <w:r w:rsidR="00AB7A7B">
              <w:rPr>
                <w:rFonts w:ascii="Times New Roman" w:hAnsi="Times New Roman" w:cs="Times New Roman"/>
                <w:sz w:val="24"/>
                <w:szCs w:val="24"/>
              </w:rPr>
              <w:t>)</w:t>
            </w:r>
          </w:p>
        </w:tc>
        <w:tc>
          <w:tcPr>
            <w:tcW w:w="309" w:type="pct"/>
          </w:tcPr>
          <w:p w14:paraId="550C9CCC" w14:textId="77777777" w:rsidR="00686F3E" w:rsidRPr="00634422" w:rsidRDefault="00686F3E" w:rsidP="00686F3E">
            <w:pPr>
              <w:jc w:val="center"/>
              <w:rPr>
                <w:rFonts w:ascii="Times New Roman" w:hAnsi="Times New Roman" w:cs="Times New Roman"/>
                <w:sz w:val="24"/>
                <w:szCs w:val="24"/>
              </w:rPr>
            </w:pPr>
          </w:p>
        </w:tc>
      </w:tr>
      <w:tr w:rsidR="00833217" w:rsidRPr="00634422" w14:paraId="7797B656" w14:textId="77777777" w:rsidTr="0023407A">
        <w:tc>
          <w:tcPr>
            <w:tcW w:w="936" w:type="pct"/>
          </w:tcPr>
          <w:p w14:paraId="68D41574"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Dhaka</w:t>
            </w:r>
          </w:p>
        </w:tc>
        <w:tc>
          <w:tcPr>
            <w:tcW w:w="438" w:type="pct"/>
          </w:tcPr>
          <w:p w14:paraId="2B47E35A" w14:textId="1779B892"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22.15 </w:t>
            </w:r>
            <w:r w:rsidR="00B13701">
              <w:rPr>
                <w:rFonts w:ascii="Times New Roman" w:hAnsi="Times New Roman" w:cs="Times New Roman"/>
                <w:sz w:val="24"/>
                <w:szCs w:val="24"/>
              </w:rPr>
              <w:t>(</w:t>
            </w:r>
            <w:r w:rsidRPr="00634422">
              <w:rPr>
                <w:rFonts w:ascii="Times New Roman" w:hAnsi="Times New Roman" w:cs="Times New Roman"/>
                <w:sz w:val="24"/>
                <w:szCs w:val="24"/>
              </w:rPr>
              <w:t>66.46</w:t>
            </w:r>
            <w:r w:rsidR="001A65FF">
              <w:rPr>
                <w:rFonts w:ascii="Times New Roman" w:hAnsi="Times New Roman" w:cs="Times New Roman"/>
                <w:sz w:val="24"/>
                <w:szCs w:val="24"/>
              </w:rPr>
              <w:t>)</w:t>
            </w:r>
          </w:p>
        </w:tc>
        <w:tc>
          <w:tcPr>
            <w:tcW w:w="438" w:type="pct"/>
          </w:tcPr>
          <w:p w14:paraId="7FE9AFDC" w14:textId="231ADC40"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12.87</w:t>
            </w:r>
            <w:r w:rsidR="006C44B7">
              <w:rPr>
                <w:rFonts w:ascii="Times New Roman" w:hAnsi="Times New Roman" w:cs="Times New Roman"/>
                <w:sz w:val="24"/>
                <w:szCs w:val="24"/>
              </w:rPr>
              <w:t xml:space="preserve"> (</w:t>
            </w:r>
            <w:r w:rsidRPr="00634422">
              <w:rPr>
                <w:rFonts w:ascii="Times New Roman" w:hAnsi="Times New Roman" w:cs="Times New Roman"/>
                <w:sz w:val="24"/>
                <w:szCs w:val="24"/>
              </w:rPr>
              <w:t>21.89</w:t>
            </w:r>
            <w:r w:rsidR="006C44B7">
              <w:rPr>
                <w:rFonts w:ascii="Times New Roman" w:hAnsi="Times New Roman" w:cs="Times New Roman"/>
                <w:sz w:val="24"/>
                <w:szCs w:val="24"/>
              </w:rPr>
              <w:t>)</w:t>
            </w:r>
          </w:p>
        </w:tc>
        <w:tc>
          <w:tcPr>
            <w:tcW w:w="438" w:type="pct"/>
          </w:tcPr>
          <w:p w14:paraId="430C85A8" w14:textId="466FC345"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77.63 </w:t>
            </w:r>
            <w:r w:rsidR="0007154C">
              <w:rPr>
                <w:rFonts w:ascii="Times New Roman" w:hAnsi="Times New Roman" w:cs="Times New Roman"/>
                <w:sz w:val="24"/>
                <w:szCs w:val="24"/>
              </w:rPr>
              <w:t>(</w:t>
            </w:r>
            <w:r w:rsidRPr="00634422">
              <w:rPr>
                <w:rFonts w:ascii="Times New Roman" w:hAnsi="Times New Roman" w:cs="Times New Roman"/>
                <w:sz w:val="24"/>
                <w:szCs w:val="24"/>
              </w:rPr>
              <w:t>62.79</w:t>
            </w:r>
            <w:r w:rsidR="00807D11">
              <w:rPr>
                <w:rFonts w:ascii="Times New Roman" w:hAnsi="Times New Roman" w:cs="Times New Roman"/>
                <w:sz w:val="24"/>
                <w:szCs w:val="24"/>
              </w:rPr>
              <w:t>)</w:t>
            </w:r>
          </w:p>
        </w:tc>
        <w:tc>
          <w:tcPr>
            <w:tcW w:w="469" w:type="pct"/>
          </w:tcPr>
          <w:p w14:paraId="527045E3" w14:textId="0CCDA925" w:rsidR="00686F3E" w:rsidRPr="00634422" w:rsidRDefault="005435DA" w:rsidP="00CC5DA5">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807D11">
              <w:rPr>
                <w:rFonts w:ascii="Times New Roman" w:hAnsi="Times New Roman" w:cs="Times New Roman"/>
                <w:sz w:val="24"/>
                <w:szCs w:val="24"/>
              </w:rPr>
              <w:t>(</w:t>
            </w:r>
            <w:r w:rsidRPr="00634422">
              <w:rPr>
                <w:rFonts w:ascii="Times New Roman" w:hAnsi="Times New Roman" w:cs="Times New Roman"/>
                <w:sz w:val="24"/>
                <w:szCs w:val="24"/>
              </w:rPr>
              <w:t>69.52</w:t>
            </w:r>
            <w:r w:rsidR="00163013">
              <w:rPr>
                <w:rFonts w:ascii="Times New Roman" w:hAnsi="Times New Roman" w:cs="Times New Roman"/>
                <w:sz w:val="24"/>
                <w:szCs w:val="24"/>
              </w:rPr>
              <w:t>)</w:t>
            </w:r>
          </w:p>
        </w:tc>
        <w:tc>
          <w:tcPr>
            <w:tcW w:w="437" w:type="pct"/>
          </w:tcPr>
          <w:p w14:paraId="3835F6B9" w14:textId="4A8483D2" w:rsidR="00686F3E" w:rsidRPr="00634422" w:rsidRDefault="005435DA" w:rsidP="00DB7B9D">
            <w:pPr>
              <w:rPr>
                <w:rFonts w:ascii="Times New Roman" w:hAnsi="Times New Roman" w:cs="Times New Roman"/>
                <w:sz w:val="24"/>
                <w:szCs w:val="24"/>
              </w:rPr>
            </w:pPr>
            <w:r w:rsidRPr="00634422">
              <w:rPr>
                <w:rFonts w:ascii="Times New Roman" w:hAnsi="Times New Roman" w:cs="Times New Roman"/>
                <w:sz w:val="24"/>
                <w:szCs w:val="24"/>
              </w:rPr>
              <w:t xml:space="preserve">299.25 </w:t>
            </w:r>
            <w:r w:rsidR="00DB7B9D">
              <w:rPr>
                <w:rFonts w:ascii="Times New Roman" w:hAnsi="Times New Roman" w:cs="Times New Roman"/>
                <w:sz w:val="24"/>
                <w:szCs w:val="24"/>
              </w:rPr>
              <w:t>(</w:t>
            </w:r>
            <w:r w:rsidRPr="00634422">
              <w:rPr>
                <w:rFonts w:ascii="Times New Roman" w:hAnsi="Times New Roman" w:cs="Times New Roman"/>
                <w:sz w:val="24"/>
                <w:szCs w:val="24"/>
              </w:rPr>
              <w:t>244.58</w:t>
            </w:r>
            <w:r w:rsidR="00BC4643">
              <w:rPr>
                <w:rFonts w:ascii="Times New Roman" w:hAnsi="Times New Roman" w:cs="Times New Roman"/>
                <w:sz w:val="24"/>
                <w:szCs w:val="24"/>
              </w:rPr>
              <w:t>)</w:t>
            </w:r>
          </w:p>
        </w:tc>
        <w:tc>
          <w:tcPr>
            <w:tcW w:w="376" w:type="pct"/>
          </w:tcPr>
          <w:p w14:paraId="0946E835" w14:textId="677A182B" w:rsidR="00686F3E" w:rsidRPr="00634422" w:rsidRDefault="005435DA"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206.00</w:t>
            </w:r>
            <w:r w:rsidR="00BE17D3">
              <w:rPr>
                <w:rFonts w:ascii="Times New Roman" w:hAnsi="Times New Roman" w:cs="Times New Roman"/>
                <w:sz w:val="24"/>
                <w:szCs w:val="24"/>
              </w:rPr>
              <w:t>)</w:t>
            </w:r>
          </w:p>
        </w:tc>
        <w:tc>
          <w:tcPr>
            <w:tcW w:w="500" w:type="pct"/>
          </w:tcPr>
          <w:p w14:paraId="0046FA4C" w14:textId="4F62C9D7" w:rsidR="00686F3E" w:rsidRPr="00634422" w:rsidRDefault="005435DA" w:rsidP="00A859C5">
            <w:pPr>
              <w:rPr>
                <w:rFonts w:ascii="Times New Roman" w:hAnsi="Times New Roman" w:cs="Times New Roman"/>
                <w:sz w:val="24"/>
                <w:szCs w:val="24"/>
              </w:rPr>
            </w:pPr>
            <w:r w:rsidRPr="00634422">
              <w:rPr>
                <w:rFonts w:ascii="Times New Roman" w:hAnsi="Times New Roman" w:cs="Times New Roman"/>
                <w:sz w:val="24"/>
                <w:szCs w:val="24"/>
              </w:rPr>
              <w:t xml:space="preserve">153.97 </w:t>
            </w:r>
            <w:r w:rsidR="00A859C5">
              <w:rPr>
                <w:rFonts w:ascii="Times New Roman" w:hAnsi="Times New Roman" w:cs="Times New Roman"/>
                <w:sz w:val="24"/>
                <w:szCs w:val="24"/>
              </w:rPr>
              <w:t>(</w:t>
            </w:r>
            <w:r w:rsidRPr="00634422">
              <w:rPr>
                <w:rFonts w:ascii="Times New Roman" w:hAnsi="Times New Roman" w:cs="Times New Roman"/>
                <w:sz w:val="24"/>
                <w:szCs w:val="24"/>
              </w:rPr>
              <w:t>215.04</w:t>
            </w:r>
            <w:r w:rsidR="009A1486">
              <w:rPr>
                <w:rFonts w:ascii="Times New Roman" w:hAnsi="Times New Roman" w:cs="Times New Roman"/>
                <w:sz w:val="24"/>
                <w:szCs w:val="24"/>
              </w:rPr>
              <w:t>)</w:t>
            </w:r>
          </w:p>
        </w:tc>
        <w:tc>
          <w:tcPr>
            <w:tcW w:w="659" w:type="pct"/>
          </w:tcPr>
          <w:p w14:paraId="3DFCDC33" w14:textId="4A8A1A30" w:rsidR="00686F3E" w:rsidRPr="00634422" w:rsidRDefault="005435DA" w:rsidP="00BA3DA7">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AB7A7B">
              <w:rPr>
                <w:rFonts w:ascii="Times New Roman" w:hAnsi="Times New Roman" w:cs="Times New Roman"/>
                <w:sz w:val="24"/>
                <w:szCs w:val="24"/>
              </w:rPr>
              <w:t>(</w:t>
            </w:r>
            <w:r w:rsidRPr="00634422">
              <w:rPr>
                <w:rFonts w:ascii="Times New Roman" w:hAnsi="Times New Roman" w:cs="Times New Roman"/>
                <w:sz w:val="24"/>
                <w:szCs w:val="24"/>
              </w:rPr>
              <w:t>244.62</w:t>
            </w:r>
            <w:r w:rsidR="00AB7A7B">
              <w:rPr>
                <w:rFonts w:ascii="Times New Roman" w:hAnsi="Times New Roman" w:cs="Times New Roman"/>
                <w:sz w:val="24"/>
                <w:szCs w:val="24"/>
              </w:rPr>
              <w:t>)</w:t>
            </w:r>
          </w:p>
        </w:tc>
        <w:tc>
          <w:tcPr>
            <w:tcW w:w="309" w:type="pct"/>
          </w:tcPr>
          <w:p w14:paraId="289858E9" w14:textId="77777777" w:rsidR="00686F3E" w:rsidRPr="00634422" w:rsidRDefault="00686F3E" w:rsidP="00686F3E">
            <w:pPr>
              <w:jc w:val="center"/>
              <w:rPr>
                <w:rFonts w:ascii="Times New Roman" w:hAnsi="Times New Roman" w:cs="Times New Roman"/>
                <w:sz w:val="24"/>
                <w:szCs w:val="24"/>
              </w:rPr>
            </w:pPr>
          </w:p>
        </w:tc>
      </w:tr>
      <w:tr w:rsidR="00833217" w:rsidRPr="00634422" w14:paraId="63A10A57" w14:textId="77777777" w:rsidTr="0023407A">
        <w:tc>
          <w:tcPr>
            <w:tcW w:w="936" w:type="pct"/>
          </w:tcPr>
          <w:p w14:paraId="123AFD54"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Khulna</w:t>
            </w:r>
          </w:p>
        </w:tc>
        <w:tc>
          <w:tcPr>
            <w:tcW w:w="438" w:type="pct"/>
          </w:tcPr>
          <w:p w14:paraId="7C152B32" w14:textId="21EF2693"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16.67 </w:t>
            </w:r>
            <w:r w:rsidR="00B13701">
              <w:rPr>
                <w:rFonts w:ascii="Times New Roman" w:hAnsi="Times New Roman" w:cs="Times New Roman"/>
                <w:sz w:val="24"/>
                <w:szCs w:val="24"/>
              </w:rPr>
              <w:t>(</w:t>
            </w:r>
            <w:r w:rsidRPr="00634422">
              <w:rPr>
                <w:rFonts w:ascii="Times New Roman" w:hAnsi="Times New Roman" w:cs="Times New Roman"/>
                <w:sz w:val="24"/>
                <w:szCs w:val="24"/>
              </w:rPr>
              <w:t>17.03</w:t>
            </w:r>
            <w:r w:rsidR="001A65F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53271965" w14:textId="58803D3E"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12.87 </w:t>
            </w:r>
            <w:r w:rsidR="006C44B7">
              <w:rPr>
                <w:rFonts w:ascii="Times New Roman" w:hAnsi="Times New Roman" w:cs="Times New Roman"/>
                <w:sz w:val="24"/>
                <w:szCs w:val="24"/>
              </w:rPr>
              <w:t>(</w:t>
            </w:r>
            <w:r w:rsidRPr="00634422">
              <w:rPr>
                <w:rFonts w:ascii="Times New Roman" w:hAnsi="Times New Roman" w:cs="Times New Roman"/>
                <w:sz w:val="24"/>
                <w:szCs w:val="24"/>
              </w:rPr>
              <w:t>19.31</w:t>
            </w:r>
            <w:r w:rsidR="006C44B7">
              <w:rPr>
                <w:rFonts w:ascii="Times New Roman" w:hAnsi="Times New Roman" w:cs="Times New Roman"/>
                <w:sz w:val="24"/>
                <w:szCs w:val="24"/>
              </w:rPr>
              <w:t>)</w:t>
            </w:r>
          </w:p>
        </w:tc>
        <w:tc>
          <w:tcPr>
            <w:tcW w:w="438" w:type="pct"/>
          </w:tcPr>
          <w:p w14:paraId="1E0617D4" w14:textId="0CCD50F7"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69.07 </w:t>
            </w:r>
            <w:r w:rsidR="0007154C">
              <w:rPr>
                <w:rFonts w:ascii="Times New Roman" w:hAnsi="Times New Roman" w:cs="Times New Roman"/>
                <w:sz w:val="24"/>
                <w:szCs w:val="24"/>
              </w:rPr>
              <w:t>(</w:t>
            </w:r>
            <w:r w:rsidRPr="00634422">
              <w:rPr>
                <w:rFonts w:ascii="Times New Roman" w:hAnsi="Times New Roman" w:cs="Times New Roman"/>
                <w:sz w:val="24"/>
                <w:szCs w:val="24"/>
              </w:rPr>
              <w:t>113.88</w:t>
            </w:r>
            <w:r w:rsidR="00807D11">
              <w:rPr>
                <w:rFonts w:ascii="Times New Roman" w:hAnsi="Times New Roman" w:cs="Times New Roman"/>
                <w:sz w:val="24"/>
                <w:szCs w:val="24"/>
              </w:rPr>
              <w:t>)</w:t>
            </w:r>
          </w:p>
        </w:tc>
        <w:tc>
          <w:tcPr>
            <w:tcW w:w="469" w:type="pct"/>
          </w:tcPr>
          <w:p w14:paraId="6ACCD536" w14:textId="13BDF98C" w:rsidR="00686F3E" w:rsidRPr="00634422" w:rsidRDefault="005435DA" w:rsidP="00CC5DA5">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807D11">
              <w:rPr>
                <w:rFonts w:ascii="Times New Roman" w:hAnsi="Times New Roman" w:cs="Times New Roman"/>
                <w:sz w:val="24"/>
                <w:szCs w:val="24"/>
              </w:rPr>
              <w:t>(</w:t>
            </w:r>
            <w:r w:rsidRPr="00634422">
              <w:rPr>
                <w:rFonts w:ascii="Times New Roman" w:hAnsi="Times New Roman" w:cs="Times New Roman"/>
                <w:sz w:val="24"/>
                <w:szCs w:val="24"/>
              </w:rPr>
              <w:t>38.62</w:t>
            </w:r>
            <w:r w:rsidR="00163013">
              <w:rPr>
                <w:rFonts w:ascii="Times New Roman" w:hAnsi="Times New Roman" w:cs="Times New Roman"/>
                <w:sz w:val="24"/>
                <w:szCs w:val="24"/>
              </w:rPr>
              <w:t>)</w:t>
            </w:r>
          </w:p>
        </w:tc>
        <w:tc>
          <w:tcPr>
            <w:tcW w:w="437" w:type="pct"/>
          </w:tcPr>
          <w:p w14:paraId="4F1C7778" w14:textId="58C1E5C1" w:rsidR="00686F3E" w:rsidRPr="00634422" w:rsidRDefault="005435DA" w:rsidP="00DB7B9D">
            <w:pPr>
              <w:rPr>
                <w:rFonts w:ascii="Times New Roman" w:hAnsi="Times New Roman" w:cs="Times New Roman"/>
                <w:sz w:val="24"/>
                <w:szCs w:val="24"/>
              </w:rPr>
            </w:pPr>
            <w:r w:rsidRPr="00634422">
              <w:rPr>
                <w:rFonts w:ascii="Times New Roman" w:hAnsi="Times New Roman" w:cs="Times New Roman"/>
                <w:sz w:val="24"/>
                <w:szCs w:val="24"/>
              </w:rPr>
              <w:t xml:space="preserve">203.78 </w:t>
            </w:r>
            <w:r w:rsidR="00DB7B9D">
              <w:rPr>
                <w:rFonts w:ascii="Times New Roman" w:hAnsi="Times New Roman" w:cs="Times New Roman"/>
                <w:sz w:val="24"/>
                <w:szCs w:val="24"/>
              </w:rPr>
              <w:t>(</w:t>
            </w:r>
            <w:r w:rsidRPr="00634422">
              <w:rPr>
                <w:rFonts w:ascii="Times New Roman" w:hAnsi="Times New Roman" w:cs="Times New Roman"/>
                <w:sz w:val="24"/>
                <w:szCs w:val="24"/>
              </w:rPr>
              <w:t>96.90</w:t>
            </w:r>
            <w:r w:rsidR="00BC4643">
              <w:rPr>
                <w:rFonts w:ascii="Times New Roman" w:hAnsi="Times New Roman" w:cs="Times New Roman"/>
                <w:sz w:val="24"/>
                <w:szCs w:val="24"/>
              </w:rPr>
              <w:t>)</w:t>
            </w:r>
          </w:p>
        </w:tc>
        <w:tc>
          <w:tcPr>
            <w:tcW w:w="376" w:type="pct"/>
          </w:tcPr>
          <w:p w14:paraId="1220245E" w14:textId="19AC4DF9" w:rsidR="00686F3E" w:rsidRPr="00634422" w:rsidRDefault="005435DA" w:rsidP="00833217">
            <w:pPr>
              <w:rPr>
                <w:rFonts w:ascii="Times New Roman" w:hAnsi="Times New Roman" w:cs="Times New Roman"/>
                <w:sz w:val="24"/>
                <w:szCs w:val="24"/>
              </w:rPr>
            </w:pPr>
            <w:r w:rsidRPr="00634422">
              <w:rPr>
                <w:rFonts w:ascii="Times New Roman" w:hAnsi="Times New Roman" w:cs="Times New Roman"/>
                <w:sz w:val="24"/>
                <w:szCs w:val="24"/>
              </w:rPr>
              <w:t xml:space="preserve">193.12 </w:t>
            </w:r>
            <w:r w:rsidR="00BE17D3">
              <w:rPr>
                <w:rFonts w:ascii="Times New Roman" w:hAnsi="Times New Roman" w:cs="Times New Roman"/>
                <w:sz w:val="24"/>
                <w:szCs w:val="24"/>
              </w:rPr>
              <w:t>(</w:t>
            </w:r>
            <w:r w:rsidRPr="00634422">
              <w:rPr>
                <w:rFonts w:ascii="Times New Roman" w:hAnsi="Times New Roman" w:cs="Times New Roman"/>
                <w:sz w:val="24"/>
                <w:szCs w:val="24"/>
              </w:rPr>
              <w:t>128.75</w:t>
            </w:r>
            <w:r w:rsidR="00BE17D3">
              <w:rPr>
                <w:rFonts w:ascii="Times New Roman" w:hAnsi="Times New Roman" w:cs="Times New Roman"/>
                <w:sz w:val="24"/>
                <w:szCs w:val="24"/>
              </w:rPr>
              <w:t>)</w:t>
            </w:r>
          </w:p>
        </w:tc>
        <w:tc>
          <w:tcPr>
            <w:tcW w:w="500" w:type="pct"/>
          </w:tcPr>
          <w:p w14:paraId="761FE198" w14:textId="5ED5E944" w:rsidR="00686F3E" w:rsidRPr="00634422" w:rsidRDefault="005435DA" w:rsidP="00A859C5">
            <w:pPr>
              <w:rPr>
                <w:rFonts w:ascii="Times New Roman" w:hAnsi="Times New Roman" w:cs="Times New Roman"/>
                <w:sz w:val="24"/>
                <w:szCs w:val="24"/>
              </w:rPr>
            </w:pPr>
            <w:r w:rsidRPr="00634422">
              <w:rPr>
                <w:rFonts w:ascii="Times New Roman" w:hAnsi="Times New Roman" w:cs="Times New Roman"/>
                <w:sz w:val="24"/>
                <w:szCs w:val="24"/>
              </w:rPr>
              <w:t xml:space="preserve">110.60 </w:t>
            </w:r>
            <w:r w:rsidR="00A859C5">
              <w:rPr>
                <w:rFonts w:ascii="Times New Roman" w:hAnsi="Times New Roman" w:cs="Times New Roman"/>
                <w:sz w:val="24"/>
                <w:szCs w:val="24"/>
              </w:rPr>
              <w:t>(</w:t>
            </w:r>
            <w:r w:rsidRPr="00634422">
              <w:rPr>
                <w:rFonts w:ascii="Times New Roman" w:hAnsi="Times New Roman" w:cs="Times New Roman"/>
                <w:sz w:val="24"/>
                <w:szCs w:val="24"/>
              </w:rPr>
              <w:t>118.95</w:t>
            </w:r>
            <w:r w:rsidR="009A1486">
              <w:rPr>
                <w:rFonts w:ascii="Times New Roman" w:hAnsi="Times New Roman" w:cs="Times New Roman"/>
                <w:sz w:val="24"/>
                <w:szCs w:val="24"/>
              </w:rPr>
              <w:t>)</w:t>
            </w:r>
          </w:p>
        </w:tc>
        <w:tc>
          <w:tcPr>
            <w:tcW w:w="659" w:type="pct"/>
          </w:tcPr>
          <w:p w14:paraId="401E6DF1" w14:textId="2F1B87C5" w:rsidR="00686F3E" w:rsidRPr="00634422" w:rsidRDefault="005435DA" w:rsidP="00BA3DA7">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AB7A7B">
              <w:rPr>
                <w:rFonts w:ascii="Times New Roman" w:hAnsi="Times New Roman" w:cs="Times New Roman"/>
                <w:sz w:val="24"/>
                <w:szCs w:val="24"/>
              </w:rPr>
              <w:t>(</w:t>
            </w:r>
            <w:r w:rsidRPr="00634422">
              <w:rPr>
                <w:rFonts w:ascii="Times New Roman" w:hAnsi="Times New Roman" w:cs="Times New Roman"/>
                <w:sz w:val="24"/>
                <w:szCs w:val="24"/>
              </w:rPr>
              <w:t>167.37</w:t>
            </w:r>
            <w:r w:rsidR="00AB7A7B">
              <w:rPr>
                <w:rFonts w:ascii="Times New Roman" w:hAnsi="Times New Roman" w:cs="Times New Roman"/>
                <w:sz w:val="24"/>
                <w:szCs w:val="24"/>
              </w:rPr>
              <w:t>)</w:t>
            </w:r>
          </w:p>
        </w:tc>
        <w:tc>
          <w:tcPr>
            <w:tcW w:w="309" w:type="pct"/>
          </w:tcPr>
          <w:p w14:paraId="6A6C9BC7" w14:textId="77777777" w:rsidR="00686F3E" w:rsidRPr="00634422" w:rsidRDefault="00686F3E" w:rsidP="00686F3E">
            <w:pPr>
              <w:jc w:val="center"/>
              <w:rPr>
                <w:rFonts w:ascii="Times New Roman" w:hAnsi="Times New Roman" w:cs="Times New Roman"/>
                <w:sz w:val="24"/>
                <w:szCs w:val="24"/>
              </w:rPr>
            </w:pPr>
          </w:p>
        </w:tc>
      </w:tr>
      <w:tr w:rsidR="00833217" w:rsidRPr="00634422" w14:paraId="1606C0AC" w14:textId="77777777" w:rsidTr="0023407A">
        <w:tc>
          <w:tcPr>
            <w:tcW w:w="936" w:type="pct"/>
          </w:tcPr>
          <w:p w14:paraId="34169EC5"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Mymensingh</w:t>
            </w:r>
          </w:p>
        </w:tc>
        <w:tc>
          <w:tcPr>
            <w:tcW w:w="438" w:type="pct"/>
          </w:tcPr>
          <w:p w14:paraId="62D5CC5F" w14:textId="3745433A"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12.27 </w:t>
            </w:r>
            <w:r w:rsidR="00B13701">
              <w:rPr>
                <w:rFonts w:ascii="Times New Roman" w:hAnsi="Times New Roman" w:cs="Times New Roman"/>
                <w:sz w:val="24"/>
                <w:szCs w:val="24"/>
              </w:rPr>
              <w:t>(</w:t>
            </w:r>
            <w:r w:rsidRPr="00634422">
              <w:rPr>
                <w:rFonts w:ascii="Times New Roman" w:hAnsi="Times New Roman" w:cs="Times New Roman"/>
                <w:sz w:val="24"/>
                <w:szCs w:val="24"/>
              </w:rPr>
              <w:t>15.96</w:t>
            </w:r>
          </w:p>
        </w:tc>
        <w:tc>
          <w:tcPr>
            <w:tcW w:w="438" w:type="pct"/>
          </w:tcPr>
          <w:p w14:paraId="3F0E4C6D" w14:textId="4ABA63FE"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7.72 </w:t>
            </w:r>
            <w:r w:rsidR="006C44B7">
              <w:rPr>
                <w:rFonts w:ascii="Times New Roman" w:hAnsi="Times New Roman" w:cs="Times New Roman"/>
                <w:sz w:val="24"/>
                <w:szCs w:val="24"/>
              </w:rPr>
              <w:t>(</w:t>
            </w:r>
            <w:r w:rsidRPr="00634422">
              <w:rPr>
                <w:rFonts w:ascii="Times New Roman" w:hAnsi="Times New Roman" w:cs="Times New Roman"/>
                <w:sz w:val="24"/>
                <w:szCs w:val="24"/>
              </w:rPr>
              <w:t>12.87</w:t>
            </w:r>
            <w:r w:rsidR="006C44B7">
              <w:rPr>
                <w:rFonts w:ascii="Times New Roman" w:hAnsi="Times New Roman" w:cs="Times New Roman"/>
                <w:sz w:val="24"/>
                <w:szCs w:val="24"/>
              </w:rPr>
              <w:t>)</w:t>
            </w:r>
          </w:p>
        </w:tc>
        <w:tc>
          <w:tcPr>
            <w:tcW w:w="438" w:type="pct"/>
          </w:tcPr>
          <w:p w14:paraId="2296CB5D" w14:textId="4A11CC0B"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53.80 </w:t>
            </w:r>
            <w:r w:rsidR="0007154C">
              <w:rPr>
                <w:rFonts w:ascii="Times New Roman" w:hAnsi="Times New Roman" w:cs="Times New Roman"/>
                <w:sz w:val="24"/>
                <w:szCs w:val="24"/>
              </w:rPr>
              <w:t>(</w:t>
            </w:r>
            <w:r w:rsidRPr="00634422">
              <w:rPr>
                <w:rFonts w:ascii="Times New Roman" w:hAnsi="Times New Roman" w:cs="Times New Roman"/>
                <w:sz w:val="24"/>
                <w:szCs w:val="24"/>
              </w:rPr>
              <w:t>53.20</w:t>
            </w:r>
            <w:r w:rsidR="00807D11">
              <w:rPr>
                <w:rFonts w:ascii="Times New Roman" w:hAnsi="Times New Roman" w:cs="Times New Roman"/>
                <w:sz w:val="24"/>
                <w:szCs w:val="24"/>
              </w:rPr>
              <w:t>)</w:t>
            </w:r>
          </w:p>
        </w:tc>
        <w:tc>
          <w:tcPr>
            <w:tcW w:w="469" w:type="pct"/>
          </w:tcPr>
          <w:p w14:paraId="0E04797E" w14:textId="5C87CF37" w:rsidR="00686F3E" w:rsidRPr="00634422" w:rsidRDefault="005435DA" w:rsidP="00CC5DA5">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807D11">
              <w:rPr>
                <w:rFonts w:ascii="Times New Roman" w:hAnsi="Times New Roman" w:cs="Times New Roman"/>
                <w:sz w:val="24"/>
                <w:szCs w:val="24"/>
              </w:rPr>
              <w:t>(</w:t>
            </w:r>
            <w:r w:rsidRPr="00634422">
              <w:rPr>
                <w:rFonts w:ascii="Times New Roman" w:hAnsi="Times New Roman" w:cs="Times New Roman"/>
                <w:sz w:val="24"/>
                <w:szCs w:val="24"/>
              </w:rPr>
              <w:t>45.06</w:t>
            </w:r>
            <w:r w:rsidR="00163013">
              <w:rPr>
                <w:rFonts w:ascii="Times New Roman" w:hAnsi="Times New Roman" w:cs="Times New Roman"/>
                <w:sz w:val="24"/>
                <w:szCs w:val="24"/>
              </w:rPr>
              <w:t>)</w:t>
            </w:r>
          </w:p>
        </w:tc>
        <w:tc>
          <w:tcPr>
            <w:tcW w:w="437" w:type="pct"/>
          </w:tcPr>
          <w:p w14:paraId="5CB58DEB" w14:textId="21980E7B" w:rsidR="00686F3E" w:rsidRPr="00634422" w:rsidRDefault="005435DA" w:rsidP="00DB7B9D">
            <w:pPr>
              <w:rPr>
                <w:rFonts w:ascii="Times New Roman" w:hAnsi="Times New Roman" w:cs="Times New Roman"/>
                <w:sz w:val="24"/>
                <w:szCs w:val="24"/>
              </w:rPr>
            </w:pPr>
            <w:r w:rsidRPr="00634422">
              <w:rPr>
                <w:rFonts w:ascii="Times New Roman" w:hAnsi="Times New Roman" w:cs="Times New Roman"/>
                <w:sz w:val="24"/>
                <w:szCs w:val="24"/>
              </w:rPr>
              <w:t xml:space="preserve">258.85 </w:t>
            </w:r>
            <w:r w:rsidR="00DB7B9D">
              <w:rPr>
                <w:rFonts w:ascii="Times New Roman" w:hAnsi="Times New Roman" w:cs="Times New Roman"/>
                <w:sz w:val="24"/>
                <w:szCs w:val="24"/>
              </w:rPr>
              <w:t>(</w:t>
            </w:r>
            <w:r w:rsidRPr="00634422">
              <w:rPr>
                <w:rFonts w:ascii="Times New Roman" w:hAnsi="Times New Roman" w:cs="Times New Roman"/>
                <w:sz w:val="24"/>
                <w:szCs w:val="24"/>
              </w:rPr>
              <w:t>216.49</w:t>
            </w:r>
            <w:r w:rsidR="00BC4643">
              <w:rPr>
                <w:rFonts w:ascii="Times New Roman" w:hAnsi="Times New Roman" w:cs="Times New Roman"/>
                <w:sz w:val="24"/>
                <w:szCs w:val="24"/>
              </w:rPr>
              <w:t>)</w:t>
            </w:r>
          </w:p>
        </w:tc>
        <w:tc>
          <w:tcPr>
            <w:tcW w:w="376" w:type="pct"/>
          </w:tcPr>
          <w:p w14:paraId="3C126496" w14:textId="3928ABE9" w:rsidR="00686F3E" w:rsidRPr="00634422" w:rsidRDefault="005435DA"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141.62</w:t>
            </w:r>
            <w:r w:rsidR="00BE17D3">
              <w:rPr>
                <w:rFonts w:ascii="Times New Roman" w:hAnsi="Times New Roman" w:cs="Times New Roman"/>
                <w:sz w:val="24"/>
                <w:szCs w:val="24"/>
              </w:rPr>
              <w:t>)</w:t>
            </w:r>
          </w:p>
        </w:tc>
        <w:tc>
          <w:tcPr>
            <w:tcW w:w="500" w:type="pct"/>
          </w:tcPr>
          <w:p w14:paraId="28A99DC5" w14:textId="06E6C9BC" w:rsidR="00686F3E" w:rsidRPr="00634422" w:rsidRDefault="005435DA" w:rsidP="00A859C5">
            <w:pPr>
              <w:rPr>
                <w:rFonts w:ascii="Times New Roman" w:hAnsi="Times New Roman" w:cs="Times New Roman"/>
                <w:sz w:val="24"/>
                <w:szCs w:val="24"/>
              </w:rPr>
            </w:pPr>
            <w:r w:rsidRPr="00634422">
              <w:rPr>
                <w:rFonts w:ascii="Times New Roman" w:hAnsi="Times New Roman" w:cs="Times New Roman"/>
                <w:sz w:val="24"/>
                <w:szCs w:val="24"/>
              </w:rPr>
              <w:t xml:space="preserve">86.46 </w:t>
            </w:r>
            <w:r w:rsidR="009A1486">
              <w:rPr>
                <w:rFonts w:ascii="Times New Roman" w:hAnsi="Times New Roman" w:cs="Times New Roman"/>
                <w:sz w:val="24"/>
                <w:szCs w:val="24"/>
              </w:rPr>
              <w:t>(</w:t>
            </w:r>
            <w:r w:rsidRPr="00634422">
              <w:rPr>
                <w:rFonts w:ascii="Times New Roman" w:hAnsi="Times New Roman" w:cs="Times New Roman"/>
                <w:sz w:val="24"/>
                <w:szCs w:val="24"/>
              </w:rPr>
              <w:t>158.30</w:t>
            </w:r>
            <w:r w:rsidR="009A1486">
              <w:rPr>
                <w:rFonts w:ascii="Times New Roman" w:hAnsi="Times New Roman" w:cs="Times New Roman"/>
                <w:sz w:val="24"/>
                <w:szCs w:val="24"/>
              </w:rPr>
              <w:t>)</w:t>
            </w:r>
          </w:p>
        </w:tc>
        <w:tc>
          <w:tcPr>
            <w:tcW w:w="659" w:type="pct"/>
          </w:tcPr>
          <w:p w14:paraId="0E1648CA" w14:textId="47623D50" w:rsidR="00686F3E" w:rsidRPr="00634422" w:rsidRDefault="005435DA" w:rsidP="00BA3DA7">
            <w:pPr>
              <w:rPr>
                <w:rFonts w:ascii="Times New Roman" w:hAnsi="Times New Roman" w:cs="Times New Roman"/>
                <w:sz w:val="24"/>
                <w:szCs w:val="24"/>
              </w:rPr>
            </w:pPr>
            <w:r w:rsidRPr="00634422">
              <w:rPr>
                <w:rFonts w:ascii="Times New Roman" w:hAnsi="Times New Roman" w:cs="Times New Roman"/>
                <w:sz w:val="24"/>
                <w:szCs w:val="24"/>
              </w:rPr>
              <w:t xml:space="preserve">19.31 </w:t>
            </w:r>
            <w:r w:rsidR="00AB7A7B">
              <w:rPr>
                <w:rFonts w:ascii="Times New Roman" w:hAnsi="Times New Roman" w:cs="Times New Roman"/>
                <w:sz w:val="24"/>
                <w:szCs w:val="24"/>
              </w:rPr>
              <w:t>(</w:t>
            </w:r>
            <w:r w:rsidRPr="00634422">
              <w:rPr>
                <w:rFonts w:ascii="Times New Roman" w:hAnsi="Times New Roman" w:cs="Times New Roman"/>
                <w:sz w:val="24"/>
                <w:szCs w:val="24"/>
              </w:rPr>
              <w:t>122.31</w:t>
            </w:r>
            <w:r w:rsidR="00AB7A7B">
              <w:rPr>
                <w:rFonts w:ascii="Times New Roman" w:hAnsi="Times New Roman" w:cs="Times New Roman"/>
                <w:sz w:val="24"/>
                <w:szCs w:val="24"/>
              </w:rPr>
              <w:t>)</w:t>
            </w:r>
          </w:p>
        </w:tc>
        <w:tc>
          <w:tcPr>
            <w:tcW w:w="309" w:type="pct"/>
          </w:tcPr>
          <w:p w14:paraId="07F32608" w14:textId="77777777" w:rsidR="00686F3E" w:rsidRPr="00634422" w:rsidRDefault="00686F3E" w:rsidP="00686F3E">
            <w:pPr>
              <w:jc w:val="center"/>
              <w:rPr>
                <w:rFonts w:ascii="Times New Roman" w:hAnsi="Times New Roman" w:cs="Times New Roman"/>
                <w:sz w:val="24"/>
                <w:szCs w:val="24"/>
              </w:rPr>
            </w:pPr>
          </w:p>
        </w:tc>
      </w:tr>
      <w:tr w:rsidR="00833217" w:rsidRPr="00634422" w14:paraId="50100982" w14:textId="77777777" w:rsidTr="0023407A">
        <w:tc>
          <w:tcPr>
            <w:tcW w:w="936" w:type="pct"/>
          </w:tcPr>
          <w:p w14:paraId="1C1A5011" w14:textId="77777777" w:rsidR="00686F3E" w:rsidRPr="00634422" w:rsidRDefault="00686F3E" w:rsidP="00686F3E">
            <w:pPr>
              <w:jc w:val="center"/>
              <w:rPr>
                <w:rFonts w:ascii="Times New Roman" w:hAnsi="Times New Roman" w:cs="Times New Roman"/>
                <w:sz w:val="24"/>
                <w:szCs w:val="24"/>
              </w:rPr>
            </w:pPr>
            <w:proofErr w:type="spellStart"/>
            <w:r w:rsidRPr="00634422">
              <w:rPr>
                <w:rFonts w:ascii="Times New Roman" w:hAnsi="Times New Roman" w:cs="Times New Roman"/>
                <w:sz w:val="24"/>
                <w:szCs w:val="24"/>
              </w:rPr>
              <w:t>Rajshahi</w:t>
            </w:r>
            <w:proofErr w:type="spellEnd"/>
          </w:p>
        </w:tc>
        <w:tc>
          <w:tcPr>
            <w:tcW w:w="438" w:type="pct"/>
          </w:tcPr>
          <w:p w14:paraId="387E5DE4" w14:textId="28B6808F"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14.81 </w:t>
            </w:r>
            <w:r w:rsidR="00B13701">
              <w:rPr>
                <w:rFonts w:ascii="Times New Roman" w:hAnsi="Times New Roman" w:cs="Times New Roman"/>
                <w:sz w:val="24"/>
                <w:szCs w:val="24"/>
              </w:rPr>
              <w:t>(</w:t>
            </w:r>
            <w:r w:rsidRPr="00634422">
              <w:rPr>
                <w:rFonts w:ascii="Times New Roman" w:hAnsi="Times New Roman" w:cs="Times New Roman"/>
                <w:sz w:val="24"/>
                <w:szCs w:val="24"/>
              </w:rPr>
              <w:t xml:space="preserve">25.21  </w:t>
            </w:r>
          </w:p>
        </w:tc>
        <w:tc>
          <w:tcPr>
            <w:tcW w:w="438" w:type="pct"/>
          </w:tcPr>
          <w:p w14:paraId="62E4B2C4" w14:textId="6B9AD366"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6.44 </w:t>
            </w:r>
            <w:r w:rsidR="006C44B7">
              <w:rPr>
                <w:rFonts w:ascii="Times New Roman" w:hAnsi="Times New Roman" w:cs="Times New Roman"/>
                <w:sz w:val="24"/>
                <w:szCs w:val="24"/>
              </w:rPr>
              <w:t>(</w:t>
            </w:r>
            <w:r w:rsidRPr="00634422">
              <w:rPr>
                <w:rFonts w:ascii="Times New Roman" w:hAnsi="Times New Roman" w:cs="Times New Roman"/>
                <w:sz w:val="24"/>
                <w:szCs w:val="24"/>
              </w:rPr>
              <w:t>18.02</w:t>
            </w:r>
            <w:r w:rsidR="006C44B7">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7AAAF938" w14:textId="1777E4AD" w:rsidR="00686F3E" w:rsidRPr="00634422" w:rsidRDefault="005435DA" w:rsidP="00E52727">
            <w:pPr>
              <w:rPr>
                <w:rFonts w:ascii="Times New Roman" w:hAnsi="Times New Roman" w:cs="Times New Roman"/>
                <w:sz w:val="24"/>
                <w:szCs w:val="24"/>
              </w:rPr>
            </w:pPr>
            <w:r w:rsidRPr="00634422">
              <w:rPr>
                <w:rFonts w:ascii="Times New Roman" w:hAnsi="Times New Roman" w:cs="Times New Roman"/>
                <w:sz w:val="24"/>
                <w:szCs w:val="24"/>
              </w:rPr>
              <w:t xml:space="preserve">47.50 </w:t>
            </w:r>
            <w:r w:rsidR="0007154C">
              <w:rPr>
                <w:rFonts w:ascii="Times New Roman" w:hAnsi="Times New Roman" w:cs="Times New Roman"/>
                <w:sz w:val="24"/>
                <w:szCs w:val="24"/>
              </w:rPr>
              <w:t>(</w:t>
            </w:r>
            <w:r w:rsidRPr="00634422">
              <w:rPr>
                <w:rFonts w:ascii="Times New Roman" w:hAnsi="Times New Roman" w:cs="Times New Roman"/>
                <w:sz w:val="24"/>
                <w:szCs w:val="24"/>
              </w:rPr>
              <w:t>44.45</w:t>
            </w:r>
            <w:r w:rsidR="00807D11">
              <w:rPr>
                <w:rFonts w:ascii="Times New Roman" w:hAnsi="Times New Roman" w:cs="Times New Roman"/>
                <w:sz w:val="24"/>
                <w:szCs w:val="24"/>
              </w:rPr>
              <w:t>)</w:t>
            </w:r>
          </w:p>
        </w:tc>
        <w:tc>
          <w:tcPr>
            <w:tcW w:w="469" w:type="pct"/>
          </w:tcPr>
          <w:p w14:paraId="0C27C864" w14:textId="23BE0971" w:rsidR="00686F3E" w:rsidRPr="00634422" w:rsidRDefault="005435DA" w:rsidP="00CC5DA5">
            <w:pPr>
              <w:rPr>
                <w:rFonts w:ascii="Times New Roman" w:hAnsi="Times New Roman" w:cs="Times New Roman"/>
                <w:sz w:val="24"/>
                <w:szCs w:val="24"/>
              </w:rPr>
            </w:pPr>
            <w:r w:rsidRPr="00634422">
              <w:rPr>
                <w:rFonts w:ascii="Times New Roman" w:hAnsi="Times New Roman" w:cs="Times New Roman"/>
                <w:sz w:val="24"/>
                <w:szCs w:val="24"/>
              </w:rPr>
              <w:t xml:space="preserve">34.12 </w:t>
            </w:r>
            <w:r w:rsidR="00807D11">
              <w:rPr>
                <w:rFonts w:ascii="Times New Roman" w:hAnsi="Times New Roman" w:cs="Times New Roman"/>
                <w:sz w:val="24"/>
                <w:szCs w:val="24"/>
              </w:rPr>
              <w:t>(</w:t>
            </w:r>
            <w:r w:rsidRPr="00634422">
              <w:rPr>
                <w:rFonts w:ascii="Times New Roman" w:hAnsi="Times New Roman" w:cs="Times New Roman"/>
                <w:sz w:val="24"/>
                <w:szCs w:val="24"/>
              </w:rPr>
              <w:t>41.20</w:t>
            </w:r>
            <w:r w:rsidR="00163013">
              <w:rPr>
                <w:rFonts w:ascii="Times New Roman" w:hAnsi="Times New Roman" w:cs="Times New Roman"/>
                <w:sz w:val="24"/>
                <w:szCs w:val="24"/>
              </w:rPr>
              <w:t>)</w:t>
            </w:r>
          </w:p>
        </w:tc>
        <w:tc>
          <w:tcPr>
            <w:tcW w:w="437" w:type="pct"/>
          </w:tcPr>
          <w:p w14:paraId="6D3F5F4B" w14:textId="617057B4" w:rsidR="00686F3E" w:rsidRPr="00634422" w:rsidRDefault="005435DA" w:rsidP="00DB7B9D">
            <w:pPr>
              <w:rPr>
                <w:rFonts w:ascii="Times New Roman" w:hAnsi="Times New Roman" w:cs="Times New Roman"/>
                <w:sz w:val="24"/>
                <w:szCs w:val="24"/>
              </w:rPr>
            </w:pPr>
            <w:r w:rsidRPr="00634422">
              <w:rPr>
                <w:rFonts w:ascii="Times New Roman" w:hAnsi="Times New Roman" w:cs="Times New Roman"/>
                <w:sz w:val="24"/>
                <w:szCs w:val="24"/>
              </w:rPr>
              <w:t xml:space="preserve">193.75 </w:t>
            </w:r>
            <w:r w:rsidR="00DB7B9D">
              <w:rPr>
                <w:rFonts w:ascii="Times New Roman" w:hAnsi="Times New Roman" w:cs="Times New Roman"/>
                <w:sz w:val="24"/>
                <w:szCs w:val="24"/>
              </w:rPr>
              <w:t>(</w:t>
            </w:r>
            <w:r w:rsidRPr="00634422">
              <w:rPr>
                <w:rFonts w:ascii="Times New Roman" w:hAnsi="Times New Roman" w:cs="Times New Roman"/>
                <w:sz w:val="24"/>
                <w:szCs w:val="24"/>
              </w:rPr>
              <w:t>107.45</w:t>
            </w:r>
            <w:r w:rsidR="00BC464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76" w:type="pct"/>
          </w:tcPr>
          <w:p w14:paraId="3337BE94" w14:textId="0DD33F54" w:rsidR="00686F3E" w:rsidRPr="00634422" w:rsidRDefault="005435DA" w:rsidP="00833217">
            <w:pPr>
              <w:rPr>
                <w:rFonts w:ascii="Times New Roman" w:hAnsi="Times New Roman" w:cs="Times New Roman"/>
                <w:sz w:val="24"/>
                <w:szCs w:val="24"/>
              </w:rPr>
            </w:pPr>
            <w:r w:rsidRPr="00634422">
              <w:rPr>
                <w:rFonts w:ascii="Times New Roman" w:hAnsi="Times New Roman" w:cs="Times New Roman"/>
                <w:sz w:val="24"/>
                <w:szCs w:val="24"/>
              </w:rPr>
              <w:t xml:space="preserve">180.25 </w:t>
            </w:r>
            <w:r w:rsidR="00BE17D3">
              <w:rPr>
                <w:rFonts w:ascii="Times New Roman" w:hAnsi="Times New Roman" w:cs="Times New Roman"/>
                <w:sz w:val="24"/>
                <w:szCs w:val="24"/>
              </w:rPr>
              <w:t>(</w:t>
            </w:r>
            <w:r w:rsidRPr="00634422">
              <w:rPr>
                <w:rFonts w:ascii="Times New Roman" w:hAnsi="Times New Roman" w:cs="Times New Roman"/>
                <w:sz w:val="24"/>
                <w:szCs w:val="24"/>
              </w:rPr>
              <w:t>128.75</w:t>
            </w:r>
            <w:r w:rsidR="00BE17D3">
              <w:rPr>
                <w:rFonts w:ascii="Times New Roman" w:hAnsi="Times New Roman" w:cs="Times New Roman"/>
                <w:sz w:val="24"/>
                <w:szCs w:val="24"/>
              </w:rPr>
              <w:t>)</w:t>
            </w:r>
          </w:p>
        </w:tc>
        <w:tc>
          <w:tcPr>
            <w:tcW w:w="500" w:type="pct"/>
          </w:tcPr>
          <w:p w14:paraId="7C96F0D4" w14:textId="55BE76F7" w:rsidR="00686F3E" w:rsidRPr="00634422" w:rsidRDefault="005435DA" w:rsidP="00A859C5">
            <w:pPr>
              <w:rPr>
                <w:rFonts w:ascii="Times New Roman" w:hAnsi="Times New Roman" w:cs="Times New Roman"/>
                <w:sz w:val="24"/>
                <w:szCs w:val="24"/>
              </w:rPr>
            </w:pPr>
            <w:r w:rsidRPr="00634422">
              <w:rPr>
                <w:rFonts w:ascii="Times New Roman" w:hAnsi="Times New Roman" w:cs="Times New Roman"/>
                <w:sz w:val="24"/>
                <w:szCs w:val="24"/>
              </w:rPr>
              <w:t xml:space="preserve">89.31 </w:t>
            </w:r>
            <w:r w:rsidR="009A1486">
              <w:rPr>
                <w:rFonts w:ascii="Times New Roman" w:hAnsi="Times New Roman" w:cs="Times New Roman"/>
                <w:sz w:val="24"/>
                <w:szCs w:val="24"/>
              </w:rPr>
              <w:t>(</w:t>
            </w:r>
            <w:r w:rsidRPr="00634422">
              <w:rPr>
                <w:rFonts w:ascii="Times New Roman" w:hAnsi="Times New Roman" w:cs="Times New Roman"/>
                <w:sz w:val="24"/>
                <w:szCs w:val="24"/>
              </w:rPr>
              <w:t>109.69</w:t>
            </w:r>
            <w:r w:rsidR="009A1486">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659" w:type="pct"/>
          </w:tcPr>
          <w:p w14:paraId="45A1F6A4" w14:textId="1ED70260" w:rsidR="00686F3E" w:rsidRPr="00634422" w:rsidRDefault="005435DA" w:rsidP="00BA3DA7">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AB7A7B">
              <w:rPr>
                <w:rFonts w:ascii="Times New Roman" w:hAnsi="Times New Roman" w:cs="Times New Roman"/>
                <w:sz w:val="24"/>
                <w:szCs w:val="24"/>
              </w:rPr>
              <w:t>(</w:t>
            </w:r>
            <w:r w:rsidRPr="00634422">
              <w:rPr>
                <w:rFonts w:ascii="Times New Roman" w:hAnsi="Times New Roman" w:cs="Times New Roman"/>
                <w:sz w:val="24"/>
                <w:szCs w:val="24"/>
              </w:rPr>
              <w:t>146.77</w:t>
            </w:r>
            <w:r w:rsidR="00AB7A7B">
              <w:rPr>
                <w:rFonts w:ascii="Times New Roman" w:hAnsi="Times New Roman" w:cs="Times New Roman"/>
                <w:sz w:val="24"/>
                <w:szCs w:val="24"/>
              </w:rPr>
              <w:t>)</w:t>
            </w:r>
          </w:p>
        </w:tc>
        <w:tc>
          <w:tcPr>
            <w:tcW w:w="309" w:type="pct"/>
          </w:tcPr>
          <w:p w14:paraId="717FD4B5" w14:textId="77777777" w:rsidR="00686F3E" w:rsidRPr="00634422" w:rsidRDefault="00686F3E" w:rsidP="00686F3E">
            <w:pPr>
              <w:jc w:val="center"/>
              <w:rPr>
                <w:rFonts w:ascii="Times New Roman" w:hAnsi="Times New Roman" w:cs="Times New Roman"/>
                <w:sz w:val="24"/>
                <w:szCs w:val="24"/>
              </w:rPr>
            </w:pPr>
          </w:p>
        </w:tc>
      </w:tr>
      <w:tr w:rsidR="00833217" w:rsidRPr="00634422" w14:paraId="217735C8" w14:textId="77777777" w:rsidTr="0023407A">
        <w:tc>
          <w:tcPr>
            <w:tcW w:w="936" w:type="pct"/>
          </w:tcPr>
          <w:p w14:paraId="12498D7B"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Rangpur</w:t>
            </w:r>
          </w:p>
        </w:tc>
        <w:tc>
          <w:tcPr>
            <w:tcW w:w="438" w:type="pct"/>
          </w:tcPr>
          <w:p w14:paraId="2AC56593" w14:textId="1ACB4FE5" w:rsidR="00686F3E" w:rsidRPr="00634422" w:rsidRDefault="007F3F66" w:rsidP="00E52727">
            <w:pPr>
              <w:rPr>
                <w:rFonts w:ascii="Times New Roman" w:hAnsi="Times New Roman" w:cs="Times New Roman"/>
                <w:sz w:val="24"/>
                <w:szCs w:val="24"/>
              </w:rPr>
            </w:pPr>
            <w:r w:rsidRPr="00634422">
              <w:rPr>
                <w:rFonts w:ascii="Times New Roman" w:hAnsi="Times New Roman" w:cs="Times New Roman"/>
                <w:sz w:val="24"/>
                <w:szCs w:val="24"/>
              </w:rPr>
              <w:t xml:space="preserve">15.33 </w:t>
            </w:r>
            <w:r w:rsidR="00B13701">
              <w:rPr>
                <w:rFonts w:ascii="Times New Roman" w:hAnsi="Times New Roman" w:cs="Times New Roman"/>
                <w:sz w:val="24"/>
                <w:szCs w:val="24"/>
              </w:rPr>
              <w:t>(</w:t>
            </w:r>
            <w:r w:rsidRPr="00634422">
              <w:rPr>
                <w:rFonts w:ascii="Times New Roman" w:hAnsi="Times New Roman" w:cs="Times New Roman"/>
                <w:sz w:val="24"/>
                <w:szCs w:val="24"/>
              </w:rPr>
              <w:t>29.73</w:t>
            </w:r>
            <w:r w:rsidR="001A65F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71D69396" w14:textId="2DACDEE0" w:rsidR="00686F3E" w:rsidRPr="00634422" w:rsidRDefault="007F3F66" w:rsidP="00E52727">
            <w:pPr>
              <w:rPr>
                <w:rFonts w:ascii="Times New Roman" w:hAnsi="Times New Roman" w:cs="Times New Roman"/>
                <w:sz w:val="24"/>
                <w:szCs w:val="24"/>
              </w:rPr>
            </w:pPr>
            <w:r w:rsidRPr="00634422">
              <w:rPr>
                <w:rFonts w:ascii="Times New Roman" w:hAnsi="Times New Roman" w:cs="Times New Roman"/>
                <w:sz w:val="24"/>
                <w:szCs w:val="24"/>
              </w:rPr>
              <w:t xml:space="preserve">7.72 </w:t>
            </w:r>
            <w:r w:rsidR="006C44B7">
              <w:rPr>
                <w:rFonts w:ascii="Times New Roman" w:hAnsi="Times New Roman" w:cs="Times New Roman"/>
                <w:sz w:val="24"/>
                <w:szCs w:val="24"/>
              </w:rPr>
              <w:t>(</w:t>
            </w:r>
            <w:r w:rsidRPr="00634422">
              <w:rPr>
                <w:rFonts w:ascii="Times New Roman" w:hAnsi="Times New Roman" w:cs="Times New Roman"/>
                <w:sz w:val="24"/>
                <w:szCs w:val="24"/>
              </w:rPr>
              <w:t>16.74</w:t>
            </w:r>
            <w:r w:rsidR="006C44B7">
              <w:rPr>
                <w:rFonts w:ascii="Times New Roman" w:hAnsi="Times New Roman" w:cs="Times New Roman"/>
                <w:sz w:val="24"/>
                <w:szCs w:val="24"/>
              </w:rPr>
              <w:t>)</w:t>
            </w:r>
          </w:p>
        </w:tc>
        <w:tc>
          <w:tcPr>
            <w:tcW w:w="438" w:type="pct"/>
          </w:tcPr>
          <w:p w14:paraId="4FE8E3DE" w14:textId="621175D3" w:rsidR="00686F3E" w:rsidRPr="00634422" w:rsidRDefault="007F3F66" w:rsidP="00E52727">
            <w:pPr>
              <w:rPr>
                <w:rFonts w:ascii="Times New Roman" w:hAnsi="Times New Roman" w:cs="Times New Roman"/>
                <w:sz w:val="24"/>
                <w:szCs w:val="24"/>
              </w:rPr>
            </w:pPr>
            <w:r w:rsidRPr="00634422">
              <w:rPr>
                <w:rFonts w:ascii="Times New Roman" w:hAnsi="Times New Roman" w:cs="Times New Roman"/>
                <w:sz w:val="24"/>
                <w:szCs w:val="24"/>
              </w:rPr>
              <w:t xml:space="preserve">47.82 </w:t>
            </w:r>
            <w:r w:rsidR="0007154C">
              <w:rPr>
                <w:rFonts w:ascii="Times New Roman" w:hAnsi="Times New Roman" w:cs="Times New Roman"/>
                <w:sz w:val="24"/>
                <w:szCs w:val="24"/>
              </w:rPr>
              <w:t>(</w:t>
            </w:r>
            <w:r w:rsidRPr="00634422">
              <w:rPr>
                <w:rFonts w:ascii="Times New Roman" w:hAnsi="Times New Roman" w:cs="Times New Roman"/>
                <w:sz w:val="24"/>
                <w:szCs w:val="24"/>
              </w:rPr>
              <w:t>39.52</w:t>
            </w:r>
            <w:r w:rsidR="00807D11">
              <w:rPr>
                <w:rFonts w:ascii="Times New Roman" w:hAnsi="Times New Roman" w:cs="Times New Roman"/>
                <w:sz w:val="24"/>
                <w:szCs w:val="24"/>
              </w:rPr>
              <w:t>)</w:t>
            </w:r>
          </w:p>
        </w:tc>
        <w:tc>
          <w:tcPr>
            <w:tcW w:w="469" w:type="pct"/>
          </w:tcPr>
          <w:p w14:paraId="347A9796" w14:textId="445B3D5F" w:rsidR="00686F3E" w:rsidRPr="00634422" w:rsidRDefault="007F3F66" w:rsidP="00CC5DA5">
            <w:pPr>
              <w:rPr>
                <w:rFonts w:ascii="Times New Roman" w:hAnsi="Times New Roman" w:cs="Times New Roman"/>
                <w:sz w:val="24"/>
                <w:szCs w:val="24"/>
              </w:rPr>
            </w:pPr>
            <w:r w:rsidRPr="00634422">
              <w:rPr>
                <w:rFonts w:ascii="Times New Roman" w:hAnsi="Times New Roman" w:cs="Times New Roman"/>
                <w:sz w:val="24"/>
                <w:szCs w:val="24"/>
              </w:rPr>
              <w:t xml:space="preserve">36.37 </w:t>
            </w:r>
            <w:r w:rsidR="00807D11">
              <w:rPr>
                <w:rFonts w:ascii="Times New Roman" w:hAnsi="Times New Roman" w:cs="Times New Roman"/>
                <w:sz w:val="24"/>
                <w:szCs w:val="24"/>
              </w:rPr>
              <w:t>(</w:t>
            </w:r>
            <w:r w:rsidRPr="00634422">
              <w:rPr>
                <w:rFonts w:ascii="Times New Roman" w:hAnsi="Times New Roman" w:cs="Times New Roman"/>
                <w:sz w:val="24"/>
                <w:szCs w:val="24"/>
              </w:rPr>
              <w:t>45.06</w:t>
            </w:r>
            <w:r w:rsidR="00163013">
              <w:rPr>
                <w:rFonts w:ascii="Times New Roman" w:hAnsi="Times New Roman" w:cs="Times New Roman"/>
                <w:sz w:val="24"/>
                <w:szCs w:val="24"/>
              </w:rPr>
              <w:t>)</w:t>
            </w:r>
          </w:p>
        </w:tc>
        <w:tc>
          <w:tcPr>
            <w:tcW w:w="437" w:type="pct"/>
          </w:tcPr>
          <w:p w14:paraId="5E162A76" w14:textId="2DE1781F" w:rsidR="00686F3E" w:rsidRPr="00634422" w:rsidRDefault="007F3F66" w:rsidP="00DB7B9D">
            <w:pPr>
              <w:rPr>
                <w:rFonts w:ascii="Times New Roman" w:hAnsi="Times New Roman" w:cs="Times New Roman"/>
                <w:sz w:val="24"/>
                <w:szCs w:val="24"/>
              </w:rPr>
            </w:pPr>
            <w:r w:rsidRPr="00634422">
              <w:rPr>
                <w:rFonts w:ascii="Times New Roman" w:hAnsi="Times New Roman" w:cs="Times New Roman"/>
                <w:sz w:val="24"/>
                <w:szCs w:val="24"/>
              </w:rPr>
              <w:t xml:space="preserve">219.24 </w:t>
            </w:r>
            <w:r w:rsidR="00DB7B9D">
              <w:rPr>
                <w:rFonts w:ascii="Times New Roman" w:hAnsi="Times New Roman" w:cs="Times New Roman"/>
                <w:sz w:val="24"/>
                <w:szCs w:val="24"/>
              </w:rPr>
              <w:t>(</w:t>
            </w:r>
            <w:r w:rsidRPr="00634422">
              <w:rPr>
                <w:rFonts w:ascii="Times New Roman" w:hAnsi="Times New Roman" w:cs="Times New Roman"/>
                <w:sz w:val="24"/>
                <w:szCs w:val="24"/>
              </w:rPr>
              <w:t>120.73</w:t>
            </w:r>
            <w:r w:rsidR="00BC4643">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76" w:type="pct"/>
          </w:tcPr>
          <w:p w14:paraId="1367C9F6" w14:textId="08D0D8D5" w:rsidR="00686F3E" w:rsidRPr="00634422" w:rsidRDefault="007F3F66" w:rsidP="00833217">
            <w:pPr>
              <w:rPr>
                <w:rFonts w:ascii="Times New Roman" w:hAnsi="Times New Roman" w:cs="Times New Roman"/>
                <w:sz w:val="24"/>
                <w:szCs w:val="24"/>
              </w:rPr>
            </w:pPr>
            <w:r w:rsidRPr="00634422">
              <w:rPr>
                <w:rFonts w:ascii="Times New Roman" w:hAnsi="Times New Roman" w:cs="Times New Roman"/>
                <w:sz w:val="24"/>
                <w:szCs w:val="24"/>
              </w:rPr>
              <w:t xml:space="preserve">193.12 </w:t>
            </w:r>
            <w:r w:rsidR="00BE17D3">
              <w:rPr>
                <w:rFonts w:ascii="Times New Roman" w:hAnsi="Times New Roman" w:cs="Times New Roman"/>
                <w:sz w:val="24"/>
                <w:szCs w:val="24"/>
              </w:rPr>
              <w:t>(</w:t>
            </w:r>
            <w:r w:rsidRPr="00634422">
              <w:rPr>
                <w:rFonts w:ascii="Times New Roman" w:hAnsi="Times New Roman" w:cs="Times New Roman"/>
                <w:sz w:val="24"/>
                <w:szCs w:val="24"/>
              </w:rPr>
              <w:t>128.75</w:t>
            </w:r>
            <w:r w:rsidR="00BE17D3">
              <w:rPr>
                <w:rFonts w:ascii="Times New Roman" w:hAnsi="Times New Roman" w:cs="Times New Roman"/>
                <w:sz w:val="24"/>
                <w:szCs w:val="24"/>
              </w:rPr>
              <w:t>)</w:t>
            </w:r>
          </w:p>
        </w:tc>
        <w:tc>
          <w:tcPr>
            <w:tcW w:w="500" w:type="pct"/>
          </w:tcPr>
          <w:p w14:paraId="0FBB94B9" w14:textId="689275CF" w:rsidR="00686F3E" w:rsidRPr="00634422" w:rsidRDefault="007F3F66" w:rsidP="00A859C5">
            <w:pPr>
              <w:rPr>
                <w:rFonts w:ascii="Times New Roman" w:hAnsi="Times New Roman" w:cs="Times New Roman"/>
                <w:sz w:val="24"/>
                <w:szCs w:val="24"/>
              </w:rPr>
            </w:pPr>
            <w:r w:rsidRPr="00634422">
              <w:rPr>
                <w:rFonts w:ascii="Times New Roman" w:hAnsi="Times New Roman" w:cs="Times New Roman"/>
                <w:sz w:val="24"/>
                <w:szCs w:val="24"/>
              </w:rPr>
              <w:t xml:space="preserve">86.29 </w:t>
            </w:r>
            <w:r w:rsidR="009A1486">
              <w:rPr>
                <w:rFonts w:ascii="Times New Roman" w:hAnsi="Times New Roman" w:cs="Times New Roman"/>
                <w:sz w:val="24"/>
                <w:szCs w:val="24"/>
              </w:rPr>
              <w:t>(</w:t>
            </w:r>
            <w:r w:rsidRPr="00634422">
              <w:rPr>
                <w:rFonts w:ascii="Times New Roman" w:hAnsi="Times New Roman" w:cs="Times New Roman"/>
                <w:sz w:val="24"/>
                <w:szCs w:val="24"/>
              </w:rPr>
              <w:t>116.62</w:t>
            </w:r>
            <w:r w:rsidR="009A1486">
              <w:rPr>
                <w:rFonts w:ascii="Times New Roman" w:hAnsi="Times New Roman" w:cs="Times New Roman"/>
                <w:sz w:val="24"/>
                <w:szCs w:val="24"/>
              </w:rPr>
              <w:t>)</w:t>
            </w:r>
          </w:p>
        </w:tc>
        <w:tc>
          <w:tcPr>
            <w:tcW w:w="659" w:type="pct"/>
          </w:tcPr>
          <w:p w14:paraId="2A453315" w14:textId="3982EE53" w:rsidR="00686F3E" w:rsidRPr="00634422" w:rsidRDefault="007F3F66" w:rsidP="00BA3DA7">
            <w:pPr>
              <w:rPr>
                <w:rFonts w:ascii="Times New Roman" w:hAnsi="Times New Roman" w:cs="Times New Roman"/>
                <w:sz w:val="24"/>
                <w:szCs w:val="24"/>
              </w:rPr>
            </w:pPr>
            <w:r w:rsidRPr="00634422">
              <w:rPr>
                <w:rFonts w:ascii="Times New Roman" w:hAnsi="Times New Roman" w:cs="Times New Roman"/>
                <w:sz w:val="24"/>
                <w:szCs w:val="24"/>
              </w:rPr>
              <w:t xml:space="preserve">25.75 </w:t>
            </w:r>
            <w:r w:rsidR="00AB7A7B">
              <w:rPr>
                <w:rFonts w:ascii="Times New Roman" w:hAnsi="Times New Roman" w:cs="Times New Roman"/>
                <w:sz w:val="24"/>
                <w:szCs w:val="24"/>
              </w:rPr>
              <w:t>(</w:t>
            </w:r>
            <w:r w:rsidRPr="00634422">
              <w:rPr>
                <w:rFonts w:ascii="Times New Roman" w:hAnsi="Times New Roman" w:cs="Times New Roman"/>
                <w:sz w:val="24"/>
                <w:szCs w:val="24"/>
              </w:rPr>
              <w:t>121.02</w:t>
            </w:r>
            <w:r w:rsidR="00AB7A7B">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09" w:type="pct"/>
          </w:tcPr>
          <w:p w14:paraId="3BC5771C" w14:textId="77777777" w:rsidR="00686F3E" w:rsidRPr="00634422" w:rsidRDefault="00686F3E" w:rsidP="00686F3E">
            <w:pPr>
              <w:jc w:val="center"/>
              <w:rPr>
                <w:rFonts w:ascii="Times New Roman" w:hAnsi="Times New Roman" w:cs="Times New Roman"/>
                <w:sz w:val="24"/>
                <w:szCs w:val="24"/>
              </w:rPr>
            </w:pPr>
          </w:p>
        </w:tc>
      </w:tr>
      <w:tr w:rsidR="00833217" w:rsidRPr="00634422" w14:paraId="537C4A64" w14:textId="77777777" w:rsidTr="0023407A">
        <w:tc>
          <w:tcPr>
            <w:tcW w:w="936" w:type="pct"/>
          </w:tcPr>
          <w:p w14:paraId="7556ED81"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Sylhet</w:t>
            </w:r>
          </w:p>
        </w:tc>
        <w:tc>
          <w:tcPr>
            <w:tcW w:w="438" w:type="pct"/>
          </w:tcPr>
          <w:p w14:paraId="22E26261" w14:textId="2F961E3E" w:rsidR="00686F3E" w:rsidRPr="00634422" w:rsidRDefault="007F3F66" w:rsidP="00E52727">
            <w:pPr>
              <w:rPr>
                <w:rFonts w:ascii="Times New Roman" w:hAnsi="Times New Roman" w:cs="Times New Roman"/>
                <w:sz w:val="24"/>
                <w:szCs w:val="24"/>
              </w:rPr>
            </w:pPr>
            <w:r w:rsidRPr="00634422">
              <w:rPr>
                <w:rFonts w:ascii="Times New Roman" w:hAnsi="Times New Roman" w:cs="Times New Roman"/>
                <w:sz w:val="24"/>
                <w:szCs w:val="24"/>
              </w:rPr>
              <w:t xml:space="preserve">12.95 </w:t>
            </w:r>
            <w:r w:rsidR="00B13701">
              <w:rPr>
                <w:rFonts w:ascii="Times New Roman" w:hAnsi="Times New Roman" w:cs="Times New Roman"/>
                <w:sz w:val="24"/>
                <w:szCs w:val="24"/>
              </w:rPr>
              <w:t>(</w:t>
            </w:r>
            <w:r w:rsidRPr="00634422">
              <w:rPr>
                <w:rFonts w:ascii="Times New Roman" w:hAnsi="Times New Roman" w:cs="Times New Roman"/>
                <w:sz w:val="24"/>
                <w:szCs w:val="24"/>
              </w:rPr>
              <w:t>18.93</w:t>
            </w:r>
            <w:r w:rsidR="001A65FF">
              <w:rPr>
                <w:rFonts w:ascii="Times New Roman" w:hAnsi="Times New Roman" w:cs="Times New Roman"/>
                <w:sz w:val="24"/>
                <w:szCs w:val="24"/>
              </w:rPr>
              <w:t>)</w:t>
            </w:r>
          </w:p>
        </w:tc>
        <w:tc>
          <w:tcPr>
            <w:tcW w:w="438" w:type="pct"/>
          </w:tcPr>
          <w:p w14:paraId="61E4E818" w14:textId="5BEF03BA" w:rsidR="00686F3E" w:rsidRPr="00634422" w:rsidRDefault="007F3F66" w:rsidP="00E52727">
            <w:pPr>
              <w:rPr>
                <w:rFonts w:ascii="Times New Roman" w:hAnsi="Times New Roman" w:cs="Times New Roman"/>
                <w:sz w:val="24"/>
                <w:szCs w:val="24"/>
              </w:rPr>
            </w:pPr>
            <w:r w:rsidRPr="00634422">
              <w:rPr>
                <w:rFonts w:ascii="Times New Roman" w:hAnsi="Times New Roman" w:cs="Times New Roman"/>
                <w:sz w:val="24"/>
                <w:szCs w:val="24"/>
              </w:rPr>
              <w:t xml:space="preserve">6.44 </w:t>
            </w:r>
            <w:r w:rsidR="006C44B7">
              <w:rPr>
                <w:rFonts w:ascii="Times New Roman" w:hAnsi="Times New Roman" w:cs="Times New Roman"/>
                <w:sz w:val="24"/>
                <w:szCs w:val="24"/>
              </w:rPr>
              <w:t>(</w:t>
            </w:r>
            <w:r w:rsidRPr="00634422">
              <w:rPr>
                <w:rFonts w:ascii="Times New Roman" w:hAnsi="Times New Roman" w:cs="Times New Roman"/>
                <w:sz w:val="24"/>
                <w:szCs w:val="24"/>
              </w:rPr>
              <w:t>13.71</w:t>
            </w:r>
            <w:r w:rsidR="006C44B7">
              <w:rPr>
                <w:rFonts w:ascii="Times New Roman" w:hAnsi="Times New Roman" w:cs="Times New Roman"/>
                <w:sz w:val="24"/>
                <w:szCs w:val="24"/>
              </w:rPr>
              <w:t>)</w:t>
            </w:r>
          </w:p>
        </w:tc>
        <w:tc>
          <w:tcPr>
            <w:tcW w:w="438" w:type="pct"/>
          </w:tcPr>
          <w:p w14:paraId="25A8DE27" w14:textId="3B97D9AC" w:rsidR="00686F3E" w:rsidRPr="00634422" w:rsidRDefault="007F3F66" w:rsidP="00E52727">
            <w:pPr>
              <w:rPr>
                <w:rFonts w:ascii="Times New Roman" w:hAnsi="Times New Roman" w:cs="Times New Roman"/>
                <w:sz w:val="24"/>
                <w:szCs w:val="24"/>
              </w:rPr>
            </w:pPr>
            <w:r w:rsidRPr="00634422">
              <w:rPr>
                <w:rFonts w:ascii="Times New Roman" w:hAnsi="Times New Roman" w:cs="Times New Roman"/>
                <w:sz w:val="24"/>
                <w:szCs w:val="24"/>
              </w:rPr>
              <w:t xml:space="preserve">75.53 </w:t>
            </w:r>
            <w:r w:rsidR="0007154C">
              <w:rPr>
                <w:rFonts w:ascii="Times New Roman" w:hAnsi="Times New Roman" w:cs="Times New Roman"/>
                <w:sz w:val="24"/>
                <w:szCs w:val="24"/>
              </w:rPr>
              <w:t>(</w:t>
            </w:r>
            <w:r w:rsidRPr="00634422">
              <w:rPr>
                <w:rFonts w:ascii="Times New Roman" w:hAnsi="Times New Roman" w:cs="Times New Roman"/>
                <w:sz w:val="24"/>
                <w:szCs w:val="24"/>
              </w:rPr>
              <w:t>80.01</w:t>
            </w:r>
            <w:r w:rsidR="00807D11">
              <w:rPr>
                <w:rFonts w:ascii="Times New Roman" w:hAnsi="Times New Roman" w:cs="Times New Roman"/>
                <w:sz w:val="24"/>
                <w:szCs w:val="24"/>
              </w:rPr>
              <w:t>)</w:t>
            </w:r>
          </w:p>
        </w:tc>
        <w:tc>
          <w:tcPr>
            <w:tcW w:w="469" w:type="pct"/>
          </w:tcPr>
          <w:p w14:paraId="5A5F3431" w14:textId="06D637E3" w:rsidR="00686F3E" w:rsidRPr="00634422" w:rsidRDefault="007F3F66"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64.37</w:t>
            </w:r>
            <w:r w:rsidR="00163013">
              <w:rPr>
                <w:rFonts w:ascii="Times New Roman" w:hAnsi="Times New Roman" w:cs="Times New Roman"/>
                <w:sz w:val="24"/>
                <w:szCs w:val="24"/>
              </w:rPr>
              <w:t>)</w:t>
            </w:r>
          </w:p>
        </w:tc>
        <w:tc>
          <w:tcPr>
            <w:tcW w:w="437" w:type="pct"/>
          </w:tcPr>
          <w:p w14:paraId="11621438" w14:textId="0B8941C5" w:rsidR="00686F3E" w:rsidRPr="00634422" w:rsidRDefault="007F3F66" w:rsidP="00DB7B9D">
            <w:pPr>
              <w:rPr>
                <w:rFonts w:ascii="Times New Roman" w:hAnsi="Times New Roman" w:cs="Times New Roman"/>
                <w:sz w:val="24"/>
                <w:szCs w:val="24"/>
              </w:rPr>
            </w:pPr>
            <w:r w:rsidRPr="00634422">
              <w:rPr>
                <w:rFonts w:ascii="Times New Roman" w:hAnsi="Times New Roman" w:cs="Times New Roman"/>
                <w:sz w:val="24"/>
                <w:szCs w:val="24"/>
              </w:rPr>
              <w:t xml:space="preserve">345.23 </w:t>
            </w:r>
            <w:r w:rsidR="00DB7B9D">
              <w:rPr>
                <w:rFonts w:ascii="Times New Roman" w:hAnsi="Times New Roman" w:cs="Times New Roman"/>
                <w:sz w:val="24"/>
                <w:szCs w:val="24"/>
              </w:rPr>
              <w:t>(</w:t>
            </w:r>
            <w:r w:rsidRPr="00634422">
              <w:rPr>
                <w:rFonts w:ascii="Times New Roman" w:hAnsi="Times New Roman" w:cs="Times New Roman"/>
                <w:sz w:val="24"/>
                <w:szCs w:val="24"/>
              </w:rPr>
              <w:t>182.74</w:t>
            </w:r>
            <w:r w:rsidR="00BC4643">
              <w:rPr>
                <w:rFonts w:ascii="Times New Roman" w:hAnsi="Times New Roman" w:cs="Times New Roman"/>
                <w:sz w:val="24"/>
                <w:szCs w:val="24"/>
              </w:rPr>
              <w:t>)</w:t>
            </w:r>
          </w:p>
        </w:tc>
        <w:tc>
          <w:tcPr>
            <w:tcW w:w="376" w:type="pct"/>
          </w:tcPr>
          <w:p w14:paraId="7AAE68B4" w14:textId="5E3456A0" w:rsidR="00686F3E" w:rsidRPr="00634422" w:rsidRDefault="007F3F66" w:rsidP="00833217">
            <w:pPr>
              <w:rPr>
                <w:rFonts w:ascii="Times New Roman" w:hAnsi="Times New Roman" w:cs="Times New Roman"/>
                <w:sz w:val="24"/>
                <w:szCs w:val="24"/>
              </w:rPr>
            </w:pPr>
            <w:r w:rsidRPr="00634422">
              <w:rPr>
                <w:rFonts w:ascii="Times New Roman" w:hAnsi="Times New Roman" w:cs="Times New Roman"/>
                <w:sz w:val="24"/>
                <w:szCs w:val="24"/>
              </w:rPr>
              <w:t xml:space="preserve">321.87 </w:t>
            </w:r>
            <w:r w:rsidR="00BE17D3">
              <w:rPr>
                <w:rFonts w:ascii="Times New Roman" w:hAnsi="Times New Roman" w:cs="Times New Roman"/>
                <w:sz w:val="24"/>
                <w:szCs w:val="24"/>
              </w:rPr>
              <w:t>(</w:t>
            </w:r>
            <w:r w:rsidRPr="00634422">
              <w:rPr>
                <w:rFonts w:ascii="Times New Roman" w:hAnsi="Times New Roman" w:cs="Times New Roman"/>
                <w:sz w:val="24"/>
                <w:szCs w:val="24"/>
              </w:rPr>
              <w:t>231.75</w:t>
            </w:r>
            <w:r w:rsidR="00BE17D3">
              <w:rPr>
                <w:rFonts w:ascii="Times New Roman" w:hAnsi="Times New Roman" w:cs="Times New Roman"/>
                <w:sz w:val="24"/>
                <w:szCs w:val="24"/>
              </w:rPr>
              <w:t>)</w:t>
            </w:r>
          </w:p>
        </w:tc>
        <w:tc>
          <w:tcPr>
            <w:tcW w:w="500" w:type="pct"/>
          </w:tcPr>
          <w:p w14:paraId="0FF3C2B8" w14:textId="00611235" w:rsidR="00686F3E" w:rsidRPr="00634422" w:rsidRDefault="007F3F66" w:rsidP="00A859C5">
            <w:pPr>
              <w:rPr>
                <w:rFonts w:ascii="Times New Roman" w:hAnsi="Times New Roman" w:cs="Times New Roman"/>
                <w:sz w:val="24"/>
                <w:szCs w:val="24"/>
              </w:rPr>
            </w:pPr>
            <w:r w:rsidRPr="00634422">
              <w:rPr>
                <w:rFonts w:ascii="Times New Roman" w:hAnsi="Times New Roman" w:cs="Times New Roman"/>
                <w:sz w:val="24"/>
                <w:szCs w:val="24"/>
              </w:rPr>
              <w:t>110.59    173.42</w:t>
            </w:r>
            <w:r w:rsidR="009A1486">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659" w:type="pct"/>
          </w:tcPr>
          <w:p w14:paraId="1581D41A" w14:textId="6EFDAAA2" w:rsidR="00686F3E" w:rsidRPr="00634422" w:rsidRDefault="007F3F66" w:rsidP="00BA3DA7">
            <w:pPr>
              <w:rPr>
                <w:rFonts w:ascii="Times New Roman" w:hAnsi="Times New Roman" w:cs="Times New Roman"/>
                <w:sz w:val="24"/>
                <w:szCs w:val="24"/>
              </w:rPr>
            </w:pPr>
            <w:r w:rsidRPr="00634422">
              <w:rPr>
                <w:rFonts w:ascii="Times New Roman" w:hAnsi="Times New Roman" w:cs="Times New Roman"/>
                <w:sz w:val="24"/>
                <w:szCs w:val="24"/>
              </w:rPr>
              <w:t xml:space="preserve">24.46 </w:t>
            </w:r>
            <w:r w:rsidR="00AB7A7B">
              <w:rPr>
                <w:rFonts w:ascii="Times New Roman" w:hAnsi="Times New Roman" w:cs="Times New Roman"/>
                <w:sz w:val="24"/>
                <w:szCs w:val="24"/>
              </w:rPr>
              <w:t>(</w:t>
            </w:r>
            <w:r w:rsidRPr="00634422">
              <w:rPr>
                <w:rFonts w:ascii="Times New Roman" w:hAnsi="Times New Roman" w:cs="Times New Roman"/>
                <w:sz w:val="24"/>
                <w:szCs w:val="24"/>
              </w:rPr>
              <w:t>126.82</w:t>
            </w:r>
            <w:r w:rsidR="00AB7A7B">
              <w:rPr>
                <w:rFonts w:ascii="Times New Roman" w:hAnsi="Times New Roman" w:cs="Times New Roman"/>
                <w:sz w:val="24"/>
                <w:szCs w:val="24"/>
              </w:rPr>
              <w:t>)</w:t>
            </w:r>
          </w:p>
        </w:tc>
        <w:tc>
          <w:tcPr>
            <w:tcW w:w="309" w:type="pct"/>
          </w:tcPr>
          <w:p w14:paraId="30B2B952" w14:textId="77777777" w:rsidR="00686F3E" w:rsidRPr="00634422" w:rsidRDefault="00686F3E" w:rsidP="00686F3E">
            <w:pPr>
              <w:jc w:val="center"/>
              <w:rPr>
                <w:rFonts w:ascii="Times New Roman" w:hAnsi="Times New Roman" w:cs="Times New Roman"/>
                <w:sz w:val="24"/>
                <w:szCs w:val="24"/>
              </w:rPr>
            </w:pPr>
          </w:p>
        </w:tc>
      </w:tr>
      <w:tr w:rsidR="00833217" w:rsidRPr="00634422" w14:paraId="4D44153B" w14:textId="77777777" w:rsidTr="0023407A">
        <w:tc>
          <w:tcPr>
            <w:tcW w:w="936" w:type="pct"/>
          </w:tcPr>
          <w:p w14:paraId="623EC2BB"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38" w:type="pct"/>
          </w:tcPr>
          <w:p w14:paraId="1CC1690F" w14:textId="02193C5F" w:rsidR="00686F3E" w:rsidRPr="00634422" w:rsidRDefault="00AB7A7B" w:rsidP="00E52727">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438" w:type="pct"/>
          </w:tcPr>
          <w:p w14:paraId="42E83838" w14:textId="77777777" w:rsidR="00686F3E" w:rsidRPr="00634422" w:rsidRDefault="00686F3E" w:rsidP="00686F3E">
            <w:pPr>
              <w:jc w:val="center"/>
              <w:rPr>
                <w:rFonts w:ascii="Times New Roman" w:hAnsi="Times New Roman" w:cs="Times New Roman"/>
                <w:sz w:val="24"/>
                <w:szCs w:val="24"/>
              </w:rPr>
            </w:pPr>
          </w:p>
        </w:tc>
        <w:tc>
          <w:tcPr>
            <w:tcW w:w="438" w:type="pct"/>
          </w:tcPr>
          <w:p w14:paraId="61C19907" w14:textId="7D8C1659" w:rsidR="00686F3E" w:rsidRPr="00634422" w:rsidRDefault="00AB7A7B" w:rsidP="00E52727">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469" w:type="pct"/>
          </w:tcPr>
          <w:p w14:paraId="5B1895D5" w14:textId="77777777" w:rsidR="00686F3E" w:rsidRPr="00634422" w:rsidRDefault="00686F3E" w:rsidP="00807D11">
            <w:pPr>
              <w:rPr>
                <w:rFonts w:ascii="Times New Roman" w:hAnsi="Times New Roman" w:cs="Times New Roman"/>
                <w:sz w:val="24"/>
                <w:szCs w:val="24"/>
              </w:rPr>
            </w:pPr>
          </w:p>
        </w:tc>
        <w:tc>
          <w:tcPr>
            <w:tcW w:w="437" w:type="pct"/>
          </w:tcPr>
          <w:p w14:paraId="5938E29F" w14:textId="47C88576" w:rsidR="00686F3E" w:rsidRPr="00634422" w:rsidRDefault="00AB7A7B" w:rsidP="00DB7B9D">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376" w:type="pct"/>
          </w:tcPr>
          <w:p w14:paraId="765ACA38" w14:textId="77777777" w:rsidR="00686F3E" w:rsidRPr="00634422" w:rsidRDefault="00686F3E" w:rsidP="00833217">
            <w:pPr>
              <w:rPr>
                <w:rFonts w:ascii="Times New Roman" w:hAnsi="Times New Roman" w:cs="Times New Roman"/>
                <w:sz w:val="24"/>
                <w:szCs w:val="24"/>
              </w:rPr>
            </w:pPr>
          </w:p>
        </w:tc>
        <w:tc>
          <w:tcPr>
            <w:tcW w:w="500" w:type="pct"/>
          </w:tcPr>
          <w:p w14:paraId="140CCC18" w14:textId="2027B0E3" w:rsidR="00686F3E" w:rsidRPr="00634422" w:rsidRDefault="00AB7A7B" w:rsidP="00A859C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659" w:type="pct"/>
          </w:tcPr>
          <w:p w14:paraId="49FE7109" w14:textId="77777777" w:rsidR="00686F3E" w:rsidRPr="00634422" w:rsidRDefault="00686F3E" w:rsidP="00BA3DA7">
            <w:pPr>
              <w:rPr>
                <w:rFonts w:ascii="Times New Roman" w:hAnsi="Times New Roman" w:cs="Times New Roman"/>
                <w:sz w:val="24"/>
                <w:szCs w:val="24"/>
              </w:rPr>
            </w:pPr>
          </w:p>
        </w:tc>
        <w:tc>
          <w:tcPr>
            <w:tcW w:w="309" w:type="pct"/>
          </w:tcPr>
          <w:p w14:paraId="41434893" w14:textId="77777777" w:rsidR="00686F3E" w:rsidRPr="00634422" w:rsidRDefault="00686F3E" w:rsidP="00686F3E">
            <w:pPr>
              <w:jc w:val="center"/>
              <w:rPr>
                <w:rFonts w:ascii="Times New Roman" w:hAnsi="Times New Roman" w:cs="Times New Roman"/>
                <w:sz w:val="24"/>
                <w:szCs w:val="24"/>
              </w:rPr>
            </w:pPr>
          </w:p>
        </w:tc>
      </w:tr>
      <w:tr w:rsidR="00833217" w:rsidRPr="00634422" w14:paraId="2202B614" w14:textId="77777777" w:rsidTr="0023407A">
        <w:tc>
          <w:tcPr>
            <w:tcW w:w="936" w:type="pct"/>
          </w:tcPr>
          <w:p w14:paraId="47EF4C81"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b/>
                <w:bCs/>
                <w:sz w:val="24"/>
                <w:szCs w:val="24"/>
              </w:rPr>
              <w:t>Place of residence</w:t>
            </w:r>
          </w:p>
        </w:tc>
        <w:tc>
          <w:tcPr>
            <w:tcW w:w="438" w:type="pct"/>
          </w:tcPr>
          <w:p w14:paraId="4256C30F" w14:textId="77777777" w:rsidR="00686F3E" w:rsidRPr="00634422" w:rsidRDefault="00686F3E" w:rsidP="00686F3E">
            <w:pPr>
              <w:jc w:val="center"/>
              <w:rPr>
                <w:rFonts w:ascii="Times New Roman" w:hAnsi="Times New Roman" w:cs="Times New Roman"/>
                <w:sz w:val="24"/>
                <w:szCs w:val="24"/>
              </w:rPr>
            </w:pPr>
          </w:p>
        </w:tc>
        <w:tc>
          <w:tcPr>
            <w:tcW w:w="438" w:type="pct"/>
          </w:tcPr>
          <w:p w14:paraId="1585FA42" w14:textId="77777777" w:rsidR="00686F3E" w:rsidRPr="00634422" w:rsidRDefault="00686F3E" w:rsidP="00686F3E">
            <w:pPr>
              <w:jc w:val="center"/>
              <w:rPr>
                <w:rFonts w:ascii="Times New Roman" w:hAnsi="Times New Roman" w:cs="Times New Roman"/>
                <w:sz w:val="24"/>
                <w:szCs w:val="24"/>
              </w:rPr>
            </w:pPr>
          </w:p>
        </w:tc>
        <w:tc>
          <w:tcPr>
            <w:tcW w:w="438" w:type="pct"/>
          </w:tcPr>
          <w:p w14:paraId="4FDE675B" w14:textId="77777777" w:rsidR="00686F3E" w:rsidRPr="00634422" w:rsidRDefault="00686F3E" w:rsidP="00686F3E">
            <w:pPr>
              <w:jc w:val="center"/>
              <w:rPr>
                <w:rFonts w:ascii="Times New Roman" w:hAnsi="Times New Roman" w:cs="Times New Roman"/>
                <w:sz w:val="24"/>
                <w:szCs w:val="24"/>
              </w:rPr>
            </w:pPr>
          </w:p>
        </w:tc>
        <w:tc>
          <w:tcPr>
            <w:tcW w:w="469" w:type="pct"/>
          </w:tcPr>
          <w:p w14:paraId="222FDC70" w14:textId="77777777" w:rsidR="00686F3E" w:rsidRPr="00634422" w:rsidRDefault="00686F3E" w:rsidP="00686F3E">
            <w:pPr>
              <w:jc w:val="center"/>
              <w:rPr>
                <w:rFonts w:ascii="Times New Roman" w:hAnsi="Times New Roman" w:cs="Times New Roman"/>
                <w:sz w:val="24"/>
                <w:szCs w:val="24"/>
              </w:rPr>
            </w:pPr>
          </w:p>
        </w:tc>
        <w:tc>
          <w:tcPr>
            <w:tcW w:w="437" w:type="pct"/>
          </w:tcPr>
          <w:p w14:paraId="21286804" w14:textId="77777777" w:rsidR="00686F3E" w:rsidRPr="00634422" w:rsidRDefault="00686F3E" w:rsidP="00686F3E">
            <w:pPr>
              <w:jc w:val="center"/>
              <w:rPr>
                <w:rFonts w:ascii="Times New Roman" w:hAnsi="Times New Roman" w:cs="Times New Roman"/>
                <w:sz w:val="24"/>
                <w:szCs w:val="24"/>
              </w:rPr>
            </w:pPr>
          </w:p>
        </w:tc>
        <w:tc>
          <w:tcPr>
            <w:tcW w:w="376" w:type="pct"/>
          </w:tcPr>
          <w:p w14:paraId="262B2531" w14:textId="77777777" w:rsidR="00686F3E" w:rsidRPr="00634422" w:rsidRDefault="00686F3E" w:rsidP="00833217">
            <w:pPr>
              <w:rPr>
                <w:rFonts w:ascii="Times New Roman" w:hAnsi="Times New Roman" w:cs="Times New Roman"/>
                <w:sz w:val="24"/>
                <w:szCs w:val="24"/>
              </w:rPr>
            </w:pPr>
          </w:p>
        </w:tc>
        <w:tc>
          <w:tcPr>
            <w:tcW w:w="500" w:type="pct"/>
          </w:tcPr>
          <w:p w14:paraId="603E8411" w14:textId="77777777" w:rsidR="00686F3E" w:rsidRPr="00634422" w:rsidRDefault="00686F3E" w:rsidP="00686F3E">
            <w:pPr>
              <w:jc w:val="center"/>
              <w:rPr>
                <w:rFonts w:ascii="Times New Roman" w:hAnsi="Times New Roman" w:cs="Times New Roman"/>
                <w:sz w:val="24"/>
                <w:szCs w:val="24"/>
              </w:rPr>
            </w:pPr>
          </w:p>
        </w:tc>
        <w:tc>
          <w:tcPr>
            <w:tcW w:w="659" w:type="pct"/>
          </w:tcPr>
          <w:p w14:paraId="595D7404" w14:textId="77777777" w:rsidR="00686F3E" w:rsidRPr="00634422" w:rsidRDefault="00686F3E" w:rsidP="00BA3DA7">
            <w:pPr>
              <w:rPr>
                <w:rFonts w:ascii="Times New Roman" w:hAnsi="Times New Roman" w:cs="Times New Roman"/>
                <w:sz w:val="24"/>
                <w:szCs w:val="24"/>
              </w:rPr>
            </w:pPr>
          </w:p>
        </w:tc>
        <w:tc>
          <w:tcPr>
            <w:tcW w:w="309" w:type="pct"/>
          </w:tcPr>
          <w:p w14:paraId="7138903F" w14:textId="77777777" w:rsidR="00686F3E" w:rsidRPr="00634422" w:rsidRDefault="00686F3E" w:rsidP="00686F3E">
            <w:pPr>
              <w:jc w:val="center"/>
              <w:rPr>
                <w:rFonts w:ascii="Times New Roman" w:hAnsi="Times New Roman" w:cs="Times New Roman"/>
                <w:sz w:val="24"/>
                <w:szCs w:val="24"/>
              </w:rPr>
            </w:pPr>
          </w:p>
        </w:tc>
      </w:tr>
      <w:tr w:rsidR="00833217" w:rsidRPr="00634422" w14:paraId="0AE78F0A" w14:textId="77777777" w:rsidTr="0023407A">
        <w:tc>
          <w:tcPr>
            <w:tcW w:w="936" w:type="pct"/>
          </w:tcPr>
          <w:p w14:paraId="5D0FD409"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Urban</w:t>
            </w:r>
          </w:p>
        </w:tc>
        <w:tc>
          <w:tcPr>
            <w:tcW w:w="438" w:type="pct"/>
          </w:tcPr>
          <w:p w14:paraId="43465501" w14:textId="1D9E9566" w:rsidR="00686F3E" w:rsidRPr="00634422" w:rsidRDefault="00127B9A" w:rsidP="00E52727">
            <w:pPr>
              <w:rPr>
                <w:rFonts w:ascii="Times New Roman" w:hAnsi="Times New Roman" w:cs="Times New Roman"/>
                <w:sz w:val="24"/>
                <w:szCs w:val="24"/>
              </w:rPr>
            </w:pPr>
            <w:r w:rsidRPr="00634422">
              <w:rPr>
                <w:rFonts w:ascii="Times New Roman" w:hAnsi="Times New Roman" w:cs="Times New Roman"/>
                <w:sz w:val="24"/>
                <w:szCs w:val="24"/>
              </w:rPr>
              <w:t xml:space="preserve">17.30 </w:t>
            </w:r>
            <w:r w:rsidR="00B13701">
              <w:rPr>
                <w:rFonts w:ascii="Times New Roman" w:hAnsi="Times New Roman" w:cs="Times New Roman"/>
                <w:sz w:val="24"/>
                <w:szCs w:val="24"/>
              </w:rPr>
              <w:t>(</w:t>
            </w:r>
            <w:r w:rsidRPr="00634422">
              <w:rPr>
                <w:rFonts w:ascii="Times New Roman" w:hAnsi="Times New Roman" w:cs="Times New Roman"/>
                <w:sz w:val="24"/>
                <w:szCs w:val="24"/>
              </w:rPr>
              <w:t>23.01</w:t>
            </w:r>
            <w:r w:rsidR="001A65FF">
              <w:rPr>
                <w:rFonts w:ascii="Times New Roman" w:hAnsi="Times New Roman" w:cs="Times New Roman"/>
                <w:sz w:val="24"/>
                <w:szCs w:val="24"/>
              </w:rPr>
              <w:t>)</w:t>
            </w:r>
          </w:p>
        </w:tc>
        <w:tc>
          <w:tcPr>
            <w:tcW w:w="438" w:type="pct"/>
          </w:tcPr>
          <w:p w14:paraId="7C37EB3D" w14:textId="320300A8" w:rsidR="00686F3E" w:rsidRPr="00634422" w:rsidRDefault="00127B9A" w:rsidP="00E52727">
            <w:pPr>
              <w:rPr>
                <w:rFonts w:ascii="Times New Roman" w:hAnsi="Times New Roman" w:cs="Times New Roman"/>
                <w:sz w:val="24"/>
                <w:szCs w:val="24"/>
              </w:rPr>
            </w:pPr>
            <w:r w:rsidRPr="00634422">
              <w:rPr>
                <w:rFonts w:ascii="Times New Roman" w:hAnsi="Times New Roman" w:cs="Times New Roman"/>
                <w:sz w:val="24"/>
                <w:szCs w:val="24"/>
              </w:rPr>
              <w:t xml:space="preserve">11.59 </w:t>
            </w:r>
            <w:r w:rsidR="006C44B7">
              <w:rPr>
                <w:rFonts w:ascii="Times New Roman" w:hAnsi="Times New Roman" w:cs="Times New Roman"/>
                <w:sz w:val="24"/>
                <w:szCs w:val="24"/>
              </w:rPr>
              <w:t>(</w:t>
            </w:r>
            <w:r w:rsidRPr="00634422">
              <w:rPr>
                <w:rFonts w:ascii="Times New Roman" w:hAnsi="Times New Roman" w:cs="Times New Roman"/>
                <w:sz w:val="24"/>
                <w:szCs w:val="24"/>
              </w:rPr>
              <w:t>18.73</w:t>
            </w:r>
            <w:r w:rsidR="006C44B7">
              <w:rPr>
                <w:rFonts w:ascii="Times New Roman" w:hAnsi="Times New Roman" w:cs="Times New Roman"/>
                <w:sz w:val="24"/>
                <w:szCs w:val="24"/>
              </w:rPr>
              <w:t>)</w:t>
            </w:r>
          </w:p>
        </w:tc>
        <w:tc>
          <w:tcPr>
            <w:tcW w:w="438" w:type="pct"/>
          </w:tcPr>
          <w:p w14:paraId="0848883D" w14:textId="1B543348" w:rsidR="00686F3E" w:rsidRPr="00634422" w:rsidRDefault="00127B9A" w:rsidP="00E52727">
            <w:pPr>
              <w:rPr>
                <w:rFonts w:ascii="Times New Roman" w:hAnsi="Times New Roman" w:cs="Times New Roman"/>
                <w:sz w:val="24"/>
                <w:szCs w:val="24"/>
              </w:rPr>
            </w:pPr>
            <w:r w:rsidRPr="00634422">
              <w:rPr>
                <w:rFonts w:ascii="Times New Roman" w:hAnsi="Times New Roman" w:cs="Times New Roman"/>
                <w:sz w:val="24"/>
                <w:szCs w:val="24"/>
              </w:rPr>
              <w:t xml:space="preserve">63.99 </w:t>
            </w:r>
            <w:r w:rsidR="0007154C">
              <w:rPr>
                <w:rFonts w:ascii="Times New Roman" w:hAnsi="Times New Roman" w:cs="Times New Roman"/>
                <w:sz w:val="24"/>
                <w:szCs w:val="24"/>
              </w:rPr>
              <w:t>(</w:t>
            </w:r>
            <w:r w:rsidRPr="00634422">
              <w:rPr>
                <w:rFonts w:ascii="Times New Roman" w:hAnsi="Times New Roman" w:cs="Times New Roman"/>
                <w:sz w:val="24"/>
                <w:szCs w:val="24"/>
              </w:rPr>
              <w:t>68.58</w:t>
            </w:r>
            <w:r w:rsidR="00807D11">
              <w:rPr>
                <w:rFonts w:ascii="Times New Roman" w:hAnsi="Times New Roman" w:cs="Times New Roman"/>
                <w:sz w:val="24"/>
                <w:szCs w:val="24"/>
              </w:rPr>
              <w:t>)</w:t>
            </w:r>
          </w:p>
        </w:tc>
        <w:tc>
          <w:tcPr>
            <w:tcW w:w="469" w:type="pct"/>
          </w:tcPr>
          <w:p w14:paraId="619F300D" w14:textId="16E444C4" w:rsidR="00686F3E" w:rsidRPr="00634422" w:rsidRDefault="00127B9A" w:rsidP="00CC5DA5">
            <w:pPr>
              <w:rPr>
                <w:rFonts w:ascii="Times New Roman" w:hAnsi="Times New Roman" w:cs="Times New Roman"/>
                <w:sz w:val="24"/>
                <w:szCs w:val="24"/>
              </w:rPr>
            </w:pPr>
            <w:r w:rsidRPr="00634422">
              <w:rPr>
                <w:rFonts w:ascii="Times New Roman" w:hAnsi="Times New Roman" w:cs="Times New Roman"/>
                <w:sz w:val="24"/>
                <w:szCs w:val="24"/>
              </w:rPr>
              <w:t xml:space="preserve">38.62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33033CCA" w14:textId="2BACD585" w:rsidR="00686F3E" w:rsidRPr="00634422" w:rsidRDefault="00127B9A" w:rsidP="00DB7B9D">
            <w:pPr>
              <w:rPr>
                <w:rFonts w:ascii="Times New Roman" w:hAnsi="Times New Roman" w:cs="Times New Roman"/>
                <w:sz w:val="24"/>
                <w:szCs w:val="24"/>
              </w:rPr>
            </w:pPr>
            <w:r w:rsidRPr="00634422">
              <w:rPr>
                <w:rFonts w:ascii="Times New Roman" w:hAnsi="Times New Roman" w:cs="Times New Roman"/>
                <w:sz w:val="24"/>
                <w:szCs w:val="24"/>
              </w:rPr>
              <w:t xml:space="preserve">286.70 </w:t>
            </w:r>
            <w:r w:rsidR="00DB7B9D">
              <w:rPr>
                <w:rFonts w:ascii="Times New Roman" w:hAnsi="Times New Roman" w:cs="Times New Roman"/>
                <w:sz w:val="24"/>
                <w:szCs w:val="24"/>
              </w:rPr>
              <w:t>(</w:t>
            </w:r>
            <w:r w:rsidRPr="00634422">
              <w:rPr>
                <w:rFonts w:ascii="Times New Roman" w:hAnsi="Times New Roman" w:cs="Times New Roman"/>
                <w:sz w:val="24"/>
                <w:szCs w:val="24"/>
              </w:rPr>
              <w:t>256.48</w:t>
            </w:r>
            <w:r w:rsidR="00BC4643">
              <w:rPr>
                <w:rFonts w:ascii="Times New Roman" w:hAnsi="Times New Roman" w:cs="Times New Roman"/>
                <w:sz w:val="24"/>
                <w:szCs w:val="24"/>
              </w:rPr>
              <w:t>)</w:t>
            </w:r>
          </w:p>
        </w:tc>
        <w:tc>
          <w:tcPr>
            <w:tcW w:w="376" w:type="pct"/>
          </w:tcPr>
          <w:p w14:paraId="1E3FD199" w14:textId="34827681" w:rsidR="00686F3E" w:rsidRPr="00634422" w:rsidRDefault="00127B9A"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231.75</w:t>
            </w:r>
            <w:r w:rsidR="00BE17D3">
              <w:rPr>
                <w:rFonts w:ascii="Times New Roman" w:hAnsi="Times New Roman" w:cs="Times New Roman"/>
                <w:sz w:val="24"/>
                <w:szCs w:val="24"/>
              </w:rPr>
              <w:t>)</w:t>
            </w:r>
          </w:p>
        </w:tc>
        <w:tc>
          <w:tcPr>
            <w:tcW w:w="500" w:type="pct"/>
          </w:tcPr>
          <w:p w14:paraId="1158A79D" w14:textId="1DFFFB86" w:rsidR="00686F3E" w:rsidRPr="00634422" w:rsidRDefault="00127B9A" w:rsidP="00A859C5">
            <w:pPr>
              <w:rPr>
                <w:rFonts w:ascii="Times New Roman" w:hAnsi="Times New Roman" w:cs="Times New Roman"/>
                <w:sz w:val="24"/>
                <w:szCs w:val="24"/>
              </w:rPr>
            </w:pPr>
            <w:r w:rsidRPr="00634422">
              <w:rPr>
                <w:rFonts w:ascii="Times New Roman" w:hAnsi="Times New Roman" w:cs="Times New Roman"/>
                <w:sz w:val="24"/>
                <w:szCs w:val="24"/>
              </w:rPr>
              <w:t xml:space="preserve">144.09 </w:t>
            </w:r>
            <w:r w:rsidR="009A1486">
              <w:rPr>
                <w:rFonts w:ascii="Times New Roman" w:hAnsi="Times New Roman" w:cs="Times New Roman"/>
                <w:sz w:val="24"/>
                <w:szCs w:val="24"/>
              </w:rPr>
              <w:t>(</w:t>
            </w:r>
            <w:r w:rsidRPr="00634422">
              <w:rPr>
                <w:rFonts w:ascii="Times New Roman" w:hAnsi="Times New Roman" w:cs="Times New Roman"/>
                <w:sz w:val="24"/>
                <w:szCs w:val="24"/>
              </w:rPr>
              <w:t>214.15</w:t>
            </w:r>
            <w:r w:rsidR="009A1486">
              <w:rPr>
                <w:rFonts w:ascii="Times New Roman" w:hAnsi="Times New Roman" w:cs="Times New Roman"/>
                <w:sz w:val="24"/>
                <w:szCs w:val="24"/>
              </w:rPr>
              <w:t>)</w:t>
            </w:r>
          </w:p>
        </w:tc>
        <w:tc>
          <w:tcPr>
            <w:tcW w:w="659" w:type="pct"/>
          </w:tcPr>
          <w:p w14:paraId="1122DB06" w14:textId="148809CE" w:rsidR="00686F3E" w:rsidRPr="00634422" w:rsidRDefault="00127B9A" w:rsidP="00BA3DA7">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AB7A7B">
              <w:rPr>
                <w:rFonts w:ascii="Times New Roman" w:hAnsi="Times New Roman" w:cs="Times New Roman"/>
                <w:sz w:val="24"/>
                <w:szCs w:val="24"/>
              </w:rPr>
              <w:t>(</w:t>
            </w:r>
            <w:r w:rsidRPr="00634422">
              <w:rPr>
                <w:rFonts w:ascii="Times New Roman" w:hAnsi="Times New Roman" w:cs="Times New Roman"/>
                <w:sz w:val="24"/>
                <w:szCs w:val="24"/>
              </w:rPr>
              <w:t>213.72</w:t>
            </w:r>
            <w:r w:rsidR="00AB7A7B">
              <w:rPr>
                <w:rFonts w:ascii="Times New Roman" w:hAnsi="Times New Roman" w:cs="Times New Roman"/>
                <w:sz w:val="24"/>
                <w:szCs w:val="24"/>
              </w:rPr>
              <w:t>)</w:t>
            </w:r>
          </w:p>
        </w:tc>
        <w:tc>
          <w:tcPr>
            <w:tcW w:w="309" w:type="pct"/>
          </w:tcPr>
          <w:p w14:paraId="0139365F" w14:textId="2CCABCBE" w:rsidR="00686F3E" w:rsidRPr="00634422" w:rsidRDefault="00AB7A7B" w:rsidP="00686F3E">
            <w:pPr>
              <w:jc w:val="cente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r>
      <w:tr w:rsidR="00833217" w:rsidRPr="00634422" w14:paraId="4A7AB608" w14:textId="77777777" w:rsidTr="0023407A">
        <w:tc>
          <w:tcPr>
            <w:tcW w:w="936" w:type="pct"/>
          </w:tcPr>
          <w:p w14:paraId="706732C5"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Rural</w:t>
            </w:r>
          </w:p>
        </w:tc>
        <w:tc>
          <w:tcPr>
            <w:tcW w:w="438" w:type="pct"/>
          </w:tcPr>
          <w:p w14:paraId="4213A77D" w14:textId="4897361C" w:rsidR="00686F3E" w:rsidRPr="00634422" w:rsidRDefault="00127B9A" w:rsidP="00E52727">
            <w:pPr>
              <w:rPr>
                <w:rFonts w:ascii="Times New Roman" w:hAnsi="Times New Roman" w:cs="Times New Roman"/>
                <w:sz w:val="24"/>
                <w:szCs w:val="24"/>
              </w:rPr>
            </w:pPr>
            <w:r w:rsidRPr="00634422">
              <w:rPr>
                <w:rFonts w:ascii="Times New Roman" w:hAnsi="Times New Roman" w:cs="Times New Roman"/>
                <w:sz w:val="24"/>
                <w:szCs w:val="24"/>
              </w:rPr>
              <w:t xml:space="preserve">16.45 </w:t>
            </w:r>
            <w:r w:rsidR="00B13701">
              <w:rPr>
                <w:rFonts w:ascii="Times New Roman" w:hAnsi="Times New Roman" w:cs="Times New Roman"/>
                <w:sz w:val="24"/>
                <w:szCs w:val="24"/>
              </w:rPr>
              <w:t>(</w:t>
            </w:r>
            <w:r w:rsidRPr="00634422">
              <w:rPr>
                <w:rFonts w:ascii="Times New Roman" w:hAnsi="Times New Roman" w:cs="Times New Roman"/>
                <w:sz w:val="24"/>
                <w:szCs w:val="24"/>
              </w:rPr>
              <w:t>33.24</w:t>
            </w:r>
            <w:r w:rsidR="001A65FF">
              <w:rPr>
                <w:rFonts w:ascii="Times New Roman" w:hAnsi="Times New Roman" w:cs="Times New Roman"/>
                <w:sz w:val="24"/>
                <w:szCs w:val="24"/>
              </w:rPr>
              <w:t>)</w:t>
            </w:r>
          </w:p>
        </w:tc>
        <w:tc>
          <w:tcPr>
            <w:tcW w:w="438" w:type="pct"/>
          </w:tcPr>
          <w:p w14:paraId="070D48A5" w14:textId="7B6ED3ED" w:rsidR="00686F3E" w:rsidRPr="00634422" w:rsidRDefault="00127B9A" w:rsidP="00E52727">
            <w:pPr>
              <w:rPr>
                <w:rFonts w:ascii="Times New Roman" w:hAnsi="Times New Roman" w:cs="Times New Roman"/>
                <w:sz w:val="24"/>
                <w:szCs w:val="24"/>
              </w:rPr>
            </w:pPr>
            <w:r w:rsidRPr="00634422">
              <w:rPr>
                <w:rFonts w:ascii="Times New Roman" w:hAnsi="Times New Roman" w:cs="Times New Roman"/>
                <w:sz w:val="24"/>
                <w:szCs w:val="24"/>
              </w:rPr>
              <w:t xml:space="preserve">7.72 </w:t>
            </w:r>
            <w:r w:rsidR="006C44B7">
              <w:rPr>
                <w:rFonts w:ascii="Times New Roman" w:hAnsi="Times New Roman" w:cs="Times New Roman"/>
                <w:sz w:val="24"/>
                <w:szCs w:val="24"/>
              </w:rPr>
              <w:t>(</w:t>
            </w:r>
            <w:r w:rsidRPr="00634422">
              <w:rPr>
                <w:rFonts w:ascii="Times New Roman" w:hAnsi="Times New Roman" w:cs="Times New Roman"/>
                <w:sz w:val="24"/>
                <w:szCs w:val="24"/>
              </w:rPr>
              <w:t>16.74</w:t>
            </w:r>
            <w:r w:rsidR="006C44B7">
              <w:rPr>
                <w:rFonts w:ascii="Times New Roman" w:hAnsi="Times New Roman" w:cs="Times New Roman"/>
                <w:sz w:val="24"/>
                <w:szCs w:val="24"/>
              </w:rPr>
              <w:t>)</w:t>
            </w:r>
          </w:p>
        </w:tc>
        <w:tc>
          <w:tcPr>
            <w:tcW w:w="438" w:type="pct"/>
          </w:tcPr>
          <w:p w14:paraId="23A89A70" w14:textId="3E0F0E99" w:rsidR="00686F3E" w:rsidRPr="00634422" w:rsidRDefault="00127B9A" w:rsidP="00E52727">
            <w:pPr>
              <w:rPr>
                <w:rFonts w:ascii="Times New Roman" w:hAnsi="Times New Roman" w:cs="Times New Roman"/>
                <w:sz w:val="24"/>
                <w:szCs w:val="24"/>
              </w:rPr>
            </w:pPr>
            <w:r w:rsidRPr="00634422">
              <w:rPr>
                <w:rFonts w:ascii="Times New Roman" w:hAnsi="Times New Roman" w:cs="Times New Roman"/>
                <w:sz w:val="24"/>
                <w:szCs w:val="24"/>
              </w:rPr>
              <w:t xml:space="preserve">73.41 </w:t>
            </w:r>
            <w:r w:rsidR="0007154C">
              <w:rPr>
                <w:rFonts w:ascii="Times New Roman" w:hAnsi="Times New Roman" w:cs="Times New Roman"/>
                <w:sz w:val="24"/>
                <w:szCs w:val="24"/>
              </w:rPr>
              <w:t>(</w:t>
            </w:r>
            <w:r w:rsidRPr="00634422">
              <w:rPr>
                <w:rFonts w:ascii="Times New Roman" w:hAnsi="Times New Roman" w:cs="Times New Roman"/>
                <w:sz w:val="24"/>
                <w:szCs w:val="24"/>
              </w:rPr>
              <w:t>81.70</w:t>
            </w:r>
            <w:r w:rsidR="00807D11">
              <w:rPr>
                <w:rFonts w:ascii="Times New Roman" w:hAnsi="Times New Roman" w:cs="Times New Roman"/>
                <w:sz w:val="24"/>
                <w:szCs w:val="24"/>
              </w:rPr>
              <w:t>)</w:t>
            </w:r>
          </w:p>
        </w:tc>
        <w:tc>
          <w:tcPr>
            <w:tcW w:w="469" w:type="pct"/>
          </w:tcPr>
          <w:p w14:paraId="163992E2" w14:textId="7E2BEECF" w:rsidR="00686F3E" w:rsidRPr="00634422" w:rsidRDefault="00127B9A"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64.37</w:t>
            </w:r>
            <w:r w:rsidR="00163013">
              <w:rPr>
                <w:rFonts w:ascii="Times New Roman" w:hAnsi="Times New Roman" w:cs="Times New Roman"/>
                <w:sz w:val="24"/>
                <w:szCs w:val="24"/>
              </w:rPr>
              <w:t>)</w:t>
            </w:r>
          </w:p>
        </w:tc>
        <w:tc>
          <w:tcPr>
            <w:tcW w:w="437" w:type="pct"/>
          </w:tcPr>
          <w:p w14:paraId="39C49390" w14:textId="1FD6D547" w:rsidR="00686F3E" w:rsidRPr="00634422" w:rsidRDefault="00127B9A" w:rsidP="00DB7B9D">
            <w:pPr>
              <w:rPr>
                <w:rFonts w:ascii="Times New Roman" w:hAnsi="Times New Roman" w:cs="Times New Roman"/>
                <w:sz w:val="24"/>
                <w:szCs w:val="24"/>
              </w:rPr>
            </w:pPr>
            <w:r w:rsidRPr="00634422">
              <w:rPr>
                <w:rFonts w:ascii="Times New Roman" w:hAnsi="Times New Roman" w:cs="Times New Roman"/>
                <w:sz w:val="24"/>
                <w:szCs w:val="24"/>
              </w:rPr>
              <w:t xml:space="preserve">260.53 </w:t>
            </w:r>
            <w:r w:rsidR="00DB7B9D">
              <w:rPr>
                <w:rFonts w:ascii="Times New Roman" w:hAnsi="Times New Roman" w:cs="Times New Roman"/>
                <w:sz w:val="24"/>
                <w:szCs w:val="24"/>
              </w:rPr>
              <w:t>(</w:t>
            </w:r>
            <w:r w:rsidRPr="00634422">
              <w:rPr>
                <w:rFonts w:ascii="Times New Roman" w:hAnsi="Times New Roman" w:cs="Times New Roman"/>
                <w:sz w:val="24"/>
                <w:szCs w:val="24"/>
              </w:rPr>
              <w:t>140.30</w:t>
            </w:r>
            <w:r w:rsidR="00BC4643">
              <w:rPr>
                <w:rFonts w:ascii="Times New Roman" w:hAnsi="Times New Roman" w:cs="Times New Roman"/>
                <w:sz w:val="24"/>
                <w:szCs w:val="24"/>
              </w:rPr>
              <w:t>)</w:t>
            </w:r>
          </w:p>
        </w:tc>
        <w:tc>
          <w:tcPr>
            <w:tcW w:w="376" w:type="pct"/>
          </w:tcPr>
          <w:p w14:paraId="455DBC46" w14:textId="3876C04C" w:rsidR="00686F3E" w:rsidRPr="00634422" w:rsidRDefault="00127B9A"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154.50</w:t>
            </w:r>
            <w:r w:rsidR="00BE17D3">
              <w:rPr>
                <w:rFonts w:ascii="Times New Roman" w:hAnsi="Times New Roman" w:cs="Times New Roman"/>
                <w:sz w:val="24"/>
                <w:szCs w:val="24"/>
              </w:rPr>
              <w:t>)</w:t>
            </w:r>
          </w:p>
        </w:tc>
        <w:tc>
          <w:tcPr>
            <w:tcW w:w="500" w:type="pct"/>
          </w:tcPr>
          <w:p w14:paraId="380CB5C7" w14:textId="49B0C846" w:rsidR="00686F3E" w:rsidRPr="00634422" w:rsidRDefault="001118CA" w:rsidP="00A859C5">
            <w:pPr>
              <w:rPr>
                <w:rFonts w:ascii="Times New Roman" w:hAnsi="Times New Roman" w:cs="Times New Roman"/>
                <w:sz w:val="24"/>
                <w:szCs w:val="24"/>
              </w:rPr>
            </w:pPr>
            <w:r w:rsidRPr="00634422">
              <w:rPr>
                <w:rFonts w:ascii="Times New Roman" w:hAnsi="Times New Roman" w:cs="Times New Roman"/>
                <w:sz w:val="24"/>
                <w:szCs w:val="24"/>
              </w:rPr>
              <w:t xml:space="preserve">93.60 </w:t>
            </w:r>
            <w:r w:rsidR="009A1486">
              <w:rPr>
                <w:rFonts w:ascii="Times New Roman" w:hAnsi="Times New Roman" w:cs="Times New Roman"/>
                <w:sz w:val="24"/>
                <w:szCs w:val="24"/>
              </w:rPr>
              <w:t>(</w:t>
            </w:r>
            <w:r w:rsidRPr="00634422">
              <w:rPr>
                <w:rFonts w:ascii="Times New Roman" w:hAnsi="Times New Roman" w:cs="Times New Roman"/>
                <w:sz w:val="24"/>
                <w:szCs w:val="24"/>
              </w:rPr>
              <w:t>135.55</w:t>
            </w:r>
            <w:r w:rsidR="009A1486">
              <w:rPr>
                <w:rFonts w:ascii="Times New Roman" w:hAnsi="Times New Roman" w:cs="Times New Roman"/>
                <w:sz w:val="24"/>
                <w:szCs w:val="24"/>
              </w:rPr>
              <w:t>)</w:t>
            </w:r>
          </w:p>
        </w:tc>
        <w:tc>
          <w:tcPr>
            <w:tcW w:w="659" w:type="pct"/>
          </w:tcPr>
          <w:p w14:paraId="5AA65FCB" w14:textId="41ECEE8A" w:rsidR="00686F3E" w:rsidRPr="00634422" w:rsidRDefault="001118CA" w:rsidP="00BA3DA7">
            <w:pPr>
              <w:rPr>
                <w:rFonts w:ascii="Times New Roman" w:hAnsi="Times New Roman" w:cs="Times New Roman"/>
                <w:sz w:val="24"/>
                <w:szCs w:val="24"/>
              </w:rPr>
            </w:pPr>
            <w:r w:rsidRPr="00634422">
              <w:rPr>
                <w:rFonts w:ascii="Times New Roman" w:hAnsi="Times New Roman" w:cs="Times New Roman"/>
                <w:sz w:val="24"/>
                <w:szCs w:val="24"/>
              </w:rPr>
              <w:t xml:space="preserve">25.75 </w:t>
            </w:r>
            <w:r w:rsidR="00AB7A7B">
              <w:rPr>
                <w:rFonts w:ascii="Times New Roman" w:hAnsi="Times New Roman" w:cs="Times New Roman"/>
                <w:sz w:val="24"/>
                <w:szCs w:val="24"/>
              </w:rPr>
              <w:t>(</w:t>
            </w:r>
            <w:r w:rsidRPr="00634422">
              <w:rPr>
                <w:rFonts w:ascii="Times New Roman" w:hAnsi="Times New Roman" w:cs="Times New Roman"/>
                <w:sz w:val="24"/>
                <w:szCs w:val="24"/>
              </w:rPr>
              <w:t>135.19</w:t>
            </w:r>
            <w:r w:rsidR="00AB7A7B">
              <w:rPr>
                <w:rFonts w:ascii="Times New Roman" w:hAnsi="Times New Roman" w:cs="Times New Roman"/>
                <w:sz w:val="24"/>
                <w:szCs w:val="24"/>
              </w:rPr>
              <w:t>)</w:t>
            </w:r>
          </w:p>
        </w:tc>
        <w:tc>
          <w:tcPr>
            <w:tcW w:w="309" w:type="pct"/>
          </w:tcPr>
          <w:p w14:paraId="3BB5DA0B" w14:textId="77777777" w:rsidR="00686F3E" w:rsidRPr="00634422" w:rsidRDefault="00686F3E" w:rsidP="00686F3E">
            <w:pPr>
              <w:jc w:val="center"/>
              <w:rPr>
                <w:rFonts w:ascii="Times New Roman" w:hAnsi="Times New Roman" w:cs="Times New Roman"/>
                <w:sz w:val="24"/>
                <w:szCs w:val="24"/>
              </w:rPr>
            </w:pPr>
          </w:p>
        </w:tc>
      </w:tr>
      <w:tr w:rsidR="00833217" w:rsidRPr="00634422" w14:paraId="3BF7FDAE" w14:textId="77777777" w:rsidTr="0023407A">
        <w:tc>
          <w:tcPr>
            <w:tcW w:w="936" w:type="pct"/>
          </w:tcPr>
          <w:p w14:paraId="60A6292C"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38" w:type="pct"/>
          </w:tcPr>
          <w:p w14:paraId="618655C6" w14:textId="2DB9B4D4" w:rsidR="00686F3E" w:rsidRPr="00634422" w:rsidRDefault="001118CA" w:rsidP="00E52727">
            <w:pPr>
              <w:rPr>
                <w:rFonts w:ascii="Times New Roman" w:hAnsi="Times New Roman" w:cs="Times New Roman"/>
                <w:sz w:val="24"/>
                <w:szCs w:val="24"/>
              </w:rPr>
            </w:pPr>
            <w:r w:rsidRPr="00634422">
              <w:rPr>
                <w:rFonts w:ascii="Times New Roman" w:hAnsi="Times New Roman" w:cs="Times New Roman"/>
                <w:sz w:val="24"/>
                <w:szCs w:val="24"/>
              </w:rPr>
              <w:t>0.559</w:t>
            </w:r>
          </w:p>
        </w:tc>
        <w:tc>
          <w:tcPr>
            <w:tcW w:w="438" w:type="pct"/>
          </w:tcPr>
          <w:p w14:paraId="79957022" w14:textId="77777777" w:rsidR="00686F3E" w:rsidRPr="00634422" w:rsidRDefault="00686F3E" w:rsidP="00686F3E">
            <w:pPr>
              <w:jc w:val="center"/>
              <w:rPr>
                <w:rFonts w:ascii="Times New Roman" w:hAnsi="Times New Roman" w:cs="Times New Roman"/>
                <w:sz w:val="24"/>
                <w:szCs w:val="24"/>
              </w:rPr>
            </w:pPr>
          </w:p>
        </w:tc>
        <w:tc>
          <w:tcPr>
            <w:tcW w:w="438" w:type="pct"/>
          </w:tcPr>
          <w:p w14:paraId="74FBB512" w14:textId="485B03FA" w:rsidR="00686F3E" w:rsidRPr="00634422" w:rsidRDefault="001118CA" w:rsidP="00E52727">
            <w:pPr>
              <w:rPr>
                <w:rFonts w:ascii="Times New Roman" w:hAnsi="Times New Roman" w:cs="Times New Roman"/>
                <w:sz w:val="24"/>
                <w:szCs w:val="24"/>
              </w:rPr>
            </w:pPr>
            <w:r w:rsidRPr="00634422">
              <w:rPr>
                <w:rFonts w:ascii="Times New Roman" w:hAnsi="Times New Roman" w:cs="Times New Roman"/>
                <w:sz w:val="24"/>
                <w:szCs w:val="24"/>
              </w:rPr>
              <w:t>0.083</w:t>
            </w:r>
          </w:p>
        </w:tc>
        <w:tc>
          <w:tcPr>
            <w:tcW w:w="469" w:type="pct"/>
          </w:tcPr>
          <w:p w14:paraId="775E62F4" w14:textId="77777777" w:rsidR="00686F3E" w:rsidRPr="00634422" w:rsidRDefault="00686F3E" w:rsidP="00807D11">
            <w:pPr>
              <w:rPr>
                <w:rFonts w:ascii="Times New Roman" w:hAnsi="Times New Roman" w:cs="Times New Roman"/>
                <w:sz w:val="24"/>
                <w:szCs w:val="24"/>
              </w:rPr>
            </w:pPr>
          </w:p>
        </w:tc>
        <w:tc>
          <w:tcPr>
            <w:tcW w:w="437" w:type="pct"/>
          </w:tcPr>
          <w:p w14:paraId="7B072EBC" w14:textId="798E5958" w:rsidR="00686F3E" w:rsidRPr="00634422" w:rsidRDefault="001118CA" w:rsidP="00DB7B9D">
            <w:pPr>
              <w:rPr>
                <w:rFonts w:ascii="Times New Roman" w:hAnsi="Times New Roman" w:cs="Times New Roman"/>
                <w:sz w:val="24"/>
                <w:szCs w:val="24"/>
              </w:rPr>
            </w:pPr>
            <w:r w:rsidRPr="00634422">
              <w:rPr>
                <w:rFonts w:ascii="Times New Roman" w:hAnsi="Times New Roman" w:cs="Times New Roman"/>
                <w:sz w:val="24"/>
                <w:szCs w:val="24"/>
              </w:rPr>
              <w:t>0.00</w:t>
            </w:r>
            <w:r w:rsidR="00AB7A7B">
              <w:rPr>
                <w:rFonts w:ascii="Times New Roman" w:hAnsi="Times New Roman" w:cs="Times New Roman"/>
                <w:sz w:val="24"/>
                <w:szCs w:val="24"/>
              </w:rPr>
              <w:t>9</w:t>
            </w:r>
          </w:p>
        </w:tc>
        <w:tc>
          <w:tcPr>
            <w:tcW w:w="376" w:type="pct"/>
          </w:tcPr>
          <w:p w14:paraId="5D98EB7D" w14:textId="77777777" w:rsidR="00686F3E" w:rsidRPr="00634422" w:rsidRDefault="00686F3E" w:rsidP="00833217">
            <w:pPr>
              <w:rPr>
                <w:rFonts w:ascii="Times New Roman" w:hAnsi="Times New Roman" w:cs="Times New Roman"/>
                <w:sz w:val="24"/>
                <w:szCs w:val="24"/>
              </w:rPr>
            </w:pPr>
          </w:p>
        </w:tc>
        <w:tc>
          <w:tcPr>
            <w:tcW w:w="500" w:type="pct"/>
          </w:tcPr>
          <w:p w14:paraId="4E8F0ABA" w14:textId="45B42038" w:rsidR="00686F3E" w:rsidRPr="00634422" w:rsidRDefault="00AB7A7B" w:rsidP="00A859C5">
            <w:pP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c>
          <w:tcPr>
            <w:tcW w:w="659" w:type="pct"/>
          </w:tcPr>
          <w:p w14:paraId="609B661F" w14:textId="77777777" w:rsidR="00686F3E" w:rsidRPr="00634422" w:rsidRDefault="00686F3E" w:rsidP="00BA3DA7">
            <w:pPr>
              <w:rPr>
                <w:rFonts w:ascii="Times New Roman" w:hAnsi="Times New Roman" w:cs="Times New Roman"/>
                <w:sz w:val="24"/>
                <w:szCs w:val="24"/>
              </w:rPr>
            </w:pPr>
          </w:p>
        </w:tc>
        <w:tc>
          <w:tcPr>
            <w:tcW w:w="309" w:type="pct"/>
          </w:tcPr>
          <w:p w14:paraId="44A9AA53" w14:textId="77777777" w:rsidR="00686F3E" w:rsidRPr="00634422" w:rsidRDefault="00686F3E" w:rsidP="00686F3E">
            <w:pPr>
              <w:jc w:val="center"/>
              <w:rPr>
                <w:rFonts w:ascii="Times New Roman" w:hAnsi="Times New Roman" w:cs="Times New Roman"/>
                <w:sz w:val="24"/>
                <w:szCs w:val="24"/>
              </w:rPr>
            </w:pPr>
          </w:p>
        </w:tc>
      </w:tr>
      <w:tr w:rsidR="00833217" w:rsidRPr="00634422" w14:paraId="53C51D76" w14:textId="77777777" w:rsidTr="0023407A">
        <w:tc>
          <w:tcPr>
            <w:tcW w:w="936" w:type="pct"/>
          </w:tcPr>
          <w:p w14:paraId="33CBD9A6"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b/>
                <w:bCs/>
                <w:sz w:val="24"/>
                <w:szCs w:val="24"/>
              </w:rPr>
              <w:t>Religion</w:t>
            </w:r>
          </w:p>
        </w:tc>
        <w:tc>
          <w:tcPr>
            <w:tcW w:w="438" w:type="pct"/>
          </w:tcPr>
          <w:p w14:paraId="2E697C30" w14:textId="77777777" w:rsidR="00686F3E" w:rsidRPr="00634422" w:rsidRDefault="00686F3E" w:rsidP="00686F3E">
            <w:pPr>
              <w:jc w:val="center"/>
              <w:rPr>
                <w:rFonts w:ascii="Times New Roman" w:hAnsi="Times New Roman" w:cs="Times New Roman"/>
                <w:sz w:val="24"/>
                <w:szCs w:val="24"/>
              </w:rPr>
            </w:pPr>
          </w:p>
        </w:tc>
        <w:tc>
          <w:tcPr>
            <w:tcW w:w="438" w:type="pct"/>
          </w:tcPr>
          <w:p w14:paraId="1FCE10D6" w14:textId="77777777" w:rsidR="00686F3E" w:rsidRPr="00634422" w:rsidRDefault="00686F3E" w:rsidP="00686F3E">
            <w:pPr>
              <w:jc w:val="center"/>
              <w:rPr>
                <w:rFonts w:ascii="Times New Roman" w:hAnsi="Times New Roman" w:cs="Times New Roman"/>
                <w:sz w:val="24"/>
                <w:szCs w:val="24"/>
              </w:rPr>
            </w:pPr>
          </w:p>
        </w:tc>
        <w:tc>
          <w:tcPr>
            <w:tcW w:w="438" w:type="pct"/>
          </w:tcPr>
          <w:p w14:paraId="3F689B96" w14:textId="77777777" w:rsidR="00686F3E" w:rsidRPr="00634422" w:rsidRDefault="00686F3E" w:rsidP="00686F3E">
            <w:pPr>
              <w:jc w:val="center"/>
              <w:rPr>
                <w:rFonts w:ascii="Times New Roman" w:hAnsi="Times New Roman" w:cs="Times New Roman"/>
                <w:sz w:val="24"/>
                <w:szCs w:val="24"/>
              </w:rPr>
            </w:pPr>
          </w:p>
        </w:tc>
        <w:tc>
          <w:tcPr>
            <w:tcW w:w="469" w:type="pct"/>
          </w:tcPr>
          <w:p w14:paraId="2B25AC06" w14:textId="77777777" w:rsidR="00686F3E" w:rsidRPr="00634422" w:rsidRDefault="00686F3E" w:rsidP="00686F3E">
            <w:pPr>
              <w:jc w:val="center"/>
              <w:rPr>
                <w:rFonts w:ascii="Times New Roman" w:hAnsi="Times New Roman" w:cs="Times New Roman"/>
                <w:sz w:val="24"/>
                <w:szCs w:val="24"/>
              </w:rPr>
            </w:pPr>
          </w:p>
        </w:tc>
        <w:tc>
          <w:tcPr>
            <w:tcW w:w="437" w:type="pct"/>
          </w:tcPr>
          <w:p w14:paraId="5F45368C" w14:textId="77777777" w:rsidR="00686F3E" w:rsidRPr="00634422" w:rsidRDefault="00686F3E" w:rsidP="00686F3E">
            <w:pPr>
              <w:jc w:val="center"/>
              <w:rPr>
                <w:rFonts w:ascii="Times New Roman" w:hAnsi="Times New Roman" w:cs="Times New Roman"/>
                <w:sz w:val="24"/>
                <w:szCs w:val="24"/>
              </w:rPr>
            </w:pPr>
          </w:p>
        </w:tc>
        <w:tc>
          <w:tcPr>
            <w:tcW w:w="376" w:type="pct"/>
          </w:tcPr>
          <w:p w14:paraId="7D4A86ED" w14:textId="77777777" w:rsidR="00686F3E" w:rsidRPr="00634422" w:rsidRDefault="00686F3E" w:rsidP="00833217">
            <w:pPr>
              <w:rPr>
                <w:rFonts w:ascii="Times New Roman" w:hAnsi="Times New Roman" w:cs="Times New Roman"/>
                <w:sz w:val="24"/>
                <w:szCs w:val="24"/>
              </w:rPr>
            </w:pPr>
          </w:p>
        </w:tc>
        <w:tc>
          <w:tcPr>
            <w:tcW w:w="500" w:type="pct"/>
          </w:tcPr>
          <w:p w14:paraId="2F272BC8" w14:textId="77777777" w:rsidR="00686F3E" w:rsidRPr="00634422" w:rsidRDefault="00686F3E" w:rsidP="00A859C5">
            <w:pPr>
              <w:rPr>
                <w:rFonts w:ascii="Times New Roman" w:hAnsi="Times New Roman" w:cs="Times New Roman"/>
                <w:sz w:val="24"/>
                <w:szCs w:val="24"/>
              </w:rPr>
            </w:pPr>
          </w:p>
        </w:tc>
        <w:tc>
          <w:tcPr>
            <w:tcW w:w="659" w:type="pct"/>
          </w:tcPr>
          <w:p w14:paraId="0CC770E6" w14:textId="77777777" w:rsidR="00686F3E" w:rsidRPr="00634422" w:rsidRDefault="00686F3E" w:rsidP="00BA3DA7">
            <w:pPr>
              <w:rPr>
                <w:rFonts w:ascii="Times New Roman" w:hAnsi="Times New Roman" w:cs="Times New Roman"/>
                <w:sz w:val="24"/>
                <w:szCs w:val="24"/>
              </w:rPr>
            </w:pPr>
          </w:p>
        </w:tc>
        <w:tc>
          <w:tcPr>
            <w:tcW w:w="309" w:type="pct"/>
          </w:tcPr>
          <w:p w14:paraId="5A42E7D8" w14:textId="77777777" w:rsidR="00686F3E" w:rsidRPr="00634422" w:rsidRDefault="00686F3E" w:rsidP="00686F3E">
            <w:pPr>
              <w:jc w:val="center"/>
              <w:rPr>
                <w:rFonts w:ascii="Times New Roman" w:hAnsi="Times New Roman" w:cs="Times New Roman"/>
                <w:sz w:val="24"/>
                <w:szCs w:val="24"/>
              </w:rPr>
            </w:pPr>
          </w:p>
        </w:tc>
      </w:tr>
      <w:tr w:rsidR="00833217" w:rsidRPr="00634422" w14:paraId="3BF3AD9C" w14:textId="77777777" w:rsidTr="0023407A">
        <w:tc>
          <w:tcPr>
            <w:tcW w:w="936" w:type="pct"/>
          </w:tcPr>
          <w:p w14:paraId="4C082975"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Islam</w:t>
            </w:r>
          </w:p>
        </w:tc>
        <w:tc>
          <w:tcPr>
            <w:tcW w:w="438" w:type="pct"/>
          </w:tcPr>
          <w:p w14:paraId="702B556D" w14:textId="40B47A72" w:rsidR="00686F3E" w:rsidRPr="00634422" w:rsidRDefault="001118CA" w:rsidP="00E52727">
            <w:pPr>
              <w:rPr>
                <w:rFonts w:ascii="Times New Roman" w:hAnsi="Times New Roman" w:cs="Times New Roman"/>
                <w:sz w:val="24"/>
                <w:szCs w:val="24"/>
              </w:rPr>
            </w:pPr>
            <w:r w:rsidRPr="00634422">
              <w:rPr>
                <w:rFonts w:ascii="Times New Roman" w:hAnsi="Times New Roman" w:cs="Times New Roman"/>
                <w:sz w:val="24"/>
                <w:szCs w:val="24"/>
              </w:rPr>
              <w:t xml:space="preserve">16.79 </w:t>
            </w:r>
            <w:r w:rsidR="00B13701">
              <w:rPr>
                <w:rFonts w:ascii="Times New Roman" w:hAnsi="Times New Roman" w:cs="Times New Roman"/>
                <w:sz w:val="24"/>
                <w:szCs w:val="24"/>
              </w:rPr>
              <w:t>(</w:t>
            </w:r>
            <w:r w:rsidRPr="00634422">
              <w:rPr>
                <w:rFonts w:ascii="Times New Roman" w:hAnsi="Times New Roman" w:cs="Times New Roman"/>
                <w:sz w:val="24"/>
                <w:szCs w:val="24"/>
              </w:rPr>
              <w:t>31.33</w:t>
            </w:r>
            <w:r w:rsidR="001A65FF">
              <w:rPr>
                <w:rFonts w:ascii="Times New Roman" w:hAnsi="Times New Roman" w:cs="Times New Roman"/>
                <w:sz w:val="24"/>
                <w:szCs w:val="24"/>
              </w:rPr>
              <w:t>)</w:t>
            </w:r>
          </w:p>
        </w:tc>
        <w:tc>
          <w:tcPr>
            <w:tcW w:w="438" w:type="pct"/>
          </w:tcPr>
          <w:p w14:paraId="49793454" w14:textId="65C537BC" w:rsidR="00686F3E" w:rsidRPr="00634422" w:rsidRDefault="001118CA" w:rsidP="00E52727">
            <w:pPr>
              <w:rPr>
                <w:rFonts w:ascii="Times New Roman" w:hAnsi="Times New Roman" w:cs="Times New Roman"/>
                <w:sz w:val="24"/>
                <w:szCs w:val="24"/>
              </w:rPr>
            </w:pPr>
            <w:r w:rsidRPr="00634422">
              <w:rPr>
                <w:rFonts w:ascii="Times New Roman" w:hAnsi="Times New Roman" w:cs="Times New Roman"/>
                <w:sz w:val="24"/>
                <w:szCs w:val="24"/>
              </w:rPr>
              <w:t xml:space="preserve">9.01 </w:t>
            </w:r>
            <w:r w:rsidR="006C44B7">
              <w:rPr>
                <w:rFonts w:ascii="Times New Roman" w:hAnsi="Times New Roman" w:cs="Times New Roman"/>
                <w:sz w:val="24"/>
                <w:szCs w:val="24"/>
              </w:rPr>
              <w:t>(</w:t>
            </w:r>
            <w:r w:rsidRPr="00634422">
              <w:rPr>
                <w:rFonts w:ascii="Times New Roman" w:hAnsi="Times New Roman" w:cs="Times New Roman"/>
                <w:sz w:val="24"/>
                <w:szCs w:val="24"/>
              </w:rPr>
              <w:t>17.65</w:t>
            </w:r>
            <w:r w:rsidR="006C44B7">
              <w:rPr>
                <w:rFonts w:ascii="Times New Roman" w:hAnsi="Times New Roman" w:cs="Times New Roman"/>
                <w:sz w:val="24"/>
                <w:szCs w:val="24"/>
              </w:rPr>
              <w:t>)</w:t>
            </w:r>
          </w:p>
        </w:tc>
        <w:tc>
          <w:tcPr>
            <w:tcW w:w="438" w:type="pct"/>
          </w:tcPr>
          <w:p w14:paraId="49D94C90" w14:textId="4E51D5D5" w:rsidR="00686F3E" w:rsidRPr="00634422" w:rsidRDefault="001118CA" w:rsidP="00E52727">
            <w:pPr>
              <w:rPr>
                <w:rFonts w:ascii="Times New Roman" w:hAnsi="Times New Roman" w:cs="Times New Roman"/>
                <w:sz w:val="24"/>
                <w:szCs w:val="24"/>
              </w:rPr>
            </w:pPr>
            <w:r w:rsidRPr="00634422">
              <w:rPr>
                <w:rFonts w:ascii="Times New Roman" w:hAnsi="Times New Roman" w:cs="Times New Roman"/>
                <w:sz w:val="24"/>
                <w:szCs w:val="24"/>
              </w:rPr>
              <w:t xml:space="preserve">67.87 </w:t>
            </w:r>
            <w:r w:rsidR="0007154C">
              <w:rPr>
                <w:rFonts w:ascii="Times New Roman" w:hAnsi="Times New Roman" w:cs="Times New Roman"/>
                <w:sz w:val="24"/>
                <w:szCs w:val="24"/>
              </w:rPr>
              <w:t>(</w:t>
            </w:r>
            <w:r w:rsidRPr="00634422">
              <w:rPr>
                <w:rFonts w:ascii="Times New Roman" w:hAnsi="Times New Roman" w:cs="Times New Roman"/>
                <w:sz w:val="24"/>
                <w:szCs w:val="24"/>
              </w:rPr>
              <w:t>69.32</w:t>
            </w:r>
            <w:r w:rsidR="00807D11">
              <w:rPr>
                <w:rFonts w:ascii="Times New Roman" w:hAnsi="Times New Roman" w:cs="Times New Roman"/>
                <w:sz w:val="24"/>
                <w:szCs w:val="24"/>
              </w:rPr>
              <w:t>)</w:t>
            </w:r>
          </w:p>
        </w:tc>
        <w:tc>
          <w:tcPr>
            <w:tcW w:w="469" w:type="pct"/>
          </w:tcPr>
          <w:p w14:paraId="305B062E" w14:textId="4096BB19" w:rsidR="00686F3E" w:rsidRPr="00634422" w:rsidRDefault="001118CA"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2F08F2B2" w14:textId="0FC0D066" w:rsidR="00686F3E" w:rsidRPr="00634422" w:rsidRDefault="001118CA" w:rsidP="00DB7B9D">
            <w:pPr>
              <w:rPr>
                <w:rFonts w:ascii="Times New Roman" w:hAnsi="Times New Roman" w:cs="Times New Roman"/>
                <w:sz w:val="24"/>
                <w:szCs w:val="24"/>
              </w:rPr>
            </w:pPr>
            <w:r w:rsidRPr="00634422">
              <w:rPr>
                <w:rFonts w:ascii="Times New Roman" w:hAnsi="Times New Roman" w:cs="Times New Roman"/>
                <w:sz w:val="24"/>
                <w:szCs w:val="24"/>
              </w:rPr>
              <w:t xml:space="preserve">276.16 </w:t>
            </w:r>
            <w:r w:rsidR="00DB7B9D">
              <w:rPr>
                <w:rFonts w:ascii="Times New Roman" w:hAnsi="Times New Roman" w:cs="Times New Roman"/>
                <w:sz w:val="24"/>
                <w:szCs w:val="24"/>
              </w:rPr>
              <w:t>(</w:t>
            </w:r>
            <w:r w:rsidRPr="00634422">
              <w:rPr>
                <w:rFonts w:ascii="Times New Roman" w:hAnsi="Times New Roman" w:cs="Times New Roman"/>
                <w:sz w:val="24"/>
                <w:szCs w:val="24"/>
              </w:rPr>
              <w:t>208.41</w:t>
            </w:r>
            <w:r w:rsidR="00BC4643">
              <w:rPr>
                <w:rFonts w:ascii="Times New Roman" w:hAnsi="Times New Roman" w:cs="Times New Roman"/>
                <w:sz w:val="24"/>
                <w:szCs w:val="24"/>
              </w:rPr>
              <w:t>)</w:t>
            </w:r>
          </w:p>
        </w:tc>
        <w:tc>
          <w:tcPr>
            <w:tcW w:w="376" w:type="pct"/>
          </w:tcPr>
          <w:p w14:paraId="0553644B" w14:textId="4E418793" w:rsidR="00686F3E" w:rsidRPr="00634422" w:rsidRDefault="001118CA"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193.12</w:t>
            </w:r>
            <w:r w:rsidR="00BE17D3">
              <w:rPr>
                <w:rFonts w:ascii="Times New Roman" w:hAnsi="Times New Roman" w:cs="Times New Roman"/>
                <w:sz w:val="24"/>
                <w:szCs w:val="24"/>
              </w:rPr>
              <w:t>)</w:t>
            </w:r>
          </w:p>
        </w:tc>
        <w:tc>
          <w:tcPr>
            <w:tcW w:w="500" w:type="pct"/>
          </w:tcPr>
          <w:p w14:paraId="6B3B4B9D" w14:textId="4EF28A4F" w:rsidR="00686F3E" w:rsidRPr="00634422" w:rsidRDefault="001118CA" w:rsidP="00A859C5">
            <w:pPr>
              <w:rPr>
                <w:rFonts w:ascii="Times New Roman" w:hAnsi="Times New Roman" w:cs="Times New Roman"/>
                <w:sz w:val="24"/>
                <w:szCs w:val="24"/>
              </w:rPr>
            </w:pPr>
            <w:r w:rsidRPr="00634422">
              <w:rPr>
                <w:rFonts w:ascii="Times New Roman" w:hAnsi="Times New Roman" w:cs="Times New Roman"/>
                <w:sz w:val="24"/>
                <w:szCs w:val="24"/>
              </w:rPr>
              <w:t xml:space="preserve">110.46 </w:t>
            </w:r>
            <w:r w:rsidR="009A1486">
              <w:rPr>
                <w:rFonts w:ascii="Times New Roman" w:hAnsi="Times New Roman" w:cs="Times New Roman"/>
                <w:sz w:val="24"/>
                <w:szCs w:val="24"/>
              </w:rPr>
              <w:t>(</w:t>
            </w:r>
            <w:r w:rsidRPr="00634422">
              <w:rPr>
                <w:rFonts w:ascii="Times New Roman" w:hAnsi="Times New Roman" w:cs="Times New Roman"/>
                <w:sz w:val="24"/>
                <w:szCs w:val="24"/>
              </w:rPr>
              <w:t>171.28</w:t>
            </w:r>
            <w:r w:rsidR="009A1486">
              <w:rPr>
                <w:rFonts w:ascii="Times New Roman" w:hAnsi="Times New Roman" w:cs="Times New Roman"/>
                <w:sz w:val="24"/>
                <w:szCs w:val="24"/>
              </w:rPr>
              <w:t>)</w:t>
            </w:r>
          </w:p>
        </w:tc>
        <w:tc>
          <w:tcPr>
            <w:tcW w:w="659" w:type="pct"/>
          </w:tcPr>
          <w:p w14:paraId="5CD0B2FB" w14:textId="398801A5" w:rsidR="00686F3E" w:rsidRPr="00634422" w:rsidRDefault="001118CA" w:rsidP="00BA3DA7">
            <w:pPr>
              <w:rPr>
                <w:rFonts w:ascii="Times New Roman" w:hAnsi="Times New Roman" w:cs="Times New Roman"/>
                <w:sz w:val="24"/>
                <w:szCs w:val="24"/>
              </w:rPr>
            </w:pPr>
            <w:r w:rsidRPr="00634422">
              <w:rPr>
                <w:rFonts w:ascii="Times New Roman" w:hAnsi="Times New Roman" w:cs="Times New Roman"/>
                <w:sz w:val="24"/>
                <w:szCs w:val="24"/>
              </w:rPr>
              <w:t xml:space="preserve">32.19 </w:t>
            </w:r>
            <w:r w:rsidR="00AB7A7B">
              <w:rPr>
                <w:rFonts w:ascii="Times New Roman" w:hAnsi="Times New Roman" w:cs="Times New Roman"/>
                <w:sz w:val="24"/>
                <w:szCs w:val="24"/>
              </w:rPr>
              <w:t>(</w:t>
            </w:r>
            <w:r w:rsidRPr="00634422">
              <w:rPr>
                <w:rFonts w:ascii="Times New Roman" w:hAnsi="Times New Roman" w:cs="Times New Roman"/>
                <w:sz w:val="24"/>
                <w:szCs w:val="24"/>
              </w:rPr>
              <w:t>172.52</w:t>
            </w:r>
            <w:r w:rsidR="00AB7A7B">
              <w:rPr>
                <w:rFonts w:ascii="Times New Roman" w:hAnsi="Times New Roman" w:cs="Times New Roman"/>
                <w:sz w:val="24"/>
                <w:szCs w:val="24"/>
              </w:rPr>
              <w:t>)</w:t>
            </w:r>
          </w:p>
        </w:tc>
        <w:tc>
          <w:tcPr>
            <w:tcW w:w="309" w:type="pct"/>
          </w:tcPr>
          <w:p w14:paraId="4D6F2538" w14:textId="34EC51C3" w:rsidR="00686F3E" w:rsidRPr="00634422" w:rsidRDefault="00AB7A7B" w:rsidP="00686F3E">
            <w:pPr>
              <w:jc w:val="cente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r>
      <w:tr w:rsidR="00833217" w:rsidRPr="00634422" w14:paraId="25EE7348" w14:textId="77777777" w:rsidTr="0023407A">
        <w:tc>
          <w:tcPr>
            <w:tcW w:w="936" w:type="pct"/>
          </w:tcPr>
          <w:p w14:paraId="0E581277"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Others</w:t>
            </w:r>
          </w:p>
        </w:tc>
        <w:tc>
          <w:tcPr>
            <w:tcW w:w="438" w:type="pct"/>
          </w:tcPr>
          <w:p w14:paraId="63C91C12" w14:textId="1AB693F3" w:rsidR="00686F3E" w:rsidRPr="00634422" w:rsidRDefault="001118CA" w:rsidP="00E52727">
            <w:pPr>
              <w:rPr>
                <w:rFonts w:ascii="Times New Roman" w:hAnsi="Times New Roman" w:cs="Times New Roman"/>
                <w:sz w:val="24"/>
                <w:szCs w:val="24"/>
              </w:rPr>
            </w:pPr>
            <w:r w:rsidRPr="00634422">
              <w:rPr>
                <w:rFonts w:ascii="Times New Roman" w:hAnsi="Times New Roman" w:cs="Times New Roman"/>
                <w:sz w:val="24"/>
                <w:szCs w:val="24"/>
              </w:rPr>
              <w:t xml:space="preserve">14.83 </w:t>
            </w:r>
            <w:r w:rsidR="00B13701">
              <w:rPr>
                <w:rFonts w:ascii="Times New Roman" w:hAnsi="Times New Roman" w:cs="Times New Roman"/>
                <w:sz w:val="24"/>
                <w:szCs w:val="24"/>
              </w:rPr>
              <w:t>(</w:t>
            </w:r>
            <w:r w:rsidRPr="00634422">
              <w:rPr>
                <w:rFonts w:ascii="Times New Roman" w:hAnsi="Times New Roman" w:cs="Times New Roman"/>
                <w:sz w:val="24"/>
                <w:szCs w:val="24"/>
              </w:rPr>
              <w:t>25.06</w:t>
            </w:r>
            <w:r w:rsidR="001A65FF">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438" w:type="pct"/>
          </w:tcPr>
          <w:p w14:paraId="3546CB43" w14:textId="1FB9EF0E" w:rsidR="00686F3E" w:rsidRPr="00634422" w:rsidRDefault="001118CA" w:rsidP="00E52727">
            <w:pPr>
              <w:rPr>
                <w:rFonts w:ascii="Times New Roman" w:hAnsi="Times New Roman" w:cs="Times New Roman"/>
                <w:sz w:val="24"/>
                <w:szCs w:val="24"/>
              </w:rPr>
            </w:pPr>
            <w:r w:rsidRPr="00634422">
              <w:rPr>
                <w:rFonts w:ascii="Times New Roman" w:hAnsi="Times New Roman" w:cs="Times New Roman"/>
                <w:sz w:val="24"/>
                <w:szCs w:val="24"/>
              </w:rPr>
              <w:t xml:space="preserve">6.44 </w:t>
            </w:r>
            <w:r w:rsidR="006C44B7">
              <w:rPr>
                <w:rFonts w:ascii="Times New Roman" w:hAnsi="Times New Roman" w:cs="Times New Roman"/>
                <w:sz w:val="24"/>
                <w:szCs w:val="24"/>
              </w:rPr>
              <w:t>(</w:t>
            </w:r>
            <w:r w:rsidRPr="00634422">
              <w:rPr>
                <w:rFonts w:ascii="Times New Roman" w:hAnsi="Times New Roman" w:cs="Times New Roman"/>
                <w:sz w:val="24"/>
                <w:szCs w:val="24"/>
              </w:rPr>
              <w:t>13.52</w:t>
            </w:r>
            <w:r w:rsidR="006C44B7">
              <w:rPr>
                <w:rFonts w:ascii="Times New Roman" w:hAnsi="Times New Roman" w:cs="Times New Roman"/>
                <w:sz w:val="24"/>
                <w:szCs w:val="24"/>
              </w:rPr>
              <w:t>)</w:t>
            </w:r>
          </w:p>
        </w:tc>
        <w:tc>
          <w:tcPr>
            <w:tcW w:w="438" w:type="pct"/>
          </w:tcPr>
          <w:p w14:paraId="77F09251" w14:textId="59B38194" w:rsidR="00686F3E" w:rsidRPr="00634422" w:rsidRDefault="001118CA" w:rsidP="00E52727">
            <w:pPr>
              <w:rPr>
                <w:rFonts w:ascii="Times New Roman" w:hAnsi="Times New Roman" w:cs="Times New Roman"/>
                <w:sz w:val="24"/>
                <w:szCs w:val="24"/>
              </w:rPr>
            </w:pPr>
            <w:r w:rsidRPr="00634422">
              <w:rPr>
                <w:rFonts w:ascii="Times New Roman" w:hAnsi="Times New Roman" w:cs="Times New Roman"/>
                <w:sz w:val="24"/>
                <w:szCs w:val="24"/>
              </w:rPr>
              <w:t xml:space="preserve">83.23 </w:t>
            </w:r>
            <w:r w:rsidR="0007154C">
              <w:rPr>
                <w:rFonts w:ascii="Times New Roman" w:hAnsi="Times New Roman" w:cs="Times New Roman"/>
                <w:sz w:val="24"/>
                <w:szCs w:val="24"/>
              </w:rPr>
              <w:t>(</w:t>
            </w:r>
            <w:r w:rsidRPr="00634422">
              <w:rPr>
                <w:rFonts w:ascii="Times New Roman" w:hAnsi="Times New Roman" w:cs="Times New Roman"/>
                <w:sz w:val="24"/>
                <w:szCs w:val="24"/>
              </w:rPr>
              <w:t>118.61</w:t>
            </w:r>
            <w:r w:rsidR="00807D11">
              <w:rPr>
                <w:rFonts w:ascii="Times New Roman" w:hAnsi="Times New Roman" w:cs="Times New Roman"/>
                <w:sz w:val="24"/>
                <w:szCs w:val="24"/>
              </w:rPr>
              <w:t>)</w:t>
            </w:r>
          </w:p>
        </w:tc>
        <w:tc>
          <w:tcPr>
            <w:tcW w:w="469" w:type="pct"/>
          </w:tcPr>
          <w:p w14:paraId="632A2A7B" w14:textId="4074F914" w:rsidR="00686F3E" w:rsidRPr="00634422" w:rsidRDefault="001118CA" w:rsidP="00CC5DA5">
            <w:pPr>
              <w:rPr>
                <w:rFonts w:ascii="Times New Roman" w:hAnsi="Times New Roman" w:cs="Times New Roman"/>
                <w:sz w:val="24"/>
                <w:szCs w:val="24"/>
              </w:rPr>
            </w:pPr>
            <w:r w:rsidRPr="00634422">
              <w:rPr>
                <w:rFonts w:ascii="Times New Roman" w:hAnsi="Times New Roman" w:cs="Times New Roman"/>
                <w:sz w:val="24"/>
                <w:szCs w:val="24"/>
              </w:rPr>
              <w:t xml:space="preserve">52.79 </w:t>
            </w:r>
            <w:r w:rsidR="00807D11">
              <w:rPr>
                <w:rFonts w:ascii="Times New Roman" w:hAnsi="Times New Roman" w:cs="Times New Roman"/>
                <w:sz w:val="24"/>
                <w:szCs w:val="24"/>
              </w:rPr>
              <w:t>(</w:t>
            </w:r>
            <w:r w:rsidRPr="00634422">
              <w:rPr>
                <w:rFonts w:ascii="Times New Roman" w:hAnsi="Times New Roman" w:cs="Times New Roman"/>
                <w:sz w:val="24"/>
                <w:szCs w:val="24"/>
              </w:rPr>
              <w:t>64.37</w:t>
            </w:r>
            <w:r w:rsidR="00163013">
              <w:rPr>
                <w:rFonts w:ascii="Times New Roman" w:hAnsi="Times New Roman" w:cs="Times New Roman"/>
                <w:sz w:val="24"/>
                <w:szCs w:val="24"/>
              </w:rPr>
              <w:t>)</w:t>
            </w:r>
          </w:p>
        </w:tc>
        <w:tc>
          <w:tcPr>
            <w:tcW w:w="437" w:type="pct"/>
          </w:tcPr>
          <w:p w14:paraId="63AC90AA" w14:textId="73079718" w:rsidR="00686F3E" w:rsidRPr="00634422" w:rsidRDefault="001118CA" w:rsidP="00DB7B9D">
            <w:pPr>
              <w:rPr>
                <w:rFonts w:ascii="Times New Roman" w:hAnsi="Times New Roman" w:cs="Times New Roman"/>
                <w:sz w:val="24"/>
                <w:szCs w:val="24"/>
              </w:rPr>
            </w:pPr>
            <w:r w:rsidRPr="00634422">
              <w:rPr>
                <w:rFonts w:ascii="Times New Roman" w:hAnsi="Times New Roman" w:cs="Times New Roman"/>
                <w:sz w:val="24"/>
                <w:szCs w:val="24"/>
              </w:rPr>
              <w:t xml:space="preserve">235.86 </w:t>
            </w:r>
            <w:r w:rsidR="00DB7B9D">
              <w:rPr>
                <w:rFonts w:ascii="Times New Roman" w:hAnsi="Times New Roman" w:cs="Times New Roman"/>
                <w:sz w:val="24"/>
                <w:szCs w:val="24"/>
              </w:rPr>
              <w:t>(</w:t>
            </w:r>
            <w:r w:rsidRPr="00634422">
              <w:rPr>
                <w:rFonts w:ascii="Times New Roman" w:hAnsi="Times New Roman" w:cs="Times New Roman"/>
                <w:sz w:val="24"/>
                <w:szCs w:val="24"/>
              </w:rPr>
              <w:t>108.49</w:t>
            </w:r>
            <w:r w:rsidR="00BC4643">
              <w:rPr>
                <w:rFonts w:ascii="Times New Roman" w:hAnsi="Times New Roman" w:cs="Times New Roman"/>
                <w:sz w:val="24"/>
                <w:szCs w:val="24"/>
              </w:rPr>
              <w:t>)</w:t>
            </w:r>
          </w:p>
        </w:tc>
        <w:tc>
          <w:tcPr>
            <w:tcW w:w="376" w:type="pct"/>
          </w:tcPr>
          <w:p w14:paraId="6E36BDBF" w14:textId="32EC0E2A" w:rsidR="00686F3E" w:rsidRPr="00634422" w:rsidRDefault="001118CA" w:rsidP="00833217">
            <w:pPr>
              <w:rPr>
                <w:rFonts w:ascii="Times New Roman" w:hAnsi="Times New Roman" w:cs="Times New Roman"/>
                <w:sz w:val="24"/>
                <w:szCs w:val="24"/>
              </w:rPr>
            </w:pPr>
            <w:r w:rsidRPr="00634422">
              <w:rPr>
                <w:rFonts w:ascii="Times New Roman" w:hAnsi="Times New Roman" w:cs="Times New Roman"/>
                <w:sz w:val="24"/>
                <w:szCs w:val="24"/>
              </w:rPr>
              <w:t xml:space="preserve">231.75 </w:t>
            </w:r>
            <w:r w:rsidR="00BE17D3">
              <w:rPr>
                <w:rFonts w:ascii="Times New Roman" w:hAnsi="Times New Roman" w:cs="Times New Roman"/>
                <w:sz w:val="24"/>
                <w:szCs w:val="24"/>
              </w:rPr>
              <w:t>(</w:t>
            </w:r>
            <w:r w:rsidRPr="00634422">
              <w:rPr>
                <w:rFonts w:ascii="Times New Roman" w:hAnsi="Times New Roman" w:cs="Times New Roman"/>
                <w:sz w:val="24"/>
                <w:szCs w:val="24"/>
              </w:rPr>
              <w:t>128.75</w:t>
            </w:r>
            <w:r w:rsidR="00BE17D3">
              <w:rPr>
                <w:rFonts w:ascii="Times New Roman" w:hAnsi="Times New Roman" w:cs="Times New Roman"/>
                <w:sz w:val="24"/>
                <w:szCs w:val="24"/>
              </w:rPr>
              <w:t>)</w:t>
            </w:r>
          </w:p>
        </w:tc>
        <w:tc>
          <w:tcPr>
            <w:tcW w:w="500" w:type="pct"/>
          </w:tcPr>
          <w:p w14:paraId="451A291F" w14:textId="6C39C297" w:rsidR="00686F3E" w:rsidRPr="00634422" w:rsidRDefault="001118CA" w:rsidP="00A859C5">
            <w:pPr>
              <w:rPr>
                <w:rFonts w:ascii="Times New Roman" w:hAnsi="Times New Roman" w:cs="Times New Roman"/>
                <w:sz w:val="24"/>
                <w:szCs w:val="24"/>
              </w:rPr>
            </w:pPr>
            <w:r w:rsidRPr="00634422">
              <w:rPr>
                <w:rFonts w:ascii="Times New Roman" w:hAnsi="Times New Roman" w:cs="Times New Roman"/>
                <w:sz w:val="24"/>
                <w:szCs w:val="24"/>
              </w:rPr>
              <w:t xml:space="preserve">115.54 </w:t>
            </w:r>
            <w:r w:rsidR="009A1486">
              <w:rPr>
                <w:rFonts w:ascii="Times New Roman" w:hAnsi="Times New Roman" w:cs="Times New Roman"/>
                <w:sz w:val="24"/>
                <w:szCs w:val="24"/>
              </w:rPr>
              <w:t>(</w:t>
            </w:r>
            <w:r w:rsidRPr="00634422">
              <w:rPr>
                <w:rFonts w:ascii="Times New Roman" w:hAnsi="Times New Roman" w:cs="Times New Roman"/>
                <w:sz w:val="24"/>
                <w:szCs w:val="24"/>
              </w:rPr>
              <w:t>133.02</w:t>
            </w:r>
            <w:r w:rsidR="009A1486">
              <w:rPr>
                <w:rFonts w:ascii="Times New Roman" w:hAnsi="Times New Roman" w:cs="Times New Roman"/>
                <w:sz w:val="24"/>
                <w:szCs w:val="24"/>
              </w:rPr>
              <w:t>)</w:t>
            </w:r>
          </w:p>
        </w:tc>
        <w:tc>
          <w:tcPr>
            <w:tcW w:w="659" w:type="pct"/>
          </w:tcPr>
          <w:p w14:paraId="17A850EC" w14:textId="31B3E4CB" w:rsidR="00686F3E" w:rsidRPr="00634422" w:rsidRDefault="001118CA" w:rsidP="00BA3DA7">
            <w:pPr>
              <w:rPr>
                <w:rFonts w:ascii="Times New Roman" w:hAnsi="Times New Roman" w:cs="Times New Roman"/>
                <w:sz w:val="24"/>
                <w:szCs w:val="24"/>
              </w:rPr>
            </w:pPr>
            <w:r w:rsidRPr="00634422">
              <w:rPr>
                <w:rFonts w:ascii="Times New Roman" w:hAnsi="Times New Roman" w:cs="Times New Roman"/>
                <w:sz w:val="24"/>
                <w:szCs w:val="24"/>
              </w:rPr>
              <w:t xml:space="preserve">64.37 </w:t>
            </w:r>
            <w:r w:rsidR="00AB7A7B">
              <w:rPr>
                <w:rFonts w:ascii="Times New Roman" w:hAnsi="Times New Roman" w:cs="Times New Roman"/>
                <w:sz w:val="24"/>
                <w:szCs w:val="24"/>
              </w:rPr>
              <w:t>(</w:t>
            </w:r>
            <w:r w:rsidRPr="00634422">
              <w:rPr>
                <w:rFonts w:ascii="Times New Roman" w:hAnsi="Times New Roman" w:cs="Times New Roman"/>
                <w:sz w:val="24"/>
                <w:szCs w:val="24"/>
              </w:rPr>
              <w:t>182.82</w:t>
            </w:r>
            <w:r w:rsidR="00AB7A7B">
              <w:rPr>
                <w:rFonts w:ascii="Times New Roman" w:hAnsi="Times New Roman" w:cs="Times New Roman"/>
                <w:sz w:val="24"/>
                <w:szCs w:val="24"/>
              </w:rPr>
              <w:t>)</w:t>
            </w:r>
          </w:p>
        </w:tc>
        <w:tc>
          <w:tcPr>
            <w:tcW w:w="309" w:type="pct"/>
          </w:tcPr>
          <w:p w14:paraId="2F352C3A" w14:textId="77777777" w:rsidR="00686F3E" w:rsidRPr="00634422" w:rsidRDefault="00686F3E" w:rsidP="00686F3E">
            <w:pPr>
              <w:jc w:val="center"/>
              <w:rPr>
                <w:rFonts w:ascii="Times New Roman" w:hAnsi="Times New Roman" w:cs="Times New Roman"/>
                <w:sz w:val="24"/>
                <w:szCs w:val="24"/>
              </w:rPr>
            </w:pPr>
          </w:p>
        </w:tc>
      </w:tr>
      <w:tr w:rsidR="00833217" w:rsidRPr="00634422" w14:paraId="6660F561" w14:textId="77777777" w:rsidTr="0023407A">
        <w:tc>
          <w:tcPr>
            <w:tcW w:w="936" w:type="pct"/>
          </w:tcPr>
          <w:p w14:paraId="47C94C33" w14:textId="77777777" w:rsidR="00686F3E" w:rsidRPr="00634422" w:rsidRDefault="00686F3E" w:rsidP="00686F3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438" w:type="pct"/>
          </w:tcPr>
          <w:p w14:paraId="107D1F77" w14:textId="01D5D11E" w:rsidR="00686F3E" w:rsidRPr="00634422" w:rsidRDefault="001118CA" w:rsidP="00E52727">
            <w:pPr>
              <w:rPr>
                <w:rFonts w:ascii="Times New Roman" w:hAnsi="Times New Roman" w:cs="Times New Roman"/>
                <w:sz w:val="24"/>
                <w:szCs w:val="24"/>
              </w:rPr>
            </w:pPr>
            <w:r w:rsidRPr="00634422">
              <w:rPr>
                <w:rFonts w:ascii="Times New Roman" w:hAnsi="Times New Roman" w:cs="Times New Roman"/>
                <w:sz w:val="24"/>
                <w:szCs w:val="24"/>
              </w:rPr>
              <w:t>0.443</w:t>
            </w:r>
          </w:p>
        </w:tc>
        <w:tc>
          <w:tcPr>
            <w:tcW w:w="438" w:type="pct"/>
          </w:tcPr>
          <w:p w14:paraId="2B2CD107" w14:textId="77777777" w:rsidR="00686F3E" w:rsidRPr="00634422" w:rsidRDefault="00686F3E" w:rsidP="00686F3E">
            <w:pPr>
              <w:jc w:val="center"/>
              <w:rPr>
                <w:rFonts w:ascii="Times New Roman" w:hAnsi="Times New Roman" w:cs="Times New Roman"/>
                <w:sz w:val="24"/>
                <w:szCs w:val="24"/>
              </w:rPr>
            </w:pPr>
          </w:p>
        </w:tc>
        <w:tc>
          <w:tcPr>
            <w:tcW w:w="438" w:type="pct"/>
          </w:tcPr>
          <w:p w14:paraId="715BC73E" w14:textId="4A74E72F" w:rsidR="00686F3E" w:rsidRPr="00634422" w:rsidRDefault="001118CA" w:rsidP="00E52727">
            <w:pPr>
              <w:rPr>
                <w:rFonts w:ascii="Times New Roman" w:hAnsi="Times New Roman" w:cs="Times New Roman"/>
                <w:sz w:val="24"/>
                <w:szCs w:val="24"/>
              </w:rPr>
            </w:pPr>
            <w:r w:rsidRPr="00634422">
              <w:rPr>
                <w:rFonts w:ascii="Times New Roman" w:hAnsi="Times New Roman" w:cs="Times New Roman"/>
                <w:sz w:val="24"/>
                <w:szCs w:val="24"/>
              </w:rPr>
              <w:t>0.062</w:t>
            </w:r>
          </w:p>
        </w:tc>
        <w:tc>
          <w:tcPr>
            <w:tcW w:w="469" w:type="pct"/>
          </w:tcPr>
          <w:p w14:paraId="68F77D39" w14:textId="77777777" w:rsidR="00686F3E" w:rsidRPr="00634422" w:rsidRDefault="00686F3E" w:rsidP="00807D11">
            <w:pPr>
              <w:rPr>
                <w:rFonts w:ascii="Times New Roman" w:hAnsi="Times New Roman" w:cs="Times New Roman"/>
                <w:sz w:val="24"/>
                <w:szCs w:val="24"/>
              </w:rPr>
            </w:pPr>
          </w:p>
        </w:tc>
        <w:tc>
          <w:tcPr>
            <w:tcW w:w="437" w:type="pct"/>
          </w:tcPr>
          <w:p w14:paraId="798BDC87" w14:textId="7CC270F8" w:rsidR="00686F3E" w:rsidRPr="00634422" w:rsidRDefault="001118CA" w:rsidP="00DB7B9D">
            <w:pPr>
              <w:rPr>
                <w:rFonts w:ascii="Times New Roman" w:hAnsi="Times New Roman" w:cs="Times New Roman"/>
                <w:sz w:val="24"/>
                <w:szCs w:val="24"/>
              </w:rPr>
            </w:pPr>
            <w:r w:rsidRPr="00634422">
              <w:rPr>
                <w:rFonts w:ascii="Times New Roman" w:hAnsi="Times New Roman" w:cs="Times New Roman"/>
                <w:sz w:val="24"/>
                <w:szCs w:val="24"/>
              </w:rPr>
              <w:t>0.01</w:t>
            </w:r>
            <w:r w:rsidR="00AB7A7B">
              <w:rPr>
                <w:rFonts w:ascii="Times New Roman" w:hAnsi="Times New Roman" w:cs="Times New Roman"/>
                <w:sz w:val="24"/>
                <w:szCs w:val="24"/>
              </w:rPr>
              <w:t>7</w:t>
            </w:r>
          </w:p>
        </w:tc>
        <w:tc>
          <w:tcPr>
            <w:tcW w:w="376" w:type="pct"/>
          </w:tcPr>
          <w:p w14:paraId="05982BAC" w14:textId="77777777" w:rsidR="00686F3E" w:rsidRPr="00634422" w:rsidRDefault="00686F3E" w:rsidP="00833217">
            <w:pPr>
              <w:rPr>
                <w:rFonts w:ascii="Times New Roman" w:hAnsi="Times New Roman" w:cs="Times New Roman"/>
                <w:sz w:val="24"/>
                <w:szCs w:val="24"/>
              </w:rPr>
            </w:pPr>
          </w:p>
        </w:tc>
        <w:tc>
          <w:tcPr>
            <w:tcW w:w="500" w:type="pct"/>
          </w:tcPr>
          <w:p w14:paraId="39D00614" w14:textId="6E7975AD" w:rsidR="00686F3E" w:rsidRPr="00634422" w:rsidRDefault="001118CA" w:rsidP="00A859C5">
            <w:pPr>
              <w:rPr>
                <w:rFonts w:ascii="Times New Roman" w:hAnsi="Times New Roman" w:cs="Times New Roman"/>
                <w:sz w:val="24"/>
                <w:szCs w:val="24"/>
              </w:rPr>
            </w:pPr>
            <w:r w:rsidRPr="00634422">
              <w:rPr>
                <w:rFonts w:ascii="Times New Roman" w:hAnsi="Times New Roman" w:cs="Times New Roman"/>
                <w:sz w:val="24"/>
                <w:szCs w:val="24"/>
              </w:rPr>
              <w:t>0.55</w:t>
            </w:r>
            <w:r w:rsidR="00AB7A7B">
              <w:rPr>
                <w:rFonts w:ascii="Times New Roman" w:hAnsi="Times New Roman" w:cs="Times New Roman"/>
                <w:sz w:val="24"/>
                <w:szCs w:val="24"/>
              </w:rPr>
              <w:t>7</w:t>
            </w:r>
          </w:p>
        </w:tc>
        <w:tc>
          <w:tcPr>
            <w:tcW w:w="659" w:type="pct"/>
          </w:tcPr>
          <w:p w14:paraId="7C8607A0" w14:textId="77777777" w:rsidR="00686F3E" w:rsidRPr="00634422" w:rsidRDefault="00686F3E" w:rsidP="00BA3DA7">
            <w:pPr>
              <w:rPr>
                <w:rFonts w:ascii="Times New Roman" w:hAnsi="Times New Roman" w:cs="Times New Roman"/>
                <w:sz w:val="24"/>
                <w:szCs w:val="24"/>
              </w:rPr>
            </w:pPr>
          </w:p>
        </w:tc>
        <w:tc>
          <w:tcPr>
            <w:tcW w:w="309" w:type="pct"/>
          </w:tcPr>
          <w:p w14:paraId="3CDF8793" w14:textId="37312BDB" w:rsidR="00686F3E" w:rsidRPr="00634422" w:rsidRDefault="00AB7A7B" w:rsidP="00686F3E">
            <w:pPr>
              <w:jc w:val="center"/>
              <w:rPr>
                <w:rFonts w:ascii="Times New Roman" w:hAnsi="Times New Roman" w:cs="Times New Roman"/>
                <w:sz w:val="24"/>
                <w:szCs w:val="24"/>
              </w:rPr>
            </w:pPr>
            <w:r>
              <w:rPr>
                <w:rFonts w:ascii="Times New Roman" w:hAnsi="Times New Roman" w:cs="Times New Roman"/>
                <w:sz w:val="24"/>
                <w:szCs w:val="24"/>
              </w:rPr>
              <w:t>&lt;</w:t>
            </w:r>
            <w:r w:rsidRPr="00634422">
              <w:rPr>
                <w:rFonts w:ascii="Times New Roman" w:hAnsi="Times New Roman" w:cs="Times New Roman"/>
                <w:sz w:val="24"/>
                <w:szCs w:val="24"/>
              </w:rPr>
              <w:t>0.00</w:t>
            </w:r>
            <w:r>
              <w:rPr>
                <w:rFonts w:ascii="Times New Roman" w:hAnsi="Times New Roman" w:cs="Times New Roman"/>
                <w:sz w:val="24"/>
                <w:szCs w:val="24"/>
              </w:rPr>
              <w:t>1</w:t>
            </w:r>
          </w:p>
        </w:tc>
      </w:tr>
      <w:tr w:rsidR="00833217" w:rsidRPr="00634422" w14:paraId="153B5CE9" w14:textId="77777777" w:rsidTr="0023407A">
        <w:tc>
          <w:tcPr>
            <w:tcW w:w="936" w:type="pct"/>
          </w:tcPr>
          <w:p w14:paraId="30B2886B" w14:textId="77777777" w:rsidR="00686F3E" w:rsidRPr="00634422" w:rsidRDefault="00686F3E" w:rsidP="00686F3E">
            <w:pPr>
              <w:jc w:val="center"/>
              <w:rPr>
                <w:rFonts w:ascii="Times New Roman" w:hAnsi="Times New Roman" w:cs="Times New Roman"/>
                <w:b/>
                <w:bCs/>
                <w:sz w:val="24"/>
                <w:szCs w:val="24"/>
              </w:rPr>
            </w:pPr>
            <w:r w:rsidRPr="00634422">
              <w:rPr>
                <w:rFonts w:ascii="Times New Roman" w:hAnsi="Times New Roman" w:cs="Times New Roman"/>
                <w:b/>
                <w:bCs/>
                <w:sz w:val="24"/>
                <w:szCs w:val="24"/>
              </w:rPr>
              <w:lastRenderedPageBreak/>
              <w:t>Total</w:t>
            </w:r>
          </w:p>
        </w:tc>
        <w:tc>
          <w:tcPr>
            <w:tcW w:w="438" w:type="pct"/>
          </w:tcPr>
          <w:p w14:paraId="4C284637" w14:textId="0CA98699" w:rsidR="00686F3E" w:rsidRPr="00634422" w:rsidRDefault="001118CA" w:rsidP="00E52727">
            <w:pPr>
              <w:rPr>
                <w:rFonts w:ascii="Times New Roman" w:hAnsi="Times New Roman" w:cs="Times New Roman"/>
                <w:sz w:val="24"/>
                <w:szCs w:val="24"/>
              </w:rPr>
            </w:pPr>
            <w:r w:rsidRPr="00634422">
              <w:rPr>
                <w:rFonts w:ascii="Times New Roman" w:hAnsi="Times New Roman" w:cs="Times New Roman"/>
                <w:sz w:val="24"/>
                <w:szCs w:val="24"/>
              </w:rPr>
              <w:t xml:space="preserve">16.67 </w:t>
            </w:r>
            <w:r w:rsidR="00B13701">
              <w:rPr>
                <w:rFonts w:ascii="Times New Roman" w:hAnsi="Times New Roman" w:cs="Times New Roman"/>
                <w:sz w:val="24"/>
                <w:szCs w:val="24"/>
              </w:rPr>
              <w:t>(</w:t>
            </w:r>
            <w:r w:rsidRPr="00634422">
              <w:rPr>
                <w:rFonts w:ascii="Times New Roman" w:hAnsi="Times New Roman" w:cs="Times New Roman"/>
                <w:sz w:val="24"/>
                <w:szCs w:val="24"/>
              </w:rPr>
              <w:t>30.96</w:t>
            </w:r>
            <w:r w:rsidR="001A65FF">
              <w:rPr>
                <w:rFonts w:ascii="Times New Roman" w:hAnsi="Times New Roman" w:cs="Times New Roman"/>
                <w:sz w:val="24"/>
                <w:szCs w:val="24"/>
              </w:rPr>
              <w:t>)</w:t>
            </w:r>
          </w:p>
        </w:tc>
        <w:tc>
          <w:tcPr>
            <w:tcW w:w="438" w:type="pct"/>
          </w:tcPr>
          <w:p w14:paraId="401A818D" w14:textId="41D97023" w:rsidR="00686F3E" w:rsidRPr="00634422" w:rsidRDefault="001118CA" w:rsidP="00E52727">
            <w:pPr>
              <w:rPr>
                <w:rFonts w:ascii="Times New Roman" w:hAnsi="Times New Roman" w:cs="Times New Roman"/>
                <w:sz w:val="24"/>
                <w:szCs w:val="24"/>
              </w:rPr>
            </w:pPr>
            <w:r w:rsidRPr="00634422">
              <w:rPr>
                <w:rFonts w:ascii="Times New Roman" w:hAnsi="Times New Roman" w:cs="Times New Roman"/>
                <w:sz w:val="24"/>
                <w:szCs w:val="24"/>
              </w:rPr>
              <w:t xml:space="preserve">9.01 </w:t>
            </w:r>
            <w:r w:rsidR="006C44B7">
              <w:rPr>
                <w:rFonts w:ascii="Times New Roman" w:hAnsi="Times New Roman" w:cs="Times New Roman"/>
                <w:sz w:val="24"/>
                <w:szCs w:val="24"/>
              </w:rPr>
              <w:t>(</w:t>
            </w:r>
            <w:r w:rsidRPr="00634422">
              <w:rPr>
                <w:rFonts w:ascii="Times New Roman" w:hAnsi="Times New Roman" w:cs="Times New Roman"/>
                <w:sz w:val="24"/>
                <w:szCs w:val="24"/>
              </w:rPr>
              <w:t>17.12</w:t>
            </w:r>
          </w:p>
        </w:tc>
        <w:tc>
          <w:tcPr>
            <w:tcW w:w="438" w:type="pct"/>
          </w:tcPr>
          <w:p w14:paraId="53E8C255" w14:textId="17E66237" w:rsidR="00686F3E" w:rsidRPr="00634422" w:rsidRDefault="001118CA" w:rsidP="00E52727">
            <w:pPr>
              <w:rPr>
                <w:rFonts w:ascii="Times New Roman" w:hAnsi="Times New Roman" w:cs="Times New Roman"/>
                <w:sz w:val="24"/>
                <w:szCs w:val="24"/>
              </w:rPr>
            </w:pPr>
            <w:r w:rsidRPr="00634422">
              <w:rPr>
                <w:rFonts w:ascii="Times New Roman" w:hAnsi="Times New Roman" w:cs="Times New Roman"/>
                <w:sz w:val="24"/>
                <w:szCs w:val="24"/>
              </w:rPr>
              <w:t xml:space="preserve">69.69 </w:t>
            </w:r>
            <w:r w:rsidR="0007154C">
              <w:rPr>
                <w:rFonts w:ascii="Times New Roman" w:hAnsi="Times New Roman" w:cs="Times New Roman"/>
                <w:sz w:val="24"/>
                <w:szCs w:val="24"/>
              </w:rPr>
              <w:t>(</w:t>
            </w:r>
            <w:r w:rsidRPr="00634422">
              <w:rPr>
                <w:rFonts w:ascii="Times New Roman" w:hAnsi="Times New Roman" w:cs="Times New Roman"/>
                <w:sz w:val="24"/>
                <w:szCs w:val="24"/>
              </w:rPr>
              <w:t>76.89</w:t>
            </w:r>
            <w:r w:rsidR="00807D11">
              <w:rPr>
                <w:rFonts w:ascii="Times New Roman" w:hAnsi="Times New Roman" w:cs="Times New Roman"/>
                <w:sz w:val="24"/>
                <w:szCs w:val="24"/>
              </w:rPr>
              <w:t>)</w:t>
            </w:r>
          </w:p>
        </w:tc>
        <w:tc>
          <w:tcPr>
            <w:tcW w:w="469" w:type="pct"/>
          </w:tcPr>
          <w:p w14:paraId="237414FE" w14:textId="24D022E2" w:rsidR="00686F3E" w:rsidRPr="00634422" w:rsidRDefault="001118CA" w:rsidP="00CC5DA5">
            <w:pPr>
              <w:rPr>
                <w:rFonts w:ascii="Times New Roman" w:hAnsi="Times New Roman" w:cs="Times New Roman"/>
                <w:sz w:val="24"/>
                <w:szCs w:val="24"/>
              </w:rPr>
            </w:pPr>
            <w:r w:rsidRPr="00634422">
              <w:rPr>
                <w:rFonts w:ascii="Times New Roman" w:hAnsi="Times New Roman" w:cs="Times New Roman"/>
                <w:sz w:val="24"/>
                <w:szCs w:val="24"/>
              </w:rPr>
              <w:t xml:space="preserve">51.50 </w:t>
            </w:r>
            <w:r w:rsidR="00807D11">
              <w:rPr>
                <w:rFonts w:ascii="Times New Roman" w:hAnsi="Times New Roman" w:cs="Times New Roman"/>
                <w:sz w:val="24"/>
                <w:szCs w:val="24"/>
              </w:rPr>
              <w:t>(</w:t>
            </w:r>
            <w:r w:rsidRPr="00634422">
              <w:rPr>
                <w:rFonts w:ascii="Times New Roman" w:hAnsi="Times New Roman" w:cs="Times New Roman"/>
                <w:sz w:val="24"/>
                <w:szCs w:val="24"/>
              </w:rPr>
              <w:t>51.50</w:t>
            </w:r>
            <w:r w:rsidR="00163013">
              <w:rPr>
                <w:rFonts w:ascii="Times New Roman" w:hAnsi="Times New Roman" w:cs="Times New Roman"/>
                <w:sz w:val="24"/>
                <w:szCs w:val="24"/>
              </w:rPr>
              <w:t>)</w:t>
            </w:r>
          </w:p>
        </w:tc>
        <w:tc>
          <w:tcPr>
            <w:tcW w:w="437" w:type="pct"/>
          </w:tcPr>
          <w:p w14:paraId="37560D25" w14:textId="053C5CD9" w:rsidR="00686F3E" w:rsidRPr="00634422" w:rsidRDefault="001118CA" w:rsidP="00DB7B9D">
            <w:pPr>
              <w:rPr>
                <w:rFonts w:ascii="Times New Roman" w:hAnsi="Times New Roman" w:cs="Times New Roman"/>
                <w:sz w:val="24"/>
                <w:szCs w:val="24"/>
              </w:rPr>
            </w:pPr>
            <w:r w:rsidRPr="00634422">
              <w:rPr>
                <w:rFonts w:ascii="Times New Roman" w:hAnsi="Times New Roman" w:cs="Times New Roman"/>
                <w:sz w:val="24"/>
                <w:szCs w:val="24"/>
              </w:rPr>
              <w:t xml:space="preserve">272.27 </w:t>
            </w:r>
            <w:r w:rsidR="00DB7B9D">
              <w:rPr>
                <w:rFonts w:ascii="Times New Roman" w:hAnsi="Times New Roman" w:cs="Times New Roman"/>
                <w:sz w:val="24"/>
                <w:szCs w:val="24"/>
              </w:rPr>
              <w:t>(</w:t>
            </w:r>
            <w:r w:rsidRPr="00634422">
              <w:rPr>
                <w:rFonts w:ascii="Times New Roman" w:hAnsi="Times New Roman" w:cs="Times New Roman"/>
                <w:sz w:val="24"/>
                <w:szCs w:val="24"/>
              </w:rPr>
              <w:t>201.26</w:t>
            </w:r>
            <w:r w:rsidR="00BC4643">
              <w:rPr>
                <w:rFonts w:ascii="Times New Roman" w:hAnsi="Times New Roman" w:cs="Times New Roman"/>
                <w:sz w:val="24"/>
                <w:szCs w:val="24"/>
              </w:rPr>
              <w:t>)</w:t>
            </w:r>
          </w:p>
        </w:tc>
        <w:tc>
          <w:tcPr>
            <w:tcW w:w="376" w:type="pct"/>
          </w:tcPr>
          <w:p w14:paraId="7B43191B" w14:textId="7CA01AB5" w:rsidR="00686F3E" w:rsidRPr="00634422" w:rsidRDefault="001118CA" w:rsidP="00833217">
            <w:pPr>
              <w:rPr>
                <w:rFonts w:ascii="Times New Roman" w:hAnsi="Times New Roman" w:cs="Times New Roman"/>
                <w:sz w:val="24"/>
                <w:szCs w:val="24"/>
              </w:rPr>
            </w:pPr>
            <w:r w:rsidRPr="00634422">
              <w:rPr>
                <w:rFonts w:ascii="Times New Roman" w:hAnsi="Times New Roman" w:cs="Times New Roman"/>
                <w:sz w:val="24"/>
                <w:szCs w:val="24"/>
              </w:rPr>
              <w:t xml:space="preserve">257.50 </w:t>
            </w:r>
            <w:r w:rsidR="00BE17D3">
              <w:rPr>
                <w:rFonts w:ascii="Times New Roman" w:hAnsi="Times New Roman" w:cs="Times New Roman"/>
                <w:sz w:val="24"/>
                <w:szCs w:val="24"/>
              </w:rPr>
              <w:t>(</w:t>
            </w:r>
            <w:r w:rsidRPr="00634422">
              <w:rPr>
                <w:rFonts w:ascii="Times New Roman" w:hAnsi="Times New Roman" w:cs="Times New Roman"/>
                <w:sz w:val="24"/>
                <w:szCs w:val="24"/>
              </w:rPr>
              <w:t>167.37</w:t>
            </w:r>
            <w:r w:rsidR="00BE17D3">
              <w:rPr>
                <w:rFonts w:ascii="Times New Roman" w:hAnsi="Times New Roman" w:cs="Times New Roman"/>
                <w:sz w:val="24"/>
                <w:szCs w:val="24"/>
              </w:rPr>
              <w:t>)</w:t>
            </w:r>
          </w:p>
        </w:tc>
        <w:tc>
          <w:tcPr>
            <w:tcW w:w="500" w:type="pct"/>
          </w:tcPr>
          <w:p w14:paraId="58272AC0" w14:textId="022BFA9B" w:rsidR="00686F3E" w:rsidRPr="00634422" w:rsidRDefault="001118CA" w:rsidP="00A859C5">
            <w:pPr>
              <w:rPr>
                <w:rFonts w:ascii="Times New Roman" w:hAnsi="Times New Roman" w:cs="Times New Roman"/>
                <w:sz w:val="24"/>
                <w:szCs w:val="24"/>
              </w:rPr>
            </w:pPr>
            <w:r w:rsidRPr="00634422">
              <w:rPr>
                <w:rFonts w:ascii="Times New Roman" w:hAnsi="Times New Roman" w:cs="Times New Roman"/>
                <w:sz w:val="24"/>
                <w:szCs w:val="24"/>
              </w:rPr>
              <w:t xml:space="preserve">110.89 </w:t>
            </w:r>
            <w:r w:rsidR="009A1486">
              <w:rPr>
                <w:rFonts w:ascii="Times New Roman" w:hAnsi="Times New Roman" w:cs="Times New Roman"/>
                <w:sz w:val="24"/>
                <w:szCs w:val="24"/>
              </w:rPr>
              <w:t>(</w:t>
            </w:r>
            <w:r w:rsidRPr="00634422">
              <w:rPr>
                <w:rFonts w:ascii="Times New Roman" w:hAnsi="Times New Roman" w:cs="Times New Roman"/>
                <w:sz w:val="24"/>
                <w:szCs w:val="24"/>
              </w:rPr>
              <w:t>168.38</w:t>
            </w:r>
            <w:r w:rsidR="009A1486">
              <w:rPr>
                <w:rFonts w:ascii="Times New Roman" w:hAnsi="Times New Roman" w:cs="Times New Roman"/>
                <w:sz w:val="24"/>
                <w:szCs w:val="24"/>
              </w:rPr>
              <w:t>)</w:t>
            </w:r>
          </w:p>
        </w:tc>
        <w:tc>
          <w:tcPr>
            <w:tcW w:w="659" w:type="pct"/>
          </w:tcPr>
          <w:p w14:paraId="719FF106" w14:textId="5D5D0F05" w:rsidR="00686F3E" w:rsidRPr="00634422" w:rsidRDefault="001118CA" w:rsidP="00BA3DA7">
            <w:pPr>
              <w:rPr>
                <w:rFonts w:ascii="Times New Roman" w:hAnsi="Times New Roman" w:cs="Times New Roman"/>
                <w:sz w:val="24"/>
                <w:szCs w:val="24"/>
              </w:rPr>
            </w:pPr>
            <w:r w:rsidRPr="00634422">
              <w:rPr>
                <w:rFonts w:ascii="Times New Roman" w:hAnsi="Times New Roman" w:cs="Times New Roman"/>
                <w:sz w:val="24"/>
                <w:szCs w:val="24"/>
              </w:rPr>
              <w:t xml:space="preserve">33.47 </w:t>
            </w:r>
            <w:r w:rsidR="00AB7A7B">
              <w:rPr>
                <w:rFonts w:ascii="Times New Roman" w:hAnsi="Times New Roman" w:cs="Times New Roman"/>
                <w:sz w:val="24"/>
                <w:szCs w:val="24"/>
              </w:rPr>
              <w:t>(</w:t>
            </w:r>
            <w:r w:rsidRPr="00634422">
              <w:rPr>
                <w:rFonts w:ascii="Times New Roman" w:hAnsi="Times New Roman" w:cs="Times New Roman"/>
                <w:sz w:val="24"/>
                <w:szCs w:val="24"/>
              </w:rPr>
              <w:t>172.52</w:t>
            </w:r>
            <w:r w:rsidR="00AB7A7B">
              <w:rPr>
                <w:rFonts w:ascii="Times New Roman" w:hAnsi="Times New Roman" w:cs="Times New Roman"/>
                <w:sz w:val="24"/>
                <w:szCs w:val="24"/>
              </w:rPr>
              <w:t>)</w:t>
            </w:r>
            <w:r w:rsidRPr="00634422">
              <w:rPr>
                <w:rFonts w:ascii="Times New Roman" w:hAnsi="Times New Roman" w:cs="Times New Roman"/>
                <w:sz w:val="24"/>
                <w:szCs w:val="24"/>
              </w:rPr>
              <w:t xml:space="preserve"> </w:t>
            </w:r>
          </w:p>
        </w:tc>
        <w:tc>
          <w:tcPr>
            <w:tcW w:w="309" w:type="pct"/>
          </w:tcPr>
          <w:p w14:paraId="1FEE54E3" w14:textId="525CECC9" w:rsidR="00686F3E" w:rsidRPr="00634422" w:rsidRDefault="00686F3E" w:rsidP="00686F3E">
            <w:pPr>
              <w:jc w:val="center"/>
              <w:rPr>
                <w:rFonts w:ascii="Times New Roman" w:hAnsi="Times New Roman" w:cs="Times New Roman"/>
                <w:sz w:val="24"/>
                <w:szCs w:val="24"/>
              </w:rPr>
            </w:pPr>
          </w:p>
        </w:tc>
      </w:tr>
    </w:tbl>
    <w:p w14:paraId="21682552" w14:textId="77777777" w:rsidR="00CE2554" w:rsidRPr="00634422" w:rsidRDefault="00CE2554" w:rsidP="00CE2554">
      <w:pPr>
        <w:rPr>
          <w:rFonts w:ascii="Times New Roman" w:hAnsi="Times New Roman" w:cs="Times New Roman"/>
          <w:sz w:val="24"/>
          <w:szCs w:val="24"/>
        </w:rPr>
      </w:pPr>
    </w:p>
    <w:p w14:paraId="12E71820" w14:textId="40F51783" w:rsidR="00E85CE5" w:rsidRPr="00E85CE5" w:rsidRDefault="00E85CE5" w:rsidP="00913630">
      <w:pPr>
        <w:jc w:val="both"/>
        <w:rPr>
          <w:rFonts w:ascii="Times New Roman" w:hAnsi="Times New Roman" w:cs="Times New Roman"/>
          <w:sz w:val="24"/>
          <w:szCs w:val="24"/>
        </w:rPr>
      </w:pPr>
      <w:r w:rsidRPr="00E85CE5">
        <w:rPr>
          <w:rFonts w:ascii="Times New Roman" w:hAnsi="Times New Roman" w:cs="Times New Roman"/>
          <w:sz w:val="24"/>
          <w:szCs w:val="24"/>
        </w:rPr>
        <w:t xml:space="preserve">Table 4 shows that the total average self-reported OOP cost for childbirth in 2017-18 was US$ </w:t>
      </w:r>
      <w:r w:rsidR="00C2730B" w:rsidRPr="00634422">
        <w:rPr>
          <w:rFonts w:ascii="Times New Roman" w:hAnsi="Times New Roman" w:cs="Times New Roman"/>
          <w:sz w:val="24"/>
          <w:szCs w:val="24"/>
        </w:rPr>
        <w:t>110.89</w:t>
      </w:r>
      <w:r w:rsidRPr="00E85CE5">
        <w:rPr>
          <w:rFonts w:ascii="Times New Roman" w:hAnsi="Times New Roman" w:cs="Times New Roman"/>
          <w:sz w:val="24"/>
          <w:szCs w:val="24"/>
        </w:rPr>
        <w:t xml:space="preserve"> (SD ± </w:t>
      </w:r>
      <w:r w:rsidR="00C2730B" w:rsidRPr="00634422">
        <w:rPr>
          <w:rFonts w:ascii="Times New Roman" w:hAnsi="Times New Roman" w:cs="Times New Roman"/>
          <w:sz w:val="24"/>
          <w:szCs w:val="24"/>
        </w:rPr>
        <w:t>168.38</w:t>
      </w:r>
      <w:r w:rsidRPr="00E85CE5">
        <w:rPr>
          <w:rFonts w:ascii="Times New Roman" w:hAnsi="Times New Roman" w:cs="Times New Roman"/>
          <w:sz w:val="24"/>
          <w:szCs w:val="24"/>
        </w:rPr>
        <w:t xml:space="preserve">), with significantly higher costs associated with cesarean sections (CS). The average OOP cost for CS was US$ 272.27 (SD ± </w:t>
      </w:r>
      <w:r w:rsidR="00C2730B" w:rsidRPr="00634422">
        <w:rPr>
          <w:rFonts w:ascii="Times New Roman" w:hAnsi="Times New Roman" w:cs="Times New Roman"/>
          <w:sz w:val="24"/>
          <w:szCs w:val="24"/>
        </w:rPr>
        <w:t>201.26</w:t>
      </w:r>
      <w:r w:rsidRPr="00E85CE5">
        <w:rPr>
          <w:rFonts w:ascii="Times New Roman" w:hAnsi="Times New Roman" w:cs="Times New Roman"/>
          <w:sz w:val="24"/>
          <w:szCs w:val="24"/>
        </w:rPr>
        <w:t xml:space="preserve">). Home deliveries incurred the lowest cost, averaging US$ 16.67, while institutional normal deliveries averaged US$ 69.69. The highest OOP cost per participant was observed among mothers aged </w:t>
      </w:r>
      <w:r w:rsidR="00C2730B">
        <w:rPr>
          <w:rFonts w:ascii="Times New Roman" w:hAnsi="Times New Roman" w:cs="Times New Roman"/>
          <w:sz w:val="24"/>
          <w:szCs w:val="24"/>
        </w:rPr>
        <w:t>3</w:t>
      </w:r>
      <w:r w:rsidRPr="00E85CE5">
        <w:rPr>
          <w:rFonts w:ascii="Times New Roman" w:hAnsi="Times New Roman" w:cs="Times New Roman"/>
          <w:sz w:val="24"/>
          <w:szCs w:val="24"/>
        </w:rPr>
        <w:t>5-4</w:t>
      </w:r>
      <w:r w:rsidR="00C2730B">
        <w:rPr>
          <w:rFonts w:ascii="Times New Roman" w:hAnsi="Times New Roman" w:cs="Times New Roman"/>
          <w:sz w:val="24"/>
          <w:szCs w:val="24"/>
        </w:rPr>
        <w:t>9</w:t>
      </w:r>
      <w:r w:rsidRPr="00E85CE5">
        <w:rPr>
          <w:rFonts w:ascii="Times New Roman" w:hAnsi="Times New Roman" w:cs="Times New Roman"/>
          <w:sz w:val="24"/>
          <w:szCs w:val="24"/>
        </w:rPr>
        <w:t xml:space="preserve"> years, with an average of US$ </w:t>
      </w:r>
      <w:r w:rsidR="00C2730B" w:rsidRPr="00634422">
        <w:rPr>
          <w:rFonts w:ascii="Times New Roman" w:hAnsi="Times New Roman" w:cs="Times New Roman"/>
          <w:sz w:val="24"/>
          <w:szCs w:val="24"/>
        </w:rPr>
        <w:t>120.61</w:t>
      </w:r>
      <w:r w:rsidRPr="00E85CE5">
        <w:rPr>
          <w:rFonts w:ascii="Times New Roman" w:hAnsi="Times New Roman" w:cs="Times New Roman"/>
          <w:sz w:val="24"/>
          <w:szCs w:val="24"/>
        </w:rPr>
        <w:t xml:space="preserve">, while younger mothers aged 15-19 had the lowest costs at US$ </w:t>
      </w:r>
      <w:r w:rsidR="00C2730B" w:rsidRPr="00634422">
        <w:rPr>
          <w:rFonts w:ascii="Times New Roman" w:hAnsi="Times New Roman" w:cs="Times New Roman"/>
          <w:sz w:val="24"/>
          <w:szCs w:val="24"/>
        </w:rPr>
        <w:t>89.76</w:t>
      </w:r>
      <w:r w:rsidRPr="00E85CE5">
        <w:rPr>
          <w:rFonts w:ascii="Times New Roman" w:hAnsi="Times New Roman" w:cs="Times New Roman"/>
          <w:sz w:val="24"/>
          <w:szCs w:val="24"/>
        </w:rPr>
        <w:t xml:space="preserve">. Education level remained a significant factor, with mothers holding higher education spending an average of US$ </w:t>
      </w:r>
      <w:r w:rsidR="00C00FF1" w:rsidRPr="00634422">
        <w:rPr>
          <w:rFonts w:ascii="Times New Roman" w:hAnsi="Times New Roman" w:cs="Times New Roman"/>
          <w:sz w:val="24"/>
          <w:szCs w:val="24"/>
        </w:rPr>
        <w:t>203.99</w:t>
      </w:r>
      <w:r w:rsidRPr="00E85CE5">
        <w:rPr>
          <w:rFonts w:ascii="Times New Roman" w:hAnsi="Times New Roman" w:cs="Times New Roman"/>
          <w:sz w:val="24"/>
          <w:szCs w:val="24"/>
        </w:rPr>
        <w:t>.</w:t>
      </w:r>
      <w:r>
        <w:rPr>
          <w:rFonts w:ascii="Times New Roman" w:hAnsi="Times New Roman" w:cs="Times New Roman"/>
          <w:sz w:val="24"/>
          <w:szCs w:val="24"/>
        </w:rPr>
        <w:t xml:space="preserve"> </w:t>
      </w:r>
      <w:r w:rsidRPr="00E85CE5">
        <w:rPr>
          <w:rFonts w:ascii="Times New Roman" w:hAnsi="Times New Roman" w:cs="Times New Roman"/>
          <w:sz w:val="24"/>
          <w:szCs w:val="24"/>
        </w:rPr>
        <w:t xml:space="preserve">Husbands' education levels also significantly influenced expenses; those with higher education spent an average of US$ </w:t>
      </w:r>
      <w:r w:rsidR="00C00FF1" w:rsidRPr="00634422">
        <w:rPr>
          <w:rFonts w:ascii="Times New Roman" w:hAnsi="Times New Roman" w:cs="Times New Roman"/>
          <w:sz w:val="24"/>
          <w:szCs w:val="24"/>
        </w:rPr>
        <w:t>206.20</w:t>
      </w:r>
      <w:r w:rsidRPr="00E85CE5">
        <w:rPr>
          <w:rFonts w:ascii="Times New Roman" w:hAnsi="Times New Roman" w:cs="Times New Roman"/>
          <w:sz w:val="24"/>
          <w:szCs w:val="24"/>
        </w:rPr>
        <w:t xml:space="preserve">, with up to US$ </w:t>
      </w:r>
      <w:r w:rsidR="00C00FF1" w:rsidRPr="00634422">
        <w:rPr>
          <w:rFonts w:ascii="Times New Roman" w:hAnsi="Times New Roman" w:cs="Times New Roman"/>
          <w:sz w:val="24"/>
          <w:szCs w:val="24"/>
        </w:rPr>
        <w:t>303.56</w:t>
      </w:r>
      <w:r w:rsidRPr="00E85CE5">
        <w:rPr>
          <w:rFonts w:ascii="Times New Roman" w:hAnsi="Times New Roman" w:cs="Times New Roman"/>
          <w:sz w:val="24"/>
          <w:szCs w:val="24"/>
        </w:rPr>
        <w:t xml:space="preserve"> for CS. Obese mothers incurred the highest costs, averaging US$ </w:t>
      </w:r>
      <w:r w:rsidR="00C00FF1" w:rsidRPr="00634422">
        <w:rPr>
          <w:rFonts w:ascii="Times New Roman" w:hAnsi="Times New Roman" w:cs="Times New Roman"/>
          <w:sz w:val="24"/>
          <w:szCs w:val="24"/>
        </w:rPr>
        <w:t>192.91</w:t>
      </w:r>
      <w:r w:rsidRPr="00E85CE5">
        <w:rPr>
          <w:rFonts w:ascii="Times New Roman" w:hAnsi="Times New Roman" w:cs="Times New Roman"/>
          <w:sz w:val="24"/>
          <w:szCs w:val="24"/>
        </w:rPr>
        <w:t xml:space="preserve">, particularly for CS (US$ </w:t>
      </w:r>
      <w:r w:rsidR="00C00FF1" w:rsidRPr="00634422">
        <w:rPr>
          <w:rFonts w:ascii="Times New Roman" w:hAnsi="Times New Roman" w:cs="Times New Roman"/>
          <w:sz w:val="24"/>
          <w:szCs w:val="24"/>
        </w:rPr>
        <w:t>308.16</w:t>
      </w:r>
      <w:r w:rsidRPr="00E85CE5">
        <w:rPr>
          <w:rFonts w:ascii="Times New Roman" w:hAnsi="Times New Roman" w:cs="Times New Roman"/>
          <w:sz w:val="24"/>
          <w:szCs w:val="24"/>
        </w:rPr>
        <w:t xml:space="preserve">). Mothers attending four or more ANC visits spent substantially more (US$ </w:t>
      </w:r>
      <w:r w:rsidR="00C00FF1" w:rsidRPr="00634422">
        <w:rPr>
          <w:rFonts w:ascii="Times New Roman" w:hAnsi="Times New Roman" w:cs="Times New Roman"/>
          <w:sz w:val="24"/>
          <w:szCs w:val="24"/>
        </w:rPr>
        <w:t>155.23</w:t>
      </w:r>
      <w:r w:rsidRPr="00E85CE5">
        <w:rPr>
          <w:rFonts w:ascii="Times New Roman" w:hAnsi="Times New Roman" w:cs="Times New Roman"/>
          <w:sz w:val="24"/>
          <w:szCs w:val="24"/>
        </w:rPr>
        <w:t xml:space="preserve">) than those with fewer visits. The OOP costs for recommended ANC visits (≥4) were US$ </w:t>
      </w:r>
      <w:r w:rsidR="00C00FF1" w:rsidRPr="00634422">
        <w:rPr>
          <w:rFonts w:ascii="Times New Roman" w:hAnsi="Times New Roman" w:cs="Times New Roman"/>
          <w:sz w:val="24"/>
          <w:szCs w:val="24"/>
        </w:rPr>
        <w:t>18.94</w:t>
      </w:r>
      <w:r w:rsidRPr="00E85CE5">
        <w:rPr>
          <w:rFonts w:ascii="Times New Roman" w:hAnsi="Times New Roman" w:cs="Times New Roman"/>
          <w:sz w:val="24"/>
          <w:szCs w:val="24"/>
        </w:rPr>
        <w:t xml:space="preserve"> for home deliveries, US$ </w:t>
      </w:r>
      <w:r w:rsidR="00C00FF1" w:rsidRPr="00634422">
        <w:rPr>
          <w:rFonts w:ascii="Times New Roman" w:hAnsi="Times New Roman" w:cs="Times New Roman"/>
          <w:sz w:val="24"/>
          <w:szCs w:val="24"/>
        </w:rPr>
        <w:t>71.42</w:t>
      </w:r>
      <w:r w:rsidRPr="00E85CE5">
        <w:rPr>
          <w:rFonts w:ascii="Times New Roman" w:hAnsi="Times New Roman" w:cs="Times New Roman"/>
          <w:sz w:val="24"/>
          <w:szCs w:val="24"/>
        </w:rPr>
        <w:t xml:space="preserve"> for institutional deliveries, and US$ </w:t>
      </w:r>
      <w:r w:rsidR="00C00FF1" w:rsidRPr="00634422">
        <w:rPr>
          <w:rFonts w:ascii="Times New Roman" w:hAnsi="Times New Roman" w:cs="Times New Roman"/>
          <w:sz w:val="24"/>
          <w:szCs w:val="24"/>
        </w:rPr>
        <w:t>285.30</w:t>
      </w:r>
      <w:r w:rsidRPr="00E85CE5">
        <w:rPr>
          <w:rFonts w:ascii="Times New Roman" w:hAnsi="Times New Roman" w:cs="Times New Roman"/>
          <w:sz w:val="24"/>
          <w:szCs w:val="24"/>
        </w:rPr>
        <w:t xml:space="preserve"> for CS. Families from wealthier households had higher expenditures, with home deliveries at US$ 21.</w:t>
      </w:r>
      <w:r w:rsidR="00C00FF1" w:rsidRPr="00C00FF1">
        <w:rPr>
          <w:rFonts w:ascii="Times New Roman" w:hAnsi="Times New Roman" w:cs="Times New Roman"/>
          <w:sz w:val="24"/>
          <w:szCs w:val="24"/>
        </w:rPr>
        <w:t>7</w:t>
      </w:r>
      <w:r w:rsidRPr="00E85CE5">
        <w:rPr>
          <w:rFonts w:ascii="Times New Roman" w:hAnsi="Times New Roman" w:cs="Times New Roman"/>
          <w:sz w:val="24"/>
          <w:szCs w:val="24"/>
        </w:rPr>
        <w:t>0, institutional deliveries at US$ 7</w:t>
      </w:r>
      <w:r w:rsidR="00C00FF1" w:rsidRPr="00C00FF1">
        <w:rPr>
          <w:rFonts w:ascii="Times New Roman" w:hAnsi="Times New Roman" w:cs="Times New Roman"/>
          <w:sz w:val="24"/>
          <w:szCs w:val="24"/>
        </w:rPr>
        <w:t>3</w:t>
      </w:r>
      <w:r w:rsidRPr="00E85CE5">
        <w:rPr>
          <w:rFonts w:ascii="Times New Roman" w:hAnsi="Times New Roman" w:cs="Times New Roman"/>
          <w:sz w:val="24"/>
          <w:szCs w:val="24"/>
        </w:rPr>
        <w:t>.</w:t>
      </w:r>
      <w:r w:rsidR="00C00FF1">
        <w:rPr>
          <w:rFonts w:ascii="Times New Roman" w:hAnsi="Times New Roman" w:cs="Times New Roman"/>
          <w:sz w:val="24"/>
          <w:szCs w:val="24"/>
        </w:rPr>
        <w:t>82</w:t>
      </w:r>
      <w:r w:rsidRPr="00E85CE5">
        <w:rPr>
          <w:rFonts w:ascii="Times New Roman" w:hAnsi="Times New Roman" w:cs="Times New Roman"/>
          <w:sz w:val="24"/>
          <w:szCs w:val="24"/>
        </w:rPr>
        <w:t>, and CS at US$ 294.90.</w:t>
      </w:r>
      <w:r w:rsidR="00115FE3">
        <w:rPr>
          <w:rFonts w:ascii="Times New Roman" w:hAnsi="Times New Roman" w:cs="Times New Roman"/>
          <w:sz w:val="24"/>
          <w:szCs w:val="24"/>
        </w:rPr>
        <w:t xml:space="preserve"> I</w:t>
      </w:r>
      <w:r w:rsidR="00115FE3" w:rsidRPr="00E85CE5">
        <w:rPr>
          <w:rFonts w:ascii="Times New Roman" w:hAnsi="Times New Roman" w:cs="Times New Roman"/>
          <w:sz w:val="24"/>
          <w:szCs w:val="24"/>
        </w:rPr>
        <w:t>n 2017-18</w:t>
      </w:r>
      <w:r w:rsidR="00115FE3">
        <w:rPr>
          <w:rFonts w:ascii="Times New Roman" w:hAnsi="Times New Roman" w:cs="Times New Roman"/>
          <w:sz w:val="24"/>
          <w:szCs w:val="24"/>
        </w:rPr>
        <w:t>, t</w:t>
      </w:r>
      <w:r w:rsidR="00575BC1">
        <w:rPr>
          <w:rFonts w:ascii="Times New Roman" w:hAnsi="Times New Roman" w:cs="Times New Roman"/>
          <w:sz w:val="24"/>
          <w:szCs w:val="24"/>
        </w:rPr>
        <w:t>he average OOP cost for childbirth was</w:t>
      </w:r>
      <w:r w:rsidR="00115FE3">
        <w:rPr>
          <w:rFonts w:ascii="Times New Roman" w:hAnsi="Times New Roman" w:cs="Times New Roman"/>
          <w:sz w:val="24"/>
          <w:szCs w:val="24"/>
        </w:rPr>
        <w:t xml:space="preserve"> the</w:t>
      </w:r>
      <w:r w:rsidR="00575BC1">
        <w:rPr>
          <w:rFonts w:ascii="Times New Roman" w:hAnsi="Times New Roman" w:cs="Times New Roman"/>
          <w:sz w:val="24"/>
          <w:szCs w:val="24"/>
        </w:rPr>
        <w:t xml:space="preserve"> highest in Dhaka (</w:t>
      </w:r>
      <w:r w:rsidR="00575BC1" w:rsidRPr="00E85CE5">
        <w:rPr>
          <w:rFonts w:ascii="Times New Roman" w:hAnsi="Times New Roman" w:cs="Times New Roman"/>
          <w:sz w:val="24"/>
          <w:szCs w:val="24"/>
        </w:rPr>
        <w:t>US$</w:t>
      </w:r>
      <w:r w:rsidR="00575BC1">
        <w:rPr>
          <w:rFonts w:ascii="Times New Roman" w:hAnsi="Times New Roman" w:cs="Times New Roman"/>
          <w:sz w:val="24"/>
          <w:szCs w:val="24"/>
        </w:rPr>
        <w:t xml:space="preserve"> </w:t>
      </w:r>
      <w:r w:rsidR="00575BC1" w:rsidRPr="00634422">
        <w:rPr>
          <w:rFonts w:ascii="Times New Roman" w:hAnsi="Times New Roman" w:cs="Times New Roman"/>
          <w:sz w:val="24"/>
          <w:szCs w:val="24"/>
        </w:rPr>
        <w:t>153.97</w:t>
      </w:r>
      <w:r w:rsidR="00575BC1">
        <w:rPr>
          <w:rFonts w:ascii="Times New Roman" w:hAnsi="Times New Roman" w:cs="Times New Roman"/>
          <w:sz w:val="24"/>
          <w:szCs w:val="24"/>
        </w:rPr>
        <w:t>); however, the expenditure for CS was the highest (</w:t>
      </w:r>
      <w:r w:rsidR="00575BC1" w:rsidRPr="00E85CE5">
        <w:rPr>
          <w:rFonts w:ascii="Times New Roman" w:hAnsi="Times New Roman" w:cs="Times New Roman"/>
          <w:sz w:val="24"/>
          <w:szCs w:val="24"/>
        </w:rPr>
        <w:t>US$</w:t>
      </w:r>
      <w:r w:rsidR="00575BC1">
        <w:rPr>
          <w:rFonts w:ascii="Times New Roman" w:hAnsi="Times New Roman" w:cs="Times New Roman"/>
          <w:sz w:val="24"/>
          <w:szCs w:val="24"/>
        </w:rPr>
        <w:t xml:space="preserve"> </w:t>
      </w:r>
      <w:r w:rsidR="00575BC1" w:rsidRPr="00634422">
        <w:rPr>
          <w:rFonts w:ascii="Times New Roman" w:hAnsi="Times New Roman" w:cs="Times New Roman"/>
          <w:sz w:val="24"/>
          <w:szCs w:val="24"/>
        </w:rPr>
        <w:t>349.26</w:t>
      </w:r>
      <w:r w:rsidR="00575BC1">
        <w:rPr>
          <w:rFonts w:ascii="Times New Roman" w:hAnsi="Times New Roman" w:cs="Times New Roman"/>
          <w:sz w:val="24"/>
          <w:szCs w:val="24"/>
        </w:rPr>
        <w:t xml:space="preserve">) in </w:t>
      </w:r>
      <w:r w:rsidR="00115FE3">
        <w:rPr>
          <w:rFonts w:ascii="Times New Roman" w:hAnsi="Times New Roman" w:cs="Times New Roman"/>
          <w:sz w:val="24"/>
          <w:szCs w:val="24"/>
        </w:rPr>
        <w:t>Barisal</w:t>
      </w:r>
      <w:r w:rsidR="00575BC1">
        <w:rPr>
          <w:rFonts w:ascii="Times New Roman" w:hAnsi="Times New Roman" w:cs="Times New Roman"/>
          <w:sz w:val="24"/>
          <w:szCs w:val="24"/>
        </w:rPr>
        <w:t xml:space="preserve">. </w:t>
      </w:r>
      <w:r w:rsidRPr="00E85CE5">
        <w:rPr>
          <w:rFonts w:ascii="Times New Roman" w:hAnsi="Times New Roman" w:cs="Times New Roman"/>
          <w:sz w:val="24"/>
          <w:szCs w:val="24"/>
        </w:rPr>
        <w:t xml:space="preserve">Urban residents consistently incurred higher OOP costs, averaging US$ </w:t>
      </w:r>
      <w:r w:rsidR="00C00FF1" w:rsidRPr="00634422">
        <w:rPr>
          <w:rFonts w:ascii="Times New Roman" w:hAnsi="Times New Roman" w:cs="Times New Roman"/>
          <w:sz w:val="24"/>
          <w:szCs w:val="24"/>
        </w:rPr>
        <w:t>144.09</w:t>
      </w:r>
      <w:r w:rsidRPr="00E85CE5">
        <w:rPr>
          <w:rFonts w:ascii="Times New Roman" w:hAnsi="Times New Roman" w:cs="Times New Roman"/>
          <w:sz w:val="24"/>
          <w:szCs w:val="24"/>
        </w:rPr>
        <w:t>, highlighting persistent disparities in childbirth expenses</w:t>
      </w:r>
    </w:p>
    <w:p w14:paraId="336C89FD" w14:textId="77777777" w:rsidR="00CE2554" w:rsidRPr="00634422" w:rsidRDefault="00CE2554" w:rsidP="00CE2554">
      <w:pPr>
        <w:rPr>
          <w:rFonts w:ascii="Times New Roman" w:hAnsi="Times New Roman" w:cs="Times New Roman"/>
          <w:sz w:val="24"/>
          <w:szCs w:val="24"/>
        </w:rPr>
      </w:pPr>
    </w:p>
    <w:p w14:paraId="1AD2330B" w14:textId="77777777" w:rsidR="00AB0D0A" w:rsidRDefault="00AB0D0A">
      <w:pPr>
        <w:rPr>
          <w:rFonts w:ascii="Times New Roman" w:hAnsi="Times New Roman" w:cs="Times New Roman"/>
          <w:sz w:val="24"/>
          <w:szCs w:val="24"/>
        </w:rPr>
      </w:pPr>
      <w:r>
        <w:rPr>
          <w:rFonts w:ascii="Times New Roman" w:hAnsi="Times New Roman" w:cs="Times New Roman"/>
          <w:sz w:val="24"/>
          <w:szCs w:val="24"/>
        </w:rPr>
        <w:br w:type="page"/>
      </w:r>
    </w:p>
    <w:p w14:paraId="65F68886" w14:textId="7FBF5C4E" w:rsidR="00CE2554" w:rsidRPr="00634422" w:rsidRDefault="00CE2554" w:rsidP="00CE2554">
      <w:pPr>
        <w:rPr>
          <w:rFonts w:ascii="Times New Roman" w:hAnsi="Times New Roman" w:cs="Times New Roman"/>
          <w:sz w:val="24"/>
          <w:szCs w:val="24"/>
        </w:rPr>
      </w:pPr>
      <w:r w:rsidRPr="00634422">
        <w:rPr>
          <w:rFonts w:ascii="Times New Roman" w:hAnsi="Times New Roman" w:cs="Times New Roman"/>
          <w:sz w:val="24"/>
          <w:szCs w:val="24"/>
        </w:rPr>
        <w:lastRenderedPageBreak/>
        <w:t xml:space="preserve">Table </w:t>
      </w:r>
      <w:r w:rsidR="0023407A">
        <w:rPr>
          <w:rFonts w:ascii="Times New Roman" w:hAnsi="Times New Roman" w:cs="Times New Roman"/>
          <w:sz w:val="24"/>
          <w:szCs w:val="24"/>
        </w:rPr>
        <w:t>5</w:t>
      </w:r>
      <w:r w:rsidRPr="00634422">
        <w:rPr>
          <w:rFonts w:ascii="Times New Roman" w:hAnsi="Times New Roman" w:cs="Times New Roman"/>
          <w:sz w:val="24"/>
          <w:szCs w:val="24"/>
        </w:rPr>
        <w:t xml:space="preserve">: </w:t>
      </w:r>
      <w:r w:rsidR="00AB0D0A" w:rsidRPr="00AB0D0A">
        <w:rPr>
          <w:rFonts w:ascii="Times New Roman" w:hAnsi="Times New Roman" w:cs="Times New Roman"/>
          <w:sz w:val="24"/>
          <w:szCs w:val="24"/>
        </w:rPr>
        <w:t>Factors Associated with Child Delivery Costs in Bangladesh Based on the 201</w:t>
      </w:r>
      <w:r w:rsidR="00AB0D0A">
        <w:rPr>
          <w:rFonts w:ascii="Times New Roman" w:hAnsi="Times New Roman" w:cs="Times New Roman"/>
          <w:sz w:val="24"/>
          <w:szCs w:val="24"/>
        </w:rPr>
        <w:t>7</w:t>
      </w:r>
      <w:r w:rsidR="00AB0D0A" w:rsidRPr="00AB0D0A">
        <w:rPr>
          <w:rFonts w:ascii="Times New Roman" w:hAnsi="Times New Roman" w:cs="Times New Roman"/>
          <w:sz w:val="24"/>
          <w:szCs w:val="24"/>
        </w:rPr>
        <w:t xml:space="preserve"> BDHS Survey</w:t>
      </w:r>
    </w:p>
    <w:tbl>
      <w:tblPr>
        <w:tblStyle w:val="TableGrid"/>
        <w:tblW w:w="5000" w:type="pct"/>
        <w:tblLook w:val="04A0" w:firstRow="1" w:lastRow="0" w:firstColumn="1" w:lastColumn="0" w:noHBand="0" w:noVBand="1"/>
      </w:tblPr>
      <w:tblGrid>
        <w:gridCol w:w="4763"/>
        <w:gridCol w:w="2443"/>
        <w:gridCol w:w="2441"/>
        <w:gridCol w:w="2550"/>
        <w:gridCol w:w="2193"/>
      </w:tblGrid>
      <w:tr w:rsidR="00CE2554" w:rsidRPr="00634422" w14:paraId="0A84229C" w14:textId="77777777" w:rsidTr="00CB0C67">
        <w:tc>
          <w:tcPr>
            <w:tcW w:w="1655" w:type="pct"/>
          </w:tcPr>
          <w:p w14:paraId="3DE05FCF" w14:textId="77777777" w:rsidR="00CE2554" w:rsidRPr="00634422" w:rsidRDefault="00CE2554" w:rsidP="00CB0C67">
            <w:pPr>
              <w:jc w:val="center"/>
              <w:rPr>
                <w:rFonts w:ascii="Times New Roman" w:hAnsi="Times New Roman" w:cs="Times New Roman"/>
                <w:sz w:val="24"/>
                <w:szCs w:val="24"/>
              </w:rPr>
            </w:pPr>
          </w:p>
        </w:tc>
        <w:tc>
          <w:tcPr>
            <w:tcW w:w="849" w:type="pct"/>
          </w:tcPr>
          <w:p w14:paraId="63C86DF3"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Home Delivery</w:t>
            </w:r>
          </w:p>
        </w:tc>
        <w:tc>
          <w:tcPr>
            <w:tcW w:w="848" w:type="pct"/>
          </w:tcPr>
          <w:p w14:paraId="1B2EF6BF"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Institutional Normal Delivery</w:t>
            </w:r>
          </w:p>
        </w:tc>
        <w:tc>
          <w:tcPr>
            <w:tcW w:w="886" w:type="pct"/>
          </w:tcPr>
          <w:p w14:paraId="73BCAD57"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Cesarean Section</w:t>
            </w:r>
          </w:p>
        </w:tc>
        <w:tc>
          <w:tcPr>
            <w:tcW w:w="762" w:type="pct"/>
          </w:tcPr>
          <w:p w14:paraId="2852C609"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Total</w:t>
            </w:r>
          </w:p>
        </w:tc>
      </w:tr>
      <w:tr w:rsidR="00CE2554" w:rsidRPr="00634422" w14:paraId="3085432E" w14:textId="77777777" w:rsidTr="00CB0C67">
        <w:tc>
          <w:tcPr>
            <w:tcW w:w="1655" w:type="pct"/>
          </w:tcPr>
          <w:p w14:paraId="0A307E43" w14:textId="77777777" w:rsidR="00CE2554" w:rsidRPr="00634422" w:rsidRDefault="00CE2554" w:rsidP="00CB0C67">
            <w:pPr>
              <w:jc w:val="center"/>
              <w:rPr>
                <w:rFonts w:ascii="Times New Roman" w:hAnsi="Times New Roman" w:cs="Times New Roman"/>
                <w:sz w:val="24"/>
                <w:szCs w:val="24"/>
              </w:rPr>
            </w:pPr>
          </w:p>
        </w:tc>
        <w:tc>
          <w:tcPr>
            <w:tcW w:w="849" w:type="pct"/>
          </w:tcPr>
          <w:p w14:paraId="01687DAD"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Coef. (SE)</w:t>
            </w:r>
          </w:p>
        </w:tc>
        <w:tc>
          <w:tcPr>
            <w:tcW w:w="848" w:type="pct"/>
          </w:tcPr>
          <w:p w14:paraId="20AA0534"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Coef. (SE)</w:t>
            </w:r>
          </w:p>
        </w:tc>
        <w:tc>
          <w:tcPr>
            <w:tcW w:w="886" w:type="pct"/>
          </w:tcPr>
          <w:p w14:paraId="35966DF0"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Coef. (SE)</w:t>
            </w:r>
          </w:p>
        </w:tc>
        <w:tc>
          <w:tcPr>
            <w:tcW w:w="762" w:type="pct"/>
          </w:tcPr>
          <w:p w14:paraId="6704718E"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Coef. (SE)</w:t>
            </w:r>
          </w:p>
        </w:tc>
      </w:tr>
      <w:tr w:rsidR="00CE2554" w:rsidRPr="00634422" w14:paraId="46A20BAD" w14:textId="77777777" w:rsidTr="00CB0C67">
        <w:tc>
          <w:tcPr>
            <w:tcW w:w="1655" w:type="pct"/>
          </w:tcPr>
          <w:p w14:paraId="036F1973" w14:textId="77777777" w:rsidR="00CE2554" w:rsidRPr="00634422" w:rsidRDefault="00CE2554" w:rsidP="00CB0C67">
            <w:pPr>
              <w:jc w:val="center"/>
              <w:rPr>
                <w:rFonts w:ascii="Times New Roman" w:hAnsi="Times New Roman" w:cs="Times New Roman"/>
                <w:b/>
                <w:bCs/>
                <w:sz w:val="24"/>
                <w:szCs w:val="24"/>
              </w:rPr>
            </w:pPr>
            <w:r w:rsidRPr="00634422">
              <w:rPr>
                <w:rFonts w:ascii="Times New Roman" w:hAnsi="Times New Roman" w:cs="Times New Roman"/>
                <w:b/>
                <w:bCs/>
                <w:sz w:val="24"/>
                <w:szCs w:val="24"/>
              </w:rPr>
              <w:t>Delivery</w:t>
            </w:r>
          </w:p>
        </w:tc>
        <w:tc>
          <w:tcPr>
            <w:tcW w:w="849" w:type="pct"/>
          </w:tcPr>
          <w:p w14:paraId="58300D2B" w14:textId="77777777" w:rsidR="00CE2554" w:rsidRPr="00634422" w:rsidRDefault="00CE2554" w:rsidP="00CB0C67">
            <w:pPr>
              <w:jc w:val="center"/>
              <w:rPr>
                <w:rFonts w:ascii="Times New Roman" w:hAnsi="Times New Roman" w:cs="Times New Roman"/>
                <w:sz w:val="24"/>
                <w:szCs w:val="24"/>
              </w:rPr>
            </w:pPr>
          </w:p>
        </w:tc>
        <w:tc>
          <w:tcPr>
            <w:tcW w:w="848" w:type="pct"/>
          </w:tcPr>
          <w:p w14:paraId="467613E5" w14:textId="77777777" w:rsidR="00CE2554" w:rsidRPr="00634422" w:rsidRDefault="00CE2554" w:rsidP="00CB0C67">
            <w:pPr>
              <w:jc w:val="center"/>
              <w:rPr>
                <w:rFonts w:ascii="Times New Roman" w:hAnsi="Times New Roman" w:cs="Times New Roman"/>
                <w:sz w:val="24"/>
                <w:szCs w:val="24"/>
              </w:rPr>
            </w:pPr>
          </w:p>
        </w:tc>
        <w:tc>
          <w:tcPr>
            <w:tcW w:w="886" w:type="pct"/>
          </w:tcPr>
          <w:p w14:paraId="3AE619E6" w14:textId="77777777" w:rsidR="00CE2554" w:rsidRPr="00634422" w:rsidRDefault="00CE2554" w:rsidP="00CB0C67">
            <w:pPr>
              <w:jc w:val="center"/>
              <w:rPr>
                <w:rFonts w:ascii="Times New Roman" w:hAnsi="Times New Roman" w:cs="Times New Roman"/>
                <w:sz w:val="24"/>
                <w:szCs w:val="24"/>
              </w:rPr>
            </w:pPr>
          </w:p>
        </w:tc>
        <w:tc>
          <w:tcPr>
            <w:tcW w:w="762" w:type="pct"/>
          </w:tcPr>
          <w:p w14:paraId="287C6100" w14:textId="77777777" w:rsidR="00CE2554" w:rsidRPr="00634422" w:rsidRDefault="00CE2554" w:rsidP="00CB0C67">
            <w:pPr>
              <w:jc w:val="center"/>
              <w:rPr>
                <w:rFonts w:ascii="Times New Roman" w:hAnsi="Times New Roman" w:cs="Times New Roman"/>
                <w:sz w:val="24"/>
                <w:szCs w:val="24"/>
              </w:rPr>
            </w:pPr>
          </w:p>
        </w:tc>
      </w:tr>
      <w:tr w:rsidR="00CE2554" w:rsidRPr="00634422" w14:paraId="52D51C3A" w14:textId="77777777" w:rsidTr="00CB0C67">
        <w:tc>
          <w:tcPr>
            <w:tcW w:w="1655" w:type="pct"/>
          </w:tcPr>
          <w:p w14:paraId="51A6BB0C" w14:textId="77777777" w:rsidR="00CE2554" w:rsidRPr="00634422" w:rsidRDefault="00CE2554" w:rsidP="00CB0C67">
            <w:pPr>
              <w:jc w:val="center"/>
              <w:rPr>
                <w:rFonts w:ascii="Times New Roman" w:hAnsi="Times New Roman" w:cs="Times New Roman"/>
                <w:b/>
                <w:bCs/>
                <w:sz w:val="24"/>
                <w:szCs w:val="24"/>
              </w:rPr>
            </w:pPr>
            <w:r w:rsidRPr="00634422">
              <w:rPr>
                <w:rFonts w:ascii="Times New Roman" w:hAnsi="Times New Roman" w:cs="Times New Roman"/>
                <w:sz w:val="24"/>
                <w:szCs w:val="24"/>
              </w:rPr>
              <w:t>Home Delivery</w:t>
            </w:r>
          </w:p>
        </w:tc>
        <w:tc>
          <w:tcPr>
            <w:tcW w:w="849" w:type="pct"/>
          </w:tcPr>
          <w:p w14:paraId="046294FA" w14:textId="77777777" w:rsidR="00CE2554" w:rsidRPr="00634422" w:rsidRDefault="00CE2554" w:rsidP="00CB0C67">
            <w:pPr>
              <w:jc w:val="center"/>
              <w:rPr>
                <w:rFonts w:ascii="Times New Roman" w:hAnsi="Times New Roman" w:cs="Times New Roman"/>
                <w:sz w:val="24"/>
                <w:szCs w:val="24"/>
              </w:rPr>
            </w:pPr>
          </w:p>
        </w:tc>
        <w:tc>
          <w:tcPr>
            <w:tcW w:w="848" w:type="pct"/>
          </w:tcPr>
          <w:p w14:paraId="54F9F796" w14:textId="77777777" w:rsidR="00CE2554" w:rsidRPr="00634422" w:rsidRDefault="00CE2554" w:rsidP="00CB0C67">
            <w:pPr>
              <w:jc w:val="center"/>
              <w:rPr>
                <w:rFonts w:ascii="Times New Roman" w:hAnsi="Times New Roman" w:cs="Times New Roman"/>
                <w:sz w:val="24"/>
                <w:szCs w:val="24"/>
              </w:rPr>
            </w:pPr>
          </w:p>
        </w:tc>
        <w:tc>
          <w:tcPr>
            <w:tcW w:w="886" w:type="pct"/>
          </w:tcPr>
          <w:p w14:paraId="149C1B3F" w14:textId="77777777" w:rsidR="00CE2554" w:rsidRPr="00634422" w:rsidRDefault="00CE2554" w:rsidP="00CB0C67">
            <w:pPr>
              <w:jc w:val="center"/>
              <w:rPr>
                <w:rFonts w:ascii="Times New Roman" w:hAnsi="Times New Roman" w:cs="Times New Roman"/>
                <w:sz w:val="24"/>
                <w:szCs w:val="24"/>
              </w:rPr>
            </w:pPr>
          </w:p>
        </w:tc>
        <w:tc>
          <w:tcPr>
            <w:tcW w:w="762" w:type="pct"/>
          </w:tcPr>
          <w:p w14:paraId="43CE0CFD"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E2554" w:rsidRPr="00634422" w14:paraId="525FDABC" w14:textId="77777777" w:rsidTr="00CB0C67">
        <w:tc>
          <w:tcPr>
            <w:tcW w:w="1655" w:type="pct"/>
          </w:tcPr>
          <w:p w14:paraId="54A8C080" w14:textId="77777777" w:rsidR="00CE2554" w:rsidRPr="00634422" w:rsidRDefault="00CE2554" w:rsidP="00CB0C67">
            <w:pPr>
              <w:jc w:val="center"/>
              <w:rPr>
                <w:rFonts w:ascii="Times New Roman" w:hAnsi="Times New Roman" w:cs="Times New Roman"/>
                <w:b/>
                <w:bCs/>
                <w:sz w:val="24"/>
                <w:szCs w:val="24"/>
              </w:rPr>
            </w:pPr>
            <w:r w:rsidRPr="00634422">
              <w:rPr>
                <w:rFonts w:ascii="Times New Roman" w:hAnsi="Times New Roman" w:cs="Times New Roman"/>
                <w:sz w:val="24"/>
                <w:szCs w:val="24"/>
              </w:rPr>
              <w:t>Institutional Normal Delivery</w:t>
            </w:r>
          </w:p>
        </w:tc>
        <w:tc>
          <w:tcPr>
            <w:tcW w:w="849" w:type="pct"/>
          </w:tcPr>
          <w:p w14:paraId="68EDC9C3" w14:textId="77777777" w:rsidR="00CE2554" w:rsidRPr="00634422" w:rsidRDefault="00CE2554" w:rsidP="00CB0C67">
            <w:pPr>
              <w:jc w:val="center"/>
              <w:rPr>
                <w:rFonts w:ascii="Times New Roman" w:hAnsi="Times New Roman" w:cs="Times New Roman"/>
                <w:sz w:val="24"/>
                <w:szCs w:val="24"/>
              </w:rPr>
            </w:pPr>
          </w:p>
        </w:tc>
        <w:tc>
          <w:tcPr>
            <w:tcW w:w="848" w:type="pct"/>
          </w:tcPr>
          <w:p w14:paraId="056220D3" w14:textId="77777777" w:rsidR="00CE2554" w:rsidRPr="00634422" w:rsidRDefault="00CE2554" w:rsidP="00CB0C67">
            <w:pPr>
              <w:jc w:val="center"/>
              <w:rPr>
                <w:rFonts w:ascii="Times New Roman" w:hAnsi="Times New Roman" w:cs="Times New Roman"/>
                <w:sz w:val="24"/>
                <w:szCs w:val="24"/>
              </w:rPr>
            </w:pPr>
          </w:p>
        </w:tc>
        <w:tc>
          <w:tcPr>
            <w:tcW w:w="886" w:type="pct"/>
          </w:tcPr>
          <w:p w14:paraId="2091F01B" w14:textId="77777777" w:rsidR="00CE2554" w:rsidRPr="00634422" w:rsidRDefault="00CE2554" w:rsidP="00CB0C67">
            <w:pPr>
              <w:jc w:val="center"/>
              <w:rPr>
                <w:rFonts w:ascii="Times New Roman" w:hAnsi="Times New Roman" w:cs="Times New Roman"/>
                <w:sz w:val="24"/>
                <w:szCs w:val="24"/>
              </w:rPr>
            </w:pPr>
          </w:p>
        </w:tc>
        <w:tc>
          <w:tcPr>
            <w:tcW w:w="762" w:type="pct"/>
          </w:tcPr>
          <w:p w14:paraId="19B51128" w14:textId="5A06D2C4" w:rsidR="00CE2554" w:rsidRPr="00634422" w:rsidRDefault="005E3CC0" w:rsidP="00CB0C67">
            <w:pPr>
              <w:jc w:val="center"/>
              <w:rPr>
                <w:rFonts w:ascii="Times New Roman" w:hAnsi="Times New Roman" w:cs="Times New Roman"/>
                <w:sz w:val="24"/>
                <w:szCs w:val="24"/>
              </w:rPr>
            </w:pPr>
            <w:r w:rsidRPr="00634422">
              <w:rPr>
                <w:rFonts w:ascii="Times New Roman" w:hAnsi="Times New Roman" w:cs="Times New Roman"/>
                <w:sz w:val="24"/>
                <w:szCs w:val="24"/>
              </w:rPr>
              <w:t>0.71       0.02</w:t>
            </w:r>
          </w:p>
        </w:tc>
      </w:tr>
      <w:tr w:rsidR="00CE2554" w:rsidRPr="00634422" w14:paraId="28CCBDA2" w14:textId="77777777" w:rsidTr="00CB0C67">
        <w:tc>
          <w:tcPr>
            <w:tcW w:w="1655" w:type="pct"/>
          </w:tcPr>
          <w:p w14:paraId="425748C5" w14:textId="77777777" w:rsidR="00CE2554" w:rsidRPr="00634422" w:rsidRDefault="00CE2554" w:rsidP="00CB0C67">
            <w:pPr>
              <w:jc w:val="center"/>
              <w:rPr>
                <w:rFonts w:ascii="Times New Roman" w:hAnsi="Times New Roman" w:cs="Times New Roman"/>
                <w:b/>
                <w:bCs/>
                <w:sz w:val="24"/>
                <w:szCs w:val="24"/>
              </w:rPr>
            </w:pPr>
            <w:r w:rsidRPr="00634422">
              <w:rPr>
                <w:rFonts w:ascii="Times New Roman" w:hAnsi="Times New Roman" w:cs="Times New Roman"/>
                <w:sz w:val="24"/>
                <w:szCs w:val="24"/>
              </w:rPr>
              <w:t>Cesarean section</w:t>
            </w:r>
          </w:p>
        </w:tc>
        <w:tc>
          <w:tcPr>
            <w:tcW w:w="849" w:type="pct"/>
          </w:tcPr>
          <w:p w14:paraId="298F8BAE" w14:textId="77777777" w:rsidR="00CE2554" w:rsidRPr="00634422" w:rsidRDefault="00CE2554" w:rsidP="00CB0C67">
            <w:pPr>
              <w:jc w:val="center"/>
              <w:rPr>
                <w:rFonts w:ascii="Times New Roman" w:hAnsi="Times New Roman" w:cs="Times New Roman"/>
                <w:sz w:val="24"/>
                <w:szCs w:val="24"/>
              </w:rPr>
            </w:pPr>
          </w:p>
        </w:tc>
        <w:tc>
          <w:tcPr>
            <w:tcW w:w="848" w:type="pct"/>
          </w:tcPr>
          <w:p w14:paraId="02EE4B16" w14:textId="77777777" w:rsidR="00CE2554" w:rsidRPr="00634422" w:rsidRDefault="00CE2554" w:rsidP="00CB0C67">
            <w:pPr>
              <w:jc w:val="center"/>
              <w:rPr>
                <w:rFonts w:ascii="Times New Roman" w:hAnsi="Times New Roman" w:cs="Times New Roman"/>
                <w:sz w:val="24"/>
                <w:szCs w:val="24"/>
              </w:rPr>
            </w:pPr>
          </w:p>
        </w:tc>
        <w:tc>
          <w:tcPr>
            <w:tcW w:w="886" w:type="pct"/>
          </w:tcPr>
          <w:p w14:paraId="0AC3394D" w14:textId="77777777" w:rsidR="00CE2554" w:rsidRPr="00634422" w:rsidRDefault="00CE2554" w:rsidP="00CB0C67">
            <w:pPr>
              <w:jc w:val="center"/>
              <w:rPr>
                <w:rFonts w:ascii="Times New Roman" w:hAnsi="Times New Roman" w:cs="Times New Roman"/>
                <w:sz w:val="24"/>
                <w:szCs w:val="24"/>
              </w:rPr>
            </w:pPr>
          </w:p>
        </w:tc>
        <w:tc>
          <w:tcPr>
            <w:tcW w:w="762" w:type="pct"/>
          </w:tcPr>
          <w:p w14:paraId="7E79FC30" w14:textId="79DE89B5" w:rsidR="00CE2554" w:rsidRPr="00634422" w:rsidRDefault="005E3CC0"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1.32       0.02</w:t>
            </w:r>
          </w:p>
        </w:tc>
      </w:tr>
      <w:tr w:rsidR="00CE2554" w:rsidRPr="00634422" w14:paraId="35F81F0F" w14:textId="77777777" w:rsidTr="00CB0C67">
        <w:tc>
          <w:tcPr>
            <w:tcW w:w="1655" w:type="pct"/>
          </w:tcPr>
          <w:p w14:paraId="5193B250"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b/>
                <w:bCs/>
                <w:sz w:val="24"/>
                <w:szCs w:val="24"/>
              </w:rPr>
              <w:t>Women’s age group</w:t>
            </w:r>
          </w:p>
        </w:tc>
        <w:tc>
          <w:tcPr>
            <w:tcW w:w="849" w:type="pct"/>
          </w:tcPr>
          <w:p w14:paraId="2A2C8553" w14:textId="77777777" w:rsidR="00CE2554" w:rsidRPr="00634422" w:rsidRDefault="00CE2554" w:rsidP="00CB0C67">
            <w:pPr>
              <w:jc w:val="center"/>
              <w:rPr>
                <w:rFonts w:ascii="Times New Roman" w:hAnsi="Times New Roman" w:cs="Times New Roman"/>
                <w:sz w:val="24"/>
                <w:szCs w:val="24"/>
              </w:rPr>
            </w:pPr>
          </w:p>
        </w:tc>
        <w:tc>
          <w:tcPr>
            <w:tcW w:w="848" w:type="pct"/>
          </w:tcPr>
          <w:p w14:paraId="090387F7" w14:textId="77777777" w:rsidR="00CE2554" w:rsidRPr="00634422" w:rsidRDefault="00CE2554" w:rsidP="00CB0C67">
            <w:pPr>
              <w:jc w:val="center"/>
              <w:rPr>
                <w:rFonts w:ascii="Times New Roman" w:hAnsi="Times New Roman" w:cs="Times New Roman"/>
                <w:sz w:val="24"/>
                <w:szCs w:val="24"/>
              </w:rPr>
            </w:pPr>
          </w:p>
        </w:tc>
        <w:tc>
          <w:tcPr>
            <w:tcW w:w="886" w:type="pct"/>
          </w:tcPr>
          <w:p w14:paraId="6783B4CB" w14:textId="77777777" w:rsidR="00CE2554" w:rsidRPr="00634422" w:rsidRDefault="00CE2554" w:rsidP="00CB0C67">
            <w:pPr>
              <w:jc w:val="center"/>
              <w:rPr>
                <w:rFonts w:ascii="Times New Roman" w:hAnsi="Times New Roman" w:cs="Times New Roman"/>
                <w:sz w:val="24"/>
                <w:szCs w:val="24"/>
              </w:rPr>
            </w:pPr>
          </w:p>
        </w:tc>
        <w:tc>
          <w:tcPr>
            <w:tcW w:w="762" w:type="pct"/>
          </w:tcPr>
          <w:p w14:paraId="42BBB413" w14:textId="77777777" w:rsidR="00CE2554" w:rsidRPr="00634422" w:rsidRDefault="00CE2554" w:rsidP="00CB0C67">
            <w:pPr>
              <w:jc w:val="center"/>
              <w:rPr>
                <w:rFonts w:ascii="Times New Roman" w:hAnsi="Times New Roman" w:cs="Times New Roman"/>
                <w:sz w:val="24"/>
                <w:szCs w:val="24"/>
              </w:rPr>
            </w:pPr>
          </w:p>
        </w:tc>
      </w:tr>
      <w:tr w:rsidR="00CE2554" w:rsidRPr="00634422" w14:paraId="1A3CF1F3" w14:textId="77777777" w:rsidTr="00CB0C67">
        <w:tc>
          <w:tcPr>
            <w:tcW w:w="1655" w:type="pct"/>
          </w:tcPr>
          <w:p w14:paraId="0ACC5A58"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15‐19</w:t>
            </w:r>
          </w:p>
        </w:tc>
        <w:tc>
          <w:tcPr>
            <w:tcW w:w="849" w:type="pct"/>
          </w:tcPr>
          <w:p w14:paraId="5CB297EA"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4A7AE3D1"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6782B3C5"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1C378D85"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E2554" w:rsidRPr="00634422" w14:paraId="2D0C45CC" w14:textId="77777777" w:rsidTr="00CB0C67">
        <w:tc>
          <w:tcPr>
            <w:tcW w:w="1655" w:type="pct"/>
          </w:tcPr>
          <w:p w14:paraId="2F1AA775"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20‐24</w:t>
            </w:r>
          </w:p>
        </w:tc>
        <w:tc>
          <w:tcPr>
            <w:tcW w:w="849" w:type="pct"/>
          </w:tcPr>
          <w:p w14:paraId="2C97057A" w14:textId="5F0A53DA" w:rsidR="00CE2554" w:rsidRPr="00634422" w:rsidRDefault="00CE4369" w:rsidP="00CB0C67">
            <w:pPr>
              <w:jc w:val="center"/>
              <w:rPr>
                <w:rFonts w:ascii="Times New Roman" w:hAnsi="Times New Roman" w:cs="Times New Roman"/>
                <w:sz w:val="24"/>
                <w:szCs w:val="24"/>
              </w:rPr>
            </w:pPr>
            <w:r w:rsidRPr="00634422">
              <w:rPr>
                <w:rFonts w:ascii="Times New Roman" w:hAnsi="Times New Roman" w:cs="Times New Roman"/>
                <w:sz w:val="24"/>
                <w:szCs w:val="24"/>
              </w:rPr>
              <w:t>0.06       0.04</w:t>
            </w:r>
          </w:p>
        </w:tc>
        <w:tc>
          <w:tcPr>
            <w:tcW w:w="848" w:type="pct"/>
          </w:tcPr>
          <w:p w14:paraId="38B9E838" w14:textId="25219191" w:rsidR="00CE2554" w:rsidRPr="00634422" w:rsidRDefault="00490E72" w:rsidP="00CB0C67">
            <w:pPr>
              <w:jc w:val="center"/>
              <w:rPr>
                <w:rFonts w:ascii="Times New Roman" w:hAnsi="Times New Roman" w:cs="Times New Roman"/>
                <w:sz w:val="24"/>
                <w:szCs w:val="24"/>
              </w:rPr>
            </w:pPr>
            <w:r w:rsidRPr="00634422">
              <w:rPr>
                <w:rFonts w:ascii="Times New Roman" w:hAnsi="Times New Roman" w:cs="Times New Roman"/>
                <w:sz w:val="24"/>
                <w:szCs w:val="24"/>
              </w:rPr>
              <w:t>-0.02       0.04</w:t>
            </w:r>
          </w:p>
        </w:tc>
        <w:tc>
          <w:tcPr>
            <w:tcW w:w="886" w:type="pct"/>
          </w:tcPr>
          <w:p w14:paraId="4F0E9073" w14:textId="00137C36" w:rsidR="00CE2554" w:rsidRPr="00634422" w:rsidRDefault="002E47B7" w:rsidP="00CB0C67">
            <w:pPr>
              <w:jc w:val="center"/>
              <w:rPr>
                <w:rFonts w:ascii="Times New Roman" w:hAnsi="Times New Roman" w:cs="Times New Roman"/>
                <w:sz w:val="24"/>
                <w:szCs w:val="24"/>
              </w:rPr>
            </w:pPr>
            <w:r w:rsidRPr="00634422">
              <w:rPr>
                <w:rFonts w:ascii="Times New Roman" w:hAnsi="Times New Roman" w:cs="Times New Roman"/>
                <w:sz w:val="24"/>
                <w:szCs w:val="24"/>
              </w:rPr>
              <w:t>0.01       0.02</w:t>
            </w:r>
          </w:p>
        </w:tc>
        <w:tc>
          <w:tcPr>
            <w:tcW w:w="762" w:type="pct"/>
          </w:tcPr>
          <w:p w14:paraId="7CC85906" w14:textId="4F28A013" w:rsidR="00CE2554" w:rsidRPr="00634422" w:rsidRDefault="005E3CC0" w:rsidP="00CB0C67">
            <w:pPr>
              <w:jc w:val="center"/>
              <w:rPr>
                <w:rFonts w:ascii="Times New Roman" w:hAnsi="Times New Roman" w:cs="Times New Roman"/>
                <w:sz w:val="24"/>
                <w:szCs w:val="24"/>
              </w:rPr>
            </w:pPr>
            <w:r w:rsidRPr="00634422">
              <w:rPr>
                <w:rFonts w:ascii="Times New Roman" w:hAnsi="Times New Roman" w:cs="Times New Roman"/>
                <w:sz w:val="24"/>
                <w:szCs w:val="24"/>
              </w:rPr>
              <w:t>0.01       0.02</w:t>
            </w:r>
          </w:p>
        </w:tc>
      </w:tr>
      <w:tr w:rsidR="00CE2554" w:rsidRPr="00634422" w14:paraId="593F5019" w14:textId="77777777" w:rsidTr="00CB0C67">
        <w:tc>
          <w:tcPr>
            <w:tcW w:w="1655" w:type="pct"/>
          </w:tcPr>
          <w:p w14:paraId="4ADE7E72"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25‐34</w:t>
            </w:r>
          </w:p>
        </w:tc>
        <w:tc>
          <w:tcPr>
            <w:tcW w:w="849" w:type="pct"/>
          </w:tcPr>
          <w:p w14:paraId="54A5C55D" w14:textId="58082C76" w:rsidR="00CE2554" w:rsidRPr="00634422" w:rsidRDefault="00CE4369" w:rsidP="00CB0C67">
            <w:pPr>
              <w:jc w:val="center"/>
              <w:rPr>
                <w:rFonts w:ascii="Times New Roman" w:hAnsi="Times New Roman" w:cs="Times New Roman"/>
                <w:sz w:val="24"/>
                <w:szCs w:val="24"/>
              </w:rPr>
            </w:pPr>
            <w:r w:rsidRPr="00634422">
              <w:rPr>
                <w:rFonts w:ascii="Times New Roman" w:hAnsi="Times New Roman" w:cs="Times New Roman"/>
                <w:sz w:val="24"/>
                <w:szCs w:val="24"/>
              </w:rPr>
              <w:t>0.09       0.06</w:t>
            </w:r>
          </w:p>
        </w:tc>
        <w:tc>
          <w:tcPr>
            <w:tcW w:w="848" w:type="pct"/>
          </w:tcPr>
          <w:p w14:paraId="7691547A" w14:textId="29A4BC03" w:rsidR="00CE2554" w:rsidRPr="00634422" w:rsidRDefault="00490E72" w:rsidP="00CB0C67">
            <w:pPr>
              <w:jc w:val="center"/>
              <w:rPr>
                <w:rFonts w:ascii="Times New Roman" w:hAnsi="Times New Roman" w:cs="Times New Roman"/>
                <w:sz w:val="24"/>
                <w:szCs w:val="24"/>
              </w:rPr>
            </w:pPr>
            <w:r w:rsidRPr="00634422">
              <w:rPr>
                <w:rFonts w:ascii="Times New Roman" w:hAnsi="Times New Roman" w:cs="Times New Roman"/>
                <w:sz w:val="24"/>
                <w:szCs w:val="24"/>
              </w:rPr>
              <w:t>-0.09       0.05</w:t>
            </w:r>
          </w:p>
        </w:tc>
        <w:tc>
          <w:tcPr>
            <w:tcW w:w="886" w:type="pct"/>
          </w:tcPr>
          <w:p w14:paraId="4062C867" w14:textId="6F62AF2F" w:rsidR="00CE2554" w:rsidRPr="00634422" w:rsidRDefault="002E47B7" w:rsidP="00CB0C67">
            <w:pPr>
              <w:jc w:val="center"/>
              <w:rPr>
                <w:rFonts w:ascii="Times New Roman" w:hAnsi="Times New Roman" w:cs="Times New Roman"/>
                <w:sz w:val="24"/>
                <w:szCs w:val="24"/>
              </w:rPr>
            </w:pPr>
            <w:r w:rsidRPr="00634422">
              <w:rPr>
                <w:rFonts w:ascii="Times New Roman" w:hAnsi="Times New Roman" w:cs="Times New Roman"/>
                <w:sz w:val="24"/>
                <w:szCs w:val="24"/>
              </w:rPr>
              <w:t>-0.01       0.03</w:t>
            </w:r>
          </w:p>
        </w:tc>
        <w:tc>
          <w:tcPr>
            <w:tcW w:w="762" w:type="pct"/>
          </w:tcPr>
          <w:p w14:paraId="28AEE977" w14:textId="38FAFAE0" w:rsidR="00CE2554" w:rsidRPr="00634422" w:rsidRDefault="005E3CC0" w:rsidP="00CB0C67">
            <w:pPr>
              <w:jc w:val="center"/>
              <w:rPr>
                <w:rFonts w:ascii="Times New Roman" w:hAnsi="Times New Roman" w:cs="Times New Roman"/>
                <w:sz w:val="24"/>
                <w:szCs w:val="24"/>
              </w:rPr>
            </w:pPr>
            <w:r w:rsidRPr="00634422">
              <w:rPr>
                <w:rFonts w:ascii="Times New Roman" w:hAnsi="Times New Roman" w:cs="Times New Roman"/>
                <w:sz w:val="24"/>
                <w:szCs w:val="24"/>
              </w:rPr>
              <w:t>0.02       0.03</w:t>
            </w:r>
          </w:p>
        </w:tc>
      </w:tr>
      <w:tr w:rsidR="00CE2554" w:rsidRPr="00634422" w14:paraId="615F2CD2" w14:textId="77777777" w:rsidTr="00CB0C67">
        <w:tc>
          <w:tcPr>
            <w:tcW w:w="1655" w:type="pct"/>
          </w:tcPr>
          <w:p w14:paraId="6CF0AF10"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35‐49</w:t>
            </w:r>
          </w:p>
        </w:tc>
        <w:tc>
          <w:tcPr>
            <w:tcW w:w="849" w:type="pct"/>
          </w:tcPr>
          <w:p w14:paraId="6878ECCD" w14:textId="71F92D03" w:rsidR="00CE2554" w:rsidRPr="00634422" w:rsidRDefault="00CE4369" w:rsidP="00CB0C67">
            <w:pPr>
              <w:jc w:val="center"/>
              <w:rPr>
                <w:rFonts w:ascii="Times New Roman" w:hAnsi="Times New Roman" w:cs="Times New Roman"/>
                <w:sz w:val="24"/>
                <w:szCs w:val="24"/>
              </w:rPr>
            </w:pPr>
            <w:r w:rsidRPr="00634422">
              <w:rPr>
                <w:rFonts w:ascii="Times New Roman" w:hAnsi="Times New Roman" w:cs="Times New Roman"/>
                <w:sz w:val="24"/>
                <w:szCs w:val="24"/>
              </w:rPr>
              <w:t>0.14       0.07</w:t>
            </w:r>
            <w:r w:rsidR="008A07C1" w:rsidRPr="00634422">
              <w:rPr>
                <w:rFonts w:ascii="Times New Roman" w:hAnsi="Times New Roman" w:cs="Times New Roman"/>
                <w:sz w:val="24"/>
                <w:szCs w:val="24"/>
              </w:rPr>
              <w:t>**</w:t>
            </w:r>
          </w:p>
        </w:tc>
        <w:tc>
          <w:tcPr>
            <w:tcW w:w="848" w:type="pct"/>
          </w:tcPr>
          <w:p w14:paraId="02215536" w14:textId="6BE67530" w:rsidR="00CE2554" w:rsidRPr="00634422" w:rsidRDefault="00490E72" w:rsidP="00CB0C67">
            <w:pPr>
              <w:jc w:val="center"/>
              <w:rPr>
                <w:rFonts w:ascii="Times New Roman" w:hAnsi="Times New Roman" w:cs="Times New Roman"/>
                <w:sz w:val="24"/>
                <w:szCs w:val="24"/>
              </w:rPr>
            </w:pPr>
            <w:r w:rsidRPr="00634422">
              <w:rPr>
                <w:rFonts w:ascii="Times New Roman" w:hAnsi="Times New Roman" w:cs="Times New Roman"/>
                <w:sz w:val="24"/>
                <w:szCs w:val="24"/>
              </w:rPr>
              <w:t>-0.09       0.07</w:t>
            </w:r>
          </w:p>
        </w:tc>
        <w:tc>
          <w:tcPr>
            <w:tcW w:w="886" w:type="pct"/>
          </w:tcPr>
          <w:p w14:paraId="53CE98D6" w14:textId="30F68F94" w:rsidR="00CE2554" w:rsidRPr="00634422" w:rsidRDefault="002E47B7" w:rsidP="00CB0C67">
            <w:pPr>
              <w:jc w:val="center"/>
              <w:rPr>
                <w:rFonts w:ascii="Times New Roman" w:hAnsi="Times New Roman" w:cs="Times New Roman"/>
                <w:sz w:val="24"/>
                <w:szCs w:val="24"/>
              </w:rPr>
            </w:pPr>
            <w:r w:rsidRPr="00634422">
              <w:rPr>
                <w:rFonts w:ascii="Times New Roman" w:hAnsi="Times New Roman" w:cs="Times New Roman"/>
                <w:sz w:val="24"/>
                <w:szCs w:val="24"/>
              </w:rPr>
              <w:t>0.03       0.03</w:t>
            </w:r>
          </w:p>
        </w:tc>
        <w:tc>
          <w:tcPr>
            <w:tcW w:w="762" w:type="pct"/>
          </w:tcPr>
          <w:p w14:paraId="37CA27A1" w14:textId="7EF2FF11" w:rsidR="00CE2554" w:rsidRPr="00634422" w:rsidRDefault="005E3CC0" w:rsidP="00CB0C67">
            <w:pPr>
              <w:jc w:val="center"/>
              <w:rPr>
                <w:rFonts w:ascii="Times New Roman" w:hAnsi="Times New Roman" w:cs="Times New Roman"/>
                <w:sz w:val="24"/>
                <w:szCs w:val="24"/>
              </w:rPr>
            </w:pPr>
            <w:r w:rsidRPr="00634422">
              <w:rPr>
                <w:rFonts w:ascii="Times New Roman" w:hAnsi="Times New Roman" w:cs="Times New Roman"/>
                <w:sz w:val="24"/>
                <w:szCs w:val="24"/>
              </w:rPr>
              <w:t>0.06       0.03</w:t>
            </w:r>
          </w:p>
        </w:tc>
      </w:tr>
      <w:tr w:rsidR="00CE2554" w:rsidRPr="00634422" w14:paraId="6530FCE4" w14:textId="77777777" w:rsidTr="00CB0C67">
        <w:tc>
          <w:tcPr>
            <w:tcW w:w="1655" w:type="pct"/>
          </w:tcPr>
          <w:p w14:paraId="1B474C42"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b/>
                <w:bCs/>
                <w:sz w:val="24"/>
                <w:szCs w:val="24"/>
              </w:rPr>
              <w:t>Women's education</w:t>
            </w:r>
          </w:p>
        </w:tc>
        <w:tc>
          <w:tcPr>
            <w:tcW w:w="849" w:type="pct"/>
          </w:tcPr>
          <w:p w14:paraId="19453CE5" w14:textId="77777777" w:rsidR="00CE2554" w:rsidRPr="00634422" w:rsidRDefault="00CE2554" w:rsidP="00CB0C67">
            <w:pPr>
              <w:jc w:val="center"/>
              <w:rPr>
                <w:rFonts w:ascii="Times New Roman" w:hAnsi="Times New Roman" w:cs="Times New Roman"/>
                <w:sz w:val="24"/>
                <w:szCs w:val="24"/>
              </w:rPr>
            </w:pPr>
          </w:p>
        </w:tc>
        <w:tc>
          <w:tcPr>
            <w:tcW w:w="848" w:type="pct"/>
          </w:tcPr>
          <w:p w14:paraId="103DEA85" w14:textId="77777777" w:rsidR="00CE2554" w:rsidRPr="00634422" w:rsidRDefault="00CE2554" w:rsidP="00CB0C67">
            <w:pPr>
              <w:jc w:val="center"/>
              <w:rPr>
                <w:rFonts w:ascii="Times New Roman" w:hAnsi="Times New Roman" w:cs="Times New Roman"/>
                <w:sz w:val="24"/>
                <w:szCs w:val="24"/>
              </w:rPr>
            </w:pPr>
          </w:p>
        </w:tc>
        <w:tc>
          <w:tcPr>
            <w:tcW w:w="886" w:type="pct"/>
          </w:tcPr>
          <w:p w14:paraId="325AB52D" w14:textId="77777777" w:rsidR="00CE2554" w:rsidRPr="00634422" w:rsidRDefault="00CE2554" w:rsidP="00CB0C67">
            <w:pPr>
              <w:jc w:val="center"/>
              <w:rPr>
                <w:rFonts w:ascii="Times New Roman" w:hAnsi="Times New Roman" w:cs="Times New Roman"/>
                <w:sz w:val="24"/>
                <w:szCs w:val="24"/>
              </w:rPr>
            </w:pPr>
          </w:p>
        </w:tc>
        <w:tc>
          <w:tcPr>
            <w:tcW w:w="762" w:type="pct"/>
          </w:tcPr>
          <w:p w14:paraId="5CE5566A" w14:textId="77777777" w:rsidR="00CE2554" w:rsidRPr="00634422" w:rsidRDefault="00CE2554" w:rsidP="00CB0C67">
            <w:pPr>
              <w:jc w:val="center"/>
              <w:rPr>
                <w:rFonts w:ascii="Times New Roman" w:hAnsi="Times New Roman" w:cs="Times New Roman"/>
                <w:sz w:val="24"/>
                <w:szCs w:val="24"/>
              </w:rPr>
            </w:pPr>
          </w:p>
        </w:tc>
      </w:tr>
      <w:tr w:rsidR="00CE2554" w:rsidRPr="00634422" w14:paraId="2E025031" w14:textId="77777777" w:rsidTr="00CB0C67">
        <w:tc>
          <w:tcPr>
            <w:tcW w:w="1655" w:type="pct"/>
          </w:tcPr>
          <w:p w14:paraId="2362B59C"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849" w:type="pct"/>
          </w:tcPr>
          <w:p w14:paraId="1CDDE20A"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07354E3C"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23071AE8"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629FF837"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E2554" w:rsidRPr="00634422" w14:paraId="5402967A" w14:textId="77777777" w:rsidTr="00CB0C67">
        <w:tc>
          <w:tcPr>
            <w:tcW w:w="1655" w:type="pct"/>
          </w:tcPr>
          <w:p w14:paraId="29CB2518"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849" w:type="pct"/>
          </w:tcPr>
          <w:p w14:paraId="715AD385" w14:textId="22F8ABCF" w:rsidR="00CE2554" w:rsidRPr="00634422" w:rsidRDefault="00CE4369" w:rsidP="00CB0C67">
            <w:pPr>
              <w:jc w:val="center"/>
              <w:rPr>
                <w:rFonts w:ascii="Times New Roman" w:hAnsi="Times New Roman" w:cs="Times New Roman"/>
                <w:sz w:val="24"/>
                <w:szCs w:val="24"/>
              </w:rPr>
            </w:pPr>
            <w:r w:rsidRPr="00634422">
              <w:rPr>
                <w:rFonts w:ascii="Times New Roman" w:hAnsi="Times New Roman" w:cs="Times New Roman"/>
                <w:sz w:val="24"/>
                <w:szCs w:val="24"/>
              </w:rPr>
              <w:t>0.05       0.05</w:t>
            </w:r>
          </w:p>
        </w:tc>
        <w:tc>
          <w:tcPr>
            <w:tcW w:w="848" w:type="pct"/>
          </w:tcPr>
          <w:p w14:paraId="4471924C" w14:textId="1A84ABBD" w:rsidR="00CE2554" w:rsidRPr="00634422" w:rsidRDefault="00C66429"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-0.07       0.08</w:t>
            </w:r>
          </w:p>
        </w:tc>
        <w:tc>
          <w:tcPr>
            <w:tcW w:w="886" w:type="pct"/>
          </w:tcPr>
          <w:p w14:paraId="5406468C" w14:textId="3837AD27" w:rsidR="00CE2554" w:rsidRPr="00634422" w:rsidRDefault="002E47B7" w:rsidP="00CB0C67">
            <w:pPr>
              <w:jc w:val="center"/>
              <w:rPr>
                <w:rFonts w:ascii="Times New Roman" w:hAnsi="Times New Roman" w:cs="Times New Roman"/>
                <w:sz w:val="24"/>
                <w:szCs w:val="24"/>
              </w:rPr>
            </w:pPr>
            <w:r w:rsidRPr="00634422">
              <w:rPr>
                <w:rFonts w:ascii="Times New Roman" w:hAnsi="Times New Roman" w:cs="Times New Roman"/>
                <w:sz w:val="24"/>
                <w:szCs w:val="24"/>
              </w:rPr>
              <w:t>0.05       0.06</w:t>
            </w:r>
          </w:p>
        </w:tc>
        <w:tc>
          <w:tcPr>
            <w:tcW w:w="762" w:type="pct"/>
          </w:tcPr>
          <w:p w14:paraId="0FCD5A01" w14:textId="071C9EB6" w:rsidR="00CE2554" w:rsidRPr="00634422" w:rsidRDefault="005E3CC0" w:rsidP="00CB0C67">
            <w:pPr>
              <w:jc w:val="center"/>
              <w:rPr>
                <w:rFonts w:ascii="Times New Roman" w:hAnsi="Times New Roman" w:cs="Times New Roman"/>
                <w:sz w:val="24"/>
                <w:szCs w:val="24"/>
              </w:rPr>
            </w:pPr>
            <w:r w:rsidRPr="00634422">
              <w:rPr>
                <w:rFonts w:ascii="Times New Roman" w:hAnsi="Times New Roman" w:cs="Times New Roman"/>
                <w:sz w:val="24"/>
                <w:szCs w:val="24"/>
              </w:rPr>
              <w:t>0.03       0.04</w:t>
            </w:r>
          </w:p>
        </w:tc>
      </w:tr>
      <w:tr w:rsidR="00CE2554" w:rsidRPr="00634422" w14:paraId="7057F2AE" w14:textId="77777777" w:rsidTr="00CB0C67">
        <w:tc>
          <w:tcPr>
            <w:tcW w:w="1655" w:type="pct"/>
          </w:tcPr>
          <w:p w14:paraId="0253B66B"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Secondary</w:t>
            </w:r>
          </w:p>
        </w:tc>
        <w:tc>
          <w:tcPr>
            <w:tcW w:w="849" w:type="pct"/>
          </w:tcPr>
          <w:p w14:paraId="6089D028" w14:textId="36899F60" w:rsidR="00CE2554" w:rsidRPr="00634422" w:rsidRDefault="00CE4369" w:rsidP="00CB0C67">
            <w:pPr>
              <w:jc w:val="center"/>
              <w:rPr>
                <w:rFonts w:ascii="Times New Roman" w:hAnsi="Times New Roman" w:cs="Times New Roman"/>
                <w:sz w:val="24"/>
                <w:szCs w:val="24"/>
              </w:rPr>
            </w:pPr>
            <w:r w:rsidRPr="00634422">
              <w:rPr>
                <w:rFonts w:ascii="Times New Roman" w:hAnsi="Times New Roman" w:cs="Times New Roman"/>
                <w:sz w:val="24"/>
                <w:szCs w:val="24"/>
              </w:rPr>
              <w:t>0.16       0.05</w:t>
            </w:r>
            <w:r w:rsidR="008A07C1" w:rsidRPr="00634422">
              <w:rPr>
                <w:rFonts w:ascii="Times New Roman" w:hAnsi="Times New Roman" w:cs="Times New Roman"/>
                <w:sz w:val="24"/>
                <w:szCs w:val="24"/>
              </w:rPr>
              <w:t>***</w:t>
            </w:r>
          </w:p>
        </w:tc>
        <w:tc>
          <w:tcPr>
            <w:tcW w:w="848" w:type="pct"/>
          </w:tcPr>
          <w:p w14:paraId="22036B99" w14:textId="2D2D2613" w:rsidR="00CE2554" w:rsidRPr="00634422" w:rsidRDefault="00C66429"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-0.06       0.08 </w:t>
            </w:r>
          </w:p>
        </w:tc>
        <w:tc>
          <w:tcPr>
            <w:tcW w:w="886" w:type="pct"/>
          </w:tcPr>
          <w:p w14:paraId="7843879F" w14:textId="3C4B313F" w:rsidR="00CE2554" w:rsidRPr="00634422" w:rsidRDefault="002E47B7" w:rsidP="00CB0C67">
            <w:pPr>
              <w:jc w:val="center"/>
              <w:rPr>
                <w:rFonts w:ascii="Times New Roman" w:hAnsi="Times New Roman" w:cs="Times New Roman"/>
                <w:sz w:val="24"/>
                <w:szCs w:val="24"/>
              </w:rPr>
            </w:pPr>
            <w:r w:rsidRPr="00634422">
              <w:rPr>
                <w:rFonts w:ascii="Times New Roman" w:hAnsi="Times New Roman" w:cs="Times New Roman"/>
                <w:sz w:val="24"/>
                <w:szCs w:val="24"/>
              </w:rPr>
              <w:t>0.10       0.06</w:t>
            </w:r>
          </w:p>
        </w:tc>
        <w:tc>
          <w:tcPr>
            <w:tcW w:w="762" w:type="pct"/>
          </w:tcPr>
          <w:p w14:paraId="51B6E40F" w14:textId="790C3740" w:rsidR="00CE2554" w:rsidRPr="00634422" w:rsidRDefault="005E3CC0"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0.11       0.04 </w:t>
            </w:r>
          </w:p>
        </w:tc>
      </w:tr>
      <w:tr w:rsidR="00CE2554" w:rsidRPr="00634422" w14:paraId="7151C86C" w14:textId="77777777" w:rsidTr="00CB0C67">
        <w:tc>
          <w:tcPr>
            <w:tcW w:w="1655" w:type="pct"/>
          </w:tcPr>
          <w:p w14:paraId="7905F83D"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Higher</w:t>
            </w:r>
          </w:p>
        </w:tc>
        <w:tc>
          <w:tcPr>
            <w:tcW w:w="849" w:type="pct"/>
          </w:tcPr>
          <w:p w14:paraId="75114640" w14:textId="70A91D4B" w:rsidR="00CE2554" w:rsidRPr="00634422" w:rsidRDefault="00CE4369" w:rsidP="00CB0C67">
            <w:pPr>
              <w:jc w:val="center"/>
              <w:rPr>
                <w:rFonts w:ascii="Times New Roman" w:hAnsi="Times New Roman" w:cs="Times New Roman"/>
                <w:sz w:val="24"/>
                <w:szCs w:val="24"/>
              </w:rPr>
            </w:pPr>
            <w:r w:rsidRPr="00634422">
              <w:rPr>
                <w:rFonts w:ascii="Times New Roman" w:hAnsi="Times New Roman" w:cs="Times New Roman"/>
                <w:sz w:val="24"/>
                <w:szCs w:val="24"/>
              </w:rPr>
              <w:t>0.22       0.07</w:t>
            </w:r>
            <w:r w:rsidR="008A07C1" w:rsidRPr="00634422">
              <w:rPr>
                <w:rFonts w:ascii="Times New Roman" w:hAnsi="Times New Roman" w:cs="Times New Roman"/>
                <w:sz w:val="24"/>
                <w:szCs w:val="24"/>
              </w:rPr>
              <w:t>***</w:t>
            </w:r>
          </w:p>
        </w:tc>
        <w:tc>
          <w:tcPr>
            <w:tcW w:w="848" w:type="pct"/>
          </w:tcPr>
          <w:p w14:paraId="32C0FC76" w14:textId="45DA2A76" w:rsidR="00CE2554" w:rsidRPr="00634422" w:rsidRDefault="00C66429"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0.03       0.09  </w:t>
            </w:r>
          </w:p>
        </w:tc>
        <w:tc>
          <w:tcPr>
            <w:tcW w:w="886" w:type="pct"/>
          </w:tcPr>
          <w:p w14:paraId="30A21468" w14:textId="78B5B7D6" w:rsidR="00CE2554" w:rsidRPr="00634422" w:rsidRDefault="002E47B7" w:rsidP="00CB0C67">
            <w:pPr>
              <w:jc w:val="center"/>
              <w:rPr>
                <w:rFonts w:ascii="Times New Roman" w:hAnsi="Times New Roman" w:cs="Times New Roman"/>
                <w:sz w:val="24"/>
                <w:szCs w:val="24"/>
              </w:rPr>
            </w:pPr>
            <w:r w:rsidRPr="00634422">
              <w:rPr>
                <w:rFonts w:ascii="Times New Roman" w:hAnsi="Times New Roman" w:cs="Times New Roman"/>
                <w:sz w:val="24"/>
                <w:szCs w:val="24"/>
              </w:rPr>
              <w:t>0.13       0.06</w:t>
            </w:r>
          </w:p>
        </w:tc>
        <w:tc>
          <w:tcPr>
            <w:tcW w:w="762" w:type="pct"/>
          </w:tcPr>
          <w:p w14:paraId="54F5B5F1" w14:textId="6E31E925" w:rsidR="00CE2554" w:rsidRPr="00634422" w:rsidRDefault="005E3CC0" w:rsidP="00CB0C67">
            <w:pPr>
              <w:jc w:val="center"/>
              <w:rPr>
                <w:rFonts w:ascii="Times New Roman" w:hAnsi="Times New Roman" w:cs="Times New Roman"/>
                <w:sz w:val="24"/>
                <w:szCs w:val="24"/>
              </w:rPr>
            </w:pPr>
            <w:r w:rsidRPr="00634422">
              <w:rPr>
                <w:rFonts w:ascii="Times New Roman" w:hAnsi="Times New Roman" w:cs="Times New Roman"/>
                <w:sz w:val="24"/>
                <w:szCs w:val="24"/>
              </w:rPr>
              <w:t>0.16       0.04</w:t>
            </w:r>
          </w:p>
        </w:tc>
      </w:tr>
      <w:tr w:rsidR="00CE2554" w:rsidRPr="00634422" w14:paraId="01EBEB12" w14:textId="77777777" w:rsidTr="00CB0C67">
        <w:tc>
          <w:tcPr>
            <w:tcW w:w="1655" w:type="pct"/>
          </w:tcPr>
          <w:p w14:paraId="6982CA52"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b/>
                <w:bCs/>
                <w:sz w:val="24"/>
                <w:szCs w:val="24"/>
              </w:rPr>
              <w:t>Women’s working status</w:t>
            </w:r>
          </w:p>
        </w:tc>
        <w:tc>
          <w:tcPr>
            <w:tcW w:w="849" w:type="pct"/>
          </w:tcPr>
          <w:p w14:paraId="5998ABFD" w14:textId="67C9221A" w:rsidR="00CE2554" w:rsidRPr="00634422" w:rsidRDefault="00CE2554" w:rsidP="00CB0C67">
            <w:pPr>
              <w:jc w:val="center"/>
              <w:rPr>
                <w:rFonts w:ascii="Times New Roman" w:hAnsi="Times New Roman" w:cs="Times New Roman"/>
                <w:sz w:val="24"/>
                <w:szCs w:val="24"/>
              </w:rPr>
            </w:pPr>
          </w:p>
        </w:tc>
        <w:tc>
          <w:tcPr>
            <w:tcW w:w="848" w:type="pct"/>
          </w:tcPr>
          <w:p w14:paraId="510B00F2" w14:textId="77777777" w:rsidR="00CE2554" w:rsidRPr="00634422" w:rsidRDefault="00CE2554" w:rsidP="00CB0C67">
            <w:pPr>
              <w:jc w:val="center"/>
              <w:rPr>
                <w:rFonts w:ascii="Times New Roman" w:hAnsi="Times New Roman" w:cs="Times New Roman"/>
                <w:sz w:val="24"/>
                <w:szCs w:val="24"/>
              </w:rPr>
            </w:pPr>
          </w:p>
        </w:tc>
        <w:tc>
          <w:tcPr>
            <w:tcW w:w="886" w:type="pct"/>
          </w:tcPr>
          <w:p w14:paraId="2E301D4E" w14:textId="77777777" w:rsidR="00CE2554" w:rsidRPr="00634422" w:rsidRDefault="00CE2554" w:rsidP="00CB0C67">
            <w:pPr>
              <w:jc w:val="center"/>
              <w:rPr>
                <w:rFonts w:ascii="Times New Roman" w:hAnsi="Times New Roman" w:cs="Times New Roman"/>
                <w:sz w:val="24"/>
                <w:szCs w:val="24"/>
              </w:rPr>
            </w:pPr>
          </w:p>
        </w:tc>
        <w:tc>
          <w:tcPr>
            <w:tcW w:w="762" w:type="pct"/>
          </w:tcPr>
          <w:p w14:paraId="06E10791" w14:textId="77777777" w:rsidR="00CE2554" w:rsidRPr="00634422" w:rsidRDefault="00CE2554" w:rsidP="00CB0C67">
            <w:pPr>
              <w:jc w:val="center"/>
              <w:rPr>
                <w:rFonts w:ascii="Times New Roman" w:hAnsi="Times New Roman" w:cs="Times New Roman"/>
                <w:sz w:val="24"/>
                <w:szCs w:val="24"/>
              </w:rPr>
            </w:pPr>
          </w:p>
        </w:tc>
      </w:tr>
      <w:tr w:rsidR="00CE2554" w:rsidRPr="00634422" w14:paraId="2CDDDE02" w14:textId="77777777" w:rsidTr="00CB0C67">
        <w:tc>
          <w:tcPr>
            <w:tcW w:w="1655" w:type="pct"/>
          </w:tcPr>
          <w:p w14:paraId="52A5B727"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Not working</w:t>
            </w:r>
          </w:p>
        </w:tc>
        <w:tc>
          <w:tcPr>
            <w:tcW w:w="849" w:type="pct"/>
          </w:tcPr>
          <w:p w14:paraId="3A70340E"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7D89C23E"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28EDB777"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42A41C48"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E2554" w:rsidRPr="00634422" w14:paraId="721EE507" w14:textId="77777777" w:rsidTr="00CB0C67">
        <w:tc>
          <w:tcPr>
            <w:tcW w:w="1655" w:type="pct"/>
          </w:tcPr>
          <w:p w14:paraId="569AC320"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Working</w:t>
            </w:r>
          </w:p>
        </w:tc>
        <w:tc>
          <w:tcPr>
            <w:tcW w:w="849" w:type="pct"/>
          </w:tcPr>
          <w:p w14:paraId="0A3C78A5" w14:textId="47F3FB84" w:rsidR="00CE2554" w:rsidRPr="00634422" w:rsidRDefault="00CE4369" w:rsidP="00CB0C67">
            <w:pPr>
              <w:jc w:val="center"/>
              <w:rPr>
                <w:rFonts w:ascii="Times New Roman" w:hAnsi="Times New Roman" w:cs="Times New Roman"/>
                <w:sz w:val="24"/>
                <w:szCs w:val="24"/>
              </w:rPr>
            </w:pPr>
            <w:r w:rsidRPr="00634422">
              <w:rPr>
                <w:rFonts w:ascii="Times New Roman" w:hAnsi="Times New Roman" w:cs="Times New Roman"/>
                <w:sz w:val="24"/>
                <w:szCs w:val="24"/>
              </w:rPr>
              <w:t>-0.03       0.03</w:t>
            </w:r>
          </w:p>
        </w:tc>
        <w:tc>
          <w:tcPr>
            <w:tcW w:w="848" w:type="pct"/>
          </w:tcPr>
          <w:p w14:paraId="4CED197F" w14:textId="568FA50F" w:rsidR="00CE2554" w:rsidRPr="00634422" w:rsidRDefault="00C66429" w:rsidP="00CB0C67">
            <w:pPr>
              <w:jc w:val="center"/>
              <w:rPr>
                <w:rFonts w:ascii="Times New Roman" w:hAnsi="Times New Roman" w:cs="Times New Roman"/>
                <w:sz w:val="24"/>
                <w:szCs w:val="24"/>
              </w:rPr>
            </w:pPr>
            <w:r w:rsidRPr="00634422">
              <w:rPr>
                <w:rFonts w:ascii="Times New Roman" w:hAnsi="Times New Roman" w:cs="Times New Roman"/>
                <w:sz w:val="24"/>
                <w:szCs w:val="24"/>
              </w:rPr>
              <w:t>-0.02       0.03</w:t>
            </w:r>
          </w:p>
        </w:tc>
        <w:tc>
          <w:tcPr>
            <w:tcW w:w="886" w:type="pct"/>
          </w:tcPr>
          <w:p w14:paraId="3EF808E2" w14:textId="2FCF3398" w:rsidR="00CE2554" w:rsidRPr="00634422" w:rsidRDefault="002E47B7" w:rsidP="00CB0C67">
            <w:pPr>
              <w:jc w:val="center"/>
              <w:rPr>
                <w:rFonts w:ascii="Times New Roman" w:hAnsi="Times New Roman" w:cs="Times New Roman"/>
                <w:sz w:val="24"/>
                <w:szCs w:val="24"/>
              </w:rPr>
            </w:pPr>
            <w:r w:rsidRPr="00634422">
              <w:rPr>
                <w:rFonts w:ascii="Times New Roman" w:hAnsi="Times New Roman" w:cs="Times New Roman"/>
                <w:sz w:val="24"/>
                <w:szCs w:val="24"/>
              </w:rPr>
              <w:t>-0.01       0.02</w:t>
            </w:r>
          </w:p>
        </w:tc>
        <w:tc>
          <w:tcPr>
            <w:tcW w:w="762" w:type="pct"/>
          </w:tcPr>
          <w:p w14:paraId="4C79A795" w14:textId="0D27A033" w:rsidR="00CE2554" w:rsidRPr="00634422" w:rsidRDefault="005E3CC0" w:rsidP="00CB0C67">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r>
      <w:tr w:rsidR="00CE2554" w:rsidRPr="00634422" w14:paraId="28A568B4" w14:textId="77777777" w:rsidTr="00CB0C67">
        <w:tc>
          <w:tcPr>
            <w:tcW w:w="1655" w:type="pct"/>
          </w:tcPr>
          <w:p w14:paraId="26453EF2"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b/>
                <w:sz w:val="24"/>
                <w:szCs w:val="24"/>
              </w:rPr>
              <w:t>Women’s BMI</w:t>
            </w:r>
          </w:p>
        </w:tc>
        <w:tc>
          <w:tcPr>
            <w:tcW w:w="849" w:type="pct"/>
          </w:tcPr>
          <w:p w14:paraId="498C9810" w14:textId="77777777" w:rsidR="00CE2554" w:rsidRPr="00634422" w:rsidRDefault="00CE2554" w:rsidP="00CB0C67">
            <w:pPr>
              <w:jc w:val="center"/>
              <w:rPr>
                <w:rFonts w:ascii="Times New Roman" w:hAnsi="Times New Roman" w:cs="Times New Roman"/>
                <w:sz w:val="24"/>
                <w:szCs w:val="24"/>
              </w:rPr>
            </w:pPr>
          </w:p>
        </w:tc>
        <w:tc>
          <w:tcPr>
            <w:tcW w:w="848" w:type="pct"/>
          </w:tcPr>
          <w:p w14:paraId="31B288F6" w14:textId="77777777" w:rsidR="00CE2554" w:rsidRPr="00634422" w:rsidRDefault="00CE2554" w:rsidP="00CB0C67">
            <w:pPr>
              <w:jc w:val="center"/>
              <w:rPr>
                <w:rFonts w:ascii="Times New Roman" w:hAnsi="Times New Roman" w:cs="Times New Roman"/>
                <w:sz w:val="24"/>
                <w:szCs w:val="24"/>
              </w:rPr>
            </w:pPr>
          </w:p>
        </w:tc>
        <w:tc>
          <w:tcPr>
            <w:tcW w:w="886" w:type="pct"/>
          </w:tcPr>
          <w:p w14:paraId="293D1578" w14:textId="77777777" w:rsidR="00CE2554" w:rsidRPr="00634422" w:rsidRDefault="00CE2554" w:rsidP="00CB0C67">
            <w:pPr>
              <w:jc w:val="center"/>
              <w:rPr>
                <w:rFonts w:ascii="Times New Roman" w:hAnsi="Times New Roman" w:cs="Times New Roman"/>
                <w:sz w:val="24"/>
                <w:szCs w:val="24"/>
              </w:rPr>
            </w:pPr>
          </w:p>
        </w:tc>
        <w:tc>
          <w:tcPr>
            <w:tcW w:w="762" w:type="pct"/>
          </w:tcPr>
          <w:p w14:paraId="276D56BD" w14:textId="77777777" w:rsidR="00CE2554" w:rsidRPr="00634422" w:rsidRDefault="00CE2554" w:rsidP="00CB0C67">
            <w:pPr>
              <w:jc w:val="center"/>
              <w:rPr>
                <w:rFonts w:ascii="Times New Roman" w:hAnsi="Times New Roman" w:cs="Times New Roman"/>
                <w:sz w:val="24"/>
                <w:szCs w:val="24"/>
              </w:rPr>
            </w:pPr>
          </w:p>
        </w:tc>
      </w:tr>
      <w:tr w:rsidR="00CE2554" w:rsidRPr="00634422" w14:paraId="46A32522" w14:textId="77777777" w:rsidTr="00CB0C67">
        <w:tc>
          <w:tcPr>
            <w:tcW w:w="1655" w:type="pct"/>
          </w:tcPr>
          <w:p w14:paraId="6CAE8546"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bCs/>
                <w:sz w:val="24"/>
                <w:szCs w:val="24"/>
              </w:rPr>
              <w:t>Underweight</w:t>
            </w:r>
          </w:p>
        </w:tc>
        <w:tc>
          <w:tcPr>
            <w:tcW w:w="849" w:type="pct"/>
          </w:tcPr>
          <w:p w14:paraId="7E3BBDFF"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54F4CB4F"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4E287049"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00689184"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E2554" w:rsidRPr="00634422" w14:paraId="201E2B3E" w14:textId="77777777" w:rsidTr="00CB0C67">
        <w:tc>
          <w:tcPr>
            <w:tcW w:w="1655" w:type="pct"/>
          </w:tcPr>
          <w:p w14:paraId="7BD45B52" w14:textId="77777777" w:rsidR="00CE2554" w:rsidRPr="00634422" w:rsidRDefault="00CE2554" w:rsidP="00CB0C67">
            <w:pPr>
              <w:jc w:val="center"/>
              <w:rPr>
                <w:rFonts w:ascii="Times New Roman" w:hAnsi="Times New Roman" w:cs="Times New Roman"/>
                <w:sz w:val="24"/>
                <w:szCs w:val="24"/>
              </w:rPr>
            </w:pPr>
            <w:r w:rsidRPr="00634422">
              <w:rPr>
                <w:rFonts w:ascii="Times New Roman" w:hAnsi="Times New Roman" w:cs="Times New Roman"/>
                <w:bCs/>
                <w:sz w:val="24"/>
                <w:szCs w:val="24"/>
              </w:rPr>
              <w:t>Normal weight</w:t>
            </w:r>
          </w:p>
        </w:tc>
        <w:tc>
          <w:tcPr>
            <w:tcW w:w="849" w:type="pct"/>
          </w:tcPr>
          <w:p w14:paraId="1CC05C71" w14:textId="08AA783B" w:rsidR="00CE2554" w:rsidRPr="00634422" w:rsidRDefault="00CE4369" w:rsidP="00CB0C67">
            <w:pPr>
              <w:jc w:val="center"/>
              <w:rPr>
                <w:rFonts w:ascii="Times New Roman" w:hAnsi="Times New Roman" w:cs="Times New Roman"/>
                <w:sz w:val="24"/>
                <w:szCs w:val="24"/>
              </w:rPr>
            </w:pPr>
            <w:r w:rsidRPr="00634422">
              <w:rPr>
                <w:rFonts w:ascii="Times New Roman" w:hAnsi="Times New Roman" w:cs="Times New Roman"/>
                <w:sz w:val="24"/>
                <w:szCs w:val="24"/>
              </w:rPr>
              <w:t>0.03       0.04</w:t>
            </w:r>
          </w:p>
        </w:tc>
        <w:tc>
          <w:tcPr>
            <w:tcW w:w="848" w:type="pct"/>
          </w:tcPr>
          <w:p w14:paraId="1AA71413" w14:textId="268D213E" w:rsidR="00CE2554" w:rsidRPr="00634422" w:rsidRDefault="00C66429" w:rsidP="00CB0C67">
            <w:pPr>
              <w:jc w:val="center"/>
              <w:rPr>
                <w:rFonts w:ascii="Times New Roman" w:hAnsi="Times New Roman" w:cs="Times New Roman"/>
                <w:sz w:val="24"/>
                <w:szCs w:val="24"/>
              </w:rPr>
            </w:pPr>
            <w:r w:rsidRPr="00634422">
              <w:rPr>
                <w:rFonts w:ascii="Times New Roman" w:hAnsi="Times New Roman" w:cs="Times New Roman"/>
                <w:sz w:val="24"/>
                <w:szCs w:val="24"/>
              </w:rPr>
              <w:t>-0.01       0.04</w:t>
            </w:r>
          </w:p>
        </w:tc>
        <w:tc>
          <w:tcPr>
            <w:tcW w:w="886" w:type="pct"/>
          </w:tcPr>
          <w:p w14:paraId="16B9D926" w14:textId="70EBD3A3" w:rsidR="00CE2554" w:rsidRPr="00634422" w:rsidRDefault="002E47B7" w:rsidP="00CB0C67">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c>
          <w:tcPr>
            <w:tcW w:w="762" w:type="pct"/>
          </w:tcPr>
          <w:p w14:paraId="72CC3BC7" w14:textId="5FE82A2A" w:rsidR="00CE2554" w:rsidRPr="00634422" w:rsidRDefault="005E3CC0" w:rsidP="00CB0C67">
            <w:pPr>
              <w:jc w:val="center"/>
              <w:rPr>
                <w:rFonts w:ascii="Times New Roman" w:hAnsi="Times New Roman" w:cs="Times New Roman"/>
                <w:sz w:val="24"/>
                <w:szCs w:val="24"/>
              </w:rPr>
            </w:pPr>
            <w:r w:rsidRPr="00634422">
              <w:rPr>
                <w:rFonts w:ascii="Times New Roman" w:hAnsi="Times New Roman" w:cs="Times New Roman"/>
                <w:sz w:val="24"/>
                <w:szCs w:val="24"/>
              </w:rPr>
              <w:t>0.03       0.02</w:t>
            </w:r>
          </w:p>
        </w:tc>
      </w:tr>
      <w:tr w:rsidR="00CE4369" w:rsidRPr="00634422" w14:paraId="64B33596" w14:textId="77777777" w:rsidTr="00CB0C67">
        <w:tc>
          <w:tcPr>
            <w:tcW w:w="1655" w:type="pct"/>
          </w:tcPr>
          <w:p w14:paraId="406DBD5E"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bCs/>
                <w:sz w:val="24"/>
                <w:szCs w:val="24"/>
              </w:rPr>
              <w:t>Overweight</w:t>
            </w:r>
          </w:p>
        </w:tc>
        <w:tc>
          <w:tcPr>
            <w:tcW w:w="849" w:type="pct"/>
          </w:tcPr>
          <w:p w14:paraId="4D06A2CD" w14:textId="64EF17C8"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0.04       0.04</w:t>
            </w:r>
          </w:p>
        </w:tc>
        <w:tc>
          <w:tcPr>
            <w:tcW w:w="848" w:type="pct"/>
          </w:tcPr>
          <w:p w14:paraId="12A082A5" w14:textId="56B7A229" w:rsidR="00CE4369" w:rsidRPr="00634422" w:rsidRDefault="00C66429" w:rsidP="00CE4369">
            <w:pPr>
              <w:jc w:val="center"/>
              <w:rPr>
                <w:rFonts w:ascii="Times New Roman" w:hAnsi="Times New Roman" w:cs="Times New Roman"/>
                <w:sz w:val="24"/>
                <w:szCs w:val="24"/>
              </w:rPr>
            </w:pPr>
            <w:r w:rsidRPr="00634422">
              <w:rPr>
                <w:rFonts w:ascii="Times New Roman" w:hAnsi="Times New Roman" w:cs="Times New Roman"/>
                <w:sz w:val="24"/>
                <w:szCs w:val="24"/>
              </w:rPr>
              <w:t>-0.02       0.04</w:t>
            </w:r>
          </w:p>
        </w:tc>
        <w:tc>
          <w:tcPr>
            <w:tcW w:w="886" w:type="pct"/>
          </w:tcPr>
          <w:p w14:paraId="32C0A432" w14:textId="00784E9F" w:rsidR="00CE4369" w:rsidRPr="00634422" w:rsidRDefault="002E47B7" w:rsidP="00CE4369">
            <w:pPr>
              <w:jc w:val="center"/>
              <w:rPr>
                <w:rFonts w:ascii="Times New Roman" w:hAnsi="Times New Roman" w:cs="Times New Roman"/>
                <w:sz w:val="24"/>
                <w:szCs w:val="24"/>
              </w:rPr>
            </w:pPr>
            <w:r w:rsidRPr="00634422">
              <w:rPr>
                <w:rFonts w:ascii="Times New Roman" w:hAnsi="Times New Roman" w:cs="Times New Roman"/>
                <w:sz w:val="24"/>
                <w:szCs w:val="24"/>
              </w:rPr>
              <w:t>0.05       0.03</w:t>
            </w:r>
          </w:p>
        </w:tc>
        <w:tc>
          <w:tcPr>
            <w:tcW w:w="762" w:type="pct"/>
          </w:tcPr>
          <w:p w14:paraId="2367EB1B" w14:textId="541FBEDD" w:rsidR="00CE4369" w:rsidRPr="00634422" w:rsidRDefault="005E3CC0" w:rsidP="00CE4369">
            <w:pPr>
              <w:jc w:val="center"/>
              <w:rPr>
                <w:rFonts w:ascii="Times New Roman" w:hAnsi="Times New Roman" w:cs="Times New Roman"/>
                <w:sz w:val="24"/>
                <w:szCs w:val="24"/>
              </w:rPr>
            </w:pPr>
            <w:r w:rsidRPr="00634422">
              <w:rPr>
                <w:rFonts w:ascii="Times New Roman" w:hAnsi="Times New Roman" w:cs="Times New Roman"/>
                <w:sz w:val="24"/>
                <w:szCs w:val="24"/>
              </w:rPr>
              <w:t xml:space="preserve">0.04       0.03 </w:t>
            </w:r>
          </w:p>
        </w:tc>
      </w:tr>
      <w:tr w:rsidR="00CE4369" w:rsidRPr="00634422" w14:paraId="780EBD68" w14:textId="77777777" w:rsidTr="00CB0C67">
        <w:tc>
          <w:tcPr>
            <w:tcW w:w="1655" w:type="pct"/>
          </w:tcPr>
          <w:p w14:paraId="4A1B9FF9"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bCs/>
                <w:sz w:val="24"/>
                <w:szCs w:val="24"/>
              </w:rPr>
              <w:t>Obese</w:t>
            </w:r>
          </w:p>
        </w:tc>
        <w:tc>
          <w:tcPr>
            <w:tcW w:w="849" w:type="pct"/>
          </w:tcPr>
          <w:p w14:paraId="20D4DD30" w14:textId="437043AD"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0.06       0.06</w:t>
            </w:r>
          </w:p>
        </w:tc>
        <w:tc>
          <w:tcPr>
            <w:tcW w:w="848" w:type="pct"/>
          </w:tcPr>
          <w:p w14:paraId="21364A17" w14:textId="1F8EAADA" w:rsidR="00CE4369" w:rsidRPr="00634422" w:rsidRDefault="00C66429" w:rsidP="00CE4369">
            <w:pPr>
              <w:jc w:val="center"/>
              <w:rPr>
                <w:rFonts w:ascii="Times New Roman" w:hAnsi="Times New Roman" w:cs="Times New Roman"/>
                <w:sz w:val="24"/>
                <w:szCs w:val="24"/>
              </w:rPr>
            </w:pPr>
            <w:r w:rsidRPr="00634422">
              <w:rPr>
                <w:rFonts w:ascii="Times New Roman" w:hAnsi="Times New Roman" w:cs="Times New Roman"/>
                <w:sz w:val="24"/>
                <w:szCs w:val="24"/>
              </w:rPr>
              <w:t>-0.02       0.07</w:t>
            </w:r>
          </w:p>
        </w:tc>
        <w:tc>
          <w:tcPr>
            <w:tcW w:w="886" w:type="pct"/>
          </w:tcPr>
          <w:p w14:paraId="3AC50B0E" w14:textId="7098DF9B" w:rsidR="00CE4369" w:rsidRPr="00634422" w:rsidRDefault="002E47B7" w:rsidP="00CE4369">
            <w:pPr>
              <w:jc w:val="center"/>
              <w:rPr>
                <w:rFonts w:ascii="Times New Roman" w:hAnsi="Times New Roman" w:cs="Times New Roman"/>
                <w:sz w:val="24"/>
                <w:szCs w:val="24"/>
              </w:rPr>
            </w:pPr>
            <w:r w:rsidRPr="00634422">
              <w:rPr>
                <w:rFonts w:ascii="Times New Roman" w:hAnsi="Times New Roman" w:cs="Times New Roman"/>
                <w:sz w:val="24"/>
                <w:szCs w:val="24"/>
              </w:rPr>
              <w:t>0.05       0.03</w:t>
            </w:r>
          </w:p>
        </w:tc>
        <w:tc>
          <w:tcPr>
            <w:tcW w:w="762" w:type="pct"/>
          </w:tcPr>
          <w:p w14:paraId="3445E27E" w14:textId="44786AAC" w:rsidR="00CE4369" w:rsidRPr="00634422" w:rsidRDefault="005E3CC0" w:rsidP="00CE4369">
            <w:pPr>
              <w:jc w:val="center"/>
              <w:rPr>
                <w:rFonts w:ascii="Times New Roman" w:hAnsi="Times New Roman" w:cs="Times New Roman"/>
                <w:sz w:val="24"/>
                <w:szCs w:val="24"/>
              </w:rPr>
            </w:pPr>
            <w:r w:rsidRPr="00634422">
              <w:rPr>
                <w:rFonts w:ascii="Times New Roman" w:hAnsi="Times New Roman" w:cs="Times New Roman"/>
                <w:sz w:val="24"/>
                <w:szCs w:val="24"/>
              </w:rPr>
              <w:t>0.05       0.03</w:t>
            </w:r>
          </w:p>
        </w:tc>
      </w:tr>
      <w:tr w:rsidR="00CE4369" w:rsidRPr="00634422" w14:paraId="44D8DA0F" w14:textId="77777777" w:rsidTr="00CB0C67">
        <w:tc>
          <w:tcPr>
            <w:tcW w:w="1655" w:type="pct"/>
          </w:tcPr>
          <w:p w14:paraId="6885437A"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b/>
                <w:bCs/>
                <w:sz w:val="24"/>
                <w:szCs w:val="24"/>
              </w:rPr>
              <w:t>ANC visit</w:t>
            </w:r>
          </w:p>
        </w:tc>
        <w:tc>
          <w:tcPr>
            <w:tcW w:w="849" w:type="pct"/>
          </w:tcPr>
          <w:p w14:paraId="5B7A9388" w14:textId="77777777" w:rsidR="00CE4369" w:rsidRPr="00634422" w:rsidRDefault="00CE4369" w:rsidP="00CE4369">
            <w:pPr>
              <w:jc w:val="center"/>
              <w:rPr>
                <w:rFonts w:ascii="Times New Roman" w:hAnsi="Times New Roman" w:cs="Times New Roman"/>
                <w:sz w:val="24"/>
                <w:szCs w:val="24"/>
              </w:rPr>
            </w:pPr>
          </w:p>
        </w:tc>
        <w:tc>
          <w:tcPr>
            <w:tcW w:w="848" w:type="pct"/>
          </w:tcPr>
          <w:p w14:paraId="087ABE0C" w14:textId="77777777" w:rsidR="00CE4369" w:rsidRPr="00634422" w:rsidRDefault="00CE4369" w:rsidP="00CE4369">
            <w:pPr>
              <w:jc w:val="center"/>
              <w:rPr>
                <w:rFonts w:ascii="Times New Roman" w:hAnsi="Times New Roman" w:cs="Times New Roman"/>
                <w:sz w:val="24"/>
                <w:szCs w:val="24"/>
              </w:rPr>
            </w:pPr>
          </w:p>
        </w:tc>
        <w:tc>
          <w:tcPr>
            <w:tcW w:w="886" w:type="pct"/>
          </w:tcPr>
          <w:p w14:paraId="67D98C94" w14:textId="77777777" w:rsidR="00CE4369" w:rsidRPr="00634422" w:rsidRDefault="00CE4369" w:rsidP="00CE4369">
            <w:pPr>
              <w:jc w:val="center"/>
              <w:rPr>
                <w:rFonts w:ascii="Times New Roman" w:hAnsi="Times New Roman" w:cs="Times New Roman"/>
                <w:sz w:val="24"/>
                <w:szCs w:val="24"/>
              </w:rPr>
            </w:pPr>
          </w:p>
        </w:tc>
        <w:tc>
          <w:tcPr>
            <w:tcW w:w="762" w:type="pct"/>
          </w:tcPr>
          <w:p w14:paraId="1FF2E8C7" w14:textId="77777777" w:rsidR="00CE4369" w:rsidRPr="00634422" w:rsidRDefault="00CE4369" w:rsidP="00CE4369">
            <w:pPr>
              <w:jc w:val="center"/>
              <w:rPr>
                <w:rFonts w:ascii="Times New Roman" w:hAnsi="Times New Roman" w:cs="Times New Roman"/>
                <w:sz w:val="24"/>
                <w:szCs w:val="24"/>
              </w:rPr>
            </w:pPr>
          </w:p>
        </w:tc>
      </w:tr>
      <w:tr w:rsidR="00CE4369" w:rsidRPr="00634422" w14:paraId="48D35547" w14:textId="77777777" w:rsidTr="00CB0C67">
        <w:tc>
          <w:tcPr>
            <w:tcW w:w="1655" w:type="pct"/>
          </w:tcPr>
          <w:p w14:paraId="4E323B07"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No ANC</w:t>
            </w:r>
          </w:p>
        </w:tc>
        <w:tc>
          <w:tcPr>
            <w:tcW w:w="849" w:type="pct"/>
          </w:tcPr>
          <w:p w14:paraId="780F639E"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016D89B5"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6248880B"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1397FD0B"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E4369" w:rsidRPr="00634422" w14:paraId="10B1FCA6" w14:textId="77777777" w:rsidTr="00CB0C67">
        <w:tc>
          <w:tcPr>
            <w:tcW w:w="1655" w:type="pct"/>
          </w:tcPr>
          <w:p w14:paraId="6E7B6D2A"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1‐3</w:t>
            </w:r>
          </w:p>
        </w:tc>
        <w:tc>
          <w:tcPr>
            <w:tcW w:w="849" w:type="pct"/>
          </w:tcPr>
          <w:p w14:paraId="1017E570" w14:textId="54090514" w:rsidR="00CE4369" w:rsidRPr="00634422" w:rsidRDefault="008A07C1" w:rsidP="00CE4369">
            <w:pPr>
              <w:jc w:val="center"/>
              <w:rPr>
                <w:rFonts w:ascii="Times New Roman" w:hAnsi="Times New Roman" w:cs="Times New Roman"/>
                <w:sz w:val="24"/>
                <w:szCs w:val="24"/>
              </w:rPr>
            </w:pPr>
            <w:r w:rsidRPr="00634422">
              <w:rPr>
                <w:rFonts w:ascii="Times New Roman" w:hAnsi="Times New Roman" w:cs="Times New Roman"/>
                <w:sz w:val="24"/>
                <w:szCs w:val="24"/>
              </w:rPr>
              <w:t>0.14       0.04***</w:t>
            </w:r>
          </w:p>
        </w:tc>
        <w:tc>
          <w:tcPr>
            <w:tcW w:w="848" w:type="pct"/>
          </w:tcPr>
          <w:p w14:paraId="7FC9B2DB" w14:textId="077A0AAD" w:rsidR="00CE4369" w:rsidRPr="00634422" w:rsidRDefault="00C66429" w:rsidP="00CE4369">
            <w:pPr>
              <w:jc w:val="center"/>
              <w:rPr>
                <w:rFonts w:ascii="Times New Roman" w:hAnsi="Times New Roman" w:cs="Times New Roman"/>
                <w:sz w:val="24"/>
                <w:szCs w:val="24"/>
              </w:rPr>
            </w:pPr>
            <w:r w:rsidRPr="00634422">
              <w:rPr>
                <w:rFonts w:ascii="Times New Roman" w:hAnsi="Times New Roman" w:cs="Times New Roman"/>
                <w:sz w:val="24"/>
                <w:szCs w:val="24"/>
              </w:rPr>
              <w:t>-0.02       0.09</w:t>
            </w:r>
          </w:p>
        </w:tc>
        <w:tc>
          <w:tcPr>
            <w:tcW w:w="886" w:type="pct"/>
          </w:tcPr>
          <w:p w14:paraId="77DF6C19" w14:textId="7BC2BBB3" w:rsidR="00CE4369" w:rsidRPr="00634422" w:rsidRDefault="002E47B7" w:rsidP="00CE4369">
            <w:pPr>
              <w:jc w:val="center"/>
              <w:rPr>
                <w:rFonts w:ascii="Times New Roman" w:hAnsi="Times New Roman" w:cs="Times New Roman"/>
                <w:sz w:val="24"/>
                <w:szCs w:val="24"/>
              </w:rPr>
            </w:pPr>
            <w:r w:rsidRPr="00634422">
              <w:rPr>
                <w:rFonts w:ascii="Times New Roman" w:hAnsi="Times New Roman" w:cs="Times New Roman"/>
                <w:sz w:val="24"/>
                <w:szCs w:val="24"/>
              </w:rPr>
              <w:t>-0.07       0.05</w:t>
            </w:r>
          </w:p>
        </w:tc>
        <w:tc>
          <w:tcPr>
            <w:tcW w:w="762" w:type="pct"/>
          </w:tcPr>
          <w:p w14:paraId="5142F4B1" w14:textId="391F3B5D" w:rsidR="00CE4369" w:rsidRPr="00634422" w:rsidRDefault="005E3CC0" w:rsidP="00CE4369">
            <w:pPr>
              <w:jc w:val="center"/>
              <w:rPr>
                <w:rFonts w:ascii="Times New Roman" w:hAnsi="Times New Roman" w:cs="Times New Roman"/>
                <w:sz w:val="24"/>
                <w:szCs w:val="24"/>
              </w:rPr>
            </w:pPr>
            <w:r w:rsidRPr="00634422">
              <w:rPr>
                <w:rFonts w:ascii="Times New Roman" w:hAnsi="Times New Roman" w:cs="Times New Roman"/>
                <w:sz w:val="24"/>
                <w:szCs w:val="24"/>
              </w:rPr>
              <w:t>0.15       0.04</w:t>
            </w:r>
          </w:p>
        </w:tc>
      </w:tr>
      <w:tr w:rsidR="00CE4369" w:rsidRPr="00634422" w14:paraId="332BA051" w14:textId="77777777" w:rsidTr="00CB0C67">
        <w:tc>
          <w:tcPr>
            <w:tcW w:w="1655" w:type="pct"/>
          </w:tcPr>
          <w:p w14:paraId="173637AF"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849" w:type="pct"/>
          </w:tcPr>
          <w:p w14:paraId="16030413" w14:textId="66640FDA" w:rsidR="00CE4369" w:rsidRPr="00634422" w:rsidRDefault="008A07C1" w:rsidP="00CE4369">
            <w:pPr>
              <w:jc w:val="center"/>
              <w:rPr>
                <w:rFonts w:ascii="Times New Roman" w:hAnsi="Times New Roman" w:cs="Times New Roman"/>
                <w:sz w:val="24"/>
                <w:szCs w:val="24"/>
              </w:rPr>
            </w:pPr>
            <w:r w:rsidRPr="00634422">
              <w:rPr>
                <w:rFonts w:ascii="Times New Roman" w:hAnsi="Times New Roman" w:cs="Times New Roman"/>
                <w:sz w:val="24"/>
                <w:szCs w:val="24"/>
              </w:rPr>
              <w:t>0.17       0.05***</w:t>
            </w:r>
          </w:p>
        </w:tc>
        <w:tc>
          <w:tcPr>
            <w:tcW w:w="848" w:type="pct"/>
          </w:tcPr>
          <w:p w14:paraId="0CC01C08" w14:textId="41060FD3" w:rsidR="00CE4369" w:rsidRPr="00634422" w:rsidRDefault="00C66429" w:rsidP="00CE4369">
            <w:pPr>
              <w:jc w:val="center"/>
              <w:rPr>
                <w:rFonts w:ascii="Times New Roman" w:hAnsi="Times New Roman" w:cs="Times New Roman"/>
                <w:sz w:val="24"/>
                <w:szCs w:val="24"/>
              </w:rPr>
            </w:pPr>
            <w:r w:rsidRPr="00634422">
              <w:rPr>
                <w:rFonts w:ascii="Times New Roman" w:hAnsi="Times New Roman" w:cs="Times New Roman"/>
                <w:sz w:val="24"/>
                <w:szCs w:val="24"/>
              </w:rPr>
              <w:t xml:space="preserve"> -0.02       0.09 </w:t>
            </w:r>
          </w:p>
        </w:tc>
        <w:tc>
          <w:tcPr>
            <w:tcW w:w="886" w:type="pct"/>
          </w:tcPr>
          <w:p w14:paraId="41000B30" w14:textId="7B129814" w:rsidR="00CE4369" w:rsidRPr="00634422" w:rsidRDefault="002E47B7" w:rsidP="00CE4369">
            <w:pPr>
              <w:jc w:val="center"/>
              <w:rPr>
                <w:rFonts w:ascii="Times New Roman" w:hAnsi="Times New Roman" w:cs="Times New Roman"/>
                <w:sz w:val="24"/>
                <w:szCs w:val="24"/>
              </w:rPr>
            </w:pPr>
            <w:r w:rsidRPr="00634422">
              <w:rPr>
                <w:rFonts w:ascii="Times New Roman" w:hAnsi="Times New Roman" w:cs="Times New Roman"/>
                <w:sz w:val="24"/>
                <w:szCs w:val="24"/>
              </w:rPr>
              <w:t>-0.03       0.05</w:t>
            </w:r>
          </w:p>
        </w:tc>
        <w:tc>
          <w:tcPr>
            <w:tcW w:w="762" w:type="pct"/>
          </w:tcPr>
          <w:p w14:paraId="39BA17B0" w14:textId="575524E5" w:rsidR="00CE4369" w:rsidRPr="00634422" w:rsidRDefault="005E3CC0" w:rsidP="00CE4369">
            <w:pPr>
              <w:jc w:val="center"/>
              <w:rPr>
                <w:rFonts w:ascii="Times New Roman" w:hAnsi="Times New Roman" w:cs="Times New Roman"/>
                <w:sz w:val="24"/>
                <w:szCs w:val="24"/>
              </w:rPr>
            </w:pPr>
            <w:r w:rsidRPr="00634422">
              <w:rPr>
                <w:rFonts w:ascii="Times New Roman" w:hAnsi="Times New Roman" w:cs="Times New Roman"/>
                <w:sz w:val="24"/>
                <w:szCs w:val="24"/>
              </w:rPr>
              <w:t>0.17       0.04</w:t>
            </w:r>
          </w:p>
        </w:tc>
      </w:tr>
      <w:tr w:rsidR="00CE4369" w:rsidRPr="00634422" w14:paraId="7DD4D776" w14:textId="77777777" w:rsidTr="00CB0C67">
        <w:tc>
          <w:tcPr>
            <w:tcW w:w="1655" w:type="pct"/>
          </w:tcPr>
          <w:p w14:paraId="2BB2140D"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b/>
                <w:sz w:val="24"/>
                <w:szCs w:val="24"/>
              </w:rPr>
              <w:t>Husband age</w:t>
            </w:r>
          </w:p>
        </w:tc>
        <w:tc>
          <w:tcPr>
            <w:tcW w:w="849" w:type="pct"/>
          </w:tcPr>
          <w:p w14:paraId="69B7FB48" w14:textId="77777777" w:rsidR="00CE4369" w:rsidRPr="00634422" w:rsidRDefault="00CE4369" w:rsidP="00CE4369">
            <w:pPr>
              <w:jc w:val="center"/>
              <w:rPr>
                <w:rFonts w:ascii="Times New Roman" w:hAnsi="Times New Roman" w:cs="Times New Roman"/>
                <w:sz w:val="24"/>
                <w:szCs w:val="24"/>
              </w:rPr>
            </w:pPr>
          </w:p>
        </w:tc>
        <w:tc>
          <w:tcPr>
            <w:tcW w:w="848" w:type="pct"/>
          </w:tcPr>
          <w:p w14:paraId="522FDAB6" w14:textId="77777777" w:rsidR="00CE4369" w:rsidRPr="00634422" w:rsidRDefault="00CE4369" w:rsidP="00CE4369">
            <w:pPr>
              <w:jc w:val="center"/>
              <w:rPr>
                <w:rFonts w:ascii="Times New Roman" w:hAnsi="Times New Roman" w:cs="Times New Roman"/>
                <w:sz w:val="24"/>
                <w:szCs w:val="24"/>
              </w:rPr>
            </w:pPr>
          </w:p>
        </w:tc>
        <w:tc>
          <w:tcPr>
            <w:tcW w:w="886" w:type="pct"/>
          </w:tcPr>
          <w:p w14:paraId="10E664FE" w14:textId="77777777" w:rsidR="00CE4369" w:rsidRPr="00634422" w:rsidRDefault="00CE4369" w:rsidP="00CE4369">
            <w:pPr>
              <w:jc w:val="center"/>
              <w:rPr>
                <w:rFonts w:ascii="Times New Roman" w:hAnsi="Times New Roman" w:cs="Times New Roman"/>
                <w:sz w:val="24"/>
                <w:szCs w:val="24"/>
              </w:rPr>
            </w:pPr>
          </w:p>
        </w:tc>
        <w:tc>
          <w:tcPr>
            <w:tcW w:w="762" w:type="pct"/>
          </w:tcPr>
          <w:p w14:paraId="71BD14D3" w14:textId="77777777" w:rsidR="00CE4369" w:rsidRPr="00634422" w:rsidRDefault="00CE4369" w:rsidP="00CE4369">
            <w:pPr>
              <w:jc w:val="center"/>
              <w:rPr>
                <w:rFonts w:ascii="Times New Roman" w:hAnsi="Times New Roman" w:cs="Times New Roman"/>
                <w:sz w:val="24"/>
                <w:szCs w:val="24"/>
              </w:rPr>
            </w:pPr>
          </w:p>
        </w:tc>
      </w:tr>
      <w:tr w:rsidR="00CE4369" w:rsidRPr="00634422" w14:paraId="086B226F" w14:textId="77777777" w:rsidTr="00CB0C67">
        <w:tc>
          <w:tcPr>
            <w:tcW w:w="1655" w:type="pct"/>
          </w:tcPr>
          <w:p w14:paraId="695AD0F6"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bCs/>
                <w:sz w:val="24"/>
                <w:szCs w:val="24"/>
              </w:rPr>
              <w:t>15-29</w:t>
            </w:r>
          </w:p>
        </w:tc>
        <w:tc>
          <w:tcPr>
            <w:tcW w:w="849" w:type="pct"/>
          </w:tcPr>
          <w:p w14:paraId="5C0F5A63"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540B6CD1"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555A7A7F"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0B1A3B8C"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E4369" w:rsidRPr="00634422" w14:paraId="7D4FD025" w14:textId="77777777" w:rsidTr="00CB0C67">
        <w:tc>
          <w:tcPr>
            <w:tcW w:w="1655" w:type="pct"/>
          </w:tcPr>
          <w:p w14:paraId="1114B520"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bCs/>
                <w:sz w:val="24"/>
                <w:szCs w:val="24"/>
              </w:rPr>
              <w:t>30-44</w:t>
            </w:r>
          </w:p>
        </w:tc>
        <w:tc>
          <w:tcPr>
            <w:tcW w:w="849" w:type="pct"/>
          </w:tcPr>
          <w:p w14:paraId="627533F6" w14:textId="362AF263" w:rsidR="00CE4369" w:rsidRPr="00634422" w:rsidRDefault="008A07C1" w:rsidP="00CE4369">
            <w:pPr>
              <w:jc w:val="center"/>
              <w:rPr>
                <w:rFonts w:ascii="Times New Roman" w:hAnsi="Times New Roman" w:cs="Times New Roman"/>
                <w:sz w:val="24"/>
                <w:szCs w:val="24"/>
              </w:rPr>
            </w:pPr>
            <w:r w:rsidRPr="00634422">
              <w:rPr>
                <w:rFonts w:ascii="Times New Roman" w:hAnsi="Times New Roman" w:cs="Times New Roman"/>
                <w:sz w:val="24"/>
                <w:szCs w:val="24"/>
              </w:rPr>
              <w:t>0.07       0.04</w:t>
            </w:r>
          </w:p>
        </w:tc>
        <w:tc>
          <w:tcPr>
            <w:tcW w:w="848" w:type="pct"/>
          </w:tcPr>
          <w:p w14:paraId="45574C11" w14:textId="0B90D719" w:rsidR="00CE4369" w:rsidRPr="00634422" w:rsidRDefault="00C66429" w:rsidP="00CE4369">
            <w:pPr>
              <w:jc w:val="center"/>
              <w:rPr>
                <w:rFonts w:ascii="Times New Roman" w:hAnsi="Times New Roman" w:cs="Times New Roman"/>
                <w:sz w:val="24"/>
                <w:szCs w:val="24"/>
              </w:rPr>
            </w:pPr>
            <w:r w:rsidRPr="00634422">
              <w:rPr>
                <w:rFonts w:ascii="Times New Roman" w:hAnsi="Times New Roman" w:cs="Times New Roman"/>
                <w:sz w:val="24"/>
                <w:szCs w:val="24"/>
              </w:rPr>
              <w:t>0.01       0.03</w:t>
            </w:r>
          </w:p>
        </w:tc>
        <w:tc>
          <w:tcPr>
            <w:tcW w:w="886" w:type="pct"/>
          </w:tcPr>
          <w:p w14:paraId="410E1100" w14:textId="1DF9984F" w:rsidR="00CE4369" w:rsidRPr="00634422" w:rsidRDefault="002E47B7" w:rsidP="00CE4369">
            <w:pPr>
              <w:jc w:val="center"/>
              <w:rPr>
                <w:rFonts w:ascii="Times New Roman" w:hAnsi="Times New Roman" w:cs="Times New Roman"/>
                <w:sz w:val="24"/>
                <w:szCs w:val="24"/>
              </w:rPr>
            </w:pPr>
            <w:r w:rsidRPr="00634422">
              <w:rPr>
                <w:rFonts w:ascii="Times New Roman" w:hAnsi="Times New Roman" w:cs="Times New Roman"/>
                <w:sz w:val="24"/>
                <w:szCs w:val="24"/>
              </w:rPr>
              <w:t>0.01       0.02</w:t>
            </w:r>
          </w:p>
        </w:tc>
        <w:tc>
          <w:tcPr>
            <w:tcW w:w="762" w:type="pct"/>
          </w:tcPr>
          <w:p w14:paraId="53AF0B42" w14:textId="47EA3937" w:rsidR="00CE4369" w:rsidRPr="00634422" w:rsidRDefault="005E3CC0" w:rsidP="00CE4369">
            <w:pPr>
              <w:jc w:val="center"/>
              <w:rPr>
                <w:rFonts w:ascii="Times New Roman" w:hAnsi="Times New Roman" w:cs="Times New Roman"/>
                <w:sz w:val="24"/>
                <w:szCs w:val="24"/>
              </w:rPr>
            </w:pPr>
            <w:r w:rsidRPr="00634422">
              <w:rPr>
                <w:rFonts w:ascii="Times New Roman" w:hAnsi="Times New Roman" w:cs="Times New Roman"/>
                <w:sz w:val="24"/>
                <w:szCs w:val="24"/>
              </w:rPr>
              <w:t>0.03       0.02</w:t>
            </w:r>
          </w:p>
        </w:tc>
      </w:tr>
      <w:tr w:rsidR="00CE4369" w:rsidRPr="00634422" w14:paraId="64D140B5" w14:textId="77777777" w:rsidTr="00CB0C67">
        <w:tc>
          <w:tcPr>
            <w:tcW w:w="1655" w:type="pct"/>
          </w:tcPr>
          <w:p w14:paraId="79F10E3A"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bCs/>
                <w:sz w:val="24"/>
                <w:szCs w:val="24"/>
              </w:rPr>
              <w:t>45 or above</w:t>
            </w:r>
          </w:p>
        </w:tc>
        <w:tc>
          <w:tcPr>
            <w:tcW w:w="849" w:type="pct"/>
          </w:tcPr>
          <w:p w14:paraId="2FBBD1C4" w14:textId="19774F97" w:rsidR="00CE4369" w:rsidRPr="00634422" w:rsidRDefault="008A07C1" w:rsidP="00CE4369">
            <w:pPr>
              <w:jc w:val="center"/>
              <w:rPr>
                <w:rFonts w:ascii="Times New Roman" w:hAnsi="Times New Roman" w:cs="Times New Roman"/>
                <w:sz w:val="24"/>
                <w:szCs w:val="24"/>
              </w:rPr>
            </w:pPr>
            <w:r w:rsidRPr="00634422">
              <w:rPr>
                <w:rFonts w:ascii="Times New Roman" w:hAnsi="Times New Roman" w:cs="Times New Roman"/>
                <w:sz w:val="24"/>
                <w:szCs w:val="24"/>
              </w:rPr>
              <w:t>-0.00       0.07</w:t>
            </w:r>
          </w:p>
        </w:tc>
        <w:tc>
          <w:tcPr>
            <w:tcW w:w="848" w:type="pct"/>
          </w:tcPr>
          <w:p w14:paraId="536B0812" w14:textId="7EEA8F97" w:rsidR="00CE4369" w:rsidRPr="00634422" w:rsidRDefault="00C66429" w:rsidP="00CE4369">
            <w:pPr>
              <w:jc w:val="center"/>
              <w:rPr>
                <w:rFonts w:ascii="Times New Roman" w:hAnsi="Times New Roman" w:cs="Times New Roman"/>
                <w:sz w:val="24"/>
                <w:szCs w:val="24"/>
              </w:rPr>
            </w:pPr>
            <w:r w:rsidRPr="00634422">
              <w:rPr>
                <w:rFonts w:ascii="Times New Roman" w:hAnsi="Times New Roman" w:cs="Times New Roman"/>
                <w:sz w:val="24"/>
                <w:szCs w:val="24"/>
              </w:rPr>
              <w:t>0.04       0.07</w:t>
            </w:r>
          </w:p>
        </w:tc>
        <w:tc>
          <w:tcPr>
            <w:tcW w:w="886" w:type="pct"/>
          </w:tcPr>
          <w:p w14:paraId="4C217966" w14:textId="6D467E9F" w:rsidR="00CE4369" w:rsidRPr="00634422" w:rsidRDefault="002E47B7" w:rsidP="00CE4369">
            <w:pPr>
              <w:jc w:val="center"/>
              <w:rPr>
                <w:rFonts w:ascii="Times New Roman" w:hAnsi="Times New Roman" w:cs="Times New Roman"/>
                <w:sz w:val="24"/>
                <w:szCs w:val="24"/>
              </w:rPr>
            </w:pPr>
            <w:r w:rsidRPr="00634422">
              <w:rPr>
                <w:rFonts w:ascii="Times New Roman" w:hAnsi="Times New Roman" w:cs="Times New Roman"/>
                <w:sz w:val="24"/>
                <w:szCs w:val="24"/>
              </w:rPr>
              <w:t>0.01       0.04</w:t>
            </w:r>
          </w:p>
        </w:tc>
        <w:tc>
          <w:tcPr>
            <w:tcW w:w="762" w:type="pct"/>
          </w:tcPr>
          <w:p w14:paraId="3B3B163F" w14:textId="53552588" w:rsidR="00CE4369" w:rsidRPr="00634422" w:rsidRDefault="005E3CC0" w:rsidP="00CE4369">
            <w:pPr>
              <w:jc w:val="center"/>
              <w:rPr>
                <w:rFonts w:ascii="Times New Roman" w:hAnsi="Times New Roman" w:cs="Times New Roman"/>
                <w:sz w:val="24"/>
                <w:szCs w:val="24"/>
              </w:rPr>
            </w:pPr>
            <w:r w:rsidRPr="00634422">
              <w:rPr>
                <w:rFonts w:ascii="Times New Roman" w:hAnsi="Times New Roman" w:cs="Times New Roman"/>
                <w:sz w:val="24"/>
                <w:szCs w:val="24"/>
              </w:rPr>
              <w:t>-0.01       0.04</w:t>
            </w:r>
          </w:p>
        </w:tc>
      </w:tr>
      <w:tr w:rsidR="00CE4369" w:rsidRPr="00634422" w14:paraId="1E4FF1E3" w14:textId="77777777" w:rsidTr="00CB0C67">
        <w:tc>
          <w:tcPr>
            <w:tcW w:w="1655" w:type="pct"/>
          </w:tcPr>
          <w:p w14:paraId="4AAC4714"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b/>
                <w:bCs/>
                <w:sz w:val="24"/>
                <w:szCs w:val="24"/>
              </w:rPr>
              <w:t>Husband education</w:t>
            </w:r>
          </w:p>
        </w:tc>
        <w:tc>
          <w:tcPr>
            <w:tcW w:w="849" w:type="pct"/>
          </w:tcPr>
          <w:p w14:paraId="4E2FB69D" w14:textId="77777777" w:rsidR="00CE4369" w:rsidRPr="00634422" w:rsidRDefault="00CE4369" w:rsidP="00CE4369">
            <w:pPr>
              <w:jc w:val="center"/>
              <w:rPr>
                <w:rFonts w:ascii="Times New Roman" w:hAnsi="Times New Roman" w:cs="Times New Roman"/>
                <w:sz w:val="24"/>
                <w:szCs w:val="24"/>
              </w:rPr>
            </w:pPr>
          </w:p>
        </w:tc>
        <w:tc>
          <w:tcPr>
            <w:tcW w:w="848" w:type="pct"/>
          </w:tcPr>
          <w:p w14:paraId="177D718A" w14:textId="77777777" w:rsidR="00CE4369" w:rsidRPr="00634422" w:rsidRDefault="00CE4369" w:rsidP="00CE4369">
            <w:pPr>
              <w:jc w:val="center"/>
              <w:rPr>
                <w:rFonts w:ascii="Times New Roman" w:hAnsi="Times New Roman" w:cs="Times New Roman"/>
                <w:sz w:val="24"/>
                <w:szCs w:val="24"/>
              </w:rPr>
            </w:pPr>
          </w:p>
        </w:tc>
        <w:tc>
          <w:tcPr>
            <w:tcW w:w="886" w:type="pct"/>
          </w:tcPr>
          <w:p w14:paraId="42798011" w14:textId="77777777" w:rsidR="00CE4369" w:rsidRPr="00634422" w:rsidRDefault="00CE4369" w:rsidP="00CE4369">
            <w:pPr>
              <w:jc w:val="center"/>
              <w:rPr>
                <w:rFonts w:ascii="Times New Roman" w:hAnsi="Times New Roman" w:cs="Times New Roman"/>
                <w:sz w:val="24"/>
                <w:szCs w:val="24"/>
              </w:rPr>
            </w:pPr>
          </w:p>
        </w:tc>
        <w:tc>
          <w:tcPr>
            <w:tcW w:w="762" w:type="pct"/>
          </w:tcPr>
          <w:p w14:paraId="4A32EA36" w14:textId="77777777" w:rsidR="00CE4369" w:rsidRPr="00634422" w:rsidRDefault="00CE4369" w:rsidP="00CE4369">
            <w:pPr>
              <w:jc w:val="center"/>
              <w:rPr>
                <w:rFonts w:ascii="Times New Roman" w:hAnsi="Times New Roman" w:cs="Times New Roman"/>
                <w:sz w:val="24"/>
                <w:szCs w:val="24"/>
              </w:rPr>
            </w:pPr>
          </w:p>
        </w:tc>
      </w:tr>
      <w:tr w:rsidR="00CE4369" w:rsidRPr="00634422" w14:paraId="36861B6E" w14:textId="77777777" w:rsidTr="00CB0C67">
        <w:tc>
          <w:tcPr>
            <w:tcW w:w="1655" w:type="pct"/>
          </w:tcPr>
          <w:p w14:paraId="7BFF43E3"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849" w:type="pct"/>
          </w:tcPr>
          <w:p w14:paraId="0ADC6509"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441CD0A1"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207C7978"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624CC749"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E4369" w:rsidRPr="00634422" w14:paraId="4AA2AABE" w14:textId="77777777" w:rsidTr="00CB0C67">
        <w:tc>
          <w:tcPr>
            <w:tcW w:w="1655" w:type="pct"/>
          </w:tcPr>
          <w:p w14:paraId="51D7119E"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849" w:type="pct"/>
          </w:tcPr>
          <w:p w14:paraId="42CBBF41" w14:textId="7482A47E" w:rsidR="00CE4369" w:rsidRPr="00634422" w:rsidRDefault="008A07C1" w:rsidP="00CE4369">
            <w:pPr>
              <w:jc w:val="center"/>
              <w:rPr>
                <w:rFonts w:ascii="Times New Roman" w:hAnsi="Times New Roman" w:cs="Times New Roman"/>
                <w:sz w:val="24"/>
                <w:szCs w:val="24"/>
              </w:rPr>
            </w:pPr>
            <w:r w:rsidRPr="00634422">
              <w:rPr>
                <w:rFonts w:ascii="Times New Roman" w:hAnsi="Times New Roman" w:cs="Times New Roman"/>
                <w:sz w:val="24"/>
                <w:szCs w:val="24"/>
              </w:rPr>
              <w:t>0.02       0.04</w:t>
            </w:r>
          </w:p>
        </w:tc>
        <w:tc>
          <w:tcPr>
            <w:tcW w:w="848" w:type="pct"/>
          </w:tcPr>
          <w:p w14:paraId="1D74E6D3" w14:textId="40466ECA" w:rsidR="00CE4369" w:rsidRPr="00634422" w:rsidRDefault="00C66429" w:rsidP="00CE4369">
            <w:pPr>
              <w:jc w:val="center"/>
              <w:rPr>
                <w:rFonts w:ascii="Times New Roman" w:hAnsi="Times New Roman" w:cs="Times New Roman"/>
                <w:sz w:val="24"/>
                <w:szCs w:val="24"/>
              </w:rPr>
            </w:pPr>
            <w:r w:rsidRPr="00634422">
              <w:rPr>
                <w:rFonts w:ascii="Times New Roman" w:hAnsi="Times New Roman" w:cs="Times New Roman"/>
                <w:sz w:val="24"/>
                <w:szCs w:val="24"/>
              </w:rPr>
              <w:t>-0.03       0.06</w:t>
            </w:r>
          </w:p>
        </w:tc>
        <w:tc>
          <w:tcPr>
            <w:tcW w:w="886" w:type="pct"/>
          </w:tcPr>
          <w:p w14:paraId="28C7E7B3" w14:textId="48126686" w:rsidR="00CE4369" w:rsidRPr="00634422" w:rsidRDefault="002E47B7" w:rsidP="00CE4369">
            <w:pPr>
              <w:jc w:val="center"/>
              <w:rPr>
                <w:rFonts w:ascii="Times New Roman" w:hAnsi="Times New Roman" w:cs="Times New Roman"/>
                <w:sz w:val="24"/>
                <w:szCs w:val="24"/>
              </w:rPr>
            </w:pPr>
            <w:r w:rsidRPr="00634422">
              <w:rPr>
                <w:rFonts w:ascii="Times New Roman" w:hAnsi="Times New Roman" w:cs="Times New Roman"/>
                <w:sz w:val="24"/>
                <w:szCs w:val="24"/>
              </w:rPr>
              <w:t>-0.01       0.03</w:t>
            </w:r>
          </w:p>
        </w:tc>
        <w:tc>
          <w:tcPr>
            <w:tcW w:w="762" w:type="pct"/>
          </w:tcPr>
          <w:p w14:paraId="1810769A" w14:textId="10218E87" w:rsidR="00CE4369" w:rsidRPr="00634422" w:rsidRDefault="005E3CC0" w:rsidP="00CE4369">
            <w:pPr>
              <w:jc w:val="center"/>
              <w:rPr>
                <w:rFonts w:ascii="Times New Roman" w:hAnsi="Times New Roman" w:cs="Times New Roman"/>
                <w:sz w:val="24"/>
                <w:szCs w:val="24"/>
              </w:rPr>
            </w:pPr>
            <w:r w:rsidRPr="00634422">
              <w:rPr>
                <w:rFonts w:ascii="Times New Roman" w:hAnsi="Times New Roman" w:cs="Times New Roman"/>
                <w:sz w:val="24"/>
                <w:szCs w:val="24"/>
              </w:rPr>
              <w:t>0.03       0.03</w:t>
            </w:r>
          </w:p>
        </w:tc>
      </w:tr>
      <w:tr w:rsidR="00CE4369" w:rsidRPr="00634422" w14:paraId="3FFA3AC2" w14:textId="77777777" w:rsidTr="00CB0C67">
        <w:tc>
          <w:tcPr>
            <w:tcW w:w="1655" w:type="pct"/>
          </w:tcPr>
          <w:p w14:paraId="5D7D08B9"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Secondary</w:t>
            </w:r>
          </w:p>
        </w:tc>
        <w:tc>
          <w:tcPr>
            <w:tcW w:w="849" w:type="pct"/>
          </w:tcPr>
          <w:p w14:paraId="20C488E9" w14:textId="70ACFB7E" w:rsidR="00CE4369" w:rsidRPr="00634422" w:rsidRDefault="008A07C1" w:rsidP="00CE4369">
            <w:pPr>
              <w:jc w:val="center"/>
              <w:rPr>
                <w:rFonts w:ascii="Times New Roman" w:hAnsi="Times New Roman" w:cs="Times New Roman"/>
                <w:sz w:val="24"/>
                <w:szCs w:val="24"/>
              </w:rPr>
            </w:pPr>
            <w:r w:rsidRPr="00634422">
              <w:rPr>
                <w:rFonts w:ascii="Times New Roman" w:hAnsi="Times New Roman" w:cs="Times New Roman"/>
                <w:sz w:val="24"/>
                <w:szCs w:val="24"/>
              </w:rPr>
              <w:t>0.05       0.04</w:t>
            </w:r>
          </w:p>
        </w:tc>
        <w:tc>
          <w:tcPr>
            <w:tcW w:w="848" w:type="pct"/>
          </w:tcPr>
          <w:p w14:paraId="2EC5151B" w14:textId="6822C249" w:rsidR="00CE4369" w:rsidRPr="00634422" w:rsidRDefault="00C66429" w:rsidP="00CE4369">
            <w:pPr>
              <w:jc w:val="center"/>
              <w:rPr>
                <w:rFonts w:ascii="Times New Roman" w:hAnsi="Times New Roman" w:cs="Times New Roman"/>
                <w:sz w:val="24"/>
                <w:szCs w:val="24"/>
              </w:rPr>
            </w:pPr>
            <w:r w:rsidRPr="00634422">
              <w:rPr>
                <w:rFonts w:ascii="Times New Roman" w:hAnsi="Times New Roman" w:cs="Times New Roman"/>
                <w:sz w:val="24"/>
                <w:szCs w:val="24"/>
              </w:rPr>
              <w:t>0.03       0.06</w:t>
            </w:r>
          </w:p>
        </w:tc>
        <w:tc>
          <w:tcPr>
            <w:tcW w:w="886" w:type="pct"/>
          </w:tcPr>
          <w:p w14:paraId="59C78B11" w14:textId="70390937" w:rsidR="00CE4369" w:rsidRPr="00634422" w:rsidRDefault="002E47B7" w:rsidP="00CE4369">
            <w:pPr>
              <w:jc w:val="center"/>
              <w:rPr>
                <w:rFonts w:ascii="Times New Roman" w:hAnsi="Times New Roman" w:cs="Times New Roman"/>
                <w:sz w:val="24"/>
                <w:szCs w:val="24"/>
              </w:rPr>
            </w:pPr>
            <w:r w:rsidRPr="00634422">
              <w:rPr>
                <w:rFonts w:ascii="Times New Roman" w:hAnsi="Times New Roman" w:cs="Times New Roman"/>
                <w:sz w:val="24"/>
                <w:szCs w:val="24"/>
              </w:rPr>
              <w:t>-0.03       0.03</w:t>
            </w:r>
          </w:p>
        </w:tc>
        <w:tc>
          <w:tcPr>
            <w:tcW w:w="762" w:type="pct"/>
          </w:tcPr>
          <w:p w14:paraId="572EF858" w14:textId="6F46BB43" w:rsidR="00CE4369" w:rsidRPr="00634422" w:rsidRDefault="005E3CC0" w:rsidP="00CE4369">
            <w:pPr>
              <w:jc w:val="center"/>
              <w:rPr>
                <w:rFonts w:ascii="Times New Roman" w:hAnsi="Times New Roman" w:cs="Times New Roman"/>
                <w:sz w:val="24"/>
                <w:szCs w:val="24"/>
              </w:rPr>
            </w:pPr>
            <w:r w:rsidRPr="00634422">
              <w:rPr>
                <w:rFonts w:ascii="Times New Roman" w:hAnsi="Times New Roman" w:cs="Times New Roman"/>
                <w:sz w:val="24"/>
                <w:szCs w:val="24"/>
              </w:rPr>
              <w:t xml:space="preserve">0.04       0.03  </w:t>
            </w:r>
          </w:p>
        </w:tc>
      </w:tr>
      <w:tr w:rsidR="00CE4369" w:rsidRPr="00634422" w14:paraId="3A208331" w14:textId="77777777" w:rsidTr="00CB0C67">
        <w:tc>
          <w:tcPr>
            <w:tcW w:w="1655" w:type="pct"/>
          </w:tcPr>
          <w:p w14:paraId="7DAD08CD"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sz w:val="24"/>
                <w:szCs w:val="24"/>
              </w:rPr>
              <w:t>Higher</w:t>
            </w:r>
          </w:p>
        </w:tc>
        <w:tc>
          <w:tcPr>
            <w:tcW w:w="849" w:type="pct"/>
          </w:tcPr>
          <w:p w14:paraId="7237A8FD" w14:textId="4CAF6A65" w:rsidR="00CE4369" w:rsidRPr="00634422" w:rsidRDefault="008A07C1" w:rsidP="00CE4369">
            <w:pPr>
              <w:jc w:val="center"/>
              <w:rPr>
                <w:rFonts w:ascii="Times New Roman" w:hAnsi="Times New Roman" w:cs="Times New Roman"/>
                <w:sz w:val="24"/>
                <w:szCs w:val="24"/>
              </w:rPr>
            </w:pPr>
            <w:r w:rsidRPr="00634422">
              <w:rPr>
                <w:rFonts w:ascii="Times New Roman" w:hAnsi="Times New Roman" w:cs="Times New Roman"/>
                <w:sz w:val="24"/>
                <w:szCs w:val="24"/>
              </w:rPr>
              <w:t>0.04       0.06</w:t>
            </w:r>
          </w:p>
        </w:tc>
        <w:tc>
          <w:tcPr>
            <w:tcW w:w="848" w:type="pct"/>
          </w:tcPr>
          <w:p w14:paraId="5C5AF050" w14:textId="07F0595D" w:rsidR="00CE4369" w:rsidRPr="00634422" w:rsidRDefault="00C66429" w:rsidP="00CE4369">
            <w:pPr>
              <w:jc w:val="center"/>
              <w:rPr>
                <w:rFonts w:ascii="Times New Roman" w:hAnsi="Times New Roman" w:cs="Times New Roman"/>
                <w:sz w:val="24"/>
                <w:szCs w:val="24"/>
              </w:rPr>
            </w:pPr>
            <w:r w:rsidRPr="00634422">
              <w:rPr>
                <w:rFonts w:ascii="Times New Roman" w:hAnsi="Times New Roman" w:cs="Times New Roman"/>
                <w:sz w:val="24"/>
                <w:szCs w:val="24"/>
              </w:rPr>
              <w:t>0.06       0.07</w:t>
            </w:r>
          </w:p>
        </w:tc>
        <w:tc>
          <w:tcPr>
            <w:tcW w:w="886" w:type="pct"/>
          </w:tcPr>
          <w:p w14:paraId="27C21763" w14:textId="425BACFD" w:rsidR="00CE4369" w:rsidRPr="00634422" w:rsidRDefault="002E47B7" w:rsidP="00CE4369">
            <w:pPr>
              <w:jc w:val="center"/>
              <w:rPr>
                <w:rFonts w:ascii="Times New Roman" w:hAnsi="Times New Roman" w:cs="Times New Roman"/>
                <w:sz w:val="24"/>
                <w:szCs w:val="24"/>
              </w:rPr>
            </w:pPr>
            <w:r w:rsidRPr="00634422">
              <w:rPr>
                <w:rFonts w:ascii="Times New Roman" w:hAnsi="Times New Roman" w:cs="Times New Roman"/>
                <w:sz w:val="24"/>
                <w:szCs w:val="24"/>
              </w:rPr>
              <w:t>0.00       0.04</w:t>
            </w:r>
          </w:p>
        </w:tc>
        <w:tc>
          <w:tcPr>
            <w:tcW w:w="762" w:type="pct"/>
          </w:tcPr>
          <w:p w14:paraId="5C080123" w14:textId="5C36E8F8" w:rsidR="00CE4369" w:rsidRPr="00634422" w:rsidRDefault="005E3CC0" w:rsidP="00CE4369">
            <w:pPr>
              <w:jc w:val="center"/>
              <w:rPr>
                <w:rFonts w:ascii="Times New Roman" w:hAnsi="Times New Roman" w:cs="Times New Roman"/>
                <w:sz w:val="24"/>
                <w:szCs w:val="24"/>
              </w:rPr>
            </w:pPr>
            <w:r w:rsidRPr="00634422">
              <w:rPr>
                <w:rFonts w:ascii="Times New Roman" w:hAnsi="Times New Roman" w:cs="Times New Roman"/>
                <w:sz w:val="24"/>
                <w:szCs w:val="24"/>
              </w:rPr>
              <w:t>0.05       0.03</w:t>
            </w:r>
          </w:p>
        </w:tc>
      </w:tr>
      <w:tr w:rsidR="00CE4369" w:rsidRPr="00634422" w14:paraId="74087F39" w14:textId="77777777" w:rsidTr="00CB0C67">
        <w:tc>
          <w:tcPr>
            <w:tcW w:w="1655" w:type="pct"/>
          </w:tcPr>
          <w:p w14:paraId="0C55C2B9" w14:textId="77777777" w:rsidR="00CE4369" w:rsidRPr="00634422" w:rsidRDefault="00CE4369" w:rsidP="00CE4369">
            <w:pPr>
              <w:jc w:val="center"/>
              <w:rPr>
                <w:rFonts w:ascii="Times New Roman" w:hAnsi="Times New Roman" w:cs="Times New Roman"/>
                <w:sz w:val="24"/>
                <w:szCs w:val="24"/>
              </w:rPr>
            </w:pPr>
            <w:r w:rsidRPr="00634422">
              <w:rPr>
                <w:rFonts w:ascii="Times New Roman" w:hAnsi="Times New Roman" w:cs="Times New Roman"/>
                <w:b/>
                <w:bCs/>
                <w:sz w:val="24"/>
                <w:szCs w:val="24"/>
              </w:rPr>
              <w:t>Husband occupation</w:t>
            </w:r>
          </w:p>
        </w:tc>
        <w:tc>
          <w:tcPr>
            <w:tcW w:w="849" w:type="pct"/>
          </w:tcPr>
          <w:p w14:paraId="511BF777" w14:textId="77777777" w:rsidR="00CE4369" w:rsidRPr="00634422" w:rsidRDefault="00CE4369" w:rsidP="00CE4369">
            <w:pPr>
              <w:jc w:val="center"/>
              <w:rPr>
                <w:rFonts w:ascii="Times New Roman" w:hAnsi="Times New Roman" w:cs="Times New Roman"/>
                <w:sz w:val="24"/>
                <w:szCs w:val="24"/>
              </w:rPr>
            </w:pPr>
          </w:p>
        </w:tc>
        <w:tc>
          <w:tcPr>
            <w:tcW w:w="848" w:type="pct"/>
          </w:tcPr>
          <w:p w14:paraId="38F17C47" w14:textId="77777777" w:rsidR="00CE4369" w:rsidRPr="00634422" w:rsidRDefault="00CE4369" w:rsidP="00CE4369">
            <w:pPr>
              <w:jc w:val="center"/>
              <w:rPr>
                <w:rFonts w:ascii="Times New Roman" w:hAnsi="Times New Roman" w:cs="Times New Roman"/>
                <w:sz w:val="24"/>
                <w:szCs w:val="24"/>
              </w:rPr>
            </w:pPr>
          </w:p>
        </w:tc>
        <w:tc>
          <w:tcPr>
            <w:tcW w:w="886" w:type="pct"/>
          </w:tcPr>
          <w:p w14:paraId="233986C9" w14:textId="77777777" w:rsidR="00CE4369" w:rsidRPr="00634422" w:rsidRDefault="00CE4369" w:rsidP="00CE4369">
            <w:pPr>
              <w:jc w:val="center"/>
              <w:rPr>
                <w:rFonts w:ascii="Times New Roman" w:hAnsi="Times New Roman" w:cs="Times New Roman"/>
                <w:sz w:val="24"/>
                <w:szCs w:val="24"/>
              </w:rPr>
            </w:pPr>
          </w:p>
        </w:tc>
        <w:tc>
          <w:tcPr>
            <w:tcW w:w="762" w:type="pct"/>
          </w:tcPr>
          <w:p w14:paraId="70F4A26F" w14:textId="77777777" w:rsidR="00CE4369" w:rsidRPr="00634422" w:rsidRDefault="00CE4369" w:rsidP="00CE4369">
            <w:pPr>
              <w:jc w:val="center"/>
              <w:rPr>
                <w:rFonts w:ascii="Times New Roman" w:hAnsi="Times New Roman" w:cs="Times New Roman"/>
                <w:sz w:val="24"/>
                <w:szCs w:val="24"/>
              </w:rPr>
            </w:pPr>
          </w:p>
        </w:tc>
      </w:tr>
      <w:tr w:rsidR="00C66429" w:rsidRPr="00634422" w14:paraId="19A3F898" w14:textId="77777777" w:rsidTr="00CB0C67">
        <w:tc>
          <w:tcPr>
            <w:tcW w:w="1655" w:type="pct"/>
          </w:tcPr>
          <w:p w14:paraId="0909255A" w14:textId="0A5E805B"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Not working</w:t>
            </w:r>
          </w:p>
        </w:tc>
        <w:tc>
          <w:tcPr>
            <w:tcW w:w="849" w:type="pct"/>
          </w:tcPr>
          <w:p w14:paraId="3EEA969B" w14:textId="4BD5C95C"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48A098E4" w14:textId="32FD674F"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541641D6" w14:textId="701BCBFB"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74E894DE" w14:textId="756D5E08"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66429" w:rsidRPr="00634422" w14:paraId="49EA0144" w14:textId="77777777" w:rsidTr="00CB0C67">
        <w:tc>
          <w:tcPr>
            <w:tcW w:w="1655" w:type="pct"/>
          </w:tcPr>
          <w:p w14:paraId="05059423"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Farmer</w:t>
            </w:r>
          </w:p>
        </w:tc>
        <w:tc>
          <w:tcPr>
            <w:tcW w:w="849" w:type="pct"/>
          </w:tcPr>
          <w:p w14:paraId="4210C1E1" w14:textId="639A9B85"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0.43       0.30</w:t>
            </w:r>
          </w:p>
        </w:tc>
        <w:tc>
          <w:tcPr>
            <w:tcW w:w="848" w:type="pct"/>
          </w:tcPr>
          <w:p w14:paraId="17EAB34D" w14:textId="3E7122BB"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-0.12       0.11</w:t>
            </w:r>
          </w:p>
        </w:tc>
        <w:tc>
          <w:tcPr>
            <w:tcW w:w="886" w:type="pct"/>
          </w:tcPr>
          <w:p w14:paraId="21ED4D4B" w14:textId="5A61A2B5"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0.03       0.06 </w:t>
            </w:r>
          </w:p>
        </w:tc>
        <w:tc>
          <w:tcPr>
            <w:tcW w:w="762" w:type="pct"/>
          </w:tcPr>
          <w:p w14:paraId="27BAF231" w14:textId="1AF7097B"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0.05       0.12</w:t>
            </w:r>
          </w:p>
        </w:tc>
      </w:tr>
      <w:tr w:rsidR="00C66429" w:rsidRPr="00634422" w14:paraId="69D0C4E4" w14:textId="77777777" w:rsidTr="00CB0C67">
        <w:tc>
          <w:tcPr>
            <w:tcW w:w="1655" w:type="pct"/>
          </w:tcPr>
          <w:p w14:paraId="313F61C6"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Agriculture</w:t>
            </w:r>
          </w:p>
        </w:tc>
        <w:tc>
          <w:tcPr>
            <w:tcW w:w="849" w:type="pct"/>
          </w:tcPr>
          <w:p w14:paraId="6796BB20" w14:textId="3D4D39FF"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 0.46       0.30</w:t>
            </w:r>
          </w:p>
        </w:tc>
        <w:tc>
          <w:tcPr>
            <w:tcW w:w="848" w:type="pct"/>
          </w:tcPr>
          <w:p w14:paraId="1C959E6F" w14:textId="154E4264"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-0.01       0.13</w:t>
            </w:r>
          </w:p>
        </w:tc>
        <w:tc>
          <w:tcPr>
            <w:tcW w:w="886" w:type="pct"/>
          </w:tcPr>
          <w:p w14:paraId="32EBB9B4" w14:textId="176BA3B2"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0.00       0.07</w:t>
            </w:r>
          </w:p>
        </w:tc>
        <w:tc>
          <w:tcPr>
            <w:tcW w:w="762" w:type="pct"/>
          </w:tcPr>
          <w:p w14:paraId="183FFCC5" w14:textId="39B5DC9C"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0.06       0.12 </w:t>
            </w:r>
          </w:p>
        </w:tc>
      </w:tr>
      <w:tr w:rsidR="00C66429" w:rsidRPr="00634422" w14:paraId="4DDCB603" w14:textId="77777777" w:rsidTr="00CB0C67">
        <w:tc>
          <w:tcPr>
            <w:tcW w:w="1655" w:type="pct"/>
          </w:tcPr>
          <w:p w14:paraId="091E48EE"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Day labor</w:t>
            </w:r>
          </w:p>
        </w:tc>
        <w:tc>
          <w:tcPr>
            <w:tcW w:w="849" w:type="pct"/>
          </w:tcPr>
          <w:p w14:paraId="69E08DBA" w14:textId="56B6CF11"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0.49       0.30</w:t>
            </w:r>
          </w:p>
        </w:tc>
        <w:tc>
          <w:tcPr>
            <w:tcW w:w="848" w:type="pct"/>
          </w:tcPr>
          <w:p w14:paraId="66AA0C68" w14:textId="7655C3BA"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-0.18       0.11</w:t>
            </w:r>
          </w:p>
        </w:tc>
        <w:tc>
          <w:tcPr>
            <w:tcW w:w="886" w:type="pct"/>
          </w:tcPr>
          <w:p w14:paraId="24AAEAF1" w14:textId="13DB9571"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0.06       0.07 </w:t>
            </w:r>
          </w:p>
        </w:tc>
        <w:tc>
          <w:tcPr>
            <w:tcW w:w="762" w:type="pct"/>
          </w:tcPr>
          <w:p w14:paraId="4C03EE60" w14:textId="215F4559"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0.08       0.11</w:t>
            </w:r>
          </w:p>
        </w:tc>
      </w:tr>
      <w:tr w:rsidR="00C66429" w:rsidRPr="00634422" w14:paraId="6C39330F" w14:textId="77777777" w:rsidTr="00CB0C67">
        <w:tc>
          <w:tcPr>
            <w:tcW w:w="1655" w:type="pct"/>
          </w:tcPr>
          <w:p w14:paraId="273F6277"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Factory worker</w:t>
            </w:r>
          </w:p>
        </w:tc>
        <w:tc>
          <w:tcPr>
            <w:tcW w:w="849" w:type="pct"/>
          </w:tcPr>
          <w:p w14:paraId="45B12CBF" w14:textId="3E329A70"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0.57       0.31</w:t>
            </w:r>
          </w:p>
        </w:tc>
        <w:tc>
          <w:tcPr>
            <w:tcW w:w="848" w:type="pct"/>
          </w:tcPr>
          <w:p w14:paraId="390E7A19" w14:textId="5342A8C3"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-0.12       0.11</w:t>
            </w:r>
          </w:p>
        </w:tc>
        <w:tc>
          <w:tcPr>
            <w:tcW w:w="886" w:type="pct"/>
          </w:tcPr>
          <w:p w14:paraId="7B6EDB55" w14:textId="7E028E4E"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0.07       0.06  </w:t>
            </w:r>
          </w:p>
        </w:tc>
        <w:tc>
          <w:tcPr>
            <w:tcW w:w="762" w:type="pct"/>
          </w:tcPr>
          <w:p w14:paraId="66E14C4E" w14:textId="49EE5E68"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0.13       0.11</w:t>
            </w:r>
          </w:p>
        </w:tc>
      </w:tr>
      <w:tr w:rsidR="00C66429" w:rsidRPr="00634422" w14:paraId="798CEFB9" w14:textId="77777777" w:rsidTr="00CB0C67">
        <w:tc>
          <w:tcPr>
            <w:tcW w:w="1655" w:type="pct"/>
          </w:tcPr>
          <w:p w14:paraId="6968C7C6"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Service holder</w:t>
            </w:r>
          </w:p>
        </w:tc>
        <w:tc>
          <w:tcPr>
            <w:tcW w:w="849" w:type="pct"/>
          </w:tcPr>
          <w:p w14:paraId="73C4E48C" w14:textId="365B9DAB"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0.48       0.31</w:t>
            </w:r>
          </w:p>
        </w:tc>
        <w:tc>
          <w:tcPr>
            <w:tcW w:w="848" w:type="pct"/>
          </w:tcPr>
          <w:p w14:paraId="6380C518" w14:textId="3F5113C9"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-0.16       0.11</w:t>
            </w:r>
          </w:p>
        </w:tc>
        <w:tc>
          <w:tcPr>
            <w:tcW w:w="886" w:type="pct"/>
          </w:tcPr>
          <w:p w14:paraId="5E161BD5" w14:textId="3461CB5F"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0.06       0.06</w:t>
            </w:r>
          </w:p>
        </w:tc>
        <w:tc>
          <w:tcPr>
            <w:tcW w:w="762" w:type="pct"/>
          </w:tcPr>
          <w:p w14:paraId="1136ACB9" w14:textId="03DC3EAB"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0.08       0.11</w:t>
            </w:r>
          </w:p>
        </w:tc>
      </w:tr>
      <w:tr w:rsidR="00C66429" w:rsidRPr="00634422" w14:paraId="10305FBA" w14:textId="77777777" w:rsidTr="00CB0C67">
        <w:trPr>
          <w:trHeight w:val="113"/>
        </w:trPr>
        <w:tc>
          <w:tcPr>
            <w:tcW w:w="1655" w:type="pct"/>
          </w:tcPr>
          <w:p w14:paraId="2ED58717"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Business</w:t>
            </w:r>
          </w:p>
        </w:tc>
        <w:tc>
          <w:tcPr>
            <w:tcW w:w="849" w:type="pct"/>
          </w:tcPr>
          <w:p w14:paraId="50AC52FF" w14:textId="73BC80EF"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0.50       0.30</w:t>
            </w:r>
          </w:p>
        </w:tc>
        <w:tc>
          <w:tcPr>
            <w:tcW w:w="848" w:type="pct"/>
          </w:tcPr>
          <w:p w14:paraId="7DF8F213" w14:textId="2470E2C8"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-0.15       0.10 </w:t>
            </w:r>
          </w:p>
        </w:tc>
        <w:tc>
          <w:tcPr>
            <w:tcW w:w="886" w:type="pct"/>
          </w:tcPr>
          <w:p w14:paraId="526BC341" w14:textId="46348032"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0.04       0.06</w:t>
            </w:r>
          </w:p>
        </w:tc>
        <w:tc>
          <w:tcPr>
            <w:tcW w:w="762" w:type="pct"/>
          </w:tcPr>
          <w:p w14:paraId="0B2E744D" w14:textId="2D982EBB"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0.08       0.11</w:t>
            </w:r>
          </w:p>
        </w:tc>
      </w:tr>
      <w:tr w:rsidR="00C66429" w:rsidRPr="00634422" w14:paraId="459BB8EC" w14:textId="77777777" w:rsidTr="00CB0C67">
        <w:tc>
          <w:tcPr>
            <w:tcW w:w="1655" w:type="pct"/>
          </w:tcPr>
          <w:p w14:paraId="2AD52D6D"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Skilled worker</w:t>
            </w:r>
          </w:p>
        </w:tc>
        <w:tc>
          <w:tcPr>
            <w:tcW w:w="849" w:type="pct"/>
          </w:tcPr>
          <w:p w14:paraId="4F3C73AE" w14:textId="21AB4C88"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0.52       0.30</w:t>
            </w:r>
          </w:p>
        </w:tc>
        <w:tc>
          <w:tcPr>
            <w:tcW w:w="848" w:type="pct"/>
          </w:tcPr>
          <w:p w14:paraId="5D2EC62E" w14:textId="19B8E78D"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-0.16       0.11</w:t>
            </w:r>
          </w:p>
        </w:tc>
        <w:tc>
          <w:tcPr>
            <w:tcW w:w="886" w:type="pct"/>
          </w:tcPr>
          <w:p w14:paraId="6675C918" w14:textId="55ADB9E6"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 0.03       0.06</w:t>
            </w:r>
          </w:p>
        </w:tc>
        <w:tc>
          <w:tcPr>
            <w:tcW w:w="762" w:type="pct"/>
          </w:tcPr>
          <w:p w14:paraId="4FB09D9F" w14:textId="21C9C8E2"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0.08       0.11</w:t>
            </w:r>
          </w:p>
        </w:tc>
      </w:tr>
      <w:tr w:rsidR="00C66429" w:rsidRPr="00634422" w14:paraId="2A943D44" w14:textId="77777777" w:rsidTr="00CB0C67">
        <w:tc>
          <w:tcPr>
            <w:tcW w:w="1655" w:type="pct"/>
          </w:tcPr>
          <w:p w14:paraId="02121F9D"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Other</w:t>
            </w:r>
          </w:p>
        </w:tc>
        <w:tc>
          <w:tcPr>
            <w:tcW w:w="849" w:type="pct"/>
          </w:tcPr>
          <w:p w14:paraId="0C537067" w14:textId="7EE464CC"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0.31       0.35</w:t>
            </w:r>
          </w:p>
        </w:tc>
        <w:tc>
          <w:tcPr>
            <w:tcW w:w="848" w:type="pct"/>
          </w:tcPr>
          <w:p w14:paraId="780BD2E5" w14:textId="1CD42726"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-0.70       0.13</w:t>
            </w:r>
          </w:p>
        </w:tc>
        <w:tc>
          <w:tcPr>
            <w:tcW w:w="886" w:type="pct"/>
          </w:tcPr>
          <w:p w14:paraId="78A683DB" w14:textId="228DF24D"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-0.12       0.08</w:t>
            </w:r>
          </w:p>
        </w:tc>
        <w:tc>
          <w:tcPr>
            <w:tcW w:w="762" w:type="pct"/>
          </w:tcPr>
          <w:p w14:paraId="271D5009" w14:textId="643B750F"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-0.13       0.17</w:t>
            </w:r>
          </w:p>
        </w:tc>
      </w:tr>
      <w:tr w:rsidR="00C66429" w:rsidRPr="00634422" w14:paraId="780DC9EE" w14:textId="77777777" w:rsidTr="00CB0C67">
        <w:tc>
          <w:tcPr>
            <w:tcW w:w="1655" w:type="pct"/>
          </w:tcPr>
          <w:p w14:paraId="13FF24EF"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b/>
                <w:bCs/>
                <w:sz w:val="24"/>
                <w:szCs w:val="24"/>
              </w:rPr>
              <w:t>Household size</w:t>
            </w:r>
          </w:p>
        </w:tc>
        <w:tc>
          <w:tcPr>
            <w:tcW w:w="849" w:type="pct"/>
          </w:tcPr>
          <w:p w14:paraId="3E38A663" w14:textId="77777777" w:rsidR="00C66429" w:rsidRPr="00634422" w:rsidRDefault="00C66429" w:rsidP="00C66429">
            <w:pPr>
              <w:jc w:val="center"/>
              <w:rPr>
                <w:rFonts w:ascii="Times New Roman" w:hAnsi="Times New Roman" w:cs="Times New Roman"/>
                <w:sz w:val="24"/>
                <w:szCs w:val="24"/>
              </w:rPr>
            </w:pPr>
          </w:p>
        </w:tc>
        <w:tc>
          <w:tcPr>
            <w:tcW w:w="848" w:type="pct"/>
          </w:tcPr>
          <w:p w14:paraId="1E53FB55" w14:textId="77777777" w:rsidR="00C66429" w:rsidRPr="00634422" w:rsidRDefault="00C66429" w:rsidP="00C66429">
            <w:pPr>
              <w:jc w:val="center"/>
              <w:rPr>
                <w:rFonts w:ascii="Times New Roman" w:hAnsi="Times New Roman" w:cs="Times New Roman"/>
                <w:sz w:val="24"/>
                <w:szCs w:val="24"/>
              </w:rPr>
            </w:pPr>
          </w:p>
        </w:tc>
        <w:tc>
          <w:tcPr>
            <w:tcW w:w="886" w:type="pct"/>
          </w:tcPr>
          <w:p w14:paraId="16DDBDC7" w14:textId="77777777" w:rsidR="00C66429" w:rsidRPr="00634422" w:rsidRDefault="00C66429" w:rsidP="00C66429">
            <w:pPr>
              <w:jc w:val="center"/>
              <w:rPr>
                <w:rFonts w:ascii="Times New Roman" w:hAnsi="Times New Roman" w:cs="Times New Roman"/>
                <w:sz w:val="24"/>
                <w:szCs w:val="24"/>
              </w:rPr>
            </w:pPr>
          </w:p>
        </w:tc>
        <w:tc>
          <w:tcPr>
            <w:tcW w:w="762" w:type="pct"/>
          </w:tcPr>
          <w:p w14:paraId="53C64339" w14:textId="77777777" w:rsidR="00C66429" w:rsidRPr="00634422" w:rsidRDefault="00C66429" w:rsidP="00C66429">
            <w:pPr>
              <w:jc w:val="center"/>
              <w:rPr>
                <w:rFonts w:ascii="Times New Roman" w:hAnsi="Times New Roman" w:cs="Times New Roman"/>
                <w:sz w:val="24"/>
                <w:szCs w:val="24"/>
              </w:rPr>
            </w:pPr>
          </w:p>
        </w:tc>
      </w:tr>
      <w:tr w:rsidR="00C66429" w:rsidRPr="00634422" w14:paraId="6A19E54F" w14:textId="77777777" w:rsidTr="00CB0C67">
        <w:tc>
          <w:tcPr>
            <w:tcW w:w="1655" w:type="pct"/>
          </w:tcPr>
          <w:p w14:paraId="4408A2B3"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849" w:type="pct"/>
          </w:tcPr>
          <w:p w14:paraId="1A5694F5"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069D2C03"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56AE1A9F"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7040340E"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66429" w:rsidRPr="00634422" w14:paraId="2AA9965C" w14:textId="77777777" w:rsidTr="00CB0C67">
        <w:tc>
          <w:tcPr>
            <w:tcW w:w="1655" w:type="pct"/>
          </w:tcPr>
          <w:p w14:paraId="7E7EFB03"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&gt;4</w:t>
            </w:r>
          </w:p>
        </w:tc>
        <w:tc>
          <w:tcPr>
            <w:tcW w:w="849" w:type="pct"/>
          </w:tcPr>
          <w:p w14:paraId="687090D5" w14:textId="40E5255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-0.01       0.03</w:t>
            </w:r>
          </w:p>
        </w:tc>
        <w:tc>
          <w:tcPr>
            <w:tcW w:w="848" w:type="pct"/>
          </w:tcPr>
          <w:p w14:paraId="41712733" w14:textId="02BA8211"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-0.04       0.03 </w:t>
            </w:r>
          </w:p>
        </w:tc>
        <w:tc>
          <w:tcPr>
            <w:tcW w:w="886" w:type="pct"/>
          </w:tcPr>
          <w:p w14:paraId="2CF9B7FB" w14:textId="240FA3C3"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-0.00       0.02</w:t>
            </w:r>
          </w:p>
        </w:tc>
        <w:tc>
          <w:tcPr>
            <w:tcW w:w="762" w:type="pct"/>
          </w:tcPr>
          <w:p w14:paraId="0313D39B" w14:textId="3FDB5C2E"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r>
      <w:tr w:rsidR="00C66429" w:rsidRPr="00634422" w14:paraId="26BB61B3" w14:textId="77777777" w:rsidTr="00CB0C67">
        <w:tc>
          <w:tcPr>
            <w:tcW w:w="1655" w:type="pct"/>
          </w:tcPr>
          <w:p w14:paraId="46FA11FA"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b/>
                <w:bCs/>
                <w:sz w:val="24"/>
                <w:szCs w:val="24"/>
              </w:rPr>
              <w:t>Wealth index</w:t>
            </w:r>
          </w:p>
        </w:tc>
        <w:tc>
          <w:tcPr>
            <w:tcW w:w="849" w:type="pct"/>
          </w:tcPr>
          <w:p w14:paraId="02908A67" w14:textId="77777777" w:rsidR="00C66429" w:rsidRPr="00634422" w:rsidRDefault="00C66429" w:rsidP="00C66429">
            <w:pPr>
              <w:jc w:val="center"/>
              <w:rPr>
                <w:rFonts w:ascii="Times New Roman" w:hAnsi="Times New Roman" w:cs="Times New Roman"/>
                <w:sz w:val="24"/>
                <w:szCs w:val="24"/>
              </w:rPr>
            </w:pPr>
          </w:p>
        </w:tc>
        <w:tc>
          <w:tcPr>
            <w:tcW w:w="848" w:type="pct"/>
          </w:tcPr>
          <w:p w14:paraId="7E1A3814" w14:textId="77777777" w:rsidR="00C66429" w:rsidRPr="00634422" w:rsidRDefault="00C66429" w:rsidP="00C66429">
            <w:pPr>
              <w:jc w:val="center"/>
              <w:rPr>
                <w:rFonts w:ascii="Times New Roman" w:hAnsi="Times New Roman" w:cs="Times New Roman"/>
                <w:sz w:val="24"/>
                <w:szCs w:val="24"/>
              </w:rPr>
            </w:pPr>
          </w:p>
        </w:tc>
        <w:tc>
          <w:tcPr>
            <w:tcW w:w="886" w:type="pct"/>
          </w:tcPr>
          <w:p w14:paraId="4EE64CFB" w14:textId="77777777" w:rsidR="00C66429" w:rsidRPr="00634422" w:rsidRDefault="00C66429" w:rsidP="00C66429">
            <w:pPr>
              <w:jc w:val="center"/>
              <w:rPr>
                <w:rFonts w:ascii="Times New Roman" w:hAnsi="Times New Roman" w:cs="Times New Roman"/>
                <w:sz w:val="24"/>
                <w:szCs w:val="24"/>
              </w:rPr>
            </w:pPr>
          </w:p>
        </w:tc>
        <w:tc>
          <w:tcPr>
            <w:tcW w:w="762" w:type="pct"/>
          </w:tcPr>
          <w:p w14:paraId="7424115F" w14:textId="77777777" w:rsidR="00C66429" w:rsidRPr="00634422" w:rsidRDefault="00C66429" w:rsidP="00C66429">
            <w:pPr>
              <w:jc w:val="center"/>
              <w:rPr>
                <w:rFonts w:ascii="Times New Roman" w:hAnsi="Times New Roman" w:cs="Times New Roman"/>
                <w:sz w:val="24"/>
                <w:szCs w:val="24"/>
              </w:rPr>
            </w:pPr>
          </w:p>
        </w:tc>
      </w:tr>
      <w:tr w:rsidR="00C66429" w:rsidRPr="00634422" w14:paraId="7D4AC4E2" w14:textId="77777777" w:rsidTr="00CB0C67">
        <w:tc>
          <w:tcPr>
            <w:tcW w:w="1655" w:type="pct"/>
          </w:tcPr>
          <w:p w14:paraId="7D9FD0FD"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Poor</w:t>
            </w:r>
          </w:p>
        </w:tc>
        <w:tc>
          <w:tcPr>
            <w:tcW w:w="849" w:type="pct"/>
          </w:tcPr>
          <w:p w14:paraId="77216641"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575CBEA1"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1C09F970"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45B2F416"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66429" w:rsidRPr="00634422" w14:paraId="086D43DB" w14:textId="77777777" w:rsidTr="00CB0C67">
        <w:tc>
          <w:tcPr>
            <w:tcW w:w="1655" w:type="pct"/>
          </w:tcPr>
          <w:p w14:paraId="38700A96"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Middle</w:t>
            </w:r>
          </w:p>
        </w:tc>
        <w:tc>
          <w:tcPr>
            <w:tcW w:w="849" w:type="pct"/>
          </w:tcPr>
          <w:p w14:paraId="3D52F954" w14:textId="27C0FAF5"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0.08       0.04*</w:t>
            </w:r>
          </w:p>
        </w:tc>
        <w:tc>
          <w:tcPr>
            <w:tcW w:w="848" w:type="pct"/>
          </w:tcPr>
          <w:p w14:paraId="3333E761" w14:textId="4FB6ED39"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 0.09       0.05 </w:t>
            </w:r>
          </w:p>
        </w:tc>
        <w:tc>
          <w:tcPr>
            <w:tcW w:w="886" w:type="pct"/>
          </w:tcPr>
          <w:p w14:paraId="6940423D" w14:textId="6C29B053"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-0.04       0.02</w:t>
            </w:r>
          </w:p>
        </w:tc>
        <w:tc>
          <w:tcPr>
            <w:tcW w:w="762" w:type="pct"/>
          </w:tcPr>
          <w:p w14:paraId="6139FB5F" w14:textId="680AFF78"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0.05       0.02</w:t>
            </w:r>
          </w:p>
        </w:tc>
      </w:tr>
      <w:tr w:rsidR="00C66429" w:rsidRPr="00634422" w14:paraId="6C6D633D" w14:textId="77777777" w:rsidTr="00CB0C67">
        <w:tc>
          <w:tcPr>
            <w:tcW w:w="1655" w:type="pct"/>
          </w:tcPr>
          <w:p w14:paraId="62D0E1F4"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Rich</w:t>
            </w:r>
          </w:p>
        </w:tc>
        <w:tc>
          <w:tcPr>
            <w:tcW w:w="849" w:type="pct"/>
          </w:tcPr>
          <w:p w14:paraId="02792CBB" w14:textId="0BE712AE"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0.09       0.04*   </w:t>
            </w:r>
          </w:p>
        </w:tc>
        <w:tc>
          <w:tcPr>
            <w:tcW w:w="848" w:type="pct"/>
          </w:tcPr>
          <w:p w14:paraId="7DB5A24D" w14:textId="422F0D2B"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0.07       0.04</w:t>
            </w:r>
          </w:p>
        </w:tc>
        <w:tc>
          <w:tcPr>
            <w:tcW w:w="886" w:type="pct"/>
          </w:tcPr>
          <w:p w14:paraId="3C204FCC" w14:textId="0B32B93B"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0.01       0.02</w:t>
            </w:r>
          </w:p>
        </w:tc>
        <w:tc>
          <w:tcPr>
            <w:tcW w:w="762" w:type="pct"/>
          </w:tcPr>
          <w:p w14:paraId="3EA21E33" w14:textId="178A96D8"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0.06       0.02</w:t>
            </w:r>
          </w:p>
        </w:tc>
      </w:tr>
      <w:tr w:rsidR="00C66429" w:rsidRPr="00634422" w14:paraId="5DDA9E42" w14:textId="77777777" w:rsidTr="00CB0C67">
        <w:tc>
          <w:tcPr>
            <w:tcW w:w="1655" w:type="pct"/>
          </w:tcPr>
          <w:p w14:paraId="3B851DC3"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b/>
                <w:bCs/>
                <w:sz w:val="24"/>
                <w:szCs w:val="24"/>
              </w:rPr>
              <w:t>Birth order</w:t>
            </w:r>
          </w:p>
        </w:tc>
        <w:tc>
          <w:tcPr>
            <w:tcW w:w="849" w:type="pct"/>
          </w:tcPr>
          <w:p w14:paraId="7CD38C64" w14:textId="77777777" w:rsidR="00C66429" w:rsidRPr="00634422" w:rsidRDefault="00C66429" w:rsidP="00C66429">
            <w:pPr>
              <w:jc w:val="center"/>
              <w:rPr>
                <w:rFonts w:ascii="Times New Roman" w:hAnsi="Times New Roman" w:cs="Times New Roman"/>
                <w:sz w:val="24"/>
                <w:szCs w:val="24"/>
              </w:rPr>
            </w:pPr>
          </w:p>
        </w:tc>
        <w:tc>
          <w:tcPr>
            <w:tcW w:w="848" w:type="pct"/>
          </w:tcPr>
          <w:p w14:paraId="5ABDCE44" w14:textId="77777777" w:rsidR="00C66429" w:rsidRPr="00634422" w:rsidRDefault="00C66429" w:rsidP="00C66429">
            <w:pPr>
              <w:jc w:val="center"/>
              <w:rPr>
                <w:rFonts w:ascii="Times New Roman" w:hAnsi="Times New Roman" w:cs="Times New Roman"/>
                <w:sz w:val="24"/>
                <w:szCs w:val="24"/>
              </w:rPr>
            </w:pPr>
          </w:p>
        </w:tc>
        <w:tc>
          <w:tcPr>
            <w:tcW w:w="886" w:type="pct"/>
          </w:tcPr>
          <w:p w14:paraId="3E9EDCF2" w14:textId="77777777" w:rsidR="00C66429" w:rsidRPr="00634422" w:rsidRDefault="00C66429" w:rsidP="00C66429">
            <w:pPr>
              <w:jc w:val="center"/>
              <w:rPr>
                <w:rFonts w:ascii="Times New Roman" w:hAnsi="Times New Roman" w:cs="Times New Roman"/>
                <w:sz w:val="24"/>
                <w:szCs w:val="24"/>
              </w:rPr>
            </w:pPr>
          </w:p>
        </w:tc>
        <w:tc>
          <w:tcPr>
            <w:tcW w:w="762" w:type="pct"/>
          </w:tcPr>
          <w:p w14:paraId="6F8F0C5F" w14:textId="77777777" w:rsidR="00C66429" w:rsidRPr="00634422" w:rsidRDefault="00C66429" w:rsidP="00C66429">
            <w:pPr>
              <w:jc w:val="center"/>
              <w:rPr>
                <w:rFonts w:ascii="Times New Roman" w:hAnsi="Times New Roman" w:cs="Times New Roman"/>
                <w:sz w:val="24"/>
                <w:szCs w:val="24"/>
              </w:rPr>
            </w:pPr>
          </w:p>
        </w:tc>
      </w:tr>
      <w:tr w:rsidR="00C66429" w:rsidRPr="00634422" w14:paraId="79B97073" w14:textId="77777777" w:rsidTr="00CB0C67">
        <w:tc>
          <w:tcPr>
            <w:tcW w:w="1655" w:type="pct"/>
          </w:tcPr>
          <w:p w14:paraId="26F62CA9"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1</w:t>
            </w:r>
          </w:p>
        </w:tc>
        <w:tc>
          <w:tcPr>
            <w:tcW w:w="849" w:type="pct"/>
          </w:tcPr>
          <w:p w14:paraId="4D1C0B56"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47EBC812"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3B672E9C"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0073E8DF"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66429" w:rsidRPr="00634422" w14:paraId="024ED532" w14:textId="77777777" w:rsidTr="00CB0C67">
        <w:tc>
          <w:tcPr>
            <w:tcW w:w="1655" w:type="pct"/>
          </w:tcPr>
          <w:p w14:paraId="5A1BE9E2"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2‐3</w:t>
            </w:r>
          </w:p>
        </w:tc>
        <w:tc>
          <w:tcPr>
            <w:tcW w:w="849" w:type="pct"/>
          </w:tcPr>
          <w:p w14:paraId="7BE85D16" w14:textId="47DA62B0"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-0.20       0.04***</w:t>
            </w:r>
          </w:p>
        </w:tc>
        <w:tc>
          <w:tcPr>
            <w:tcW w:w="848" w:type="pct"/>
          </w:tcPr>
          <w:p w14:paraId="1C481AF7" w14:textId="51678D45"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-0.01       0.04</w:t>
            </w:r>
          </w:p>
        </w:tc>
        <w:tc>
          <w:tcPr>
            <w:tcW w:w="886" w:type="pct"/>
          </w:tcPr>
          <w:p w14:paraId="153F46E1" w14:textId="0751E9AB"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0.01       0.02 </w:t>
            </w:r>
          </w:p>
        </w:tc>
        <w:tc>
          <w:tcPr>
            <w:tcW w:w="762" w:type="pct"/>
          </w:tcPr>
          <w:p w14:paraId="378EF4B7" w14:textId="0BD4F156"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-0.09       0.02</w:t>
            </w:r>
          </w:p>
        </w:tc>
      </w:tr>
      <w:tr w:rsidR="00C66429" w:rsidRPr="00634422" w14:paraId="782D0CF1" w14:textId="77777777" w:rsidTr="00CB0C67">
        <w:tc>
          <w:tcPr>
            <w:tcW w:w="1655" w:type="pct"/>
          </w:tcPr>
          <w:p w14:paraId="255581EF"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849" w:type="pct"/>
          </w:tcPr>
          <w:p w14:paraId="5C666C17" w14:textId="47F65C33"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-0.19       0.06***</w:t>
            </w:r>
          </w:p>
        </w:tc>
        <w:tc>
          <w:tcPr>
            <w:tcW w:w="848" w:type="pct"/>
          </w:tcPr>
          <w:p w14:paraId="604D9D06" w14:textId="459B8FBE"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-0.04       0.06</w:t>
            </w:r>
          </w:p>
        </w:tc>
        <w:tc>
          <w:tcPr>
            <w:tcW w:w="886" w:type="pct"/>
          </w:tcPr>
          <w:p w14:paraId="1C8DD3E3" w14:textId="21888839"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-0.01       0.05</w:t>
            </w:r>
          </w:p>
        </w:tc>
        <w:tc>
          <w:tcPr>
            <w:tcW w:w="762" w:type="pct"/>
          </w:tcPr>
          <w:p w14:paraId="080663BD" w14:textId="7662867A"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-0.09       0.04</w:t>
            </w:r>
          </w:p>
        </w:tc>
      </w:tr>
      <w:tr w:rsidR="00C66429" w:rsidRPr="00634422" w14:paraId="591AB8D3" w14:textId="77777777" w:rsidTr="00CB0C67">
        <w:tc>
          <w:tcPr>
            <w:tcW w:w="1655" w:type="pct"/>
          </w:tcPr>
          <w:p w14:paraId="73567E19"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b/>
                <w:bCs/>
                <w:sz w:val="24"/>
                <w:szCs w:val="24"/>
              </w:rPr>
              <w:t>Mass media exposure (TV/radio)</w:t>
            </w:r>
          </w:p>
        </w:tc>
        <w:tc>
          <w:tcPr>
            <w:tcW w:w="849" w:type="pct"/>
          </w:tcPr>
          <w:p w14:paraId="58306B5C" w14:textId="77777777" w:rsidR="00C66429" w:rsidRPr="00634422" w:rsidRDefault="00C66429" w:rsidP="00C66429">
            <w:pPr>
              <w:jc w:val="center"/>
              <w:rPr>
                <w:rFonts w:ascii="Times New Roman" w:hAnsi="Times New Roman" w:cs="Times New Roman"/>
                <w:sz w:val="24"/>
                <w:szCs w:val="24"/>
              </w:rPr>
            </w:pPr>
          </w:p>
        </w:tc>
        <w:tc>
          <w:tcPr>
            <w:tcW w:w="848" w:type="pct"/>
          </w:tcPr>
          <w:p w14:paraId="54938003" w14:textId="77777777" w:rsidR="00C66429" w:rsidRPr="00634422" w:rsidRDefault="00C66429" w:rsidP="00C66429">
            <w:pPr>
              <w:jc w:val="center"/>
              <w:rPr>
                <w:rFonts w:ascii="Times New Roman" w:hAnsi="Times New Roman" w:cs="Times New Roman"/>
                <w:sz w:val="24"/>
                <w:szCs w:val="24"/>
              </w:rPr>
            </w:pPr>
          </w:p>
        </w:tc>
        <w:tc>
          <w:tcPr>
            <w:tcW w:w="886" w:type="pct"/>
          </w:tcPr>
          <w:p w14:paraId="39A2D9E4" w14:textId="77777777" w:rsidR="00C66429" w:rsidRPr="00634422" w:rsidRDefault="00C66429" w:rsidP="00C66429">
            <w:pPr>
              <w:jc w:val="center"/>
              <w:rPr>
                <w:rFonts w:ascii="Times New Roman" w:hAnsi="Times New Roman" w:cs="Times New Roman"/>
                <w:sz w:val="24"/>
                <w:szCs w:val="24"/>
              </w:rPr>
            </w:pPr>
          </w:p>
        </w:tc>
        <w:tc>
          <w:tcPr>
            <w:tcW w:w="762" w:type="pct"/>
          </w:tcPr>
          <w:p w14:paraId="378DE1C3" w14:textId="77777777" w:rsidR="00C66429" w:rsidRPr="00634422" w:rsidRDefault="00C66429" w:rsidP="00C66429">
            <w:pPr>
              <w:jc w:val="center"/>
              <w:rPr>
                <w:rFonts w:ascii="Times New Roman" w:hAnsi="Times New Roman" w:cs="Times New Roman"/>
                <w:sz w:val="24"/>
                <w:szCs w:val="24"/>
              </w:rPr>
            </w:pPr>
          </w:p>
        </w:tc>
      </w:tr>
      <w:tr w:rsidR="00C66429" w:rsidRPr="00634422" w14:paraId="11E180DF" w14:textId="77777777" w:rsidTr="00CB0C67">
        <w:tc>
          <w:tcPr>
            <w:tcW w:w="1655" w:type="pct"/>
          </w:tcPr>
          <w:p w14:paraId="71315F53"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No exposure</w:t>
            </w:r>
          </w:p>
        </w:tc>
        <w:tc>
          <w:tcPr>
            <w:tcW w:w="849" w:type="pct"/>
          </w:tcPr>
          <w:p w14:paraId="0E22E9D8"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6C71AC27"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5FE64635"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20204AC7"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66429" w:rsidRPr="00634422" w14:paraId="04A6AE3B" w14:textId="77777777" w:rsidTr="00CB0C67">
        <w:tc>
          <w:tcPr>
            <w:tcW w:w="1655" w:type="pct"/>
          </w:tcPr>
          <w:p w14:paraId="1319B6EB"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Exposure</w:t>
            </w:r>
          </w:p>
        </w:tc>
        <w:tc>
          <w:tcPr>
            <w:tcW w:w="849" w:type="pct"/>
          </w:tcPr>
          <w:p w14:paraId="5C8B08EC" w14:textId="4E840105"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0.03       0.03 </w:t>
            </w:r>
          </w:p>
        </w:tc>
        <w:tc>
          <w:tcPr>
            <w:tcW w:w="848" w:type="pct"/>
          </w:tcPr>
          <w:p w14:paraId="5CE21E60" w14:textId="294E99CE"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-0.04       0.03 </w:t>
            </w:r>
          </w:p>
        </w:tc>
        <w:tc>
          <w:tcPr>
            <w:tcW w:w="886" w:type="pct"/>
          </w:tcPr>
          <w:p w14:paraId="69B41E24" w14:textId="09A4F3B7"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c>
          <w:tcPr>
            <w:tcW w:w="762" w:type="pct"/>
          </w:tcPr>
          <w:p w14:paraId="3DF5400B" w14:textId="2281202B"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 0.01       0.02 </w:t>
            </w:r>
          </w:p>
        </w:tc>
      </w:tr>
      <w:tr w:rsidR="00C66429" w:rsidRPr="00634422" w14:paraId="521B3FD9" w14:textId="77777777" w:rsidTr="00CB0C67">
        <w:trPr>
          <w:trHeight w:val="109"/>
        </w:trPr>
        <w:tc>
          <w:tcPr>
            <w:tcW w:w="1655" w:type="pct"/>
          </w:tcPr>
          <w:p w14:paraId="0976C4CF"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b/>
                <w:bCs/>
                <w:sz w:val="24"/>
                <w:szCs w:val="24"/>
              </w:rPr>
              <w:t>Division</w:t>
            </w:r>
          </w:p>
        </w:tc>
        <w:tc>
          <w:tcPr>
            <w:tcW w:w="849" w:type="pct"/>
          </w:tcPr>
          <w:p w14:paraId="2C68F598" w14:textId="77777777" w:rsidR="00C66429" w:rsidRPr="00634422" w:rsidRDefault="00C66429" w:rsidP="00C66429">
            <w:pPr>
              <w:jc w:val="center"/>
              <w:rPr>
                <w:rFonts w:ascii="Times New Roman" w:hAnsi="Times New Roman" w:cs="Times New Roman"/>
                <w:sz w:val="24"/>
                <w:szCs w:val="24"/>
              </w:rPr>
            </w:pPr>
          </w:p>
        </w:tc>
        <w:tc>
          <w:tcPr>
            <w:tcW w:w="848" w:type="pct"/>
          </w:tcPr>
          <w:p w14:paraId="51A28B21" w14:textId="77777777" w:rsidR="00C66429" w:rsidRPr="00634422" w:rsidRDefault="00C66429" w:rsidP="00C66429">
            <w:pPr>
              <w:jc w:val="center"/>
              <w:rPr>
                <w:rFonts w:ascii="Times New Roman" w:hAnsi="Times New Roman" w:cs="Times New Roman"/>
                <w:sz w:val="24"/>
                <w:szCs w:val="24"/>
              </w:rPr>
            </w:pPr>
          </w:p>
        </w:tc>
        <w:tc>
          <w:tcPr>
            <w:tcW w:w="886" w:type="pct"/>
          </w:tcPr>
          <w:p w14:paraId="63C052B1" w14:textId="77777777" w:rsidR="00C66429" w:rsidRPr="00634422" w:rsidRDefault="00C66429" w:rsidP="00C66429">
            <w:pPr>
              <w:jc w:val="center"/>
              <w:rPr>
                <w:rFonts w:ascii="Times New Roman" w:hAnsi="Times New Roman" w:cs="Times New Roman"/>
                <w:sz w:val="24"/>
                <w:szCs w:val="24"/>
              </w:rPr>
            </w:pPr>
          </w:p>
        </w:tc>
        <w:tc>
          <w:tcPr>
            <w:tcW w:w="762" w:type="pct"/>
          </w:tcPr>
          <w:p w14:paraId="64314B1B" w14:textId="77777777" w:rsidR="00C66429" w:rsidRPr="00634422" w:rsidRDefault="00C66429" w:rsidP="00C66429">
            <w:pPr>
              <w:jc w:val="center"/>
              <w:rPr>
                <w:rFonts w:ascii="Times New Roman" w:hAnsi="Times New Roman" w:cs="Times New Roman"/>
                <w:sz w:val="24"/>
                <w:szCs w:val="24"/>
              </w:rPr>
            </w:pPr>
          </w:p>
        </w:tc>
      </w:tr>
      <w:tr w:rsidR="00C66429" w:rsidRPr="00634422" w14:paraId="16EAF49A" w14:textId="77777777" w:rsidTr="00CB0C67">
        <w:tc>
          <w:tcPr>
            <w:tcW w:w="1655" w:type="pct"/>
          </w:tcPr>
          <w:p w14:paraId="7A6D3707"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Barisal</w:t>
            </w:r>
          </w:p>
        </w:tc>
        <w:tc>
          <w:tcPr>
            <w:tcW w:w="849" w:type="pct"/>
          </w:tcPr>
          <w:p w14:paraId="4AE50785"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4F5E5C72"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720D672A"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073BA9BA"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66429" w:rsidRPr="00634422" w14:paraId="22D07A51" w14:textId="77777777" w:rsidTr="00CB0C67">
        <w:tc>
          <w:tcPr>
            <w:tcW w:w="1655" w:type="pct"/>
          </w:tcPr>
          <w:p w14:paraId="4EB67BFB"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Chittagong</w:t>
            </w:r>
          </w:p>
        </w:tc>
        <w:tc>
          <w:tcPr>
            <w:tcW w:w="849" w:type="pct"/>
          </w:tcPr>
          <w:p w14:paraId="49BF2353" w14:textId="360037CF"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0.07       0.05 </w:t>
            </w:r>
          </w:p>
        </w:tc>
        <w:tc>
          <w:tcPr>
            <w:tcW w:w="848" w:type="pct"/>
          </w:tcPr>
          <w:p w14:paraId="44BB0A82" w14:textId="1FBDEB8D"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0.03       0.07</w:t>
            </w:r>
          </w:p>
        </w:tc>
        <w:tc>
          <w:tcPr>
            <w:tcW w:w="886" w:type="pct"/>
          </w:tcPr>
          <w:p w14:paraId="568EF185" w14:textId="78E2EBCC"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-0.03       0.02</w:t>
            </w:r>
          </w:p>
        </w:tc>
        <w:tc>
          <w:tcPr>
            <w:tcW w:w="762" w:type="pct"/>
          </w:tcPr>
          <w:p w14:paraId="44D4626B" w14:textId="51B213DC"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0.03       0.03</w:t>
            </w:r>
          </w:p>
        </w:tc>
      </w:tr>
      <w:tr w:rsidR="00C66429" w:rsidRPr="00634422" w14:paraId="67791113" w14:textId="77777777" w:rsidTr="00CB0C67">
        <w:tc>
          <w:tcPr>
            <w:tcW w:w="1655" w:type="pct"/>
          </w:tcPr>
          <w:p w14:paraId="32F127EE"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Dhaka</w:t>
            </w:r>
          </w:p>
        </w:tc>
        <w:tc>
          <w:tcPr>
            <w:tcW w:w="849" w:type="pct"/>
          </w:tcPr>
          <w:p w14:paraId="68959945" w14:textId="6C4EA8D6"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-0.08       0.06</w:t>
            </w:r>
          </w:p>
        </w:tc>
        <w:tc>
          <w:tcPr>
            <w:tcW w:w="848" w:type="pct"/>
          </w:tcPr>
          <w:p w14:paraId="4E25D4AA" w14:textId="734862AB"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 0.02       0.07</w:t>
            </w:r>
          </w:p>
        </w:tc>
        <w:tc>
          <w:tcPr>
            <w:tcW w:w="886" w:type="pct"/>
          </w:tcPr>
          <w:p w14:paraId="1C5C6D7A" w14:textId="3DA43D73"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-0.12       0.03</w:t>
            </w:r>
          </w:p>
        </w:tc>
        <w:tc>
          <w:tcPr>
            <w:tcW w:w="762" w:type="pct"/>
          </w:tcPr>
          <w:p w14:paraId="20E0B47E" w14:textId="41B7B6A9"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-0.07       0.04</w:t>
            </w:r>
          </w:p>
        </w:tc>
      </w:tr>
      <w:tr w:rsidR="00C66429" w:rsidRPr="00634422" w14:paraId="732E109C" w14:textId="77777777" w:rsidTr="00CB0C67">
        <w:tc>
          <w:tcPr>
            <w:tcW w:w="1655" w:type="pct"/>
          </w:tcPr>
          <w:p w14:paraId="2A90F4CC"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Khulna</w:t>
            </w:r>
          </w:p>
        </w:tc>
        <w:tc>
          <w:tcPr>
            <w:tcW w:w="849" w:type="pct"/>
          </w:tcPr>
          <w:p w14:paraId="160C095C" w14:textId="50043940"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0.00       0.06 </w:t>
            </w:r>
          </w:p>
        </w:tc>
        <w:tc>
          <w:tcPr>
            <w:tcW w:w="848" w:type="pct"/>
          </w:tcPr>
          <w:p w14:paraId="66CFBA54" w14:textId="664577FE"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-0.11       0.07</w:t>
            </w:r>
          </w:p>
        </w:tc>
        <w:tc>
          <w:tcPr>
            <w:tcW w:w="886" w:type="pct"/>
          </w:tcPr>
          <w:p w14:paraId="4A2C134A" w14:textId="5CB0D3B2"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 -0.20       0.03 </w:t>
            </w:r>
          </w:p>
        </w:tc>
        <w:tc>
          <w:tcPr>
            <w:tcW w:w="762" w:type="pct"/>
          </w:tcPr>
          <w:p w14:paraId="17ECD181" w14:textId="0AA5E64E"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-0.11       0.03</w:t>
            </w:r>
          </w:p>
        </w:tc>
      </w:tr>
      <w:tr w:rsidR="00C66429" w:rsidRPr="00634422" w14:paraId="1B9F74A6" w14:textId="77777777" w:rsidTr="00CB0C67">
        <w:trPr>
          <w:trHeight w:val="113"/>
        </w:trPr>
        <w:tc>
          <w:tcPr>
            <w:tcW w:w="1655" w:type="pct"/>
          </w:tcPr>
          <w:p w14:paraId="49402D34"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Mymensingh</w:t>
            </w:r>
          </w:p>
        </w:tc>
        <w:tc>
          <w:tcPr>
            <w:tcW w:w="849" w:type="pct"/>
          </w:tcPr>
          <w:p w14:paraId="3E12F989" w14:textId="3349EB0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-0.13       0.06***</w:t>
            </w:r>
          </w:p>
        </w:tc>
        <w:tc>
          <w:tcPr>
            <w:tcW w:w="848" w:type="pct"/>
          </w:tcPr>
          <w:p w14:paraId="78FBC7D8" w14:textId="31563A1A"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-0.19       0.08</w:t>
            </w:r>
          </w:p>
        </w:tc>
        <w:tc>
          <w:tcPr>
            <w:tcW w:w="886" w:type="pct"/>
          </w:tcPr>
          <w:p w14:paraId="6E2EA9D2" w14:textId="180CD908"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-0.13       0.03</w:t>
            </w:r>
          </w:p>
        </w:tc>
        <w:tc>
          <w:tcPr>
            <w:tcW w:w="762" w:type="pct"/>
          </w:tcPr>
          <w:p w14:paraId="0F35BCFA" w14:textId="0EDAFCB4"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-0.14       0.04</w:t>
            </w:r>
          </w:p>
        </w:tc>
      </w:tr>
      <w:tr w:rsidR="00C66429" w:rsidRPr="00634422" w14:paraId="6036D245" w14:textId="77777777" w:rsidTr="00CB0C67">
        <w:tc>
          <w:tcPr>
            <w:tcW w:w="1655" w:type="pct"/>
          </w:tcPr>
          <w:p w14:paraId="4F4AD620" w14:textId="77777777" w:rsidR="00C66429" w:rsidRPr="00634422" w:rsidRDefault="00C66429" w:rsidP="00C66429">
            <w:pPr>
              <w:jc w:val="center"/>
              <w:rPr>
                <w:rFonts w:ascii="Times New Roman" w:hAnsi="Times New Roman" w:cs="Times New Roman"/>
                <w:sz w:val="24"/>
                <w:szCs w:val="24"/>
              </w:rPr>
            </w:pPr>
            <w:proofErr w:type="spellStart"/>
            <w:r w:rsidRPr="00634422">
              <w:rPr>
                <w:rFonts w:ascii="Times New Roman" w:hAnsi="Times New Roman" w:cs="Times New Roman"/>
                <w:sz w:val="24"/>
                <w:szCs w:val="24"/>
              </w:rPr>
              <w:t>Rajshahi</w:t>
            </w:r>
            <w:proofErr w:type="spellEnd"/>
          </w:p>
        </w:tc>
        <w:tc>
          <w:tcPr>
            <w:tcW w:w="849" w:type="pct"/>
          </w:tcPr>
          <w:p w14:paraId="050570F4" w14:textId="28455B45"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-0.25       0.06**</w:t>
            </w:r>
          </w:p>
        </w:tc>
        <w:tc>
          <w:tcPr>
            <w:tcW w:w="848" w:type="pct"/>
          </w:tcPr>
          <w:p w14:paraId="3CCB06A0" w14:textId="45CDCB3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-0.26       0.08</w:t>
            </w:r>
          </w:p>
        </w:tc>
        <w:tc>
          <w:tcPr>
            <w:tcW w:w="886" w:type="pct"/>
          </w:tcPr>
          <w:p w14:paraId="53C9F4A0" w14:textId="3D260215"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-0.25       0.03</w:t>
            </w:r>
          </w:p>
        </w:tc>
        <w:tc>
          <w:tcPr>
            <w:tcW w:w="762" w:type="pct"/>
          </w:tcPr>
          <w:p w14:paraId="05BA896D" w14:textId="3F624E02"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-0.24       0.04</w:t>
            </w:r>
          </w:p>
        </w:tc>
      </w:tr>
      <w:tr w:rsidR="00C66429" w:rsidRPr="00634422" w14:paraId="3908809F" w14:textId="77777777" w:rsidTr="00CB0C67">
        <w:tc>
          <w:tcPr>
            <w:tcW w:w="1655" w:type="pct"/>
          </w:tcPr>
          <w:p w14:paraId="322D7955"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Rangpur</w:t>
            </w:r>
          </w:p>
        </w:tc>
        <w:tc>
          <w:tcPr>
            <w:tcW w:w="849" w:type="pct"/>
          </w:tcPr>
          <w:p w14:paraId="15948AAC" w14:textId="4476B1BC"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-0.15       0.07***</w:t>
            </w:r>
          </w:p>
        </w:tc>
        <w:tc>
          <w:tcPr>
            <w:tcW w:w="848" w:type="pct"/>
          </w:tcPr>
          <w:p w14:paraId="7E98A553" w14:textId="11FED7DF"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-0.23       0.07</w:t>
            </w:r>
          </w:p>
        </w:tc>
        <w:tc>
          <w:tcPr>
            <w:tcW w:w="886" w:type="pct"/>
          </w:tcPr>
          <w:p w14:paraId="410B4DE0" w14:textId="23CF375F"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-0.21       0.03</w:t>
            </w:r>
          </w:p>
        </w:tc>
        <w:tc>
          <w:tcPr>
            <w:tcW w:w="762" w:type="pct"/>
          </w:tcPr>
          <w:p w14:paraId="69B7536E" w14:textId="6F3B828A"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-0.18       0.04 </w:t>
            </w:r>
          </w:p>
        </w:tc>
      </w:tr>
      <w:tr w:rsidR="00C66429" w:rsidRPr="00634422" w14:paraId="48F77A08" w14:textId="77777777" w:rsidTr="00CB0C67">
        <w:tc>
          <w:tcPr>
            <w:tcW w:w="1655" w:type="pct"/>
          </w:tcPr>
          <w:p w14:paraId="163B2F8D"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Sylhet</w:t>
            </w:r>
          </w:p>
        </w:tc>
        <w:tc>
          <w:tcPr>
            <w:tcW w:w="849" w:type="pct"/>
          </w:tcPr>
          <w:p w14:paraId="779BFB40" w14:textId="1F87FBD3"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-0.18       0.06***</w:t>
            </w:r>
          </w:p>
        </w:tc>
        <w:tc>
          <w:tcPr>
            <w:tcW w:w="848" w:type="pct"/>
          </w:tcPr>
          <w:p w14:paraId="3602CDF2" w14:textId="6330C705"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-0.07       0.08</w:t>
            </w:r>
          </w:p>
        </w:tc>
        <w:tc>
          <w:tcPr>
            <w:tcW w:w="886" w:type="pct"/>
          </w:tcPr>
          <w:p w14:paraId="24A394F5" w14:textId="11953955" w:rsidR="00C66429" w:rsidRPr="00634422" w:rsidRDefault="00856D63"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-0.00       0.03 </w:t>
            </w:r>
          </w:p>
        </w:tc>
        <w:tc>
          <w:tcPr>
            <w:tcW w:w="762" w:type="pct"/>
          </w:tcPr>
          <w:p w14:paraId="32963EE4" w14:textId="7BB84F59"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-0.12       0.04</w:t>
            </w:r>
          </w:p>
        </w:tc>
      </w:tr>
      <w:tr w:rsidR="00C66429" w:rsidRPr="00634422" w14:paraId="7F82E0A7" w14:textId="77777777" w:rsidTr="00CB0C67">
        <w:tc>
          <w:tcPr>
            <w:tcW w:w="1655" w:type="pct"/>
          </w:tcPr>
          <w:p w14:paraId="59117081"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b/>
                <w:bCs/>
                <w:sz w:val="24"/>
                <w:szCs w:val="24"/>
              </w:rPr>
              <w:t>Place of residence</w:t>
            </w:r>
          </w:p>
        </w:tc>
        <w:tc>
          <w:tcPr>
            <w:tcW w:w="849" w:type="pct"/>
          </w:tcPr>
          <w:p w14:paraId="0D15D869" w14:textId="77777777" w:rsidR="00C66429" w:rsidRPr="00634422" w:rsidRDefault="00C66429" w:rsidP="00C66429">
            <w:pPr>
              <w:jc w:val="center"/>
              <w:rPr>
                <w:rFonts w:ascii="Times New Roman" w:hAnsi="Times New Roman" w:cs="Times New Roman"/>
                <w:sz w:val="24"/>
                <w:szCs w:val="24"/>
              </w:rPr>
            </w:pPr>
          </w:p>
        </w:tc>
        <w:tc>
          <w:tcPr>
            <w:tcW w:w="848" w:type="pct"/>
          </w:tcPr>
          <w:p w14:paraId="1A1BFBEE" w14:textId="77777777" w:rsidR="00C66429" w:rsidRPr="00634422" w:rsidRDefault="00C66429" w:rsidP="00C66429">
            <w:pPr>
              <w:jc w:val="center"/>
              <w:rPr>
                <w:rFonts w:ascii="Times New Roman" w:hAnsi="Times New Roman" w:cs="Times New Roman"/>
                <w:sz w:val="24"/>
                <w:szCs w:val="24"/>
              </w:rPr>
            </w:pPr>
          </w:p>
        </w:tc>
        <w:tc>
          <w:tcPr>
            <w:tcW w:w="886" w:type="pct"/>
          </w:tcPr>
          <w:p w14:paraId="3E9C8D63" w14:textId="77777777" w:rsidR="00C66429" w:rsidRPr="00634422" w:rsidRDefault="00C66429" w:rsidP="00C66429">
            <w:pPr>
              <w:jc w:val="center"/>
              <w:rPr>
                <w:rFonts w:ascii="Times New Roman" w:hAnsi="Times New Roman" w:cs="Times New Roman"/>
                <w:sz w:val="24"/>
                <w:szCs w:val="24"/>
              </w:rPr>
            </w:pPr>
          </w:p>
        </w:tc>
        <w:tc>
          <w:tcPr>
            <w:tcW w:w="762" w:type="pct"/>
          </w:tcPr>
          <w:p w14:paraId="16E8E416" w14:textId="77777777" w:rsidR="00C66429" w:rsidRPr="00634422" w:rsidRDefault="00C66429" w:rsidP="00C66429">
            <w:pPr>
              <w:jc w:val="center"/>
              <w:rPr>
                <w:rFonts w:ascii="Times New Roman" w:hAnsi="Times New Roman" w:cs="Times New Roman"/>
                <w:sz w:val="24"/>
                <w:szCs w:val="24"/>
              </w:rPr>
            </w:pPr>
          </w:p>
        </w:tc>
      </w:tr>
      <w:tr w:rsidR="00C66429" w:rsidRPr="00634422" w14:paraId="70D5CCAA" w14:textId="77777777" w:rsidTr="00CB0C67">
        <w:tc>
          <w:tcPr>
            <w:tcW w:w="1655" w:type="pct"/>
          </w:tcPr>
          <w:p w14:paraId="5AF15D81"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Urban</w:t>
            </w:r>
          </w:p>
        </w:tc>
        <w:tc>
          <w:tcPr>
            <w:tcW w:w="849" w:type="pct"/>
          </w:tcPr>
          <w:p w14:paraId="789CFAFF"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3956005F"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3359208B"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7D423AC7"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66429" w:rsidRPr="00634422" w14:paraId="4F98F1CE" w14:textId="77777777" w:rsidTr="00CB0C67">
        <w:tc>
          <w:tcPr>
            <w:tcW w:w="1655" w:type="pct"/>
          </w:tcPr>
          <w:p w14:paraId="55199702"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Rural</w:t>
            </w:r>
          </w:p>
        </w:tc>
        <w:tc>
          <w:tcPr>
            <w:tcW w:w="849" w:type="pct"/>
          </w:tcPr>
          <w:p w14:paraId="51C30E4D" w14:textId="5892DCEC"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 -0.03       0.04</w:t>
            </w:r>
          </w:p>
        </w:tc>
        <w:tc>
          <w:tcPr>
            <w:tcW w:w="848" w:type="pct"/>
          </w:tcPr>
          <w:p w14:paraId="4308935D" w14:textId="74FFB52D"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0.11       0.03</w:t>
            </w:r>
          </w:p>
        </w:tc>
        <w:tc>
          <w:tcPr>
            <w:tcW w:w="886" w:type="pct"/>
          </w:tcPr>
          <w:p w14:paraId="3B0A2623" w14:textId="29C7B500" w:rsidR="00C66429" w:rsidRPr="00634422" w:rsidRDefault="00502C01" w:rsidP="00C66429">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c>
          <w:tcPr>
            <w:tcW w:w="762" w:type="pct"/>
          </w:tcPr>
          <w:p w14:paraId="0F65CDE8" w14:textId="18D766C0"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r>
      <w:tr w:rsidR="00C66429" w:rsidRPr="00634422" w14:paraId="1D4CAD5B" w14:textId="77777777" w:rsidTr="00CB0C67">
        <w:tc>
          <w:tcPr>
            <w:tcW w:w="1655" w:type="pct"/>
          </w:tcPr>
          <w:p w14:paraId="39815257"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b/>
                <w:bCs/>
                <w:sz w:val="24"/>
                <w:szCs w:val="24"/>
              </w:rPr>
              <w:t>Religion</w:t>
            </w:r>
          </w:p>
        </w:tc>
        <w:tc>
          <w:tcPr>
            <w:tcW w:w="849" w:type="pct"/>
          </w:tcPr>
          <w:p w14:paraId="314099AA" w14:textId="77777777" w:rsidR="00C66429" w:rsidRPr="00634422" w:rsidRDefault="00C66429" w:rsidP="00C66429">
            <w:pPr>
              <w:jc w:val="center"/>
              <w:rPr>
                <w:rFonts w:ascii="Times New Roman" w:hAnsi="Times New Roman" w:cs="Times New Roman"/>
                <w:sz w:val="24"/>
                <w:szCs w:val="24"/>
              </w:rPr>
            </w:pPr>
          </w:p>
        </w:tc>
        <w:tc>
          <w:tcPr>
            <w:tcW w:w="848" w:type="pct"/>
          </w:tcPr>
          <w:p w14:paraId="1653E23B" w14:textId="77777777" w:rsidR="00C66429" w:rsidRPr="00634422" w:rsidRDefault="00C66429" w:rsidP="00C66429">
            <w:pPr>
              <w:jc w:val="center"/>
              <w:rPr>
                <w:rFonts w:ascii="Times New Roman" w:hAnsi="Times New Roman" w:cs="Times New Roman"/>
                <w:sz w:val="24"/>
                <w:szCs w:val="24"/>
              </w:rPr>
            </w:pPr>
          </w:p>
        </w:tc>
        <w:tc>
          <w:tcPr>
            <w:tcW w:w="886" w:type="pct"/>
          </w:tcPr>
          <w:p w14:paraId="2B1AB240" w14:textId="77777777" w:rsidR="00C66429" w:rsidRPr="00634422" w:rsidRDefault="00C66429" w:rsidP="00C66429">
            <w:pPr>
              <w:jc w:val="center"/>
              <w:rPr>
                <w:rFonts w:ascii="Times New Roman" w:hAnsi="Times New Roman" w:cs="Times New Roman"/>
                <w:sz w:val="24"/>
                <w:szCs w:val="24"/>
              </w:rPr>
            </w:pPr>
          </w:p>
        </w:tc>
        <w:tc>
          <w:tcPr>
            <w:tcW w:w="762" w:type="pct"/>
          </w:tcPr>
          <w:p w14:paraId="3A34F94C" w14:textId="77777777" w:rsidR="00C66429" w:rsidRPr="00634422" w:rsidRDefault="00C66429" w:rsidP="00C66429">
            <w:pPr>
              <w:jc w:val="center"/>
              <w:rPr>
                <w:rFonts w:ascii="Times New Roman" w:hAnsi="Times New Roman" w:cs="Times New Roman"/>
                <w:sz w:val="24"/>
                <w:szCs w:val="24"/>
              </w:rPr>
            </w:pPr>
          </w:p>
        </w:tc>
      </w:tr>
      <w:tr w:rsidR="00C66429" w:rsidRPr="00634422" w14:paraId="018CBAEC" w14:textId="77777777" w:rsidTr="00CB0C67">
        <w:tc>
          <w:tcPr>
            <w:tcW w:w="1655" w:type="pct"/>
          </w:tcPr>
          <w:p w14:paraId="21A3403F"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Islam</w:t>
            </w:r>
          </w:p>
        </w:tc>
        <w:tc>
          <w:tcPr>
            <w:tcW w:w="849" w:type="pct"/>
          </w:tcPr>
          <w:p w14:paraId="0EE46F9B"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6C9A420E"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74E50E7D"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1269D7E9"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C66429" w:rsidRPr="00634422" w14:paraId="51BBDF70" w14:textId="77777777" w:rsidTr="00CB0C67">
        <w:tc>
          <w:tcPr>
            <w:tcW w:w="1655" w:type="pct"/>
          </w:tcPr>
          <w:p w14:paraId="0EEBA8D5"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Others</w:t>
            </w:r>
          </w:p>
        </w:tc>
        <w:tc>
          <w:tcPr>
            <w:tcW w:w="849" w:type="pct"/>
          </w:tcPr>
          <w:p w14:paraId="01B8B698" w14:textId="49E80DD6"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-0.04       0.06</w:t>
            </w:r>
          </w:p>
        </w:tc>
        <w:tc>
          <w:tcPr>
            <w:tcW w:w="848" w:type="pct"/>
          </w:tcPr>
          <w:p w14:paraId="2641A193" w14:textId="3AC0F858"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 0.04       0.05</w:t>
            </w:r>
          </w:p>
        </w:tc>
        <w:tc>
          <w:tcPr>
            <w:tcW w:w="886" w:type="pct"/>
          </w:tcPr>
          <w:p w14:paraId="3EE05703" w14:textId="53A1FA34" w:rsidR="00C66429" w:rsidRPr="00634422" w:rsidRDefault="00502C01" w:rsidP="00C66429">
            <w:pPr>
              <w:jc w:val="center"/>
              <w:rPr>
                <w:rFonts w:ascii="Times New Roman" w:hAnsi="Times New Roman" w:cs="Times New Roman"/>
                <w:sz w:val="24"/>
                <w:szCs w:val="24"/>
              </w:rPr>
            </w:pPr>
            <w:r w:rsidRPr="00634422">
              <w:rPr>
                <w:rFonts w:ascii="Times New Roman" w:hAnsi="Times New Roman" w:cs="Times New Roman"/>
                <w:sz w:val="24"/>
                <w:szCs w:val="24"/>
              </w:rPr>
              <w:t>-0.04       0.02</w:t>
            </w:r>
          </w:p>
        </w:tc>
        <w:tc>
          <w:tcPr>
            <w:tcW w:w="762" w:type="pct"/>
          </w:tcPr>
          <w:p w14:paraId="3F76F5AE" w14:textId="2BA03095"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-0.02       0.03</w:t>
            </w:r>
          </w:p>
        </w:tc>
      </w:tr>
      <w:tr w:rsidR="00C66429" w:rsidRPr="00634422" w14:paraId="208A7979" w14:textId="77777777" w:rsidTr="00CB0C67">
        <w:tc>
          <w:tcPr>
            <w:tcW w:w="1655" w:type="pct"/>
          </w:tcPr>
          <w:p w14:paraId="2F77B39D"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N</w:t>
            </w:r>
          </w:p>
        </w:tc>
        <w:tc>
          <w:tcPr>
            <w:tcW w:w="849" w:type="pct"/>
          </w:tcPr>
          <w:p w14:paraId="1E326567" w14:textId="4CDA89DA"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2,352</w:t>
            </w:r>
          </w:p>
        </w:tc>
        <w:tc>
          <w:tcPr>
            <w:tcW w:w="848" w:type="pct"/>
          </w:tcPr>
          <w:p w14:paraId="0E68F251" w14:textId="0E32DF82"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815</w:t>
            </w:r>
          </w:p>
        </w:tc>
        <w:tc>
          <w:tcPr>
            <w:tcW w:w="886" w:type="pct"/>
          </w:tcPr>
          <w:p w14:paraId="6B24D55B" w14:textId="33AB5B9D" w:rsidR="00C66429" w:rsidRPr="00634422" w:rsidRDefault="00502C01" w:rsidP="00C66429">
            <w:pPr>
              <w:jc w:val="center"/>
              <w:rPr>
                <w:rFonts w:ascii="Times New Roman" w:hAnsi="Times New Roman" w:cs="Times New Roman"/>
                <w:sz w:val="24"/>
                <w:szCs w:val="24"/>
              </w:rPr>
            </w:pPr>
            <w:r w:rsidRPr="00634422">
              <w:rPr>
                <w:rFonts w:ascii="Times New Roman" w:hAnsi="Times New Roman" w:cs="Times New Roman"/>
                <w:sz w:val="24"/>
                <w:szCs w:val="24"/>
              </w:rPr>
              <w:t>1599</w:t>
            </w:r>
          </w:p>
        </w:tc>
        <w:tc>
          <w:tcPr>
            <w:tcW w:w="762" w:type="pct"/>
          </w:tcPr>
          <w:p w14:paraId="7F19EC48" w14:textId="45C27151"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4,766</w:t>
            </w:r>
          </w:p>
        </w:tc>
      </w:tr>
      <w:tr w:rsidR="00C66429" w:rsidRPr="00634422" w14:paraId="21646FB8" w14:textId="77777777" w:rsidTr="00CB0C67">
        <w:tc>
          <w:tcPr>
            <w:tcW w:w="1655" w:type="pct"/>
          </w:tcPr>
          <w:p w14:paraId="7B62DF69"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Mean VIF</w:t>
            </w:r>
          </w:p>
        </w:tc>
        <w:tc>
          <w:tcPr>
            <w:tcW w:w="849" w:type="pct"/>
          </w:tcPr>
          <w:p w14:paraId="1B21B1CA" w14:textId="251D79F3"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7.35</w:t>
            </w:r>
          </w:p>
        </w:tc>
        <w:tc>
          <w:tcPr>
            <w:tcW w:w="848" w:type="pct"/>
          </w:tcPr>
          <w:p w14:paraId="76AE428F" w14:textId="30BE963B"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4.13</w:t>
            </w:r>
          </w:p>
        </w:tc>
        <w:tc>
          <w:tcPr>
            <w:tcW w:w="886" w:type="pct"/>
          </w:tcPr>
          <w:p w14:paraId="163C6049" w14:textId="46AD9333" w:rsidR="00C66429" w:rsidRPr="00634422" w:rsidRDefault="00502C01" w:rsidP="00C66429">
            <w:pPr>
              <w:jc w:val="center"/>
              <w:rPr>
                <w:rFonts w:ascii="Times New Roman" w:hAnsi="Times New Roman" w:cs="Times New Roman"/>
                <w:sz w:val="24"/>
                <w:szCs w:val="24"/>
              </w:rPr>
            </w:pPr>
            <w:r w:rsidRPr="00634422">
              <w:rPr>
                <w:rFonts w:ascii="Times New Roman" w:hAnsi="Times New Roman" w:cs="Times New Roman"/>
                <w:sz w:val="24"/>
                <w:szCs w:val="24"/>
              </w:rPr>
              <w:t>6.03</w:t>
            </w:r>
          </w:p>
        </w:tc>
        <w:tc>
          <w:tcPr>
            <w:tcW w:w="762" w:type="pct"/>
          </w:tcPr>
          <w:p w14:paraId="25469F92" w14:textId="79F22671"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4.91</w:t>
            </w:r>
          </w:p>
        </w:tc>
      </w:tr>
      <w:tr w:rsidR="00C66429" w:rsidRPr="00634422" w14:paraId="687D4606" w14:textId="77777777" w:rsidTr="00CB0C67">
        <w:tc>
          <w:tcPr>
            <w:tcW w:w="1655" w:type="pct"/>
          </w:tcPr>
          <w:p w14:paraId="251EAADB" w14:textId="77777777" w:rsidR="00C66429" w:rsidRPr="00634422" w:rsidRDefault="00C66429" w:rsidP="00C66429">
            <w:pPr>
              <w:jc w:val="center"/>
              <w:rPr>
                <w:rFonts w:ascii="Times New Roman" w:hAnsi="Times New Roman" w:cs="Times New Roman"/>
                <w:b/>
                <w:bCs/>
                <w:sz w:val="24"/>
                <w:szCs w:val="24"/>
              </w:rPr>
            </w:pPr>
            <w:r w:rsidRPr="00634422">
              <w:rPr>
                <w:rFonts w:ascii="Times New Roman" w:hAnsi="Times New Roman" w:cs="Times New Roman"/>
                <w:b/>
                <w:bCs/>
                <w:sz w:val="24"/>
                <w:szCs w:val="24"/>
              </w:rPr>
              <w:t>Adjusted R2</w:t>
            </w:r>
          </w:p>
        </w:tc>
        <w:tc>
          <w:tcPr>
            <w:tcW w:w="849" w:type="pct"/>
          </w:tcPr>
          <w:p w14:paraId="248D5233" w14:textId="24F146F9"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12.21%</w:t>
            </w:r>
          </w:p>
        </w:tc>
        <w:tc>
          <w:tcPr>
            <w:tcW w:w="848" w:type="pct"/>
          </w:tcPr>
          <w:p w14:paraId="5C9742AC" w14:textId="449B1A2A"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15.72%</w:t>
            </w:r>
          </w:p>
        </w:tc>
        <w:tc>
          <w:tcPr>
            <w:tcW w:w="886" w:type="pct"/>
          </w:tcPr>
          <w:p w14:paraId="31E599A6" w14:textId="04F67EF5" w:rsidR="00C66429" w:rsidRPr="00634422" w:rsidRDefault="00502C01" w:rsidP="00C66429">
            <w:pPr>
              <w:jc w:val="center"/>
              <w:rPr>
                <w:rFonts w:ascii="Times New Roman" w:hAnsi="Times New Roman" w:cs="Times New Roman"/>
                <w:sz w:val="24"/>
                <w:szCs w:val="24"/>
              </w:rPr>
            </w:pPr>
            <w:r w:rsidRPr="00634422">
              <w:rPr>
                <w:rFonts w:ascii="Times New Roman" w:hAnsi="Times New Roman" w:cs="Times New Roman"/>
                <w:sz w:val="24"/>
                <w:szCs w:val="24"/>
              </w:rPr>
              <w:t>14.15%</w:t>
            </w:r>
          </w:p>
        </w:tc>
        <w:tc>
          <w:tcPr>
            <w:tcW w:w="762" w:type="pct"/>
          </w:tcPr>
          <w:p w14:paraId="504454FD" w14:textId="630EB787"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67.30%</w:t>
            </w:r>
          </w:p>
        </w:tc>
      </w:tr>
      <w:tr w:rsidR="00C66429" w:rsidRPr="00634422" w14:paraId="623DC671" w14:textId="77777777" w:rsidTr="00CB0C67">
        <w:tc>
          <w:tcPr>
            <w:tcW w:w="1655" w:type="pct"/>
          </w:tcPr>
          <w:p w14:paraId="28F44566" w14:textId="77777777" w:rsidR="00C66429" w:rsidRPr="00634422" w:rsidRDefault="00C66429" w:rsidP="00C66429">
            <w:pPr>
              <w:jc w:val="center"/>
              <w:rPr>
                <w:rFonts w:ascii="Times New Roman" w:hAnsi="Times New Roman" w:cs="Times New Roman"/>
                <w:b/>
                <w:bCs/>
                <w:sz w:val="24"/>
                <w:szCs w:val="24"/>
              </w:rPr>
            </w:pPr>
            <w:r w:rsidRPr="00634422">
              <w:rPr>
                <w:rFonts w:ascii="Times New Roman" w:hAnsi="Times New Roman" w:cs="Times New Roman"/>
                <w:b/>
                <w:bCs/>
                <w:sz w:val="24"/>
                <w:szCs w:val="24"/>
              </w:rPr>
              <w:t>AIC</w:t>
            </w:r>
          </w:p>
        </w:tc>
        <w:tc>
          <w:tcPr>
            <w:tcW w:w="849" w:type="pct"/>
          </w:tcPr>
          <w:p w14:paraId="3E171F24" w14:textId="1801F31C"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4149.621 </w:t>
            </w:r>
          </w:p>
        </w:tc>
        <w:tc>
          <w:tcPr>
            <w:tcW w:w="848" w:type="pct"/>
          </w:tcPr>
          <w:p w14:paraId="18126DB0" w14:textId="04F1D0B9"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778.732 </w:t>
            </w:r>
          </w:p>
        </w:tc>
        <w:tc>
          <w:tcPr>
            <w:tcW w:w="886" w:type="pct"/>
          </w:tcPr>
          <w:p w14:paraId="1606C8F7" w14:textId="18F03138" w:rsidR="00C66429" w:rsidRPr="00634422" w:rsidRDefault="00502C01" w:rsidP="00C66429">
            <w:pPr>
              <w:jc w:val="center"/>
              <w:rPr>
                <w:rFonts w:ascii="Times New Roman" w:hAnsi="Times New Roman" w:cs="Times New Roman"/>
                <w:sz w:val="24"/>
                <w:szCs w:val="24"/>
              </w:rPr>
            </w:pPr>
            <w:r w:rsidRPr="00634422">
              <w:rPr>
                <w:rFonts w:ascii="Times New Roman" w:hAnsi="Times New Roman" w:cs="Times New Roman"/>
                <w:sz w:val="24"/>
                <w:szCs w:val="24"/>
              </w:rPr>
              <w:t xml:space="preserve">476.6751 </w:t>
            </w:r>
          </w:p>
        </w:tc>
        <w:tc>
          <w:tcPr>
            <w:tcW w:w="762" w:type="pct"/>
          </w:tcPr>
          <w:p w14:paraId="1D585EE9" w14:textId="2947CEA5"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6380.039</w:t>
            </w:r>
          </w:p>
        </w:tc>
      </w:tr>
      <w:tr w:rsidR="00C66429" w:rsidRPr="00634422" w14:paraId="72D2BB10" w14:textId="77777777" w:rsidTr="00CB0C67">
        <w:tc>
          <w:tcPr>
            <w:tcW w:w="1655" w:type="pct"/>
          </w:tcPr>
          <w:p w14:paraId="76F2C6EC" w14:textId="77777777" w:rsidR="00C66429" w:rsidRPr="00634422" w:rsidRDefault="00C66429" w:rsidP="00C66429">
            <w:pPr>
              <w:jc w:val="center"/>
              <w:rPr>
                <w:rFonts w:ascii="Times New Roman" w:hAnsi="Times New Roman" w:cs="Times New Roman"/>
                <w:b/>
                <w:bCs/>
                <w:sz w:val="24"/>
                <w:szCs w:val="24"/>
              </w:rPr>
            </w:pPr>
            <w:r w:rsidRPr="00634422">
              <w:rPr>
                <w:rFonts w:ascii="Times New Roman" w:hAnsi="Times New Roman" w:cs="Times New Roman"/>
                <w:b/>
                <w:bCs/>
                <w:sz w:val="24"/>
                <w:szCs w:val="24"/>
              </w:rPr>
              <w:t>BIC</w:t>
            </w:r>
          </w:p>
        </w:tc>
        <w:tc>
          <w:tcPr>
            <w:tcW w:w="849" w:type="pct"/>
          </w:tcPr>
          <w:p w14:paraId="5AC63ED3" w14:textId="7AD583EE"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4385.905</w:t>
            </w:r>
          </w:p>
        </w:tc>
        <w:tc>
          <w:tcPr>
            <w:tcW w:w="848" w:type="pct"/>
          </w:tcPr>
          <w:p w14:paraId="0264FE7F" w14:textId="41F5EFB1"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971.5627</w:t>
            </w:r>
          </w:p>
        </w:tc>
        <w:tc>
          <w:tcPr>
            <w:tcW w:w="886" w:type="pct"/>
          </w:tcPr>
          <w:p w14:paraId="7783F971" w14:textId="48F3205D" w:rsidR="00C66429" w:rsidRPr="00634422" w:rsidRDefault="00502C01" w:rsidP="00C66429">
            <w:pPr>
              <w:jc w:val="center"/>
              <w:rPr>
                <w:rFonts w:ascii="Times New Roman" w:hAnsi="Times New Roman" w:cs="Times New Roman"/>
                <w:sz w:val="24"/>
                <w:szCs w:val="24"/>
              </w:rPr>
            </w:pPr>
            <w:r w:rsidRPr="00634422">
              <w:rPr>
                <w:rFonts w:ascii="Times New Roman" w:hAnsi="Times New Roman" w:cs="Times New Roman"/>
                <w:sz w:val="24"/>
                <w:szCs w:val="24"/>
              </w:rPr>
              <w:t>697.1376</w:t>
            </w:r>
          </w:p>
        </w:tc>
        <w:tc>
          <w:tcPr>
            <w:tcW w:w="762" w:type="pct"/>
          </w:tcPr>
          <w:p w14:paraId="1D0563CF" w14:textId="55A5BE40" w:rsidR="00C66429" w:rsidRPr="00634422" w:rsidRDefault="005E3CC0" w:rsidP="00C66429">
            <w:pPr>
              <w:jc w:val="center"/>
              <w:rPr>
                <w:rFonts w:ascii="Times New Roman" w:hAnsi="Times New Roman" w:cs="Times New Roman"/>
                <w:sz w:val="24"/>
                <w:szCs w:val="24"/>
              </w:rPr>
            </w:pPr>
            <w:r w:rsidRPr="00634422">
              <w:rPr>
                <w:rFonts w:ascii="Times New Roman" w:hAnsi="Times New Roman" w:cs="Times New Roman"/>
                <w:sz w:val="24"/>
                <w:szCs w:val="24"/>
              </w:rPr>
              <w:t>6658.218</w:t>
            </w:r>
          </w:p>
        </w:tc>
      </w:tr>
      <w:tr w:rsidR="00C66429" w:rsidRPr="00634422" w14:paraId="30245A4A" w14:textId="77777777" w:rsidTr="00CB0C67">
        <w:tc>
          <w:tcPr>
            <w:tcW w:w="1655" w:type="pct"/>
          </w:tcPr>
          <w:p w14:paraId="195F3DDD" w14:textId="77777777" w:rsidR="00C66429" w:rsidRPr="00634422" w:rsidRDefault="00C66429" w:rsidP="00C66429">
            <w:pPr>
              <w:jc w:val="center"/>
              <w:rPr>
                <w:rFonts w:ascii="Times New Roman" w:hAnsi="Times New Roman" w:cs="Times New Roman"/>
                <w:b/>
                <w:bCs/>
                <w:sz w:val="24"/>
                <w:szCs w:val="24"/>
              </w:rPr>
            </w:pPr>
            <w:r w:rsidRPr="00634422">
              <w:rPr>
                <w:rFonts w:ascii="Times New Roman" w:hAnsi="Times New Roman" w:cs="Times New Roman"/>
                <w:b/>
                <w:bCs/>
                <w:sz w:val="24"/>
                <w:szCs w:val="24"/>
              </w:rPr>
              <w:t>F value, (Prob &gt; F)</w:t>
            </w:r>
          </w:p>
        </w:tc>
        <w:tc>
          <w:tcPr>
            <w:tcW w:w="849" w:type="pct"/>
          </w:tcPr>
          <w:p w14:paraId="75D5143C"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848" w:type="pct"/>
          </w:tcPr>
          <w:p w14:paraId="0A76308B"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886" w:type="pct"/>
          </w:tcPr>
          <w:p w14:paraId="733109F4"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762" w:type="pct"/>
          </w:tcPr>
          <w:p w14:paraId="3B57BE17" w14:textId="77777777" w:rsidR="00C66429" w:rsidRPr="00634422" w:rsidRDefault="00C66429" w:rsidP="00C66429">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bl>
    <w:p w14:paraId="7DA88BDE" w14:textId="77777777" w:rsidR="00CE2554" w:rsidRPr="00634422" w:rsidRDefault="00CE2554" w:rsidP="00CE2554">
      <w:pPr>
        <w:rPr>
          <w:rFonts w:ascii="Times New Roman" w:hAnsi="Times New Roman" w:cs="Times New Roman"/>
          <w:sz w:val="24"/>
          <w:szCs w:val="24"/>
        </w:rPr>
      </w:pPr>
    </w:p>
    <w:p w14:paraId="460AAC53" w14:textId="5DE5F771" w:rsidR="00CE2554" w:rsidRPr="00634422" w:rsidRDefault="00A72186" w:rsidP="00A72186">
      <w:pPr>
        <w:jc w:val="both"/>
        <w:rPr>
          <w:rFonts w:ascii="Times New Roman" w:hAnsi="Times New Roman" w:cs="Times New Roman"/>
          <w:sz w:val="24"/>
          <w:szCs w:val="24"/>
        </w:rPr>
      </w:pPr>
      <w:r>
        <w:rPr>
          <w:rFonts w:ascii="Times New Roman" w:hAnsi="Times New Roman" w:cs="Times New Roman"/>
          <w:sz w:val="24"/>
          <w:szCs w:val="24"/>
        </w:rPr>
        <w:t xml:space="preserve">From Table 5, we can see that </w:t>
      </w:r>
      <w:r w:rsidRPr="00A72186">
        <w:rPr>
          <w:rFonts w:ascii="Times New Roman" w:hAnsi="Times New Roman" w:cs="Times New Roman"/>
          <w:sz w:val="24"/>
          <w:szCs w:val="24"/>
        </w:rPr>
        <w:t xml:space="preserve">Cesarean sections continued to drive up delivery costs, with a notable increase compared to other delivery modes. Younger mothers (aged 15-19) incurred the least costs, while older mothers, particularly those aged 35-49, saw increased expenses. Education beyond primary level and four or more ANC visits were significant predictors of higher delivery costs. The wealth index showed that being in the rich category was associated with higher delivery costs. Urban residency and mass media exposure were linked with increased expenses. </w:t>
      </w:r>
      <w:r w:rsidR="00CE2554" w:rsidRPr="00634422">
        <w:rPr>
          <w:rFonts w:ascii="Times New Roman" w:hAnsi="Times New Roman" w:cs="Times New Roman"/>
          <w:sz w:val="24"/>
          <w:szCs w:val="24"/>
        </w:rPr>
        <w:br w:type="page"/>
      </w:r>
    </w:p>
    <w:p w14:paraId="5AE8A068" w14:textId="53D23DFC" w:rsidR="005865FC" w:rsidRPr="00634422" w:rsidRDefault="00061057" w:rsidP="009F0C49">
      <w:pPr>
        <w:rPr>
          <w:rFonts w:ascii="Times New Roman" w:hAnsi="Times New Roman" w:cs="Times New Roman"/>
          <w:sz w:val="24"/>
          <w:szCs w:val="24"/>
        </w:rPr>
      </w:pPr>
      <w:r w:rsidRPr="00634422">
        <w:rPr>
          <w:rFonts w:ascii="Times New Roman" w:hAnsi="Times New Roman" w:cs="Times New Roman"/>
          <w:sz w:val="24"/>
          <w:szCs w:val="24"/>
        </w:rPr>
        <w:lastRenderedPageBreak/>
        <w:t>Table</w:t>
      </w:r>
      <w:r w:rsidR="0023407A">
        <w:rPr>
          <w:rFonts w:ascii="Times New Roman" w:hAnsi="Times New Roman" w:cs="Times New Roman"/>
          <w:sz w:val="24"/>
          <w:szCs w:val="24"/>
        </w:rPr>
        <w:t xml:space="preserve"> 6</w:t>
      </w:r>
      <w:r w:rsidRPr="00634422">
        <w:rPr>
          <w:rFonts w:ascii="Times New Roman" w:hAnsi="Times New Roman" w:cs="Times New Roman"/>
          <w:sz w:val="24"/>
          <w:szCs w:val="24"/>
        </w:rPr>
        <w:t xml:space="preserve">: </w:t>
      </w:r>
      <w:r w:rsidR="00634422" w:rsidRPr="00634422">
        <w:rPr>
          <w:rFonts w:ascii="Times New Roman" w:hAnsi="Times New Roman" w:cs="Times New Roman"/>
          <w:sz w:val="24"/>
          <w:szCs w:val="24"/>
        </w:rPr>
        <w:t>Cost Distribution of Child Delivery in Bangladesh (US$) Based on the 20</w:t>
      </w:r>
      <w:r w:rsidR="00634422">
        <w:rPr>
          <w:rFonts w:ascii="Times New Roman" w:hAnsi="Times New Roman" w:cs="Times New Roman"/>
          <w:sz w:val="24"/>
          <w:szCs w:val="24"/>
        </w:rPr>
        <w:t>22</w:t>
      </w:r>
      <w:r w:rsidR="00634422" w:rsidRPr="00634422">
        <w:rPr>
          <w:rFonts w:ascii="Times New Roman" w:hAnsi="Times New Roman" w:cs="Times New Roman"/>
          <w:sz w:val="24"/>
          <w:szCs w:val="24"/>
        </w:rPr>
        <w:t xml:space="preserve"> BDHS Survey</w:t>
      </w:r>
    </w:p>
    <w:tbl>
      <w:tblPr>
        <w:tblStyle w:val="TableGrid"/>
        <w:tblW w:w="5000" w:type="pct"/>
        <w:tblLook w:val="04A0" w:firstRow="1" w:lastRow="0" w:firstColumn="1" w:lastColumn="0" w:noHBand="0" w:noVBand="1"/>
      </w:tblPr>
      <w:tblGrid>
        <w:gridCol w:w="3058"/>
        <w:gridCol w:w="763"/>
        <w:gridCol w:w="950"/>
        <w:gridCol w:w="1481"/>
        <w:gridCol w:w="1318"/>
        <w:gridCol w:w="1482"/>
        <w:gridCol w:w="1482"/>
        <w:gridCol w:w="1482"/>
        <w:gridCol w:w="1482"/>
        <w:gridCol w:w="892"/>
      </w:tblGrid>
      <w:tr w:rsidR="00E10D4B" w:rsidRPr="00634422" w14:paraId="343DEEA0" w14:textId="7087FA61" w:rsidTr="00B83F6F">
        <w:tc>
          <w:tcPr>
            <w:tcW w:w="1063" w:type="pct"/>
          </w:tcPr>
          <w:p w14:paraId="3878547F" w14:textId="77777777" w:rsidR="00E10D4B" w:rsidRPr="00634422" w:rsidRDefault="00E10D4B" w:rsidP="00C14D18">
            <w:pPr>
              <w:jc w:val="center"/>
              <w:rPr>
                <w:rFonts w:ascii="Times New Roman" w:hAnsi="Times New Roman" w:cs="Times New Roman"/>
                <w:sz w:val="24"/>
                <w:szCs w:val="24"/>
              </w:rPr>
            </w:pPr>
          </w:p>
        </w:tc>
        <w:tc>
          <w:tcPr>
            <w:tcW w:w="595" w:type="pct"/>
            <w:gridSpan w:val="2"/>
          </w:tcPr>
          <w:p w14:paraId="686DCE1E" w14:textId="34F8CBF1" w:rsidR="00E10D4B" w:rsidRPr="00634422" w:rsidRDefault="00E10D4B" w:rsidP="00C14D18">
            <w:pPr>
              <w:jc w:val="center"/>
              <w:rPr>
                <w:rFonts w:ascii="Times New Roman" w:hAnsi="Times New Roman" w:cs="Times New Roman"/>
                <w:sz w:val="24"/>
                <w:szCs w:val="24"/>
              </w:rPr>
            </w:pPr>
            <w:r w:rsidRPr="00634422">
              <w:rPr>
                <w:rFonts w:ascii="Times New Roman" w:hAnsi="Times New Roman" w:cs="Times New Roman"/>
                <w:sz w:val="24"/>
                <w:szCs w:val="24"/>
              </w:rPr>
              <w:t>Home Delivery</w:t>
            </w:r>
          </w:p>
        </w:tc>
        <w:tc>
          <w:tcPr>
            <w:tcW w:w="973" w:type="pct"/>
            <w:gridSpan w:val="2"/>
          </w:tcPr>
          <w:p w14:paraId="7B4E5E54" w14:textId="425F9898" w:rsidR="00E10D4B" w:rsidRPr="00634422" w:rsidRDefault="00E10D4B" w:rsidP="00C14D18">
            <w:pPr>
              <w:jc w:val="center"/>
              <w:rPr>
                <w:rFonts w:ascii="Times New Roman" w:hAnsi="Times New Roman" w:cs="Times New Roman"/>
                <w:sz w:val="24"/>
                <w:szCs w:val="24"/>
              </w:rPr>
            </w:pPr>
            <w:r w:rsidRPr="00634422">
              <w:rPr>
                <w:rFonts w:ascii="Times New Roman" w:hAnsi="Times New Roman" w:cs="Times New Roman"/>
                <w:sz w:val="24"/>
                <w:szCs w:val="24"/>
              </w:rPr>
              <w:t>Normal Delivery</w:t>
            </w:r>
          </w:p>
        </w:tc>
        <w:tc>
          <w:tcPr>
            <w:tcW w:w="1030" w:type="pct"/>
            <w:gridSpan w:val="2"/>
          </w:tcPr>
          <w:p w14:paraId="0885C6B0" w14:textId="2FB99794" w:rsidR="00E10D4B" w:rsidRPr="00634422" w:rsidRDefault="00E10D4B" w:rsidP="00C14D18">
            <w:pPr>
              <w:jc w:val="center"/>
              <w:rPr>
                <w:rFonts w:ascii="Times New Roman" w:hAnsi="Times New Roman" w:cs="Times New Roman"/>
                <w:sz w:val="24"/>
                <w:szCs w:val="24"/>
              </w:rPr>
            </w:pPr>
            <w:r w:rsidRPr="00634422">
              <w:rPr>
                <w:rFonts w:ascii="Times New Roman" w:hAnsi="Times New Roman" w:cs="Times New Roman"/>
                <w:sz w:val="24"/>
                <w:szCs w:val="24"/>
              </w:rPr>
              <w:t>Cesarean Section</w:t>
            </w:r>
          </w:p>
        </w:tc>
        <w:tc>
          <w:tcPr>
            <w:tcW w:w="1030" w:type="pct"/>
            <w:gridSpan w:val="2"/>
          </w:tcPr>
          <w:p w14:paraId="0F23FF52" w14:textId="755E4E35" w:rsidR="00E10D4B" w:rsidRPr="00634422" w:rsidRDefault="00E10D4B" w:rsidP="00C14D18">
            <w:pPr>
              <w:jc w:val="center"/>
              <w:rPr>
                <w:rFonts w:ascii="Times New Roman" w:hAnsi="Times New Roman" w:cs="Times New Roman"/>
                <w:sz w:val="24"/>
                <w:szCs w:val="24"/>
              </w:rPr>
            </w:pPr>
            <w:r w:rsidRPr="00634422">
              <w:rPr>
                <w:rFonts w:ascii="Times New Roman" w:hAnsi="Times New Roman" w:cs="Times New Roman"/>
                <w:sz w:val="24"/>
                <w:szCs w:val="24"/>
              </w:rPr>
              <w:t>Total</w:t>
            </w:r>
          </w:p>
        </w:tc>
        <w:tc>
          <w:tcPr>
            <w:tcW w:w="310" w:type="pct"/>
          </w:tcPr>
          <w:p w14:paraId="2B9D6063" w14:textId="77241177" w:rsidR="00E10D4B" w:rsidRPr="00634422" w:rsidRDefault="00E10D4B" w:rsidP="00C14D18">
            <w:pPr>
              <w:jc w:val="center"/>
              <w:rPr>
                <w:rFonts w:ascii="Times New Roman" w:hAnsi="Times New Roman" w:cs="Times New Roman"/>
                <w:sz w:val="24"/>
                <w:szCs w:val="24"/>
              </w:rPr>
            </w:pPr>
            <w:r w:rsidRPr="00634422">
              <w:rPr>
                <w:rFonts w:ascii="Times New Roman" w:hAnsi="Times New Roman" w:cs="Times New Roman"/>
                <w:sz w:val="24"/>
                <w:szCs w:val="24"/>
              </w:rPr>
              <w:t>P-value</w:t>
            </w:r>
          </w:p>
        </w:tc>
      </w:tr>
      <w:tr w:rsidR="00E10D4B" w:rsidRPr="00634422" w14:paraId="4301C5BA" w14:textId="4F878743" w:rsidTr="00B83F6F">
        <w:tc>
          <w:tcPr>
            <w:tcW w:w="1063" w:type="pct"/>
          </w:tcPr>
          <w:p w14:paraId="46F838A8" w14:textId="10655B86" w:rsidR="00E10D4B" w:rsidRPr="00634422" w:rsidRDefault="00E10D4B" w:rsidP="00E10D4B">
            <w:pPr>
              <w:jc w:val="center"/>
              <w:rPr>
                <w:rFonts w:ascii="Times New Roman" w:hAnsi="Times New Roman" w:cs="Times New Roman"/>
                <w:sz w:val="24"/>
                <w:szCs w:val="24"/>
              </w:rPr>
            </w:pPr>
          </w:p>
        </w:tc>
        <w:tc>
          <w:tcPr>
            <w:tcW w:w="265" w:type="pct"/>
          </w:tcPr>
          <w:p w14:paraId="4AA37705" w14:textId="6413262B" w:rsidR="00E10D4B" w:rsidRPr="00634422" w:rsidRDefault="00E10D4B" w:rsidP="00E10D4B">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330" w:type="pct"/>
          </w:tcPr>
          <w:p w14:paraId="465CA89D" w14:textId="4DAC205A" w:rsidR="00E10D4B" w:rsidRPr="00634422" w:rsidRDefault="00E10D4B" w:rsidP="00E10D4B">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515" w:type="pct"/>
          </w:tcPr>
          <w:p w14:paraId="3BA25847" w14:textId="57893900" w:rsidR="00E10D4B" w:rsidRPr="00634422" w:rsidRDefault="00E10D4B" w:rsidP="00E10D4B">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458" w:type="pct"/>
          </w:tcPr>
          <w:p w14:paraId="78343303" w14:textId="6A9F106B" w:rsidR="00E10D4B" w:rsidRPr="00634422" w:rsidRDefault="00E10D4B" w:rsidP="00E10D4B">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515" w:type="pct"/>
          </w:tcPr>
          <w:p w14:paraId="5E216E10" w14:textId="77A43382" w:rsidR="00E10D4B" w:rsidRPr="00634422" w:rsidRDefault="00E10D4B" w:rsidP="00E10D4B">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515" w:type="pct"/>
          </w:tcPr>
          <w:p w14:paraId="33BDCA70" w14:textId="7158F3BE" w:rsidR="00E10D4B" w:rsidRPr="00634422" w:rsidRDefault="00E10D4B" w:rsidP="00E10D4B">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515" w:type="pct"/>
          </w:tcPr>
          <w:p w14:paraId="43884696" w14:textId="1113F132" w:rsidR="00E10D4B" w:rsidRPr="00634422" w:rsidRDefault="00E10D4B" w:rsidP="00E10D4B">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515" w:type="pct"/>
          </w:tcPr>
          <w:p w14:paraId="0D2658A3" w14:textId="4518C7EE" w:rsidR="00E10D4B" w:rsidRPr="00634422" w:rsidRDefault="00E10D4B" w:rsidP="00E10D4B">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310" w:type="pct"/>
          </w:tcPr>
          <w:p w14:paraId="1D5CF241" w14:textId="77777777" w:rsidR="00E10D4B" w:rsidRPr="00634422" w:rsidRDefault="00E10D4B" w:rsidP="00E10D4B">
            <w:pPr>
              <w:jc w:val="center"/>
              <w:rPr>
                <w:rFonts w:ascii="Times New Roman" w:hAnsi="Times New Roman" w:cs="Times New Roman"/>
                <w:sz w:val="24"/>
                <w:szCs w:val="24"/>
              </w:rPr>
            </w:pPr>
          </w:p>
        </w:tc>
      </w:tr>
      <w:tr w:rsidR="00BD61EE" w:rsidRPr="00634422" w14:paraId="15A1BFD5" w14:textId="11C66415" w:rsidTr="00B83F6F">
        <w:trPr>
          <w:trHeight w:val="109"/>
        </w:trPr>
        <w:tc>
          <w:tcPr>
            <w:tcW w:w="1063" w:type="pct"/>
          </w:tcPr>
          <w:p w14:paraId="405BFA0D" w14:textId="13BAE5AE" w:rsidR="00BD61EE" w:rsidRPr="00634422" w:rsidRDefault="00BD61EE" w:rsidP="00BD61EE">
            <w:pPr>
              <w:jc w:val="center"/>
              <w:rPr>
                <w:rFonts w:ascii="Times New Roman" w:hAnsi="Times New Roman" w:cs="Times New Roman"/>
                <w:b/>
                <w:bCs/>
                <w:sz w:val="24"/>
                <w:szCs w:val="24"/>
              </w:rPr>
            </w:pPr>
            <w:r w:rsidRPr="00634422">
              <w:rPr>
                <w:rFonts w:ascii="Times New Roman" w:hAnsi="Times New Roman" w:cs="Times New Roman"/>
                <w:b/>
                <w:bCs/>
                <w:sz w:val="24"/>
                <w:szCs w:val="24"/>
              </w:rPr>
              <w:t>Age</w:t>
            </w:r>
          </w:p>
        </w:tc>
        <w:tc>
          <w:tcPr>
            <w:tcW w:w="265" w:type="pct"/>
          </w:tcPr>
          <w:p w14:paraId="062E00A3" w14:textId="77777777" w:rsidR="00BD61EE" w:rsidRPr="00634422" w:rsidRDefault="00BD61EE" w:rsidP="00BD61EE">
            <w:pPr>
              <w:jc w:val="center"/>
              <w:rPr>
                <w:rFonts w:ascii="Times New Roman" w:hAnsi="Times New Roman" w:cs="Times New Roman"/>
                <w:sz w:val="24"/>
                <w:szCs w:val="24"/>
              </w:rPr>
            </w:pPr>
          </w:p>
        </w:tc>
        <w:tc>
          <w:tcPr>
            <w:tcW w:w="330" w:type="pct"/>
          </w:tcPr>
          <w:p w14:paraId="5DFCB912" w14:textId="7C19D5DA" w:rsidR="00BD61EE" w:rsidRPr="00634422" w:rsidRDefault="00BD61EE" w:rsidP="00BD61EE">
            <w:pPr>
              <w:jc w:val="center"/>
              <w:rPr>
                <w:rFonts w:ascii="Times New Roman" w:hAnsi="Times New Roman" w:cs="Times New Roman"/>
                <w:sz w:val="24"/>
                <w:szCs w:val="24"/>
              </w:rPr>
            </w:pPr>
          </w:p>
        </w:tc>
        <w:tc>
          <w:tcPr>
            <w:tcW w:w="515" w:type="pct"/>
          </w:tcPr>
          <w:p w14:paraId="23949C64" w14:textId="65C3B13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25.32      5.50</w:t>
            </w:r>
          </w:p>
        </w:tc>
        <w:tc>
          <w:tcPr>
            <w:tcW w:w="458" w:type="pct"/>
          </w:tcPr>
          <w:p w14:paraId="17406FBD" w14:textId="31A9A82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25.00     21.00</w:t>
            </w:r>
          </w:p>
        </w:tc>
        <w:tc>
          <w:tcPr>
            <w:tcW w:w="515" w:type="pct"/>
          </w:tcPr>
          <w:p w14:paraId="1E0B5D1C" w14:textId="72F848B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25.79      5.61</w:t>
            </w:r>
          </w:p>
        </w:tc>
        <w:tc>
          <w:tcPr>
            <w:tcW w:w="515" w:type="pct"/>
          </w:tcPr>
          <w:p w14:paraId="34FFBE89" w14:textId="1DEAC01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25.00     21.00</w:t>
            </w:r>
          </w:p>
        </w:tc>
        <w:tc>
          <w:tcPr>
            <w:tcW w:w="515" w:type="pct"/>
          </w:tcPr>
          <w:p w14:paraId="523D4C8F" w14:textId="29C7CBF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25.65      5.58</w:t>
            </w:r>
          </w:p>
        </w:tc>
        <w:tc>
          <w:tcPr>
            <w:tcW w:w="515" w:type="pct"/>
          </w:tcPr>
          <w:p w14:paraId="14AEEC09" w14:textId="0320C9F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25.00     21.00</w:t>
            </w:r>
          </w:p>
        </w:tc>
        <w:tc>
          <w:tcPr>
            <w:tcW w:w="310" w:type="pct"/>
          </w:tcPr>
          <w:p w14:paraId="02FA4383" w14:textId="464C8C8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0.030</w:t>
            </w:r>
          </w:p>
        </w:tc>
      </w:tr>
      <w:tr w:rsidR="00BD61EE" w:rsidRPr="00634422" w14:paraId="12569BBB" w14:textId="55FCAFD0" w:rsidTr="00B83F6F">
        <w:tc>
          <w:tcPr>
            <w:tcW w:w="1063" w:type="pct"/>
          </w:tcPr>
          <w:p w14:paraId="34DD9EF4" w14:textId="647DD48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Women’s age group</w:t>
            </w:r>
          </w:p>
        </w:tc>
        <w:tc>
          <w:tcPr>
            <w:tcW w:w="265" w:type="pct"/>
          </w:tcPr>
          <w:p w14:paraId="4C1465DE" w14:textId="77777777" w:rsidR="00BD61EE" w:rsidRPr="00634422" w:rsidRDefault="00BD61EE" w:rsidP="00BD61EE">
            <w:pPr>
              <w:jc w:val="center"/>
              <w:rPr>
                <w:rFonts w:ascii="Times New Roman" w:hAnsi="Times New Roman" w:cs="Times New Roman"/>
                <w:sz w:val="24"/>
                <w:szCs w:val="24"/>
              </w:rPr>
            </w:pPr>
          </w:p>
        </w:tc>
        <w:tc>
          <w:tcPr>
            <w:tcW w:w="330" w:type="pct"/>
          </w:tcPr>
          <w:p w14:paraId="25E1B408" w14:textId="2DDB2B2F" w:rsidR="00BD61EE" w:rsidRPr="00634422" w:rsidRDefault="00BD61EE" w:rsidP="00BD61EE">
            <w:pPr>
              <w:jc w:val="center"/>
              <w:rPr>
                <w:rFonts w:ascii="Times New Roman" w:hAnsi="Times New Roman" w:cs="Times New Roman"/>
                <w:sz w:val="24"/>
                <w:szCs w:val="24"/>
              </w:rPr>
            </w:pPr>
          </w:p>
        </w:tc>
        <w:tc>
          <w:tcPr>
            <w:tcW w:w="515" w:type="pct"/>
          </w:tcPr>
          <w:p w14:paraId="3527B50F" w14:textId="4354C3A0" w:rsidR="00BD61EE" w:rsidRPr="00634422" w:rsidRDefault="00BD61EE" w:rsidP="00BD61EE">
            <w:pPr>
              <w:jc w:val="center"/>
              <w:rPr>
                <w:rFonts w:ascii="Times New Roman" w:hAnsi="Times New Roman" w:cs="Times New Roman"/>
                <w:sz w:val="24"/>
                <w:szCs w:val="24"/>
              </w:rPr>
            </w:pPr>
          </w:p>
        </w:tc>
        <w:tc>
          <w:tcPr>
            <w:tcW w:w="458" w:type="pct"/>
          </w:tcPr>
          <w:p w14:paraId="4F59BFB0" w14:textId="77777777" w:rsidR="00BD61EE" w:rsidRPr="00634422" w:rsidRDefault="00BD61EE" w:rsidP="00BD61EE">
            <w:pPr>
              <w:jc w:val="center"/>
              <w:rPr>
                <w:rFonts w:ascii="Times New Roman" w:hAnsi="Times New Roman" w:cs="Times New Roman"/>
                <w:sz w:val="24"/>
                <w:szCs w:val="24"/>
              </w:rPr>
            </w:pPr>
          </w:p>
        </w:tc>
        <w:tc>
          <w:tcPr>
            <w:tcW w:w="515" w:type="pct"/>
          </w:tcPr>
          <w:p w14:paraId="411BA877" w14:textId="77777777" w:rsidR="00BD61EE" w:rsidRPr="00634422" w:rsidRDefault="00BD61EE" w:rsidP="00BD61EE">
            <w:pPr>
              <w:jc w:val="center"/>
              <w:rPr>
                <w:rFonts w:ascii="Times New Roman" w:hAnsi="Times New Roman" w:cs="Times New Roman"/>
                <w:sz w:val="24"/>
                <w:szCs w:val="24"/>
              </w:rPr>
            </w:pPr>
          </w:p>
        </w:tc>
        <w:tc>
          <w:tcPr>
            <w:tcW w:w="515" w:type="pct"/>
          </w:tcPr>
          <w:p w14:paraId="5D1ABBCA" w14:textId="77777777" w:rsidR="00BD61EE" w:rsidRPr="00634422" w:rsidRDefault="00BD61EE" w:rsidP="00BD61EE">
            <w:pPr>
              <w:jc w:val="center"/>
              <w:rPr>
                <w:rFonts w:ascii="Times New Roman" w:hAnsi="Times New Roman" w:cs="Times New Roman"/>
                <w:sz w:val="24"/>
                <w:szCs w:val="24"/>
              </w:rPr>
            </w:pPr>
          </w:p>
        </w:tc>
        <w:tc>
          <w:tcPr>
            <w:tcW w:w="515" w:type="pct"/>
          </w:tcPr>
          <w:p w14:paraId="65A31710" w14:textId="77777777" w:rsidR="00BD61EE" w:rsidRPr="00634422" w:rsidRDefault="00BD61EE" w:rsidP="00BD61EE">
            <w:pPr>
              <w:jc w:val="center"/>
              <w:rPr>
                <w:rFonts w:ascii="Times New Roman" w:hAnsi="Times New Roman" w:cs="Times New Roman"/>
                <w:sz w:val="24"/>
                <w:szCs w:val="24"/>
              </w:rPr>
            </w:pPr>
          </w:p>
        </w:tc>
        <w:tc>
          <w:tcPr>
            <w:tcW w:w="515" w:type="pct"/>
          </w:tcPr>
          <w:p w14:paraId="3CB8A31E" w14:textId="77777777" w:rsidR="00BD61EE" w:rsidRPr="00634422" w:rsidRDefault="00BD61EE" w:rsidP="00BD61EE">
            <w:pPr>
              <w:jc w:val="center"/>
              <w:rPr>
                <w:rFonts w:ascii="Times New Roman" w:hAnsi="Times New Roman" w:cs="Times New Roman"/>
                <w:sz w:val="24"/>
                <w:szCs w:val="24"/>
              </w:rPr>
            </w:pPr>
          </w:p>
        </w:tc>
        <w:tc>
          <w:tcPr>
            <w:tcW w:w="310" w:type="pct"/>
          </w:tcPr>
          <w:p w14:paraId="59F19362" w14:textId="77777777" w:rsidR="00BD61EE" w:rsidRPr="00634422" w:rsidRDefault="00BD61EE" w:rsidP="00BD61EE">
            <w:pPr>
              <w:jc w:val="center"/>
              <w:rPr>
                <w:rFonts w:ascii="Times New Roman" w:hAnsi="Times New Roman" w:cs="Times New Roman"/>
                <w:sz w:val="24"/>
                <w:szCs w:val="24"/>
              </w:rPr>
            </w:pPr>
          </w:p>
        </w:tc>
      </w:tr>
      <w:tr w:rsidR="00BD61EE" w:rsidRPr="00634422" w14:paraId="158741F2" w14:textId="23AFF8C2" w:rsidTr="00B83F6F">
        <w:tc>
          <w:tcPr>
            <w:tcW w:w="1063" w:type="pct"/>
          </w:tcPr>
          <w:p w14:paraId="1FA102A4" w14:textId="0A6EDCE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15‐19</w:t>
            </w:r>
          </w:p>
        </w:tc>
        <w:tc>
          <w:tcPr>
            <w:tcW w:w="265" w:type="pct"/>
          </w:tcPr>
          <w:p w14:paraId="789E0371" w14:textId="77777777" w:rsidR="00BD61EE" w:rsidRPr="00634422" w:rsidRDefault="00BD61EE" w:rsidP="00BD61EE">
            <w:pPr>
              <w:jc w:val="center"/>
              <w:rPr>
                <w:rFonts w:ascii="Times New Roman" w:hAnsi="Times New Roman" w:cs="Times New Roman"/>
                <w:sz w:val="24"/>
                <w:szCs w:val="24"/>
              </w:rPr>
            </w:pPr>
          </w:p>
        </w:tc>
        <w:tc>
          <w:tcPr>
            <w:tcW w:w="330" w:type="pct"/>
          </w:tcPr>
          <w:p w14:paraId="2FCD3094" w14:textId="4594CD8A" w:rsidR="00BD61EE" w:rsidRPr="00634422" w:rsidRDefault="00BD61EE" w:rsidP="00BD61EE">
            <w:pPr>
              <w:jc w:val="center"/>
              <w:rPr>
                <w:rFonts w:ascii="Times New Roman" w:hAnsi="Times New Roman" w:cs="Times New Roman"/>
                <w:sz w:val="24"/>
                <w:szCs w:val="24"/>
              </w:rPr>
            </w:pPr>
          </w:p>
        </w:tc>
        <w:tc>
          <w:tcPr>
            <w:tcW w:w="515" w:type="pct"/>
          </w:tcPr>
          <w:p w14:paraId="7EEF1FC5" w14:textId="5EC467C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88.26 (111.14)</w:t>
            </w:r>
          </w:p>
        </w:tc>
        <w:tc>
          <w:tcPr>
            <w:tcW w:w="458" w:type="pct"/>
          </w:tcPr>
          <w:p w14:paraId="36A2D2BC" w14:textId="7AD89C3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1F7B4E0A" w14:textId="3986D39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248.91 (129.90)</w:t>
            </w:r>
          </w:p>
        </w:tc>
        <w:tc>
          <w:tcPr>
            <w:tcW w:w="515" w:type="pct"/>
          </w:tcPr>
          <w:p w14:paraId="586DA402" w14:textId="6833981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(141.49)</w:t>
            </w:r>
          </w:p>
        </w:tc>
        <w:tc>
          <w:tcPr>
            <w:tcW w:w="515" w:type="pct"/>
          </w:tcPr>
          <w:p w14:paraId="0139BA6B" w14:textId="3D3220B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196.73 (145.08)</w:t>
            </w:r>
          </w:p>
        </w:tc>
        <w:tc>
          <w:tcPr>
            <w:tcW w:w="515" w:type="pct"/>
          </w:tcPr>
          <w:p w14:paraId="1EB15E9C" w14:textId="2266E25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(212.24)</w:t>
            </w:r>
          </w:p>
        </w:tc>
        <w:tc>
          <w:tcPr>
            <w:tcW w:w="310" w:type="pct"/>
          </w:tcPr>
          <w:p w14:paraId="30E7025E" w14:textId="3504255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0.003</w:t>
            </w:r>
          </w:p>
        </w:tc>
      </w:tr>
      <w:tr w:rsidR="00BD61EE" w:rsidRPr="00634422" w14:paraId="0EECE5E3" w14:textId="2952AC76" w:rsidTr="00B83F6F">
        <w:tc>
          <w:tcPr>
            <w:tcW w:w="1063" w:type="pct"/>
          </w:tcPr>
          <w:p w14:paraId="00F99388" w14:textId="2635002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20‐24</w:t>
            </w:r>
          </w:p>
        </w:tc>
        <w:tc>
          <w:tcPr>
            <w:tcW w:w="265" w:type="pct"/>
          </w:tcPr>
          <w:p w14:paraId="7E75CBD7" w14:textId="77777777" w:rsidR="00BD61EE" w:rsidRPr="00634422" w:rsidRDefault="00BD61EE" w:rsidP="00BD61EE">
            <w:pPr>
              <w:jc w:val="center"/>
              <w:rPr>
                <w:rFonts w:ascii="Times New Roman" w:hAnsi="Times New Roman" w:cs="Times New Roman"/>
                <w:sz w:val="24"/>
                <w:szCs w:val="24"/>
              </w:rPr>
            </w:pPr>
          </w:p>
        </w:tc>
        <w:tc>
          <w:tcPr>
            <w:tcW w:w="330" w:type="pct"/>
          </w:tcPr>
          <w:p w14:paraId="7DC00EFF" w14:textId="60F6FDDC" w:rsidR="00BD61EE" w:rsidRPr="00634422" w:rsidRDefault="00BD61EE" w:rsidP="00BD61EE">
            <w:pPr>
              <w:jc w:val="center"/>
              <w:rPr>
                <w:rFonts w:ascii="Times New Roman" w:hAnsi="Times New Roman" w:cs="Times New Roman"/>
                <w:sz w:val="24"/>
                <w:szCs w:val="24"/>
              </w:rPr>
            </w:pPr>
          </w:p>
        </w:tc>
        <w:tc>
          <w:tcPr>
            <w:tcW w:w="515" w:type="pct"/>
          </w:tcPr>
          <w:p w14:paraId="019D837E" w14:textId="6DCD72F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96.22 (132.04)</w:t>
            </w:r>
          </w:p>
        </w:tc>
        <w:tc>
          <w:tcPr>
            <w:tcW w:w="458" w:type="pct"/>
          </w:tcPr>
          <w:p w14:paraId="12CA21A7" w14:textId="31A3FB2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6F79B2B8" w14:textId="07556A3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268.16 (144.34)</w:t>
            </w:r>
          </w:p>
        </w:tc>
        <w:tc>
          <w:tcPr>
            <w:tcW w:w="515" w:type="pct"/>
          </w:tcPr>
          <w:p w14:paraId="2ACA28BE" w14:textId="7727E54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2889CA15" w14:textId="3226B41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215.86 (161.38)</w:t>
            </w:r>
          </w:p>
        </w:tc>
        <w:tc>
          <w:tcPr>
            <w:tcW w:w="515" w:type="pct"/>
          </w:tcPr>
          <w:p w14:paraId="491A3EED" w14:textId="0E257FA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200.45 (200.45)</w:t>
            </w:r>
          </w:p>
        </w:tc>
        <w:tc>
          <w:tcPr>
            <w:tcW w:w="310" w:type="pct"/>
          </w:tcPr>
          <w:p w14:paraId="63AEFC50" w14:textId="77777777" w:rsidR="00BD61EE" w:rsidRPr="00634422" w:rsidRDefault="00BD61EE" w:rsidP="00BD61EE">
            <w:pPr>
              <w:jc w:val="center"/>
              <w:rPr>
                <w:rFonts w:ascii="Times New Roman" w:hAnsi="Times New Roman" w:cs="Times New Roman"/>
                <w:sz w:val="24"/>
                <w:szCs w:val="24"/>
              </w:rPr>
            </w:pPr>
          </w:p>
        </w:tc>
      </w:tr>
      <w:tr w:rsidR="00BD61EE" w:rsidRPr="00634422" w14:paraId="7937F51A" w14:textId="4B1273E9" w:rsidTr="00B83F6F">
        <w:tc>
          <w:tcPr>
            <w:tcW w:w="1063" w:type="pct"/>
          </w:tcPr>
          <w:p w14:paraId="313BFC80" w14:textId="6F35FBA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25‐34</w:t>
            </w:r>
          </w:p>
        </w:tc>
        <w:tc>
          <w:tcPr>
            <w:tcW w:w="265" w:type="pct"/>
          </w:tcPr>
          <w:p w14:paraId="68597633" w14:textId="77777777" w:rsidR="00BD61EE" w:rsidRPr="00634422" w:rsidRDefault="00BD61EE" w:rsidP="00BD61EE">
            <w:pPr>
              <w:jc w:val="center"/>
              <w:rPr>
                <w:rFonts w:ascii="Times New Roman" w:hAnsi="Times New Roman" w:cs="Times New Roman"/>
                <w:sz w:val="24"/>
                <w:szCs w:val="24"/>
              </w:rPr>
            </w:pPr>
          </w:p>
        </w:tc>
        <w:tc>
          <w:tcPr>
            <w:tcW w:w="330" w:type="pct"/>
          </w:tcPr>
          <w:p w14:paraId="0CE73D22" w14:textId="0819FF07" w:rsidR="00BD61EE" w:rsidRPr="00634422" w:rsidRDefault="00BD61EE" w:rsidP="00BD61EE">
            <w:pPr>
              <w:jc w:val="center"/>
              <w:rPr>
                <w:rFonts w:ascii="Times New Roman" w:hAnsi="Times New Roman" w:cs="Times New Roman"/>
                <w:sz w:val="24"/>
                <w:szCs w:val="24"/>
              </w:rPr>
            </w:pPr>
          </w:p>
        </w:tc>
        <w:tc>
          <w:tcPr>
            <w:tcW w:w="515" w:type="pct"/>
          </w:tcPr>
          <w:p w14:paraId="65527577" w14:textId="4C0C3F5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92.97 (120.02)</w:t>
            </w:r>
          </w:p>
        </w:tc>
        <w:tc>
          <w:tcPr>
            <w:tcW w:w="458" w:type="pct"/>
          </w:tcPr>
          <w:p w14:paraId="27715490" w14:textId="0BC23A6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41C5D53B" w14:textId="68A91C0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306.52 (178.40)</w:t>
            </w:r>
          </w:p>
        </w:tc>
        <w:tc>
          <w:tcPr>
            <w:tcW w:w="515" w:type="pct"/>
          </w:tcPr>
          <w:p w14:paraId="5D9205C2" w14:textId="0DAE89A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294.78 (176.87)</w:t>
            </w:r>
          </w:p>
        </w:tc>
        <w:tc>
          <w:tcPr>
            <w:tcW w:w="515" w:type="pct"/>
          </w:tcPr>
          <w:p w14:paraId="45F3CEB3" w14:textId="406A98B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244.27 (190.14)</w:t>
            </w:r>
          </w:p>
        </w:tc>
        <w:tc>
          <w:tcPr>
            <w:tcW w:w="515" w:type="pct"/>
          </w:tcPr>
          <w:p w14:paraId="354D8018" w14:textId="436667F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(259.40)</w:t>
            </w:r>
          </w:p>
        </w:tc>
        <w:tc>
          <w:tcPr>
            <w:tcW w:w="310" w:type="pct"/>
          </w:tcPr>
          <w:p w14:paraId="1DF58C3C" w14:textId="77777777" w:rsidR="00BD61EE" w:rsidRPr="00634422" w:rsidRDefault="00BD61EE" w:rsidP="00BD61EE">
            <w:pPr>
              <w:jc w:val="center"/>
              <w:rPr>
                <w:rFonts w:ascii="Times New Roman" w:hAnsi="Times New Roman" w:cs="Times New Roman"/>
                <w:sz w:val="24"/>
                <w:szCs w:val="24"/>
              </w:rPr>
            </w:pPr>
          </w:p>
        </w:tc>
      </w:tr>
      <w:tr w:rsidR="00BD61EE" w:rsidRPr="00634422" w14:paraId="2556080B" w14:textId="7011A46C" w:rsidTr="00B83F6F">
        <w:tc>
          <w:tcPr>
            <w:tcW w:w="1063" w:type="pct"/>
          </w:tcPr>
          <w:p w14:paraId="7D35CAAF" w14:textId="11FA4B1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35‐49</w:t>
            </w:r>
          </w:p>
        </w:tc>
        <w:tc>
          <w:tcPr>
            <w:tcW w:w="265" w:type="pct"/>
          </w:tcPr>
          <w:p w14:paraId="0242E0D0" w14:textId="77777777" w:rsidR="00BD61EE" w:rsidRPr="00634422" w:rsidRDefault="00BD61EE" w:rsidP="00BD61EE">
            <w:pPr>
              <w:jc w:val="center"/>
              <w:rPr>
                <w:rFonts w:ascii="Times New Roman" w:hAnsi="Times New Roman" w:cs="Times New Roman"/>
                <w:sz w:val="24"/>
                <w:szCs w:val="24"/>
              </w:rPr>
            </w:pPr>
          </w:p>
        </w:tc>
        <w:tc>
          <w:tcPr>
            <w:tcW w:w="330" w:type="pct"/>
          </w:tcPr>
          <w:p w14:paraId="7445B930" w14:textId="4B186761" w:rsidR="00BD61EE" w:rsidRPr="00634422" w:rsidRDefault="00BD61EE" w:rsidP="00BD61EE">
            <w:pPr>
              <w:jc w:val="center"/>
              <w:rPr>
                <w:rFonts w:ascii="Times New Roman" w:hAnsi="Times New Roman" w:cs="Times New Roman"/>
                <w:sz w:val="24"/>
                <w:szCs w:val="24"/>
              </w:rPr>
            </w:pPr>
          </w:p>
        </w:tc>
        <w:tc>
          <w:tcPr>
            <w:tcW w:w="515" w:type="pct"/>
          </w:tcPr>
          <w:p w14:paraId="13AD93C3" w14:textId="1E21083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91.40 (108.97)</w:t>
            </w:r>
          </w:p>
        </w:tc>
        <w:tc>
          <w:tcPr>
            <w:tcW w:w="458" w:type="pct"/>
          </w:tcPr>
          <w:p w14:paraId="050A60CE" w14:textId="3A109D3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7A3084D1" w14:textId="2A2DA5B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301.54 (189.43)</w:t>
            </w:r>
          </w:p>
        </w:tc>
        <w:tc>
          <w:tcPr>
            <w:tcW w:w="515" w:type="pct"/>
          </w:tcPr>
          <w:p w14:paraId="326438CB" w14:textId="0C2018D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259.40 (176.87)</w:t>
            </w:r>
          </w:p>
        </w:tc>
        <w:tc>
          <w:tcPr>
            <w:tcW w:w="515" w:type="pct"/>
          </w:tcPr>
          <w:p w14:paraId="49E388C1" w14:textId="5EA626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243.35 (195.10)</w:t>
            </w:r>
          </w:p>
        </w:tc>
        <w:tc>
          <w:tcPr>
            <w:tcW w:w="515" w:type="pct"/>
          </w:tcPr>
          <w:p w14:paraId="3902391E" w14:textId="7535DC7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(259.40)</w:t>
            </w:r>
          </w:p>
        </w:tc>
        <w:tc>
          <w:tcPr>
            <w:tcW w:w="310" w:type="pct"/>
          </w:tcPr>
          <w:p w14:paraId="6FDDC023" w14:textId="77777777" w:rsidR="00BD61EE" w:rsidRPr="00634422" w:rsidRDefault="00BD61EE" w:rsidP="00BD61EE">
            <w:pPr>
              <w:jc w:val="center"/>
              <w:rPr>
                <w:rFonts w:ascii="Times New Roman" w:hAnsi="Times New Roman" w:cs="Times New Roman"/>
                <w:sz w:val="24"/>
                <w:szCs w:val="24"/>
              </w:rPr>
            </w:pPr>
          </w:p>
        </w:tc>
      </w:tr>
      <w:tr w:rsidR="00BD61EE" w:rsidRPr="00634422" w14:paraId="2B4EFD70" w14:textId="77777777" w:rsidTr="00B83F6F">
        <w:tc>
          <w:tcPr>
            <w:tcW w:w="1063" w:type="pct"/>
          </w:tcPr>
          <w:p w14:paraId="43C6E878" w14:textId="1158135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265" w:type="pct"/>
          </w:tcPr>
          <w:p w14:paraId="441C873F" w14:textId="77777777" w:rsidR="00BD61EE" w:rsidRPr="00634422" w:rsidRDefault="00BD61EE" w:rsidP="00BD61EE">
            <w:pPr>
              <w:jc w:val="center"/>
              <w:rPr>
                <w:rFonts w:ascii="Times New Roman" w:hAnsi="Times New Roman" w:cs="Times New Roman"/>
                <w:sz w:val="24"/>
                <w:szCs w:val="24"/>
              </w:rPr>
            </w:pPr>
          </w:p>
        </w:tc>
        <w:tc>
          <w:tcPr>
            <w:tcW w:w="330" w:type="pct"/>
          </w:tcPr>
          <w:p w14:paraId="3D08C842" w14:textId="5AB7469B" w:rsidR="00BD61EE" w:rsidRPr="00634422" w:rsidRDefault="00BD61EE" w:rsidP="00BD61EE">
            <w:pPr>
              <w:jc w:val="center"/>
              <w:rPr>
                <w:rFonts w:ascii="Times New Roman" w:hAnsi="Times New Roman" w:cs="Times New Roman"/>
                <w:sz w:val="24"/>
                <w:szCs w:val="24"/>
              </w:rPr>
            </w:pPr>
          </w:p>
        </w:tc>
        <w:tc>
          <w:tcPr>
            <w:tcW w:w="515" w:type="pct"/>
          </w:tcPr>
          <w:p w14:paraId="40D12454" w14:textId="31DE6D0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0.922</w:t>
            </w:r>
          </w:p>
        </w:tc>
        <w:tc>
          <w:tcPr>
            <w:tcW w:w="458" w:type="pct"/>
          </w:tcPr>
          <w:p w14:paraId="326B7119" w14:textId="77777777" w:rsidR="00BD61EE" w:rsidRPr="00634422" w:rsidRDefault="00BD61EE" w:rsidP="00BD61EE">
            <w:pPr>
              <w:jc w:val="center"/>
              <w:rPr>
                <w:rFonts w:ascii="Times New Roman" w:hAnsi="Times New Roman" w:cs="Times New Roman"/>
                <w:sz w:val="24"/>
                <w:szCs w:val="24"/>
              </w:rPr>
            </w:pPr>
          </w:p>
        </w:tc>
        <w:tc>
          <w:tcPr>
            <w:tcW w:w="515" w:type="pct"/>
          </w:tcPr>
          <w:p w14:paraId="5EDEA9F7" w14:textId="50572F3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1F2B596D" w14:textId="77777777" w:rsidR="00BD61EE" w:rsidRPr="00634422" w:rsidRDefault="00BD61EE" w:rsidP="00BD61EE">
            <w:pPr>
              <w:jc w:val="center"/>
              <w:rPr>
                <w:rFonts w:ascii="Times New Roman" w:hAnsi="Times New Roman" w:cs="Times New Roman"/>
                <w:sz w:val="24"/>
                <w:szCs w:val="24"/>
              </w:rPr>
            </w:pPr>
          </w:p>
        </w:tc>
        <w:tc>
          <w:tcPr>
            <w:tcW w:w="515" w:type="pct"/>
          </w:tcPr>
          <w:p w14:paraId="5D126544" w14:textId="40BB646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25C3C429" w14:textId="77777777" w:rsidR="00BD61EE" w:rsidRPr="00634422" w:rsidRDefault="00BD61EE" w:rsidP="00BD61EE">
            <w:pPr>
              <w:jc w:val="center"/>
              <w:rPr>
                <w:rFonts w:ascii="Times New Roman" w:hAnsi="Times New Roman" w:cs="Times New Roman"/>
                <w:sz w:val="24"/>
                <w:szCs w:val="24"/>
              </w:rPr>
            </w:pPr>
          </w:p>
        </w:tc>
        <w:tc>
          <w:tcPr>
            <w:tcW w:w="310" w:type="pct"/>
          </w:tcPr>
          <w:p w14:paraId="6249264B" w14:textId="77777777" w:rsidR="00BD61EE" w:rsidRPr="00634422" w:rsidRDefault="00BD61EE" w:rsidP="00BD61EE">
            <w:pPr>
              <w:jc w:val="center"/>
              <w:rPr>
                <w:rFonts w:ascii="Times New Roman" w:hAnsi="Times New Roman" w:cs="Times New Roman"/>
                <w:sz w:val="24"/>
                <w:szCs w:val="24"/>
              </w:rPr>
            </w:pPr>
          </w:p>
        </w:tc>
      </w:tr>
      <w:tr w:rsidR="00BD61EE" w:rsidRPr="00634422" w14:paraId="3B47EAA2" w14:textId="2920F720" w:rsidTr="00B83F6F">
        <w:tc>
          <w:tcPr>
            <w:tcW w:w="1063" w:type="pct"/>
          </w:tcPr>
          <w:p w14:paraId="707F6728" w14:textId="0F46BA5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Women's education</w:t>
            </w:r>
          </w:p>
        </w:tc>
        <w:tc>
          <w:tcPr>
            <w:tcW w:w="265" w:type="pct"/>
          </w:tcPr>
          <w:p w14:paraId="02CD6393" w14:textId="77777777" w:rsidR="00BD61EE" w:rsidRPr="00634422" w:rsidRDefault="00BD61EE" w:rsidP="00BD61EE">
            <w:pPr>
              <w:jc w:val="center"/>
              <w:rPr>
                <w:rFonts w:ascii="Times New Roman" w:hAnsi="Times New Roman" w:cs="Times New Roman"/>
                <w:sz w:val="24"/>
                <w:szCs w:val="24"/>
              </w:rPr>
            </w:pPr>
          </w:p>
        </w:tc>
        <w:tc>
          <w:tcPr>
            <w:tcW w:w="330" w:type="pct"/>
          </w:tcPr>
          <w:p w14:paraId="7137FE09" w14:textId="157D4BB0" w:rsidR="00BD61EE" w:rsidRPr="00634422" w:rsidRDefault="00BD61EE" w:rsidP="00BD61EE">
            <w:pPr>
              <w:jc w:val="center"/>
              <w:rPr>
                <w:rFonts w:ascii="Times New Roman" w:hAnsi="Times New Roman" w:cs="Times New Roman"/>
                <w:sz w:val="24"/>
                <w:szCs w:val="24"/>
              </w:rPr>
            </w:pPr>
          </w:p>
        </w:tc>
        <w:tc>
          <w:tcPr>
            <w:tcW w:w="515" w:type="pct"/>
          </w:tcPr>
          <w:p w14:paraId="62A56F94" w14:textId="14F76059" w:rsidR="00BD61EE" w:rsidRPr="00634422" w:rsidRDefault="00BD61EE" w:rsidP="00BD61EE">
            <w:pPr>
              <w:jc w:val="center"/>
              <w:rPr>
                <w:rFonts w:ascii="Times New Roman" w:hAnsi="Times New Roman" w:cs="Times New Roman"/>
                <w:sz w:val="24"/>
                <w:szCs w:val="24"/>
              </w:rPr>
            </w:pPr>
          </w:p>
        </w:tc>
        <w:tc>
          <w:tcPr>
            <w:tcW w:w="458" w:type="pct"/>
          </w:tcPr>
          <w:p w14:paraId="7FB658F4" w14:textId="77777777" w:rsidR="00BD61EE" w:rsidRPr="00634422" w:rsidRDefault="00BD61EE" w:rsidP="00BD61EE">
            <w:pPr>
              <w:jc w:val="center"/>
              <w:rPr>
                <w:rFonts w:ascii="Times New Roman" w:hAnsi="Times New Roman" w:cs="Times New Roman"/>
                <w:sz w:val="24"/>
                <w:szCs w:val="24"/>
              </w:rPr>
            </w:pPr>
          </w:p>
        </w:tc>
        <w:tc>
          <w:tcPr>
            <w:tcW w:w="515" w:type="pct"/>
          </w:tcPr>
          <w:p w14:paraId="117F80D4" w14:textId="77777777" w:rsidR="00BD61EE" w:rsidRPr="00634422" w:rsidRDefault="00BD61EE" w:rsidP="00BD61EE">
            <w:pPr>
              <w:jc w:val="center"/>
              <w:rPr>
                <w:rFonts w:ascii="Times New Roman" w:hAnsi="Times New Roman" w:cs="Times New Roman"/>
                <w:sz w:val="24"/>
                <w:szCs w:val="24"/>
              </w:rPr>
            </w:pPr>
          </w:p>
        </w:tc>
        <w:tc>
          <w:tcPr>
            <w:tcW w:w="515" w:type="pct"/>
          </w:tcPr>
          <w:p w14:paraId="637E05FA" w14:textId="77777777" w:rsidR="00BD61EE" w:rsidRPr="00634422" w:rsidRDefault="00BD61EE" w:rsidP="00BD61EE">
            <w:pPr>
              <w:jc w:val="center"/>
              <w:rPr>
                <w:rFonts w:ascii="Times New Roman" w:hAnsi="Times New Roman" w:cs="Times New Roman"/>
                <w:sz w:val="24"/>
                <w:szCs w:val="24"/>
              </w:rPr>
            </w:pPr>
          </w:p>
        </w:tc>
        <w:tc>
          <w:tcPr>
            <w:tcW w:w="515" w:type="pct"/>
          </w:tcPr>
          <w:p w14:paraId="74B8342A" w14:textId="77777777" w:rsidR="00BD61EE" w:rsidRPr="00634422" w:rsidRDefault="00BD61EE" w:rsidP="00BD61EE">
            <w:pPr>
              <w:jc w:val="center"/>
              <w:rPr>
                <w:rFonts w:ascii="Times New Roman" w:hAnsi="Times New Roman" w:cs="Times New Roman"/>
                <w:sz w:val="24"/>
                <w:szCs w:val="24"/>
              </w:rPr>
            </w:pPr>
          </w:p>
        </w:tc>
        <w:tc>
          <w:tcPr>
            <w:tcW w:w="515" w:type="pct"/>
          </w:tcPr>
          <w:p w14:paraId="59B6221F" w14:textId="77777777" w:rsidR="00BD61EE" w:rsidRPr="00634422" w:rsidRDefault="00BD61EE" w:rsidP="00BD61EE">
            <w:pPr>
              <w:jc w:val="center"/>
              <w:rPr>
                <w:rFonts w:ascii="Times New Roman" w:hAnsi="Times New Roman" w:cs="Times New Roman"/>
                <w:sz w:val="24"/>
                <w:szCs w:val="24"/>
              </w:rPr>
            </w:pPr>
          </w:p>
        </w:tc>
        <w:tc>
          <w:tcPr>
            <w:tcW w:w="310" w:type="pct"/>
          </w:tcPr>
          <w:p w14:paraId="70B55C91" w14:textId="77777777" w:rsidR="00BD61EE" w:rsidRPr="00634422" w:rsidRDefault="00BD61EE" w:rsidP="00BD61EE">
            <w:pPr>
              <w:jc w:val="center"/>
              <w:rPr>
                <w:rFonts w:ascii="Times New Roman" w:hAnsi="Times New Roman" w:cs="Times New Roman"/>
                <w:sz w:val="24"/>
                <w:szCs w:val="24"/>
              </w:rPr>
            </w:pPr>
          </w:p>
        </w:tc>
      </w:tr>
      <w:tr w:rsidR="00BD61EE" w:rsidRPr="00634422" w14:paraId="3A5C4A78" w14:textId="78AD0DA0" w:rsidTr="00B83F6F">
        <w:tc>
          <w:tcPr>
            <w:tcW w:w="1063" w:type="pct"/>
          </w:tcPr>
          <w:p w14:paraId="51012DDB" w14:textId="399AE32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265" w:type="pct"/>
          </w:tcPr>
          <w:p w14:paraId="52F53D10" w14:textId="77777777" w:rsidR="00BD61EE" w:rsidRPr="00634422" w:rsidRDefault="00BD61EE" w:rsidP="00BD61EE">
            <w:pPr>
              <w:jc w:val="center"/>
              <w:rPr>
                <w:rFonts w:ascii="Times New Roman" w:hAnsi="Times New Roman" w:cs="Times New Roman"/>
                <w:sz w:val="24"/>
                <w:szCs w:val="24"/>
              </w:rPr>
            </w:pPr>
          </w:p>
        </w:tc>
        <w:tc>
          <w:tcPr>
            <w:tcW w:w="330" w:type="pct"/>
          </w:tcPr>
          <w:p w14:paraId="4D0DA1E1" w14:textId="1C71C091" w:rsidR="00BD61EE" w:rsidRPr="00634422" w:rsidRDefault="00BD61EE" w:rsidP="00BD61EE">
            <w:pPr>
              <w:jc w:val="center"/>
              <w:rPr>
                <w:rFonts w:ascii="Times New Roman" w:hAnsi="Times New Roman" w:cs="Times New Roman"/>
                <w:sz w:val="24"/>
                <w:szCs w:val="24"/>
              </w:rPr>
            </w:pPr>
          </w:p>
        </w:tc>
        <w:tc>
          <w:tcPr>
            <w:tcW w:w="515" w:type="pct"/>
          </w:tcPr>
          <w:p w14:paraId="3548FEB4" w14:textId="0C1998F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67.65 (70.68)</w:t>
            </w:r>
          </w:p>
        </w:tc>
        <w:tc>
          <w:tcPr>
            <w:tcW w:w="458" w:type="pct"/>
          </w:tcPr>
          <w:p w14:paraId="4C60188E" w14:textId="0BED5D5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41.27     53.06</w:t>
            </w:r>
          </w:p>
        </w:tc>
        <w:tc>
          <w:tcPr>
            <w:tcW w:w="515" w:type="pct"/>
          </w:tcPr>
          <w:p w14:paraId="1D9ADF46" w14:textId="7C6018C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248.11    164.59</w:t>
            </w:r>
          </w:p>
        </w:tc>
        <w:tc>
          <w:tcPr>
            <w:tcW w:w="515" w:type="pct"/>
          </w:tcPr>
          <w:p w14:paraId="5974322E" w14:textId="621BEE1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235.82    141.49</w:t>
            </w:r>
          </w:p>
        </w:tc>
        <w:tc>
          <w:tcPr>
            <w:tcW w:w="515" w:type="pct"/>
          </w:tcPr>
          <w:p w14:paraId="59B5FFED" w14:textId="60D94EF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167.16    158.65</w:t>
            </w:r>
          </w:p>
        </w:tc>
        <w:tc>
          <w:tcPr>
            <w:tcW w:w="515" w:type="pct"/>
          </w:tcPr>
          <w:p w14:paraId="3628128C" w14:textId="12F4E8F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117.91    194.55</w:t>
            </w:r>
          </w:p>
        </w:tc>
        <w:tc>
          <w:tcPr>
            <w:tcW w:w="310" w:type="pct"/>
          </w:tcPr>
          <w:p w14:paraId="21F0A325" w14:textId="28776F1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0.648</w:t>
            </w:r>
          </w:p>
        </w:tc>
      </w:tr>
      <w:tr w:rsidR="00BD61EE" w:rsidRPr="00634422" w14:paraId="3B97EBC8" w14:textId="27AF8B33" w:rsidTr="00B83F6F">
        <w:tc>
          <w:tcPr>
            <w:tcW w:w="1063" w:type="pct"/>
          </w:tcPr>
          <w:p w14:paraId="01A1AD9F" w14:textId="217DF3B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265" w:type="pct"/>
          </w:tcPr>
          <w:p w14:paraId="69B05D08" w14:textId="77777777" w:rsidR="00BD61EE" w:rsidRPr="00634422" w:rsidRDefault="00BD61EE" w:rsidP="00BD61EE">
            <w:pPr>
              <w:jc w:val="center"/>
              <w:rPr>
                <w:rFonts w:ascii="Times New Roman" w:hAnsi="Times New Roman" w:cs="Times New Roman"/>
                <w:sz w:val="24"/>
                <w:szCs w:val="24"/>
              </w:rPr>
            </w:pPr>
          </w:p>
        </w:tc>
        <w:tc>
          <w:tcPr>
            <w:tcW w:w="330" w:type="pct"/>
          </w:tcPr>
          <w:p w14:paraId="150F9F53" w14:textId="25347D1C" w:rsidR="00BD61EE" w:rsidRPr="00634422" w:rsidRDefault="00BD61EE" w:rsidP="00BD61EE">
            <w:pPr>
              <w:jc w:val="center"/>
              <w:rPr>
                <w:rFonts w:ascii="Times New Roman" w:hAnsi="Times New Roman" w:cs="Times New Roman"/>
                <w:sz w:val="24"/>
                <w:szCs w:val="24"/>
              </w:rPr>
            </w:pPr>
          </w:p>
        </w:tc>
        <w:tc>
          <w:tcPr>
            <w:tcW w:w="515" w:type="pct"/>
          </w:tcPr>
          <w:p w14:paraId="328E5FF0" w14:textId="1F081B6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88.01    115.34</w:t>
            </w:r>
          </w:p>
        </w:tc>
        <w:tc>
          <w:tcPr>
            <w:tcW w:w="458" w:type="pct"/>
          </w:tcPr>
          <w:p w14:paraId="1B03565A" w14:textId="2D2C2B4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58.96     70.75</w:t>
            </w:r>
          </w:p>
        </w:tc>
        <w:tc>
          <w:tcPr>
            <w:tcW w:w="515" w:type="pct"/>
          </w:tcPr>
          <w:p w14:paraId="6A1489B4" w14:textId="119F776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272.86    167.06</w:t>
            </w:r>
          </w:p>
        </w:tc>
        <w:tc>
          <w:tcPr>
            <w:tcW w:w="515" w:type="pct"/>
          </w:tcPr>
          <w:p w14:paraId="30F3C021" w14:textId="4B92437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121E8C34" w14:textId="2F6C6E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199.81    174.02</w:t>
            </w:r>
          </w:p>
        </w:tc>
        <w:tc>
          <w:tcPr>
            <w:tcW w:w="515" w:type="pct"/>
          </w:tcPr>
          <w:p w14:paraId="38F5750B" w14:textId="785F4E0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176.87    235.82</w:t>
            </w:r>
          </w:p>
        </w:tc>
        <w:tc>
          <w:tcPr>
            <w:tcW w:w="310" w:type="pct"/>
          </w:tcPr>
          <w:p w14:paraId="147BE551" w14:textId="77777777" w:rsidR="00BD61EE" w:rsidRPr="00634422" w:rsidRDefault="00BD61EE" w:rsidP="00BD61EE">
            <w:pPr>
              <w:jc w:val="center"/>
              <w:rPr>
                <w:rFonts w:ascii="Times New Roman" w:hAnsi="Times New Roman" w:cs="Times New Roman"/>
                <w:sz w:val="24"/>
                <w:szCs w:val="24"/>
              </w:rPr>
            </w:pPr>
          </w:p>
        </w:tc>
      </w:tr>
      <w:tr w:rsidR="00BD61EE" w:rsidRPr="00634422" w14:paraId="49976E71" w14:textId="70191A55" w:rsidTr="00B83F6F">
        <w:tc>
          <w:tcPr>
            <w:tcW w:w="1063" w:type="pct"/>
          </w:tcPr>
          <w:p w14:paraId="1FC59DD3" w14:textId="00EC0AB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Secondary</w:t>
            </w:r>
          </w:p>
        </w:tc>
        <w:tc>
          <w:tcPr>
            <w:tcW w:w="265" w:type="pct"/>
          </w:tcPr>
          <w:p w14:paraId="1BFC4638" w14:textId="77777777" w:rsidR="00BD61EE" w:rsidRPr="00634422" w:rsidRDefault="00BD61EE" w:rsidP="00BD61EE">
            <w:pPr>
              <w:jc w:val="center"/>
              <w:rPr>
                <w:rFonts w:ascii="Times New Roman" w:hAnsi="Times New Roman" w:cs="Times New Roman"/>
                <w:sz w:val="24"/>
                <w:szCs w:val="24"/>
              </w:rPr>
            </w:pPr>
          </w:p>
        </w:tc>
        <w:tc>
          <w:tcPr>
            <w:tcW w:w="330" w:type="pct"/>
          </w:tcPr>
          <w:p w14:paraId="64AEB729" w14:textId="2DEDEF26" w:rsidR="00BD61EE" w:rsidRPr="00634422" w:rsidRDefault="00BD61EE" w:rsidP="00BD61EE">
            <w:pPr>
              <w:jc w:val="center"/>
              <w:rPr>
                <w:rFonts w:ascii="Times New Roman" w:hAnsi="Times New Roman" w:cs="Times New Roman"/>
                <w:sz w:val="24"/>
                <w:szCs w:val="24"/>
              </w:rPr>
            </w:pPr>
          </w:p>
        </w:tc>
        <w:tc>
          <w:tcPr>
            <w:tcW w:w="515" w:type="pct"/>
          </w:tcPr>
          <w:p w14:paraId="7B445BB9" w14:textId="135FFE6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89.80    122.70</w:t>
            </w:r>
          </w:p>
        </w:tc>
        <w:tc>
          <w:tcPr>
            <w:tcW w:w="458" w:type="pct"/>
          </w:tcPr>
          <w:p w14:paraId="087FD1A1" w14:textId="5854B7C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2A99C610" w14:textId="451C128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272.12    156.05</w:t>
            </w:r>
          </w:p>
        </w:tc>
        <w:tc>
          <w:tcPr>
            <w:tcW w:w="515" w:type="pct"/>
          </w:tcPr>
          <w:p w14:paraId="68500C9B" w14:textId="6100BEA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62008A5F" w14:textId="74A0050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217.18    168.95</w:t>
            </w:r>
          </w:p>
        </w:tc>
        <w:tc>
          <w:tcPr>
            <w:tcW w:w="515" w:type="pct"/>
          </w:tcPr>
          <w:p w14:paraId="49C94636" w14:textId="39EDEC5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188.66    200.45</w:t>
            </w:r>
          </w:p>
        </w:tc>
        <w:tc>
          <w:tcPr>
            <w:tcW w:w="310" w:type="pct"/>
          </w:tcPr>
          <w:p w14:paraId="0E141AC7" w14:textId="77777777" w:rsidR="00BD61EE" w:rsidRPr="00634422" w:rsidRDefault="00BD61EE" w:rsidP="00BD61EE">
            <w:pPr>
              <w:jc w:val="center"/>
              <w:rPr>
                <w:rFonts w:ascii="Times New Roman" w:hAnsi="Times New Roman" w:cs="Times New Roman"/>
                <w:sz w:val="24"/>
                <w:szCs w:val="24"/>
              </w:rPr>
            </w:pPr>
          </w:p>
        </w:tc>
      </w:tr>
      <w:tr w:rsidR="00BD61EE" w:rsidRPr="00634422" w14:paraId="2E95E05B" w14:textId="34540D59" w:rsidTr="00B83F6F">
        <w:tc>
          <w:tcPr>
            <w:tcW w:w="1063" w:type="pct"/>
          </w:tcPr>
          <w:p w14:paraId="5174C34F" w14:textId="6F42F6D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Higher</w:t>
            </w:r>
          </w:p>
        </w:tc>
        <w:tc>
          <w:tcPr>
            <w:tcW w:w="265" w:type="pct"/>
          </w:tcPr>
          <w:p w14:paraId="094AD512" w14:textId="77777777" w:rsidR="00BD61EE" w:rsidRPr="00634422" w:rsidRDefault="00BD61EE" w:rsidP="00BD61EE">
            <w:pPr>
              <w:jc w:val="center"/>
              <w:rPr>
                <w:rFonts w:ascii="Times New Roman" w:hAnsi="Times New Roman" w:cs="Times New Roman"/>
                <w:sz w:val="24"/>
                <w:szCs w:val="24"/>
              </w:rPr>
            </w:pPr>
          </w:p>
        </w:tc>
        <w:tc>
          <w:tcPr>
            <w:tcW w:w="330" w:type="pct"/>
          </w:tcPr>
          <w:p w14:paraId="5B6CD505" w14:textId="381E9BC6" w:rsidR="00BD61EE" w:rsidRPr="00634422" w:rsidRDefault="00BD61EE" w:rsidP="00BD61EE">
            <w:pPr>
              <w:jc w:val="center"/>
              <w:rPr>
                <w:rFonts w:ascii="Times New Roman" w:hAnsi="Times New Roman" w:cs="Times New Roman"/>
                <w:sz w:val="24"/>
                <w:szCs w:val="24"/>
              </w:rPr>
            </w:pPr>
          </w:p>
        </w:tc>
        <w:tc>
          <w:tcPr>
            <w:tcW w:w="515" w:type="pct"/>
          </w:tcPr>
          <w:p w14:paraId="07759AE0" w14:textId="1DB59DA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116.74    128.49</w:t>
            </w:r>
          </w:p>
        </w:tc>
        <w:tc>
          <w:tcPr>
            <w:tcW w:w="458" w:type="pct"/>
          </w:tcPr>
          <w:p w14:paraId="45C32970" w14:textId="1A77134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70.75     70.75</w:t>
            </w:r>
          </w:p>
        </w:tc>
        <w:tc>
          <w:tcPr>
            <w:tcW w:w="515" w:type="pct"/>
          </w:tcPr>
          <w:p w14:paraId="6B199204" w14:textId="652AB3C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318.47    180.03</w:t>
            </w:r>
          </w:p>
        </w:tc>
        <w:tc>
          <w:tcPr>
            <w:tcW w:w="515" w:type="pct"/>
          </w:tcPr>
          <w:p w14:paraId="4F03859C" w14:textId="32409DB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294.78    212.24</w:t>
            </w:r>
          </w:p>
        </w:tc>
        <w:tc>
          <w:tcPr>
            <w:tcW w:w="515" w:type="pct"/>
          </w:tcPr>
          <w:p w14:paraId="552989B6" w14:textId="73EFFC1A" w:rsidR="00BD61EE" w:rsidRPr="00634422" w:rsidRDefault="00BD61EE" w:rsidP="00BD61EE">
            <w:pPr>
              <w:jc w:val="center"/>
              <w:rPr>
                <w:rFonts w:ascii="Times New Roman" w:hAnsi="Times New Roman" w:cs="Times New Roman"/>
                <w:sz w:val="24"/>
                <w:szCs w:val="24"/>
              </w:rPr>
            </w:pPr>
            <w:bookmarkStart w:id="4" w:name="_Hlk182230208"/>
            <w:r w:rsidRPr="00634422">
              <w:rPr>
                <w:rFonts w:ascii="Times New Roman" w:hAnsi="Times New Roman" w:cs="Times New Roman"/>
                <w:sz w:val="24"/>
                <w:szCs w:val="24"/>
              </w:rPr>
              <w:t xml:space="preserve">277.54 </w:t>
            </w:r>
            <w:bookmarkEnd w:id="4"/>
            <w:r w:rsidRPr="00634422">
              <w:rPr>
                <w:rFonts w:ascii="Times New Roman" w:hAnsi="Times New Roman" w:cs="Times New Roman"/>
                <w:sz w:val="24"/>
                <w:szCs w:val="24"/>
              </w:rPr>
              <w:t xml:space="preserve">   189.08</w:t>
            </w:r>
          </w:p>
        </w:tc>
        <w:tc>
          <w:tcPr>
            <w:tcW w:w="515" w:type="pct"/>
          </w:tcPr>
          <w:p w14:paraId="3594F55E" w14:textId="58A7643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235.82    212.24</w:t>
            </w:r>
          </w:p>
        </w:tc>
        <w:tc>
          <w:tcPr>
            <w:tcW w:w="310" w:type="pct"/>
          </w:tcPr>
          <w:p w14:paraId="1790ECFF" w14:textId="77777777" w:rsidR="00BD61EE" w:rsidRPr="00634422" w:rsidRDefault="00BD61EE" w:rsidP="00BD61EE">
            <w:pPr>
              <w:jc w:val="center"/>
              <w:rPr>
                <w:rFonts w:ascii="Times New Roman" w:hAnsi="Times New Roman" w:cs="Times New Roman"/>
                <w:sz w:val="24"/>
                <w:szCs w:val="24"/>
              </w:rPr>
            </w:pPr>
          </w:p>
        </w:tc>
      </w:tr>
      <w:tr w:rsidR="00BD61EE" w:rsidRPr="00634422" w14:paraId="34393290" w14:textId="77777777" w:rsidTr="00B83F6F">
        <w:tc>
          <w:tcPr>
            <w:tcW w:w="1063" w:type="pct"/>
          </w:tcPr>
          <w:p w14:paraId="088C19D6" w14:textId="7AEBC56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265" w:type="pct"/>
          </w:tcPr>
          <w:p w14:paraId="31BFB41D" w14:textId="77777777" w:rsidR="00BD61EE" w:rsidRPr="00634422" w:rsidRDefault="00BD61EE" w:rsidP="00BD61EE">
            <w:pPr>
              <w:jc w:val="center"/>
              <w:rPr>
                <w:rFonts w:ascii="Times New Roman" w:hAnsi="Times New Roman" w:cs="Times New Roman"/>
                <w:sz w:val="24"/>
                <w:szCs w:val="24"/>
              </w:rPr>
            </w:pPr>
          </w:p>
        </w:tc>
        <w:tc>
          <w:tcPr>
            <w:tcW w:w="330" w:type="pct"/>
          </w:tcPr>
          <w:p w14:paraId="03918D67" w14:textId="16DCDAB9" w:rsidR="00BD61EE" w:rsidRPr="00634422" w:rsidRDefault="00BD61EE" w:rsidP="00BD61EE">
            <w:pPr>
              <w:jc w:val="center"/>
              <w:rPr>
                <w:rFonts w:ascii="Times New Roman" w:hAnsi="Times New Roman" w:cs="Times New Roman"/>
                <w:sz w:val="24"/>
                <w:szCs w:val="24"/>
              </w:rPr>
            </w:pPr>
          </w:p>
        </w:tc>
        <w:tc>
          <w:tcPr>
            <w:tcW w:w="515" w:type="pct"/>
          </w:tcPr>
          <w:p w14:paraId="01C7E204" w14:textId="79350F1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0.024</w:t>
            </w:r>
          </w:p>
        </w:tc>
        <w:tc>
          <w:tcPr>
            <w:tcW w:w="458" w:type="pct"/>
          </w:tcPr>
          <w:p w14:paraId="6C365A90" w14:textId="77777777" w:rsidR="00BD61EE" w:rsidRPr="00634422" w:rsidRDefault="00BD61EE" w:rsidP="00BD61EE">
            <w:pPr>
              <w:jc w:val="center"/>
              <w:rPr>
                <w:rFonts w:ascii="Times New Roman" w:hAnsi="Times New Roman" w:cs="Times New Roman"/>
                <w:sz w:val="24"/>
                <w:szCs w:val="24"/>
              </w:rPr>
            </w:pPr>
          </w:p>
        </w:tc>
        <w:tc>
          <w:tcPr>
            <w:tcW w:w="515" w:type="pct"/>
          </w:tcPr>
          <w:p w14:paraId="7C3D3F78" w14:textId="7CCE667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54B8EAC9" w14:textId="77777777" w:rsidR="00BD61EE" w:rsidRPr="00634422" w:rsidRDefault="00BD61EE" w:rsidP="00BD61EE">
            <w:pPr>
              <w:jc w:val="center"/>
              <w:rPr>
                <w:rFonts w:ascii="Times New Roman" w:hAnsi="Times New Roman" w:cs="Times New Roman"/>
                <w:sz w:val="24"/>
                <w:szCs w:val="24"/>
              </w:rPr>
            </w:pPr>
          </w:p>
        </w:tc>
        <w:tc>
          <w:tcPr>
            <w:tcW w:w="515" w:type="pct"/>
          </w:tcPr>
          <w:p w14:paraId="5513F52A" w14:textId="153D4C7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79B1256B" w14:textId="77777777" w:rsidR="00BD61EE" w:rsidRPr="00634422" w:rsidRDefault="00BD61EE" w:rsidP="00BD61EE">
            <w:pPr>
              <w:jc w:val="center"/>
              <w:rPr>
                <w:rFonts w:ascii="Times New Roman" w:hAnsi="Times New Roman" w:cs="Times New Roman"/>
                <w:sz w:val="24"/>
                <w:szCs w:val="24"/>
              </w:rPr>
            </w:pPr>
          </w:p>
        </w:tc>
        <w:tc>
          <w:tcPr>
            <w:tcW w:w="310" w:type="pct"/>
          </w:tcPr>
          <w:p w14:paraId="1BF57FEC" w14:textId="77777777" w:rsidR="00BD61EE" w:rsidRPr="00634422" w:rsidRDefault="00BD61EE" w:rsidP="00BD61EE">
            <w:pPr>
              <w:jc w:val="center"/>
              <w:rPr>
                <w:rFonts w:ascii="Times New Roman" w:hAnsi="Times New Roman" w:cs="Times New Roman"/>
                <w:sz w:val="24"/>
                <w:szCs w:val="24"/>
              </w:rPr>
            </w:pPr>
          </w:p>
        </w:tc>
      </w:tr>
      <w:tr w:rsidR="00BD61EE" w:rsidRPr="00634422" w14:paraId="0812846C" w14:textId="2DE0A810" w:rsidTr="00B83F6F">
        <w:tc>
          <w:tcPr>
            <w:tcW w:w="1063" w:type="pct"/>
          </w:tcPr>
          <w:p w14:paraId="46CCC84B" w14:textId="6F58ABA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Women’s working status</w:t>
            </w:r>
          </w:p>
        </w:tc>
        <w:tc>
          <w:tcPr>
            <w:tcW w:w="265" w:type="pct"/>
          </w:tcPr>
          <w:p w14:paraId="5FAAA401" w14:textId="77777777" w:rsidR="00BD61EE" w:rsidRPr="00634422" w:rsidRDefault="00BD61EE" w:rsidP="00BD61EE">
            <w:pPr>
              <w:jc w:val="center"/>
              <w:rPr>
                <w:rFonts w:ascii="Times New Roman" w:hAnsi="Times New Roman" w:cs="Times New Roman"/>
                <w:sz w:val="24"/>
                <w:szCs w:val="24"/>
              </w:rPr>
            </w:pPr>
          </w:p>
        </w:tc>
        <w:tc>
          <w:tcPr>
            <w:tcW w:w="330" w:type="pct"/>
          </w:tcPr>
          <w:p w14:paraId="14E5C81C" w14:textId="226D8C43" w:rsidR="00BD61EE" w:rsidRPr="00634422" w:rsidRDefault="00BD61EE" w:rsidP="00BD61EE">
            <w:pPr>
              <w:jc w:val="center"/>
              <w:rPr>
                <w:rFonts w:ascii="Times New Roman" w:hAnsi="Times New Roman" w:cs="Times New Roman"/>
                <w:sz w:val="24"/>
                <w:szCs w:val="24"/>
              </w:rPr>
            </w:pPr>
          </w:p>
        </w:tc>
        <w:tc>
          <w:tcPr>
            <w:tcW w:w="515" w:type="pct"/>
          </w:tcPr>
          <w:p w14:paraId="392CB8CB" w14:textId="01EA4F03" w:rsidR="00BD61EE" w:rsidRPr="00634422" w:rsidRDefault="00BD61EE" w:rsidP="00BD61EE">
            <w:pPr>
              <w:jc w:val="center"/>
              <w:rPr>
                <w:rFonts w:ascii="Times New Roman" w:hAnsi="Times New Roman" w:cs="Times New Roman"/>
                <w:sz w:val="24"/>
                <w:szCs w:val="24"/>
              </w:rPr>
            </w:pPr>
          </w:p>
        </w:tc>
        <w:tc>
          <w:tcPr>
            <w:tcW w:w="458" w:type="pct"/>
          </w:tcPr>
          <w:p w14:paraId="03BA0B88" w14:textId="77777777" w:rsidR="00BD61EE" w:rsidRPr="00634422" w:rsidRDefault="00BD61EE" w:rsidP="00BD61EE">
            <w:pPr>
              <w:jc w:val="center"/>
              <w:rPr>
                <w:rFonts w:ascii="Times New Roman" w:hAnsi="Times New Roman" w:cs="Times New Roman"/>
                <w:sz w:val="24"/>
                <w:szCs w:val="24"/>
              </w:rPr>
            </w:pPr>
          </w:p>
        </w:tc>
        <w:tc>
          <w:tcPr>
            <w:tcW w:w="515" w:type="pct"/>
          </w:tcPr>
          <w:p w14:paraId="13591456" w14:textId="77777777" w:rsidR="00BD61EE" w:rsidRPr="00634422" w:rsidRDefault="00BD61EE" w:rsidP="00BD61EE">
            <w:pPr>
              <w:jc w:val="center"/>
              <w:rPr>
                <w:rFonts w:ascii="Times New Roman" w:hAnsi="Times New Roman" w:cs="Times New Roman"/>
                <w:sz w:val="24"/>
                <w:szCs w:val="24"/>
              </w:rPr>
            </w:pPr>
          </w:p>
        </w:tc>
        <w:tc>
          <w:tcPr>
            <w:tcW w:w="515" w:type="pct"/>
          </w:tcPr>
          <w:p w14:paraId="5B6DD5FF" w14:textId="77777777" w:rsidR="00BD61EE" w:rsidRPr="00634422" w:rsidRDefault="00BD61EE" w:rsidP="00BD61EE">
            <w:pPr>
              <w:jc w:val="center"/>
              <w:rPr>
                <w:rFonts w:ascii="Times New Roman" w:hAnsi="Times New Roman" w:cs="Times New Roman"/>
                <w:sz w:val="24"/>
                <w:szCs w:val="24"/>
              </w:rPr>
            </w:pPr>
          </w:p>
        </w:tc>
        <w:tc>
          <w:tcPr>
            <w:tcW w:w="515" w:type="pct"/>
          </w:tcPr>
          <w:p w14:paraId="1FB77EAA" w14:textId="77777777" w:rsidR="00BD61EE" w:rsidRPr="00634422" w:rsidRDefault="00BD61EE" w:rsidP="00BD61EE">
            <w:pPr>
              <w:jc w:val="center"/>
              <w:rPr>
                <w:rFonts w:ascii="Times New Roman" w:hAnsi="Times New Roman" w:cs="Times New Roman"/>
                <w:sz w:val="24"/>
                <w:szCs w:val="24"/>
              </w:rPr>
            </w:pPr>
          </w:p>
        </w:tc>
        <w:tc>
          <w:tcPr>
            <w:tcW w:w="515" w:type="pct"/>
          </w:tcPr>
          <w:p w14:paraId="5D83103B" w14:textId="77777777" w:rsidR="00BD61EE" w:rsidRPr="00634422" w:rsidRDefault="00BD61EE" w:rsidP="00BD61EE">
            <w:pPr>
              <w:jc w:val="center"/>
              <w:rPr>
                <w:rFonts w:ascii="Times New Roman" w:hAnsi="Times New Roman" w:cs="Times New Roman"/>
                <w:sz w:val="24"/>
                <w:szCs w:val="24"/>
              </w:rPr>
            </w:pPr>
          </w:p>
        </w:tc>
        <w:tc>
          <w:tcPr>
            <w:tcW w:w="310" w:type="pct"/>
          </w:tcPr>
          <w:p w14:paraId="1E9C34D9" w14:textId="77777777" w:rsidR="00BD61EE" w:rsidRPr="00634422" w:rsidRDefault="00BD61EE" w:rsidP="00BD61EE">
            <w:pPr>
              <w:jc w:val="center"/>
              <w:rPr>
                <w:rFonts w:ascii="Times New Roman" w:hAnsi="Times New Roman" w:cs="Times New Roman"/>
                <w:sz w:val="24"/>
                <w:szCs w:val="24"/>
              </w:rPr>
            </w:pPr>
          </w:p>
        </w:tc>
      </w:tr>
      <w:tr w:rsidR="00BD61EE" w:rsidRPr="00634422" w14:paraId="0957B4D5" w14:textId="69A423CC" w:rsidTr="00B83F6F">
        <w:tc>
          <w:tcPr>
            <w:tcW w:w="1063" w:type="pct"/>
          </w:tcPr>
          <w:p w14:paraId="496EE6AB" w14:textId="3DEF536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Not working</w:t>
            </w:r>
          </w:p>
        </w:tc>
        <w:tc>
          <w:tcPr>
            <w:tcW w:w="265" w:type="pct"/>
          </w:tcPr>
          <w:p w14:paraId="53ADE01A" w14:textId="77777777" w:rsidR="00BD61EE" w:rsidRPr="00634422" w:rsidRDefault="00BD61EE" w:rsidP="00BD61EE">
            <w:pPr>
              <w:jc w:val="center"/>
              <w:rPr>
                <w:rFonts w:ascii="Times New Roman" w:hAnsi="Times New Roman" w:cs="Times New Roman"/>
                <w:sz w:val="24"/>
                <w:szCs w:val="24"/>
              </w:rPr>
            </w:pPr>
          </w:p>
        </w:tc>
        <w:tc>
          <w:tcPr>
            <w:tcW w:w="330" w:type="pct"/>
          </w:tcPr>
          <w:p w14:paraId="3A052333" w14:textId="3062A703" w:rsidR="00BD61EE" w:rsidRPr="00634422" w:rsidRDefault="00BD61EE" w:rsidP="00BD61EE">
            <w:pPr>
              <w:jc w:val="center"/>
              <w:rPr>
                <w:rFonts w:ascii="Times New Roman" w:hAnsi="Times New Roman" w:cs="Times New Roman"/>
                <w:sz w:val="24"/>
                <w:szCs w:val="24"/>
              </w:rPr>
            </w:pPr>
          </w:p>
        </w:tc>
        <w:tc>
          <w:tcPr>
            <w:tcW w:w="515" w:type="pct"/>
          </w:tcPr>
          <w:p w14:paraId="3E941A3E" w14:textId="4E3A9F7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93.89    113.04</w:t>
            </w:r>
          </w:p>
        </w:tc>
        <w:tc>
          <w:tcPr>
            <w:tcW w:w="458" w:type="pct"/>
          </w:tcPr>
          <w:p w14:paraId="52BF9A7C" w14:textId="773320B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1B965859" w14:textId="403E270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286.57    159.36</w:t>
            </w:r>
          </w:p>
        </w:tc>
        <w:tc>
          <w:tcPr>
            <w:tcW w:w="515" w:type="pct"/>
          </w:tcPr>
          <w:p w14:paraId="71C804E1" w14:textId="5712894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21700E92" w14:textId="726A412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230.06    171.42</w:t>
            </w:r>
          </w:p>
        </w:tc>
        <w:tc>
          <w:tcPr>
            <w:tcW w:w="515" w:type="pct"/>
          </w:tcPr>
          <w:p w14:paraId="62EBC0FE" w14:textId="12C4573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212.24    229.93</w:t>
            </w:r>
          </w:p>
        </w:tc>
        <w:tc>
          <w:tcPr>
            <w:tcW w:w="310" w:type="pct"/>
          </w:tcPr>
          <w:p w14:paraId="58FE4770" w14:textId="7A10887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0.828</w:t>
            </w:r>
          </w:p>
        </w:tc>
      </w:tr>
      <w:tr w:rsidR="00BD61EE" w:rsidRPr="00634422" w14:paraId="1DF29F50" w14:textId="2E0776F8" w:rsidTr="00B83F6F">
        <w:tc>
          <w:tcPr>
            <w:tcW w:w="1063" w:type="pct"/>
          </w:tcPr>
          <w:p w14:paraId="129BBD67" w14:textId="54FAC29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Working</w:t>
            </w:r>
          </w:p>
        </w:tc>
        <w:tc>
          <w:tcPr>
            <w:tcW w:w="265" w:type="pct"/>
          </w:tcPr>
          <w:p w14:paraId="1E916383" w14:textId="77777777" w:rsidR="00BD61EE" w:rsidRPr="00634422" w:rsidRDefault="00BD61EE" w:rsidP="00BD61EE">
            <w:pPr>
              <w:jc w:val="center"/>
              <w:rPr>
                <w:rFonts w:ascii="Times New Roman" w:hAnsi="Times New Roman" w:cs="Times New Roman"/>
                <w:sz w:val="24"/>
                <w:szCs w:val="24"/>
              </w:rPr>
            </w:pPr>
          </w:p>
        </w:tc>
        <w:tc>
          <w:tcPr>
            <w:tcW w:w="330" w:type="pct"/>
          </w:tcPr>
          <w:p w14:paraId="73313C88" w14:textId="507B2042" w:rsidR="00BD61EE" w:rsidRPr="00634422" w:rsidRDefault="00BD61EE" w:rsidP="00BD61EE">
            <w:pPr>
              <w:jc w:val="center"/>
              <w:rPr>
                <w:rFonts w:ascii="Times New Roman" w:hAnsi="Times New Roman" w:cs="Times New Roman"/>
                <w:sz w:val="24"/>
                <w:szCs w:val="24"/>
              </w:rPr>
            </w:pPr>
          </w:p>
        </w:tc>
        <w:tc>
          <w:tcPr>
            <w:tcW w:w="515" w:type="pct"/>
          </w:tcPr>
          <w:p w14:paraId="7BBDCEF6" w14:textId="72243C7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89.71    146.06</w:t>
            </w:r>
          </w:p>
        </w:tc>
        <w:tc>
          <w:tcPr>
            <w:tcW w:w="458" w:type="pct"/>
          </w:tcPr>
          <w:p w14:paraId="3BB9BC90" w14:textId="443131E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53.06     53.06</w:t>
            </w:r>
          </w:p>
        </w:tc>
        <w:tc>
          <w:tcPr>
            <w:tcW w:w="515" w:type="pct"/>
          </w:tcPr>
          <w:p w14:paraId="5F83AA44" w14:textId="3C97BEE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279.15    193.69</w:t>
            </w:r>
          </w:p>
        </w:tc>
        <w:tc>
          <w:tcPr>
            <w:tcW w:w="515" w:type="pct"/>
          </w:tcPr>
          <w:p w14:paraId="5927D741" w14:textId="4ACFC94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6879CFAC" w14:textId="75BE8C2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220.40    200.37</w:t>
            </w:r>
          </w:p>
        </w:tc>
        <w:tc>
          <w:tcPr>
            <w:tcW w:w="515" w:type="pct"/>
          </w:tcPr>
          <w:p w14:paraId="2420EB61" w14:textId="2266A50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176.87    224.03</w:t>
            </w:r>
          </w:p>
        </w:tc>
        <w:tc>
          <w:tcPr>
            <w:tcW w:w="310" w:type="pct"/>
          </w:tcPr>
          <w:p w14:paraId="6F6BD56B" w14:textId="77777777" w:rsidR="00BD61EE" w:rsidRPr="00634422" w:rsidRDefault="00BD61EE" w:rsidP="00BD61EE">
            <w:pPr>
              <w:jc w:val="center"/>
              <w:rPr>
                <w:rFonts w:ascii="Times New Roman" w:hAnsi="Times New Roman" w:cs="Times New Roman"/>
                <w:sz w:val="24"/>
                <w:szCs w:val="24"/>
              </w:rPr>
            </w:pPr>
          </w:p>
        </w:tc>
      </w:tr>
      <w:tr w:rsidR="00BD61EE" w:rsidRPr="00634422" w14:paraId="7712C386" w14:textId="77777777" w:rsidTr="00B83F6F">
        <w:tc>
          <w:tcPr>
            <w:tcW w:w="1063" w:type="pct"/>
          </w:tcPr>
          <w:p w14:paraId="7CFB5095" w14:textId="41FFF7F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265" w:type="pct"/>
          </w:tcPr>
          <w:p w14:paraId="7910F2A9" w14:textId="77777777" w:rsidR="00BD61EE" w:rsidRPr="00634422" w:rsidRDefault="00BD61EE" w:rsidP="00BD61EE">
            <w:pPr>
              <w:jc w:val="center"/>
              <w:rPr>
                <w:rFonts w:ascii="Times New Roman" w:hAnsi="Times New Roman" w:cs="Times New Roman"/>
                <w:sz w:val="24"/>
                <w:szCs w:val="24"/>
              </w:rPr>
            </w:pPr>
          </w:p>
        </w:tc>
        <w:tc>
          <w:tcPr>
            <w:tcW w:w="330" w:type="pct"/>
          </w:tcPr>
          <w:p w14:paraId="786259A4" w14:textId="4AA362C5" w:rsidR="00BD61EE" w:rsidRPr="00634422" w:rsidRDefault="00BD61EE" w:rsidP="00BD61EE">
            <w:pPr>
              <w:jc w:val="center"/>
              <w:rPr>
                <w:rFonts w:ascii="Times New Roman" w:hAnsi="Times New Roman" w:cs="Times New Roman"/>
                <w:sz w:val="24"/>
                <w:szCs w:val="24"/>
              </w:rPr>
            </w:pPr>
          </w:p>
        </w:tc>
        <w:tc>
          <w:tcPr>
            <w:tcW w:w="515" w:type="pct"/>
          </w:tcPr>
          <w:p w14:paraId="504F50D9" w14:textId="42EC255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0.220</w:t>
            </w:r>
          </w:p>
        </w:tc>
        <w:tc>
          <w:tcPr>
            <w:tcW w:w="458" w:type="pct"/>
          </w:tcPr>
          <w:p w14:paraId="0DDD8441" w14:textId="77777777" w:rsidR="00BD61EE" w:rsidRPr="00634422" w:rsidRDefault="00BD61EE" w:rsidP="00BD61EE">
            <w:pPr>
              <w:jc w:val="center"/>
              <w:rPr>
                <w:rFonts w:ascii="Times New Roman" w:hAnsi="Times New Roman" w:cs="Times New Roman"/>
                <w:sz w:val="24"/>
                <w:szCs w:val="24"/>
              </w:rPr>
            </w:pPr>
          </w:p>
        </w:tc>
        <w:tc>
          <w:tcPr>
            <w:tcW w:w="515" w:type="pct"/>
          </w:tcPr>
          <w:p w14:paraId="062768EA" w14:textId="10E8B7D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0.404</w:t>
            </w:r>
          </w:p>
        </w:tc>
        <w:tc>
          <w:tcPr>
            <w:tcW w:w="515" w:type="pct"/>
          </w:tcPr>
          <w:p w14:paraId="30F08E6F" w14:textId="77777777" w:rsidR="00BD61EE" w:rsidRPr="00634422" w:rsidRDefault="00BD61EE" w:rsidP="00BD61EE">
            <w:pPr>
              <w:jc w:val="center"/>
              <w:rPr>
                <w:rFonts w:ascii="Times New Roman" w:hAnsi="Times New Roman" w:cs="Times New Roman"/>
                <w:sz w:val="24"/>
                <w:szCs w:val="24"/>
              </w:rPr>
            </w:pPr>
          </w:p>
        </w:tc>
        <w:tc>
          <w:tcPr>
            <w:tcW w:w="515" w:type="pct"/>
          </w:tcPr>
          <w:p w14:paraId="1794FF5C" w14:textId="20B649C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0.665</w:t>
            </w:r>
          </w:p>
        </w:tc>
        <w:tc>
          <w:tcPr>
            <w:tcW w:w="515" w:type="pct"/>
          </w:tcPr>
          <w:p w14:paraId="4A152764" w14:textId="77777777" w:rsidR="00BD61EE" w:rsidRPr="00634422" w:rsidRDefault="00BD61EE" w:rsidP="00BD61EE">
            <w:pPr>
              <w:jc w:val="center"/>
              <w:rPr>
                <w:rFonts w:ascii="Times New Roman" w:hAnsi="Times New Roman" w:cs="Times New Roman"/>
                <w:sz w:val="24"/>
                <w:szCs w:val="24"/>
              </w:rPr>
            </w:pPr>
          </w:p>
        </w:tc>
        <w:tc>
          <w:tcPr>
            <w:tcW w:w="310" w:type="pct"/>
          </w:tcPr>
          <w:p w14:paraId="2894FF4C" w14:textId="77777777" w:rsidR="00BD61EE" w:rsidRPr="00634422" w:rsidRDefault="00BD61EE" w:rsidP="00BD61EE">
            <w:pPr>
              <w:jc w:val="center"/>
              <w:rPr>
                <w:rFonts w:ascii="Times New Roman" w:hAnsi="Times New Roman" w:cs="Times New Roman"/>
                <w:sz w:val="24"/>
                <w:szCs w:val="24"/>
              </w:rPr>
            </w:pPr>
          </w:p>
        </w:tc>
      </w:tr>
      <w:tr w:rsidR="00BD61EE" w:rsidRPr="00634422" w14:paraId="1C7173B8" w14:textId="16E75519" w:rsidTr="00B83F6F">
        <w:tc>
          <w:tcPr>
            <w:tcW w:w="1063" w:type="pct"/>
          </w:tcPr>
          <w:p w14:paraId="7FD686F1" w14:textId="589E44A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sz w:val="24"/>
                <w:szCs w:val="24"/>
              </w:rPr>
              <w:t>Women’s BMI</w:t>
            </w:r>
          </w:p>
        </w:tc>
        <w:tc>
          <w:tcPr>
            <w:tcW w:w="265" w:type="pct"/>
          </w:tcPr>
          <w:p w14:paraId="4420ED5F" w14:textId="77777777" w:rsidR="00BD61EE" w:rsidRPr="00634422" w:rsidRDefault="00BD61EE" w:rsidP="00BD61EE">
            <w:pPr>
              <w:jc w:val="center"/>
              <w:rPr>
                <w:rFonts w:ascii="Times New Roman" w:hAnsi="Times New Roman" w:cs="Times New Roman"/>
                <w:sz w:val="24"/>
                <w:szCs w:val="24"/>
              </w:rPr>
            </w:pPr>
          </w:p>
        </w:tc>
        <w:tc>
          <w:tcPr>
            <w:tcW w:w="330" w:type="pct"/>
          </w:tcPr>
          <w:p w14:paraId="137BF33D" w14:textId="1A3A2818" w:rsidR="00BD61EE" w:rsidRPr="00634422" w:rsidRDefault="00BD61EE" w:rsidP="00BD61EE">
            <w:pPr>
              <w:jc w:val="center"/>
              <w:rPr>
                <w:rFonts w:ascii="Times New Roman" w:hAnsi="Times New Roman" w:cs="Times New Roman"/>
                <w:sz w:val="24"/>
                <w:szCs w:val="24"/>
              </w:rPr>
            </w:pPr>
          </w:p>
        </w:tc>
        <w:tc>
          <w:tcPr>
            <w:tcW w:w="515" w:type="pct"/>
          </w:tcPr>
          <w:p w14:paraId="6403C54F" w14:textId="7015E841" w:rsidR="00BD61EE" w:rsidRPr="00634422" w:rsidRDefault="00BD61EE" w:rsidP="00BD61EE">
            <w:pPr>
              <w:jc w:val="center"/>
              <w:rPr>
                <w:rFonts w:ascii="Times New Roman" w:hAnsi="Times New Roman" w:cs="Times New Roman"/>
                <w:sz w:val="24"/>
                <w:szCs w:val="24"/>
              </w:rPr>
            </w:pPr>
          </w:p>
        </w:tc>
        <w:tc>
          <w:tcPr>
            <w:tcW w:w="458" w:type="pct"/>
          </w:tcPr>
          <w:p w14:paraId="7FB547FA" w14:textId="77777777" w:rsidR="00BD61EE" w:rsidRPr="00634422" w:rsidRDefault="00BD61EE" w:rsidP="00BD61EE">
            <w:pPr>
              <w:jc w:val="center"/>
              <w:rPr>
                <w:rFonts w:ascii="Times New Roman" w:hAnsi="Times New Roman" w:cs="Times New Roman"/>
                <w:sz w:val="24"/>
                <w:szCs w:val="24"/>
              </w:rPr>
            </w:pPr>
          </w:p>
        </w:tc>
        <w:tc>
          <w:tcPr>
            <w:tcW w:w="515" w:type="pct"/>
          </w:tcPr>
          <w:p w14:paraId="689751AE" w14:textId="77777777" w:rsidR="00BD61EE" w:rsidRPr="00634422" w:rsidRDefault="00BD61EE" w:rsidP="00BD61EE">
            <w:pPr>
              <w:jc w:val="center"/>
              <w:rPr>
                <w:rFonts w:ascii="Times New Roman" w:hAnsi="Times New Roman" w:cs="Times New Roman"/>
                <w:sz w:val="24"/>
                <w:szCs w:val="24"/>
              </w:rPr>
            </w:pPr>
          </w:p>
        </w:tc>
        <w:tc>
          <w:tcPr>
            <w:tcW w:w="515" w:type="pct"/>
          </w:tcPr>
          <w:p w14:paraId="102576D3" w14:textId="77777777" w:rsidR="00BD61EE" w:rsidRPr="00634422" w:rsidRDefault="00BD61EE" w:rsidP="00BD61EE">
            <w:pPr>
              <w:jc w:val="center"/>
              <w:rPr>
                <w:rFonts w:ascii="Times New Roman" w:hAnsi="Times New Roman" w:cs="Times New Roman"/>
                <w:sz w:val="24"/>
                <w:szCs w:val="24"/>
              </w:rPr>
            </w:pPr>
          </w:p>
        </w:tc>
        <w:tc>
          <w:tcPr>
            <w:tcW w:w="515" w:type="pct"/>
          </w:tcPr>
          <w:p w14:paraId="084C44BD" w14:textId="77777777" w:rsidR="00BD61EE" w:rsidRPr="00634422" w:rsidRDefault="00BD61EE" w:rsidP="00BD61EE">
            <w:pPr>
              <w:jc w:val="center"/>
              <w:rPr>
                <w:rFonts w:ascii="Times New Roman" w:hAnsi="Times New Roman" w:cs="Times New Roman"/>
                <w:sz w:val="24"/>
                <w:szCs w:val="24"/>
              </w:rPr>
            </w:pPr>
          </w:p>
        </w:tc>
        <w:tc>
          <w:tcPr>
            <w:tcW w:w="515" w:type="pct"/>
          </w:tcPr>
          <w:p w14:paraId="70F5B018" w14:textId="77777777" w:rsidR="00BD61EE" w:rsidRPr="00634422" w:rsidRDefault="00BD61EE" w:rsidP="00BD61EE">
            <w:pPr>
              <w:jc w:val="center"/>
              <w:rPr>
                <w:rFonts w:ascii="Times New Roman" w:hAnsi="Times New Roman" w:cs="Times New Roman"/>
                <w:sz w:val="24"/>
                <w:szCs w:val="24"/>
              </w:rPr>
            </w:pPr>
          </w:p>
        </w:tc>
        <w:tc>
          <w:tcPr>
            <w:tcW w:w="310" w:type="pct"/>
          </w:tcPr>
          <w:p w14:paraId="43B850DC" w14:textId="77777777" w:rsidR="00BD61EE" w:rsidRPr="00634422" w:rsidRDefault="00BD61EE" w:rsidP="00BD61EE">
            <w:pPr>
              <w:jc w:val="center"/>
              <w:rPr>
                <w:rFonts w:ascii="Times New Roman" w:hAnsi="Times New Roman" w:cs="Times New Roman"/>
                <w:sz w:val="24"/>
                <w:szCs w:val="24"/>
              </w:rPr>
            </w:pPr>
          </w:p>
        </w:tc>
      </w:tr>
      <w:tr w:rsidR="00BD61EE" w:rsidRPr="00634422" w14:paraId="5C52F80F" w14:textId="1102EB48" w:rsidTr="00B83F6F">
        <w:tc>
          <w:tcPr>
            <w:tcW w:w="1063" w:type="pct"/>
          </w:tcPr>
          <w:p w14:paraId="47711C01" w14:textId="386783C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Cs/>
                <w:sz w:val="24"/>
                <w:szCs w:val="24"/>
              </w:rPr>
              <w:t>Underweight</w:t>
            </w:r>
          </w:p>
        </w:tc>
        <w:tc>
          <w:tcPr>
            <w:tcW w:w="265" w:type="pct"/>
          </w:tcPr>
          <w:p w14:paraId="17FD0D66" w14:textId="77777777" w:rsidR="00BD61EE" w:rsidRPr="00634422" w:rsidRDefault="00BD61EE" w:rsidP="00BD61EE">
            <w:pPr>
              <w:jc w:val="center"/>
              <w:rPr>
                <w:rFonts w:ascii="Times New Roman" w:hAnsi="Times New Roman" w:cs="Times New Roman"/>
                <w:sz w:val="24"/>
                <w:szCs w:val="24"/>
              </w:rPr>
            </w:pPr>
          </w:p>
        </w:tc>
        <w:tc>
          <w:tcPr>
            <w:tcW w:w="330" w:type="pct"/>
          </w:tcPr>
          <w:p w14:paraId="4A3BB5F5" w14:textId="3E3F2862" w:rsidR="00BD61EE" w:rsidRPr="00634422" w:rsidRDefault="00BD61EE" w:rsidP="00BD61EE">
            <w:pPr>
              <w:jc w:val="center"/>
              <w:rPr>
                <w:rFonts w:ascii="Times New Roman" w:hAnsi="Times New Roman" w:cs="Times New Roman"/>
                <w:sz w:val="24"/>
                <w:szCs w:val="24"/>
              </w:rPr>
            </w:pPr>
          </w:p>
        </w:tc>
        <w:tc>
          <w:tcPr>
            <w:tcW w:w="515" w:type="pct"/>
          </w:tcPr>
          <w:p w14:paraId="594C3B1D" w14:textId="152F14C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104.14    124.89</w:t>
            </w:r>
          </w:p>
        </w:tc>
        <w:tc>
          <w:tcPr>
            <w:tcW w:w="458" w:type="pct"/>
          </w:tcPr>
          <w:p w14:paraId="5C849ED3" w14:textId="04743D9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58.96     88.43</w:t>
            </w:r>
          </w:p>
        </w:tc>
        <w:tc>
          <w:tcPr>
            <w:tcW w:w="515" w:type="pct"/>
          </w:tcPr>
          <w:p w14:paraId="66CDF5F1" w14:textId="2153F82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269.91    133.59</w:t>
            </w:r>
          </w:p>
        </w:tc>
        <w:tc>
          <w:tcPr>
            <w:tcW w:w="515" w:type="pct"/>
          </w:tcPr>
          <w:p w14:paraId="066110F8" w14:textId="2CD1417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54D4BB95" w14:textId="546C872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207.96    152.92</w:t>
            </w:r>
          </w:p>
        </w:tc>
        <w:tc>
          <w:tcPr>
            <w:tcW w:w="515" w:type="pct"/>
          </w:tcPr>
          <w:p w14:paraId="002D1388" w14:textId="7DA7D55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176.87    247.61</w:t>
            </w:r>
          </w:p>
        </w:tc>
        <w:tc>
          <w:tcPr>
            <w:tcW w:w="310" w:type="pct"/>
          </w:tcPr>
          <w:p w14:paraId="3808D717" w14:textId="24A0F62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0.070</w:t>
            </w:r>
          </w:p>
        </w:tc>
      </w:tr>
      <w:tr w:rsidR="00BD61EE" w:rsidRPr="00634422" w14:paraId="7ECF90B4" w14:textId="46304E18" w:rsidTr="00B83F6F">
        <w:tc>
          <w:tcPr>
            <w:tcW w:w="1063" w:type="pct"/>
          </w:tcPr>
          <w:p w14:paraId="7603455E" w14:textId="5CF2E02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Cs/>
                <w:sz w:val="24"/>
                <w:szCs w:val="24"/>
              </w:rPr>
              <w:lastRenderedPageBreak/>
              <w:t>Normal weight</w:t>
            </w:r>
          </w:p>
        </w:tc>
        <w:tc>
          <w:tcPr>
            <w:tcW w:w="265" w:type="pct"/>
          </w:tcPr>
          <w:p w14:paraId="76DC557F" w14:textId="77777777" w:rsidR="00BD61EE" w:rsidRPr="00634422" w:rsidRDefault="00BD61EE" w:rsidP="00BD61EE">
            <w:pPr>
              <w:jc w:val="center"/>
              <w:rPr>
                <w:rFonts w:ascii="Times New Roman" w:hAnsi="Times New Roman" w:cs="Times New Roman"/>
                <w:sz w:val="24"/>
                <w:szCs w:val="24"/>
              </w:rPr>
            </w:pPr>
          </w:p>
        </w:tc>
        <w:tc>
          <w:tcPr>
            <w:tcW w:w="330" w:type="pct"/>
          </w:tcPr>
          <w:p w14:paraId="4107D205" w14:textId="61F7B4B4" w:rsidR="00BD61EE" w:rsidRPr="00634422" w:rsidRDefault="00BD61EE" w:rsidP="00BD61EE">
            <w:pPr>
              <w:jc w:val="center"/>
              <w:rPr>
                <w:rFonts w:ascii="Times New Roman" w:hAnsi="Times New Roman" w:cs="Times New Roman"/>
                <w:sz w:val="24"/>
                <w:szCs w:val="24"/>
              </w:rPr>
            </w:pPr>
          </w:p>
        </w:tc>
        <w:tc>
          <w:tcPr>
            <w:tcW w:w="515" w:type="pct"/>
          </w:tcPr>
          <w:p w14:paraId="76892147" w14:textId="6FC0584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104.50    146.57  </w:t>
            </w:r>
          </w:p>
        </w:tc>
        <w:tc>
          <w:tcPr>
            <w:tcW w:w="458" w:type="pct"/>
          </w:tcPr>
          <w:p w14:paraId="05CEA3FF" w14:textId="0396934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63762335" w14:textId="300CAE8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270.48    153.12</w:t>
            </w:r>
          </w:p>
        </w:tc>
        <w:tc>
          <w:tcPr>
            <w:tcW w:w="515" w:type="pct"/>
          </w:tcPr>
          <w:p w14:paraId="4631A396" w14:textId="547137F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795D8A94" w14:textId="3097183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215.15    169.96</w:t>
            </w:r>
          </w:p>
        </w:tc>
        <w:tc>
          <w:tcPr>
            <w:tcW w:w="515" w:type="pct"/>
          </w:tcPr>
          <w:p w14:paraId="149A4ED9" w14:textId="5E19AF7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176.87    212.24</w:t>
            </w:r>
          </w:p>
        </w:tc>
        <w:tc>
          <w:tcPr>
            <w:tcW w:w="310" w:type="pct"/>
          </w:tcPr>
          <w:p w14:paraId="4630C629" w14:textId="77777777" w:rsidR="00BD61EE" w:rsidRPr="00634422" w:rsidRDefault="00BD61EE" w:rsidP="00BD61EE">
            <w:pPr>
              <w:jc w:val="center"/>
              <w:rPr>
                <w:rFonts w:ascii="Times New Roman" w:hAnsi="Times New Roman" w:cs="Times New Roman"/>
                <w:sz w:val="24"/>
                <w:szCs w:val="24"/>
              </w:rPr>
            </w:pPr>
          </w:p>
        </w:tc>
      </w:tr>
      <w:tr w:rsidR="00BD61EE" w:rsidRPr="00634422" w14:paraId="26558A4D" w14:textId="582EEBC2" w:rsidTr="00B83F6F">
        <w:tc>
          <w:tcPr>
            <w:tcW w:w="1063" w:type="pct"/>
          </w:tcPr>
          <w:p w14:paraId="234968DB" w14:textId="3552423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Cs/>
                <w:sz w:val="24"/>
                <w:szCs w:val="24"/>
              </w:rPr>
              <w:t>Overweight</w:t>
            </w:r>
          </w:p>
        </w:tc>
        <w:tc>
          <w:tcPr>
            <w:tcW w:w="265" w:type="pct"/>
          </w:tcPr>
          <w:p w14:paraId="20A6952E" w14:textId="77777777" w:rsidR="00BD61EE" w:rsidRPr="00634422" w:rsidRDefault="00BD61EE" w:rsidP="00BD61EE">
            <w:pPr>
              <w:jc w:val="center"/>
              <w:rPr>
                <w:rFonts w:ascii="Times New Roman" w:hAnsi="Times New Roman" w:cs="Times New Roman"/>
                <w:sz w:val="24"/>
                <w:szCs w:val="24"/>
              </w:rPr>
            </w:pPr>
          </w:p>
        </w:tc>
        <w:tc>
          <w:tcPr>
            <w:tcW w:w="330" w:type="pct"/>
          </w:tcPr>
          <w:p w14:paraId="758A8641" w14:textId="7DC8EFDB" w:rsidR="00BD61EE" w:rsidRPr="00634422" w:rsidRDefault="00BD61EE" w:rsidP="00BD61EE">
            <w:pPr>
              <w:jc w:val="center"/>
              <w:rPr>
                <w:rFonts w:ascii="Times New Roman" w:hAnsi="Times New Roman" w:cs="Times New Roman"/>
                <w:sz w:val="24"/>
                <w:szCs w:val="24"/>
              </w:rPr>
            </w:pPr>
          </w:p>
        </w:tc>
        <w:tc>
          <w:tcPr>
            <w:tcW w:w="515" w:type="pct"/>
          </w:tcPr>
          <w:p w14:paraId="52486277" w14:textId="6410DA1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83.06     86.82</w:t>
            </w:r>
          </w:p>
        </w:tc>
        <w:tc>
          <w:tcPr>
            <w:tcW w:w="458" w:type="pct"/>
          </w:tcPr>
          <w:p w14:paraId="3DF63EF4" w14:textId="7727FCE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58.96     70.75</w:t>
            </w:r>
          </w:p>
        </w:tc>
        <w:tc>
          <w:tcPr>
            <w:tcW w:w="515" w:type="pct"/>
          </w:tcPr>
          <w:p w14:paraId="2AD9FAAC" w14:textId="066A47A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281.41    164.12</w:t>
            </w:r>
          </w:p>
        </w:tc>
        <w:tc>
          <w:tcPr>
            <w:tcW w:w="515" w:type="pct"/>
          </w:tcPr>
          <w:p w14:paraId="07725EC5" w14:textId="1743FF4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235.82    176.87   </w:t>
            </w:r>
          </w:p>
        </w:tc>
        <w:tc>
          <w:tcPr>
            <w:tcW w:w="515" w:type="pct"/>
          </w:tcPr>
          <w:p w14:paraId="49AA6D94" w14:textId="47560DA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229.52    171.62</w:t>
            </w:r>
          </w:p>
        </w:tc>
        <w:tc>
          <w:tcPr>
            <w:tcW w:w="515" w:type="pct"/>
          </w:tcPr>
          <w:p w14:paraId="2A3AA195" w14:textId="46054F3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224.03    194.55</w:t>
            </w:r>
          </w:p>
        </w:tc>
        <w:tc>
          <w:tcPr>
            <w:tcW w:w="310" w:type="pct"/>
          </w:tcPr>
          <w:p w14:paraId="1B175BA7" w14:textId="77777777" w:rsidR="00BD61EE" w:rsidRPr="00634422" w:rsidRDefault="00BD61EE" w:rsidP="00BD61EE">
            <w:pPr>
              <w:jc w:val="center"/>
              <w:rPr>
                <w:rFonts w:ascii="Times New Roman" w:hAnsi="Times New Roman" w:cs="Times New Roman"/>
                <w:sz w:val="24"/>
                <w:szCs w:val="24"/>
              </w:rPr>
            </w:pPr>
          </w:p>
        </w:tc>
      </w:tr>
      <w:tr w:rsidR="00BD61EE" w:rsidRPr="00634422" w14:paraId="4F797ABE" w14:textId="6A23D7E7" w:rsidTr="00B83F6F">
        <w:tc>
          <w:tcPr>
            <w:tcW w:w="1063" w:type="pct"/>
          </w:tcPr>
          <w:p w14:paraId="3AA77627" w14:textId="514E8E4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Cs/>
                <w:sz w:val="24"/>
                <w:szCs w:val="24"/>
              </w:rPr>
              <w:t>Obese</w:t>
            </w:r>
          </w:p>
        </w:tc>
        <w:tc>
          <w:tcPr>
            <w:tcW w:w="265" w:type="pct"/>
          </w:tcPr>
          <w:p w14:paraId="2399B798" w14:textId="77777777" w:rsidR="00BD61EE" w:rsidRPr="00634422" w:rsidRDefault="00BD61EE" w:rsidP="00BD61EE">
            <w:pPr>
              <w:jc w:val="center"/>
              <w:rPr>
                <w:rFonts w:ascii="Times New Roman" w:hAnsi="Times New Roman" w:cs="Times New Roman"/>
                <w:sz w:val="24"/>
                <w:szCs w:val="24"/>
              </w:rPr>
            </w:pPr>
          </w:p>
        </w:tc>
        <w:tc>
          <w:tcPr>
            <w:tcW w:w="330" w:type="pct"/>
          </w:tcPr>
          <w:p w14:paraId="59ACD400" w14:textId="31B5B97D" w:rsidR="00BD61EE" w:rsidRPr="00634422" w:rsidRDefault="00BD61EE" w:rsidP="00BD61EE">
            <w:pPr>
              <w:jc w:val="center"/>
              <w:rPr>
                <w:rFonts w:ascii="Times New Roman" w:hAnsi="Times New Roman" w:cs="Times New Roman"/>
                <w:sz w:val="24"/>
                <w:szCs w:val="24"/>
              </w:rPr>
            </w:pPr>
          </w:p>
        </w:tc>
        <w:tc>
          <w:tcPr>
            <w:tcW w:w="515" w:type="pct"/>
          </w:tcPr>
          <w:p w14:paraId="456C8943" w14:textId="5E4D61C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89.80    116.46</w:t>
            </w:r>
          </w:p>
        </w:tc>
        <w:tc>
          <w:tcPr>
            <w:tcW w:w="458" w:type="pct"/>
          </w:tcPr>
          <w:p w14:paraId="6FDABA09" w14:textId="1F12A11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58.96     76.64</w:t>
            </w:r>
          </w:p>
        </w:tc>
        <w:tc>
          <w:tcPr>
            <w:tcW w:w="515" w:type="pct"/>
          </w:tcPr>
          <w:p w14:paraId="351FDE49" w14:textId="59AA16E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292.10    173.47</w:t>
            </w:r>
          </w:p>
        </w:tc>
        <w:tc>
          <w:tcPr>
            <w:tcW w:w="515" w:type="pct"/>
          </w:tcPr>
          <w:p w14:paraId="229F6978" w14:textId="0BE35D4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589DD6FE" w14:textId="28305BB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234.11    183.62</w:t>
            </w:r>
          </w:p>
        </w:tc>
        <w:tc>
          <w:tcPr>
            <w:tcW w:w="515" w:type="pct"/>
          </w:tcPr>
          <w:p w14:paraId="3A4DA32B" w14:textId="4B7FAD5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212.24    224.03</w:t>
            </w:r>
          </w:p>
        </w:tc>
        <w:tc>
          <w:tcPr>
            <w:tcW w:w="310" w:type="pct"/>
          </w:tcPr>
          <w:p w14:paraId="7C1EA8A2" w14:textId="77777777" w:rsidR="00BD61EE" w:rsidRPr="00634422" w:rsidRDefault="00BD61EE" w:rsidP="00BD61EE">
            <w:pPr>
              <w:jc w:val="center"/>
              <w:rPr>
                <w:rFonts w:ascii="Times New Roman" w:hAnsi="Times New Roman" w:cs="Times New Roman"/>
                <w:sz w:val="24"/>
                <w:szCs w:val="24"/>
              </w:rPr>
            </w:pPr>
          </w:p>
        </w:tc>
      </w:tr>
      <w:tr w:rsidR="00BD61EE" w:rsidRPr="00634422" w14:paraId="717D4EBB" w14:textId="77777777" w:rsidTr="00B83F6F">
        <w:tc>
          <w:tcPr>
            <w:tcW w:w="1063" w:type="pct"/>
          </w:tcPr>
          <w:p w14:paraId="259F6DD3" w14:textId="13D8EE4A" w:rsidR="00BD61EE" w:rsidRPr="00634422" w:rsidRDefault="00BD61EE" w:rsidP="00BD61EE">
            <w:pPr>
              <w:jc w:val="center"/>
              <w:rPr>
                <w:rFonts w:ascii="Times New Roman" w:hAnsi="Times New Roman" w:cs="Times New Roman"/>
                <w:bCs/>
                <w:sz w:val="24"/>
                <w:szCs w:val="24"/>
              </w:rPr>
            </w:pPr>
            <w:r w:rsidRPr="00634422">
              <w:rPr>
                <w:rFonts w:ascii="Times New Roman" w:hAnsi="Times New Roman" w:cs="Times New Roman"/>
                <w:sz w:val="24"/>
                <w:szCs w:val="24"/>
              </w:rPr>
              <w:t>P-value</w:t>
            </w:r>
          </w:p>
        </w:tc>
        <w:tc>
          <w:tcPr>
            <w:tcW w:w="265" w:type="pct"/>
          </w:tcPr>
          <w:p w14:paraId="37289A59" w14:textId="77777777" w:rsidR="00BD61EE" w:rsidRPr="00634422" w:rsidRDefault="00BD61EE" w:rsidP="00BD61EE">
            <w:pPr>
              <w:jc w:val="center"/>
              <w:rPr>
                <w:rFonts w:ascii="Times New Roman" w:hAnsi="Times New Roman" w:cs="Times New Roman"/>
                <w:sz w:val="24"/>
                <w:szCs w:val="24"/>
              </w:rPr>
            </w:pPr>
          </w:p>
        </w:tc>
        <w:tc>
          <w:tcPr>
            <w:tcW w:w="330" w:type="pct"/>
          </w:tcPr>
          <w:p w14:paraId="07830D68" w14:textId="5B250B1F" w:rsidR="00BD61EE" w:rsidRPr="00634422" w:rsidRDefault="00BD61EE" w:rsidP="00BD61EE">
            <w:pPr>
              <w:jc w:val="center"/>
              <w:rPr>
                <w:rFonts w:ascii="Times New Roman" w:hAnsi="Times New Roman" w:cs="Times New Roman"/>
                <w:sz w:val="24"/>
                <w:szCs w:val="24"/>
              </w:rPr>
            </w:pPr>
          </w:p>
        </w:tc>
        <w:tc>
          <w:tcPr>
            <w:tcW w:w="515" w:type="pct"/>
          </w:tcPr>
          <w:p w14:paraId="7044FC0F" w14:textId="564DF37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0.283</w:t>
            </w:r>
          </w:p>
        </w:tc>
        <w:tc>
          <w:tcPr>
            <w:tcW w:w="458" w:type="pct"/>
          </w:tcPr>
          <w:p w14:paraId="2186C56F" w14:textId="77777777" w:rsidR="00BD61EE" w:rsidRPr="00634422" w:rsidRDefault="00BD61EE" w:rsidP="00BD61EE">
            <w:pPr>
              <w:jc w:val="center"/>
              <w:rPr>
                <w:rFonts w:ascii="Times New Roman" w:hAnsi="Times New Roman" w:cs="Times New Roman"/>
                <w:sz w:val="24"/>
                <w:szCs w:val="24"/>
              </w:rPr>
            </w:pPr>
          </w:p>
        </w:tc>
        <w:tc>
          <w:tcPr>
            <w:tcW w:w="515" w:type="pct"/>
          </w:tcPr>
          <w:p w14:paraId="4A510213" w14:textId="7C966CA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0.082</w:t>
            </w:r>
          </w:p>
        </w:tc>
        <w:tc>
          <w:tcPr>
            <w:tcW w:w="515" w:type="pct"/>
          </w:tcPr>
          <w:p w14:paraId="20C96912" w14:textId="77777777" w:rsidR="00BD61EE" w:rsidRPr="00634422" w:rsidRDefault="00BD61EE" w:rsidP="00BD61EE">
            <w:pPr>
              <w:jc w:val="center"/>
              <w:rPr>
                <w:rFonts w:ascii="Times New Roman" w:hAnsi="Times New Roman" w:cs="Times New Roman"/>
                <w:sz w:val="24"/>
                <w:szCs w:val="24"/>
              </w:rPr>
            </w:pPr>
          </w:p>
        </w:tc>
        <w:tc>
          <w:tcPr>
            <w:tcW w:w="515" w:type="pct"/>
          </w:tcPr>
          <w:p w14:paraId="69D0AD08" w14:textId="0AA680B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0.047</w:t>
            </w:r>
          </w:p>
        </w:tc>
        <w:tc>
          <w:tcPr>
            <w:tcW w:w="515" w:type="pct"/>
          </w:tcPr>
          <w:p w14:paraId="058AEF6A" w14:textId="77777777" w:rsidR="00BD61EE" w:rsidRPr="00634422" w:rsidRDefault="00BD61EE" w:rsidP="00BD61EE">
            <w:pPr>
              <w:jc w:val="center"/>
              <w:rPr>
                <w:rFonts w:ascii="Times New Roman" w:hAnsi="Times New Roman" w:cs="Times New Roman"/>
                <w:sz w:val="24"/>
                <w:szCs w:val="24"/>
              </w:rPr>
            </w:pPr>
          </w:p>
        </w:tc>
        <w:tc>
          <w:tcPr>
            <w:tcW w:w="310" w:type="pct"/>
          </w:tcPr>
          <w:p w14:paraId="3E0F7160" w14:textId="77777777" w:rsidR="00BD61EE" w:rsidRPr="00634422" w:rsidRDefault="00BD61EE" w:rsidP="00BD61EE">
            <w:pPr>
              <w:jc w:val="center"/>
              <w:rPr>
                <w:rFonts w:ascii="Times New Roman" w:hAnsi="Times New Roman" w:cs="Times New Roman"/>
                <w:sz w:val="24"/>
                <w:szCs w:val="24"/>
              </w:rPr>
            </w:pPr>
          </w:p>
        </w:tc>
      </w:tr>
      <w:tr w:rsidR="00BD61EE" w:rsidRPr="00634422" w14:paraId="3A1131BE" w14:textId="3F384863" w:rsidTr="00B83F6F">
        <w:tc>
          <w:tcPr>
            <w:tcW w:w="1063" w:type="pct"/>
          </w:tcPr>
          <w:p w14:paraId="0266A7DD" w14:textId="5F19EEB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ANC visit</w:t>
            </w:r>
          </w:p>
        </w:tc>
        <w:tc>
          <w:tcPr>
            <w:tcW w:w="265" w:type="pct"/>
          </w:tcPr>
          <w:p w14:paraId="06D0B212" w14:textId="77777777" w:rsidR="00BD61EE" w:rsidRPr="00634422" w:rsidRDefault="00BD61EE" w:rsidP="00BD61EE">
            <w:pPr>
              <w:jc w:val="center"/>
              <w:rPr>
                <w:rFonts w:ascii="Times New Roman" w:hAnsi="Times New Roman" w:cs="Times New Roman"/>
                <w:sz w:val="24"/>
                <w:szCs w:val="24"/>
              </w:rPr>
            </w:pPr>
          </w:p>
        </w:tc>
        <w:tc>
          <w:tcPr>
            <w:tcW w:w="330" w:type="pct"/>
          </w:tcPr>
          <w:p w14:paraId="005E1367" w14:textId="2BB62C5D" w:rsidR="00BD61EE" w:rsidRPr="00634422" w:rsidRDefault="00BD61EE" w:rsidP="00BD61EE">
            <w:pPr>
              <w:jc w:val="center"/>
              <w:rPr>
                <w:rFonts w:ascii="Times New Roman" w:hAnsi="Times New Roman" w:cs="Times New Roman"/>
                <w:sz w:val="24"/>
                <w:szCs w:val="24"/>
              </w:rPr>
            </w:pPr>
          </w:p>
        </w:tc>
        <w:tc>
          <w:tcPr>
            <w:tcW w:w="515" w:type="pct"/>
          </w:tcPr>
          <w:p w14:paraId="37427EC9" w14:textId="49A60015" w:rsidR="00BD61EE" w:rsidRPr="00634422" w:rsidRDefault="00BD61EE" w:rsidP="00BD61EE">
            <w:pPr>
              <w:jc w:val="center"/>
              <w:rPr>
                <w:rFonts w:ascii="Times New Roman" w:hAnsi="Times New Roman" w:cs="Times New Roman"/>
                <w:sz w:val="24"/>
                <w:szCs w:val="24"/>
              </w:rPr>
            </w:pPr>
          </w:p>
        </w:tc>
        <w:tc>
          <w:tcPr>
            <w:tcW w:w="458" w:type="pct"/>
          </w:tcPr>
          <w:p w14:paraId="0D06B307" w14:textId="77777777" w:rsidR="00BD61EE" w:rsidRPr="00634422" w:rsidRDefault="00BD61EE" w:rsidP="00BD61EE">
            <w:pPr>
              <w:jc w:val="center"/>
              <w:rPr>
                <w:rFonts w:ascii="Times New Roman" w:hAnsi="Times New Roman" w:cs="Times New Roman"/>
                <w:sz w:val="24"/>
                <w:szCs w:val="24"/>
              </w:rPr>
            </w:pPr>
          </w:p>
        </w:tc>
        <w:tc>
          <w:tcPr>
            <w:tcW w:w="515" w:type="pct"/>
          </w:tcPr>
          <w:p w14:paraId="550EBB07" w14:textId="77777777" w:rsidR="00BD61EE" w:rsidRPr="00634422" w:rsidRDefault="00BD61EE" w:rsidP="00BD61EE">
            <w:pPr>
              <w:jc w:val="center"/>
              <w:rPr>
                <w:rFonts w:ascii="Times New Roman" w:hAnsi="Times New Roman" w:cs="Times New Roman"/>
                <w:sz w:val="24"/>
                <w:szCs w:val="24"/>
              </w:rPr>
            </w:pPr>
          </w:p>
        </w:tc>
        <w:tc>
          <w:tcPr>
            <w:tcW w:w="515" w:type="pct"/>
          </w:tcPr>
          <w:p w14:paraId="3129F12E" w14:textId="77777777" w:rsidR="00BD61EE" w:rsidRPr="00634422" w:rsidRDefault="00BD61EE" w:rsidP="00BD61EE">
            <w:pPr>
              <w:jc w:val="center"/>
              <w:rPr>
                <w:rFonts w:ascii="Times New Roman" w:hAnsi="Times New Roman" w:cs="Times New Roman"/>
                <w:sz w:val="24"/>
                <w:szCs w:val="24"/>
              </w:rPr>
            </w:pPr>
          </w:p>
        </w:tc>
        <w:tc>
          <w:tcPr>
            <w:tcW w:w="515" w:type="pct"/>
          </w:tcPr>
          <w:p w14:paraId="3116524B" w14:textId="77777777" w:rsidR="00BD61EE" w:rsidRPr="00634422" w:rsidRDefault="00BD61EE" w:rsidP="00BD61EE">
            <w:pPr>
              <w:jc w:val="center"/>
              <w:rPr>
                <w:rFonts w:ascii="Times New Roman" w:hAnsi="Times New Roman" w:cs="Times New Roman"/>
                <w:sz w:val="24"/>
                <w:szCs w:val="24"/>
              </w:rPr>
            </w:pPr>
          </w:p>
        </w:tc>
        <w:tc>
          <w:tcPr>
            <w:tcW w:w="515" w:type="pct"/>
          </w:tcPr>
          <w:p w14:paraId="405FE641" w14:textId="77777777" w:rsidR="00BD61EE" w:rsidRPr="00634422" w:rsidRDefault="00BD61EE" w:rsidP="00BD61EE">
            <w:pPr>
              <w:jc w:val="center"/>
              <w:rPr>
                <w:rFonts w:ascii="Times New Roman" w:hAnsi="Times New Roman" w:cs="Times New Roman"/>
                <w:sz w:val="24"/>
                <w:szCs w:val="24"/>
              </w:rPr>
            </w:pPr>
          </w:p>
        </w:tc>
        <w:tc>
          <w:tcPr>
            <w:tcW w:w="310" w:type="pct"/>
          </w:tcPr>
          <w:p w14:paraId="6D3DC96A" w14:textId="77777777" w:rsidR="00BD61EE" w:rsidRPr="00634422" w:rsidRDefault="00BD61EE" w:rsidP="00BD61EE">
            <w:pPr>
              <w:jc w:val="center"/>
              <w:rPr>
                <w:rFonts w:ascii="Times New Roman" w:hAnsi="Times New Roman" w:cs="Times New Roman"/>
                <w:sz w:val="24"/>
                <w:szCs w:val="24"/>
              </w:rPr>
            </w:pPr>
          </w:p>
        </w:tc>
      </w:tr>
      <w:tr w:rsidR="00BD61EE" w:rsidRPr="00634422" w14:paraId="73D1487F" w14:textId="7664E456" w:rsidTr="00B83F6F">
        <w:tc>
          <w:tcPr>
            <w:tcW w:w="1063" w:type="pct"/>
          </w:tcPr>
          <w:p w14:paraId="40AE0F9A" w14:textId="65F1268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No ANC</w:t>
            </w:r>
          </w:p>
        </w:tc>
        <w:tc>
          <w:tcPr>
            <w:tcW w:w="265" w:type="pct"/>
          </w:tcPr>
          <w:p w14:paraId="763CE208" w14:textId="77777777" w:rsidR="00BD61EE" w:rsidRPr="00634422" w:rsidRDefault="00BD61EE" w:rsidP="00BD61EE">
            <w:pPr>
              <w:jc w:val="center"/>
              <w:rPr>
                <w:rFonts w:ascii="Times New Roman" w:hAnsi="Times New Roman" w:cs="Times New Roman"/>
                <w:sz w:val="24"/>
                <w:szCs w:val="24"/>
              </w:rPr>
            </w:pPr>
          </w:p>
        </w:tc>
        <w:tc>
          <w:tcPr>
            <w:tcW w:w="330" w:type="pct"/>
          </w:tcPr>
          <w:p w14:paraId="0CEFC104" w14:textId="0F4C1E8E" w:rsidR="00BD61EE" w:rsidRPr="00634422" w:rsidRDefault="00BD61EE" w:rsidP="00BD61EE">
            <w:pPr>
              <w:jc w:val="center"/>
              <w:rPr>
                <w:rFonts w:ascii="Times New Roman" w:hAnsi="Times New Roman" w:cs="Times New Roman"/>
                <w:sz w:val="24"/>
                <w:szCs w:val="24"/>
              </w:rPr>
            </w:pPr>
          </w:p>
        </w:tc>
        <w:tc>
          <w:tcPr>
            <w:tcW w:w="515" w:type="pct"/>
          </w:tcPr>
          <w:p w14:paraId="70996F05" w14:textId="341B0DD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83.41     96.98</w:t>
            </w:r>
          </w:p>
        </w:tc>
        <w:tc>
          <w:tcPr>
            <w:tcW w:w="458" w:type="pct"/>
          </w:tcPr>
          <w:p w14:paraId="4944F81F" w14:textId="38B104D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47.16     94.33</w:t>
            </w:r>
          </w:p>
        </w:tc>
        <w:tc>
          <w:tcPr>
            <w:tcW w:w="515" w:type="pct"/>
          </w:tcPr>
          <w:p w14:paraId="75EF86EA" w14:textId="61644E8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248.76    138.03</w:t>
            </w:r>
          </w:p>
        </w:tc>
        <w:tc>
          <w:tcPr>
            <w:tcW w:w="515" w:type="pct"/>
          </w:tcPr>
          <w:p w14:paraId="0117AE0E" w14:textId="0602032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235.82    129.70</w:t>
            </w:r>
          </w:p>
        </w:tc>
        <w:tc>
          <w:tcPr>
            <w:tcW w:w="515" w:type="pct"/>
          </w:tcPr>
          <w:p w14:paraId="047D0A0F" w14:textId="3B913BB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168.16    145.22</w:t>
            </w:r>
          </w:p>
        </w:tc>
        <w:tc>
          <w:tcPr>
            <w:tcW w:w="515" w:type="pct"/>
          </w:tcPr>
          <w:p w14:paraId="4BF7930D" w14:textId="53FABA1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141.49    229.93</w:t>
            </w:r>
          </w:p>
        </w:tc>
        <w:tc>
          <w:tcPr>
            <w:tcW w:w="310" w:type="pct"/>
          </w:tcPr>
          <w:p w14:paraId="1798A8C3" w14:textId="04E9450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0.439</w:t>
            </w:r>
          </w:p>
        </w:tc>
      </w:tr>
      <w:tr w:rsidR="00BD61EE" w:rsidRPr="00634422" w14:paraId="50CA799C" w14:textId="568EFB82" w:rsidTr="00B83F6F">
        <w:tc>
          <w:tcPr>
            <w:tcW w:w="1063" w:type="pct"/>
          </w:tcPr>
          <w:p w14:paraId="12B32E9E" w14:textId="2E2D733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1‐3</w:t>
            </w:r>
          </w:p>
        </w:tc>
        <w:tc>
          <w:tcPr>
            <w:tcW w:w="265" w:type="pct"/>
          </w:tcPr>
          <w:p w14:paraId="724D7316" w14:textId="77777777" w:rsidR="00BD61EE" w:rsidRPr="00634422" w:rsidRDefault="00BD61EE" w:rsidP="00BD61EE">
            <w:pPr>
              <w:jc w:val="center"/>
              <w:rPr>
                <w:rFonts w:ascii="Times New Roman" w:hAnsi="Times New Roman" w:cs="Times New Roman"/>
                <w:sz w:val="24"/>
                <w:szCs w:val="24"/>
              </w:rPr>
            </w:pPr>
          </w:p>
        </w:tc>
        <w:tc>
          <w:tcPr>
            <w:tcW w:w="330" w:type="pct"/>
          </w:tcPr>
          <w:p w14:paraId="0F22D6FE" w14:textId="18B852CE" w:rsidR="00BD61EE" w:rsidRPr="00634422" w:rsidRDefault="00BD61EE" w:rsidP="00BD61EE">
            <w:pPr>
              <w:jc w:val="center"/>
              <w:rPr>
                <w:rFonts w:ascii="Times New Roman" w:hAnsi="Times New Roman" w:cs="Times New Roman"/>
                <w:sz w:val="24"/>
                <w:szCs w:val="24"/>
              </w:rPr>
            </w:pPr>
          </w:p>
        </w:tc>
        <w:tc>
          <w:tcPr>
            <w:tcW w:w="515" w:type="pct"/>
          </w:tcPr>
          <w:p w14:paraId="7F10257B" w14:textId="64CC5D4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85.55    112.68</w:t>
            </w:r>
          </w:p>
        </w:tc>
        <w:tc>
          <w:tcPr>
            <w:tcW w:w="458" w:type="pct"/>
          </w:tcPr>
          <w:p w14:paraId="297AE7D4" w14:textId="27D033D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58.96     58.96</w:t>
            </w:r>
          </w:p>
        </w:tc>
        <w:tc>
          <w:tcPr>
            <w:tcW w:w="515" w:type="pct"/>
          </w:tcPr>
          <w:p w14:paraId="6B1C8B80" w14:textId="58413E7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269.03    162.84</w:t>
            </w:r>
          </w:p>
        </w:tc>
        <w:tc>
          <w:tcPr>
            <w:tcW w:w="515" w:type="pct"/>
          </w:tcPr>
          <w:p w14:paraId="4120A563" w14:textId="380D53A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1C75926C" w14:textId="1A8D5E6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207.79    171.42</w:t>
            </w:r>
          </w:p>
        </w:tc>
        <w:tc>
          <w:tcPr>
            <w:tcW w:w="515" w:type="pct"/>
          </w:tcPr>
          <w:p w14:paraId="657EE956" w14:textId="40D6784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176.87    218.13</w:t>
            </w:r>
          </w:p>
        </w:tc>
        <w:tc>
          <w:tcPr>
            <w:tcW w:w="310" w:type="pct"/>
          </w:tcPr>
          <w:p w14:paraId="46538CAF" w14:textId="77777777" w:rsidR="00BD61EE" w:rsidRPr="00634422" w:rsidRDefault="00BD61EE" w:rsidP="00BD61EE">
            <w:pPr>
              <w:jc w:val="center"/>
              <w:rPr>
                <w:rFonts w:ascii="Times New Roman" w:hAnsi="Times New Roman" w:cs="Times New Roman"/>
                <w:sz w:val="24"/>
                <w:szCs w:val="24"/>
              </w:rPr>
            </w:pPr>
          </w:p>
        </w:tc>
      </w:tr>
      <w:tr w:rsidR="00BD61EE" w:rsidRPr="00634422" w14:paraId="27249570" w14:textId="0E48E2FA" w:rsidTr="00B83F6F">
        <w:tc>
          <w:tcPr>
            <w:tcW w:w="1063" w:type="pct"/>
          </w:tcPr>
          <w:p w14:paraId="02A828B2" w14:textId="10039E7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265" w:type="pct"/>
          </w:tcPr>
          <w:p w14:paraId="1506D69A" w14:textId="77777777" w:rsidR="00BD61EE" w:rsidRPr="00634422" w:rsidRDefault="00BD61EE" w:rsidP="00BD61EE">
            <w:pPr>
              <w:jc w:val="center"/>
              <w:rPr>
                <w:rFonts w:ascii="Times New Roman" w:hAnsi="Times New Roman" w:cs="Times New Roman"/>
                <w:sz w:val="24"/>
                <w:szCs w:val="24"/>
              </w:rPr>
            </w:pPr>
          </w:p>
        </w:tc>
        <w:tc>
          <w:tcPr>
            <w:tcW w:w="330" w:type="pct"/>
          </w:tcPr>
          <w:p w14:paraId="4AB64AFB" w14:textId="2045136C" w:rsidR="00BD61EE" w:rsidRPr="00634422" w:rsidRDefault="00BD61EE" w:rsidP="00BD61EE">
            <w:pPr>
              <w:jc w:val="center"/>
              <w:rPr>
                <w:rFonts w:ascii="Times New Roman" w:hAnsi="Times New Roman" w:cs="Times New Roman"/>
                <w:sz w:val="24"/>
                <w:szCs w:val="24"/>
              </w:rPr>
            </w:pPr>
          </w:p>
        </w:tc>
        <w:tc>
          <w:tcPr>
            <w:tcW w:w="515" w:type="pct"/>
          </w:tcPr>
          <w:p w14:paraId="082DF209" w14:textId="469E873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102.85    130.60</w:t>
            </w:r>
          </w:p>
        </w:tc>
        <w:tc>
          <w:tcPr>
            <w:tcW w:w="458" w:type="pct"/>
          </w:tcPr>
          <w:p w14:paraId="65AAEDAE" w14:textId="57C5DC6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696D15B3" w14:textId="60EDBE3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299.37    169.04</w:t>
            </w:r>
          </w:p>
        </w:tc>
        <w:tc>
          <w:tcPr>
            <w:tcW w:w="515" w:type="pct"/>
          </w:tcPr>
          <w:p w14:paraId="18E65B5B" w14:textId="1FE2A58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259.40    176.87</w:t>
            </w:r>
          </w:p>
        </w:tc>
        <w:tc>
          <w:tcPr>
            <w:tcW w:w="515" w:type="pct"/>
          </w:tcPr>
          <w:p w14:paraId="584B780A" w14:textId="0F84F7F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249.53    181.54</w:t>
            </w:r>
          </w:p>
        </w:tc>
        <w:tc>
          <w:tcPr>
            <w:tcW w:w="515" w:type="pct"/>
          </w:tcPr>
          <w:p w14:paraId="62490A7F" w14:textId="047B394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235.82    235.82</w:t>
            </w:r>
          </w:p>
        </w:tc>
        <w:tc>
          <w:tcPr>
            <w:tcW w:w="310" w:type="pct"/>
          </w:tcPr>
          <w:p w14:paraId="1D385CA6" w14:textId="77777777" w:rsidR="00BD61EE" w:rsidRPr="00634422" w:rsidRDefault="00BD61EE" w:rsidP="00BD61EE">
            <w:pPr>
              <w:jc w:val="center"/>
              <w:rPr>
                <w:rFonts w:ascii="Times New Roman" w:hAnsi="Times New Roman" w:cs="Times New Roman"/>
                <w:sz w:val="24"/>
                <w:szCs w:val="24"/>
              </w:rPr>
            </w:pPr>
          </w:p>
        </w:tc>
      </w:tr>
      <w:tr w:rsidR="00BD61EE" w:rsidRPr="00634422" w14:paraId="1F882D08" w14:textId="77777777" w:rsidTr="00B83F6F">
        <w:tc>
          <w:tcPr>
            <w:tcW w:w="1063" w:type="pct"/>
          </w:tcPr>
          <w:p w14:paraId="57DACBE8" w14:textId="043A56C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265" w:type="pct"/>
          </w:tcPr>
          <w:p w14:paraId="7F2D6FF6" w14:textId="77777777" w:rsidR="00BD61EE" w:rsidRPr="00634422" w:rsidRDefault="00BD61EE" w:rsidP="00BD61EE">
            <w:pPr>
              <w:jc w:val="center"/>
              <w:rPr>
                <w:rFonts w:ascii="Times New Roman" w:hAnsi="Times New Roman" w:cs="Times New Roman"/>
                <w:sz w:val="24"/>
                <w:szCs w:val="24"/>
              </w:rPr>
            </w:pPr>
          </w:p>
        </w:tc>
        <w:tc>
          <w:tcPr>
            <w:tcW w:w="330" w:type="pct"/>
          </w:tcPr>
          <w:p w14:paraId="6EA6A326" w14:textId="4263868C" w:rsidR="00BD61EE" w:rsidRPr="00634422" w:rsidRDefault="00BD61EE" w:rsidP="00BD61EE">
            <w:pPr>
              <w:jc w:val="center"/>
              <w:rPr>
                <w:rFonts w:ascii="Times New Roman" w:hAnsi="Times New Roman" w:cs="Times New Roman"/>
                <w:sz w:val="24"/>
                <w:szCs w:val="24"/>
              </w:rPr>
            </w:pPr>
          </w:p>
        </w:tc>
        <w:tc>
          <w:tcPr>
            <w:tcW w:w="515" w:type="pct"/>
          </w:tcPr>
          <w:p w14:paraId="7FCD63DC" w14:textId="4E675EA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0.085</w:t>
            </w:r>
          </w:p>
        </w:tc>
        <w:tc>
          <w:tcPr>
            <w:tcW w:w="458" w:type="pct"/>
          </w:tcPr>
          <w:p w14:paraId="057CF44C" w14:textId="77777777" w:rsidR="00BD61EE" w:rsidRPr="00634422" w:rsidRDefault="00BD61EE" w:rsidP="00BD61EE">
            <w:pPr>
              <w:jc w:val="center"/>
              <w:rPr>
                <w:rFonts w:ascii="Times New Roman" w:hAnsi="Times New Roman" w:cs="Times New Roman"/>
                <w:sz w:val="24"/>
                <w:szCs w:val="24"/>
              </w:rPr>
            </w:pPr>
          </w:p>
        </w:tc>
        <w:tc>
          <w:tcPr>
            <w:tcW w:w="515" w:type="pct"/>
          </w:tcPr>
          <w:p w14:paraId="25B4C760" w14:textId="73E34F2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23517775" w14:textId="77777777" w:rsidR="00BD61EE" w:rsidRPr="00634422" w:rsidRDefault="00BD61EE" w:rsidP="00BD61EE">
            <w:pPr>
              <w:jc w:val="center"/>
              <w:rPr>
                <w:rFonts w:ascii="Times New Roman" w:hAnsi="Times New Roman" w:cs="Times New Roman"/>
                <w:sz w:val="24"/>
                <w:szCs w:val="24"/>
              </w:rPr>
            </w:pPr>
          </w:p>
        </w:tc>
        <w:tc>
          <w:tcPr>
            <w:tcW w:w="515" w:type="pct"/>
          </w:tcPr>
          <w:p w14:paraId="07608538" w14:textId="56070BF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1CE37449" w14:textId="77777777" w:rsidR="00BD61EE" w:rsidRPr="00634422" w:rsidRDefault="00BD61EE" w:rsidP="00BD61EE">
            <w:pPr>
              <w:jc w:val="center"/>
              <w:rPr>
                <w:rFonts w:ascii="Times New Roman" w:hAnsi="Times New Roman" w:cs="Times New Roman"/>
                <w:sz w:val="24"/>
                <w:szCs w:val="24"/>
              </w:rPr>
            </w:pPr>
          </w:p>
        </w:tc>
        <w:tc>
          <w:tcPr>
            <w:tcW w:w="310" w:type="pct"/>
          </w:tcPr>
          <w:p w14:paraId="5CF0DE2C" w14:textId="77777777" w:rsidR="00BD61EE" w:rsidRPr="00634422" w:rsidRDefault="00BD61EE" w:rsidP="00BD61EE">
            <w:pPr>
              <w:jc w:val="center"/>
              <w:rPr>
                <w:rFonts w:ascii="Times New Roman" w:hAnsi="Times New Roman" w:cs="Times New Roman"/>
                <w:sz w:val="24"/>
                <w:szCs w:val="24"/>
              </w:rPr>
            </w:pPr>
          </w:p>
        </w:tc>
      </w:tr>
      <w:tr w:rsidR="00BD61EE" w:rsidRPr="00634422" w14:paraId="2FD99B5D" w14:textId="16471F41" w:rsidTr="00B83F6F">
        <w:tc>
          <w:tcPr>
            <w:tcW w:w="1063" w:type="pct"/>
          </w:tcPr>
          <w:p w14:paraId="4185A15C" w14:textId="2BD8C71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Place of delivery</w:t>
            </w:r>
          </w:p>
        </w:tc>
        <w:tc>
          <w:tcPr>
            <w:tcW w:w="265" w:type="pct"/>
          </w:tcPr>
          <w:p w14:paraId="1BD7E9C1" w14:textId="77777777" w:rsidR="00BD61EE" w:rsidRPr="00634422" w:rsidRDefault="00BD61EE" w:rsidP="00BD61EE">
            <w:pPr>
              <w:jc w:val="center"/>
              <w:rPr>
                <w:rFonts w:ascii="Times New Roman" w:hAnsi="Times New Roman" w:cs="Times New Roman"/>
                <w:sz w:val="24"/>
                <w:szCs w:val="24"/>
              </w:rPr>
            </w:pPr>
          </w:p>
        </w:tc>
        <w:tc>
          <w:tcPr>
            <w:tcW w:w="330" w:type="pct"/>
          </w:tcPr>
          <w:p w14:paraId="3B0C27ED" w14:textId="0D2D3F09" w:rsidR="00BD61EE" w:rsidRPr="00634422" w:rsidRDefault="00BD61EE" w:rsidP="00BD61EE">
            <w:pPr>
              <w:jc w:val="center"/>
              <w:rPr>
                <w:rFonts w:ascii="Times New Roman" w:hAnsi="Times New Roman" w:cs="Times New Roman"/>
                <w:sz w:val="24"/>
                <w:szCs w:val="24"/>
              </w:rPr>
            </w:pPr>
          </w:p>
        </w:tc>
        <w:tc>
          <w:tcPr>
            <w:tcW w:w="515" w:type="pct"/>
          </w:tcPr>
          <w:p w14:paraId="3E8C1EB0" w14:textId="09CDE663" w:rsidR="00BD61EE" w:rsidRPr="00634422" w:rsidRDefault="00BD61EE" w:rsidP="00BD61EE">
            <w:pPr>
              <w:jc w:val="center"/>
              <w:rPr>
                <w:rFonts w:ascii="Times New Roman" w:hAnsi="Times New Roman" w:cs="Times New Roman"/>
                <w:sz w:val="24"/>
                <w:szCs w:val="24"/>
              </w:rPr>
            </w:pPr>
          </w:p>
        </w:tc>
        <w:tc>
          <w:tcPr>
            <w:tcW w:w="458" w:type="pct"/>
          </w:tcPr>
          <w:p w14:paraId="20821EBB" w14:textId="77777777" w:rsidR="00BD61EE" w:rsidRPr="00634422" w:rsidRDefault="00BD61EE" w:rsidP="00BD61EE">
            <w:pPr>
              <w:jc w:val="center"/>
              <w:rPr>
                <w:rFonts w:ascii="Times New Roman" w:hAnsi="Times New Roman" w:cs="Times New Roman"/>
                <w:sz w:val="24"/>
                <w:szCs w:val="24"/>
              </w:rPr>
            </w:pPr>
          </w:p>
        </w:tc>
        <w:tc>
          <w:tcPr>
            <w:tcW w:w="515" w:type="pct"/>
          </w:tcPr>
          <w:p w14:paraId="3AE1A8C7" w14:textId="77777777" w:rsidR="00BD61EE" w:rsidRPr="00634422" w:rsidRDefault="00BD61EE" w:rsidP="00BD61EE">
            <w:pPr>
              <w:jc w:val="center"/>
              <w:rPr>
                <w:rFonts w:ascii="Times New Roman" w:hAnsi="Times New Roman" w:cs="Times New Roman"/>
                <w:sz w:val="24"/>
                <w:szCs w:val="24"/>
              </w:rPr>
            </w:pPr>
          </w:p>
        </w:tc>
        <w:tc>
          <w:tcPr>
            <w:tcW w:w="515" w:type="pct"/>
          </w:tcPr>
          <w:p w14:paraId="7E14A0A6" w14:textId="77777777" w:rsidR="00BD61EE" w:rsidRPr="00634422" w:rsidRDefault="00BD61EE" w:rsidP="00BD61EE">
            <w:pPr>
              <w:jc w:val="center"/>
              <w:rPr>
                <w:rFonts w:ascii="Times New Roman" w:hAnsi="Times New Roman" w:cs="Times New Roman"/>
                <w:sz w:val="24"/>
                <w:szCs w:val="24"/>
              </w:rPr>
            </w:pPr>
          </w:p>
        </w:tc>
        <w:tc>
          <w:tcPr>
            <w:tcW w:w="515" w:type="pct"/>
          </w:tcPr>
          <w:p w14:paraId="7863EFA5" w14:textId="77777777" w:rsidR="00BD61EE" w:rsidRPr="00634422" w:rsidRDefault="00BD61EE" w:rsidP="00BD61EE">
            <w:pPr>
              <w:jc w:val="center"/>
              <w:rPr>
                <w:rFonts w:ascii="Times New Roman" w:hAnsi="Times New Roman" w:cs="Times New Roman"/>
                <w:sz w:val="24"/>
                <w:szCs w:val="24"/>
              </w:rPr>
            </w:pPr>
          </w:p>
        </w:tc>
        <w:tc>
          <w:tcPr>
            <w:tcW w:w="515" w:type="pct"/>
          </w:tcPr>
          <w:p w14:paraId="2CED8A26" w14:textId="77777777" w:rsidR="00BD61EE" w:rsidRPr="00634422" w:rsidRDefault="00BD61EE" w:rsidP="00BD61EE">
            <w:pPr>
              <w:jc w:val="center"/>
              <w:rPr>
                <w:rFonts w:ascii="Times New Roman" w:hAnsi="Times New Roman" w:cs="Times New Roman"/>
                <w:sz w:val="24"/>
                <w:szCs w:val="24"/>
              </w:rPr>
            </w:pPr>
          </w:p>
        </w:tc>
        <w:tc>
          <w:tcPr>
            <w:tcW w:w="310" w:type="pct"/>
          </w:tcPr>
          <w:p w14:paraId="4186B703" w14:textId="77777777" w:rsidR="00BD61EE" w:rsidRPr="00634422" w:rsidRDefault="00BD61EE" w:rsidP="00BD61EE">
            <w:pPr>
              <w:jc w:val="center"/>
              <w:rPr>
                <w:rFonts w:ascii="Times New Roman" w:hAnsi="Times New Roman" w:cs="Times New Roman"/>
                <w:sz w:val="24"/>
                <w:szCs w:val="24"/>
              </w:rPr>
            </w:pPr>
          </w:p>
        </w:tc>
      </w:tr>
      <w:tr w:rsidR="00BD61EE" w:rsidRPr="00634422" w14:paraId="2DD5DE2D" w14:textId="6827C2FB" w:rsidTr="00B83F6F">
        <w:tc>
          <w:tcPr>
            <w:tcW w:w="1063" w:type="pct"/>
          </w:tcPr>
          <w:p w14:paraId="4A2A042B" w14:textId="22F2884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Public facility</w:t>
            </w:r>
          </w:p>
        </w:tc>
        <w:tc>
          <w:tcPr>
            <w:tcW w:w="265" w:type="pct"/>
          </w:tcPr>
          <w:p w14:paraId="42DFB596" w14:textId="77777777" w:rsidR="00BD61EE" w:rsidRPr="00634422" w:rsidRDefault="00BD61EE" w:rsidP="00BD61EE">
            <w:pPr>
              <w:jc w:val="center"/>
              <w:rPr>
                <w:rFonts w:ascii="Times New Roman" w:hAnsi="Times New Roman" w:cs="Times New Roman"/>
                <w:sz w:val="24"/>
                <w:szCs w:val="24"/>
              </w:rPr>
            </w:pPr>
          </w:p>
        </w:tc>
        <w:tc>
          <w:tcPr>
            <w:tcW w:w="330" w:type="pct"/>
          </w:tcPr>
          <w:p w14:paraId="1673618C" w14:textId="452F4E68" w:rsidR="00BD61EE" w:rsidRPr="00634422" w:rsidRDefault="00BD61EE" w:rsidP="00BD61EE">
            <w:pPr>
              <w:jc w:val="center"/>
              <w:rPr>
                <w:rFonts w:ascii="Times New Roman" w:hAnsi="Times New Roman" w:cs="Times New Roman"/>
                <w:sz w:val="24"/>
                <w:szCs w:val="24"/>
              </w:rPr>
            </w:pPr>
          </w:p>
        </w:tc>
        <w:tc>
          <w:tcPr>
            <w:tcW w:w="515" w:type="pct"/>
          </w:tcPr>
          <w:p w14:paraId="48EEC71A" w14:textId="5C647F4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71.37    107.10</w:t>
            </w:r>
          </w:p>
        </w:tc>
        <w:tc>
          <w:tcPr>
            <w:tcW w:w="458" w:type="pct"/>
          </w:tcPr>
          <w:p w14:paraId="0B59165A" w14:textId="01721AA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47.16     47.16</w:t>
            </w:r>
          </w:p>
        </w:tc>
        <w:tc>
          <w:tcPr>
            <w:tcW w:w="515" w:type="pct"/>
          </w:tcPr>
          <w:p w14:paraId="73BB2F5E" w14:textId="27CC314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239.86    199.46</w:t>
            </w:r>
          </w:p>
        </w:tc>
        <w:tc>
          <w:tcPr>
            <w:tcW w:w="515" w:type="pct"/>
          </w:tcPr>
          <w:p w14:paraId="6F151D96" w14:textId="0A80004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176.87    194.55</w:t>
            </w:r>
          </w:p>
        </w:tc>
        <w:tc>
          <w:tcPr>
            <w:tcW w:w="515" w:type="pct"/>
          </w:tcPr>
          <w:p w14:paraId="181CE7D3" w14:textId="1F2AFAC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133.13    168.57</w:t>
            </w:r>
          </w:p>
        </w:tc>
        <w:tc>
          <w:tcPr>
            <w:tcW w:w="515" w:type="pct"/>
          </w:tcPr>
          <w:p w14:paraId="27F64586" w14:textId="162522F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70.75    141.49</w:t>
            </w:r>
          </w:p>
        </w:tc>
        <w:tc>
          <w:tcPr>
            <w:tcW w:w="310" w:type="pct"/>
          </w:tcPr>
          <w:p w14:paraId="58700FAB" w14:textId="1486AE4A" w:rsidR="00BD61EE" w:rsidRPr="00634422" w:rsidRDefault="00BD61EE" w:rsidP="00BD61EE">
            <w:pPr>
              <w:rPr>
                <w:rFonts w:ascii="Times New Roman" w:hAnsi="Times New Roman" w:cs="Times New Roman"/>
                <w:sz w:val="24"/>
                <w:szCs w:val="24"/>
              </w:rPr>
            </w:pPr>
            <w:r w:rsidRPr="00634422">
              <w:rPr>
                <w:rFonts w:ascii="Times New Roman" w:hAnsi="Times New Roman" w:cs="Times New Roman"/>
                <w:sz w:val="24"/>
                <w:szCs w:val="24"/>
              </w:rPr>
              <w:t>0.914</w:t>
            </w:r>
          </w:p>
        </w:tc>
      </w:tr>
      <w:tr w:rsidR="00BD61EE" w:rsidRPr="00634422" w14:paraId="225D3C76" w14:textId="5E15EFF5" w:rsidTr="00B83F6F">
        <w:tc>
          <w:tcPr>
            <w:tcW w:w="1063" w:type="pct"/>
          </w:tcPr>
          <w:p w14:paraId="5E1AF27D" w14:textId="3F362C4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Private/NGO facility</w:t>
            </w:r>
          </w:p>
        </w:tc>
        <w:tc>
          <w:tcPr>
            <w:tcW w:w="265" w:type="pct"/>
          </w:tcPr>
          <w:p w14:paraId="6A31951C" w14:textId="77777777" w:rsidR="00BD61EE" w:rsidRPr="00634422" w:rsidRDefault="00BD61EE" w:rsidP="00BD61EE">
            <w:pPr>
              <w:jc w:val="center"/>
              <w:rPr>
                <w:rFonts w:ascii="Times New Roman" w:hAnsi="Times New Roman" w:cs="Times New Roman"/>
                <w:sz w:val="24"/>
                <w:szCs w:val="24"/>
              </w:rPr>
            </w:pPr>
          </w:p>
        </w:tc>
        <w:tc>
          <w:tcPr>
            <w:tcW w:w="330" w:type="pct"/>
          </w:tcPr>
          <w:p w14:paraId="237AFE22" w14:textId="1B46121D" w:rsidR="00BD61EE" w:rsidRPr="00634422" w:rsidRDefault="00BD61EE" w:rsidP="00BD61EE">
            <w:pPr>
              <w:jc w:val="center"/>
              <w:rPr>
                <w:rFonts w:ascii="Times New Roman" w:hAnsi="Times New Roman" w:cs="Times New Roman"/>
                <w:sz w:val="24"/>
                <w:szCs w:val="24"/>
              </w:rPr>
            </w:pPr>
          </w:p>
        </w:tc>
        <w:tc>
          <w:tcPr>
            <w:tcW w:w="515" w:type="pct"/>
          </w:tcPr>
          <w:p w14:paraId="4AD59DBF" w14:textId="6371E56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122.53    131.22</w:t>
            </w:r>
          </w:p>
        </w:tc>
        <w:tc>
          <w:tcPr>
            <w:tcW w:w="458" w:type="pct"/>
          </w:tcPr>
          <w:p w14:paraId="0011774A" w14:textId="52BC2AC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82.54     82.54</w:t>
            </w:r>
          </w:p>
        </w:tc>
        <w:tc>
          <w:tcPr>
            <w:tcW w:w="515" w:type="pct"/>
          </w:tcPr>
          <w:p w14:paraId="391A0FA0" w14:textId="06E7597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292.50    159.37</w:t>
            </w:r>
          </w:p>
        </w:tc>
        <w:tc>
          <w:tcPr>
            <w:tcW w:w="515" w:type="pct"/>
          </w:tcPr>
          <w:p w14:paraId="37D63A61" w14:textId="4135CCB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247.61    176.87</w:t>
            </w:r>
          </w:p>
        </w:tc>
        <w:tc>
          <w:tcPr>
            <w:tcW w:w="515" w:type="pct"/>
          </w:tcPr>
          <w:p w14:paraId="308A66C4" w14:textId="38DD992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263.19    167.65  </w:t>
            </w:r>
          </w:p>
        </w:tc>
        <w:tc>
          <w:tcPr>
            <w:tcW w:w="515" w:type="pct"/>
          </w:tcPr>
          <w:p w14:paraId="48954AA3" w14:textId="4734119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235.82    200.45</w:t>
            </w:r>
          </w:p>
        </w:tc>
        <w:tc>
          <w:tcPr>
            <w:tcW w:w="310" w:type="pct"/>
          </w:tcPr>
          <w:p w14:paraId="0AA365DF" w14:textId="77777777" w:rsidR="00BD61EE" w:rsidRPr="00634422" w:rsidRDefault="00BD61EE" w:rsidP="00BD61EE">
            <w:pPr>
              <w:jc w:val="center"/>
              <w:rPr>
                <w:rFonts w:ascii="Times New Roman" w:hAnsi="Times New Roman" w:cs="Times New Roman"/>
                <w:sz w:val="24"/>
                <w:szCs w:val="24"/>
              </w:rPr>
            </w:pPr>
          </w:p>
        </w:tc>
      </w:tr>
      <w:tr w:rsidR="00BD61EE" w:rsidRPr="00634422" w14:paraId="480A9E02" w14:textId="77777777" w:rsidTr="00B83F6F">
        <w:tc>
          <w:tcPr>
            <w:tcW w:w="1063" w:type="pct"/>
          </w:tcPr>
          <w:p w14:paraId="7244F7FB" w14:textId="4D1F546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265" w:type="pct"/>
          </w:tcPr>
          <w:p w14:paraId="2273958B" w14:textId="77777777" w:rsidR="00BD61EE" w:rsidRPr="00634422" w:rsidRDefault="00BD61EE" w:rsidP="00BD61EE">
            <w:pPr>
              <w:jc w:val="center"/>
              <w:rPr>
                <w:rFonts w:ascii="Times New Roman" w:hAnsi="Times New Roman" w:cs="Times New Roman"/>
                <w:sz w:val="24"/>
                <w:szCs w:val="24"/>
              </w:rPr>
            </w:pPr>
          </w:p>
        </w:tc>
        <w:tc>
          <w:tcPr>
            <w:tcW w:w="330" w:type="pct"/>
          </w:tcPr>
          <w:p w14:paraId="42974443" w14:textId="0B324451" w:rsidR="00BD61EE" w:rsidRPr="00634422" w:rsidRDefault="00BD61EE" w:rsidP="00BD61EE">
            <w:pPr>
              <w:jc w:val="center"/>
              <w:rPr>
                <w:rFonts w:ascii="Times New Roman" w:hAnsi="Times New Roman" w:cs="Times New Roman"/>
                <w:sz w:val="24"/>
                <w:szCs w:val="24"/>
              </w:rPr>
            </w:pPr>
          </w:p>
        </w:tc>
        <w:tc>
          <w:tcPr>
            <w:tcW w:w="515" w:type="pct"/>
          </w:tcPr>
          <w:p w14:paraId="5AEA43EE" w14:textId="4074240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458" w:type="pct"/>
          </w:tcPr>
          <w:p w14:paraId="683CE317" w14:textId="77777777" w:rsidR="00BD61EE" w:rsidRPr="00634422" w:rsidRDefault="00BD61EE" w:rsidP="00BD61EE">
            <w:pPr>
              <w:jc w:val="center"/>
              <w:rPr>
                <w:rFonts w:ascii="Times New Roman" w:hAnsi="Times New Roman" w:cs="Times New Roman"/>
                <w:sz w:val="24"/>
                <w:szCs w:val="24"/>
              </w:rPr>
            </w:pPr>
          </w:p>
        </w:tc>
        <w:tc>
          <w:tcPr>
            <w:tcW w:w="515" w:type="pct"/>
          </w:tcPr>
          <w:p w14:paraId="02E0DD33" w14:textId="4850A57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079299F7" w14:textId="77777777" w:rsidR="00BD61EE" w:rsidRPr="00634422" w:rsidRDefault="00BD61EE" w:rsidP="00BD61EE">
            <w:pPr>
              <w:jc w:val="center"/>
              <w:rPr>
                <w:rFonts w:ascii="Times New Roman" w:hAnsi="Times New Roman" w:cs="Times New Roman"/>
                <w:sz w:val="24"/>
                <w:szCs w:val="24"/>
              </w:rPr>
            </w:pPr>
          </w:p>
        </w:tc>
        <w:tc>
          <w:tcPr>
            <w:tcW w:w="515" w:type="pct"/>
          </w:tcPr>
          <w:p w14:paraId="1E294132" w14:textId="6869125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2FB6E8EE" w14:textId="77777777" w:rsidR="00BD61EE" w:rsidRPr="00634422" w:rsidRDefault="00BD61EE" w:rsidP="00BD61EE">
            <w:pPr>
              <w:jc w:val="center"/>
              <w:rPr>
                <w:rFonts w:ascii="Times New Roman" w:hAnsi="Times New Roman" w:cs="Times New Roman"/>
                <w:sz w:val="24"/>
                <w:szCs w:val="24"/>
              </w:rPr>
            </w:pPr>
          </w:p>
        </w:tc>
        <w:tc>
          <w:tcPr>
            <w:tcW w:w="310" w:type="pct"/>
          </w:tcPr>
          <w:p w14:paraId="1712D1E3" w14:textId="77777777" w:rsidR="00BD61EE" w:rsidRPr="00634422" w:rsidRDefault="00BD61EE" w:rsidP="00BD61EE">
            <w:pPr>
              <w:jc w:val="center"/>
              <w:rPr>
                <w:rFonts w:ascii="Times New Roman" w:hAnsi="Times New Roman" w:cs="Times New Roman"/>
                <w:sz w:val="24"/>
                <w:szCs w:val="24"/>
              </w:rPr>
            </w:pPr>
          </w:p>
        </w:tc>
      </w:tr>
      <w:tr w:rsidR="00BD61EE" w:rsidRPr="00634422" w14:paraId="0FDB397A" w14:textId="7573644A" w:rsidTr="00B83F6F">
        <w:tc>
          <w:tcPr>
            <w:tcW w:w="1063" w:type="pct"/>
          </w:tcPr>
          <w:p w14:paraId="47D5EE4A" w14:textId="396EC8A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sz w:val="24"/>
                <w:szCs w:val="24"/>
              </w:rPr>
              <w:t>Husband age</w:t>
            </w:r>
          </w:p>
        </w:tc>
        <w:tc>
          <w:tcPr>
            <w:tcW w:w="265" w:type="pct"/>
          </w:tcPr>
          <w:p w14:paraId="0080E3B9" w14:textId="77777777" w:rsidR="00BD61EE" w:rsidRPr="00634422" w:rsidRDefault="00BD61EE" w:rsidP="00BD61EE">
            <w:pPr>
              <w:jc w:val="center"/>
              <w:rPr>
                <w:rFonts w:ascii="Times New Roman" w:hAnsi="Times New Roman" w:cs="Times New Roman"/>
                <w:sz w:val="24"/>
                <w:szCs w:val="24"/>
              </w:rPr>
            </w:pPr>
          </w:p>
        </w:tc>
        <w:tc>
          <w:tcPr>
            <w:tcW w:w="330" w:type="pct"/>
          </w:tcPr>
          <w:p w14:paraId="098B5604" w14:textId="473CBF3A" w:rsidR="00BD61EE" w:rsidRPr="00634422" w:rsidRDefault="00BD61EE" w:rsidP="00BD61EE">
            <w:pPr>
              <w:jc w:val="center"/>
              <w:rPr>
                <w:rFonts w:ascii="Times New Roman" w:hAnsi="Times New Roman" w:cs="Times New Roman"/>
                <w:sz w:val="24"/>
                <w:szCs w:val="24"/>
              </w:rPr>
            </w:pPr>
          </w:p>
        </w:tc>
        <w:tc>
          <w:tcPr>
            <w:tcW w:w="515" w:type="pct"/>
          </w:tcPr>
          <w:p w14:paraId="75236B11" w14:textId="402293C2" w:rsidR="00BD61EE" w:rsidRPr="00634422" w:rsidRDefault="00BD61EE" w:rsidP="00BD61EE">
            <w:pPr>
              <w:jc w:val="center"/>
              <w:rPr>
                <w:rFonts w:ascii="Times New Roman" w:hAnsi="Times New Roman" w:cs="Times New Roman"/>
                <w:sz w:val="24"/>
                <w:szCs w:val="24"/>
              </w:rPr>
            </w:pPr>
          </w:p>
        </w:tc>
        <w:tc>
          <w:tcPr>
            <w:tcW w:w="458" w:type="pct"/>
          </w:tcPr>
          <w:p w14:paraId="6ACF5160" w14:textId="77777777" w:rsidR="00BD61EE" w:rsidRPr="00634422" w:rsidRDefault="00BD61EE" w:rsidP="00BD61EE">
            <w:pPr>
              <w:jc w:val="center"/>
              <w:rPr>
                <w:rFonts w:ascii="Times New Roman" w:hAnsi="Times New Roman" w:cs="Times New Roman"/>
                <w:sz w:val="24"/>
                <w:szCs w:val="24"/>
              </w:rPr>
            </w:pPr>
          </w:p>
        </w:tc>
        <w:tc>
          <w:tcPr>
            <w:tcW w:w="515" w:type="pct"/>
          </w:tcPr>
          <w:p w14:paraId="2E71C6CA" w14:textId="77777777" w:rsidR="00BD61EE" w:rsidRPr="00634422" w:rsidRDefault="00BD61EE" w:rsidP="00BD61EE">
            <w:pPr>
              <w:jc w:val="center"/>
              <w:rPr>
                <w:rFonts w:ascii="Times New Roman" w:hAnsi="Times New Roman" w:cs="Times New Roman"/>
                <w:sz w:val="24"/>
                <w:szCs w:val="24"/>
              </w:rPr>
            </w:pPr>
          </w:p>
        </w:tc>
        <w:tc>
          <w:tcPr>
            <w:tcW w:w="515" w:type="pct"/>
          </w:tcPr>
          <w:p w14:paraId="5DE3F10C" w14:textId="77777777" w:rsidR="00BD61EE" w:rsidRPr="00634422" w:rsidRDefault="00BD61EE" w:rsidP="00BD61EE">
            <w:pPr>
              <w:jc w:val="center"/>
              <w:rPr>
                <w:rFonts w:ascii="Times New Roman" w:hAnsi="Times New Roman" w:cs="Times New Roman"/>
                <w:sz w:val="24"/>
                <w:szCs w:val="24"/>
              </w:rPr>
            </w:pPr>
          </w:p>
        </w:tc>
        <w:tc>
          <w:tcPr>
            <w:tcW w:w="515" w:type="pct"/>
          </w:tcPr>
          <w:p w14:paraId="0CA34602" w14:textId="77777777" w:rsidR="00BD61EE" w:rsidRPr="00634422" w:rsidRDefault="00BD61EE" w:rsidP="00BD61EE">
            <w:pPr>
              <w:jc w:val="center"/>
              <w:rPr>
                <w:rFonts w:ascii="Times New Roman" w:hAnsi="Times New Roman" w:cs="Times New Roman"/>
                <w:sz w:val="24"/>
                <w:szCs w:val="24"/>
              </w:rPr>
            </w:pPr>
          </w:p>
        </w:tc>
        <w:tc>
          <w:tcPr>
            <w:tcW w:w="515" w:type="pct"/>
          </w:tcPr>
          <w:p w14:paraId="6EC17CBC" w14:textId="77777777" w:rsidR="00BD61EE" w:rsidRPr="00634422" w:rsidRDefault="00BD61EE" w:rsidP="00BD61EE">
            <w:pPr>
              <w:jc w:val="center"/>
              <w:rPr>
                <w:rFonts w:ascii="Times New Roman" w:hAnsi="Times New Roman" w:cs="Times New Roman"/>
                <w:sz w:val="24"/>
                <w:szCs w:val="24"/>
              </w:rPr>
            </w:pPr>
          </w:p>
        </w:tc>
        <w:tc>
          <w:tcPr>
            <w:tcW w:w="310" w:type="pct"/>
          </w:tcPr>
          <w:p w14:paraId="66DB7101" w14:textId="77777777" w:rsidR="00BD61EE" w:rsidRPr="00634422" w:rsidRDefault="00BD61EE" w:rsidP="00BD61EE">
            <w:pPr>
              <w:jc w:val="center"/>
              <w:rPr>
                <w:rFonts w:ascii="Times New Roman" w:hAnsi="Times New Roman" w:cs="Times New Roman"/>
                <w:sz w:val="24"/>
                <w:szCs w:val="24"/>
              </w:rPr>
            </w:pPr>
          </w:p>
        </w:tc>
      </w:tr>
      <w:tr w:rsidR="00BD61EE" w:rsidRPr="00634422" w14:paraId="2E136257" w14:textId="0B8B129A" w:rsidTr="00B83F6F">
        <w:tc>
          <w:tcPr>
            <w:tcW w:w="1063" w:type="pct"/>
          </w:tcPr>
          <w:p w14:paraId="6838B67D" w14:textId="4A374FD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Cs/>
                <w:sz w:val="24"/>
                <w:szCs w:val="24"/>
              </w:rPr>
              <w:t>15-29</w:t>
            </w:r>
          </w:p>
        </w:tc>
        <w:tc>
          <w:tcPr>
            <w:tcW w:w="265" w:type="pct"/>
          </w:tcPr>
          <w:p w14:paraId="63231CAF" w14:textId="77777777" w:rsidR="00BD61EE" w:rsidRPr="00634422" w:rsidRDefault="00BD61EE" w:rsidP="00BD61EE">
            <w:pPr>
              <w:jc w:val="center"/>
              <w:rPr>
                <w:rFonts w:ascii="Times New Roman" w:hAnsi="Times New Roman" w:cs="Times New Roman"/>
                <w:sz w:val="24"/>
                <w:szCs w:val="24"/>
              </w:rPr>
            </w:pPr>
          </w:p>
        </w:tc>
        <w:tc>
          <w:tcPr>
            <w:tcW w:w="330" w:type="pct"/>
          </w:tcPr>
          <w:p w14:paraId="7111A888" w14:textId="6BACE6E7" w:rsidR="00BD61EE" w:rsidRPr="00634422" w:rsidRDefault="00BD61EE" w:rsidP="00BD61EE">
            <w:pPr>
              <w:jc w:val="center"/>
              <w:rPr>
                <w:rFonts w:ascii="Times New Roman" w:hAnsi="Times New Roman" w:cs="Times New Roman"/>
                <w:sz w:val="24"/>
                <w:szCs w:val="24"/>
              </w:rPr>
            </w:pPr>
          </w:p>
        </w:tc>
        <w:tc>
          <w:tcPr>
            <w:tcW w:w="515" w:type="pct"/>
          </w:tcPr>
          <w:p w14:paraId="62BDC9F3" w14:textId="416F977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82.69     97.91</w:t>
            </w:r>
          </w:p>
        </w:tc>
        <w:tc>
          <w:tcPr>
            <w:tcW w:w="458" w:type="pct"/>
          </w:tcPr>
          <w:p w14:paraId="25F968BD" w14:textId="34336C1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58.96     58.96</w:t>
            </w:r>
          </w:p>
        </w:tc>
        <w:tc>
          <w:tcPr>
            <w:tcW w:w="515" w:type="pct"/>
          </w:tcPr>
          <w:p w14:paraId="6C33DEFE" w14:textId="0000DE9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255.86    143.06</w:t>
            </w:r>
          </w:p>
        </w:tc>
        <w:tc>
          <w:tcPr>
            <w:tcW w:w="515" w:type="pct"/>
          </w:tcPr>
          <w:p w14:paraId="1CFEA94A" w14:textId="351FD6D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70B14ED3" w14:textId="21A4F90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198.66    153.29</w:t>
            </w:r>
          </w:p>
        </w:tc>
        <w:tc>
          <w:tcPr>
            <w:tcW w:w="515" w:type="pct"/>
          </w:tcPr>
          <w:p w14:paraId="5D29F7C7" w14:textId="79C4931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176.87    224.03</w:t>
            </w:r>
          </w:p>
        </w:tc>
        <w:tc>
          <w:tcPr>
            <w:tcW w:w="310" w:type="pct"/>
          </w:tcPr>
          <w:p w14:paraId="71554C40" w14:textId="1411D40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0.031</w:t>
            </w:r>
          </w:p>
        </w:tc>
      </w:tr>
      <w:tr w:rsidR="00BD61EE" w:rsidRPr="00634422" w14:paraId="28DBDDBF" w14:textId="705B16D4" w:rsidTr="00B83F6F">
        <w:tc>
          <w:tcPr>
            <w:tcW w:w="1063" w:type="pct"/>
          </w:tcPr>
          <w:p w14:paraId="38B05D4D" w14:textId="3FDD619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Cs/>
                <w:sz w:val="24"/>
                <w:szCs w:val="24"/>
              </w:rPr>
              <w:t>30-44</w:t>
            </w:r>
          </w:p>
        </w:tc>
        <w:tc>
          <w:tcPr>
            <w:tcW w:w="265" w:type="pct"/>
          </w:tcPr>
          <w:p w14:paraId="6F3A6AB0" w14:textId="77777777" w:rsidR="00BD61EE" w:rsidRPr="00634422" w:rsidRDefault="00BD61EE" w:rsidP="00BD61EE">
            <w:pPr>
              <w:jc w:val="center"/>
              <w:rPr>
                <w:rFonts w:ascii="Times New Roman" w:hAnsi="Times New Roman" w:cs="Times New Roman"/>
                <w:sz w:val="24"/>
                <w:szCs w:val="24"/>
              </w:rPr>
            </w:pPr>
          </w:p>
        </w:tc>
        <w:tc>
          <w:tcPr>
            <w:tcW w:w="330" w:type="pct"/>
          </w:tcPr>
          <w:p w14:paraId="12D7341D" w14:textId="55105930" w:rsidR="00BD61EE" w:rsidRPr="00634422" w:rsidRDefault="00BD61EE" w:rsidP="00BD61EE">
            <w:pPr>
              <w:jc w:val="center"/>
              <w:rPr>
                <w:rFonts w:ascii="Times New Roman" w:hAnsi="Times New Roman" w:cs="Times New Roman"/>
                <w:sz w:val="24"/>
                <w:szCs w:val="24"/>
              </w:rPr>
            </w:pPr>
          </w:p>
        </w:tc>
        <w:tc>
          <w:tcPr>
            <w:tcW w:w="515" w:type="pct"/>
          </w:tcPr>
          <w:p w14:paraId="60F82791" w14:textId="4D7B6B7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101.16    136.59</w:t>
            </w:r>
          </w:p>
        </w:tc>
        <w:tc>
          <w:tcPr>
            <w:tcW w:w="458" w:type="pct"/>
          </w:tcPr>
          <w:p w14:paraId="2B12C24A" w14:textId="2976620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09B457D8" w14:textId="06F7DB0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296.57    172.89</w:t>
            </w:r>
          </w:p>
        </w:tc>
        <w:tc>
          <w:tcPr>
            <w:tcW w:w="515" w:type="pct"/>
          </w:tcPr>
          <w:p w14:paraId="669AAD78" w14:textId="303D30D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259.40    176.87</w:t>
            </w:r>
          </w:p>
        </w:tc>
        <w:tc>
          <w:tcPr>
            <w:tcW w:w="515" w:type="pct"/>
          </w:tcPr>
          <w:p w14:paraId="56FDB0AE" w14:textId="74A6E11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242.58    185.51</w:t>
            </w:r>
          </w:p>
        </w:tc>
        <w:tc>
          <w:tcPr>
            <w:tcW w:w="515" w:type="pct"/>
          </w:tcPr>
          <w:p w14:paraId="5D6FE61D" w14:textId="2FA8A41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235.82    235.82</w:t>
            </w:r>
          </w:p>
        </w:tc>
        <w:tc>
          <w:tcPr>
            <w:tcW w:w="310" w:type="pct"/>
          </w:tcPr>
          <w:p w14:paraId="7187AC4A" w14:textId="77777777" w:rsidR="00BD61EE" w:rsidRPr="00634422" w:rsidRDefault="00BD61EE" w:rsidP="00BD61EE">
            <w:pPr>
              <w:jc w:val="center"/>
              <w:rPr>
                <w:rFonts w:ascii="Times New Roman" w:hAnsi="Times New Roman" w:cs="Times New Roman"/>
                <w:sz w:val="24"/>
                <w:szCs w:val="24"/>
              </w:rPr>
            </w:pPr>
          </w:p>
        </w:tc>
      </w:tr>
      <w:tr w:rsidR="00BD61EE" w:rsidRPr="00634422" w14:paraId="1F33D3A6" w14:textId="7CE974A9" w:rsidTr="00B83F6F">
        <w:tc>
          <w:tcPr>
            <w:tcW w:w="1063" w:type="pct"/>
          </w:tcPr>
          <w:p w14:paraId="5D7BF1C0" w14:textId="4A26075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Cs/>
                <w:sz w:val="24"/>
                <w:szCs w:val="24"/>
              </w:rPr>
              <w:t>45 or above</w:t>
            </w:r>
          </w:p>
        </w:tc>
        <w:tc>
          <w:tcPr>
            <w:tcW w:w="265" w:type="pct"/>
          </w:tcPr>
          <w:p w14:paraId="5BF30E7F" w14:textId="77777777" w:rsidR="00BD61EE" w:rsidRPr="00634422" w:rsidRDefault="00BD61EE" w:rsidP="00BD61EE">
            <w:pPr>
              <w:jc w:val="center"/>
              <w:rPr>
                <w:rFonts w:ascii="Times New Roman" w:hAnsi="Times New Roman" w:cs="Times New Roman"/>
                <w:sz w:val="24"/>
                <w:szCs w:val="24"/>
              </w:rPr>
            </w:pPr>
          </w:p>
        </w:tc>
        <w:tc>
          <w:tcPr>
            <w:tcW w:w="330" w:type="pct"/>
          </w:tcPr>
          <w:p w14:paraId="722000B7" w14:textId="2F1BE37D" w:rsidR="00BD61EE" w:rsidRPr="00634422" w:rsidRDefault="00BD61EE" w:rsidP="00BD61EE">
            <w:pPr>
              <w:jc w:val="center"/>
              <w:rPr>
                <w:rFonts w:ascii="Times New Roman" w:hAnsi="Times New Roman" w:cs="Times New Roman"/>
                <w:sz w:val="24"/>
                <w:szCs w:val="24"/>
              </w:rPr>
            </w:pPr>
          </w:p>
        </w:tc>
        <w:tc>
          <w:tcPr>
            <w:tcW w:w="515" w:type="pct"/>
          </w:tcPr>
          <w:p w14:paraId="76F63547" w14:textId="64F6FB9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78.17     76.04</w:t>
            </w:r>
          </w:p>
        </w:tc>
        <w:tc>
          <w:tcPr>
            <w:tcW w:w="458" w:type="pct"/>
          </w:tcPr>
          <w:p w14:paraId="5E66DF86" w14:textId="58AEC58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58.96     64.85</w:t>
            </w:r>
          </w:p>
        </w:tc>
        <w:tc>
          <w:tcPr>
            <w:tcW w:w="515" w:type="pct"/>
          </w:tcPr>
          <w:p w14:paraId="2B9A05E7" w14:textId="180C36D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309.61    187.51</w:t>
            </w:r>
          </w:p>
        </w:tc>
        <w:tc>
          <w:tcPr>
            <w:tcW w:w="515" w:type="pct"/>
          </w:tcPr>
          <w:p w14:paraId="4EE129D0" w14:textId="0C07ED8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294.78    212.24</w:t>
            </w:r>
          </w:p>
        </w:tc>
        <w:tc>
          <w:tcPr>
            <w:tcW w:w="515" w:type="pct"/>
          </w:tcPr>
          <w:p w14:paraId="2F0DE190" w14:textId="3D3AA09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232.14    192.97</w:t>
            </w:r>
          </w:p>
        </w:tc>
        <w:tc>
          <w:tcPr>
            <w:tcW w:w="515" w:type="pct"/>
          </w:tcPr>
          <w:p w14:paraId="4293125A" w14:textId="085B522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212.24    282.99</w:t>
            </w:r>
          </w:p>
        </w:tc>
        <w:tc>
          <w:tcPr>
            <w:tcW w:w="310" w:type="pct"/>
          </w:tcPr>
          <w:p w14:paraId="232D793F" w14:textId="77777777" w:rsidR="00BD61EE" w:rsidRPr="00634422" w:rsidRDefault="00BD61EE" w:rsidP="00BD61EE">
            <w:pPr>
              <w:jc w:val="center"/>
              <w:rPr>
                <w:rFonts w:ascii="Times New Roman" w:hAnsi="Times New Roman" w:cs="Times New Roman"/>
                <w:sz w:val="24"/>
                <w:szCs w:val="24"/>
              </w:rPr>
            </w:pPr>
          </w:p>
        </w:tc>
      </w:tr>
      <w:tr w:rsidR="00BD61EE" w:rsidRPr="00634422" w14:paraId="32547D7D" w14:textId="77777777" w:rsidTr="00B83F6F">
        <w:tc>
          <w:tcPr>
            <w:tcW w:w="1063" w:type="pct"/>
          </w:tcPr>
          <w:p w14:paraId="06E7BDEB" w14:textId="45F6AE6B" w:rsidR="00BD61EE" w:rsidRPr="00634422" w:rsidRDefault="00BD61EE" w:rsidP="00BD61EE">
            <w:pPr>
              <w:jc w:val="center"/>
              <w:rPr>
                <w:rFonts w:ascii="Times New Roman" w:hAnsi="Times New Roman" w:cs="Times New Roman"/>
                <w:bCs/>
                <w:sz w:val="24"/>
                <w:szCs w:val="24"/>
              </w:rPr>
            </w:pPr>
            <w:r w:rsidRPr="00634422">
              <w:rPr>
                <w:rFonts w:ascii="Times New Roman" w:hAnsi="Times New Roman" w:cs="Times New Roman"/>
                <w:sz w:val="24"/>
                <w:szCs w:val="24"/>
              </w:rPr>
              <w:t>P-value</w:t>
            </w:r>
          </w:p>
        </w:tc>
        <w:tc>
          <w:tcPr>
            <w:tcW w:w="265" w:type="pct"/>
          </w:tcPr>
          <w:p w14:paraId="47B4D3D8" w14:textId="77777777" w:rsidR="00BD61EE" w:rsidRPr="00634422" w:rsidRDefault="00BD61EE" w:rsidP="00BD61EE">
            <w:pPr>
              <w:jc w:val="center"/>
              <w:rPr>
                <w:rFonts w:ascii="Times New Roman" w:hAnsi="Times New Roman" w:cs="Times New Roman"/>
                <w:sz w:val="24"/>
                <w:szCs w:val="24"/>
              </w:rPr>
            </w:pPr>
          </w:p>
        </w:tc>
        <w:tc>
          <w:tcPr>
            <w:tcW w:w="330" w:type="pct"/>
          </w:tcPr>
          <w:p w14:paraId="302FD317" w14:textId="1680010B" w:rsidR="00BD61EE" w:rsidRPr="00634422" w:rsidRDefault="00BD61EE" w:rsidP="00BD61EE">
            <w:pPr>
              <w:jc w:val="center"/>
              <w:rPr>
                <w:rFonts w:ascii="Times New Roman" w:hAnsi="Times New Roman" w:cs="Times New Roman"/>
                <w:sz w:val="24"/>
                <w:szCs w:val="24"/>
              </w:rPr>
            </w:pPr>
          </w:p>
        </w:tc>
        <w:tc>
          <w:tcPr>
            <w:tcW w:w="515" w:type="pct"/>
          </w:tcPr>
          <w:p w14:paraId="036D98B9" w14:textId="50C8534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0.048</w:t>
            </w:r>
          </w:p>
        </w:tc>
        <w:tc>
          <w:tcPr>
            <w:tcW w:w="458" w:type="pct"/>
          </w:tcPr>
          <w:p w14:paraId="1E88951A" w14:textId="77777777" w:rsidR="00BD61EE" w:rsidRPr="00634422" w:rsidRDefault="00BD61EE" w:rsidP="00BD61EE">
            <w:pPr>
              <w:jc w:val="center"/>
              <w:rPr>
                <w:rFonts w:ascii="Times New Roman" w:hAnsi="Times New Roman" w:cs="Times New Roman"/>
                <w:sz w:val="24"/>
                <w:szCs w:val="24"/>
              </w:rPr>
            </w:pPr>
          </w:p>
        </w:tc>
        <w:tc>
          <w:tcPr>
            <w:tcW w:w="515" w:type="pct"/>
          </w:tcPr>
          <w:p w14:paraId="78CCBA25" w14:textId="1B58BB5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610E0404" w14:textId="77777777" w:rsidR="00BD61EE" w:rsidRPr="00634422" w:rsidRDefault="00BD61EE" w:rsidP="00BD61EE">
            <w:pPr>
              <w:jc w:val="center"/>
              <w:rPr>
                <w:rFonts w:ascii="Times New Roman" w:hAnsi="Times New Roman" w:cs="Times New Roman"/>
                <w:sz w:val="24"/>
                <w:szCs w:val="24"/>
              </w:rPr>
            </w:pPr>
          </w:p>
        </w:tc>
        <w:tc>
          <w:tcPr>
            <w:tcW w:w="515" w:type="pct"/>
          </w:tcPr>
          <w:p w14:paraId="71BD00EA" w14:textId="2BE6FA1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7AD90DAF" w14:textId="77777777" w:rsidR="00BD61EE" w:rsidRPr="00634422" w:rsidRDefault="00BD61EE" w:rsidP="00BD61EE">
            <w:pPr>
              <w:jc w:val="center"/>
              <w:rPr>
                <w:rFonts w:ascii="Times New Roman" w:hAnsi="Times New Roman" w:cs="Times New Roman"/>
                <w:sz w:val="24"/>
                <w:szCs w:val="24"/>
              </w:rPr>
            </w:pPr>
          </w:p>
        </w:tc>
        <w:tc>
          <w:tcPr>
            <w:tcW w:w="310" w:type="pct"/>
          </w:tcPr>
          <w:p w14:paraId="73EEFC5D" w14:textId="77777777" w:rsidR="00BD61EE" w:rsidRPr="00634422" w:rsidRDefault="00BD61EE" w:rsidP="00BD61EE">
            <w:pPr>
              <w:jc w:val="center"/>
              <w:rPr>
                <w:rFonts w:ascii="Times New Roman" w:hAnsi="Times New Roman" w:cs="Times New Roman"/>
                <w:sz w:val="24"/>
                <w:szCs w:val="24"/>
              </w:rPr>
            </w:pPr>
          </w:p>
        </w:tc>
      </w:tr>
      <w:tr w:rsidR="00BD61EE" w:rsidRPr="00634422" w14:paraId="1B552D5C" w14:textId="2291377C" w:rsidTr="00B83F6F">
        <w:tc>
          <w:tcPr>
            <w:tcW w:w="1063" w:type="pct"/>
          </w:tcPr>
          <w:p w14:paraId="224B4FB0" w14:textId="5F8021D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Husband education</w:t>
            </w:r>
          </w:p>
        </w:tc>
        <w:tc>
          <w:tcPr>
            <w:tcW w:w="265" w:type="pct"/>
          </w:tcPr>
          <w:p w14:paraId="6A884C04" w14:textId="77777777" w:rsidR="00BD61EE" w:rsidRPr="00634422" w:rsidRDefault="00BD61EE" w:rsidP="00BD61EE">
            <w:pPr>
              <w:jc w:val="center"/>
              <w:rPr>
                <w:rFonts w:ascii="Times New Roman" w:hAnsi="Times New Roman" w:cs="Times New Roman"/>
                <w:sz w:val="24"/>
                <w:szCs w:val="24"/>
              </w:rPr>
            </w:pPr>
          </w:p>
        </w:tc>
        <w:tc>
          <w:tcPr>
            <w:tcW w:w="330" w:type="pct"/>
          </w:tcPr>
          <w:p w14:paraId="692EDE47" w14:textId="7F2FDEEE" w:rsidR="00BD61EE" w:rsidRPr="00634422" w:rsidRDefault="00BD61EE" w:rsidP="00BD61EE">
            <w:pPr>
              <w:jc w:val="center"/>
              <w:rPr>
                <w:rFonts w:ascii="Times New Roman" w:hAnsi="Times New Roman" w:cs="Times New Roman"/>
                <w:sz w:val="24"/>
                <w:szCs w:val="24"/>
              </w:rPr>
            </w:pPr>
          </w:p>
        </w:tc>
        <w:tc>
          <w:tcPr>
            <w:tcW w:w="515" w:type="pct"/>
          </w:tcPr>
          <w:p w14:paraId="3E3CD83F" w14:textId="35C1DC58" w:rsidR="00BD61EE" w:rsidRPr="00634422" w:rsidRDefault="00BD61EE" w:rsidP="00BD61EE">
            <w:pPr>
              <w:jc w:val="center"/>
              <w:rPr>
                <w:rFonts w:ascii="Times New Roman" w:hAnsi="Times New Roman" w:cs="Times New Roman"/>
                <w:sz w:val="24"/>
                <w:szCs w:val="24"/>
              </w:rPr>
            </w:pPr>
          </w:p>
        </w:tc>
        <w:tc>
          <w:tcPr>
            <w:tcW w:w="458" w:type="pct"/>
          </w:tcPr>
          <w:p w14:paraId="3F40C367" w14:textId="77777777" w:rsidR="00BD61EE" w:rsidRPr="00634422" w:rsidRDefault="00BD61EE" w:rsidP="00BD61EE">
            <w:pPr>
              <w:jc w:val="center"/>
              <w:rPr>
                <w:rFonts w:ascii="Times New Roman" w:hAnsi="Times New Roman" w:cs="Times New Roman"/>
                <w:sz w:val="24"/>
                <w:szCs w:val="24"/>
              </w:rPr>
            </w:pPr>
          </w:p>
        </w:tc>
        <w:tc>
          <w:tcPr>
            <w:tcW w:w="515" w:type="pct"/>
          </w:tcPr>
          <w:p w14:paraId="32950A14" w14:textId="77777777" w:rsidR="00BD61EE" w:rsidRPr="00634422" w:rsidRDefault="00BD61EE" w:rsidP="00BD61EE">
            <w:pPr>
              <w:jc w:val="center"/>
              <w:rPr>
                <w:rFonts w:ascii="Times New Roman" w:hAnsi="Times New Roman" w:cs="Times New Roman"/>
                <w:sz w:val="24"/>
                <w:szCs w:val="24"/>
              </w:rPr>
            </w:pPr>
          </w:p>
        </w:tc>
        <w:tc>
          <w:tcPr>
            <w:tcW w:w="515" w:type="pct"/>
          </w:tcPr>
          <w:p w14:paraId="1AB07BEE" w14:textId="77777777" w:rsidR="00BD61EE" w:rsidRPr="00634422" w:rsidRDefault="00BD61EE" w:rsidP="00BD61EE">
            <w:pPr>
              <w:jc w:val="center"/>
              <w:rPr>
                <w:rFonts w:ascii="Times New Roman" w:hAnsi="Times New Roman" w:cs="Times New Roman"/>
                <w:sz w:val="24"/>
                <w:szCs w:val="24"/>
              </w:rPr>
            </w:pPr>
          </w:p>
        </w:tc>
        <w:tc>
          <w:tcPr>
            <w:tcW w:w="515" w:type="pct"/>
          </w:tcPr>
          <w:p w14:paraId="7F8F2B0E" w14:textId="77777777" w:rsidR="00BD61EE" w:rsidRPr="00634422" w:rsidRDefault="00BD61EE" w:rsidP="00BD61EE">
            <w:pPr>
              <w:jc w:val="center"/>
              <w:rPr>
                <w:rFonts w:ascii="Times New Roman" w:hAnsi="Times New Roman" w:cs="Times New Roman"/>
                <w:sz w:val="24"/>
                <w:szCs w:val="24"/>
              </w:rPr>
            </w:pPr>
          </w:p>
        </w:tc>
        <w:tc>
          <w:tcPr>
            <w:tcW w:w="515" w:type="pct"/>
          </w:tcPr>
          <w:p w14:paraId="3273B0DF" w14:textId="77777777" w:rsidR="00BD61EE" w:rsidRPr="00634422" w:rsidRDefault="00BD61EE" w:rsidP="00BD61EE">
            <w:pPr>
              <w:jc w:val="center"/>
              <w:rPr>
                <w:rFonts w:ascii="Times New Roman" w:hAnsi="Times New Roman" w:cs="Times New Roman"/>
                <w:sz w:val="24"/>
                <w:szCs w:val="24"/>
              </w:rPr>
            </w:pPr>
          </w:p>
        </w:tc>
        <w:tc>
          <w:tcPr>
            <w:tcW w:w="310" w:type="pct"/>
          </w:tcPr>
          <w:p w14:paraId="380A6278" w14:textId="77777777" w:rsidR="00BD61EE" w:rsidRPr="00634422" w:rsidRDefault="00BD61EE" w:rsidP="00BD61EE">
            <w:pPr>
              <w:jc w:val="center"/>
              <w:rPr>
                <w:rFonts w:ascii="Times New Roman" w:hAnsi="Times New Roman" w:cs="Times New Roman"/>
                <w:sz w:val="24"/>
                <w:szCs w:val="24"/>
              </w:rPr>
            </w:pPr>
          </w:p>
        </w:tc>
      </w:tr>
      <w:tr w:rsidR="00BD61EE" w:rsidRPr="00634422" w14:paraId="48057DF2" w14:textId="017067F2" w:rsidTr="00B83F6F">
        <w:tc>
          <w:tcPr>
            <w:tcW w:w="1063" w:type="pct"/>
          </w:tcPr>
          <w:p w14:paraId="2DB9EDCD" w14:textId="43D8196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265" w:type="pct"/>
          </w:tcPr>
          <w:p w14:paraId="6A349EFF" w14:textId="77777777" w:rsidR="00BD61EE" w:rsidRPr="00634422" w:rsidRDefault="00BD61EE" w:rsidP="00BD61EE">
            <w:pPr>
              <w:jc w:val="center"/>
              <w:rPr>
                <w:rFonts w:ascii="Times New Roman" w:hAnsi="Times New Roman" w:cs="Times New Roman"/>
                <w:sz w:val="24"/>
                <w:szCs w:val="24"/>
              </w:rPr>
            </w:pPr>
          </w:p>
        </w:tc>
        <w:tc>
          <w:tcPr>
            <w:tcW w:w="330" w:type="pct"/>
          </w:tcPr>
          <w:p w14:paraId="45407DBC" w14:textId="09D92387" w:rsidR="00BD61EE" w:rsidRPr="00634422" w:rsidRDefault="00BD61EE" w:rsidP="00BD61EE">
            <w:pPr>
              <w:jc w:val="center"/>
              <w:rPr>
                <w:rFonts w:ascii="Times New Roman" w:hAnsi="Times New Roman" w:cs="Times New Roman"/>
                <w:sz w:val="24"/>
                <w:szCs w:val="24"/>
              </w:rPr>
            </w:pPr>
          </w:p>
        </w:tc>
        <w:tc>
          <w:tcPr>
            <w:tcW w:w="515" w:type="pct"/>
          </w:tcPr>
          <w:p w14:paraId="50E4A0F9" w14:textId="4612407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68.46     65.26</w:t>
            </w:r>
          </w:p>
        </w:tc>
        <w:tc>
          <w:tcPr>
            <w:tcW w:w="458" w:type="pct"/>
          </w:tcPr>
          <w:p w14:paraId="6E003F94" w14:textId="7474BBE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50.11     53.06</w:t>
            </w:r>
          </w:p>
        </w:tc>
        <w:tc>
          <w:tcPr>
            <w:tcW w:w="515" w:type="pct"/>
          </w:tcPr>
          <w:p w14:paraId="1A9409C7" w14:textId="053E383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289.52    206.58</w:t>
            </w:r>
          </w:p>
        </w:tc>
        <w:tc>
          <w:tcPr>
            <w:tcW w:w="515" w:type="pct"/>
          </w:tcPr>
          <w:p w14:paraId="3C47D842" w14:textId="646CFEC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2B4021F6" w14:textId="02ACB65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197.63    196.35</w:t>
            </w:r>
          </w:p>
        </w:tc>
        <w:tc>
          <w:tcPr>
            <w:tcW w:w="515" w:type="pct"/>
          </w:tcPr>
          <w:p w14:paraId="5663A6DE" w14:textId="0CFF089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165.07    235.82</w:t>
            </w:r>
          </w:p>
        </w:tc>
        <w:tc>
          <w:tcPr>
            <w:tcW w:w="310" w:type="pct"/>
          </w:tcPr>
          <w:p w14:paraId="505053EE" w14:textId="6E48B79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0.116</w:t>
            </w:r>
          </w:p>
        </w:tc>
      </w:tr>
      <w:tr w:rsidR="00BD61EE" w:rsidRPr="00634422" w14:paraId="53FF9DEE" w14:textId="34B0A0F6" w:rsidTr="00B83F6F">
        <w:tc>
          <w:tcPr>
            <w:tcW w:w="1063" w:type="pct"/>
          </w:tcPr>
          <w:p w14:paraId="15BD8AF4" w14:textId="49A85D1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265" w:type="pct"/>
          </w:tcPr>
          <w:p w14:paraId="34AAB6D0" w14:textId="77777777" w:rsidR="00BD61EE" w:rsidRPr="00634422" w:rsidRDefault="00BD61EE" w:rsidP="00BD61EE">
            <w:pPr>
              <w:jc w:val="center"/>
              <w:rPr>
                <w:rFonts w:ascii="Times New Roman" w:hAnsi="Times New Roman" w:cs="Times New Roman"/>
                <w:sz w:val="24"/>
                <w:szCs w:val="24"/>
              </w:rPr>
            </w:pPr>
          </w:p>
        </w:tc>
        <w:tc>
          <w:tcPr>
            <w:tcW w:w="330" w:type="pct"/>
          </w:tcPr>
          <w:p w14:paraId="4CA91BD4" w14:textId="7FC49C3C" w:rsidR="00BD61EE" w:rsidRPr="00634422" w:rsidRDefault="00BD61EE" w:rsidP="00BD61EE">
            <w:pPr>
              <w:jc w:val="center"/>
              <w:rPr>
                <w:rFonts w:ascii="Times New Roman" w:hAnsi="Times New Roman" w:cs="Times New Roman"/>
                <w:sz w:val="24"/>
                <w:szCs w:val="24"/>
              </w:rPr>
            </w:pPr>
          </w:p>
        </w:tc>
        <w:tc>
          <w:tcPr>
            <w:tcW w:w="515" w:type="pct"/>
          </w:tcPr>
          <w:p w14:paraId="2388648C" w14:textId="562460F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83.97    114.55</w:t>
            </w:r>
          </w:p>
        </w:tc>
        <w:tc>
          <w:tcPr>
            <w:tcW w:w="458" w:type="pct"/>
          </w:tcPr>
          <w:p w14:paraId="42860149" w14:textId="29B7F6A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58.96     64.85</w:t>
            </w:r>
          </w:p>
        </w:tc>
        <w:tc>
          <w:tcPr>
            <w:tcW w:w="515" w:type="pct"/>
          </w:tcPr>
          <w:p w14:paraId="29EC30BA" w14:textId="18B1914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254.86    136.58</w:t>
            </w:r>
          </w:p>
        </w:tc>
        <w:tc>
          <w:tcPr>
            <w:tcW w:w="515" w:type="pct"/>
          </w:tcPr>
          <w:p w14:paraId="651615ED" w14:textId="15A98B4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235.82    159.18</w:t>
            </w:r>
          </w:p>
        </w:tc>
        <w:tc>
          <w:tcPr>
            <w:tcW w:w="515" w:type="pct"/>
          </w:tcPr>
          <w:p w14:paraId="1B541472" w14:textId="45BE550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193.74    152.88</w:t>
            </w:r>
          </w:p>
        </w:tc>
        <w:tc>
          <w:tcPr>
            <w:tcW w:w="515" w:type="pct"/>
          </w:tcPr>
          <w:p w14:paraId="03A109BF" w14:textId="0B306D2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176.87    212.24</w:t>
            </w:r>
          </w:p>
        </w:tc>
        <w:tc>
          <w:tcPr>
            <w:tcW w:w="310" w:type="pct"/>
          </w:tcPr>
          <w:p w14:paraId="771BD7F4" w14:textId="77777777" w:rsidR="00BD61EE" w:rsidRPr="00634422" w:rsidRDefault="00BD61EE" w:rsidP="00BD61EE">
            <w:pPr>
              <w:jc w:val="center"/>
              <w:rPr>
                <w:rFonts w:ascii="Times New Roman" w:hAnsi="Times New Roman" w:cs="Times New Roman"/>
                <w:sz w:val="24"/>
                <w:szCs w:val="24"/>
              </w:rPr>
            </w:pPr>
          </w:p>
        </w:tc>
      </w:tr>
      <w:tr w:rsidR="00BD61EE" w:rsidRPr="00634422" w14:paraId="18A0BE14" w14:textId="02389CA3" w:rsidTr="00B83F6F">
        <w:tc>
          <w:tcPr>
            <w:tcW w:w="1063" w:type="pct"/>
          </w:tcPr>
          <w:p w14:paraId="34C64B8E" w14:textId="42BC836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Secondary</w:t>
            </w:r>
          </w:p>
        </w:tc>
        <w:tc>
          <w:tcPr>
            <w:tcW w:w="265" w:type="pct"/>
          </w:tcPr>
          <w:p w14:paraId="2E6481EC" w14:textId="77777777" w:rsidR="00BD61EE" w:rsidRPr="00634422" w:rsidRDefault="00BD61EE" w:rsidP="00BD61EE">
            <w:pPr>
              <w:jc w:val="center"/>
              <w:rPr>
                <w:rFonts w:ascii="Times New Roman" w:hAnsi="Times New Roman" w:cs="Times New Roman"/>
                <w:sz w:val="24"/>
                <w:szCs w:val="24"/>
              </w:rPr>
            </w:pPr>
          </w:p>
        </w:tc>
        <w:tc>
          <w:tcPr>
            <w:tcW w:w="330" w:type="pct"/>
          </w:tcPr>
          <w:p w14:paraId="4A3888F6" w14:textId="14341DB6" w:rsidR="00BD61EE" w:rsidRPr="00634422" w:rsidRDefault="00BD61EE" w:rsidP="00BD61EE">
            <w:pPr>
              <w:jc w:val="center"/>
              <w:rPr>
                <w:rFonts w:ascii="Times New Roman" w:hAnsi="Times New Roman" w:cs="Times New Roman"/>
                <w:sz w:val="24"/>
                <w:szCs w:val="24"/>
              </w:rPr>
            </w:pPr>
          </w:p>
        </w:tc>
        <w:tc>
          <w:tcPr>
            <w:tcW w:w="515" w:type="pct"/>
          </w:tcPr>
          <w:p w14:paraId="364D68BE" w14:textId="0E9D790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94.75    112.94</w:t>
            </w:r>
          </w:p>
        </w:tc>
        <w:tc>
          <w:tcPr>
            <w:tcW w:w="458" w:type="pct"/>
          </w:tcPr>
          <w:p w14:paraId="52B818EA" w14:textId="59D75F0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7BA0A551" w14:textId="536EEE3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281.15    162.93</w:t>
            </w:r>
          </w:p>
        </w:tc>
        <w:tc>
          <w:tcPr>
            <w:tcW w:w="515" w:type="pct"/>
          </w:tcPr>
          <w:p w14:paraId="5CF30C3C" w14:textId="0A997A9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732944B7" w14:textId="53EF84F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225.85    172.33</w:t>
            </w:r>
          </w:p>
        </w:tc>
        <w:tc>
          <w:tcPr>
            <w:tcW w:w="515" w:type="pct"/>
          </w:tcPr>
          <w:p w14:paraId="113E2867" w14:textId="0A838D5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200.45    188.66</w:t>
            </w:r>
          </w:p>
        </w:tc>
        <w:tc>
          <w:tcPr>
            <w:tcW w:w="310" w:type="pct"/>
          </w:tcPr>
          <w:p w14:paraId="50DDC965" w14:textId="77777777" w:rsidR="00BD61EE" w:rsidRPr="00634422" w:rsidRDefault="00BD61EE" w:rsidP="00BD61EE">
            <w:pPr>
              <w:jc w:val="center"/>
              <w:rPr>
                <w:rFonts w:ascii="Times New Roman" w:hAnsi="Times New Roman" w:cs="Times New Roman"/>
                <w:sz w:val="24"/>
                <w:szCs w:val="24"/>
              </w:rPr>
            </w:pPr>
          </w:p>
        </w:tc>
      </w:tr>
      <w:tr w:rsidR="00BD61EE" w:rsidRPr="00634422" w14:paraId="7CCA42AF" w14:textId="6783F9AA" w:rsidTr="00B83F6F">
        <w:tc>
          <w:tcPr>
            <w:tcW w:w="1063" w:type="pct"/>
          </w:tcPr>
          <w:p w14:paraId="69A8C3C1" w14:textId="03AE82B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Higher</w:t>
            </w:r>
          </w:p>
        </w:tc>
        <w:tc>
          <w:tcPr>
            <w:tcW w:w="265" w:type="pct"/>
          </w:tcPr>
          <w:p w14:paraId="7E179533" w14:textId="77777777" w:rsidR="00BD61EE" w:rsidRPr="00634422" w:rsidRDefault="00BD61EE" w:rsidP="00BD61EE">
            <w:pPr>
              <w:jc w:val="center"/>
              <w:rPr>
                <w:rFonts w:ascii="Times New Roman" w:hAnsi="Times New Roman" w:cs="Times New Roman"/>
                <w:sz w:val="24"/>
                <w:szCs w:val="24"/>
              </w:rPr>
            </w:pPr>
          </w:p>
        </w:tc>
        <w:tc>
          <w:tcPr>
            <w:tcW w:w="330" w:type="pct"/>
          </w:tcPr>
          <w:p w14:paraId="57FF2717" w14:textId="60D8F40E" w:rsidR="00BD61EE" w:rsidRPr="00634422" w:rsidRDefault="00BD61EE" w:rsidP="00BD61EE">
            <w:pPr>
              <w:jc w:val="center"/>
              <w:rPr>
                <w:rFonts w:ascii="Times New Roman" w:hAnsi="Times New Roman" w:cs="Times New Roman"/>
                <w:sz w:val="24"/>
                <w:szCs w:val="24"/>
              </w:rPr>
            </w:pPr>
          </w:p>
        </w:tc>
        <w:tc>
          <w:tcPr>
            <w:tcW w:w="515" w:type="pct"/>
          </w:tcPr>
          <w:p w14:paraId="0A6AAFB0" w14:textId="75EB1E8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122.71    164.76</w:t>
            </w:r>
          </w:p>
        </w:tc>
        <w:tc>
          <w:tcPr>
            <w:tcW w:w="458" w:type="pct"/>
          </w:tcPr>
          <w:p w14:paraId="39E2ADFB" w14:textId="4404C5F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58.96     76.64</w:t>
            </w:r>
          </w:p>
        </w:tc>
        <w:tc>
          <w:tcPr>
            <w:tcW w:w="515" w:type="pct"/>
          </w:tcPr>
          <w:p w14:paraId="4839551E" w14:textId="7F69660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311.41    174.93</w:t>
            </w:r>
          </w:p>
        </w:tc>
        <w:tc>
          <w:tcPr>
            <w:tcW w:w="515" w:type="pct"/>
          </w:tcPr>
          <w:p w14:paraId="5A833F0E" w14:textId="26EC7AD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294.78    224.03</w:t>
            </w:r>
          </w:p>
        </w:tc>
        <w:tc>
          <w:tcPr>
            <w:tcW w:w="515" w:type="pct"/>
          </w:tcPr>
          <w:p w14:paraId="7816F026" w14:textId="22C88F2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273.46    188.68</w:t>
            </w:r>
          </w:p>
        </w:tc>
        <w:tc>
          <w:tcPr>
            <w:tcW w:w="515" w:type="pct"/>
          </w:tcPr>
          <w:p w14:paraId="2307C982" w14:textId="0271ECA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235.82    212.24</w:t>
            </w:r>
          </w:p>
        </w:tc>
        <w:tc>
          <w:tcPr>
            <w:tcW w:w="310" w:type="pct"/>
          </w:tcPr>
          <w:p w14:paraId="4D0DD4A9" w14:textId="77777777" w:rsidR="00BD61EE" w:rsidRPr="00634422" w:rsidRDefault="00BD61EE" w:rsidP="00BD61EE">
            <w:pPr>
              <w:jc w:val="center"/>
              <w:rPr>
                <w:rFonts w:ascii="Times New Roman" w:hAnsi="Times New Roman" w:cs="Times New Roman"/>
                <w:sz w:val="24"/>
                <w:szCs w:val="24"/>
              </w:rPr>
            </w:pPr>
          </w:p>
        </w:tc>
      </w:tr>
      <w:tr w:rsidR="00BD61EE" w:rsidRPr="00634422" w14:paraId="32FFAA27" w14:textId="77777777" w:rsidTr="00B83F6F">
        <w:tc>
          <w:tcPr>
            <w:tcW w:w="1063" w:type="pct"/>
          </w:tcPr>
          <w:p w14:paraId="709AC71A" w14:textId="238E0A0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P-value</w:t>
            </w:r>
          </w:p>
        </w:tc>
        <w:tc>
          <w:tcPr>
            <w:tcW w:w="265" w:type="pct"/>
          </w:tcPr>
          <w:p w14:paraId="1446828C" w14:textId="77777777" w:rsidR="00BD61EE" w:rsidRPr="00634422" w:rsidRDefault="00BD61EE" w:rsidP="00BD61EE">
            <w:pPr>
              <w:jc w:val="center"/>
              <w:rPr>
                <w:rFonts w:ascii="Times New Roman" w:hAnsi="Times New Roman" w:cs="Times New Roman"/>
                <w:sz w:val="24"/>
                <w:szCs w:val="24"/>
              </w:rPr>
            </w:pPr>
          </w:p>
        </w:tc>
        <w:tc>
          <w:tcPr>
            <w:tcW w:w="330" w:type="pct"/>
          </w:tcPr>
          <w:p w14:paraId="6B294DAE" w14:textId="69C3B6BE" w:rsidR="00BD61EE" w:rsidRPr="00634422" w:rsidRDefault="00BD61EE" w:rsidP="00BD61EE">
            <w:pPr>
              <w:jc w:val="center"/>
              <w:rPr>
                <w:rFonts w:ascii="Times New Roman" w:hAnsi="Times New Roman" w:cs="Times New Roman"/>
                <w:sz w:val="24"/>
                <w:szCs w:val="24"/>
              </w:rPr>
            </w:pPr>
          </w:p>
        </w:tc>
        <w:tc>
          <w:tcPr>
            <w:tcW w:w="515" w:type="pct"/>
          </w:tcPr>
          <w:p w14:paraId="7CD51E49" w14:textId="728B758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458" w:type="pct"/>
          </w:tcPr>
          <w:p w14:paraId="16F7E1D0" w14:textId="77777777" w:rsidR="00BD61EE" w:rsidRPr="00634422" w:rsidRDefault="00BD61EE" w:rsidP="00BD61EE">
            <w:pPr>
              <w:jc w:val="center"/>
              <w:rPr>
                <w:rFonts w:ascii="Times New Roman" w:hAnsi="Times New Roman" w:cs="Times New Roman"/>
                <w:sz w:val="24"/>
                <w:szCs w:val="24"/>
              </w:rPr>
            </w:pPr>
          </w:p>
        </w:tc>
        <w:tc>
          <w:tcPr>
            <w:tcW w:w="515" w:type="pct"/>
          </w:tcPr>
          <w:p w14:paraId="3E9EB5D0" w14:textId="748AE15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69B1D0D0" w14:textId="77777777" w:rsidR="00BD61EE" w:rsidRPr="00634422" w:rsidRDefault="00BD61EE" w:rsidP="00BD61EE">
            <w:pPr>
              <w:jc w:val="center"/>
              <w:rPr>
                <w:rFonts w:ascii="Times New Roman" w:hAnsi="Times New Roman" w:cs="Times New Roman"/>
                <w:sz w:val="24"/>
                <w:szCs w:val="24"/>
              </w:rPr>
            </w:pPr>
          </w:p>
        </w:tc>
        <w:tc>
          <w:tcPr>
            <w:tcW w:w="515" w:type="pct"/>
          </w:tcPr>
          <w:p w14:paraId="65A4BD1D" w14:textId="0EF4CC5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7BF7DD8B" w14:textId="77777777" w:rsidR="00BD61EE" w:rsidRPr="00634422" w:rsidRDefault="00BD61EE" w:rsidP="00BD61EE">
            <w:pPr>
              <w:jc w:val="center"/>
              <w:rPr>
                <w:rFonts w:ascii="Times New Roman" w:hAnsi="Times New Roman" w:cs="Times New Roman"/>
                <w:sz w:val="24"/>
                <w:szCs w:val="24"/>
              </w:rPr>
            </w:pPr>
          </w:p>
        </w:tc>
        <w:tc>
          <w:tcPr>
            <w:tcW w:w="310" w:type="pct"/>
          </w:tcPr>
          <w:p w14:paraId="6EFB1FCB" w14:textId="77777777" w:rsidR="00BD61EE" w:rsidRPr="00634422" w:rsidRDefault="00BD61EE" w:rsidP="00BD61EE">
            <w:pPr>
              <w:jc w:val="center"/>
              <w:rPr>
                <w:rFonts w:ascii="Times New Roman" w:hAnsi="Times New Roman" w:cs="Times New Roman"/>
                <w:sz w:val="24"/>
                <w:szCs w:val="24"/>
              </w:rPr>
            </w:pPr>
          </w:p>
        </w:tc>
      </w:tr>
      <w:tr w:rsidR="00BD61EE" w:rsidRPr="00634422" w14:paraId="118C7369" w14:textId="26A4326F" w:rsidTr="00B83F6F">
        <w:tc>
          <w:tcPr>
            <w:tcW w:w="1063" w:type="pct"/>
          </w:tcPr>
          <w:p w14:paraId="766D3832" w14:textId="479C133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Husband occupation</w:t>
            </w:r>
          </w:p>
        </w:tc>
        <w:tc>
          <w:tcPr>
            <w:tcW w:w="265" w:type="pct"/>
          </w:tcPr>
          <w:p w14:paraId="7142F196" w14:textId="77777777" w:rsidR="00BD61EE" w:rsidRPr="00634422" w:rsidRDefault="00BD61EE" w:rsidP="00BD61EE">
            <w:pPr>
              <w:jc w:val="center"/>
              <w:rPr>
                <w:rFonts w:ascii="Times New Roman" w:hAnsi="Times New Roman" w:cs="Times New Roman"/>
                <w:sz w:val="24"/>
                <w:szCs w:val="24"/>
              </w:rPr>
            </w:pPr>
          </w:p>
        </w:tc>
        <w:tc>
          <w:tcPr>
            <w:tcW w:w="330" w:type="pct"/>
          </w:tcPr>
          <w:p w14:paraId="55ACBB31" w14:textId="700B016F" w:rsidR="00BD61EE" w:rsidRPr="00634422" w:rsidRDefault="00BD61EE" w:rsidP="00BD61EE">
            <w:pPr>
              <w:jc w:val="center"/>
              <w:rPr>
                <w:rFonts w:ascii="Times New Roman" w:hAnsi="Times New Roman" w:cs="Times New Roman"/>
                <w:sz w:val="24"/>
                <w:szCs w:val="24"/>
              </w:rPr>
            </w:pPr>
          </w:p>
        </w:tc>
        <w:tc>
          <w:tcPr>
            <w:tcW w:w="515" w:type="pct"/>
          </w:tcPr>
          <w:p w14:paraId="5711C37C" w14:textId="2A95F38A" w:rsidR="00BD61EE" w:rsidRPr="00634422" w:rsidRDefault="00BD61EE" w:rsidP="00BD61EE">
            <w:pPr>
              <w:jc w:val="center"/>
              <w:rPr>
                <w:rFonts w:ascii="Times New Roman" w:hAnsi="Times New Roman" w:cs="Times New Roman"/>
                <w:sz w:val="24"/>
                <w:szCs w:val="24"/>
              </w:rPr>
            </w:pPr>
          </w:p>
        </w:tc>
        <w:tc>
          <w:tcPr>
            <w:tcW w:w="458" w:type="pct"/>
          </w:tcPr>
          <w:p w14:paraId="5F85467C" w14:textId="77777777" w:rsidR="00BD61EE" w:rsidRPr="00634422" w:rsidRDefault="00BD61EE" w:rsidP="00BD61EE">
            <w:pPr>
              <w:jc w:val="center"/>
              <w:rPr>
                <w:rFonts w:ascii="Times New Roman" w:hAnsi="Times New Roman" w:cs="Times New Roman"/>
                <w:sz w:val="24"/>
                <w:szCs w:val="24"/>
              </w:rPr>
            </w:pPr>
          </w:p>
        </w:tc>
        <w:tc>
          <w:tcPr>
            <w:tcW w:w="515" w:type="pct"/>
          </w:tcPr>
          <w:p w14:paraId="16EDE61B" w14:textId="77777777" w:rsidR="00BD61EE" w:rsidRPr="00634422" w:rsidRDefault="00BD61EE" w:rsidP="00BD61EE">
            <w:pPr>
              <w:jc w:val="center"/>
              <w:rPr>
                <w:rFonts w:ascii="Times New Roman" w:hAnsi="Times New Roman" w:cs="Times New Roman"/>
                <w:sz w:val="24"/>
                <w:szCs w:val="24"/>
              </w:rPr>
            </w:pPr>
          </w:p>
        </w:tc>
        <w:tc>
          <w:tcPr>
            <w:tcW w:w="515" w:type="pct"/>
          </w:tcPr>
          <w:p w14:paraId="3FA1523B" w14:textId="77777777" w:rsidR="00BD61EE" w:rsidRPr="00634422" w:rsidRDefault="00BD61EE" w:rsidP="00BD61EE">
            <w:pPr>
              <w:jc w:val="center"/>
              <w:rPr>
                <w:rFonts w:ascii="Times New Roman" w:hAnsi="Times New Roman" w:cs="Times New Roman"/>
                <w:sz w:val="24"/>
                <w:szCs w:val="24"/>
              </w:rPr>
            </w:pPr>
          </w:p>
        </w:tc>
        <w:tc>
          <w:tcPr>
            <w:tcW w:w="515" w:type="pct"/>
          </w:tcPr>
          <w:p w14:paraId="2ADC72A8" w14:textId="77777777" w:rsidR="00BD61EE" w:rsidRPr="00634422" w:rsidRDefault="00BD61EE" w:rsidP="00BD61EE">
            <w:pPr>
              <w:jc w:val="center"/>
              <w:rPr>
                <w:rFonts w:ascii="Times New Roman" w:hAnsi="Times New Roman" w:cs="Times New Roman"/>
                <w:sz w:val="24"/>
                <w:szCs w:val="24"/>
              </w:rPr>
            </w:pPr>
          </w:p>
        </w:tc>
        <w:tc>
          <w:tcPr>
            <w:tcW w:w="515" w:type="pct"/>
          </w:tcPr>
          <w:p w14:paraId="66276CF9" w14:textId="77777777" w:rsidR="00BD61EE" w:rsidRPr="00634422" w:rsidRDefault="00BD61EE" w:rsidP="00BD61EE">
            <w:pPr>
              <w:jc w:val="center"/>
              <w:rPr>
                <w:rFonts w:ascii="Times New Roman" w:hAnsi="Times New Roman" w:cs="Times New Roman"/>
                <w:sz w:val="24"/>
                <w:szCs w:val="24"/>
              </w:rPr>
            </w:pPr>
          </w:p>
        </w:tc>
        <w:tc>
          <w:tcPr>
            <w:tcW w:w="310" w:type="pct"/>
          </w:tcPr>
          <w:p w14:paraId="042F9A67" w14:textId="77777777" w:rsidR="00BD61EE" w:rsidRPr="00634422" w:rsidRDefault="00BD61EE" w:rsidP="00BD61EE">
            <w:pPr>
              <w:jc w:val="center"/>
              <w:rPr>
                <w:rFonts w:ascii="Times New Roman" w:hAnsi="Times New Roman" w:cs="Times New Roman"/>
                <w:sz w:val="24"/>
                <w:szCs w:val="24"/>
              </w:rPr>
            </w:pPr>
          </w:p>
        </w:tc>
      </w:tr>
      <w:tr w:rsidR="00BD61EE" w:rsidRPr="00634422" w14:paraId="254719B8" w14:textId="77777777" w:rsidTr="00B83F6F">
        <w:tc>
          <w:tcPr>
            <w:tcW w:w="1063" w:type="pct"/>
          </w:tcPr>
          <w:p w14:paraId="5116EEC7" w14:textId="202AAFC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Not working</w:t>
            </w:r>
          </w:p>
        </w:tc>
        <w:tc>
          <w:tcPr>
            <w:tcW w:w="265" w:type="pct"/>
          </w:tcPr>
          <w:p w14:paraId="77D328A6" w14:textId="77777777" w:rsidR="00BD61EE" w:rsidRPr="00634422" w:rsidRDefault="00BD61EE" w:rsidP="00BD61EE">
            <w:pPr>
              <w:jc w:val="center"/>
              <w:rPr>
                <w:rFonts w:ascii="Times New Roman" w:hAnsi="Times New Roman" w:cs="Times New Roman"/>
                <w:sz w:val="24"/>
                <w:szCs w:val="24"/>
              </w:rPr>
            </w:pPr>
          </w:p>
        </w:tc>
        <w:tc>
          <w:tcPr>
            <w:tcW w:w="330" w:type="pct"/>
          </w:tcPr>
          <w:p w14:paraId="7ACB58C5" w14:textId="77777777" w:rsidR="00BD61EE" w:rsidRPr="00634422" w:rsidRDefault="00BD61EE" w:rsidP="00BD61EE">
            <w:pPr>
              <w:jc w:val="center"/>
              <w:rPr>
                <w:rFonts w:ascii="Times New Roman" w:hAnsi="Times New Roman" w:cs="Times New Roman"/>
                <w:sz w:val="24"/>
                <w:szCs w:val="24"/>
              </w:rPr>
            </w:pPr>
          </w:p>
        </w:tc>
        <w:tc>
          <w:tcPr>
            <w:tcW w:w="515" w:type="pct"/>
          </w:tcPr>
          <w:p w14:paraId="66197021" w14:textId="5D911D0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100.78     89.40</w:t>
            </w:r>
          </w:p>
        </w:tc>
        <w:tc>
          <w:tcPr>
            <w:tcW w:w="458" w:type="pct"/>
          </w:tcPr>
          <w:p w14:paraId="78EF97D9" w14:textId="0C46590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70.75     82.54</w:t>
            </w:r>
          </w:p>
        </w:tc>
        <w:tc>
          <w:tcPr>
            <w:tcW w:w="515" w:type="pct"/>
          </w:tcPr>
          <w:p w14:paraId="1AA15552" w14:textId="6B1E392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330.99    237.16</w:t>
            </w:r>
          </w:p>
        </w:tc>
        <w:tc>
          <w:tcPr>
            <w:tcW w:w="515" w:type="pct"/>
          </w:tcPr>
          <w:p w14:paraId="3A52FD70" w14:textId="4DC0044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 259.40    176.87</w:t>
            </w:r>
          </w:p>
        </w:tc>
        <w:tc>
          <w:tcPr>
            <w:tcW w:w="515" w:type="pct"/>
          </w:tcPr>
          <w:p w14:paraId="1CD17294" w14:textId="04B971A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259.29    228.88</w:t>
            </w:r>
          </w:p>
        </w:tc>
        <w:tc>
          <w:tcPr>
            <w:tcW w:w="515" w:type="pct"/>
          </w:tcPr>
          <w:p w14:paraId="2A2556C8" w14:textId="2316D54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188.66    235.82</w:t>
            </w:r>
          </w:p>
        </w:tc>
        <w:tc>
          <w:tcPr>
            <w:tcW w:w="310" w:type="pct"/>
          </w:tcPr>
          <w:p w14:paraId="757F0747" w14:textId="39CDE12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0.159</w:t>
            </w:r>
          </w:p>
        </w:tc>
      </w:tr>
      <w:tr w:rsidR="00BD61EE" w:rsidRPr="00634422" w14:paraId="63817869" w14:textId="31431F3C" w:rsidTr="00B83F6F">
        <w:tc>
          <w:tcPr>
            <w:tcW w:w="1063" w:type="pct"/>
          </w:tcPr>
          <w:p w14:paraId="54344CA6" w14:textId="4CD5EFD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Farmer</w:t>
            </w:r>
          </w:p>
        </w:tc>
        <w:tc>
          <w:tcPr>
            <w:tcW w:w="265" w:type="pct"/>
          </w:tcPr>
          <w:p w14:paraId="63A8C926" w14:textId="77777777" w:rsidR="00BD61EE" w:rsidRPr="00634422" w:rsidRDefault="00BD61EE" w:rsidP="00BD61EE">
            <w:pPr>
              <w:jc w:val="center"/>
              <w:rPr>
                <w:rFonts w:ascii="Times New Roman" w:hAnsi="Times New Roman" w:cs="Times New Roman"/>
                <w:sz w:val="24"/>
                <w:szCs w:val="24"/>
              </w:rPr>
            </w:pPr>
          </w:p>
        </w:tc>
        <w:tc>
          <w:tcPr>
            <w:tcW w:w="330" w:type="pct"/>
          </w:tcPr>
          <w:p w14:paraId="3F7AB03E" w14:textId="303B07D8" w:rsidR="00BD61EE" w:rsidRPr="00634422" w:rsidRDefault="00BD61EE" w:rsidP="00BD61EE">
            <w:pPr>
              <w:jc w:val="center"/>
              <w:rPr>
                <w:rFonts w:ascii="Times New Roman" w:hAnsi="Times New Roman" w:cs="Times New Roman"/>
                <w:sz w:val="24"/>
                <w:szCs w:val="24"/>
              </w:rPr>
            </w:pPr>
          </w:p>
        </w:tc>
        <w:tc>
          <w:tcPr>
            <w:tcW w:w="515" w:type="pct"/>
          </w:tcPr>
          <w:p w14:paraId="756D5D69" w14:textId="5E961A4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87.18    128.55</w:t>
            </w:r>
          </w:p>
        </w:tc>
        <w:tc>
          <w:tcPr>
            <w:tcW w:w="458" w:type="pct"/>
          </w:tcPr>
          <w:p w14:paraId="7FA56E91" w14:textId="699491A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58.96     58.96</w:t>
            </w:r>
          </w:p>
        </w:tc>
        <w:tc>
          <w:tcPr>
            <w:tcW w:w="515" w:type="pct"/>
          </w:tcPr>
          <w:p w14:paraId="088FA066" w14:textId="28BB94F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233.82    133.21</w:t>
            </w:r>
          </w:p>
        </w:tc>
        <w:tc>
          <w:tcPr>
            <w:tcW w:w="515" w:type="pct"/>
          </w:tcPr>
          <w:p w14:paraId="090915F1" w14:textId="06F9E8F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235.82    141.49</w:t>
            </w:r>
          </w:p>
        </w:tc>
        <w:tc>
          <w:tcPr>
            <w:tcW w:w="515" w:type="pct"/>
          </w:tcPr>
          <w:p w14:paraId="3C9B6A76" w14:textId="5388E2A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191.73    147.44</w:t>
            </w:r>
          </w:p>
        </w:tc>
        <w:tc>
          <w:tcPr>
            <w:tcW w:w="515" w:type="pct"/>
          </w:tcPr>
          <w:p w14:paraId="314FF547" w14:textId="36670E6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176.87    165.07</w:t>
            </w:r>
          </w:p>
        </w:tc>
        <w:tc>
          <w:tcPr>
            <w:tcW w:w="310" w:type="pct"/>
          </w:tcPr>
          <w:p w14:paraId="77121503" w14:textId="0F57E3E1" w:rsidR="00BD61EE" w:rsidRPr="00634422" w:rsidRDefault="00BD61EE" w:rsidP="00BD61EE">
            <w:pPr>
              <w:jc w:val="center"/>
              <w:rPr>
                <w:rFonts w:ascii="Times New Roman" w:hAnsi="Times New Roman" w:cs="Times New Roman"/>
                <w:sz w:val="24"/>
                <w:szCs w:val="24"/>
              </w:rPr>
            </w:pPr>
          </w:p>
        </w:tc>
      </w:tr>
      <w:tr w:rsidR="00BD61EE" w:rsidRPr="00634422" w14:paraId="1A7A9C63" w14:textId="0BBD1A97" w:rsidTr="00B83F6F">
        <w:tc>
          <w:tcPr>
            <w:tcW w:w="1063" w:type="pct"/>
          </w:tcPr>
          <w:p w14:paraId="1AF4F446" w14:textId="2883497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Agriculture</w:t>
            </w:r>
          </w:p>
        </w:tc>
        <w:tc>
          <w:tcPr>
            <w:tcW w:w="265" w:type="pct"/>
          </w:tcPr>
          <w:p w14:paraId="09EC7C60" w14:textId="77777777" w:rsidR="00BD61EE" w:rsidRPr="00634422" w:rsidRDefault="00BD61EE" w:rsidP="00BD61EE">
            <w:pPr>
              <w:jc w:val="center"/>
              <w:rPr>
                <w:rFonts w:ascii="Times New Roman" w:hAnsi="Times New Roman" w:cs="Times New Roman"/>
                <w:sz w:val="24"/>
                <w:szCs w:val="24"/>
              </w:rPr>
            </w:pPr>
          </w:p>
        </w:tc>
        <w:tc>
          <w:tcPr>
            <w:tcW w:w="330" w:type="pct"/>
          </w:tcPr>
          <w:p w14:paraId="77715D91" w14:textId="5D39B548" w:rsidR="00BD61EE" w:rsidRPr="00634422" w:rsidRDefault="00BD61EE" w:rsidP="00BD61EE">
            <w:pPr>
              <w:jc w:val="center"/>
              <w:rPr>
                <w:rFonts w:ascii="Times New Roman" w:hAnsi="Times New Roman" w:cs="Times New Roman"/>
                <w:sz w:val="24"/>
                <w:szCs w:val="24"/>
              </w:rPr>
            </w:pPr>
          </w:p>
        </w:tc>
        <w:tc>
          <w:tcPr>
            <w:tcW w:w="515" w:type="pct"/>
          </w:tcPr>
          <w:p w14:paraId="424BD19C" w14:textId="60C818E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81.81     96.17</w:t>
            </w:r>
          </w:p>
        </w:tc>
        <w:tc>
          <w:tcPr>
            <w:tcW w:w="458" w:type="pct"/>
          </w:tcPr>
          <w:p w14:paraId="71B51FA4" w14:textId="2DBE9BC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58.96     41.27</w:t>
            </w:r>
          </w:p>
        </w:tc>
        <w:tc>
          <w:tcPr>
            <w:tcW w:w="515" w:type="pct"/>
          </w:tcPr>
          <w:p w14:paraId="4C8BCBD7" w14:textId="5CF83F4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240.06    127.59</w:t>
            </w:r>
          </w:p>
        </w:tc>
        <w:tc>
          <w:tcPr>
            <w:tcW w:w="515" w:type="pct"/>
          </w:tcPr>
          <w:p w14:paraId="2A17DB49" w14:textId="3C09169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235.82    117.91</w:t>
            </w:r>
          </w:p>
        </w:tc>
        <w:tc>
          <w:tcPr>
            <w:tcW w:w="515" w:type="pct"/>
          </w:tcPr>
          <w:p w14:paraId="704453BC" w14:textId="5AE1279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180.90    139.59</w:t>
            </w:r>
          </w:p>
        </w:tc>
        <w:tc>
          <w:tcPr>
            <w:tcW w:w="515" w:type="pct"/>
          </w:tcPr>
          <w:p w14:paraId="084D59CC" w14:textId="3BBFEB2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176.87    176.87</w:t>
            </w:r>
          </w:p>
        </w:tc>
        <w:tc>
          <w:tcPr>
            <w:tcW w:w="310" w:type="pct"/>
          </w:tcPr>
          <w:p w14:paraId="70B1C820" w14:textId="77777777" w:rsidR="00BD61EE" w:rsidRPr="00634422" w:rsidRDefault="00BD61EE" w:rsidP="00BD61EE">
            <w:pPr>
              <w:jc w:val="center"/>
              <w:rPr>
                <w:rFonts w:ascii="Times New Roman" w:hAnsi="Times New Roman" w:cs="Times New Roman"/>
                <w:sz w:val="24"/>
                <w:szCs w:val="24"/>
              </w:rPr>
            </w:pPr>
          </w:p>
        </w:tc>
      </w:tr>
      <w:tr w:rsidR="00BD61EE" w:rsidRPr="00634422" w14:paraId="00D65AD2" w14:textId="6F577972" w:rsidTr="00B83F6F">
        <w:tc>
          <w:tcPr>
            <w:tcW w:w="1063" w:type="pct"/>
          </w:tcPr>
          <w:p w14:paraId="6CCE3B0F" w14:textId="36C960F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Day labor</w:t>
            </w:r>
          </w:p>
        </w:tc>
        <w:tc>
          <w:tcPr>
            <w:tcW w:w="265" w:type="pct"/>
          </w:tcPr>
          <w:p w14:paraId="621229F9" w14:textId="77777777" w:rsidR="00BD61EE" w:rsidRPr="00634422" w:rsidRDefault="00BD61EE" w:rsidP="00BD61EE">
            <w:pPr>
              <w:jc w:val="center"/>
              <w:rPr>
                <w:rFonts w:ascii="Times New Roman" w:hAnsi="Times New Roman" w:cs="Times New Roman"/>
                <w:sz w:val="24"/>
                <w:szCs w:val="24"/>
              </w:rPr>
            </w:pPr>
          </w:p>
        </w:tc>
        <w:tc>
          <w:tcPr>
            <w:tcW w:w="330" w:type="pct"/>
          </w:tcPr>
          <w:p w14:paraId="77D465EF" w14:textId="506C33F5" w:rsidR="00BD61EE" w:rsidRPr="00634422" w:rsidRDefault="00BD61EE" w:rsidP="00BD61EE">
            <w:pPr>
              <w:jc w:val="center"/>
              <w:rPr>
                <w:rFonts w:ascii="Times New Roman" w:hAnsi="Times New Roman" w:cs="Times New Roman"/>
                <w:sz w:val="24"/>
                <w:szCs w:val="24"/>
              </w:rPr>
            </w:pPr>
          </w:p>
        </w:tc>
        <w:tc>
          <w:tcPr>
            <w:tcW w:w="515" w:type="pct"/>
          </w:tcPr>
          <w:p w14:paraId="3EBC9806" w14:textId="531F6E3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86.38    135.72</w:t>
            </w:r>
          </w:p>
        </w:tc>
        <w:tc>
          <w:tcPr>
            <w:tcW w:w="458" w:type="pct"/>
          </w:tcPr>
          <w:p w14:paraId="6420F578" w14:textId="7E96982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53.06     58.96</w:t>
            </w:r>
          </w:p>
        </w:tc>
        <w:tc>
          <w:tcPr>
            <w:tcW w:w="515" w:type="pct"/>
          </w:tcPr>
          <w:p w14:paraId="5F75EDE2" w14:textId="6132B1A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261.10    168.47</w:t>
            </w:r>
          </w:p>
        </w:tc>
        <w:tc>
          <w:tcPr>
            <w:tcW w:w="515" w:type="pct"/>
          </w:tcPr>
          <w:p w14:paraId="4A33E984" w14:textId="2533903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235.82    153.28</w:t>
            </w:r>
          </w:p>
        </w:tc>
        <w:tc>
          <w:tcPr>
            <w:tcW w:w="515" w:type="pct"/>
          </w:tcPr>
          <w:p w14:paraId="449254CE" w14:textId="70180D0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195.18    178.16</w:t>
            </w:r>
          </w:p>
        </w:tc>
        <w:tc>
          <w:tcPr>
            <w:tcW w:w="515" w:type="pct"/>
          </w:tcPr>
          <w:p w14:paraId="3CCC333C" w14:textId="7CAE801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176.87    188.66</w:t>
            </w:r>
          </w:p>
        </w:tc>
        <w:tc>
          <w:tcPr>
            <w:tcW w:w="310" w:type="pct"/>
          </w:tcPr>
          <w:p w14:paraId="09DAF424" w14:textId="77777777" w:rsidR="00BD61EE" w:rsidRPr="00634422" w:rsidRDefault="00BD61EE" w:rsidP="00BD61EE">
            <w:pPr>
              <w:jc w:val="center"/>
              <w:rPr>
                <w:rFonts w:ascii="Times New Roman" w:hAnsi="Times New Roman" w:cs="Times New Roman"/>
                <w:sz w:val="24"/>
                <w:szCs w:val="24"/>
              </w:rPr>
            </w:pPr>
          </w:p>
        </w:tc>
      </w:tr>
      <w:tr w:rsidR="00BD61EE" w:rsidRPr="00634422" w14:paraId="62FD0615" w14:textId="2FD4C7F2" w:rsidTr="00B83F6F">
        <w:tc>
          <w:tcPr>
            <w:tcW w:w="1063" w:type="pct"/>
          </w:tcPr>
          <w:p w14:paraId="3A66CB7C" w14:textId="38A1DB4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Factory worker</w:t>
            </w:r>
          </w:p>
        </w:tc>
        <w:tc>
          <w:tcPr>
            <w:tcW w:w="265" w:type="pct"/>
          </w:tcPr>
          <w:p w14:paraId="725BD701" w14:textId="77777777" w:rsidR="00BD61EE" w:rsidRPr="00634422" w:rsidRDefault="00BD61EE" w:rsidP="00BD61EE">
            <w:pPr>
              <w:jc w:val="center"/>
              <w:rPr>
                <w:rFonts w:ascii="Times New Roman" w:hAnsi="Times New Roman" w:cs="Times New Roman"/>
                <w:sz w:val="24"/>
                <w:szCs w:val="24"/>
              </w:rPr>
            </w:pPr>
          </w:p>
        </w:tc>
        <w:tc>
          <w:tcPr>
            <w:tcW w:w="330" w:type="pct"/>
          </w:tcPr>
          <w:p w14:paraId="76ABE053" w14:textId="6DE12BD7" w:rsidR="00BD61EE" w:rsidRPr="00634422" w:rsidRDefault="00BD61EE" w:rsidP="00BD61EE">
            <w:pPr>
              <w:jc w:val="center"/>
              <w:rPr>
                <w:rFonts w:ascii="Times New Roman" w:hAnsi="Times New Roman" w:cs="Times New Roman"/>
                <w:sz w:val="24"/>
                <w:szCs w:val="24"/>
              </w:rPr>
            </w:pPr>
          </w:p>
        </w:tc>
        <w:tc>
          <w:tcPr>
            <w:tcW w:w="515" w:type="pct"/>
          </w:tcPr>
          <w:p w14:paraId="1499196F" w14:textId="2A576AE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104.61    132.32</w:t>
            </w:r>
          </w:p>
        </w:tc>
        <w:tc>
          <w:tcPr>
            <w:tcW w:w="458" w:type="pct"/>
          </w:tcPr>
          <w:p w14:paraId="50717DE8" w14:textId="020BFFF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2CF80B2B" w14:textId="13FB142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287.81    142.67</w:t>
            </w:r>
          </w:p>
        </w:tc>
        <w:tc>
          <w:tcPr>
            <w:tcW w:w="515" w:type="pct"/>
          </w:tcPr>
          <w:p w14:paraId="42D13AF3" w14:textId="66BB862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259.40    165.07  </w:t>
            </w:r>
          </w:p>
        </w:tc>
        <w:tc>
          <w:tcPr>
            <w:tcW w:w="515" w:type="pct"/>
          </w:tcPr>
          <w:p w14:paraId="6FCF5D4F" w14:textId="5275BA2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236.48    162.21</w:t>
            </w:r>
          </w:p>
        </w:tc>
        <w:tc>
          <w:tcPr>
            <w:tcW w:w="515" w:type="pct"/>
          </w:tcPr>
          <w:p w14:paraId="013B8229" w14:textId="6F8FC07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235.82    212.24</w:t>
            </w:r>
          </w:p>
        </w:tc>
        <w:tc>
          <w:tcPr>
            <w:tcW w:w="310" w:type="pct"/>
          </w:tcPr>
          <w:p w14:paraId="1107519A" w14:textId="77777777" w:rsidR="00BD61EE" w:rsidRPr="00634422" w:rsidRDefault="00BD61EE" w:rsidP="00BD61EE">
            <w:pPr>
              <w:jc w:val="center"/>
              <w:rPr>
                <w:rFonts w:ascii="Times New Roman" w:hAnsi="Times New Roman" w:cs="Times New Roman"/>
                <w:sz w:val="24"/>
                <w:szCs w:val="24"/>
              </w:rPr>
            </w:pPr>
          </w:p>
        </w:tc>
      </w:tr>
      <w:tr w:rsidR="00BD61EE" w:rsidRPr="00634422" w14:paraId="0E9E1AF6" w14:textId="60D24DBF" w:rsidTr="00B83F6F">
        <w:tc>
          <w:tcPr>
            <w:tcW w:w="1063" w:type="pct"/>
          </w:tcPr>
          <w:p w14:paraId="1FDF2D65" w14:textId="7512046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Service holder</w:t>
            </w:r>
          </w:p>
        </w:tc>
        <w:tc>
          <w:tcPr>
            <w:tcW w:w="265" w:type="pct"/>
          </w:tcPr>
          <w:p w14:paraId="63C02548" w14:textId="77777777" w:rsidR="00BD61EE" w:rsidRPr="00634422" w:rsidRDefault="00BD61EE" w:rsidP="00BD61EE">
            <w:pPr>
              <w:jc w:val="center"/>
              <w:rPr>
                <w:rFonts w:ascii="Times New Roman" w:hAnsi="Times New Roman" w:cs="Times New Roman"/>
                <w:sz w:val="24"/>
                <w:szCs w:val="24"/>
              </w:rPr>
            </w:pPr>
          </w:p>
        </w:tc>
        <w:tc>
          <w:tcPr>
            <w:tcW w:w="330" w:type="pct"/>
          </w:tcPr>
          <w:p w14:paraId="68AD4303" w14:textId="485443F7" w:rsidR="00BD61EE" w:rsidRPr="00634422" w:rsidRDefault="00BD61EE" w:rsidP="00BD61EE">
            <w:pPr>
              <w:jc w:val="center"/>
              <w:rPr>
                <w:rFonts w:ascii="Times New Roman" w:hAnsi="Times New Roman" w:cs="Times New Roman"/>
                <w:sz w:val="24"/>
                <w:szCs w:val="24"/>
              </w:rPr>
            </w:pPr>
          </w:p>
        </w:tc>
        <w:tc>
          <w:tcPr>
            <w:tcW w:w="515" w:type="pct"/>
          </w:tcPr>
          <w:p w14:paraId="4FDD51DC" w14:textId="3AC9BEE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121.71    152.44</w:t>
            </w:r>
          </w:p>
        </w:tc>
        <w:tc>
          <w:tcPr>
            <w:tcW w:w="458" w:type="pct"/>
          </w:tcPr>
          <w:p w14:paraId="789A3A69" w14:textId="60D5165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70.75     70.75</w:t>
            </w:r>
          </w:p>
        </w:tc>
        <w:tc>
          <w:tcPr>
            <w:tcW w:w="515" w:type="pct"/>
          </w:tcPr>
          <w:p w14:paraId="4FBFD803" w14:textId="634536A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334.56    188.33</w:t>
            </w:r>
          </w:p>
        </w:tc>
        <w:tc>
          <w:tcPr>
            <w:tcW w:w="515" w:type="pct"/>
          </w:tcPr>
          <w:p w14:paraId="0DCECD53" w14:textId="0FCCC7D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294.78    218.13</w:t>
            </w:r>
          </w:p>
        </w:tc>
        <w:tc>
          <w:tcPr>
            <w:tcW w:w="515" w:type="pct"/>
          </w:tcPr>
          <w:p w14:paraId="51A7A1A6" w14:textId="00123C0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296.92    199.60</w:t>
            </w:r>
          </w:p>
        </w:tc>
        <w:tc>
          <w:tcPr>
            <w:tcW w:w="515" w:type="pct"/>
          </w:tcPr>
          <w:p w14:paraId="26F1357F" w14:textId="5C7C168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294.78    259.40</w:t>
            </w:r>
          </w:p>
        </w:tc>
        <w:tc>
          <w:tcPr>
            <w:tcW w:w="310" w:type="pct"/>
          </w:tcPr>
          <w:p w14:paraId="7EFD7931" w14:textId="77777777" w:rsidR="00BD61EE" w:rsidRPr="00634422" w:rsidRDefault="00BD61EE" w:rsidP="00BD61EE">
            <w:pPr>
              <w:jc w:val="center"/>
              <w:rPr>
                <w:rFonts w:ascii="Times New Roman" w:hAnsi="Times New Roman" w:cs="Times New Roman"/>
                <w:sz w:val="24"/>
                <w:szCs w:val="24"/>
              </w:rPr>
            </w:pPr>
          </w:p>
        </w:tc>
      </w:tr>
      <w:tr w:rsidR="00BD61EE" w:rsidRPr="00634422" w14:paraId="45938234" w14:textId="5D1F40B7" w:rsidTr="00B83F6F">
        <w:tc>
          <w:tcPr>
            <w:tcW w:w="1063" w:type="pct"/>
          </w:tcPr>
          <w:p w14:paraId="5A1FFE48" w14:textId="0311D4A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Business</w:t>
            </w:r>
          </w:p>
        </w:tc>
        <w:tc>
          <w:tcPr>
            <w:tcW w:w="265" w:type="pct"/>
          </w:tcPr>
          <w:p w14:paraId="415F3BD0" w14:textId="77777777" w:rsidR="00BD61EE" w:rsidRPr="00634422" w:rsidRDefault="00BD61EE" w:rsidP="00BD61EE">
            <w:pPr>
              <w:jc w:val="center"/>
              <w:rPr>
                <w:rFonts w:ascii="Times New Roman" w:hAnsi="Times New Roman" w:cs="Times New Roman"/>
                <w:sz w:val="24"/>
                <w:szCs w:val="24"/>
              </w:rPr>
            </w:pPr>
          </w:p>
        </w:tc>
        <w:tc>
          <w:tcPr>
            <w:tcW w:w="330" w:type="pct"/>
          </w:tcPr>
          <w:p w14:paraId="01FE39EB" w14:textId="5D633118" w:rsidR="00BD61EE" w:rsidRPr="00634422" w:rsidRDefault="00BD61EE" w:rsidP="00BD61EE">
            <w:pPr>
              <w:jc w:val="center"/>
              <w:rPr>
                <w:rFonts w:ascii="Times New Roman" w:hAnsi="Times New Roman" w:cs="Times New Roman"/>
                <w:sz w:val="24"/>
                <w:szCs w:val="24"/>
              </w:rPr>
            </w:pPr>
          </w:p>
        </w:tc>
        <w:tc>
          <w:tcPr>
            <w:tcW w:w="515" w:type="pct"/>
          </w:tcPr>
          <w:p w14:paraId="186B050C" w14:textId="59F0B28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94.93    122.27</w:t>
            </w:r>
          </w:p>
        </w:tc>
        <w:tc>
          <w:tcPr>
            <w:tcW w:w="458" w:type="pct"/>
          </w:tcPr>
          <w:p w14:paraId="5CAD5E9F" w14:textId="4C23D8D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70.75     82.54</w:t>
            </w:r>
          </w:p>
        </w:tc>
        <w:tc>
          <w:tcPr>
            <w:tcW w:w="515" w:type="pct"/>
          </w:tcPr>
          <w:p w14:paraId="0213DB9F" w14:textId="1CD5DBE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302.57    182.77</w:t>
            </w:r>
          </w:p>
        </w:tc>
        <w:tc>
          <w:tcPr>
            <w:tcW w:w="515" w:type="pct"/>
          </w:tcPr>
          <w:p w14:paraId="4EDD1EC7" w14:textId="0832FE6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259.40    176.87</w:t>
            </w:r>
          </w:p>
        </w:tc>
        <w:tc>
          <w:tcPr>
            <w:tcW w:w="515" w:type="pct"/>
          </w:tcPr>
          <w:p w14:paraId="13F2A518" w14:textId="68D7AA3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244.70    192.12</w:t>
            </w:r>
          </w:p>
        </w:tc>
        <w:tc>
          <w:tcPr>
            <w:tcW w:w="515" w:type="pct"/>
          </w:tcPr>
          <w:p w14:paraId="5EB44A4E" w14:textId="3A20224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235.82    235.82</w:t>
            </w:r>
          </w:p>
        </w:tc>
        <w:tc>
          <w:tcPr>
            <w:tcW w:w="310" w:type="pct"/>
          </w:tcPr>
          <w:p w14:paraId="13028653" w14:textId="77777777" w:rsidR="00BD61EE" w:rsidRPr="00634422" w:rsidRDefault="00BD61EE" w:rsidP="00BD61EE">
            <w:pPr>
              <w:jc w:val="center"/>
              <w:rPr>
                <w:rFonts w:ascii="Times New Roman" w:hAnsi="Times New Roman" w:cs="Times New Roman"/>
                <w:sz w:val="24"/>
                <w:szCs w:val="24"/>
              </w:rPr>
            </w:pPr>
          </w:p>
        </w:tc>
      </w:tr>
      <w:tr w:rsidR="00BD61EE" w:rsidRPr="00634422" w14:paraId="1FA8FD7E" w14:textId="62E7C976" w:rsidTr="00B83F6F">
        <w:tc>
          <w:tcPr>
            <w:tcW w:w="1063" w:type="pct"/>
          </w:tcPr>
          <w:p w14:paraId="46F6E5FF" w14:textId="53D195F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Skilled worker</w:t>
            </w:r>
          </w:p>
        </w:tc>
        <w:tc>
          <w:tcPr>
            <w:tcW w:w="265" w:type="pct"/>
          </w:tcPr>
          <w:p w14:paraId="287A589F" w14:textId="77777777" w:rsidR="00BD61EE" w:rsidRPr="00634422" w:rsidRDefault="00BD61EE" w:rsidP="00BD61EE">
            <w:pPr>
              <w:jc w:val="center"/>
              <w:rPr>
                <w:rFonts w:ascii="Times New Roman" w:hAnsi="Times New Roman" w:cs="Times New Roman"/>
                <w:sz w:val="24"/>
                <w:szCs w:val="24"/>
              </w:rPr>
            </w:pPr>
          </w:p>
        </w:tc>
        <w:tc>
          <w:tcPr>
            <w:tcW w:w="330" w:type="pct"/>
          </w:tcPr>
          <w:p w14:paraId="603D76CA" w14:textId="7D866915" w:rsidR="00BD61EE" w:rsidRPr="00634422" w:rsidRDefault="00BD61EE" w:rsidP="00BD61EE">
            <w:pPr>
              <w:jc w:val="center"/>
              <w:rPr>
                <w:rFonts w:ascii="Times New Roman" w:hAnsi="Times New Roman" w:cs="Times New Roman"/>
                <w:sz w:val="24"/>
                <w:szCs w:val="24"/>
              </w:rPr>
            </w:pPr>
          </w:p>
        </w:tc>
        <w:tc>
          <w:tcPr>
            <w:tcW w:w="515" w:type="pct"/>
          </w:tcPr>
          <w:p w14:paraId="08E25111" w14:textId="1100A16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79.57     94.12</w:t>
            </w:r>
          </w:p>
        </w:tc>
        <w:tc>
          <w:tcPr>
            <w:tcW w:w="458" w:type="pct"/>
          </w:tcPr>
          <w:p w14:paraId="6D4C9C17" w14:textId="4862735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58.96     53.06</w:t>
            </w:r>
          </w:p>
        </w:tc>
        <w:tc>
          <w:tcPr>
            <w:tcW w:w="515" w:type="pct"/>
          </w:tcPr>
          <w:p w14:paraId="2F0D10EC" w14:textId="35364AC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269.25    153.98</w:t>
            </w:r>
          </w:p>
        </w:tc>
        <w:tc>
          <w:tcPr>
            <w:tcW w:w="515" w:type="pct"/>
          </w:tcPr>
          <w:p w14:paraId="234EFD3C" w14:textId="379C3C0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2855B5EC" w14:textId="499F8E7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204.85    163.48</w:t>
            </w:r>
          </w:p>
        </w:tc>
        <w:tc>
          <w:tcPr>
            <w:tcW w:w="515" w:type="pct"/>
          </w:tcPr>
          <w:p w14:paraId="7B30F161" w14:textId="05FFF7A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176.87    224.03</w:t>
            </w:r>
          </w:p>
        </w:tc>
        <w:tc>
          <w:tcPr>
            <w:tcW w:w="310" w:type="pct"/>
          </w:tcPr>
          <w:p w14:paraId="71288D41" w14:textId="77777777" w:rsidR="00BD61EE" w:rsidRPr="00634422" w:rsidRDefault="00BD61EE" w:rsidP="00BD61EE">
            <w:pPr>
              <w:jc w:val="center"/>
              <w:rPr>
                <w:rFonts w:ascii="Times New Roman" w:hAnsi="Times New Roman" w:cs="Times New Roman"/>
                <w:sz w:val="24"/>
                <w:szCs w:val="24"/>
              </w:rPr>
            </w:pPr>
          </w:p>
        </w:tc>
      </w:tr>
      <w:tr w:rsidR="00BD61EE" w:rsidRPr="00634422" w14:paraId="63E2A8A8" w14:textId="3BBFEB34" w:rsidTr="00B83F6F">
        <w:tc>
          <w:tcPr>
            <w:tcW w:w="1063" w:type="pct"/>
          </w:tcPr>
          <w:p w14:paraId="311189F0" w14:textId="302BA96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Other</w:t>
            </w:r>
          </w:p>
        </w:tc>
        <w:tc>
          <w:tcPr>
            <w:tcW w:w="265" w:type="pct"/>
          </w:tcPr>
          <w:p w14:paraId="27A28ADE" w14:textId="77777777" w:rsidR="00BD61EE" w:rsidRPr="00634422" w:rsidRDefault="00BD61EE" w:rsidP="00BD61EE">
            <w:pPr>
              <w:jc w:val="center"/>
              <w:rPr>
                <w:rFonts w:ascii="Times New Roman" w:hAnsi="Times New Roman" w:cs="Times New Roman"/>
                <w:sz w:val="24"/>
                <w:szCs w:val="24"/>
              </w:rPr>
            </w:pPr>
          </w:p>
        </w:tc>
        <w:tc>
          <w:tcPr>
            <w:tcW w:w="330" w:type="pct"/>
          </w:tcPr>
          <w:p w14:paraId="5CA1EF64" w14:textId="78A68754" w:rsidR="00BD61EE" w:rsidRPr="00634422" w:rsidRDefault="00BD61EE" w:rsidP="00BD61EE">
            <w:pPr>
              <w:jc w:val="center"/>
              <w:rPr>
                <w:rFonts w:ascii="Times New Roman" w:hAnsi="Times New Roman" w:cs="Times New Roman"/>
                <w:sz w:val="24"/>
                <w:szCs w:val="24"/>
              </w:rPr>
            </w:pPr>
          </w:p>
        </w:tc>
        <w:tc>
          <w:tcPr>
            <w:tcW w:w="515" w:type="pct"/>
          </w:tcPr>
          <w:p w14:paraId="08E59AC0" w14:textId="310309F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103.44    119.24</w:t>
            </w:r>
          </w:p>
        </w:tc>
        <w:tc>
          <w:tcPr>
            <w:tcW w:w="458" w:type="pct"/>
          </w:tcPr>
          <w:p w14:paraId="6B6E7411" w14:textId="24B9930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58.96     70.75</w:t>
            </w:r>
          </w:p>
        </w:tc>
        <w:tc>
          <w:tcPr>
            <w:tcW w:w="515" w:type="pct"/>
          </w:tcPr>
          <w:p w14:paraId="0767927C" w14:textId="6DA7D0E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229.36    108.35</w:t>
            </w:r>
          </w:p>
        </w:tc>
        <w:tc>
          <w:tcPr>
            <w:tcW w:w="515" w:type="pct"/>
          </w:tcPr>
          <w:p w14:paraId="2B6B5E83" w14:textId="5099ABA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235.82    153.28</w:t>
            </w:r>
          </w:p>
        </w:tc>
        <w:tc>
          <w:tcPr>
            <w:tcW w:w="515" w:type="pct"/>
          </w:tcPr>
          <w:p w14:paraId="51159BA9" w14:textId="1B30BB1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186.08    125.91</w:t>
            </w:r>
          </w:p>
        </w:tc>
        <w:tc>
          <w:tcPr>
            <w:tcW w:w="515" w:type="pct"/>
          </w:tcPr>
          <w:p w14:paraId="45017497" w14:textId="1589094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170.97    218.13</w:t>
            </w:r>
          </w:p>
        </w:tc>
        <w:tc>
          <w:tcPr>
            <w:tcW w:w="310" w:type="pct"/>
          </w:tcPr>
          <w:p w14:paraId="4CAEF5A5" w14:textId="77777777" w:rsidR="00BD61EE" w:rsidRPr="00634422" w:rsidRDefault="00BD61EE" w:rsidP="00BD61EE">
            <w:pPr>
              <w:jc w:val="center"/>
              <w:rPr>
                <w:rFonts w:ascii="Times New Roman" w:hAnsi="Times New Roman" w:cs="Times New Roman"/>
                <w:sz w:val="24"/>
                <w:szCs w:val="24"/>
              </w:rPr>
            </w:pPr>
          </w:p>
        </w:tc>
      </w:tr>
      <w:tr w:rsidR="00BD61EE" w:rsidRPr="00634422" w14:paraId="16D50840" w14:textId="77777777" w:rsidTr="00B83F6F">
        <w:tc>
          <w:tcPr>
            <w:tcW w:w="1063" w:type="pct"/>
          </w:tcPr>
          <w:p w14:paraId="5BF4B092" w14:textId="1B23692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265" w:type="pct"/>
          </w:tcPr>
          <w:p w14:paraId="6453F56E" w14:textId="77777777" w:rsidR="00BD61EE" w:rsidRPr="00634422" w:rsidRDefault="00BD61EE" w:rsidP="00BD61EE">
            <w:pPr>
              <w:jc w:val="center"/>
              <w:rPr>
                <w:rFonts w:ascii="Times New Roman" w:hAnsi="Times New Roman" w:cs="Times New Roman"/>
                <w:sz w:val="24"/>
                <w:szCs w:val="24"/>
              </w:rPr>
            </w:pPr>
          </w:p>
        </w:tc>
        <w:tc>
          <w:tcPr>
            <w:tcW w:w="330" w:type="pct"/>
          </w:tcPr>
          <w:p w14:paraId="33B8F82F" w14:textId="21B6291D" w:rsidR="00BD61EE" w:rsidRPr="00634422" w:rsidRDefault="00BD61EE" w:rsidP="00BD61EE">
            <w:pPr>
              <w:jc w:val="center"/>
              <w:rPr>
                <w:rFonts w:ascii="Times New Roman" w:hAnsi="Times New Roman" w:cs="Times New Roman"/>
                <w:sz w:val="24"/>
                <w:szCs w:val="24"/>
              </w:rPr>
            </w:pPr>
          </w:p>
        </w:tc>
        <w:tc>
          <w:tcPr>
            <w:tcW w:w="515" w:type="pct"/>
          </w:tcPr>
          <w:p w14:paraId="5526AB7A" w14:textId="7EF39CB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0.346</w:t>
            </w:r>
          </w:p>
        </w:tc>
        <w:tc>
          <w:tcPr>
            <w:tcW w:w="458" w:type="pct"/>
          </w:tcPr>
          <w:p w14:paraId="478D4A60" w14:textId="77777777" w:rsidR="00BD61EE" w:rsidRPr="00634422" w:rsidRDefault="00BD61EE" w:rsidP="00BD61EE">
            <w:pPr>
              <w:jc w:val="center"/>
              <w:rPr>
                <w:rFonts w:ascii="Times New Roman" w:hAnsi="Times New Roman" w:cs="Times New Roman"/>
                <w:sz w:val="24"/>
                <w:szCs w:val="24"/>
              </w:rPr>
            </w:pPr>
          </w:p>
        </w:tc>
        <w:tc>
          <w:tcPr>
            <w:tcW w:w="515" w:type="pct"/>
          </w:tcPr>
          <w:p w14:paraId="126B23AA" w14:textId="59461E1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3343DB9E" w14:textId="77777777" w:rsidR="00BD61EE" w:rsidRPr="00634422" w:rsidRDefault="00BD61EE" w:rsidP="00BD61EE">
            <w:pPr>
              <w:jc w:val="center"/>
              <w:rPr>
                <w:rFonts w:ascii="Times New Roman" w:hAnsi="Times New Roman" w:cs="Times New Roman"/>
                <w:sz w:val="24"/>
                <w:szCs w:val="24"/>
              </w:rPr>
            </w:pPr>
          </w:p>
        </w:tc>
        <w:tc>
          <w:tcPr>
            <w:tcW w:w="515" w:type="pct"/>
          </w:tcPr>
          <w:p w14:paraId="4D4D1257" w14:textId="71FD12A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20C57A8F" w14:textId="77777777" w:rsidR="00BD61EE" w:rsidRPr="00634422" w:rsidRDefault="00BD61EE" w:rsidP="00BD61EE">
            <w:pPr>
              <w:jc w:val="center"/>
              <w:rPr>
                <w:rFonts w:ascii="Times New Roman" w:hAnsi="Times New Roman" w:cs="Times New Roman"/>
                <w:sz w:val="24"/>
                <w:szCs w:val="24"/>
              </w:rPr>
            </w:pPr>
          </w:p>
        </w:tc>
        <w:tc>
          <w:tcPr>
            <w:tcW w:w="310" w:type="pct"/>
          </w:tcPr>
          <w:p w14:paraId="52FB8974" w14:textId="77777777" w:rsidR="00BD61EE" w:rsidRPr="00634422" w:rsidRDefault="00BD61EE" w:rsidP="00BD61EE">
            <w:pPr>
              <w:jc w:val="center"/>
              <w:rPr>
                <w:rFonts w:ascii="Times New Roman" w:hAnsi="Times New Roman" w:cs="Times New Roman"/>
                <w:sz w:val="24"/>
                <w:szCs w:val="24"/>
              </w:rPr>
            </w:pPr>
          </w:p>
        </w:tc>
      </w:tr>
      <w:tr w:rsidR="00BD61EE" w:rsidRPr="00634422" w14:paraId="57A1E539" w14:textId="6F1286EB" w:rsidTr="00B83F6F">
        <w:tc>
          <w:tcPr>
            <w:tcW w:w="1063" w:type="pct"/>
          </w:tcPr>
          <w:p w14:paraId="096D3324" w14:textId="330D8DD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Household size</w:t>
            </w:r>
          </w:p>
        </w:tc>
        <w:tc>
          <w:tcPr>
            <w:tcW w:w="265" w:type="pct"/>
          </w:tcPr>
          <w:p w14:paraId="5F2366C7" w14:textId="77777777" w:rsidR="00BD61EE" w:rsidRPr="00634422" w:rsidRDefault="00BD61EE" w:rsidP="00BD61EE">
            <w:pPr>
              <w:jc w:val="center"/>
              <w:rPr>
                <w:rFonts w:ascii="Times New Roman" w:hAnsi="Times New Roman" w:cs="Times New Roman"/>
                <w:sz w:val="24"/>
                <w:szCs w:val="24"/>
              </w:rPr>
            </w:pPr>
          </w:p>
        </w:tc>
        <w:tc>
          <w:tcPr>
            <w:tcW w:w="330" w:type="pct"/>
          </w:tcPr>
          <w:p w14:paraId="18BCACDF" w14:textId="03FB6A23" w:rsidR="00BD61EE" w:rsidRPr="00634422" w:rsidRDefault="00BD61EE" w:rsidP="00BD61EE">
            <w:pPr>
              <w:jc w:val="center"/>
              <w:rPr>
                <w:rFonts w:ascii="Times New Roman" w:hAnsi="Times New Roman" w:cs="Times New Roman"/>
                <w:sz w:val="24"/>
                <w:szCs w:val="24"/>
              </w:rPr>
            </w:pPr>
          </w:p>
        </w:tc>
        <w:tc>
          <w:tcPr>
            <w:tcW w:w="515" w:type="pct"/>
          </w:tcPr>
          <w:p w14:paraId="3D4F9417" w14:textId="5A15FDF6" w:rsidR="00BD61EE" w:rsidRPr="00634422" w:rsidRDefault="00BD61EE" w:rsidP="00BD61EE">
            <w:pPr>
              <w:jc w:val="center"/>
              <w:rPr>
                <w:rFonts w:ascii="Times New Roman" w:hAnsi="Times New Roman" w:cs="Times New Roman"/>
                <w:sz w:val="24"/>
                <w:szCs w:val="24"/>
              </w:rPr>
            </w:pPr>
          </w:p>
        </w:tc>
        <w:tc>
          <w:tcPr>
            <w:tcW w:w="458" w:type="pct"/>
          </w:tcPr>
          <w:p w14:paraId="30F1100C" w14:textId="77777777" w:rsidR="00BD61EE" w:rsidRPr="00634422" w:rsidRDefault="00BD61EE" w:rsidP="00BD61EE">
            <w:pPr>
              <w:jc w:val="center"/>
              <w:rPr>
                <w:rFonts w:ascii="Times New Roman" w:hAnsi="Times New Roman" w:cs="Times New Roman"/>
                <w:sz w:val="24"/>
                <w:szCs w:val="24"/>
              </w:rPr>
            </w:pPr>
          </w:p>
        </w:tc>
        <w:tc>
          <w:tcPr>
            <w:tcW w:w="515" w:type="pct"/>
          </w:tcPr>
          <w:p w14:paraId="2B016019" w14:textId="77777777" w:rsidR="00BD61EE" w:rsidRPr="00634422" w:rsidRDefault="00BD61EE" w:rsidP="00BD61EE">
            <w:pPr>
              <w:jc w:val="center"/>
              <w:rPr>
                <w:rFonts w:ascii="Times New Roman" w:hAnsi="Times New Roman" w:cs="Times New Roman"/>
                <w:sz w:val="24"/>
                <w:szCs w:val="24"/>
              </w:rPr>
            </w:pPr>
          </w:p>
        </w:tc>
        <w:tc>
          <w:tcPr>
            <w:tcW w:w="515" w:type="pct"/>
          </w:tcPr>
          <w:p w14:paraId="6ED05A59" w14:textId="77777777" w:rsidR="00BD61EE" w:rsidRPr="00634422" w:rsidRDefault="00BD61EE" w:rsidP="00BD61EE">
            <w:pPr>
              <w:jc w:val="center"/>
              <w:rPr>
                <w:rFonts w:ascii="Times New Roman" w:hAnsi="Times New Roman" w:cs="Times New Roman"/>
                <w:sz w:val="24"/>
                <w:szCs w:val="24"/>
              </w:rPr>
            </w:pPr>
          </w:p>
        </w:tc>
        <w:tc>
          <w:tcPr>
            <w:tcW w:w="515" w:type="pct"/>
          </w:tcPr>
          <w:p w14:paraId="4A26FC2C" w14:textId="77777777" w:rsidR="00BD61EE" w:rsidRPr="00634422" w:rsidRDefault="00BD61EE" w:rsidP="00BD61EE">
            <w:pPr>
              <w:jc w:val="center"/>
              <w:rPr>
                <w:rFonts w:ascii="Times New Roman" w:hAnsi="Times New Roman" w:cs="Times New Roman"/>
                <w:sz w:val="24"/>
                <w:szCs w:val="24"/>
              </w:rPr>
            </w:pPr>
          </w:p>
        </w:tc>
        <w:tc>
          <w:tcPr>
            <w:tcW w:w="515" w:type="pct"/>
          </w:tcPr>
          <w:p w14:paraId="54A4F6EE" w14:textId="77777777" w:rsidR="00BD61EE" w:rsidRPr="00634422" w:rsidRDefault="00BD61EE" w:rsidP="00BD61EE">
            <w:pPr>
              <w:jc w:val="center"/>
              <w:rPr>
                <w:rFonts w:ascii="Times New Roman" w:hAnsi="Times New Roman" w:cs="Times New Roman"/>
                <w:sz w:val="24"/>
                <w:szCs w:val="24"/>
              </w:rPr>
            </w:pPr>
          </w:p>
        </w:tc>
        <w:tc>
          <w:tcPr>
            <w:tcW w:w="310" w:type="pct"/>
          </w:tcPr>
          <w:p w14:paraId="34CEC641" w14:textId="77777777" w:rsidR="00BD61EE" w:rsidRPr="00634422" w:rsidRDefault="00BD61EE" w:rsidP="00BD61EE">
            <w:pPr>
              <w:jc w:val="center"/>
              <w:rPr>
                <w:rFonts w:ascii="Times New Roman" w:hAnsi="Times New Roman" w:cs="Times New Roman"/>
                <w:sz w:val="24"/>
                <w:szCs w:val="24"/>
              </w:rPr>
            </w:pPr>
          </w:p>
        </w:tc>
      </w:tr>
      <w:tr w:rsidR="00BD61EE" w:rsidRPr="00634422" w14:paraId="118AE1C9" w14:textId="7B988034" w:rsidTr="00B83F6F">
        <w:tc>
          <w:tcPr>
            <w:tcW w:w="1063" w:type="pct"/>
          </w:tcPr>
          <w:p w14:paraId="002F351A" w14:textId="0C112BE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265" w:type="pct"/>
          </w:tcPr>
          <w:p w14:paraId="3FC5E9EB" w14:textId="77777777" w:rsidR="00BD61EE" w:rsidRPr="00634422" w:rsidRDefault="00BD61EE" w:rsidP="00BD61EE">
            <w:pPr>
              <w:jc w:val="center"/>
              <w:rPr>
                <w:rFonts w:ascii="Times New Roman" w:hAnsi="Times New Roman" w:cs="Times New Roman"/>
                <w:sz w:val="24"/>
                <w:szCs w:val="24"/>
              </w:rPr>
            </w:pPr>
          </w:p>
        </w:tc>
        <w:tc>
          <w:tcPr>
            <w:tcW w:w="330" w:type="pct"/>
          </w:tcPr>
          <w:p w14:paraId="613C5F02" w14:textId="6C2AC49F" w:rsidR="00BD61EE" w:rsidRPr="00634422" w:rsidRDefault="00BD61EE" w:rsidP="00BD61EE">
            <w:pPr>
              <w:jc w:val="center"/>
              <w:rPr>
                <w:rFonts w:ascii="Times New Roman" w:hAnsi="Times New Roman" w:cs="Times New Roman"/>
                <w:sz w:val="24"/>
                <w:szCs w:val="24"/>
              </w:rPr>
            </w:pPr>
          </w:p>
        </w:tc>
        <w:tc>
          <w:tcPr>
            <w:tcW w:w="515" w:type="pct"/>
          </w:tcPr>
          <w:p w14:paraId="2E14D73A" w14:textId="1940AD1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86.81    106.48</w:t>
            </w:r>
          </w:p>
        </w:tc>
        <w:tc>
          <w:tcPr>
            <w:tcW w:w="458" w:type="pct"/>
          </w:tcPr>
          <w:p w14:paraId="70918910" w14:textId="757F5C5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1A440D7F" w14:textId="410B041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279.17    168.40</w:t>
            </w:r>
          </w:p>
        </w:tc>
        <w:tc>
          <w:tcPr>
            <w:tcW w:w="515" w:type="pct"/>
          </w:tcPr>
          <w:p w14:paraId="3FC67D28" w14:textId="2A0610A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3CBC2DF7" w14:textId="6CCCD3E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225.11    176.19</w:t>
            </w:r>
          </w:p>
        </w:tc>
        <w:tc>
          <w:tcPr>
            <w:tcW w:w="515" w:type="pct"/>
          </w:tcPr>
          <w:p w14:paraId="1A3C2CAE" w14:textId="1D9EBAE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200.45    200.45</w:t>
            </w:r>
          </w:p>
        </w:tc>
        <w:tc>
          <w:tcPr>
            <w:tcW w:w="310" w:type="pct"/>
          </w:tcPr>
          <w:p w14:paraId="247B4DDE" w14:textId="433764C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0.997</w:t>
            </w:r>
          </w:p>
        </w:tc>
      </w:tr>
      <w:tr w:rsidR="00BD61EE" w:rsidRPr="00634422" w14:paraId="7CE06975" w14:textId="2967049B" w:rsidTr="00B83F6F">
        <w:tc>
          <w:tcPr>
            <w:tcW w:w="1063" w:type="pct"/>
          </w:tcPr>
          <w:p w14:paraId="180495F1" w14:textId="2365460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&gt;4</w:t>
            </w:r>
          </w:p>
        </w:tc>
        <w:tc>
          <w:tcPr>
            <w:tcW w:w="265" w:type="pct"/>
          </w:tcPr>
          <w:p w14:paraId="24350A65" w14:textId="77777777" w:rsidR="00BD61EE" w:rsidRPr="00634422" w:rsidRDefault="00BD61EE" w:rsidP="00BD61EE">
            <w:pPr>
              <w:jc w:val="center"/>
              <w:rPr>
                <w:rFonts w:ascii="Times New Roman" w:hAnsi="Times New Roman" w:cs="Times New Roman"/>
                <w:sz w:val="24"/>
                <w:szCs w:val="24"/>
              </w:rPr>
            </w:pPr>
          </w:p>
        </w:tc>
        <w:tc>
          <w:tcPr>
            <w:tcW w:w="330" w:type="pct"/>
          </w:tcPr>
          <w:p w14:paraId="30169A54" w14:textId="26ABB46A" w:rsidR="00BD61EE" w:rsidRPr="00634422" w:rsidRDefault="00BD61EE" w:rsidP="00BD61EE">
            <w:pPr>
              <w:jc w:val="center"/>
              <w:rPr>
                <w:rFonts w:ascii="Times New Roman" w:hAnsi="Times New Roman" w:cs="Times New Roman"/>
                <w:sz w:val="24"/>
                <w:szCs w:val="24"/>
              </w:rPr>
            </w:pPr>
          </w:p>
        </w:tc>
        <w:tc>
          <w:tcPr>
            <w:tcW w:w="515" w:type="pct"/>
          </w:tcPr>
          <w:p w14:paraId="02F901B1" w14:textId="6415B6E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95.88    126.37</w:t>
            </w:r>
          </w:p>
        </w:tc>
        <w:tc>
          <w:tcPr>
            <w:tcW w:w="458" w:type="pct"/>
          </w:tcPr>
          <w:p w14:paraId="25C28D30" w14:textId="57C7286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33AF3286" w14:textId="228FC5D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288.19    165.51</w:t>
            </w:r>
          </w:p>
        </w:tc>
        <w:tc>
          <w:tcPr>
            <w:tcW w:w="515" w:type="pct"/>
          </w:tcPr>
          <w:p w14:paraId="6331FF1E" w14:textId="061A103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101503D5" w14:textId="2E496E3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229.66    178.16</w:t>
            </w:r>
          </w:p>
        </w:tc>
        <w:tc>
          <w:tcPr>
            <w:tcW w:w="515" w:type="pct"/>
          </w:tcPr>
          <w:p w14:paraId="1140C55E" w14:textId="65BE4CB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212.24    224.03</w:t>
            </w:r>
          </w:p>
        </w:tc>
        <w:tc>
          <w:tcPr>
            <w:tcW w:w="310" w:type="pct"/>
          </w:tcPr>
          <w:p w14:paraId="702888AB" w14:textId="77777777" w:rsidR="00BD61EE" w:rsidRPr="00634422" w:rsidRDefault="00BD61EE" w:rsidP="00BD61EE">
            <w:pPr>
              <w:jc w:val="center"/>
              <w:rPr>
                <w:rFonts w:ascii="Times New Roman" w:hAnsi="Times New Roman" w:cs="Times New Roman"/>
                <w:sz w:val="24"/>
                <w:szCs w:val="24"/>
              </w:rPr>
            </w:pPr>
          </w:p>
        </w:tc>
      </w:tr>
      <w:tr w:rsidR="00BD61EE" w:rsidRPr="00634422" w14:paraId="1A4F02C3" w14:textId="77777777" w:rsidTr="00B83F6F">
        <w:tc>
          <w:tcPr>
            <w:tcW w:w="1063" w:type="pct"/>
          </w:tcPr>
          <w:p w14:paraId="556C9441" w14:textId="38853F3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265" w:type="pct"/>
          </w:tcPr>
          <w:p w14:paraId="253C75CA" w14:textId="77777777" w:rsidR="00BD61EE" w:rsidRPr="00634422" w:rsidRDefault="00BD61EE" w:rsidP="00BD61EE">
            <w:pPr>
              <w:jc w:val="center"/>
              <w:rPr>
                <w:rFonts w:ascii="Times New Roman" w:hAnsi="Times New Roman" w:cs="Times New Roman"/>
                <w:sz w:val="24"/>
                <w:szCs w:val="24"/>
              </w:rPr>
            </w:pPr>
          </w:p>
        </w:tc>
        <w:tc>
          <w:tcPr>
            <w:tcW w:w="330" w:type="pct"/>
          </w:tcPr>
          <w:p w14:paraId="10A59787" w14:textId="21DC8DE6" w:rsidR="00BD61EE" w:rsidRPr="00634422" w:rsidRDefault="00BD61EE" w:rsidP="00BD61EE">
            <w:pPr>
              <w:jc w:val="center"/>
              <w:rPr>
                <w:rFonts w:ascii="Times New Roman" w:hAnsi="Times New Roman" w:cs="Times New Roman"/>
                <w:sz w:val="24"/>
                <w:szCs w:val="24"/>
              </w:rPr>
            </w:pPr>
          </w:p>
        </w:tc>
        <w:tc>
          <w:tcPr>
            <w:tcW w:w="515" w:type="pct"/>
          </w:tcPr>
          <w:p w14:paraId="41806C8A" w14:textId="6E2B5D4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0.281</w:t>
            </w:r>
          </w:p>
        </w:tc>
        <w:tc>
          <w:tcPr>
            <w:tcW w:w="458" w:type="pct"/>
          </w:tcPr>
          <w:p w14:paraId="76D0B0CA" w14:textId="77777777" w:rsidR="00BD61EE" w:rsidRPr="00634422" w:rsidRDefault="00BD61EE" w:rsidP="00BD61EE">
            <w:pPr>
              <w:jc w:val="center"/>
              <w:rPr>
                <w:rFonts w:ascii="Times New Roman" w:hAnsi="Times New Roman" w:cs="Times New Roman"/>
                <w:sz w:val="24"/>
                <w:szCs w:val="24"/>
              </w:rPr>
            </w:pPr>
          </w:p>
        </w:tc>
        <w:tc>
          <w:tcPr>
            <w:tcW w:w="515" w:type="pct"/>
          </w:tcPr>
          <w:p w14:paraId="3F1B1A3D" w14:textId="2EE97C8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0.223</w:t>
            </w:r>
          </w:p>
        </w:tc>
        <w:tc>
          <w:tcPr>
            <w:tcW w:w="515" w:type="pct"/>
          </w:tcPr>
          <w:p w14:paraId="0DCA5C85" w14:textId="77777777" w:rsidR="00BD61EE" w:rsidRPr="00634422" w:rsidRDefault="00BD61EE" w:rsidP="00BD61EE">
            <w:pPr>
              <w:jc w:val="center"/>
              <w:rPr>
                <w:rFonts w:ascii="Times New Roman" w:hAnsi="Times New Roman" w:cs="Times New Roman"/>
                <w:sz w:val="24"/>
                <w:szCs w:val="24"/>
              </w:rPr>
            </w:pPr>
          </w:p>
        </w:tc>
        <w:tc>
          <w:tcPr>
            <w:tcW w:w="515" w:type="pct"/>
          </w:tcPr>
          <w:p w14:paraId="274C234C" w14:textId="295CC74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0.494</w:t>
            </w:r>
          </w:p>
        </w:tc>
        <w:tc>
          <w:tcPr>
            <w:tcW w:w="515" w:type="pct"/>
          </w:tcPr>
          <w:p w14:paraId="2EF2F14E" w14:textId="77777777" w:rsidR="00BD61EE" w:rsidRPr="00634422" w:rsidRDefault="00BD61EE" w:rsidP="00BD61EE">
            <w:pPr>
              <w:jc w:val="center"/>
              <w:rPr>
                <w:rFonts w:ascii="Times New Roman" w:hAnsi="Times New Roman" w:cs="Times New Roman"/>
                <w:sz w:val="24"/>
                <w:szCs w:val="24"/>
              </w:rPr>
            </w:pPr>
          </w:p>
        </w:tc>
        <w:tc>
          <w:tcPr>
            <w:tcW w:w="310" w:type="pct"/>
          </w:tcPr>
          <w:p w14:paraId="391FF6E2" w14:textId="77777777" w:rsidR="00BD61EE" w:rsidRPr="00634422" w:rsidRDefault="00BD61EE" w:rsidP="00BD61EE">
            <w:pPr>
              <w:jc w:val="center"/>
              <w:rPr>
                <w:rFonts w:ascii="Times New Roman" w:hAnsi="Times New Roman" w:cs="Times New Roman"/>
                <w:sz w:val="24"/>
                <w:szCs w:val="24"/>
              </w:rPr>
            </w:pPr>
          </w:p>
        </w:tc>
      </w:tr>
      <w:tr w:rsidR="00BD61EE" w:rsidRPr="00634422" w14:paraId="7D175EF6" w14:textId="5E100A92" w:rsidTr="00B83F6F">
        <w:tc>
          <w:tcPr>
            <w:tcW w:w="1063" w:type="pct"/>
          </w:tcPr>
          <w:p w14:paraId="483AA431" w14:textId="6E830F6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Wealth index</w:t>
            </w:r>
          </w:p>
        </w:tc>
        <w:tc>
          <w:tcPr>
            <w:tcW w:w="265" w:type="pct"/>
          </w:tcPr>
          <w:p w14:paraId="0941073F" w14:textId="77777777" w:rsidR="00BD61EE" w:rsidRPr="00634422" w:rsidRDefault="00BD61EE" w:rsidP="00BD61EE">
            <w:pPr>
              <w:jc w:val="center"/>
              <w:rPr>
                <w:rFonts w:ascii="Times New Roman" w:hAnsi="Times New Roman" w:cs="Times New Roman"/>
                <w:sz w:val="24"/>
                <w:szCs w:val="24"/>
              </w:rPr>
            </w:pPr>
          </w:p>
        </w:tc>
        <w:tc>
          <w:tcPr>
            <w:tcW w:w="330" w:type="pct"/>
          </w:tcPr>
          <w:p w14:paraId="569EB154" w14:textId="1B7F99EE" w:rsidR="00BD61EE" w:rsidRPr="00634422" w:rsidRDefault="00BD61EE" w:rsidP="00BD61EE">
            <w:pPr>
              <w:jc w:val="center"/>
              <w:rPr>
                <w:rFonts w:ascii="Times New Roman" w:hAnsi="Times New Roman" w:cs="Times New Roman"/>
                <w:sz w:val="24"/>
                <w:szCs w:val="24"/>
              </w:rPr>
            </w:pPr>
          </w:p>
        </w:tc>
        <w:tc>
          <w:tcPr>
            <w:tcW w:w="515" w:type="pct"/>
          </w:tcPr>
          <w:p w14:paraId="0CB9BADB" w14:textId="3BB2D4E9" w:rsidR="00BD61EE" w:rsidRPr="00634422" w:rsidRDefault="00BD61EE" w:rsidP="00BD61EE">
            <w:pPr>
              <w:jc w:val="center"/>
              <w:rPr>
                <w:rFonts w:ascii="Times New Roman" w:hAnsi="Times New Roman" w:cs="Times New Roman"/>
                <w:sz w:val="24"/>
                <w:szCs w:val="24"/>
              </w:rPr>
            </w:pPr>
          </w:p>
        </w:tc>
        <w:tc>
          <w:tcPr>
            <w:tcW w:w="458" w:type="pct"/>
          </w:tcPr>
          <w:p w14:paraId="4C4208DF" w14:textId="77777777" w:rsidR="00BD61EE" w:rsidRPr="00634422" w:rsidRDefault="00BD61EE" w:rsidP="00BD61EE">
            <w:pPr>
              <w:jc w:val="center"/>
              <w:rPr>
                <w:rFonts w:ascii="Times New Roman" w:hAnsi="Times New Roman" w:cs="Times New Roman"/>
                <w:sz w:val="24"/>
                <w:szCs w:val="24"/>
              </w:rPr>
            </w:pPr>
          </w:p>
        </w:tc>
        <w:tc>
          <w:tcPr>
            <w:tcW w:w="515" w:type="pct"/>
          </w:tcPr>
          <w:p w14:paraId="1C5B3E63" w14:textId="77777777" w:rsidR="00BD61EE" w:rsidRPr="00634422" w:rsidRDefault="00BD61EE" w:rsidP="00BD61EE">
            <w:pPr>
              <w:jc w:val="center"/>
              <w:rPr>
                <w:rFonts w:ascii="Times New Roman" w:hAnsi="Times New Roman" w:cs="Times New Roman"/>
                <w:sz w:val="24"/>
                <w:szCs w:val="24"/>
              </w:rPr>
            </w:pPr>
          </w:p>
        </w:tc>
        <w:tc>
          <w:tcPr>
            <w:tcW w:w="515" w:type="pct"/>
          </w:tcPr>
          <w:p w14:paraId="73751A9A" w14:textId="77777777" w:rsidR="00BD61EE" w:rsidRPr="00634422" w:rsidRDefault="00BD61EE" w:rsidP="00BD61EE">
            <w:pPr>
              <w:jc w:val="center"/>
              <w:rPr>
                <w:rFonts w:ascii="Times New Roman" w:hAnsi="Times New Roman" w:cs="Times New Roman"/>
                <w:sz w:val="24"/>
                <w:szCs w:val="24"/>
              </w:rPr>
            </w:pPr>
          </w:p>
        </w:tc>
        <w:tc>
          <w:tcPr>
            <w:tcW w:w="515" w:type="pct"/>
          </w:tcPr>
          <w:p w14:paraId="6E8A8073" w14:textId="77777777" w:rsidR="00BD61EE" w:rsidRPr="00634422" w:rsidRDefault="00BD61EE" w:rsidP="00BD61EE">
            <w:pPr>
              <w:jc w:val="center"/>
              <w:rPr>
                <w:rFonts w:ascii="Times New Roman" w:hAnsi="Times New Roman" w:cs="Times New Roman"/>
                <w:sz w:val="24"/>
                <w:szCs w:val="24"/>
              </w:rPr>
            </w:pPr>
          </w:p>
        </w:tc>
        <w:tc>
          <w:tcPr>
            <w:tcW w:w="515" w:type="pct"/>
          </w:tcPr>
          <w:p w14:paraId="526EBB61" w14:textId="77777777" w:rsidR="00BD61EE" w:rsidRPr="00634422" w:rsidRDefault="00BD61EE" w:rsidP="00BD61EE">
            <w:pPr>
              <w:jc w:val="center"/>
              <w:rPr>
                <w:rFonts w:ascii="Times New Roman" w:hAnsi="Times New Roman" w:cs="Times New Roman"/>
                <w:sz w:val="24"/>
                <w:szCs w:val="24"/>
              </w:rPr>
            </w:pPr>
          </w:p>
        </w:tc>
        <w:tc>
          <w:tcPr>
            <w:tcW w:w="310" w:type="pct"/>
          </w:tcPr>
          <w:p w14:paraId="28726605" w14:textId="77777777" w:rsidR="00BD61EE" w:rsidRPr="00634422" w:rsidRDefault="00BD61EE" w:rsidP="00BD61EE">
            <w:pPr>
              <w:jc w:val="center"/>
              <w:rPr>
                <w:rFonts w:ascii="Times New Roman" w:hAnsi="Times New Roman" w:cs="Times New Roman"/>
                <w:sz w:val="24"/>
                <w:szCs w:val="24"/>
              </w:rPr>
            </w:pPr>
          </w:p>
        </w:tc>
      </w:tr>
      <w:tr w:rsidR="00BD61EE" w:rsidRPr="00634422" w14:paraId="1DBFD747" w14:textId="47C0A5A2" w:rsidTr="00B83F6F">
        <w:tc>
          <w:tcPr>
            <w:tcW w:w="1063" w:type="pct"/>
          </w:tcPr>
          <w:p w14:paraId="04A304B3" w14:textId="386A402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Poor</w:t>
            </w:r>
          </w:p>
        </w:tc>
        <w:tc>
          <w:tcPr>
            <w:tcW w:w="265" w:type="pct"/>
          </w:tcPr>
          <w:p w14:paraId="3AC893AF" w14:textId="77777777" w:rsidR="00BD61EE" w:rsidRPr="00634422" w:rsidRDefault="00BD61EE" w:rsidP="00BD61EE">
            <w:pPr>
              <w:jc w:val="center"/>
              <w:rPr>
                <w:rFonts w:ascii="Times New Roman" w:hAnsi="Times New Roman" w:cs="Times New Roman"/>
                <w:sz w:val="24"/>
                <w:szCs w:val="24"/>
              </w:rPr>
            </w:pPr>
          </w:p>
        </w:tc>
        <w:tc>
          <w:tcPr>
            <w:tcW w:w="330" w:type="pct"/>
          </w:tcPr>
          <w:p w14:paraId="7809B204" w14:textId="1EBFAFD0" w:rsidR="00BD61EE" w:rsidRPr="00634422" w:rsidRDefault="00BD61EE" w:rsidP="00BD61EE">
            <w:pPr>
              <w:jc w:val="center"/>
              <w:rPr>
                <w:rFonts w:ascii="Times New Roman" w:hAnsi="Times New Roman" w:cs="Times New Roman"/>
                <w:sz w:val="24"/>
                <w:szCs w:val="24"/>
              </w:rPr>
            </w:pPr>
          </w:p>
        </w:tc>
        <w:tc>
          <w:tcPr>
            <w:tcW w:w="515" w:type="pct"/>
          </w:tcPr>
          <w:p w14:paraId="7CF7E7EB" w14:textId="2105D6A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77.94     89.89</w:t>
            </w:r>
          </w:p>
        </w:tc>
        <w:tc>
          <w:tcPr>
            <w:tcW w:w="458" w:type="pct"/>
          </w:tcPr>
          <w:p w14:paraId="4D89189C" w14:textId="3AC6895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58.96     64.85</w:t>
            </w:r>
          </w:p>
        </w:tc>
        <w:tc>
          <w:tcPr>
            <w:tcW w:w="515" w:type="pct"/>
          </w:tcPr>
          <w:p w14:paraId="1F81E46D" w14:textId="1045FC9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258.96    152.79</w:t>
            </w:r>
          </w:p>
        </w:tc>
        <w:tc>
          <w:tcPr>
            <w:tcW w:w="515" w:type="pct"/>
          </w:tcPr>
          <w:p w14:paraId="5524F593" w14:textId="115EE6C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05EDE94A" w14:textId="13390E2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190.43    158.96</w:t>
            </w:r>
          </w:p>
        </w:tc>
        <w:tc>
          <w:tcPr>
            <w:tcW w:w="515" w:type="pct"/>
          </w:tcPr>
          <w:p w14:paraId="131B6A0B" w14:textId="57CD20D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176.87    188.66</w:t>
            </w:r>
          </w:p>
        </w:tc>
        <w:tc>
          <w:tcPr>
            <w:tcW w:w="310" w:type="pct"/>
          </w:tcPr>
          <w:p w14:paraId="449F0D32" w14:textId="1648887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0.690</w:t>
            </w:r>
          </w:p>
        </w:tc>
      </w:tr>
      <w:tr w:rsidR="00BD61EE" w:rsidRPr="00634422" w14:paraId="669DE97B" w14:textId="24CA0CBC" w:rsidTr="00B83F6F">
        <w:tc>
          <w:tcPr>
            <w:tcW w:w="1063" w:type="pct"/>
          </w:tcPr>
          <w:p w14:paraId="24A09ED8" w14:textId="39A166D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Middle</w:t>
            </w:r>
          </w:p>
        </w:tc>
        <w:tc>
          <w:tcPr>
            <w:tcW w:w="265" w:type="pct"/>
          </w:tcPr>
          <w:p w14:paraId="2A5D31A3" w14:textId="77777777" w:rsidR="00BD61EE" w:rsidRPr="00634422" w:rsidRDefault="00BD61EE" w:rsidP="00BD61EE">
            <w:pPr>
              <w:jc w:val="center"/>
              <w:rPr>
                <w:rFonts w:ascii="Times New Roman" w:hAnsi="Times New Roman" w:cs="Times New Roman"/>
                <w:sz w:val="24"/>
                <w:szCs w:val="24"/>
              </w:rPr>
            </w:pPr>
          </w:p>
        </w:tc>
        <w:tc>
          <w:tcPr>
            <w:tcW w:w="330" w:type="pct"/>
          </w:tcPr>
          <w:p w14:paraId="27FBEAFD" w14:textId="3BD6613D" w:rsidR="00BD61EE" w:rsidRPr="00634422" w:rsidRDefault="00BD61EE" w:rsidP="00BD61EE">
            <w:pPr>
              <w:jc w:val="center"/>
              <w:rPr>
                <w:rFonts w:ascii="Times New Roman" w:hAnsi="Times New Roman" w:cs="Times New Roman"/>
                <w:sz w:val="24"/>
                <w:szCs w:val="24"/>
              </w:rPr>
            </w:pPr>
          </w:p>
        </w:tc>
        <w:tc>
          <w:tcPr>
            <w:tcW w:w="515" w:type="pct"/>
          </w:tcPr>
          <w:p w14:paraId="40FA9C23" w14:textId="26FF375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79.85     75.54</w:t>
            </w:r>
          </w:p>
        </w:tc>
        <w:tc>
          <w:tcPr>
            <w:tcW w:w="458" w:type="pct"/>
          </w:tcPr>
          <w:p w14:paraId="6944B21F" w14:textId="18D41BF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0B722D13" w14:textId="59640AF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274.99    159.24</w:t>
            </w:r>
          </w:p>
        </w:tc>
        <w:tc>
          <w:tcPr>
            <w:tcW w:w="515" w:type="pct"/>
          </w:tcPr>
          <w:p w14:paraId="3637F544" w14:textId="6069C6F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1BC8F07F" w14:textId="560920B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214.37    165.53</w:t>
            </w:r>
          </w:p>
        </w:tc>
        <w:tc>
          <w:tcPr>
            <w:tcW w:w="515" w:type="pct"/>
          </w:tcPr>
          <w:p w14:paraId="06BEF3DC" w14:textId="6F8ED6C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188.66    212.24</w:t>
            </w:r>
          </w:p>
        </w:tc>
        <w:tc>
          <w:tcPr>
            <w:tcW w:w="310" w:type="pct"/>
          </w:tcPr>
          <w:p w14:paraId="76574C67" w14:textId="77777777" w:rsidR="00BD61EE" w:rsidRPr="00634422" w:rsidRDefault="00BD61EE" w:rsidP="00BD61EE">
            <w:pPr>
              <w:jc w:val="center"/>
              <w:rPr>
                <w:rFonts w:ascii="Times New Roman" w:hAnsi="Times New Roman" w:cs="Times New Roman"/>
                <w:sz w:val="24"/>
                <w:szCs w:val="24"/>
              </w:rPr>
            </w:pPr>
          </w:p>
        </w:tc>
      </w:tr>
      <w:tr w:rsidR="00BD61EE" w:rsidRPr="00634422" w14:paraId="7673DE85" w14:textId="0E1B0FE5" w:rsidTr="00B83F6F">
        <w:tc>
          <w:tcPr>
            <w:tcW w:w="1063" w:type="pct"/>
          </w:tcPr>
          <w:p w14:paraId="5312F41E" w14:textId="1EE35C7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Rich</w:t>
            </w:r>
          </w:p>
        </w:tc>
        <w:tc>
          <w:tcPr>
            <w:tcW w:w="265" w:type="pct"/>
          </w:tcPr>
          <w:p w14:paraId="1A352B8B" w14:textId="77777777" w:rsidR="00BD61EE" w:rsidRPr="00634422" w:rsidRDefault="00BD61EE" w:rsidP="00BD61EE">
            <w:pPr>
              <w:jc w:val="center"/>
              <w:rPr>
                <w:rFonts w:ascii="Times New Roman" w:hAnsi="Times New Roman" w:cs="Times New Roman"/>
                <w:sz w:val="24"/>
                <w:szCs w:val="24"/>
              </w:rPr>
            </w:pPr>
          </w:p>
        </w:tc>
        <w:tc>
          <w:tcPr>
            <w:tcW w:w="330" w:type="pct"/>
          </w:tcPr>
          <w:p w14:paraId="7ADFD684" w14:textId="5445F0D6" w:rsidR="00BD61EE" w:rsidRPr="00634422" w:rsidRDefault="00BD61EE" w:rsidP="00BD61EE">
            <w:pPr>
              <w:jc w:val="center"/>
              <w:rPr>
                <w:rFonts w:ascii="Times New Roman" w:hAnsi="Times New Roman" w:cs="Times New Roman"/>
                <w:sz w:val="24"/>
                <w:szCs w:val="24"/>
              </w:rPr>
            </w:pPr>
          </w:p>
        </w:tc>
        <w:tc>
          <w:tcPr>
            <w:tcW w:w="515" w:type="pct"/>
          </w:tcPr>
          <w:p w14:paraId="192BF3F9" w14:textId="0672BD9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114.39    156.84</w:t>
            </w:r>
          </w:p>
        </w:tc>
        <w:tc>
          <w:tcPr>
            <w:tcW w:w="458" w:type="pct"/>
          </w:tcPr>
          <w:p w14:paraId="463B5F77" w14:textId="3FFD574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69.57     82.54</w:t>
            </w:r>
          </w:p>
        </w:tc>
        <w:tc>
          <w:tcPr>
            <w:tcW w:w="515" w:type="pct"/>
          </w:tcPr>
          <w:p w14:paraId="6ECA210F" w14:textId="117683D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301.94    173.69</w:t>
            </w:r>
          </w:p>
        </w:tc>
        <w:tc>
          <w:tcPr>
            <w:tcW w:w="515" w:type="pct"/>
          </w:tcPr>
          <w:p w14:paraId="5B632B91" w14:textId="2AECA40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271.19    176.87</w:t>
            </w:r>
          </w:p>
        </w:tc>
        <w:tc>
          <w:tcPr>
            <w:tcW w:w="515" w:type="pct"/>
          </w:tcPr>
          <w:p w14:paraId="068B41E8" w14:textId="3A75FC5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256.76    187.74</w:t>
            </w:r>
          </w:p>
        </w:tc>
        <w:tc>
          <w:tcPr>
            <w:tcW w:w="515" w:type="pct"/>
          </w:tcPr>
          <w:p w14:paraId="276C07CC" w14:textId="2A756BA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235.82    235.82</w:t>
            </w:r>
          </w:p>
        </w:tc>
        <w:tc>
          <w:tcPr>
            <w:tcW w:w="310" w:type="pct"/>
          </w:tcPr>
          <w:p w14:paraId="3F3D7D10" w14:textId="77777777" w:rsidR="00BD61EE" w:rsidRPr="00634422" w:rsidRDefault="00BD61EE" w:rsidP="00BD61EE">
            <w:pPr>
              <w:jc w:val="center"/>
              <w:rPr>
                <w:rFonts w:ascii="Times New Roman" w:hAnsi="Times New Roman" w:cs="Times New Roman"/>
                <w:sz w:val="24"/>
                <w:szCs w:val="24"/>
              </w:rPr>
            </w:pPr>
          </w:p>
        </w:tc>
      </w:tr>
      <w:tr w:rsidR="00BD61EE" w:rsidRPr="00634422" w14:paraId="6E7CC8B5" w14:textId="77777777" w:rsidTr="00B83F6F">
        <w:tc>
          <w:tcPr>
            <w:tcW w:w="1063" w:type="pct"/>
          </w:tcPr>
          <w:p w14:paraId="30C975DC" w14:textId="6AD67F6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265" w:type="pct"/>
          </w:tcPr>
          <w:p w14:paraId="5CA55092" w14:textId="77777777" w:rsidR="00BD61EE" w:rsidRPr="00634422" w:rsidRDefault="00BD61EE" w:rsidP="00BD61EE">
            <w:pPr>
              <w:jc w:val="center"/>
              <w:rPr>
                <w:rFonts w:ascii="Times New Roman" w:hAnsi="Times New Roman" w:cs="Times New Roman"/>
                <w:sz w:val="24"/>
                <w:szCs w:val="24"/>
              </w:rPr>
            </w:pPr>
          </w:p>
        </w:tc>
        <w:tc>
          <w:tcPr>
            <w:tcW w:w="330" w:type="pct"/>
          </w:tcPr>
          <w:p w14:paraId="36AAF240" w14:textId="04D43942" w:rsidR="00BD61EE" w:rsidRPr="00634422" w:rsidRDefault="00BD61EE" w:rsidP="00BD61EE">
            <w:pPr>
              <w:jc w:val="center"/>
              <w:rPr>
                <w:rFonts w:ascii="Times New Roman" w:hAnsi="Times New Roman" w:cs="Times New Roman"/>
                <w:sz w:val="24"/>
                <w:szCs w:val="24"/>
              </w:rPr>
            </w:pPr>
          </w:p>
        </w:tc>
        <w:tc>
          <w:tcPr>
            <w:tcW w:w="515" w:type="pct"/>
          </w:tcPr>
          <w:p w14:paraId="3BBB5562" w14:textId="78357A8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458" w:type="pct"/>
          </w:tcPr>
          <w:p w14:paraId="1CC76FFD" w14:textId="77777777" w:rsidR="00BD61EE" w:rsidRPr="00634422" w:rsidRDefault="00BD61EE" w:rsidP="00BD61EE">
            <w:pPr>
              <w:jc w:val="center"/>
              <w:rPr>
                <w:rFonts w:ascii="Times New Roman" w:hAnsi="Times New Roman" w:cs="Times New Roman"/>
                <w:sz w:val="24"/>
                <w:szCs w:val="24"/>
              </w:rPr>
            </w:pPr>
          </w:p>
        </w:tc>
        <w:tc>
          <w:tcPr>
            <w:tcW w:w="515" w:type="pct"/>
          </w:tcPr>
          <w:p w14:paraId="2A1FF927" w14:textId="1C69106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27A62882" w14:textId="77777777" w:rsidR="00BD61EE" w:rsidRPr="00634422" w:rsidRDefault="00BD61EE" w:rsidP="00BD61EE">
            <w:pPr>
              <w:jc w:val="center"/>
              <w:rPr>
                <w:rFonts w:ascii="Times New Roman" w:hAnsi="Times New Roman" w:cs="Times New Roman"/>
                <w:sz w:val="24"/>
                <w:szCs w:val="24"/>
              </w:rPr>
            </w:pPr>
          </w:p>
        </w:tc>
        <w:tc>
          <w:tcPr>
            <w:tcW w:w="515" w:type="pct"/>
          </w:tcPr>
          <w:p w14:paraId="2C6CC6D0" w14:textId="05A741A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6413ED41" w14:textId="77777777" w:rsidR="00BD61EE" w:rsidRPr="00634422" w:rsidRDefault="00BD61EE" w:rsidP="00BD61EE">
            <w:pPr>
              <w:jc w:val="center"/>
              <w:rPr>
                <w:rFonts w:ascii="Times New Roman" w:hAnsi="Times New Roman" w:cs="Times New Roman"/>
                <w:sz w:val="24"/>
                <w:szCs w:val="24"/>
              </w:rPr>
            </w:pPr>
          </w:p>
        </w:tc>
        <w:tc>
          <w:tcPr>
            <w:tcW w:w="310" w:type="pct"/>
          </w:tcPr>
          <w:p w14:paraId="6B81D2B1" w14:textId="77777777" w:rsidR="00BD61EE" w:rsidRPr="00634422" w:rsidRDefault="00BD61EE" w:rsidP="00BD61EE">
            <w:pPr>
              <w:jc w:val="center"/>
              <w:rPr>
                <w:rFonts w:ascii="Times New Roman" w:hAnsi="Times New Roman" w:cs="Times New Roman"/>
                <w:sz w:val="24"/>
                <w:szCs w:val="24"/>
              </w:rPr>
            </w:pPr>
          </w:p>
        </w:tc>
      </w:tr>
      <w:tr w:rsidR="00BD61EE" w:rsidRPr="00634422" w14:paraId="11889173" w14:textId="34F3A37C" w:rsidTr="00B83F6F">
        <w:tc>
          <w:tcPr>
            <w:tcW w:w="1063" w:type="pct"/>
          </w:tcPr>
          <w:p w14:paraId="7EAB3F01" w14:textId="0087DED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Birth order</w:t>
            </w:r>
          </w:p>
        </w:tc>
        <w:tc>
          <w:tcPr>
            <w:tcW w:w="265" w:type="pct"/>
          </w:tcPr>
          <w:p w14:paraId="1CBBF7F1" w14:textId="77777777" w:rsidR="00BD61EE" w:rsidRPr="00634422" w:rsidRDefault="00BD61EE" w:rsidP="00BD61EE">
            <w:pPr>
              <w:jc w:val="center"/>
              <w:rPr>
                <w:rFonts w:ascii="Times New Roman" w:hAnsi="Times New Roman" w:cs="Times New Roman"/>
                <w:sz w:val="24"/>
                <w:szCs w:val="24"/>
              </w:rPr>
            </w:pPr>
          </w:p>
        </w:tc>
        <w:tc>
          <w:tcPr>
            <w:tcW w:w="330" w:type="pct"/>
          </w:tcPr>
          <w:p w14:paraId="73CE6AD2" w14:textId="4D10E8B3" w:rsidR="00BD61EE" w:rsidRPr="00634422" w:rsidRDefault="00BD61EE" w:rsidP="00BD61EE">
            <w:pPr>
              <w:jc w:val="center"/>
              <w:rPr>
                <w:rFonts w:ascii="Times New Roman" w:hAnsi="Times New Roman" w:cs="Times New Roman"/>
                <w:sz w:val="24"/>
                <w:szCs w:val="24"/>
              </w:rPr>
            </w:pPr>
          </w:p>
        </w:tc>
        <w:tc>
          <w:tcPr>
            <w:tcW w:w="515" w:type="pct"/>
          </w:tcPr>
          <w:p w14:paraId="0A9D0E71" w14:textId="571C4D4D" w:rsidR="00BD61EE" w:rsidRPr="00634422" w:rsidRDefault="00BD61EE" w:rsidP="00BD61EE">
            <w:pPr>
              <w:jc w:val="center"/>
              <w:rPr>
                <w:rFonts w:ascii="Times New Roman" w:hAnsi="Times New Roman" w:cs="Times New Roman"/>
                <w:sz w:val="24"/>
                <w:szCs w:val="24"/>
              </w:rPr>
            </w:pPr>
          </w:p>
        </w:tc>
        <w:tc>
          <w:tcPr>
            <w:tcW w:w="458" w:type="pct"/>
          </w:tcPr>
          <w:p w14:paraId="463FA8F1" w14:textId="77777777" w:rsidR="00BD61EE" w:rsidRPr="00634422" w:rsidRDefault="00BD61EE" w:rsidP="00BD61EE">
            <w:pPr>
              <w:jc w:val="center"/>
              <w:rPr>
                <w:rFonts w:ascii="Times New Roman" w:hAnsi="Times New Roman" w:cs="Times New Roman"/>
                <w:sz w:val="24"/>
                <w:szCs w:val="24"/>
              </w:rPr>
            </w:pPr>
          </w:p>
        </w:tc>
        <w:tc>
          <w:tcPr>
            <w:tcW w:w="515" w:type="pct"/>
          </w:tcPr>
          <w:p w14:paraId="1340FF9E" w14:textId="77777777" w:rsidR="00BD61EE" w:rsidRPr="00634422" w:rsidRDefault="00BD61EE" w:rsidP="00BD61EE">
            <w:pPr>
              <w:jc w:val="center"/>
              <w:rPr>
                <w:rFonts w:ascii="Times New Roman" w:hAnsi="Times New Roman" w:cs="Times New Roman"/>
                <w:sz w:val="24"/>
                <w:szCs w:val="24"/>
              </w:rPr>
            </w:pPr>
          </w:p>
        </w:tc>
        <w:tc>
          <w:tcPr>
            <w:tcW w:w="515" w:type="pct"/>
          </w:tcPr>
          <w:p w14:paraId="3F9B109D" w14:textId="77777777" w:rsidR="00BD61EE" w:rsidRPr="00634422" w:rsidRDefault="00BD61EE" w:rsidP="00BD61EE">
            <w:pPr>
              <w:jc w:val="center"/>
              <w:rPr>
                <w:rFonts w:ascii="Times New Roman" w:hAnsi="Times New Roman" w:cs="Times New Roman"/>
                <w:sz w:val="24"/>
                <w:szCs w:val="24"/>
              </w:rPr>
            </w:pPr>
          </w:p>
        </w:tc>
        <w:tc>
          <w:tcPr>
            <w:tcW w:w="515" w:type="pct"/>
          </w:tcPr>
          <w:p w14:paraId="3AD92410" w14:textId="77777777" w:rsidR="00BD61EE" w:rsidRPr="00634422" w:rsidRDefault="00BD61EE" w:rsidP="00BD61EE">
            <w:pPr>
              <w:jc w:val="center"/>
              <w:rPr>
                <w:rFonts w:ascii="Times New Roman" w:hAnsi="Times New Roman" w:cs="Times New Roman"/>
                <w:sz w:val="24"/>
                <w:szCs w:val="24"/>
              </w:rPr>
            </w:pPr>
          </w:p>
        </w:tc>
        <w:tc>
          <w:tcPr>
            <w:tcW w:w="515" w:type="pct"/>
          </w:tcPr>
          <w:p w14:paraId="3749492A" w14:textId="77777777" w:rsidR="00BD61EE" w:rsidRPr="00634422" w:rsidRDefault="00BD61EE" w:rsidP="00BD61EE">
            <w:pPr>
              <w:jc w:val="center"/>
              <w:rPr>
                <w:rFonts w:ascii="Times New Roman" w:hAnsi="Times New Roman" w:cs="Times New Roman"/>
                <w:sz w:val="24"/>
                <w:szCs w:val="24"/>
              </w:rPr>
            </w:pPr>
          </w:p>
        </w:tc>
        <w:tc>
          <w:tcPr>
            <w:tcW w:w="310" w:type="pct"/>
          </w:tcPr>
          <w:p w14:paraId="01D38944" w14:textId="77777777" w:rsidR="00BD61EE" w:rsidRPr="00634422" w:rsidRDefault="00BD61EE" w:rsidP="00BD61EE">
            <w:pPr>
              <w:jc w:val="center"/>
              <w:rPr>
                <w:rFonts w:ascii="Times New Roman" w:hAnsi="Times New Roman" w:cs="Times New Roman"/>
                <w:sz w:val="24"/>
                <w:szCs w:val="24"/>
              </w:rPr>
            </w:pPr>
          </w:p>
        </w:tc>
      </w:tr>
      <w:tr w:rsidR="00BD61EE" w:rsidRPr="00634422" w14:paraId="1ED082AA" w14:textId="2B45B88A" w:rsidTr="00B83F6F">
        <w:tc>
          <w:tcPr>
            <w:tcW w:w="1063" w:type="pct"/>
          </w:tcPr>
          <w:p w14:paraId="3F409D4D" w14:textId="6ECA638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w:t>
            </w:r>
          </w:p>
        </w:tc>
        <w:tc>
          <w:tcPr>
            <w:tcW w:w="265" w:type="pct"/>
          </w:tcPr>
          <w:p w14:paraId="5A18AAB2" w14:textId="77777777" w:rsidR="00BD61EE" w:rsidRPr="00634422" w:rsidRDefault="00BD61EE" w:rsidP="00BD61EE">
            <w:pPr>
              <w:jc w:val="center"/>
              <w:rPr>
                <w:rFonts w:ascii="Times New Roman" w:hAnsi="Times New Roman" w:cs="Times New Roman"/>
                <w:sz w:val="24"/>
                <w:szCs w:val="24"/>
              </w:rPr>
            </w:pPr>
          </w:p>
        </w:tc>
        <w:tc>
          <w:tcPr>
            <w:tcW w:w="330" w:type="pct"/>
          </w:tcPr>
          <w:p w14:paraId="7A0055D0" w14:textId="72239504" w:rsidR="00BD61EE" w:rsidRPr="00634422" w:rsidRDefault="00BD61EE" w:rsidP="00BD61EE">
            <w:pPr>
              <w:jc w:val="center"/>
              <w:rPr>
                <w:rFonts w:ascii="Times New Roman" w:hAnsi="Times New Roman" w:cs="Times New Roman"/>
                <w:sz w:val="24"/>
                <w:szCs w:val="24"/>
              </w:rPr>
            </w:pPr>
          </w:p>
        </w:tc>
        <w:tc>
          <w:tcPr>
            <w:tcW w:w="515" w:type="pct"/>
          </w:tcPr>
          <w:p w14:paraId="2CDF797A" w14:textId="50E4F10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97.35    117.64</w:t>
            </w:r>
          </w:p>
        </w:tc>
        <w:tc>
          <w:tcPr>
            <w:tcW w:w="458" w:type="pct"/>
          </w:tcPr>
          <w:p w14:paraId="14440362" w14:textId="277039C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104273B6" w14:textId="5651582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279.28    164.26</w:t>
            </w:r>
          </w:p>
        </w:tc>
        <w:tc>
          <w:tcPr>
            <w:tcW w:w="515" w:type="pct"/>
          </w:tcPr>
          <w:p w14:paraId="605DCDEE" w14:textId="26A8E14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09B201E0" w14:textId="12DDE5A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227.57    173.12</w:t>
            </w:r>
          </w:p>
        </w:tc>
        <w:tc>
          <w:tcPr>
            <w:tcW w:w="515" w:type="pct"/>
          </w:tcPr>
          <w:p w14:paraId="0CFE9CC2" w14:textId="093FCC9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200.45    194.55</w:t>
            </w:r>
          </w:p>
        </w:tc>
        <w:tc>
          <w:tcPr>
            <w:tcW w:w="310" w:type="pct"/>
          </w:tcPr>
          <w:p w14:paraId="2CC560E0" w14:textId="59292CE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0.317</w:t>
            </w:r>
          </w:p>
        </w:tc>
      </w:tr>
      <w:tr w:rsidR="00BD61EE" w:rsidRPr="00634422" w14:paraId="6A5AED1B" w14:textId="2B223A95" w:rsidTr="00B83F6F">
        <w:tc>
          <w:tcPr>
            <w:tcW w:w="1063" w:type="pct"/>
          </w:tcPr>
          <w:p w14:paraId="03799499" w14:textId="2DC0806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2‐3</w:t>
            </w:r>
          </w:p>
        </w:tc>
        <w:tc>
          <w:tcPr>
            <w:tcW w:w="265" w:type="pct"/>
          </w:tcPr>
          <w:p w14:paraId="1FD4C7D0" w14:textId="77777777" w:rsidR="00BD61EE" w:rsidRPr="00634422" w:rsidRDefault="00BD61EE" w:rsidP="00BD61EE">
            <w:pPr>
              <w:jc w:val="center"/>
              <w:rPr>
                <w:rFonts w:ascii="Times New Roman" w:hAnsi="Times New Roman" w:cs="Times New Roman"/>
                <w:sz w:val="24"/>
                <w:szCs w:val="24"/>
              </w:rPr>
            </w:pPr>
          </w:p>
        </w:tc>
        <w:tc>
          <w:tcPr>
            <w:tcW w:w="330" w:type="pct"/>
          </w:tcPr>
          <w:p w14:paraId="7AE98066" w14:textId="7F594C65" w:rsidR="00BD61EE" w:rsidRPr="00634422" w:rsidRDefault="00BD61EE" w:rsidP="00BD61EE">
            <w:pPr>
              <w:jc w:val="center"/>
              <w:rPr>
                <w:rFonts w:ascii="Times New Roman" w:hAnsi="Times New Roman" w:cs="Times New Roman"/>
                <w:sz w:val="24"/>
                <w:szCs w:val="24"/>
              </w:rPr>
            </w:pPr>
          </w:p>
        </w:tc>
        <w:tc>
          <w:tcPr>
            <w:tcW w:w="515" w:type="pct"/>
          </w:tcPr>
          <w:p w14:paraId="6A466FEC" w14:textId="79E9017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88.60    127.13</w:t>
            </w:r>
          </w:p>
        </w:tc>
        <w:tc>
          <w:tcPr>
            <w:tcW w:w="458" w:type="pct"/>
          </w:tcPr>
          <w:p w14:paraId="2B408F5F" w14:textId="03FCF5B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58.96     76.64</w:t>
            </w:r>
          </w:p>
        </w:tc>
        <w:tc>
          <w:tcPr>
            <w:tcW w:w="515" w:type="pct"/>
          </w:tcPr>
          <w:p w14:paraId="66C8F2CC" w14:textId="4C95642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288.97    168.48</w:t>
            </w:r>
          </w:p>
        </w:tc>
        <w:tc>
          <w:tcPr>
            <w:tcW w:w="515" w:type="pct"/>
          </w:tcPr>
          <w:p w14:paraId="46175A4B" w14:textId="15725EE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08EFD574" w14:textId="3E74810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232.45    181.83</w:t>
            </w:r>
          </w:p>
        </w:tc>
        <w:tc>
          <w:tcPr>
            <w:tcW w:w="515" w:type="pct"/>
          </w:tcPr>
          <w:p w14:paraId="73DC6D53" w14:textId="1044FAB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212.24    235.82</w:t>
            </w:r>
          </w:p>
        </w:tc>
        <w:tc>
          <w:tcPr>
            <w:tcW w:w="310" w:type="pct"/>
          </w:tcPr>
          <w:p w14:paraId="5B2E2B5C" w14:textId="77777777" w:rsidR="00BD61EE" w:rsidRPr="00634422" w:rsidRDefault="00BD61EE" w:rsidP="00BD61EE">
            <w:pPr>
              <w:jc w:val="center"/>
              <w:rPr>
                <w:rFonts w:ascii="Times New Roman" w:hAnsi="Times New Roman" w:cs="Times New Roman"/>
                <w:sz w:val="24"/>
                <w:szCs w:val="24"/>
              </w:rPr>
            </w:pPr>
          </w:p>
        </w:tc>
      </w:tr>
      <w:tr w:rsidR="00BD61EE" w:rsidRPr="00634422" w14:paraId="1C245EB9" w14:textId="15426255" w:rsidTr="00B83F6F">
        <w:tc>
          <w:tcPr>
            <w:tcW w:w="1063" w:type="pct"/>
          </w:tcPr>
          <w:p w14:paraId="3D470AA3" w14:textId="3452FE1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265" w:type="pct"/>
          </w:tcPr>
          <w:p w14:paraId="0D697869" w14:textId="77777777" w:rsidR="00BD61EE" w:rsidRPr="00634422" w:rsidRDefault="00BD61EE" w:rsidP="00BD61EE">
            <w:pPr>
              <w:jc w:val="center"/>
              <w:rPr>
                <w:rFonts w:ascii="Times New Roman" w:hAnsi="Times New Roman" w:cs="Times New Roman"/>
                <w:sz w:val="24"/>
                <w:szCs w:val="24"/>
              </w:rPr>
            </w:pPr>
          </w:p>
        </w:tc>
        <w:tc>
          <w:tcPr>
            <w:tcW w:w="330" w:type="pct"/>
          </w:tcPr>
          <w:p w14:paraId="0D3F2CC2" w14:textId="410239A0" w:rsidR="00BD61EE" w:rsidRPr="00634422" w:rsidRDefault="00BD61EE" w:rsidP="00BD61EE">
            <w:pPr>
              <w:jc w:val="center"/>
              <w:rPr>
                <w:rFonts w:ascii="Times New Roman" w:hAnsi="Times New Roman" w:cs="Times New Roman"/>
                <w:sz w:val="24"/>
                <w:szCs w:val="24"/>
              </w:rPr>
            </w:pPr>
          </w:p>
        </w:tc>
        <w:tc>
          <w:tcPr>
            <w:tcW w:w="515" w:type="pct"/>
          </w:tcPr>
          <w:p w14:paraId="696FE348" w14:textId="6AEFD15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95.47    102.27</w:t>
            </w:r>
          </w:p>
        </w:tc>
        <w:tc>
          <w:tcPr>
            <w:tcW w:w="458" w:type="pct"/>
          </w:tcPr>
          <w:p w14:paraId="046F39B8" w14:textId="0F14BC4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3A060549" w14:textId="6984DCC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296.62    167.06</w:t>
            </w:r>
          </w:p>
        </w:tc>
        <w:tc>
          <w:tcPr>
            <w:tcW w:w="515" w:type="pct"/>
          </w:tcPr>
          <w:p w14:paraId="14059943" w14:textId="263FFAA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277.09    176.87</w:t>
            </w:r>
          </w:p>
        </w:tc>
        <w:tc>
          <w:tcPr>
            <w:tcW w:w="515" w:type="pct"/>
          </w:tcPr>
          <w:p w14:paraId="35D56DB7" w14:textId="3DF38AF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202.33    172.52</w:t>
            </w:r>
          </w:p>
        </w:tc>
        <w:tc>
          <w:tcPr>
            <w:tcW w:w="515" w:type="pct"/>
          </w:tcPr>
          <w:p w14:paraId="57DEDF2B" w14:textId="45F0E88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176.87    235.82  </w:t>
            </w:r>
          </w:p>
        </w:tc>
        <w:tc>
          <w:tcPr>
            <w:tcW w:w="310" w:type="pct"/>
          </w:tcPr>
          <w:p w14:paraId="2EC31EA9" w14:textId="77777777" w:rsidR="00BD61EE" w:rsidRPr="00634422" w:rsidRDefault="00BD61EE" w:rsidP="00BD61EE">
            <w:pPr>
              <w:jc w:val="center"/>
              <w:rPr>
                <w:rFonts w:ascii="Times New Roman" w:hAnsi="Times New Roman" w:cs="Times New Roman"/>
                <w:sz w:val="24"/>
                <w:szCs w:val="24"/>
              </w:rPr>
            </w:pPr>
          </w:p>
        </w:tc>
      </w:tr>
      <w:tr w:rsidR="00BD61EE" w:rsidRPr="00634422" w14:paraId="6963F846" w14:textId="77777777" w:rsidTr="00B83F6F">
        <w:tc>
          <w:tcPr>
            <w:tcW w:w="1063" w:type="pct"/>
          </w:tcPr>
          <w:p w14:paraId="24EA1450" w14:textId="41E2D0F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265" w:type="pct"/>
          </w:tcPr>
          <w:p w14:paraId="184F07F9" w14:textId="77777777" w:rsidR="00BD61EE" w:rsidRPr="00634422" w:rsidRDefault="00BD61EE" w:rsidP="00BD61EE">
            <w:pPr>
              <w:jc w:val="center"/>
              <w:rPr>
                <w:rFonts w:ascii="Times New Roman" w:hAnsi="Times New Roman" w:cs="Times New Roman"/>
                <w:sz w:val="24"/>
                <w:szCs w:val="24"/>
              </w:rPr>
            </w:pPr>
          </w:p>
        </w:tc>
        <w:tc>
          <w:tcPr>
            <w:tcW w:w="330" w:type="pct"/>
          </w:tcPr>
          <w:p w14:paraId="0DF8D98D" w14:textId="223CF9FC" w:rsidR="00BD61EE" w:rsidRPr="00634422" w:rsidRDefault="00BD61EE" w:rsidP="00BD61EE">
            <w:pPr>
              <w:jc w:val="center"/>
              <w:rPr>
                <w:rFonts w:ascii="Times New Roman" w:hAnsi="Times New Roman" w:cs="Times New Roman"/>
                <w:sz w:val="24"/>
                <w:szCs w:val="24"/>
              </w:rPr>
            </w:pPr>
          </w:p>
        </w:tc>
        <w:tc>
          <w:tcPr>
            <w:tcW w:w="515" w:type="pct"/>
          </w:tcPr>
          <w:p w14:paraId="431A0F4A" w14:textId="4BA4D7D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0.564</w:t>
            </w:r>
          </w:p>
        </w:tc>
        <w:tc>
          <w:tcPr>
            <w:tcW w:w="458" w:type="pct"/>
          </w:tcPr>
          <w:p w14:paraId="59C955A2" w14:textId="77777777" w:rsidR="00BD61EE" w:rsidRPr="00634422" w:rsidRDefault="00BD61EE" w:rsidP="00BD61EE">
            <w:pPr>
              <w:jc w:val="center"/>
              <w:rPr>
                <w:rFonts w:ascii="Times New Roman" w:hAnsi="Times New Roman" w:cs="Times New Roman"/>
                <w:sz w:val="24"/>
                <w:szCs w:val="24"/>
              </w:rPr>
            </w:pPr>
          </w:p>
        </w:tc>
        <w:tc>
          <w:tcPr>
            <w:tcW w:w="515" w:type="pct"/>
          </w:tcPr>
          <w:p w14:paraId="1BE71A32" w14:textId="0AA1352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0.316</w:t>
            </w:r>
          </w:p>
        </w:tc>
        <w:tc>
          <w:tcPr>
            <w:tcW w:w="515" w:type="pct"/>
          </w:tcPr>
          <w:p w14:paraId="0BE4AAB0" w14:textId="77777777" w:rsidR="00BD61EE" w:rsidRPr="00634422" w:rsidRDefault="00BD61EE" w:rsidP="00BD61EE">
            <w:pPr>
              <w:jc w:val="center"/>
              <w:rPr>
                <w:rFonts w:ascii="Times New Roman" w:hAnsi="Times New Roman" w:cs="Times New Roman"/>
                <w:sz w:val="24"/>
                <w:szCs w:val="24"/>
              </w:rPr>
            </w:pPr>
          </w:p>
        </w:tc>
        <w:tc>
          <w:tcPr>
            <w:tcW w:w="515" w:type="pct"/>
          </w:tcPr>
          <w:p w14:paraId="5E74D018" w14:textId="05C6052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0.082</w:t>
            </w:r>
          </w:p>
        </w:tc>
        <w:tc>
          <w:tcPr>
            <w:tcW w:w="515" w:type="pct"/>
          </w:tcPr>
          <w:p w14:paraId="425FFE5D" w14:textId="77777777" w:rsidR="00BD61EE" w:rsidRPr="00634422" w:rsidRDefault="00BD61EE" w:rsidP="00BD61EE">
            <w:pPr>
              <w:jc w:val="center"/>
              <w:rPr>
                <w:rFonts w:ascii="Times New Roman" w:hAnsi="Times New Roman" w:cs="Times New Roman"/>
                <w:sz w:val="24"/>
                <w:szCs w:val="24"/>
              </w:rPr>
            </w:pPr>
          </w:p>
        </w:tc>
        <w:tc>
          <w:tcPr>
            <w:tcW w:w="310" w:type="pct"/>
          </w:tcPr>
          <w:p w14:paraId="77AE00DC" w14:textId="77777777" w:rsidR="00BD61EE" w:rsidRPr="00634422" w:rsidRDefault="00BD61EE" w:rsidP="00BD61EE">
            <w:pPr>
              <w:jc w:val="center"/>
              <w:rPr>
                <w:rFonts w:ascii="Times New Roman" w:hAnsi="Times New Roman" w:cs="Times New Roman"/>
                <w:sz w:val="24"/>
                <w:szCs w:val="24"/>
              </w:rPr>
            </w:pPr>
          </w:p>
        </w:tc>
      </w:tr>
      <w:tr w:rsidR="00BD61EE" w:rsidRPr="00634422" w14:paraId="691EE0A7" w14:textId="0E7C13B0" w:rsidTr="00B83F6F">
        <w:tc>
          <w:tcPr>
            <w:tcW w:w="1063" w:type="pct"/>
          </w:tcPr>
          <w:p w14:paraId="3A529A7A" w14:textId="16E5F6B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Mass media exposure (TV/radio)</w:t>
            </w:r>
          </w:p>
        </w:tc>
        <w:tc>
          <w:tcPr>
            <w:tcW w:w="265" w:type="pct"/>
          </w:tcPr>
          <w:p w14:paraId="131E94CE" w14:textId="77777777" w:rsidR="00BD61EE" w:rsidRPr="00634422" w:rsidRDefault="00BD61EE" w:rsidP="00BD61EE">
            <w:pPr>
              <w:jc w:val="center"/>
              <w:rPr>
                <w:rFonts w:ascii="Times New Roman" w:hAnsi="Times New Roman" w:cs="Times New Roman"/>
                <w:sz w:val="24"/>
                <w:szCs w:val="24"/>
              </w:rPr>
            </w:pPr>
          </w:p>
        </w:tc>
        <w:tc>
          <w:tcPr>
            <w:tcW w:w="330" w:type="pct"/>
          </w:tcPr>
          <w:p w14:paraId="17132094" w14:textId="2AF1A39D" w:rsidR="00BD61EE" w:rsidRPr="00634422" w:rsidRDefault="00BD61EE" w:rsidP="00BD61EE">
            <w:pPr>
              <w:jc w:val="center"/>
              <w:rPr>
                <w:rFonts w:ascii="Times New Roman" w:hAnsi="Times New Roman" w:cs="Times New Roman"/>
                <w:sz w:val="24"/>
                <w:szCs w:val="24"/>
              </w:rPr>
            </w:pPr>
          </w:p>
        </w:tc>
        <w:tc>
          <w:tcPr>
            <w:tcW w:w="515" w:type="pct"/>
          </w:tcPr>
          <w:p w14:paraId="0DFD07CD" w14:textId="1EBEC187" w:rsidR="00BD61EE" w:rsidRPr="00634422" w:rsidRDefault="00BD61EE" w:rsidP="00BD61EE">
            <w:pPr>
              <w:jc w:val="center"/>
              <w:rPr>
                <w:rFonts w:ascii="Times New Roman" w:hAnsi="Times New Roman" w:cs="Times New Roman"/>
                <w:sz w:val="24"/>
                <w:szCs w:val="24"/>
              </w:rPr>
            </w:pPr>
          </w:p>
        </w:tc>
        <w:tc>
          <w:tcPr>
            <w:tcW w:w="458" w:type="pct"/>
          </w:tcPr>
          <w:p w14:paraId="3F20EFE8" w14:textId="77777777" w:rsidR="00BD61EE" w:rsidRPr="00634422" w:rsidRDefault="00BD61EE" w:rsidP="00BD61EE">
            <w:pPr>
              <w:jc w:val="center"/>
              <w:rPr>
                <w:rFonts w:ascii="Times New Roman" w:hAnsi="Times New Roman" w:cs="Times New Roman"/>
                <w:sz w:val="24"/>
                <w:szCs w:val="24"/>
              </w:rPr>
            </w:pPr>
          </w:p>
        </w:tc>
        <w:tc>
          <w:tcPr>
            <w:tcW w:w="515" w:type="pct"/>
          </w:tcPr>
          <w:p w14:paraId="6DA0661A" w14:textId="77777777" w:rsidR="00BD61EE" w:rsidRPr="00634422" w:rsidRDefault="00BD61EE" w:rsidP="00BD61EE">
            <w:pPr>
              <w:jc w:val="center"/>
              <w:rPr>
                <w:rFonts w:ascii="Times New Roman" w:hAnsi="Times New Roman" w:cs="Times New Roman"/>
                <w:sz w:val="24"/>
                <w:szCs w:val="24"/>
              </w:rPr>
            </w:pPr>
          </w:p>
        </w:tc>
        <w:tc>
          <w:tcPr>
            <w:tcW w:w="515" w:type="pct"/>
          </w:tcPr>
          <w:p w14:paraId="3D79F6F2" w14:textId="77777777" w:rsidR="00BD61EE" w:rsidRPr="00634422" w:rsidRDefault="00BD61EE" w:rsidP="00BD61EE">
            <w:pPr>
              <w:jc w:val="center"/>
              <w:rPr>
                <w:rFonts w:ascii="Times New Roman" w:hAnsi="Times New Roman" w:cs="Times New Roman"/>
                <w:sz w:val="24"/>
                <w:szCs w:val="24"/>
              </w:rPr>
            </w:pPr>
          </w:p>
        </w:tc>
        <w:tc>
          <w:tcPr>
            <w:tcW w:w="515" w:type="pct"/>
          </w:tcPr>
          <w:p w14:paraId="0B03735D" w14:textId="77777777" w:rsidR="00BD61EE" w:rsidRPr="00634422" w:rsidRDefault="00BD61EE" w:rsidP="00BD61EE">
            <w:pPr>
              <w:jc w:val="center"/>
              <w:rPr>
                <w:rFonts w:ascii="Times New Roman" w:hAnsi="Times New Roman" w:cs="Times New Roman"/>
                <w:sz w:val="24"/>
                <w:szCs w:val="24"/>
              </w:rPr>
            </w:pPr>
          </w:p>
        </w:tc>
        <w:tc>
          <w:tcPr>
            <w:tcW w:w="515" w:type="pct"/>
          </w:tcPr>
          <w:p w14:paraId="1E6D7B46" w14:textId="77777777" w:rsidR="00BD61EE" w:rsidRPr="00634422" w:rsidRDefault="00BD61EE" w:rsidP="00BD61EE">
            <w:pPr>
              <w:jc w:val="center"/>
              <w:rPr>
                <w:rFonts w:ascii="Times New Roman" w:hAnsi="Times New Roman" w:cs="Times New Roman"/>
                <w:sz w:val="24"/>
                <w:szCs w:val="24"/>
              </w:rPr>
            </w:pPr>
          </w:p>
        </w:tc>
        <w:tc>
          <w:tcPr>
            <w:tcW w:w="310" w:type="pct"/>
          </w:tcPr>
          <w:p w14:paraId="490BF5B1" w14:textId="77777777" w:rsidR="00BD61EE" w:rsidRPr="00634422" w:rsidRDefault="00BD61EE" w:rsidP="00BD61EE">
            <w:pPr>
              <w:jc w:val="center"/>
              <w:rPr>
                <w:rFonts w:ascii="Times New Roman" w:hAnsi="Times New Roman" w:cs="Times New Roman"/>
                <w:sz w:val="24"/>
                <w:szCs w:val="24"/>
              </w:rPr>
            </w:pPr>
          </w:p>
        </w:tc>
      </w:tr>
      <w:tr w:rsidR="00BD61EE" w:rsidRPr="00634422" w14:paraId="7AAA4F4E" w14:textId="6ADD6E53" w:rsidTr="00B83F6F">
        <w:tc>
          <w:tcPr>
            <w:tcW w:w="1063" w:type="pct"/>
          </w:tcPr>
          <w:p w14:paraId="609D57A8" w14:textId="294B614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No exposure</w:t>
            </w:r>
          </w:p>
        </w:tc>
        <w:tc>
          <w:tcPr>
            <w:tcW w:w="265" w:type="pct"/>
          </w:tcPr>
          <w:p w14:paraId="75D3363B" w14:textId="77777777" w:rsidR="00BD61EE" w:rsidRPr="00634422" w:rsidRDefault="00BD61EE" w:rsidP="00BD61EE">
            <w:pPr>
              <w:jc w:val="center"/>
              <w:rPr>
                <w:rFonts w:ascii="Times New Roman" w:hAnsi="Times New Roman" w:cs="Times New Roman"/>
                <w:sz w:val="24"/>
                <w:szCs w:val="24"/>
              </w:rPr>
            </w:pPr>
          </w:p>
        </w:tc>
        <w:tc>
          <w:tcPr>
            <w:tcW w:w="330" w:type="pct"/>
          </w:tcPr>
          <w:p w14:paraId="3FCF0494" w14:textId="173F635A" w:rsidR="00BD61EE" w:rsidRPr="00634422" w:rsidRDefault="00BD61EE" w:rsidP="00BD61EE">
            <w:pPr>
              <w:jc w:val="center"/>
              <w:rPr>
                <w:rFonts w:ascii="Times New Roman" w:hAnsi="Times New Roman" w:cs="Times New Roman"/>
                <w:sz w:val="24"/>
                <w:szCs w:val="24"/>
              </w:rPr>
            </w:pPr>
          </w:p>
        </w:tc>
        <w:tc>
          <w:tcPr>
            <w:tcW w:w="515" w:type="pct"/>
          </w:tcPr>
          <w:p w14:paraId="0F38C4F1" w14:textId="4B90327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86.47    112.62</w:t>
            </w:r>
          </w:p>
        </w:tc>
        <w:tc>
          <w:tcPr>
            <w:tcW w:w="458" w:type="pct"/>
          </w:tcPr>
          <w:p w14:paraId="0FE7FD2A" w14:textId="3B7762D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58.96     64.85</w:t>
            </w:r>
          </w:p>
        </w:tc>
        <w:tc>
          <w:tcPr>
            <w:tcW w:w="515" w:type="pct"/>
          </w:tcPr>
          <w:p w14:paraId="51E7DCCB" w14:textId="2ADFF34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470E3BDA" w14:textId="28DC9EC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081AE773" w14:textId="4B0FD51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197.35    170.34</w:t>
            </w:r>
          </w:p>
        </w:tc>
        <w:tc>
          <w:tcPr>
            <w:tcW w:w="515" w:type="pct"/>
          </w:tcPr>
          <w:p w14:paraId="0B2DE4AC" w14:textId="5F91465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176.87    229.93</w:t>
            </w:r>
          </w:p>
        </w:tc>
        <w:tc>
          <w:tcPr>
            <w:tcW w:w="310" w:type="pct"/>
          </w:tcPr>
          <w:p w14:paraId="4BDE5CFD" w14:textId="0269DD8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0.155</w:t>
            </w:r>
          </w:p>
        </w:tc>
      </w:tr>
      <w:tr w:rsidR="00BD61EE" w:rsidRPr="00634422" w14:paraId="2F9D2F66" w14:textId="2CA2330C" w:rsidTr="00B83F6F">
        <w:tc>
          <w:tcPr>
            <w:tcW w:w="1063" w:type="pct"/>
          </w:tcPr>
          <w:p w14:paraId="12087BCC" w14:textId="02C2A60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Exposure</w:t>
            </w:r>
          </w:p>
        </w:tc>
        <w:tc>
          <w:tcPr>
            <w:tcW w:w="265" w:type="pct"/>
          </w:tcPr>
          <w:p w14:paraId="67A6EE84" w14:textId="77777777" w:rsidR="00BD61EE" w:rsidRPr="00634422" w:rsidRDefault="00BD61EE" w:rsidP="00BD61EE">
            <w:pPr>
              <w:jc w:val="center"/>
              <w:rPr>
                <w:rFonts w:ascii="Times New Roman" w:hAnsi="Times New Roman" w:cs="Times New Roman"/>
                <w:sz w:val="24"/>
                <w:szCs w:val="24"/>
              </w:rPr>
            </w:pPr>
          </w:p>
        </w:tc>
        <w:tc>
          <w:tcPr>
            <w:tcW w:w="330" w:type="pct"/>
          </w:tcPr>
          <w:p w14:paraId="122F9FF9" w14:textId="42D45AA9" w:rsidR="00BD61EE" w:rsidRPr="00634422" w:rsidRDefault="00BD61EE" w:rsidP="00BD61EE">
            <w:pPr>
              <w:jc w:val="center"/>
              <w:rPr>
                <w:rFonts w:ascii="Times New Roman" w:hAnsi="Times New Roman" w:cs="Times New Roman"/>
                <w:sz w:val="24"/>
                <w:szCs w:val="24"/>
              </w:rPr>
            </w:pPr>
          </w:p>
        </w:tc>
        <w:tc>
          <w:tcPr>
            <w:tcW w:w="515" w:type="pct"/>
          </w:tcPr>
          <w:p w14:paraId="6A81F6D5" w14:textId="7DEFF06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97.52    125.50</w:t>
            </w:r>
          </w:p>
        </w:tc>
        <w:tc>
          <w:tcPr>
            <w:tcW w:w="458" w:type="pct"/>
          </w:tcPr>
          <w:p w14:paraId="16E72C49" w14:textId="68F5F04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3D9ABD5E" w14:textId="5927DDC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293.27    166.76</w:t>
            </w:r>
          </w:p>
        </w:tc>
        <w:tc>
          <w:tcPr>
            <w:tcW w:w="515" w:type="pct"/>
          </w:tcPr>
          <w:p w14:paraId="745F989C" w14:textId="4569C09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247.61    176.87</w:t>
            </w:r>
          </w:p>
        </w:tc>
        <w:tc>
          <w:tcPr>
            <w:tcW w:w="515" w:type="pct"/>
          </w:tcPr>
          <w:p w14:paraId="126E943B" w14:textId="12FB874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242.61    178.98</w:t>
            </w:r>
          </w:p>
        </w:tc>
        <w:tc>
          <w:tcPr>
            <w:tcW w:w="515" w:type="pct"/>
          </w:tcPr>
          <w:p w14:paraId="37396324" w14:textId="4964F80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235.82    235.82</w:t>
            </w:r>
          </w:p>
        </w:tc>
        <w:tc>
          <w:tcPr>
            <w:tcW w:w="310" w:type="pct"/>
          </w:tcPr>
          <w:p w14:paraId="658D24BB" w14:textId="77777777" w:rsidR="00BD61EE" w:rsidRPr="00634422" w:rsidRDefault="00BD61EE" w:rsidP="00BD61EE">
            <w:pPr>
              <w:jc w:val="center"/>
              <w:rPr>
                <w:rFonts w:ascii="Times New Roman" w:hAnsi="Times New Roman" w:cs="Times New Roman"/>
                <w:sz w:val="24"/>
                <w:szCs w:val="24"/>
              </w:rPr>
            </w:pPr>
          </w:p>
        </w:tc>
      </w:tr>
      <w:tr w:rsidR="00BD61EE" w:rsidRPr="00634422" w14:paraId="4CD17A7F" w14:textId="77777777" w:rsidTr="00B83F6F">
        <w:tc>
          <w:tcPr>
            <w:tcW w:w="1063" w:type="pct"/>
          </w:tcPr>
          <w:p w14:paraId="0FBD1554" w14:textId="357743E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265" w:type="pct"/>
          </w:tcPr>
          <w:p w14:paraId="048980AF" w14:textId="77777777" w:rsidR="00BD61EE" w:rsidRPr="00634422" w:rsidRDefault="00BD61EE" w:rsidP="00BD61EE">
            <w:pPr>
              <w:jc w:val="center"/>
              <w:rPr>
                <w:rFonts w:ascii="Times New Roman" w:hAnsi="Times New Roman" w:cs="Times New Roman"/>
                <w:sz w:val="24"/>
                <w:szCs w:val="24"/>
              </w:rPr>
            </w:pPr>
          </w:p>
        </w:tc>
        <w:tc>
          <w:tcPr>
            <w:tcW w:w="330" w:type="pct"/>
          </w:tcPr>
          <w:p w14:paraId="77EB23A2" w14:textId="0A193817" w:rsidR="00BD61EE" w:rsidRPr="00634422" w:rsidRDefault="00BD61EE" w:rsidP="00BD61EE">
            <w:pPr>
              <w:jc w:val="center"/>
              <w:rPr>
                <w:rFonts w:ascii="Times New Roman" w:hAnsi="Times New Roman" w:cs="Times New Roman"/>
                <w:sz w:val="24"/>
                <w:szCs w:val="24"/>
              </w:rPr>
            </w:pPr>
          </w:p>
        </w:tc>
        <w:tc>
          <w:tcPr>
            <w:tcW w:w="515" w:type="pct"/>
          </w:tcPr>
          <w:p w14:paraId="63E7F182" w14:textId="098520C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0.165</w:t>
            </w:r>
          </w:p>
        </w:tc>
        <w:tc>
          <w:tcPr>
            <w:tcW w:w="458" w:type="pct"/>
          </w:tcPr>
          <w:p w14:paraId="5428F8B1" w14:textId="77777777" w:rsidR="00BD61EE" w:rsidRPr="00634422" w:rsidRDefault="00BD61EE" w:rsidP="00BD61EE">
            <w:pPr>
              <w:jc w:val="center"/>
              <w:rPr>
                <w:rFonts w:ascii="Times New Roman" w:hAnsi="Times New Roman" w:cs="Times New Roman"/>
                <w:sz w:val="24"/>
                <w:szCs w:val="24"/>
              </w:rPr>
            </w:pPr>
          </w:p>
        </w:tc>
        <w:tc>
          <w:tcPr>
            <w:tcW w:w="515" w:type="pct"/>
          </w:tcPr>
          <w:p w14:paraId="42D990CB" w14:textId="0E9FD1A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2F948434" w14:textId="77777777" w:rsidR="00BD61EE" w:rsidRPr="00634422" w:rsidRDefault="00BD61EE" w:rsidP="00BD61EE">
            <w:pPr>
              <w:jc w:val="center"/>
              <w:rPr>
                <w:rFonts w:ascii="Times New Roman" w:hAnsi="Times New Roman" w:cs="Times New Roman"/>
                <w:sz w:val="24"/>
                <w:szCs w:val="24"/>
              </w:rPr>
            </w:pPr>
          </w:p>
        </w:tc>
        <w:tc>
          <w:tcPr>
            <w:tcW w:w="515" w:type="pct"/>
          </w:tcPr>
          <w:p w14:paraId="6FA08B2A" w14:textId="471A2FB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 0.001</w:t>
            </w:r>
          </w:p>
        </w:tc>
        <w:tc>
          <w:tcPr>
            <w:tcW w:w="515" w:type="pct"/>
          </w:tcPr>
          <w:p w14:paraId="7D07C703" w14:textId="77777777" w:rsidR="00BD61EE" w:rsidRPr="00634422" w:rsidRDefault="00BD61EE" w:rsidP="00BD61EE">
            <w:pPr>
              <w:jc w:val="center"/>
              <w:rPr>
                <w:rFonts w:ascii="Times New Roman" w:hAnsi="Times New Roman" w:cs="Times New Roman"/>
                <w:sz w:val="24"/>
                <w:szCs w:val="24"/>
              </w:rPr>
            </w:pPr>
          </w:p>
        </w:tc>
        <w:tc>
          <w:tcPr>
            <w:tcW w:w="310" w:type="pct"/>
          </w:tcPr>
          <w:p w14:paraId="2E6AA890" w14:textId="77777777" w:rsidR="00BD61EE" w:rsidRPr="00634422" w:rsidRDefault="00BD61EE" w:rsidP="00BD61EE">
            <w:pPr>
              <w:jc w:val="center"/>
              <w:rPr>
                <w:rFonts w:ascii="Times New Roman" w:hAnsi="Times New Roman" w:cs="Times New Roman"/>
                <w:sz w:val="24"/>
                <w:szCs w:val="24"/>
              </w:rPr>
            </w:pPr>
          </w:p>
        </w:tc>
      </w:tr>
      <w:tr w:rsidR="00BD61EE" w:rsidRPr="00634422" w14:paraId="7188DCCE" w14:textId="72C6FDCF" w:rsidTr="00B83F6F">
        <w:tc>
          <w:tcPr>
            <w:tcW w:w="1063" w:type="pct"/>
          </w:tcPr>
          <w:p w14:paraId="3C30354B" w14:textId="3A5D91E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Division</w:t>
            </w:r>
          </w:p>
        </w:tc>
        <w:tc>
          <w:tcPr>
            <w:tcW w:w="265" w:type="pct"/>
          </w:tcPr>
          <w:p w14:paraId="510D51F5" w14:textId="77777777" w:rsidR="00BD61EE" w:rsidRPr="00634422" w:rsidRDefault="00BD61EE" w:rsidP="00BD61EE">
            <w:pPr>
              <w:jc w:val="center"/>
              <w:rPr>
                <w:rFonts w:ascii="Times New Roman" w:hAnsi="Times New Roman" w:cs="Times New Roman"/>
                <w:sz w:val="24"/>
                <w:szCs w:val="24"/>
              </w:rPr>
            </w:pPr>
          </w:p>
        </w:tc>
        <w:tc>
          <w:tcPr>
            <w:tcW w:w="330" w:type="pct"/>
          </w:tcPr>
          <w:p w14:paraId="5CF27855" w14:textId="2A1A6123" w:rsidR="00BD61EE" w:rsidRPr="00634422" w:rsidRDefault="00BD61EE" w:rsidP="00BD61EE">
            <w:pPr>
              <w:jc w:val="center"/>
              <w:rPr>
                <w:rFonts w:ascii="Times New Roman" w:hAnsi="Times New Roman" w:cs="Times New Roman"/>
                <w:sz w:val="24"/>
                <w:szCs w:val="24"/>
              </w:rPr>
            </w:pPr>
          </w:p>
        </w:tc>
        <w:tc>
          <w:tcPr>
            <w:tcW w:w="515" w:type="pct"/>
          </w:tcPr>
          <w:p w14:paraId="207964E6" w14:textId="12C2F9B6" w:rsidR="00BD61EE" w:rsidRPr="00634422" w:rsidRDefault="00BD61EE" w:rsidP="00BD61EE">
            <w:pPr>
              <w:jc w:val="center"/>
              <w:rPr>
                <w:rFonts w:ascii="Times New Roman" w:hAnsi="Times New Roman" w:cs="Times New Roman"/>
                <w:sz w:val="24"/>
                <w:szCs w:val="24"/>
              </w:rPr>
            </w:pPr>
          </w:p>
        </w:tc>
        <w:tc>
          <w:tcPr>
            <w:tcW w:w="458" w:type="pct"/>
          </w:tcPr>
          <w:p w14:paraId="6C209F8C" w14:textId="77777777" w:rsidR="00BD61EE" w:rsidRPr="00634422" w:rsidRDefault="00BD61EE" w:rsidP="00BD61EE">
            <w:pPr>
              <w:jc w:val="center"/>
              <w:rPr>
                <w:rFonts w:ascii="Times New Roman" w:hAnsi="Times New Roman" w:cs="Times New Roman"/>
                <w:sz w:val="24"/>
                <w:szCs w:val="24"/>
              </w:rPr>
            </w:pPr>
          </w:p>
        </w:tc>
        <w:tc>
          <w:tcPr>
            <w:tcW w:w="515" w:type="pct"/>
          </w:tcPr>
          <w:p w14:paraId="3A95AF74" w14:textId="77777777" w:rsidR="00BD61EE" w:rsidRPr="00634422" w:rsidRDefault="00BD61EE" w:rsidP="00BD61EE">
            <w:pPr>
              <w:jc w:val="center"/>
              <w:rPr>
                <w:rFonts w:ascii="Times New Roman" w:hAnsi="Times New Roman" w:cs="Times New Roman"/>
                <w:sz w:val="24"/>
                <w:szCs w:val="24"/>
              </w:rPr>
            </w:pPr>
          </w:p>
        </w:tc>
        <w:tc>
          <w:tcPr>
            <w:tcW w:w="515" w:type="pct"/>
          </w:tcPr>
          <w:p w14:paraId="1B78B6B5" w14:textId="77777777" w:rsidR="00BD61EE" w:rsidRPr="00634422" w:rsidRDefault="00BD61EE" w:rsidP="00BD61EE">
            <w:pPr>
              <w:jc w:val="center"/>
              <w:rPr>
                <w:rFonts w:ascii="Times New Roman" w:hAnsi="Times New Roman" w:cs="Times New Roman"/>
                <w:sz w:val="24"/>
                <w:szCs w:val="24"/>
              </w:rPr>
            </w:pPr>
          </w:p>
        </w:tc>
        <w:tc>
          <w:tcPr>
            <w:tcW w:w="515" w:type="pct"/>
          </w:tcPr>
          <w:p w14:paraId="0105EEC3" w14:textId="77777777" w:rsidR="00BD61EE" w:rsidRPr="00634422" w:rsidRDefault="00BD61EE" w:rsidP="00BD61EE">
            <w:pPr>
              <w:jc w:val="center"/>
              <w:rPr>
                <w:rFonts w:ascii="Times New Roman" w:hAnsi="Times New Roman" w:cs="Times New Roman"/>
                <w:sz w:val="24"/>
                <w:szCs w:val="24"/>
              </w:rPr>
            </w:pPr>
          </w:p>
        </w:tc>
        <w:tc>
          <w:tcPr>
            <w:tcW w:w="515" w:type="pct"/>
          </w:tcPr>
          <w:p w14:paraId="5BA55A5F" w14:textId="77777777" w:rsidR="00BD61EE" w:rsidRPr="00634422" w:rsidRDefault="00BD61EE" w:rsidP="00BD61EE">
            <w:pPr>
              <w:jc w:val="center"/>
              <w:rPr>
                <w:rFonts w:ascii="Times New Roman" w:hAnsi="Times New Roman" w:cs="Times New Roman"/>
                <w:sz w:val="24"/>
                <w:szCs w:val="24"/>
              </w:rPr>
            </w:pPr>
          </w:p>
        </w:tc>
        <w:tc>
          <w:tcPr>
            <w:tcW w:w="310" w:type="pct"/>
          </w:tcPr>
          <w:p w14:paraId="5703F345" w14:textId="77777777" w:rsidR="00BD61EE" w:rsidRPr="00634422" w:rsidRDefault="00BD61EE" w:rsidP="00BD61EE">
            <w:pPr>
              <w:jc w:val="center"/>
              <w:rPr>
                <w:rFonts w:ascii="Times New Roman" w:hAnsi="Times New Roman" w:cs="Times New Roman"/>
                <w:sz w:val="24"/>
                <w:szCs w:val="24"/>
              </w:rPr>
            </w:pPr>
          </w:p>
        </w:tc>
      </w:tr>
      <w:tr w:rsidR="00BD61EE" w:rsidRPr="00634422" w14:paraId="22D61D12" w14:textId="4D988EAF" w:rsidTr="00B83F6F">
        <w:tc>
          <w:tcPr>
            <w:tcW w:w="1063" w:type="pct"/>
          </w:tcPr>
          <w:p w14:paraId="2A8BBE87" w14:textId="7812119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Barisal</w:t>
            </w:r>
          </w:p>
        </w:tc>
        <w:tc>
          <w:tcPr>
            <w:tcW w:w="265" w:type="pct"/>
          </w:tcPr>
          <w:p w14:paraId="3F34B49D" w14:textId="77777777" w:rsidR="00BD61EE" w:rsidRPr="00634422" w:rsidRDefault="00BD61EE" w:rsidP="00BD61EE">
            <w:pPr>
              <w:jc w:val="center"/>
              <w:rPr>
                <w:rFonts w:ascii="Times New Roman" w:hAnsi="Times New Roman" w:cs="Times New Roman"/>
                <w:sz w:val="24"/>
                <w:szCs w:val="24"/>
              </w:rPr>
            </w:pPr>
          </w:p>
        </w:tc>
        <w:tc>
          <w:tcPr>
            <w:tcW w:w="330" w:type="pct"/>
          </w:tcPr>
          <w:p w14:paraId="46FD6001" w14:textId="070E0078" w:rsidR="00BD61EE" w:rsidRPr="00634422" w:rsidRDefault="00BD61EE" w:rsidP="00BD61EE">
            <w:pPr>
              <w:jc w:val="center"/>
              <w:rPr>
                <w:rFonts w:ascii="Times New Roman" w:hAnsi="Times New Roman" w:cs="Times New Roman"/>
                <w:sz w:val="24"/>
                <w:szCs w:val="24"/>
              </w:rPr>
            </w:pPr>
          </w:p>
        </w:tc>
        <w:tc>
          <w:tcPr>
            <w:tcW w:w="515" w:type="pct"/>
          </w:tcPr>
          <w:p w14:paraId="4E1905E7" w14:textId="5CFF3E1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112.78    114.29</w:t>
            </w:r>
          </w:p>
        </w:tc>
        <w:tc>
          <w:tcPr>
            <w:tcW w:w="458" w:type="pct"/>
          </w:tcPr>
          <w:p w14:paraId="310445FC" w14:textId="0747E73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0BFDB0F0" w14:textId="68E6338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324.05    181.28</w:t>
            </w:r>
          </w:p>
        </w:tc>
        <w:tc>
          <w:tcPr>
            <w:tcW w:w="515" w:type="pct"/>
          </w:tcPr>
          <w:p w14:paraId="1E79993E" w14:textId="0CE7616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294.78    153.28</w:t>
            </w:r>
          </w:p>
        </w:tc>
        <w:tc>
          <w:tcPr>
            <w:tcW w:w="515" w:type="pct"/>
          </w:tcPr>
          <w:p w14:paraId="39F89FE3" w14:textId="5872FA5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270.58    190.42</w:t>
            </w:r>
          </w:p>
        </w:tc>
        <w:tc>
          <w:tcPr>
            <w:tcW w:w="515" w:type="pct"/>
          </w:tcPr>
          <w:p w14:paraId="121AA26E" w14:textId="475B97C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235.82    206.34</w:t>
            </w:r>
          </w:p>
        </w:tc>
        <w:tc>
          <w:tcPr>
            <w:tcW w:w="310" w:type="pct"/>
          </w:tcPr>
          <w:p w14:paraId="70A6A9A3" w14:textId="290A5E0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BD61EE" w:rsidRPr="00634422" w14:paraId="35A062E5" w14:textId="44C6B8CB" w:rsidTr="00B83F6F">
        <w:tc>
          <w:tcPr>
            <w:tcW w:w="1063" w:type="pct"/>
          </w:tcPr>
          <w:p w14:paraId="0B25FD7B" w14:textId="1AD443B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Chittagong</w:t>
            </w:r>
          </w:p>
        </w:tc>
        <w:tc>
          <w:tcPr>
            <w:tcW w:w="265" w:type="pct"/>
          </w:tcPr>
          <w:p w14:paraId="343AE7EB" w14:textId="77777777" w:rsidR="00BD61EE" w:rsidRPr="00634422" w:rsidRDefault="00BD61EE" w:rsidP="00BD61EE">
            <w:pPr>
              <w:jc w:val="center"/>
              <w:rPr>
                <w:rFonts w:ascii="Times New Roman" w:hAnsi="Times New Roman" w:cs="Times New Roman"/>
                <w:sz w:val="24"/>
                <w:szCs w:val="24"/>
              </w:rPr>
            </w:pPr>
          </w:p>
        </w:tc>
        <w:tc>
          <w:tcPr>
            <w:tcW w:w="330" w:type="pct"/>
          </w:tcPr>
          <w:p w14:paraId="496D1EC3" w14:textId="6401CDA4" w:rsidR="00BD61EE" w:rsidRPr="00634422" w:rsidRDefault="00BD61EE" w:rsidP="00BD61EE">
            <w:pPr>
              <w:jc w:val="center"/>
              <w:rPr>
                <w:rFonts w:ascii="Times New Roman" w:hAnsi="Times New Roman" w:cs="Times New Roman"/>
                <w:sz w:val="24"/>
                <w:szCs w:val="24"/>
              </w:rPr>
            </w:pPr>
          </w:p>
        </w:tc>
        <w:tc>
          <w:tcPr>
            <w:tcW w:w="515" w:type="pct"/>
          </w:tcPr>
          <w:p w14:paraId="4B7A052A" w14:textId="0158DEE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104.58     86.44</w:t>
            </w:r>
          </w:p>
        </w:tc>
        <w:tc>
          <w:tcPr>
            <w:tcW w:w="458" w:type="pct"/>
          </w:tcPr>
          <w:p w14:paraId="2324FFEA" w14:textId="11BF178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76.64     67.80</w:t>
            </w:r>
          </w:p>
        </w:tc>
        <w:tc>
          <w:tcPr>
            <w:tcW w:w="515" w:type="pct"/>
          </w:tcPr>
          <w:p w14:paraId="5D7A7DD0" w14:textId="582B4A4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327.22    163.37</w:t>
            </w:r>
          </w:p>
        </w:tc>
        <w:tc>
          <w:tcPr>
            <w:tcW w:w="515" w:type="pct"/>
          </w:tcPr>
          <w:p w14:paraId="3F396B2E" w14:textId="656D88D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294.78    117.91</w:t>
            </w:r>
          </w:p>
        </w:tc>
        <w:tc>
          <w:tcPr>
            <w:tcW w:w="515" w:type="pct"/>
          </w:tcPr>
          <w:p w14:paraId="18D19CA7" w14:textId="42EE2AB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230.16    174.62</w:t>
            </w:r>
          </w:p>
        </w:tc>
        <w:tc>
          <w:tcPr>
            <w:tcW w:w="515" w:type="pct"/>
          </w:tcPr>
          <w:p w14:paraId="3C737D72" w14:textId="190202E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212.24    271.19</w:t>
            </w:r>
          </w:p>
        </w:tc>
        <w:tc>
          <w:tcPr>
            <w:tcW w:w="310" w:type="pct"/>
          </w:tcPr>
          <w:p w14:paraId="16AC10DA" w14:textId="77777777" w:rsidR="00BD61EE" w:rsidRPr="00634422" w:rsidRDefault="00BD61EE" w:rsidP="00BD61EE">
            <w:pPr>
              <w:jc w:val="center"/>
              <w:rPr>
                <w:rFonts w:ascii="Times New Roman" w:hAnsi="Times New Roman" w:cs="Times New Roman"/>
                <w:sz w:val="24"/>
                <w:szCs w:val="24"/>
              </w:rPr>
            </w:pPr>
          </w:p>
        </w:tc>
      </w:tr>
      <w:tr w:rsidR="00BD61EE" w:rsidRPr="00634422" w14:paraId="4814B288" w14:textId="620F2B26" w:rsidTr="00B83F6F">
        <w:tc>
          <w:tcPr>
            <w:tcW w:w="1063" w:type="pct"/>
          </w:tcPr>
          <w:p w14:paraId="45FD7ADB" w14:textId="49B9641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Dhaka</w:t>
            </w:r>
          </w:p>
        </w:tc>
        <w:tc>
          <w:tcPr>
            <w:tcW w:w="265" w:type="pct"/>
          </w:tcPr>
          <w:p w14:paraId="7285BBB2" w14:textId="77777777" w:rsidR="00BD61EE" w:rsidRPr="00634422" w:rsidRDefault="00BD61EE" w:rsidP="00BD61EE">
            <w:pPr>
              <w:jc w:val="center"/>
              <w:rPr>
                <w:rFonts w:ascii="Times New Roman" w:hAnsi="Times New Roman" w:cs="Times New Roman"/>
                <w:sz w:val="24"/>
                <w:szCs w:val="24"/>
              </w:rPr>
            </w:pPr>
          </w:p>
        </w:tc>
        <w:tc>
          <w:tcPr>
            <w:tcW w:w="330" w:type="pct"/>
          </w:tcPr>
          <w:p w14:paraId="4EDCF4A2" w14:textId="52DFE5F5" w:rsidR="00BD61EE" w:rsidRPr="00634422" w:rsidRDefault="00BD61EE" w:rsidP="00BD61EE">
            <w:pPr>
              <w:jc w:val="center"/>
              <w:rPr>
                <w:rFonts w:ascii="Times New Roman" w:hAnsi="Times New Roman" w:cs="Times New Roman"/>
                <w:sz w:val="24"/>
                <w:szCs w:val="24"/>
              </w:rPr>
            </w:pPr>
          </w:p>
        </w:tc>
        <w:tc>
          <w:tcPr>
            <w:tcW w:w="515" w:type="pct"/>
          </w:tcPr>
          <w:p w14:paraId="285F0305" w14:textId="7A41F18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121.85    215.19</w:t>
            </w:r>
          </w:p>
        </w:tc>
        <w:tc>
          <w:tcPr>
            <w:tcW w:w="458" w:type="pct"/>
          </w:tcPr>
          <w:p w14:paraId="60039A07" w14:textId="327EECD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0538D5C3" w14:textId="332B3DB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304.19    173.67</w:t>
            </w:r>
          </w:p>
        </w:tc>
        <w:tc>
          <w:tcPr>
            <w:tcW w:w="515" w:type="pct"/>
          </w:tcPr>
          <w:p w14:paraId="706D5DCC" w14:textId="62C01C2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259.40    153.28</w:t>
            </w:r>
          </w:p>
        </w:tc>
        <w:tc>
          <w:tcPr>
            <w:tcW w:w="515" w:type="pct"/>
          </w:tcPr>
          <w:p w14:paraId="2EB451A6" w14:textId="7891877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261.12    199.76</w:t>
            </w:r>
          </w:p>
        </w:tc>
        <w:tc>
          <w:tcPr>
            <w:tcW w:w="515" w:type="pct"/>
          </w:tcPr>
          <w:p w14:paraId="56AD0E91" w14:textId="0EA668D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235.82    235.82</w:t>
            </w:r>
          </w:p>
        </w:tc>
        <w:tc>
          <w:tcPr>
            <w:tcW w:w="310" w:type="pct"/>
          </w:tcPr>
          <w:p w14:paraId="7AF7343B" w14:textId="77777777" w:rsidR="00BD61EE" w:rsidRPr="00634422" w:rsidRDefault="00BD61EE" w:rsidP="00BD61EE">
            <w:pPr>
              <w:jc w:val="center"/>
              <w:rPr>
                <w:rFonts w:ascii="Times New Roman" w:hAnsi="Times New Roman" w:cs="Times New Roman"/>
                <w:sz w:val="24"/>
                <w:szCs w:val="24"/>
              </w:rPr>
            </w:pPr>
          </w:p>
        </w:tc>
      </w:tr>
      <w:tr w:rsidR="00BD61EE" w:rsidRPr="00634422" w14:paraId="2DF4BA4C" w14:textId="789BBD0E" w:rsidTr="00B83F6F">
        <w:tc>
          <w:tcPr>
            <w:tcW w:w="1063" w:type="pct"/>
          </w:tcPr>
          <w:p w14:paraId="5D11EDC9" w14:textId="2AEFEE0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Khulna</w:t>
            </w:r>
          </w:p>
        </w:tc>
        <w:tc>
          <w:tcPr>
            <w:tcW w:w="265" w:type="pct"/>
          </w:tcPr>
          <w:p w14:paraId="06904C70" w14:textId="77777777" w:rsidR="00BD61EE" w:rsidRPr="00634422" w:rsidRDefault="00BD61EE" w:rsidP="00BD61EE">
            <w:pPr>
              <w:jc w:val="center"/>
              <w:rPr>
                <w:rFonts w:ascii="Times New Roman" w:hAnsi="Times New Roman" w:cs="Times New Roman"/>
                <w:sz w:val="24"/>
                <w:szCs w:val="24"/>
              </w:rPr>
            </w:pPr>
          </w:p>
        </w:tc>
        <w:tc>
          <w:tcPr>
            <w:tcW w:w="330" w:type="pct"/>
          </w:tcPr>
          <w:p w14:paraId="11EC8D03" w14:textId="0F7E97C0" w:rsidR="00BD61EE" w:rsidRPr="00634422" w:rsidRDefault="00BD61EE" w:rsidP="00BD61EE">
            <w:pPr>
              <w:jc w:val="center"/>
              <w:rPr>
                <w:rFonts w:ascii="Times New Roman" w:hAnsi="Times New Roman" w:cs="Times New Roman"/>
                <w:sz w:val="24"/>
                <w:szCs w:val="24"/>
              </w:rPr>
            </w:pPr>
          </w:p>
        </w:tc>
        <w:tc>
          <w:tcPr>
            <w:tcW w:w="515" w:type="pct"/>
          </w:tcPr>
          <w:p w14:paraId="13DC24D2" w14:textId="0DA1C41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70.95    107.76</w:t>
            </w:r>
          </w:p>
        </w:tc>
        <w:tc>
          <w:tcPr>
            <w:tcW w:w="458" w:type="pct"/>
          </w:tcPr>
          <w:p w14:paraId="7F7D35DF" w14:textId="2A7692E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41.27     53.06</w:t>
            </w:r>
          </w:p>
        </w:tc>
        <w:tc>
          <w:tcPr>
            <w:tcW w:w="515" w:type="pct"/>
          </w:tcPr>
          <w:p w14:paraId="0188A4F3" w14:textId="4C27D93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243.67    162.45</w:t>
            </w:r>
          </w:p>
        </w:tc>
        <w:tc>
          <w:tcPr>
            <w:tcW w:w="515" w:type="pct"/>
          </w:tcPr>
          <w:p w14:paraId="722CB858" w14:textId="136AB7D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235.82    153.28</w:t>
            </w:r>
          </w:p>
        </w:tc>
        <w:tc>
          <w:tcPr>
            <w:tcW w:w="515" w:type="pct"/>
          </w:tcPr>
          <w:p w14:paraId="38A8FF68" w14:textId="027B2C4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207.23    167.98</w:t>
            </w:r>
          </w:p>
        </w:tc>
        <w:tc>
          <w:tcPr>
            <w:tcW w:w="515" w:type="pct"/>
          </w:tcPr>
          <w:p w14:paraId="465B0C54" w14:textId="65A802E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176.87    165.07</w:t>
            </w:r>
          </w:p>
        </w:tc>
        <w:tc>
          <w:tcPr>
            <w:tcW w:w="310" w:type="pct"/>
          </w:tcPr>
          <w:p w14:paraId="09B0CB95" w14:textId="77777777" w:rsidR="00BD61EE" w:rsidRPr="00634422" w:rsidRDefault="00BD61EE" w:rsidP="00BD61EE">
            <w:pPr>
              <w:jc w:val="center"/>
              <w:rPr>
                <w:rFonts w:ascii="Times New Roman" w:hAnsi="Times New Roman" w:cs="Times New Roman"/>
                <w:sz w:val="24"/>
                <w:szCs w:val="24"/>
              </w:rPr>
            </w:pPr>
          </w:p>
        </w:tc>
      </w:tr>
      <w:tr w:rsidR="00BD61EE" w:rsidRPr="00634422" w14:paraId="029ABC62" w14:textId="5E7ED297" w:rsidTr="00B83F6F">
        <w:tc>
          <w:tcPr>
            <w:tcW w:w="1063" w:type="pct"/>
          </w:tcPr>
          <w:p w14:paraId="209BCFE6" w14:textId="443F449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Mymensingh</w:t>
            </w:r>
          </w:p>
        </w:tc>
        <w:tc>
          <w:tcPr>
            <w:tcW w:w="265" w:type="pct"/>
          </w:tcPr>
          <w:p w14:paraId="38007BC9" w14:textId="77777777" w:rsidR="00BD61EE" w:rsidRPr="00634422" w:rsidRDefault="00BD61EE" w:rsidP="00BD61EE">
            <w:pPr>
              <w:jc w:val="center"/>
              <w:rPr>
                <w:rFonts w:ascii="Times New Roman" w:hAnsi="Times New Roman" w:cs="Times New Roman"/>
                <w:sz w:val="24"/>
                <w:szCs w:val="24"/>
              </w:rPr>
            </w:pPr>
          </w:p>
        </w:tc>
        <w:tc>
          <w:tcPr>
            <w:tcW w:w="330" w:type="pct"/>
          </w:tcPr>
          <w:p w14:paraId="4B80D96F" w14:textId="68D11431" w:rsidR="00BD61EE" w:rsidRPr="00634422" w:rsidRDefault="00BD61EE" w:rsidP="00BD61EE">
            <w:pPr>
              <w:jc w:val="center"/>
              <w:rPr>
                <w:rFonts w:ascii="Times New Roman" w:hAnsi="Times New Roman" w:cs="Times New Roman"/>
                <w:sz w:val="24"/>
                <w:szCs w:val="24"/>
              </w:rPr>
            </w:pPr>
          </w:p>
        </w:tc>
        <w:tc>
          <w:tcPr>
            <w:tcW w:w="515" w:type="pct"/>
          </w:tcPr>
          <w:p w14:paraId="14837FAD" w14:textId="3AEA59B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69.52     86.14</w:t>
            </w:r>
          </w:p>
        </w:tc>
        <w:tc>
          <w:tcPr>
            <w:tcW w:w="458" w:type="pct"/>
          </w:tcPr>
          <w:p w14:paraId="13C5D084" w14:textId="7E3E797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47.16     58.96</w:t>
            </w:r>
          </w:p>
        </w:tc>
        <w:tc>
          <w:tcPr>
            <w:tcW w:w="515" w:type="pct"/>
          </w:tcPr>
          <w:p w14:paraId="26DD0211" w14:textId="0AEBD5F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284.17    138.54</w:t>
            </w:r>
          </w:p>
        </w:tc>
        <w:tc>
          <w:tcPr>
            <w:tcW w:w="515" w:type="pct"/>
          </w:tcPr>
          <w:p w14:paraId="07A4FCCD" w14:textId="7FA4F2E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259.40    176.87</w:t>
            </w:r>
          </w:p>
        </w:tc>
        <w:tc>
          <w:tcPr>
            <w:tcW w:w="515" w:type="pct"/>
          </w:tcPr>
          <w:p w14:paraId="5F8307E8" w14:textId="145E760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231.63    157.55</w:t>
            </w:r>
          </w:p>
        </w:tc>
        <w:tc>
          <w:tcPr>
            <w:tcW w:w="515" w:type="pct"/>
          </w:tcPr>
          <w:p w14:paraId="40D33B67" w14:textId="08669FF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235.82    235.82</w:t>
            </w:r>
          </w:p>
        </w:tc>
        <w:tc>
          <w:tcPr>
            <w:tcW w:w="310" w:type="pct"/>
          </w:tcPr>
          <w:p w14:paraId="4261E54A" w14:textId="77777777" w:rsidR="00BD61EE" w:rsidRPr="00634422" w:rsidRDefault="00BD61EE" w:rsidP="00BD61EE">
            <w:pPr>
              <w:jc w:val="center"/>
              <w:rPr>
                <w:rFonts w:ascii="Times New Roman" w:hAnsi="Times New Roman" w:cs="Times New Roman"/>
                <w:sz w:val="24"/>
                <w:szCs w:val="24"/>
              </w:rPr>
            </w:pPr>
          </w:p>
        </w:tc>
      </w:tr>
      <w:tr w:rsidR="00BD61EE" w:rsidRPr="00634422" w14:paraId="31C76BC0" w14:textId="40A61A14" w:rsidTr="00B83F6F">
        <w:tc>
          <w:tcPr>
            <w:tcW w:w="1063" w:type="pct"/>
          </w:tcPr>
          <w:p w14:paraId="0539A68A" w14:textId="473458B7" w:rsidR="00BD61EE" w:rsidRPr="00634422" w:rsidRDefault="00BD61EE" w:rsidP="00BD61EE">
            <w:pPr>
              <w:jc w:val="center"/>
              <w:rPr>
                <w:rFonts w:ascii="Times New Roman" w:hAnsi="Times New Roman" w:cs="Times New Roman"/>
                <w:sz w:val="24"/>
                <w:szCs w:val="24"/>
              </w:rPr>
            </w:pPr>
            <w:proofErr w:type="spellStart"/>
            <w:r w:rsidRPr="00634422">
              <w:rPr>
                <w:rFonts w:ascii="Times New Roman" w:hAnsi="Times New Roman" w:cs="Times New Roman"/>
                <w:sz w:val="24"/>
                <w:szCs w:val="24"/>
              </w:rPr>
              <w:t>Rajshahi</w:t>
            </w:r>
            <w:proofErr w:type="spellEnd"/>
          </w:p>
        </w:tc>
        <w:tc>
          <w:tcPr>
            <w:tcW w:w="265" w:type="pct"/>
          </w:tcPr>
          <w:p w14:paraId="70F4E9AC" w14:textId="77777777" w:rsidR="00BD61EE" w:rsidRPr="00634422" w:rsidRDefault="00BD61EE" w:rsidP="00BD61EE">
            <w:pPr>
              <w:jc w:val="center"/>
              <w:rPr>
                <w:rFonts w:ascii="Times New Roman" w:hAnsi="Times New Roman" w:cs="Times New Roman"/>
                <w:sz w:val="24"/>
                <w:szCs w:val="24"/>
              </w:rPr>
            </w:pPr>
          </w:p>
        </w:tc>
        <w:tc>
          <w:tcPr>
            <w:tcW w:w="330" w:type="pct"/>
          </w:tcPr>
          <w:p w14:paraId="26ACF19E" w14:textId="05999BA6" w:rsidR="00BD61EE" w:rsidRPr="00634422" w:rsidRDefault="00BD61EE" w:rsidP="00BD61EE">
            <w:pPr>
              <w:jc w:val="center"/>
              <w:rPr>
                <w:rFonts w:ascii="Times New Roman" w:hAnsi="Times New Roman" w:cs="Times New Roman"/>
                <w:sz w:val="24"/>
                <w:szCs w:val="24"/>
              </w:rPr>
            </w:pPr>
          </w:p>
        </w:tc>
        <w:tc>
          <w:tcPr>
            <w:tcW w:w="515" w:type="pct"/>
          </w:tcPr>
          <w:p w14:paraId="0FB6B2B0" w14:textId="29225F4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73.57     68.77</w:t>
            </w:r>
          </w:p>
        </w:tc>
        <w:tc>
          <w:tcPr>
            <w:tcW w:w="458" w:type="pct"/>
          </w:tcPr>
          <w:p w14:paraId="6EF1B708" w14:textId="6465471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58.96     47.16</w:t>
            </w:r>
          </w:p>
        </w:tc>
        <w:tc>
          <w:tcPr>
            <w:tcW w:w="515" w:type="pct"/>
          </w:tcPr>
          <w:p w14:paraId="4A07AC33" w14:textId="69DBD4A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226.66    119.92</w:t>
            </w:r>
          </w:p>
        </w:tc>
        <w:tc>
          <w:tcPr>
            <w:tcW w:w="515" w:type="pct"/>
          </w:tcPr>
          <w:p w14:paraId="2365ED2E" w14:textId="4D36967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212.24    153.28</w:t>
            </w:r>
          </w:p>
        </w:tc>
        <w:tc>
          <w:tcPr>
            <w:tcW w:w="515" w:type="pct"/>
          </w:tcPr>
          <w:p w14:paraId="1848D096" w14:textId="7BD4203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190.56    127.75</w:t>
            </w:r>
          </w:p>
        </w:tc>
        <w:tc>
          <w:tcPr>
            <w:tcW w:w="515" w:type="pct"/>
          </w:tcPr>
          <w:p w14:paraId="3C76B9EC" w14:textId="13E3E0A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176.87    141.49</w:t>
            </w:r>
          </w:p>
        </w:tc>
        <w:tc>
          <w:tcPr>
            <w:tcW w:w="310" w:type="pct"/>
          </w:tcPr>
          <w:p w14:paraId="3F435512" w14:textId="77777777" w:rsidR="00BD61EE" w:rsidRPr="00634422" w:rsidRDefault="00BD61EE" w:rsidP="00BD61EE">
            <w:pPr>
              <w:jc w:val="center"/>
              <w:rPr>
                <w:rFonts w:ascii="Times New Roman" w:hAnsi="Times New Roman" w:cs="Times New Roman"/>
                <w:sz w:val="24"/>
                <w:szCs w:val="24"/>
              </w:rPr>
            </w:pPr>
          </w:p>
        </w:tc>
      </w:tr>
      <w:tr w:rsidR="00BD61EE" w:rsidRPr="00634422" w14:paraId="28C0013C" w14:textId="15236B48" w:rsidTr="00B83F6F">
        <w:tc>
          <w:tcPr>
            <w:tcW w:w="1063" w:type="pct"/>
          </w:tcPr>
          <w:p w14:paraId="53B87ECD" w14:textId="2ADEA28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Rangpur</w:t>
            </w:r>
          </w:p>
        </w:tc>
        <w:tc>
          <w:tcPr>
            <w:tcW w:w="265" w:type="pct"/>
          </w:tcPr>
          <w:p w14:paraId="0E0E5200" w14:textId="77777777" w:rsidR="00BD61EE" w:rsidRPr="00634422" w:rsidRDefault="00BD61EE" w:rsidP="00BD61EE">
            <w:pPr>
              <w:jc w:val="center"/>
              <w:rPr>
                <w:rFonts w:ascii="Times New Roman" w:hAnsi="Times New Roman" w:cs="Times New Roman"/>
                <w:sz w:val="24"/>
                <w:szCs w:val="24"/>
              </w:rPr>
            </w:pPr>
          </w:p>
        </w:tc>
        <w:tc>
          <w:tcPr>
            <w:tcW w:w="330" w:type="pct"/>
          </w:tcPr>
          <w:p w14:paraId="3CEA878B" w14:textId="7EB5586D" w:rsidR="00BD61EE" w:rsidRPr="00634422" w:rsidRDefault="00BD61EE" w:rsidP="00BD61EE">
            <w:pPr>
              <w:jc w:val="center"/>
              <w:rPr>
                <w:rFonts w:ascii="Times New Roman" w:hAnsi="Times New Roman" w:cs="Times New Roman"/>
                <w:sz w:val="24"/>
                <w:szCs w:val="24"/>
              </w:rPr>
            </w:pPr>
          </w:p>
        </w:tc>
        <w:tc>
          <w:tcPr>
            <w:tcW w:w="515" w:type="pct"/>
          </w:tcPr>
          <w:p w14:paraId="67E56486" w14:textId="53BE0C4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61.72     64.96</w:t>
            </w:r>
          </w:p>
        </w:tc>
        <w:tc>
          <w:tcPr>
            <w:tcW w:w="458" w:type="pct"/>
          </w:tcPr>
          <w:p w14:paraId="664E51A7" w14:textId="3D3B4C6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41.27     35.37</w:t>
            </w:r>
          </w:p>
        </w:tc>
        <w:tc>
          <w:tcPr>
            <w:tcW w:w="515" w:type="pct"/>
          </w:tcPr>
          <w:p w14:paraId="659F5FDD" w14:textId="7675DD4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242.08    129.06</w:t>
            </w:r>
          </w:p>
        </w:tc>
        <w:tc>
          <w:tcPr>
            <w:tcW w:w="515" w:type="pct"/>
          </w:tcPr>
          <w:p w14:paraId="2E2D8637" w14:textId="3A5C037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235.82    123.81</w:t>
            </w:r>
          </w:p>
        </w:tc>
        <w:tc>
          <w:tcPr>
            <w:tcW w:w="515" w:type="pct"/>
          </w:tcPr>
          <w:p w14:paraId="2382B929" w14:textId="19D1FB0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188.22    140.55</w:t>
            </w:r>
          </w:p>
        </w:tc>
        <w:tc>
          <w:tcPr>
            <w:tcW w:w="515" w:type="pct"/>
          </w:tcPr>
          <w:p w14:paraId="690610D1" w14:textId="1BE70B3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176.87    188.66</w:t>
            </w:r>
          </w:p>
        </w:tc>
        <w:tc>
          <w:tcPr>
            <w:tcW w:w="310" w:type="pct"/>
          </w:tcPr>
          <w:p w14:paraId="0AD77789" w14:textId="77777777" w:rsidR="00BD61EE" w:rsidRPr="00634422" w:rsidRDefault="00BD61EE" w:rsidP="00BD61EE">
            <w:pPr>
              <w:jc w:val="center"/>
              <w:rPr>
                <w:rFonts w:ascii="Times New Roman" w:hAnsi="Times New Roman" w:cs="Times New Roman"/>
                <w:sz w:val="24"/>
                <w:szCs w:val="24"/>
              </w:rPr>
            </w:pPr>
          </w:p>
        </w:tc>
      </w:tr>
      <w:tr w:rsidR="00BD61EE" w:rsidRPr="00634422" w14:paraId="40D701EF" w14:textId="07117619" w:rsidTr="00B83F6F">
        <w:tc>
          <w:tcPr>
            <w:tcW w:w="1063" w:type="pct"/>
          </w:tcPr>
          <w:p w14:paraId="68FC366F" w14:textId="67DF63A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Sylhet</w:t>
            </w:r>
          </w:p>
        </w:tc>
        <w:tc>
          <w:tcPr>
            <w:tcW w:w="265" w:type="pct"/>
          </w:tcPr>
          <w:p w14:paraId="1ADD0595" w14:textId="77777777" w:rsidR="00BD61EE" w:rsidRPr="00634422" w:rsidRDefault="00BD61EE" w:rsidP="00BD61EE">
            <w:pPr>
              <w:jc w:val="center"/>
              <w:rPr>
                <w:rFonts w:ascii="Times New Roman" w:hAnsi="Times New Roman" w:cs="Times New Roman"/>
                <w:sz w:val="24"/>
                <w:szCs w:val="24"/>
              </w:rPr>
            </w:pPr>
          </w:p>
        </w:tc>
        <w:tc>
          <w:tcPr>
            <w:tcW w:w="330" w:type="pct"/>
          </w:tcPr>
          <w:p w14:paraId="2561134D" w14:textId="566C7BFA" w:rsidR="00BD61EE" w:rsidRPr="00634422" w:rsidRDefault="00BD61EE" w:rsidP="00BD61EE">
            <w:pPr>
              <w:jc w:val="center"/>
              <w:rPr>
                <w:rFonts w:ascii="Times New Roman" w:hAnsi="Times New Roman" w:cs="Times New Roman"/>
                <w:sz w:val="24"/>
                <w:szCs w:val="24"/>
              </w:rPr>
            </w:pPr>
          </w:p>
        </w:tc>
        <w:tc>
          <w:tcPr>
            <w:tcW w:w="515" w:type="pct"/>
          </w:tcPr>
          <w:p w14:paraId="2EC11FC9" w14:textId="0C5EA15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103.60    132.62</w:t>
            </w:r>
          </w:p>
        </w:tc>
        <w:tc>
          <w:tcPr>
            <w:tcW w:w="458" w:type="pct"/>
          </w:tcPr>
          <w:p w14:paraId="41ED253B" w14:textId="3226866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41BA1FA6" w14:textId="288DFBD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367.71    216.97</w:t>
            </w:r>
          </w:p>
        </w:tc>
        <w:tc>
          <w:tcPr>
            <w:tcW w:w="515" w:type="pct"/>
          </w:tcPr>
          <w:p w14:paraId="1C5D0DA1" w14:textId="2B3DCA6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353.73    235.82</w:t>
            </w:r>
          </w:p>
        </w:tc>
        <w:tc>
          <w:tcPr>
            <w:tcW w:w="515" w:type="pct"/>
          </w:tcPr>
          <w:p w14:paraId="38E0A9AA" w14:textId="1AD703E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246.13    225.36</w:t>
            </w:r>
          </w:p>
        </w:tc>
        <w:tc>
          <w:tcPr>
            <w:tcW w:w="515" w:type="pct"/>
          </w:tcPr>
          <w:p w14:paraId="1DD99FDF" w14:textId="776CD5F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188.66    294.78</w:t>
            </w:r>
          </w:p>
        </w:tc>
        <w:tc>
          <w:tcPr>
            <w:tcW w:w="310" w:type="pct"/>
          </w:tcPr>
          <w:p w14:paraId="43EC60D1" w14:textId="77777777" w:rsidR="00BD61EE" w:rsidRPr="00634422" w:rsidRDefault="00BD61EE" w:rsidP="00BD61EE">
            <w:pPr>
              <w:jc w:val="center"/>
              <w:rPr>
                <w:rFonts w:ascii="Times New Roman" w:hAnsi="Times New Roman" w:cs="Times New Roman"/>
                <w:sz w:val="24"/>
                <w:szCs w:val="24"/>
              </w:rPr>
            </w:pPr>
          </w:p>
        </w:tc>
      </w:tr>
      <w:tr w:rsidR="00BD61EE" w:rsidRPr="00634422" w14:paraId="6B78B619" w14:textId="77777777" w:rsidTr="00B83F6F">
        <w:tc>
          <w:tcPr>
            <w:tcW w:w="1063" w:type="pct"/>
          </w:tcPr>
          <w:p w14:paraId="14E658AA" w14:textId="3B75139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265" w:type="pct"/>
          </w:tcPr>
          <w:p w14:paraId="29EABAEE" w14:textId="77777777" w:rsidR="00BD61EE" w:rsidRPr="00634422" w:rsidRDefault="00BD61EE" w:rsidP="00BD61EE">
            <w:pPr>
              <w:jc w:val="center"/>
              <w:rPr>
                <w:rFonts w:ascii="Times New Roman" w:hAnsi="Times New Roman" w:cs="Times New Roman"/>
                <w:sz w:val="24"/>
                <w:szCs w:val="24"/>
              </w:rPr>
            </w:pPr>
          </w:p>
        </w:tc>
        <w:tc>
          <w:tcPr>
            <w:tcW w:w="330" w:type="pct"/>
          </w:tcPr>
          <w:p w14:paraId="3F4FC965" w14:textId="2C2BDDDA" w:rsidR="00BD61EE" w:rsidRPr="00634422" w:rsidRDefault="00BD61EE" w:rsidP="00BD61EE">
            <w:pPr>
              <w:jc w:val="center"/>
              <w:rPr>
                <w:rFonts w:ascii="Times New Roman" w:hAnsi="Times New Roman" w:cs="Times New Roman"/>
                <w:sz w:val="24"/>
                <w:szCs w:val="24"/>
              </w:rPr>
            </w:pPr>
          </w:p>
        </w:tc>
        <w:tc>
          <w:tcPr>
            <w:tcW w:w="515" w:type="pct"/>
          </w:tcPr>
          <w:p w14:paraId="63E43318" w14:textId="182E326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458" w:type="pct"/>
          </w:tcPr>
          <w:p w14:paraId="4489088B" w14:textId="77777777" w:rsidR="00BD61EE" w:rsidRPr="00634422" w:rsidRDefault="00BD61EE" w:rsidP="00BD61EE">
            <w:pPr>
              <w:jc w:val="center"/>
              <w:rPr>
                <w:rFonts w:ascii="Times New Roman" w:hAnsi="Times New Roman" w:cs="Times New Roman"/>
                <w:sz w:val="24"/>
                <w:szCs w:val="24"/>
              </w:rPr>
            </w:pPr>
          </w:p>
        </w:tc>
        <w:tc>
          <w:tcPr>
            <w:tcW w:w="515" w:type="pct"/>
          </w:tcPr>
          <w:p w14:paraId="58199AC1" w14:textId="2ECF5DE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6952CB48" w14:textId="77777777" w:rsidR="00BD61EE" w:rsidRPr="00634422" w:rsidRDefault="00BD61EE" w:rsidP="00BD61EE">
            <w:pPr>
              <w:jc w:val="center"/>
              <w:rPr>
                <w:rFonts w:ascii="Times New Roman" w:hAnsi="Times New Roman" w:cs="Times New Roman"/>
                <w:sz w:val="24"/>
                <w:szCs w:val="24"/>
              </w:rPr>
            </w:pPr>
          </w:p>
        </w:tc>
        <w:tc>
          <w:tcPr>
            <w:tcW w:w="515" w:type="pct"/>
          </w:tcPr>
          <w:p w14:paraId="284D7BF3" w14:textId="08E5534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3F98D73E" w14:textId="77777777" w:rsidR="00BD61EE" w:rsidRPr="00634422" w:rsidRDefault="00BD61EE" w:rsidP="00BD61EE">
            <w:pPr>
              <w:jc w:val="center"/>
              <w:rPr>
                <w:rFonts w:ascii="Times New Roman" w:hAnsi="Times New Roman" w:cs="Times New Roman"/>
                <w:sz w:val="24"/>
                <w:szCs w:val="24"/>
              </w:rPr>
            </w:pPr>
          </w:p>
        </w:tc>
        <w:tc>
          <w:tcPr>
            <w:tcW w:w="310" w:type="pct"/>
          </w:tcPr>
          <w:p w14:paraId="658647AD" w14:textId="77777777" w:rsidR="00BD61EE" w:rsidRPr="00634422" w:rsidRDefault="00BD61EE" w:rsidP="00BD61EE">
            <w:pPr>
              <w:jc w:val="center"/>
              <w:rPr>
                <w:rFonts w:ascii="Times New Roman" w:hAnsi="Times New Roman" w:cs="Times New Roman"/>
                <w:sz w:val="24"/>
                <w:szCs w:val="24"/>
              </w:rPr>
            </w:pPr>
          </w:p>
        </w:tc>
      </w:tr>
      <w:tr w:rsidR="00BD61EE" w:rsidRPr="00634422" w14:paraId="4005BA7F" w14:textId="5E4B138E" w:rsidTr="00B83F6F">
        <w:tc>
          <w:tcPr>
            <w:tcW w:w="1063" w:type="pct"/>
          </w:tcPr>
          <w:p w14:paraId="1371F216" w14:textId="7E1A558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Place of residence</w:t>
            </w:r>
          </w:p>
        </w:tc>
        <w:tc>
          <w:tcPr>
            <w:tcW w:w="265" w:type="pct"/>
          </w:tcPr>
          <w:p w14:paraId="26E07CD3" w14:textId="77777777" w:rsidR="00BD61EE" w:rsidRPr="00634422" w:rsidRDefault="00BD61EE" w:rsidP="00BD61EE">
            <w:pPr>
              <w:jc w:val="center"/>
              <w:rPr>
                <w:rFonts w:ascii="Times New Roman" w:hAnsi="Times New Roman" w:cs="Times New Roman"/>
                <w:sz w:val="24"/>
                <w:szCs w:val="24"/>
              </w:rPr>
            </w:pPr>
          </w:p>
        </w:tc>
        <w:tc>
          <w:tcPr>
            <w:tcW w:w="330" w:type="pct"/>
          </w:tcPr>
          <w:p w14:paraId="2FC90F90" w14:textId="2D1201EC" w:rsidR="00BD61EE" w:rsidRPr="00634422" w:rsidRDefault="00BD61EE" w:rsidP="00BD61EE">
            <w:pPr>
              <w:jc w:val="center"/>
              <w:rPr>
                <w:rFonts w:ascii="Times New Roman" w:hAnsi="Times New Roman" w:cs="Times New Roman"/>
                <w:sz w:val="24"/>
                <w:szCs w:val="24"/>
              </w:rPr>
            </w:pPr>
          </w:p>
        </w:tc>
        <w:tc>
          <w:tcPr>
            <w:tcW w:w="515" w:type="pct"/>
          </w:tcPr>
          <w:p w14:paraId="1560FBAE" w14:textId="72EE01D4" w:rsidR="00BD61EE" w:rsidRPr="00634422" w:rsidRDefault="00BD61EE" w:rsidP="00BD61EE">
            <w:pPr>
              <w:jc w:val="center"/>
              <w:rPr>
                <w:rFonts w:ascii="Times New Roman" w:hAnsi="Times New Roman" w:cs="Times New Roman"/>
                <w:sz w:val="24"/>
                <w:szCs w:val="24"/>
              </w:rPr>
            </w:pPr>
          </w:p>
        </w:tc>
        <w:tc>
          <w:tcPr>
            <w:tcW w:w="458" w:type="pct"/>
          </w:tcPr>
          <w:p w14:paraId="44A3F2D7" w14:textId="77777777" w:rsidR="00BD61EE" w:rsidRPr="00634422" w:rsidRDefault="00BD61EE" w:rsidP="00BD61EE">
            <w:pPr>
              <w:jc w:val="center"/>
              <w:rPr>
                <w:rFonts w:ascii="Times New Roman" w:hAnsi="Times New Roman" w:cs="Times New Roman"/>
                <w:sz w:val="24"/>
                <w:szCs w:val="24"/>
              </w:rPr>
            </w:pPr>
          </w:p>
        </w:tc>
        <w:tc>
          <w:tcPr>
            <w:tcW w:w="515" w:type="pct"/>
          </w:tcPr>
          <w:p w14:paraId="60A7F786" w14:textId="77777777" w:rsidR="00BD61EE" w:rsidRPr="00634422" w:rsidRDefault="00BD61EE" w:rsidP="00BD61EE">
            <w:pPr>
              <w:jc w:val="center"/>
              <w:rPr>
                <w:rFonts w:ascii="Times New Roman" w:hAnsi="Times New Roman" w:cs="Times New Roman"/>
                <w:sz w:val="24"/>
                <w:szCs w:val="24"/>
              </w:rPr>
            </w:pPr>
          </w:p>
        </w:tc>
        <w:tc>
          <w:tcPr>
            <w:tcW w:w="515" w:type="pct"/>
          </w:tcPr>
          <w:p w14:paraId="26CFAC38" w14:textId="77777777" w:rsidR="00BD61EE" w:rsidRPr="00634422" w:rsidRDefault="00BD61EE" w:rsidP="00BD61EE">
            <w:pPr>
              <w:jc w:val="center"/>
              <w:rPr>
                <w:rFonts w:ascii="Times New Roman" w:hAnsi="Times New Roman" w:cs="Times New Roman"/>
                <w:sz w:val="24"/>
                <w:szCs w:val="24"/>
              </w:rPr>
            </w:pPr>
          </w:p>
        </w:tc>
        <w:tc>
          <w:tcPr>
            <w:tcW w:w="515" w:type="pct"/>
          </w:tcPr>
          <w:p w14:paraId="080EA056" w14:textId="77777777" w:rsidR="00BD61EE" w:rsidRPr="00634422" w:rsidRDefault="00BD61EE" w:rsidP="00BD61EE">
            <w:pPr>
              <w:jc w:val="center"/>
              <w:rPr>
                <w:rFonts w:ascii="Times New Roman" w:hAnsi="Times New Roman" w:cs="Times New Roman"/>
                <w:sz w:val="24"/>
                <w:szCs w:val="24"/>
              </w:rPr>
            </w:pPr>
          </w:p>
        </w:tc>
        <w:tc>
          <w:tcPr>
            <w:tcW w:w="515" w:type="pct"/>
          </w:tcPr>
          <w:p w14:paraId="3429BB5D" w14:textId="77777777" w:rsidR="00BD61EE" w:rsidRPr="00634422" w:rsidRDefault="00BD61EE" w:rsidP="00BD61EE">
            <w:pPr>
              <w:jc w:val="center"/>
              <w:rPr>
                <w:rFonts w:ascii="Times New Roman" w:hAnsi="Times New Roman" w:cs="Times New Roman"/>
                <w:sz w:val="24"/>
                <w:szCs w:val="24"/>
              </w:rPr>
            </w:pPr>
          </w:p>
        </w:tc>
        <w:tc>
          <w:tcPr>
            <w:tcW w:w="310" w:type="pct"/>
          </w:tcPr>
          <w:p w14:paraId="013A226E" w14:textId="77777777" w:rsidR="00BD61EE" w:rsidRPr="00634422" w:rsidRDefault="00BD61EE" w:rsidP="00BD61EE">
            <w:pPr>
              <w:jc w:val="center"/>
              <w:rPr>
                <w:rFonts w:ascii="Times New Roman" w:hAnsi="Times New Roman" w:cs="Times New Roman"/>
                <w:sz w:val="24"/>
                <w:szCs w:val="24"/>
              </w:rPr>
            </w:pPr>
          </w:p>
        </w:tc>
      </w:tr>
      <w:tr w:rsidR="00BD61EE" w:rsidRPr="00634422" w14:paraId="7CBE2983" w14:textId="2E478265" w:rsidTr="00B83F6F">
        <w:tc>
          <w:tcPr>
            <w:tcW w:w="1063" w:type="pct"/>
          </w:tcPr>
          <w:p w14:paraId="36D08091" w14:textId="6AC1E8B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Urban</w:t>
            </w:r>
          </w:p>
        </w:tc>
        <w:tc>
          <w:tcPr>
            <w:tcW w:w="265" w:type="pct"/>
          </w:tcPr>
          <w:p w14:paraId="55559BF3" w14:textId="77777777" w:rsidR="00BD61EE" w:rsidRPr="00634422" w:rsidRDefault="00BD61EE" w:rsidP="00BD61EE">
            <w:pPr>
              <w:jc w:val="center"/>
              <w:rPr>
                <w:rFonts w:ascii="Times New Roman" w:hAnsi="Times New Roman" w:cs="Times New Roman"/>
                <w:sz w:val="24"/>
                <w:szCs w:val="24"/>
              </w:rPr>
            </w:pPr>
          </w:p>
        </w:tc>
        <w:tc>
          <w:tcPr>
            <w:tcW w:w="330" w:type="pct"/>
          </w:tcPr>
          <w:p w14:paraId="365483CF" w14:textId="0D216613" w:rsidR="00BD61EE" w:rsidRPr="00634422" w:rsidRDefault="00BD61EE" w:rsidP="00BD61EE">
            <w:pPr>
              <w:jc w:val="center"/>
              <w:rPr>
                <w:rFonts w:ascii="Times New Roman" w:hAnsi="Times New Roman" w:cs="Times New Roman"/>
                <w:sz w:val="24"/>
                <w:szCs w:val="24"/>
              </w:rPr>
            </w:pPr>
          </w:p>
        </w:tc>
        <w:tc>
          <w:tcPr>
            <w:tcW w:w="515" w:type="pct"/>
          </w:tcPr>
          <w:p w14:paraId="77E0F9C3" w14:textId="4F66D05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100.39    138.79</w:t>
            </w:r>
          </w:p>
        </w:tc>
        <w:tc>
          <w:tcPr>
            <w:tcW w:w="458" w:type="pct"/>
          </w:tcPr>
          <w:p w14:paraId="0CDAABCC" w14:textId="141FF2B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3BFD71A0" w14:textId="7E2BA41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297.11    172.38</w:t>
            </w:r>
          </w:p>
        </w:tc>
        <w:tc>
          <w:tcPr>
            <w:tcW w:w="515" w:type="pct"/>
          </w:tcPr>
          <w:p w14:paraId="04FCC9AA" w14:textId="06B4DC8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271.19    176.87</w:t>
            </w:r>
          </w:p>
        </w:tc>
        <w:tc>
          <w:tcPr>
            <w:tcW w:w="515" w:type="pct"/>
          </w:tcPr>
          <w:p w14:paraId="70D13D9F" w14:textId="21B8D3E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243.96    185.77</w:t>
            </w:r>
          </w:p>
        </w:tc>
        <w:tc>
          <w:tcPr>
            <w:tcW w:w="515" w:type="pct"/>
          </w:tcPr>
          <w:p w14:paraId="2635E5D0" w14:textId="053EF22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235.82    235.82</w:t>
            </w:r>
          </w:p>
        </w:tc>
        <w:tc>
          <w:tcPr>
            <w:tcW w:w="310" w:type="pct"/>
          </w:tcPr>
          <w:p w14:paraId="08622B85" w14:textId="57DC84F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0.491</w:t>
            </w:r>
          </w:p>
        </w:tc>
      </w:tr>
      <w:tr w:rsidR="00BD61EE" w:rsidRPr="00634422" w14:paraId="1DD4D4C5" w14:textId="392C4F97" w:rsidTr="00B83F6F">
        <w:tc>
          <w:tcPr>
            <w:tcW w:w="1063" w:type="pct"/>
          </w:tcPr>
          <w:p w14:paraId="360B48C3" w14:textId="6F56126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Rural</w:t>
            </w:r>
          </w:p>
        </w:tc>
        <w:tc>
          <w:tcPr>
            <w:tcW w:w="265" w:type="pct"/>
          </w:tcPr>
          <w:p w14:paraId="282A0FBD" w14:textId="77777777" w:rsidR="00BD61EE" w:rsidRPr="00634422" w:rsidRDefault="00BD61EE" w:rsidP="00BD61EE">
            <w:pPr>
              <w:jc w:val="center"/>
              <w:rPr>
                <w:rFonts w:ascii="Times New Roman" w:hAnsi="Times New Roman" w:cs="Times New Roman"/>
                <w:sz w:val="24"/>
                <w:szCs w:val="24"/>
              </w:rPr>
            </w:pPr>
          </w:p>
        </w:tc>
        <w:tc>
          <w:tcPr>
            <w:tcW w:w="330" w:type="pct"/>
          </w:tcPr>
          <w:p w14:paraId="4774EBF1" w14:textId="504CAA32" w:rsidR="00BD61EE" w:rsidRPr="00634422" w:rsidRDefault="00BD61EE" w:rsidP="00BD61EE">
            <w:pPr>
              <w:jc w:val="center"/>
              <w:rPr>
                <w:rFonts w:ascii="Times New Roman" w:hAnsi="Times New Roman" w:cs="Times New Roman"/>
                <w:sz w:val="24"/>
                <w:szCs w:val="24"/>
              </w:rPr>
            </w:pPr>
          </w:p>
        </w:tc>
        <w:tc>
          <w:tcPr>
            <w:tcW w:w="515" w:type="pct"/>
          </w:tcPr>
          <w:p w14:paraId="69F332A9" w14:textId="635177F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89.12    109.45</w:t>
            </w:r>
          </w:p>
        </w:tc>
        <w:tc>
          <w:tcPr>
            <w:tcW w:w="458" w:type="pct"/>
          </w:tcPr>
          <w:p w14:paraId="7A739615" w14:textId="00A6424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31EB64B9" w14:textId="4E4B551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277.30    162.15</w:t>
            </w:r>
          </w:p>
        </w:tc>
        <w:tc>
          <w:tcPr>
            <w:tcW w:w="515" w:type="pct"/>
          </w:tcPr>
          <w:p w14:paraId="38BD0145" w14:textId="33336E8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2E83D331" w14:textId="5D52965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218.42    171.53</w:t>
            </w:r>
          </w:p>
        </w:tc>
        <w:tc>
          <w:tcPr>
            <w:tcW w:w="515" w:type="pct"/>
          </w:tcPr>
          <w:p w14:paraId="6A8CCED8" w14:textId="3D8F482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188.66    212.24</w:t>
            </w:r>
          </w:p>
        </w:tc>
        <w:tc>
          <w:tcPr>
            <w:tcW w:w="310" w:type="pct"/>
          </w:tcPr>
          <w:p w14:paraId="73F633E0" w14:textId="77777777" w:rsidR="00BD61EE" w:rsidRPr="00634422" w:rsidRDefault="00BD61EE" w:rsidP="00BD61EE">
            <w:pPr>
              <w:jc w:val="center"/>
              <w:rPr>
                <w:rFonts w:ascii="Times New Roman" w:hAnsi="Times New Roman" w:cs="Times New Roman"/>
                <w:sz w:val="24"/>
                <w:szCs w:val="24"/>
              </w:rPr>
            </w:pPr>
          </w:p>
        </w:tc>
      </w:tr>
      <w:tr w:rsidR="00BD61EE" w:rsidRPr="00634422" w14:paraId="6613AAE0" w14:textId="77777777" w:rsidTr="00B83F6F">
        <w:tc>
          <w:tcPr>
            <w:tcW w:w="1063" w:type="pct"/>
          </w:tcPr>
          <w:p w14:paraId="085426AB" w14:textId="157E634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265" w:type="pct"/>
          </w:tcPr>
          <w:p w14:paraId="5C2609A3" w14:textId="77777777" w:rsidR="00BD61EE" w:rsidRPr="00634422" w:rsidRDefault="00BD61EE" w:rsidP="00BD61EE">
            <w:pPr>
              <w:jc w:val="center"/>
              <w:rPr>
                <w:rFonts w:ascii="Times New Roman" w:hAnsi="Times New Roman" w:cs="Times New Roman"/>
                <w:sz w:val="24"/>
                <w:szCs w:val="24"/>
              </w:rPr>
            </w:pPr>
          </w:p>
        </w:tc>
        <w:tc>
          <w:tcPr>
            <w:tcW w:w="330" w:type="pct"/>
          </w:tcPr>
          <w:p w14:paraId="02FA7F12" w14:textId="70AA9BC0" w:rsidR="00BD61EE" w:rsidRPr="00634422" w:rsidRDefault="00BD61EE" w:rsidP="00BD61EE">
            <w:pPr>
              <w:jc w:val="center"/>
              <w:rPr>
                <w:rFonts w:ascii="Times New Roman" w:hAnsi="Times New Roman" w:cs="Times New Roman"/>
                <w:sz w:val="24"/>
                <w:szCs w:val="24"/>
              </w:rPr>
            </w:pPr>
          </w:p>
        </w:tc>
        <w:tc>
          <w:tcPr>
            <w:tcW w:w="515" w:type="pct"/>
          </w:tcPr>
          <w:p w14:paraId="1F5C1503" w14:textId="6B8C5DE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0.169</w:t>
            </w:r>
          </w:p>
        </w:tc>
        <w:tc>
          <w:tcPr>
            <w:tcW w:w="458" w:type="pct"/>
          </w:tcPr>
          <w:p w14:paraId="2A9ED1FB" w14:textId="77777777" w:rsidR="00BD61EE" w:rsidRPr="00634422" w:rsidRDefault="00BD61EE" w:rsidP="00BD61EE">
            <w:pPr>
              <w:jc w:val="center"/>
              <w:rPr>
                <w:rFonts w:ascii="Times New Roman" w:hAnsi="Times New Roman" w:cs="Times New Roman"/>
                <w:sz w:val="24"/>
                <w:szCs w:val="24"/>
              </w:rPr>
            </w:pPr>
          </w:p>
        </w:tc>
        <w:tc>
          <w:tcPr>
            <w:tcW w:w="515" w:type="pct"/>
          </w:tcPr>
          <w:p w14:paraId="29EA655F" w14:textId="2D7E21F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0.006</w:t>
            </w:r>
          </w:p>
        </w:tc>
        <w:tc>
          <w:tcPr>
            <w:tcW w:w="515" w:type="pct"/>
          </w:tcPr>
          <w:p w14:paraId="203FC987" w14:textId="77777777" w:rsidR="00BD61EE" w:rsidRPr="00634422" w:rsidRDefault="00BD61EE" w:rsidP="00BD61EE">
            <w:pPr>
              <w:jc w:val="center"/>
              <w:rPr>
                <w:rFonts w:ascii="Times New Roman" w:hAnsi="Times New Roman" w:cs="Times New Roman"/>
                <w:sz w:val="24"/>
                <w:szCs w:val="24"/>
              </w:rPr>
            </w:pPr>
          </w:p>
        </w:tc>
        <w:tc>
          <w:tcPr>
            <w:tcW w:w="515" w:type="pct"/>
          </w:tcPr>
          <w:p w14:paraId="4A22F59E" w14:textId="36C7DD2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15" w:type="pct"/>
          </w:tcPr>
          <w:p w14:paraId="3A35835E" w14:textId="77777777" w:rsidR="00BD61EE" w:rsidRPr="00634422" w:rsidRDefault="00BD61EE" w:rsidP="00BD61EE">
            <w:pPr>
              <w:jc w:val="center"/>
              <w:rPr>
                <w:rFonts w:ascii="Times New Roman" w:hAnsi="Times New Roman" w:cs="Times New Roman"/>
                <w:sz w:val="24"/>
                <w:szCs w:val="24"/>
              </w:rPr>
            </w:pPr>
          </w:p>
        </w:tc>
        <w:tc>
          <w:tcPr>
            <w:tcW w:w="310" w:type="pct"/>
          </w:tcPr>
          <w:p w14:paraId="31FD863D" w14:textId="77777777" w:rsidR="00BD61EE" w:rsidRPr="00634422" w:rsidRDefault="00BD61EE" w:rsidP="00BD61EE">
            <w:pPr>
              <w:jc w:val="center"/>
              <w:rPr>
                <w:rFonts w:ascii="Times New Roman" w:hAnsi="Times New Roman" w:cs="Times New Roman"/>
                <w:sz w:val="24"/>
                <w:szCs w:val="24"/>
              </w:rPr>
            </w:pPr>
          </w:p>
        </w:tc>
      </w:tr>
      <w:tr w:rsidR="00BD61EE" w:rsidRPr="00634422" w14:paraId="79718E1C" w14:textId="4730FCA1" w:rsidTr="00B83F6F">
        <w:tc>
          <w:tcPr>
            <w:tcW w:w="1063" w:type="pct"/>
          </w:tcPr>
          <w:p w14:paraId="08F3528D" w14:textId="35D0907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Religion</w:t>
            </w:r>
          </w:p>
        </w:tc>
        <w:tc>
          <w:tcPr>
            <w:tcW w:w="265" w:type="pct"/>
          </w:tcPr>
          <w:p w14:paraId="27B6AEF7" w14:textId="77777777" w:rsidR="00BD61EE" w:rsidRPr="00634422" w:rsidRDefault="00BD61EE" w:rsidP="00BD61EE">
            <w:pPr>
              <w:jc w:val="center"/>
              <w:rPr>
                <w:rFonts w:ascii="Times New Roman" w:hAnsi="Times New Roman" w:cs="Times New Roman"/>
                <w:sz w:val="24"/>
                <w:szCs w:val="24"/>
              </w:rPr>
            </w:pPr>
          </w:p>
        </w:tc>
        <w:tc>
          <w:tcPr>
            <w:tcW w:w="330" w:type="pct"/>
          </w:tcPr>
          <w:p w14:paraId="41AA1F93" w14:textId="3A4C99D7" w:rsidR="00BD61EE" w:rsidRPr="00634422" w:rsidRDefault="00BD61EE" w:rsidP="00BD61EE">
            <w:pPr>
              <w:jc w:val="center"/>
              <w:rPr>
                <w:rFonts w:ascii="Times New Roman" w:hAnsi="Times New Roman" w:cs="Times New Roman"/>
                <w:sz w:val="24"/>
                <w:szCs w:val="24"/>
              </w:rPr>
            </w:pPr>
          </w:p>
        </w:tc>
        <w:tc>
          <w:tcPr>
            <w:tcW w:w="515" w:type="pct"/>
          </w:tcPr>
          <w:p w14:paraId="79B29B8C" w14:textId="5EE9929B" w:rsidR="00BD61EE" w:rsidRPr="00634422" w:rsidRDefault="00BD61EE" w:rsidP="00BD61EE">
            <w:pPr>
              <w:jc w:val="center"/>
              <w:rPr>
                <w:rFonts w:ascii="Times New Roman" w:hAnsi="Times New Roman" w:cs="Times New Roman"/>
                <w:sz w:val="24"/>
                <w:szCs w:val="24"/>
              </w:rPr>
            </w:pPr>
          </w:p>
        </w:tc>
        <w:tc>
          <w:tcPr>
            <w:tcW w:w="458" w:type="pct"/>
          </w:tcPr>
          <w:p w14:paraId="6E34E356" w14:textId="77777777" w:rsidR="00BD61EE" w:rsidRPr="00634422" w:rsidRDefault="00BD61EE" w:rsidP="00BD61EE">
            <w:pPr>
              <w:jc w:val="center"/>
              <w:rPr>
                <w:rFonts w:ascii="Times New Roman" w:hAnsi="Times New Roman" w:cs="Times New Roman"/>
                <w:sz w:val="24"/>
                <w:szCs w:val="24"/>
              </w:rPr>
            </w:pPr>
          </w:p>
        </w:tc>
        <w:tc>
          <w:tcPr>
            <w:tcW w:w="515" w:type="pct"/>
          </w:tcPr>
          <w:p w14:paraId="54065021" w14:textId="5343E1A9" w:rsidR="00BD61EE" w:rsidRPr="00634422" w:rsidRDefault="00BD61EE" w:rsidP="00BD61EE">
            <w:pPr>
              <w:jc w:val="center"/>
              <w:rPr>
                <w:rFonts w:ascii="Times New Roman" w:hAnsi="Times New Roman" w:cs="Times New Roman"/>
                <w:sz w:val="24"/>
                <w:szCs w:val="24"/>
              </w:rPr>
            </w:pPr>
          </w:p>
        </w:tc>
        <w:tc>
          <w:tcPr>
            <w:tcW w:w="515" w:type="pct"/>
          </w:tcPr>
          <w:p w14:paraId="7B5B3380" w14:textId="77777777" w:rsidR="00BD61EE" w:rsidRPr="00634422" w:rsidRDefault="00BD61EE" w:rsidP="00BD61EE">
            <w:pPr>
              <w:jc w:val="center"/>
              <w:rPr>
                <w:rFonts w:ascii="Times New Roman" w:hAnsi="Times New Roman" w:cs="Times New Roman"/>
                <w:sz w:val="24"/>
                <w:szCs w:val="24"/>
              </w:rPr>
            </w:pPr>
          </w:p>
        </w:tc>
        <w:tc>
          <w:tcPr>
            <w:tcW w:w="515" w:type="pct"/>
          </w:tcPr>
          <w:p w14:paraId="113CEF03" w14:textId="500C1A56" w:rsidR="00BD61EE" w:rsidRPr="00634422" w:rsidRDefault="00BD61EE" w:rsidP="00BD61EE">
            <w:pPr>
              <w:jc w:val="center"/>
              <w:rPr>
                <w:rFonts w:ascii="Times New Roman" w:hAnsi="Times New Roman" w:cs="Times New Roman"/>
                <w:sz w:val="24"/>
                <w:szCs w:val="24"/>
              </w:rPr>
            </w:pPr>
          </w:p>
        </w:tc>
        <w:tc>
          <w:tcPr>
            <w:tcW w:w="515" w:type="pct"/>
          </w:tcPr>
          <w:p w14:paraId="42A89BE6" w14:textId="77777777" w:rsidR="00BD61EE" w:rsidRPr="00634422" w:rsidRDefault="00BD61EE" w:rsidP="00BD61EE">
            <w:pPr>
              <w:jc w:val="center"/>
              <w:rPr>
                <w:rFonts w:ascii="Times New Roman" w:hAnsi="Times New Roman" w:cs="Times New Roman"/>
                <w:sz w:val="24"/>
                <w:szCs w:val="24"/>
              </w:rPr>
            </w:pPr>
          </w:p>
        </w:tc>
        <w:tc>
          <w:tcPr>
            <w:tcW w:w="310" w:type="pct"/>
          </w:tcPr>
          <w:p w14:paraId="3D5887D4" w14:textId="77777777" w:rsidR="00BD61EE" w:rsidRPr="00634422" w:rsidRDefault="00BD61EE" w:rsidP="00BD61EE">
            <w:pPr>
              <w:jc w:val="center"/>
              <w:rPr>
                <w:rFonts w:ascii="Times New Roman" w:hAnsi="Times New Roman" w:cs="Times New Roman"/>
                <w:sz w:val="24"/>
                <w:szCs w:val="24"/>
              </w:rPr>
            </w:pPr>
          </w:p>
        </w:tc>
      </w:tr>
      <w:tr w:rsidR="00BD61EE" w:rsidRPr="00634422" w14:paraId="48F1C3EB" w14:textId="085F939B" w:rsidTr="00B83F6F">
        <w:tc>
          <w:tcPr>
            <w:tcW w:w="1063" w:type="pct"/>
          </w:tcPr>
          <w:p w14:paraId="1465B100" w14:textId="1F48739B"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Islam</w:t>
            </w:r>
          </w:p>
        </w:tc>
        <w:tc>
          <w:tcPr>
            <w:tcW w:w="265" w:type="pct"/>
          </w:tcPr>
          <w:p w14:paraId="3D7A8D2F" w14:textId="77777777" w:rsidR="00BD61EE" w:rsidRPr="00634422" w:rsidRDefault="00BD61EE" w:rsidP="00BD61EE">
            <w:pPr>
              <w:jc w:val="center"/>
              <w:rPr>
                <w:rFonts w:ascii="Times New Roman" w:hAnsi="Times New Roman" w:cs="Times New Roman"/>
                <w:sz w:val="24"/>
                <w:szCs w:val="24"/>
              </w:rPr>
            </w:pPr>
          </w:p>
        </w:tc>
        <w:tc>
          <w:tcPr>
            <w:tcW w:w="330" w:type="pct"/>
          </w:tcPr>
          <w:p w14:paraId="6BAE9AED" w14:textId="2662F5C0" w:rsidR="00BD61EE" w:rsidRPr="00634422" w:rsidRDefault="00BD61EE" w:rsidP="00BD61EE">
            <w:pPr>
              <w:jc w:val="center"/>
              <w:rPr>
                <w:rFonts w:ascii="Times New Roman" w:hAnsi="Times New Roman" w:cs="Times New Roman"/>
                <w:sz w:val="24"/>
                <w:szCs w:val="24"/>
              </w:rPr>
            </w:pPr>
          </w:p>
        </w:tc>
        <w:tc>
          <w:tcPr>
            <w:tcW w:w="515" w:type="pct"/>
          </w:tcPr>
          <w:p w14:paraId="1C4404F9" w14:textId="368A1E0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95.32    126.06</w:t>
            </w:r>
          </w:p>
        </w:tc>
        <w:tc>
          <w:tcPr>
            <w:tcW w:w="458" w:type="pct"/>
          </w:tcPr>
          <w:p w14:paraId="105B2096" w14:textId="053273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787F923B" w14:textId="4F99204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283.33    167.24</w:t>
            </w:r>
          </w:p>
        </w:tc>
        <w:tc>
          <w:tcPr>
            <w:tcW w:w="515" w:type="pct"/>
          </w:tcPr>
          <w:p w14:paraId="73DEF6A7" w14:textId="1A11EF3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5119D01A" w14:textId="6B0C65D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227.67    178.20</w:t>
            </w:r>
          </w:p>
        </w:tc>
        <w:tc>
          <w:tcPr>
            <w:tcW w:w="515" w:type="pct"/>
          </w:tcPr>
          <w:p w14:paraId="7011832C" w14:textId="303EF264"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200.45    212.24</w:t>
            </w:r>
          </w:p>
        </w:tc>
        <w:tc>
          <w:tcPr>
            <w:tcW w:w="310" w:type="pct"/>
          </w:tcPr>
          <w:p w14:paraId="55AE4EA4" w14:textId="21C9726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0.048</w:t>
            </w:r>
          </w:p>
        </w:tc>
      </w:tr>
      <w:tr w:rsidR="00BD61EE" w:rsidRPr="00634422" w14:paraId="1C237E2E" w14:textId="1B0BBF4C" w:rsidTr="00B83F6F">
        <w:tc>
          <w:tcPr>
            <w:tcW w:w="1063" w:type="pct"/>
          </w:tcPr>
          <w:p w14:paraId="7DF5F07A" w14:textId="273AA8A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Others</w:t>
            </w:r>
          </w:p>
        </w:tc>
        <w:tc>
          <w:tcPr>
            <w:tcW w:w="265" w:type="pct"/>
          </w:tcPr>
          <w:p w14:paraId="5617FCC0" w14:textId="77777777" w:rsidR="00BD61EE" w:rsidRPr="00634422" w:rsidRDefault="00BD61EE" w:rsidP="00BD61EE">
            <w:pPr>
              <w:jc w:val="center"/>
              <w:rPr>
                <w:rFonts w:ascii="Times New Roman" w:hAnsi="Times New Roman" w:cs="Times New Roman"/>
                <w:sz w:val="24"/>
                <w:szCs w:val="24"/>
              </w:rPr>
            </w:pPr>
          </w:p>
        </w:tc>
        <w:tc>
          <w:tcPr>
            <w:tcW w:w="330" w:type="pct"/>
          </w:tcPr>
          <w:p w14:paraId="088C6023" w14:textId="21871406" w:rsidR="00BD61EE" w:rsidRPr="00634422" w:rsidRDefault="00BD61EE" w:rsidP="00BD61EE">
            <w:pPr>
              <w:jc w:val="center"/>
              <w:rPr>
                <w:rFonts w:ascii="Times New Roman" w:hAnsi="Times New Roman" w:cs="Times New Roman"/>
                <w:sz w:val="24"/>
                <w:szCs w:val="24"/>
              </w:rPr>
            </w:pPr>
          </w:p>
        </w:tc>
        <w:tc>
          <w:tcPr>
            <w:tcW w:w="515" w:type="pct"/>
          </w:tcPr>
          <w:p w14:paraId="5F177706" w14:textId="247A72A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74.32     54.61</w:t>
            </w:r>
          </w:p>
        </w:tc>
        <w:tc>
          <w:tcPr>
            <w:tcW w:w="458" w:type="pct"/>
          </w:tcPr>
          <w:p w14:paraId="3E720EB4" w14:textId="7DFC0F7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58.96     70.75</w:t>
            </w:r>
          </w:p>
        </w:tc>
        <w:tc>
          <w:tcPr>
            <w:tcW w:w="515" w:type="pct"/>
          </w:tcPr>
          <w:p w14:paraId="223E0104" w14:textId="63417BF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300.31    159.87</w:t>
            </w:r>
          </w:p>
        </w:tc>
        <w:tc>
          <w:tcPr>
            <w:tcW w:w="515" w:type="pct"/>
          </w:tcPr>
          <w:p w14:paraId="6FD3D8F9" w14:textId="6F9D428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282.99    153.28</w:t>
            </w:r>
          </w:p>
        </w:tc>
        <w:tc>
          <w:tcPr>
            <w:tcW w:w="515" w:type="pct"/>
          </w:tcPr>
          <w:p w14:paraId="3FB9B624" w14:textId="3F9CD1C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232.18    171.78</w:t>
            </w:r>
          </w:p>
        </w:tc>
        <w:tc>
          <w:tcPr>
            <w:tcW w:w="515" w:type="pct"/>
          </w:tcPr>
          <w:p w14:paraId="52ECF3B6" w14:textId="64FEAC0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235.82    212.32 </w:t>
            </w:r>
          </w:p>
        </w:tc>
        <w:tc>
          <w:tcPr>
            <w:tcW w:w="310" w:type="pct"/>
          </w:tcPr>
          <w:p w14:paraId="2CB698A8" w14:textId="77777777" w:rsidR="00BD61EE" w:rsidRPr="00634422" w:rsidRDefault="00BD61EE" w:rsidP="00BD61EE">
            <w:pPr>
              <w:jc w:val="center"/>
              <w:rPr>
                <w:rFonts w:ascii="Times New Roman" w:hAnsi="Times New Roman" w:cs="Times New Roman"/>
                <w:sz w:val="24"/>
                <w:szCs w:val="24"/>
              </w:rPr>
            </w:pPr>
          </w:p>
        </w:tc>
      </w:tr>
      <w:tr w:rsidR="00BD61EE" w:rsidRPr="00634422" w14:paraId="7F2100AE" w14:textId="77777777" w:rsidTr="00B83F6F">
        <w:tc>
          <w:tcPr>
            <w:tcW w:w="1063" w:type="pct"/>
          </w:tcPr>
          <w:p w14:paraId="6F8B0FA3" w14:textId="2CB43EB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265" w:type="pct"/>
          </w:tcPr>
          <w:p w14:paraId="79B44667" w14:textId="77777777" w:rsidR="00BD61EE" w:rsidRPr="00634422" w:rsidRDefault="00BD61EE" w:rsidP="00BD61EE">
            <w:pPr>
              <w:jc w:val="center"/>
              <w:rPr>
                <w:rFonts w:ascii="Times New Roman" w:hAnsi="Times New Roman" w:cs="Times New Roman"/>
                <w:sz w:val="24"/>
                <w:szCs w:val="24"/>
              </w:rPr>
            </w:pPr>
          </w:p>
        </w:tc>
        <w:tc>
          <w:tcPr>
            <w:tcW w:w="330" w:type="pct"/>
          </w:tcPr>
          <w:p w14:paraId="11662CF4" w14:textId="71483208" w:rsidR="00BD61EE" w:rsidRPr="00634422" w:rsidRDefault="00BD61EE" w:rsidP="00BD61EE">
            <w:pPr>
              <w:jc w:val="center"/>
              <w:rPr>
                <w:rFonts w:ascii="Times New Roman" w:hAnsi="Times New Roman" w:cs="Times New Roman"/>
                <w:sz w:val="24"/>
                <w:szCs w:val="24"/>
              </w:rPr>
            </w:pPr>
          </w:p>
        </w:tc>
        <w:tc>
          <w:tcPr>
            <w:tcW w:w="515" w:type="pct"/>
          </w:tcPr>
          <w:p w14:paraId="44E3C751" w14:textId="0C50C36F"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0.093</w:t>
            </w:r>
          </w:p>
        </w:tc>
        <w:tc>
          <w:tcPr>
            <w:tcW w:w="458" w:type="pct"/>
          </w:tcPr>
          <w:p w14:paraId="716245DD" w14:textId="77777777" w:rsidR="00BD61EE" w:rsidRPr="00634422" w:rsidRDefault="00BD61EE" w:rsidP="00BD61EE">
            <w:pPr>
              <w:jc w:val="center"/>
              <w:rPr>
                <w:rFonts w:ascii="Times New Roman" w:hAnsi="Times New Roman" w:cs="Times New Roman"/>
                <w:sz w:val="24"/>
                <w:szCs w:val="24"/>
              </w:rPr>
            </w:pPr>
          </w:p>
        </w:tc>
        <w:tc>
          <w:tcPr>
            <w:tcW w:w="515" w:type="pct"/>
          </w:tcPr>
          <w:p w14:paraId="621F2E83" w14:textId="04CB51C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0.135</w:t>
            </w:r>
          </w:p>
        </w:tc>
        <w:tc>
          <w:tcPr>
            <w:tcW w:w="515" w:type="pct"/>
          </w:tcPr>
          <w:p w14:paraId="614841E9" w14:textId="77777777" w:rsidR="00BD61EE" w:rsidRPr="00634422" w:rsidRDefault="00BD61EE" w:rsidP="00BD61EE">
            <w:pPr>
              <w:jc w:val="center"/>
              <w:rPr>
                <w:rFonts w:ascii="Times New Roman" w:hAnsi="Times New Roman" w:cs="Times New Roman"/>
                <w:sz w:val="24"/>
                <w:szCs w:val="24"/>
              </w:rPr>
            </w:pPr>
          </w:p>
        </w:tc>
        <w:tc>
          <w:tcPr>
            <w:tcW w:w="515" w:type="pct"/>
          </w:tcPr>
          <w:p w14:paraId="2C157E2F" w14:textId="2FB5C2F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0.656</w:t>
            </w:r>
          </w:p>
        </w:tc>
        <w:tc>
          <w:tcPr>
            <w:tcW w:w="515" w:type="pct"/>
          </w:tcPr>
          <w:p w14:paraId="4F969230" w14:textId="77777777" w:rsidR="00BD61EE" w:rsidRPr="00634422" w:rsidRDefault="00BD61EE" w:rsidP="00BD61EE">
            <w:pPr>
              <w:jc w:val="center"/>
              <w:rPr>
                <w:rFonts w:ascii="Times New Roman" w:hAnsi="Times New Roman" w:cs="Times New Roman"/>
                <w:sz w:val="24"/>
                <w:szCs w:val="24"/>
              </w:rPr>
            </w:pPr>
          </w:p>
        </w:tc>
        <w:tc>
          <w:tcPr>
            <w:tcW w:w="310" w:type="pct"/>
          </w:tcPr>
          <w:p w14:paraId="5E730F5B" w14:textId="77777777" w:rsidR="00BD61EE" w:rsidRPr="00634422" w:rsidRDefault="00BD61EE" w:rsidP="00BD61EE">
            <w:pPr>
              <w:jc w:val="center"/>
              <w:rPr>
                <w:rFonts w:ascii="Times New Roman" w:hAnsi="Times New Roman" w:cs="Times New Roman"/>
                <w:sz w:val="24"/>
                <w:szCs w:val="24"/>
              </w:rPr>
            </w:pPr>
          </w:p>
        </w:tc>
      </w:tr>
      <w:tr w:rsidR="00BD61EE" w:rsidRPr="00634422" w14:paraId="594A0A0B" w14:textId="740B3AE5" w:rsidTr="00B83F6F">
        <w:tc>
          <w:tcPr>
            <w:tcW w:w="1063" w:type="pct"/>
          </w:tcPr>
          <w:p w14:paraId="18AC648F" w14:textId="1DDCB73A" w:rsidR="00BD61EE" w:rsidRPr="00634422" w:rsidRDefault="00BD61EE" w:rsidP="00BD61EE">
            <w:pPr>
              <w:jc w:val="center"/>
              <w:rPr>
                <w:rFonts w:ascii="Times New Roman" w:hAnsi="Times New Roman" w:cs="Times New Roman"/>
                <w:b/>
                <w:bCs/>
                <w:sz w:val="24"/>
                <w:szCs w:val="24"/>
              </w:rPr>
            </w:pPr>
            <w:r w:rsidRPr="00634422">
              <w:rPr>
                <w:rFonts w:ascii="Times New Roman" w:hAnsi="Times New Roman" w:cs="Times New Roman"/>
                <w:b/>
                <w:bCs/>
                <w:sz w:val="24"/>
                <w:szCs w:val="24"/>
              </w:rPr>
              <w:t>Total</w:t>
            </w:r>
          </w:p>
        </w:tc>
        <w:tc>
          <w:tcPr>
            <w:tcW w:w="265" w:type="pct"/>
          </w:tcPr>
          <w:p w14:paraId="0BBBFF11" w14:textId="77777777" w:rsidR="00BD61EE" w:rsidRPr="00634422" w:rsidRDefault="00BD61EE" w:rsidP="00BD61EE">
            <w:pPr>
              <w:jc w:val="center"/>
              <w:rPr>
                <w:rFonts w:ascii="Times New Roman" w:hAnsi="Times New Roman" w:cs="Times New Roman"/>
                <w:sz w:val="24"/>
                <w:szCs w:val="24"/>
              </w:rPr>
            </w:pPr>
          </w:p>
        </w:tc>
        <w:tc>
          <w:tcPr>
            <w:tcW w:w="330" w:type="pct"/>
          </w:tcPr>
          <w:p w14:paraId="38A0E69D" w14:textId="13FDD408" w:rsidR="00BD61EE" w:rsidRPr="00634422" w:rsidRDefault="00BD61EE" w:rsidP="00BD61EE">
            <w:pPr>
              <w:jc w:val="center"/>
              <w:rPr>
                <w:rFonts w:ascii="Times New Roman" w:hAnsi="Times New Roman" w:cs="Times New Roman"/>
                <w:sz w:val="24"/>
                <w:szCs w:val="24"/>
              </w:rPr>
            </w:pPr>
          </w:p>
        </w:tc>
        <w:tc>
          <w:tcPr>
            <w:tcW w:w="515" w:type="pct"/>
          </w:tcPr>
          <w:p w14:paraId="289A7E1E" w14:textId="17D745E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93.03 (120.50)</w:t>
            </w:r>
          </w:p>
        </w:tc>
        <w:tc>
          <w:tcPr>
            <w:tcW w:w="458" w:type="pct"/>
          </w:tcPr>
          <w:p w14:paraId="2EA2D7B9" w14:textId="5FCEED78"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58.96 (82.54)</w:t>
            </w:r>
          </w:p>
        </w:tc>
        <w:tc>
          <w:tcPr>
            <w:tcW w:w="515" w:type="pct"/>
          </w:tcPr>
          <w:p w14:paraId="49E51944" w14:textId="2AF7234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285.14 (166.51)</w:t>
            </w:r>
          </w:p>
        </w:tc>
        <w:tc>
          <w:tcPr>
            <w:tcW w:w="515" w:type="pct"/>
          </w:tcPr>
          <w:p w14:paraId="6A9974F2" w14:textId="6E475D7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235.82 (176.87)</w:t>
            </w:r>
          </w:p>
        </w:tc>
        <w:tc>
          <w:tcPr>
            <w:tcW w:w="515" w:type="pct"/>
          </w:tcPr>
          <w:p w14:paraId="750733C5" w14:textId="60818D0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228.16 (177.50)</w:t>
            </w:r>
          </w:p>
        </w:tc>
        <w:tc>
          <w:tcPr>
            <w:tcW w:w="515" w:type="pct"/>
          </w:tcPr>
          <w:p w14:paraId="42E18635" w14:textId="19C9A853"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212.24 (212.24)</w:t>
            </w:r>
          </w:p>
        </w:tc>
        <w:tc>
          <w:tcPr>
            <w:tcW w:w="310" w:type="pct"/>
          </w:tcPr>
          <w:p w14:paraId="6DDF6989" w14:textId="23609E1E"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bl>
    <w:p w14:paraId="13F91520" w14:textId="77777777" w:rsidR="00061057" w:rsidRPr="00634422" w:rsidRDefault="00061057" w:rsidP="002C469D">
      <w:pPr>
        <w:rPr>
          <w:rFonts w:ascii="Times New Roman" w:hAnsi="Times New Roman" w:cs="Times New Roman"/>
          <w:sz w:val="24"/>
          <w:szCs w:val="24"/>
        </w:rPr>
      </w:pPr>
    </w:p>
    <w:p w14:paraId="7EA24B1E" w14:textId="229688E8" w:rsidR="00913630" w:rsidRPr="00913630" w:rsidRDefault="00913630" w:rsidP="00913630">
      <w:pPr>
        <w:jc w:val="both"/>
        <w:rPr>
          <w:rFonts w:ascii="Times New Roman" w:hAnsi="Times New Roman" w:cs="Times New Roman"/>
          <w:sz w:val="24"/>
          <w:szCs w:val="24"/>
        </w:rPr>
      </w:pPr>
      <w:r w:rsidRPr="00913630">
        <w:rPr>
          <w:rFonts w:ascii="Times New Roman" w:hAnsi="Times New Roman" w:cs="Times New Roman"/>
          <w:sz w:val="24"/>
          <w:szCs w:val="24"/>
        </w:rPr>
        <w:t xml:space="preserve">The figures in Table 6 demonstrate that the total average self-reported OOP cost for childbirth in 2022 was US$ </w:t>
      </w:r>
      <w:r w:rsidRPr="00634422">
        <w:rPr>
          <w:rFonts w:ascii="Times New Roman" w:hAnsi="Times New Roman" w:cs="Times New Roman"/>
          <w:sz w:val="24"/>
          <w:szCs w:val="24"/>
        </w:rPr>
        <w:t xml:space="preserve">228.16 </w:t>
      </w:r>
      <w:r w:rsidRPr="00913630">
        <w:rPr>
          <w:rFonts w:ascii="Times New Roman" w:hAnsi="Times New Roman" w:cs="Times New Roman"/>
          <w:sz w:val="24"/>
          <w:szCs w:val="24"/>
        </w:rPr>
        <w:t xml:space="preserve">(SD ± </w:t>
      </w:r>
      <w:r w:rsidRPr="00634422">
        <w:rPr>
          <w:rFonts w:ascii="Times New Roman" w:hAnsi="Times New Roman" w:cs="Times New Roman"/>
          <w:sz w:val="24"/>
          <w:szCs w:val="24"/>
        </w:rPr>
        <w:t>177.50</w:t>
      </w:r>
      <w:r w:rsidRPr="00913630">
        <w:rPr>
          <w:rFonts w:ascii="Times New Roman" w:hAnsi="Times New Roman" w:cs="Times New Roman"/>
          <w:sz w:val="24"/>
          <w:szCs w:val="24"/>
        </w:rPr>
        <w:t xml:space="preserve">), with cesarean sections again being the most expensive, at an average cost of US$ </w:t>
      </w:r>
      <w:r w:rsidRPr="00634422">
        <w:rPr>
          <w:rFonts w:ascii="Times New Roman" w:hAnsi="Times New Roman" w:cs="Times New Roman"/>
          <w:sz w:val="24"/>
          <w:szCs w:val="24"/>
        </w:rPr>
        <w:t xml:space="preserve">285.14 </w:t>
      </w:r>
      <w:r w:rsidRPr="00913630">
        <w:rPr>
          <w:rFonts w:ascii="Times New Roman" w:hAnsi="Times New Roman" w:cs="Times New Roman"/>
          <w:sz w:val="24"/>
          <w:szCs w:val="24"/>
        </w:rPr>
        <w:t xml:space="preserve">(SD ± </w:t>
      </w:r>
      <w:r w:rsidRPr="00634422">
        <w:rPr>
          <w:rFonts w:ascii="Times New Roman" w:hAnsi="Times New Roman" w:cs="Times New Roman"/>
          <w:sz w:val="24"/>
          <w:szCs w:val="24"/>
        </w:rPr>
        <w:t>166.51</w:t>
      </w:r>
      <w:r w:rsidRPr="00913630">
        <w:rPr>
          <w:rFonts w:ascii="Times New Roman" w:hAnsi="Times New Roman" w:cs="Times New Roman"/>
          <w:sz w:val="24"/>
          <w:szCs w:val="24"/>
        </w:rPr>
        <w:t>)</w:t>
      </w:r>
      <w:r w:rsidR="00560E47">
        <w:rPr>
          <w:rFonts w:ascii="Times New Roman" w:hAnsi="Times New Roman" w:cs="Times New Roman"/>
          <w:sz w:val="24"/>
          <w:szCs w:val="24"/>
        </w:rPr>
        <w:t xml:space="preserve">, </w:t>
      </w:r>
      <w:r w:rsidRPr="00913630">
        <w:rPr>
          <w:rFonts w:ascii="Times New Roman" w:hAnsi="Times New Roman" w:cs="Times New Roman"/>
          <w:sz w:val="24"/>
          <w:szCs w:val="24"/>
        </w:rPr>
        <w:t xml:space="preserve">while institutional deliveries averaged US$ </w:t>
      </w:r>
      <w:r w:rsidR="00560E47" w:rsidRPr="00634422">
        <w:rPr>
          <w:rFonts w:ascii="Times New Roman" w:hAnsi="Times New Roman" w:cs="Times New Roman"/>
          <w:sz w:val="24"/>
          <w:szCs w:val="24"/>
        </w:rPr>
        <w:t>93.03</w:t>
      </w:r>
      <w:r w:rsidRPr="00913630">
        <w:rPr>
          <w:rFonts w:ascii="Times New Roman" w:hAnsi="Times New Roman" w:cs="Times New Roman"/>
          <w:sz w:val="24"/>
          <w:szCs w:val="24"/>
        </w:rPr>
        <w:t xml:space="preserve">. Mothers aged 25-34 had the highest expenses, with an average of US$ </w:t>
      </w:r>
      <w:r w:rsidR="00E64F9B" w:rsidRPr="00634422">
        <w:rPr>
          <w:rFonts w:ascii="Times New Roman" w:hAnsi="Times New Roman" w:cs="Times New Roman"/>
          <w:sz w:val="24"/>
          <w:szCs w:val="24"/>
        </w:rPr>
        <w:t>244.27</w:t>
      </w:r>
      <w:r w:rsidRPr="00913630">
        <w:rPr>
          <w:rFonts w:ascii="Times New Roman" w:hAnsi="Times New Roman" w:cs="Times New Roman"/>
          <w:sz w:val="24"/>
          <w:szCs w:val="24"/>
        </w:rPr>
        <w:t xml:space="preserve">, while the youngest age group (15-19 years) had the lowest costs at US$ </w:t>
      </w:r>
      <w:r w:rsidR="00E64F9B" w:rsidRPr="00634422">
        <w:rPr>
          <w:rFonts w:ascii="Times New Roman" w:hAnsi="Times New Roman" w:cs="Times New Roman"/>
          <w:sz w:val="24"/>
          <w:szCs w:val="24"/>
        </w:rPr>
        <w:t>196.73</w:t>
      </w:r>
      <w:r w:rsidRPr="00913630">
        <w:rPr>
          <w:rFonts w:ascii="Times New Roman" w:hAnsi="Times New Roman" w:cs="Times New Roman"/>
          <w:sz w:val="24"/>
          <w:szCs w:val="24"/>
        </w:rPr>
        <w:t xml:space="preserve">. Higher education was significantly associated with increased OOP costs; mothers with higher education levels spent on average US$ </w:t>
      </w:r>
      <w:r w:rsidR="00E64F9B" w:rsidRPr="00E64F9B">
        <w:rPr>
          <w:rFonts w:ascii="Times New Roman" w:hAnsi="Times New Roman" w:cs="Times New Roman"/>
          <w:sz w:val="24"/>
          <w:szCs w:val="24"/>
        </w:rPr>
        <w:t>277.54</w:t>
      </w:r>
      <w:r w:rsidR="00E64F9B">
        <w:rPr>
          <w:rFonts w:ascii="Times New Roman" w:hAnsi="Times New Roman" w:cs="Times New Roman"/>
          <w:sz w:val="24"/>
          <w:szCs w:val="24"/>
        </w:rPr>
        <w:t xml:space="preserve">, with significant expenditure of </w:t>
      </w:r>
      <w:r w:rsidR="00E64F9B" w:rsidRPr="00913630">
        <w:rPr>
          <w:rFonts w:ascii="Times New Roman" w:hAnsi="Times New Roman" w:cs="Times New Roman"/>
          <w:sz w:val="24"/>
          <w:szCs w:val="24"/>
        </w:rPr>
        <w:t>US$</w:t>
      </w:r>
      <w:r w:rsidR="00E64F9B">
        <w:rPr>
          <w:rFonts w:ascii="Times New Roman" w:hAnsi="Times New Roman" w:cs="Times New Roman"/>
          <w:sz w:val="24"/>
          <w:szCs w:val="24"/>
        </w:rPr>
        <w:t xml:space="preserve"> </w:t>
      </w:r>
      <w:r w:rsidR="00E64F9B" w:rsidRPr="00634422">
        <w:rPr>
          <w:rFonts w:ascii="Times New Roman" w:hAnsi="Times New Roman" w:cs="Times New Roman"/>
          <w:sz w:val="24"/>
          <w:szCs w:val="24"/>
        </w:rPr>
        <w:t>318.47</w:t>
      </w:r>
      <w:r w:rsidR="00E64F9B">
        <w:rPr>
          <w:rFonts w:ascii="Times New Roman" w:hAnsi="Times New Roman" w:cs="Times New Roman"/>
          <w:sz w:val="24"/>
          <w:szCs w:val="24"/>
        </w:rPr>
        <w:t xml:space="preserve"> per participant for CS</w:t>
      </w:r>
      <w:r w:rsidRPr="00913630">
        <w:rPr>
          <w:rFonts w:ascii="Times New Roman" w:hAnsi="Times New Roman" w:cs="Times New Roman"/>
          <w:sz w:val="24"/>
          <w:szCs w:val="24"/>
        </w:rPr>
        <w:t>.</w:t>
      </w:r>
      <w:r>
        <w:rPr>
          <w:rFonts w:ascii="Times New Roman" w:hAnsi="Times New Roman" w:cs="Times New Roman"/>
          <w:sz w:val="24"/>
          <w:szCs w:val="24"/>
        </w:rPr>
        <w:t xml:space="preserve"> </w:t>
      </w:r>
      <w:r w:rsidRPr="00913630">
        <w:rPr>
          <w:rFonts w:ascii="Times New Roman" w:hAnsi="Times New Roman" w:cs="Times New Roman"/>
          <w:sz w:val="24"/>
          <w:szCs w:val="24"/>
        </w:rPr>
        <w:t xml:space="preserve">Similarly, husbands with higher education levels had higher expenditures, averaging US$ </w:t>
      </w:r>
      <w:r w:rsidR="00E64F9B" w:rsidRPr="00634422">
        <w:rPr>
          <w:rFonts w:ascii="Times New Roman" w:hAnsi="Times New Roman" w:cs="Times New Roman"/>
          <w:sz w:val="24"/>
          <w:szCs w:val="24"/>
        </w:rPr>
        <w:t>273.46</w:t>
      </w:r>
      <w:r w:rsidRPr="00913630">
        <w:rPr>
          <w:rFonts w:ascii="Times New Roman" w:hAnsi="Times New Roman" w:cs="Times New Roman"/>
          <w:sz w:val="24"/>
          <w:szCs w:val="24"/>
        </w:rPr>
        <w:t xml:space="preserve">, and up to US$ </w:t>
      </w:r>
      <w:r w:rsidR="00E64F9B" w:rsidRPr="00E64F9B">
        <w:rPr>
          <w:rFonts w:ascii="Times New Roman" w:hAnsi="Times New Roman" w:cs="Times New Roman"/>
          <w:sz w:val="24"/>
          <w:szCs w:val="24"/>
        </w:rPr>
        <w:t>311.41</w:t>
      </w:r>
      <w:r w:rsidR="00E64F9B">
        <w:rPr>
          <w:rFonts w:ascii="Times New Roman" w:hAnsi="Times New Roman" w:cs="Times New Roman"/>
          <w:sz w:val="24"/>
          <w:szCs w:val="24"/>
        </w:rPr>
        <w:t xml:space="preserve"> </w:t>
      </w:r>
      <w:r w:rsidRPr="00913630">
        <w:rPr>
          <w:rFonts w:ascii="Times New Roman" w:hAnsi="Times New Roman" w:cs="Times New Roman"/>
          <w:sz w:val="24"/>
          <w:szCs w:val="24"/>
        </w:rPr>
        <w:t xml:space="preserve">for CS. The highest OOP costs were reported among obese mothers, with an average of US$ </w:t>
      </w:r>
      <w:r w:rsidR="00E64F9B" w:rsidRPr="00634422">
        <w:rPr>
          <w:rFonts w:ascii="Times New Roman" w:hAnsi="Times New Roman" w:cs="Times New Roman"/>
          <w:sz w:val="24"/>
          <w:szCs w:val="24"/>
        </w:rPr>
        <w:t>234.11</w:t>
      </w:r>
      <w:r w:rsidRPr="00913630">
        <w:rPr>
          <w:rFonts w:ascii="Times New Roman" w:hAnsi="Times New Roman" w:cs="Times New Roman"/>
          <w:sz w:val="24"/>
          <w:szCs w:val="24"/>
        </w:rPr>
        <w:t xml:space="preserve">, particularly for CS (US$ </w:t>
      </w:r>
      <w:r w:rsidR="00C2730B" w:rsidRPr="00634422">
        <w:rPr>
          <w:rFonts w:ascii="Times New Roman" w:hAnsi="Times New Roman" w:cs="Times New Roman"/>
          <w:sz w:val="24"/>
          <w:szCs w:val="24"/>
        </w:rPr>
        <w:t>292.10</w:t>
      </w:r>
      <w:r w:rsidRPr="00913630">
        <w:rPr>
          <w:rFonts w:ascii="Times New Roman" w:hAnsi="Times New Roman" w:cs="Times New Roman"/>
          <w:sz w:val="24"/>
          <w:szCs w:val="24"/>
        </w:rPr>
        <w:t xml:space="preserve">). Mothers attending four or more ANC visits had significantly higher expenses, averaging US$ </w:t>
      </w:r>
      <w:r w:rsidR="00C2730B" w:rsidRPr="00634422">
        <w:rPr>
          <w:rFonts w:ascii="Times New Roman" w:hAnsi="Times New Roman" w:cs="Times New Roman"/>
          <w:sz w:val="24"/>
          <w:szCs w:val="24"/>
        </w:rPr>
        <w:t>249.53</w:t>
      </w:r>
      <w:r w:rsidRPr="00913630">
        <w:rPr>
          <w:rFonts w:ascii="Times New Roman" w:hAnsi="Times New Roman" w:cs="Times New Roman"/>
          <w:sz w:val="24"/>
          <w:szCs w:val="24"/>
        </w:rPr>
        <w:t xml:space="preserve">. OOP costs for those with recommended ANC visits (≥4) were US$ </w:t>
      </w:r>
      <w:r w:rsidR="00C2730B" w:rsidRPr="00634422">
        <w:rPr>
          <w:rFonts w:ascii="Times New Roman" w:hAnsi="Times New Roman" w:cs="Times New Roman"/>
          <w:sz w:val="24"/>
          <w:szCs w:val="24"/>
        </w:rPr>
        <w:t>102.85</w:t>
      </w:r>
      <w:r w:rsidR="00C2730B">
        <w:rPr>
          <w:rFonts w:ascii="Times New Roman" w:hAnsi="Times New Roman" w:cs="Times New Roman"/>
          <w:sz w:val="24"/>
          <w:szCs w:val="24"/>
        </w:rPr>
        <w:t xml:space="preserve"> </w:t>
      </w:r>
      <w:r w:rsidRPr="00913630">
        <w:rPr>
          <w:rFonts w:ascii="Times New Roman" w:hAnsi="Times New Roman" w:cs="Times New Roman"/>
          <w:sz w:val="24"/>
          <w:szCs w:val="24"/>
        </w:rPr>
        <w:t xml:space="preserve">for institutional deliveries, and US$ </w:t>
      </w:r>
      <w:r w:rsidR="00C2730B" w:rsidRPr="00634422">
        <w:rPr>
          <w:rFonts w:ascii="Times New Roman" w:hAnsi="Times New Roman" w:cs="Times New Roman"/>
          <w:sz w:val="24"/>
          <w:szCs w:val="24"/>
        </w:rPr>
        <w:t>299.37</w:t>
      </w:r>
      <w:r w:rsidRPr="00913630">
        <w:rPr>
          <w:rFonts w:ascii="Times New Roman" w:hAnsi="Times New Roman" w:cs="Times New Roman"/>
          <w:sz w:val="24"/>
          <w:szCs w:val="24"/>
        </w:rPr>
        <w:t xml:space="preserve"> for CS. Wealthier families incurred higher expenses, with costs for institutional deliveries at US$ </w:t>
      </w:r>
      <w:r w:rsidR="00C2730B" w:rsidRPr="00634422">
        <w:rPr>
          <w:rFonts w:ascii="Times New Roman" w:hAnsi="Times New Roman" w:cs="Times New Roman"/>
          <w:sz w:val="24"/>
          <w:szCs w:val="24"/>
        </w:rPr>
        <w:t>114.39</w:t>
      </w:r>
      <w:r w:rsidRPr="00913630">
        <w:rPr>
          <w:rFonts w:ascii="Times New Roman" w:hAnsi="Times New Roman" w:cs="Times New Roman"/>
          <w:sz w:val="24"/>
          <w:szCs w:val="24"/>
        </w:rPr>
        <w:t xml:space="preserve">, and CS at US$ </w:t>
      </w:r>
      <w:r w:rsidR="00C2730B" w:rsidRPr="00634422">
        <w:rPr>
          <w:rFonts w:ascii="Times New Roman" w:hAnsi="Times New Roman" w:cs="Times New Roman"/>
          <w:sz w:val="24"/>
          <w:szCs w:val="24"/>
        </w:rPr>
        <w:t>301.94</w:t>
      </w:r>
      <w:r w:rsidRPr="00913630">
        <w:rPr>
          <w:rFonts w:ascii="Times New Roman" w:hAnsi="Times New Roman" w:cs="Times New Roman"/>
          <w:sz w:val="24"/>
          <w:szCs w:val="24"/>
        </w:rPr>
        <w:t xml:space="preserve">. </w:t>
      </w:r>
      <w:r w:rsidR="00115FE3">
        <w:rPr>
          <w:rFonts w:ascii="Times New Roman" w:hAnsi="Times New Roman" w:cs="Times New Roman"/>
          <w:sz w:val="24"/>
          <w:szCs w:val="24"/>
        </w:rPr>
        <w:t>In 2022, the average OOP spending was the highest in Barisal (</w:t>
      </w:r>
      <w:r w:rsidR="00115FE3" w:rsidRPr="00913630">
        <w:rPr>
          <w:rFonts w:ascii="Times New Roman" w:hAnsi="Times New Roman" w:cs="Times New Roman"/>
          <w:sz w:val="24"/>
          <w:szCs w:val="24"/>
        </w:rPr>
        <w:t>US$</w:t>
      </w:r>
      <w:r w:rsidR="00115FE3">
        <w:rPr>
          <w:rFonts w:ascii="Times New Roman" w:hAnsi="Times New Roman" w:cs="Times New Roman"/>
          <w:sz w:val="24"/>
          <w:szCs w:val="24"/>
        </w:rPr>
        <w:t xml:space="preserve"> </w:t>
      </w:r>
      <w:r w:rsidR="00115FE3" w:rsidRPr="00634422">
        <w:rPr>
          <w:rFonts w:ascii="Times New Roman" w:hAnsi="Times New Roman" w:cs="Times New Roman"/>
          <w:sz w:val="24"/>
          <w:szCs w:val="24"/>
        </w:rPr>
        <w:t>270.58</w:t>
      </w:r>
      <w:r w:rsidR="00115FE3">
        <w:rPr>
          <w:rFonts w:ascii="Times New Roman" w:hAnsi="Times New Roman" w:cs="Times New Roman"/>
          <w:sz w:val="24"/>
          <w:szCs w:val="24"/>
        </w:rPr>
        <w:t>), with the highest CS cost in Sylhet</w:t>
      </w:r>
      <w:r w:rsidR="00377F5D">
        <w:rPr>
          <w:rFonts w:ascii="Times New Roman" w:hAnsi="Times New Roman" w:cs="Times New Roman"/>
          <w:sz w:val="24"/>
          <w:szCs w:val="24"/>
        </w:rPr>
        <w:t xml:space="preserve"> (</w:t>
      </w:r>
      <w:r w:rsidR="00377F5D" w:rsidRPr="00913630">
        <w:rPr>
          <w:rFonts w:ascii="Times New Roman" w:hAnsi="Times New Roman" w:cs="Times New Roman"/>
          <w:sz w:val="24"/>
          <w:szCs w:val="24"/>
        </w:rPr>
        <w:t>US$</w:t>
      </w:r>
      <w:r w:rsidR="00377F5D">
        <w:rPr>
          <w:rFonts w:ascii="Times New Roman" w:hAnsi="Times New Roman" w:cs="Times New Roman"/>
          <w:sz w:val="24"/>
          <w:szCs w:val="24"/>
        </w:rPr>
        <w:t xml:space="preserve"> </w:t>
      </w:r>
      <w:r w:rsidR="00377F5D" w:rsidRPr="00634422">
        <w:rPr>
          <w:rFonts w:ascii="Times New Roman" w:hAnsi="Times New Roman" w:cs="Times New Roman"/>
          <w:sz w:val="24"/>
          <w:szCs w:val="24"/>
        </w:rPr>
        <w:t>367.71</w:t>
      </w:r>
      <w:r w:rsidR="00377F5D">
        <w:rPr>
          <w:rFonts w:ascii="Times New Roman" w:hAnsi="Times New Roman" w:cs="Times New Roman"/>
          <w:sz w:val="24"/>
          <w:szCs w:val="24"/>
        </w:rPr>
        <w:t>)</w:t>
      </w:r>
      <w:r w:rsidR="00115FE3">
        <w:rPr>
          <w:rFonts w:ascii="Times New Roman" w:hAnsi="Times New Roman" w:cs="Times New Roman"/>
          <w:sz w:val="24"/>
          <w:szCs w:val="24"/>
        </w:rPr>
        <w:t xml:space="preserve">. </w:t>
      </w:r>
      <w:r w:rsidRPr="00913630">
        <w:rPr>
          <w:rFonts w:ascii="Times New Roman" w:hAnsi="Times New Roman" w:cs="Times New Roman"/>
          <w:sz w:val="24"/>
          <w:szCs w:val="24"/>
        </w:rPr>
        <w:t xml:space="preserve">Urban residents consistently faced higher OOP expenses, averaging US$ </w:t>
      </w:r>
      <w:r w:rsidR="00C2730B" w:rsidRPr="00634422">
        <w:rPr>
          <w:rFonts w:ascii="Times New Roman" w:hAnsi="Times New Roman" w:cs="Times New Roman"/>
          <w:sz w:val="24"/>
          <w:szCs w:val="24"/>
        </w:rPr>
        <w:t>243.96</w:t>
      </w:r>
      <w:r w:rsidRPr="00913630">
        <w:rPr>
          <w:rFonts w:ascii="Times New Roman" w:hAnsi="Times New Roman" w:cs="Times New Roman"/>
          <w:sz w:val="24"/>
          <w:szCs w:val="24"/>
        </w:rPr>
        <w:t>, reflecting ongoing inequities in access to affordable delivery services.</w:t>
      </w:r>
    </w:p>
    <w:p w14:paraId="49B9E9FB" w14:textId="77777777" w:rsidR="00BD21D7" w:rsidRPr="00634422" w:rsidRDefault="00BD21D7" w:rsidP="002C469D">
      <w:pPr>
        <w:rPr>
          <w:rFonts w:ascii="Times New Roman" w:hAnsi="Times New Roman" w:cs="Times New Roman"/>
          <w:sz w:val="24"/>
          <w:szCs w:val="24"/>
        </w:rPr>
      </w:pPr>
    </w:p>
    <w:p w14:paraId="6FF9B5D1" w14:textId="77777777" w:rsidR="00E10D4B" w:rsidRPr="00634422" w:rsidRDefault="00E10D4B">
      <w:pPr>
        <w:rPr>
          <w:rFonts w:ascii="Times New Roman" w:hAnsi="Times New Roman" w:cs="Times New Roman"/>
          <w:sz w:val="24"/>
          <w:szCs w:val="24"/>
        </w:rPr>
      </w:pPr>
      <w:r w:rsidRPr="00634422">
        <w:rPr>
          <w:rFonts w:ascii="Times New Roman" w:hAnsi="Times New Roman" w:cs="Times New Roman"/>
          <w:sz w:val="24"/>
          <w:szCs w:val="24"/>
        </w:rPr>
        <w:br w:type="page"/>
      </w:r>
    </w:p>
    <w:p w14:paraId="22331349" w14:textId="0B1E07AC" w:rsidR="009F7D4C" w:rsidRPr="00634422" w:rsidRDefault="009F7D4C" w:rsidP="009F7D4C">
      <w:pPr>
        <w:rPr>
          <w:rFonts w:ascii="Times New Roman" w:hAnsi="Times New Roman" w:cs="Times New Roman"/>
          <w:sz w:val="24"/>
          <w:szCs w:val="24"/>
        </w:rPr>
      </w:pPr>
      <w:r w:rsidRPr="00634422">
        <w:rPr>
          <w:rFonts w:ascii="Times New Roman" w:hAnsi="Times New Roman" w:cs="Times New Roman"/>
          <w:sz w:val="24"/>
          <w:szCs w:val="24"/>
        </w:rPr>
        <w:lastRenderedPageBreak/>
        <w:t>Table</w:t>
      </w:r>
      <w:r w:rsidR="00AC42A5" w:rsidRPr="00634422">
        <w:rPr>
          <w:rFonts w:ascii="Times New Roman" w:hAnsi="Times New Roman" w:cs="Times New Roman"/>
          <w:sz w:val="24"/>
          <w:szCs w:val="24"/>
        </w:rPr>
        <w:t xml:space="preserve"> </w:t>
      </w:r>
      <w:r w:rsidR="0023407A">
        <w:rPr>
          <w:rFonts w:ascii="Times New Roman" w:hAnsi="Times New Roman" w:cs="Times New Roman"/>
          <w:sz w:val="24"/>
          <w:szCs w:val="24"/>
        </w:rPr>
        <w:t>7</w:t>
      </w:r>
      <w:r w:rsidRPr="00634422">
        <w:rPr>
          <w:rFonts w:ascii="Times New Roman" w:hAnsi="Times New Roman" w:cs="Times New Roman"/>
          <w:sz w:val="24"/>
          <w:szCs w:val="24"/>
        </w:rPr>
        <w:t xml:space="preserve">: </w:t>
      </w:r>
      <w:r w:rsidR="00AB0D0A" w:rsidRPr="00AB0D0A">
        <w:rPr>
          <w:rFonts w:ascii="Times New Roman" w:hAnsi="Times New Roman" w:cs="Times New Roman"/>
          <w:sz w:val="24"/>
          <w:szCs w:val="24"/>
        </w:rPr>
        <w:t>Factors Associated with Child Delivery Costs in Bangladesh Based on the 20</w:t>
      </w:r>
      <w:r w:rsidR="00AB0D0A">
        <w:rPr>
          <w:rFonts w:ascii="Times New Roman" w:hAnsi="Times New Roman" w:cs="Times New Roman"/>
          <w:sz w:val="24"/>
          <w:szCs w:val="24"/>
        </w:rPr>
        <w:t>22</w:t>
      </w:r>
      <w:r w:rsidR="00AB0D0A" w:rsidRPr="00AB0D0A">
        <w:rPr>
          <w:rFonts w:ascii="Times New Roman" w:hAnsi="Times New Roman" w:cs="Times New Roman"/>
          <w:sz w:val="24"/>
          <w:szCs w:val="24"/>
        </w:rPr>
        <w:t xml:space="preserve"> BDHS Survey</w:t>
      </w:r>
    </w:p>
    <w:tbl>
      <w:tblPr>
        <w:tblStyle w:val="TableGrid"/>
        <w:tblW w:w="5000" w:type="pct"/>
        <w:tblLook w:val="04A0" w:firstRow="1" w:lastRow="0" w:firstColumn="1" w:lastColumn="0" w:noHBand="0" w:noVBand="1"/>
      </w:tblPr>
      <w:tblGrid>
        <w:gridCol w:w="4763"/>
        <w:gridCol w:w="2443"/>
        <w:gridCol w:w="2441"/>
        <w:gridCol w:w="2550"/>
        <w:gridCol w:w="2193"/>
      </w:tblGrid>
      <w:tr w:rsidR="001472FD" w:rsidRPr="00634422" w14:paraId="54CD621E" w14:textId="77777777" w:rsidTr="001472FD">
        <w:tc>
          <w:tcPr>
            <w:tcW w:w="1655" w:type="pct"/>
          </w:tcPr>
          <w:p w14:paraId="41FD1D23" w14:textId="77777777" w:rsidR="001472FD" w:rsidRPr="00634422" w:rsidRDefault="001472FD" w:rsidP="00E26A1C">
            <w:pPr>
              <w:jc w:val="center"/>
              <w:rPr>
                <w:rFonts w:ascii="Times New Roman" w:hAnsi="Times New Roman" w:cs="Times New Roman"/>
                <w:sz w:val="24"/>
                <w:szCs w:val="24"/>
              </w:rPr>
            </w:pPr>
          </w:p>
        </w:tc>
        <w:tc>
          <w:tcPr>
            <w:tcW w:w="849" w:type="pct"/>
          </w:tcPr>
          <w:p w14:paraId="68577564" w14:textId="3237F416" w:rsidR="001472FD" w:rsidRPr="00634422" w:rsidRDefault="001472FD" w:rsidP="00E26A1C">
            <w:pPr>
              <w:jc w:val="center"/>
              <w:rPr>
                <w:rFonts w:ascii="Times New Roman" w:hAnsi="Times New Roman" w:cs="Times New Roman"/>
                <w:sz w:val="24"/>
                <w:szCs w:val="24"/>
              </w:rPr>
            </w:pPr>
            <w:r w:rsidRPr="00634422">
              <w:rPr>
                <w:rFonts w:ascii="Times New Roman" w:hAnsi="Times New Roman" w:cs="Times New Roman"/>
                <w:sz w:val="24"/>
                <w:szCs w:val="24"/>
              </w:rPr>
              <w:t>Home Delivery</w:t>
            </w:r>
          </w:p>
        </w:tc>
        <w:tc>
          <w:tcPr>
            <w:tcW w:w="848" w:type="pct"/>
          </w:tcPr>
          <w:p w14:paraId="2653A00F" w14:textId="04FD9FF9" w:rsidR="001472FD" w:rsidRPr="00634422" w:rsidRDefault="001472FD" w:rsidP="00E26A1C">
            <w:pPr>
              <w:jc w:val="center"/>
              <w:rPr>
                <w:rFonts w:ascii="Times New Roman" w:hAnsi="Times New Roman" w:cs="Times New Roman"/>
                <w:sz w:val="24"/>
                <w:szCs w:val="24"/>
              </w:rPr>
            </w:pPr>
            <w:r w:rsidRPr="00634422">
              <w:rPr>
                <w:rFonts w:ascii="Times New Roman" w:hAnsi="Times New Roman" w:cs="Times New Roman"/>
                <w:sz w:val="24"/>
                <w:szCs w:val="24"/>
              </w:rPr>
              <w:t>Institutional Normal Delivery</w:t>
            </w:r>
          </w:p>
        </w:tc>
        <w:tc>
          <w:tcPr>
            <w:tcW w:w="886" w:type="pct"/>
          </w:tcPr>
          <w:p w14:paraId="1B565CF4" w14:textId="260C5E5A" w:rsidR="001472FD" w:rsidRPr="00634422" w:rsidRDefault="001472FD" w:rsidP="00E26A1C">
            <w:pPr>
              <w:jc w:val="center"/>
              <w:rPr>
                <w:rFonts w:ascii="Times New Roman" w:hAnsi="Times New Roman" w:cs="Times New Roman"/>
                <w:sz w:val="24"/>
                <w:szCs w:val="24"/>
              </w:rPr>
            </w:pPr>
            <w:r w:rsidRPr="00634422">
              <w:rPr>
                <w:rFonts w:ascii="Times New Roman" w:hAnsi="Times New Roman" w:cs="Times New Roman"/>
                <w:sz w:val="24"/>
                <w:szCs w:val="24"/>
              </w:rPr>
              <w:t>Cesarean Section</w:t>
            </w:r>
          </w:p>
        </w:tc>
        <w:tc>
          <w:tcPr>
            <w:tcW w:w="762" w:type="pct"/>
          </w:tcPr>
          <w:p w14:paraId="0E4AFD9B" w14:textId="185985C7" w:rsidR="001472FD" w:rsidRPr="00634422" w:rsidRDefault="001472FD" w:rsidP="00E26A1C">
            <w:pPr>
              <w:jc w:val="center"/>
              <w:rPr>
                <w:rFonts w:ascii="Times New Roman" w:hAnsi="Times New Roman" w:cs="Times New Roman"/>
                <w:sz w:val="24"/>
                <w:szCs w:val="24"/>
              </w:rPr>
            </w:pPr>
            <w:r w:rsidRPr="00634422">
              <w:rPr>
                <w:rFonts w:ascii="Times New Roman" w:hAnsi="Times New Roman" w:cs="Times New Roman"/>
                <w:sz w:val="24"/>
                <w:szCs w:val="24"/>
              </w:rPr>
              <w:t>Total</w:t>
            </w:r>
          </w:p>
        </w:tc>
      </w:tr>
      <w:tr w:rsidR="001472FD" w:rsidRPr="00634422" w14:paraId="135B64C5" w14:textId="77777777" w:rsidTr="001472FD">
        <w:tc>
          <w:tcPr>
            <w:tcW w:w="1655" w:type="pct"/>
          </w:tcPr>
          <w:p w14:paraId="6639FD3A" w14:textId="77777777" w:rsidR="001472FD" w:rsidRPr="00634422" w:rsidRDefault="001472FD" w:rsidP="00E26A1C">
            <w:pPr>
              <w:jc w:val="center"/>
              <w:rPr>
                <w:rFonts w:ascii="Times New Roman" w:hAnsi="Times New Roman" w:cs="Times New Roman"/>
                <w:sz w:val="24"/>
                <w:szCs w:val="24"/>
              </w:rPr>
            </w:pPr>
          </w:p>
        </w:tc>
        <w:tc>
          <w:tcPr>
            <w:tcW w:w="849" w:type="pct"/>
          </w:tcPr>
          <w:p w14:paraId="6155C364" w14:textId="77777777" w:rsidR="001472FD" w:rsidRPr="00634422" w:rsidRDefault="001472FD" w:rsidP="00E26A1C">
            <w:pPr>
              <w:jc w:val="center"/>
              <w:rPr>
                <w:rFonts w:ascii="Times New Roman" w:hAnsi="Times New Roman" w:cs="Times New Roman"/>
                <w:sz w:val="24"/>
                <w:szCs w:val="24"/>
              </w:rPr>
            </w:pPr>
          </w:p>
        </w:tc>
        <w:tc>
          <w:tcPr>
            <w:tcW w:w="848" w:type="pct"/>
          </w:tcPr>
          <w:p w14:paraId="59B47C3A" w14:textId="7E3F66C0" w:rsidR="001472FD" w:rsidRPr="00634422" w:rsidRDefault="001472FD" w:rsidP="00E26A1C">
            <w:pPr>
              <w:jc w:val="center"/>
              <w:rPr>
                <w:rFonts w:ascii="Times New Roman" w:hAnsi="Times New Roman" w:cs="Times New Roman"/>
                <w:sz w:val="24"/>
                <w:szCs w:val="24"/>
              </w:rPr>
            </w:pPr>
            <w:r w:rsidRPr="00634422">
              <w:rPr>
                <w:rFonts w:ascii="Times New Roman" w:hAnsi="Times New Roman" w:cs="Times New Roman"/>
                <w:sz w:val="24"/>
                <w:szCs w:val="24"/>
              </w:rPr>
              <w:t>Coef. (SE)</w:t>
            </w:r>
          </w:p>
        </w:tc>
        <w:tc>
          <w:tcPr>
            <w:tcW w:w="886" w:type="pct"/>
          </w:tcPr>
          <w:p w14:paraId="7C0E94F5" w14:textId="591AA2A6" w:rsidR="001472FD" w:rsidRPr="00634422" w:rsidRDefault="001472FD" w:rsidP="00E26A1C">
            <w:pPr>
              <w:jc w:val="center"/>
              <w:rPr>
                <w:rFonts w:ascii="Times New Roman" w:hAnsi="Times New Roman" w:cs="Times New Roman"/>
                <w:sz w:val="24"/>
                <w:szCs w:val="24"/>
              </w:rPr>
            </w:pPr>
            <w:r w:rsidRPr="00634422">
              <w:rPr>
                <w:rFonts w:ascii="Times New Roman" w:hAnsi="Times New Roman" w:cs="Times New Roman"/>
                <w:sz w:val="24"/>
                <w:szCs w:val="24"/>
              </w:rPr>
              <w:t>Coef. (SE)</w:t>
            </w:r>
          </w:p>
        </w:tc>
        <w:tc>
          <w:tcPr>
            <w:tcW w:w="762" w:type="pct"/>
          </w:tcPr>
          <w:p w14:paraId="443F627A" w14:textId="42D9F3B6" w:rsidR="001472FD" w:rsidRPr="00634422" w:rsidRDefault="001472FD" w:rsidP="00E26A1C">
            <w:pPr>
              <w:jc w:val="center"/>
              <w:rPr>
                <w:rFonts w:ascii="Times New Roman" w:hAnsi="Times New Roman" w:cs="Times New Roman"/>
                <w:sz w:val="24"/>
                <w:szCs w:val="24"/>
              </w:rPr>
            </w:pPr>
            <w:r w:rsidRPr="00634422">
              <w:rPr>
                <w:rFonts w:ascii="Times New Roman" w:hAnsi="Times New Roman" w:cs="Times New Roman"/>
                <w:sz w:val="24"/>
                <w:szCs w:val="24"/>
              </w:rPr>
              <w:t>Coef. (SE)</w:t>
            </w:r>
          </w:p>
        </w:tc>
      </w:tr>
      <w:tr w:rsidR="00BD61EE" w:rsidRPr="00634422" w14:paraId="27BFC88F" w14:textId="77777777" w:rsidTr="001472FD">
        <w:tc>
          <w:tcPr>
            <w:tcW w:w="1655" w:type="pct"/>
          </w:tcPr>
          <w:p w14:paraId="2FF4F0A3" w14:textId="1F148595" w:rsidR="00BD61EE" w:rsidRPr="00634422" w:rsidRDefault="00DD5671" w:rsidP="00BD61EE">
            <w:pPr>
              <w:jc w:val="center"/>
              <w:rPr>
                <w:rFonts w:ascii="Times New Roman" w:hAnsi="Times New Roman" w:cs="Times New Roman"/>
                <w:b/>
                <w:bCs/>
                <w:sz w:val="24"/>
                <w:szCs w:val="24"/>
              </w:rPr>
            </w:pPr>
            <w:r w:rsidRPr="00634422">
              <w:rPr>
                <w:rFonts w:ascii="Times New Roman" w:hAnsi="Times New Roman" w:cs="Times New Roman"/>
                <w:b/>
                <w:bCs/>
                <w:sz w:val="24"/>
                <w:szCs w:val="24"/>
              </w:rPr>
              <w:t>D</w:t>
            </w:r>
            <w:r w:rsidR="00BD61EE" w:rsidRPr="00634422">
              <w:rPr>
                <w:rFonts w:ascii="Times New Roman" w:hAnsi="Times New Roman" w:cs="Times New Roman"/>
                <w:b/>
                <w:bCs/>
                <w:sz w:val="24"/>
                <w:szCs w:val="24"/>
              </w:rPr>
              <w:t>elivery</w:t>
            </w:r>
          </w:p>
        </w:tc>
        <w:tc>
          <w:tcPr>
            <w:tcW w:w="849" w:type="pct"/>
          </w:tcPr>
          <w:p w14:paraId="62C05DBA" w14:textId="77777777" w:rsidR="00BD61EE" w:rsidRPr="00634422" w:rsidRDefault="00BD61EE" w:rsidP="00BD61EE">
            <w:pPr>
              <w:jc w:val="center"/>
              <w:rPr>
                <w:rFonts w:ascii="Times New Roman" w:hAnsi="Times New Roman" w:cs="Times New Roman"/>
                <w:sz w:val="24"/>
                <w:szCs w:val="24"/>
              </w:rPr>
            </w:pPr>
          </w:p>
        </w:tc>
        <w:tc>
          <w:tcPr>
            <w:tcW w:w="848" w:type="pct"/>
          </w:tcPr>
          <w:p w14:paraId="08D89179" w14:textId="77777777" w:rsidR="00BD61EE" w:rsidRPr="00634422" w:rsidRDefault="00BD61EE" w:rsidP="00BD61EE">
            <w:pPr>
              <w:jc w:val="center"/>
              <w:rPr>
                <w:rFonts w:ascii="Times New Roman" w:hAnsi="Times New Roman" w:cs="Times New Roman"/>
                <w:sz w:val="24"/>
                <w:szCs w:val="24"/>
              </w:rPr>
            </w:pPr>
          </w:p>
        </w:tc>
        <w:tc>
          <w:tcPr>
            <w:tcW w:w="886" w:type="pct"/>
          </w:tcPr>
          <w:p w14:paraId="77518DD2" w14:textId="77777777" w:rsidR="00BD61EE" w:rsidRPr="00634422" w:rsidRDefault="00BD61EE" w:rsidP="00BD61EE">
            <w:pPr>
              <w:jc w:val="center"/>
              <w:rPr>
                <w:rFonts w:ascii="Times New Roman" w:hAnsi="Times New Roman" w:cs="Times New Roman"/>
                <w:sz w:val="24"/>
                <w:szCs w:val="24"/>
              </w:rPr>
            </w:pPr>
          </w:p>
        </w:tc>
        <w:tc>
          <w:tcPr>
            <w:tcW w:w="762" w:type="pct"/>
          </w:tcPr>
          <w:p w14:paraId="0EBA9A58" w14:textId="77777777" w:rsidR="00BD61EE" w:rsidRPr="00634422" w:rsidRDefault="00BD61EE" w:rsidP="00BD61EE">
            <w:pPr>
              <w:jc w:val="center"/>
              <w:rPr>
                <w:rFonts w:ascii="Times New Roman" w:hAnsi="Times New Roman" w:cs="Times New Roman"/>
                <w:sz w:val="24"/>
                <w:szCs w:val="24"/>
              </w:rPr>
            </w:pPr>
          </w:p>
        </w:tc>
      </w:tr>
      <w:tr w:rsidR="00BD61EE" w:rsidRPr="00634422" w14:paraId="754465CF" w14:textId="77777777" w:rsidTr="001472FD">
        <w:tc>
          <w:tcPr>
            <w:tcW w:w="1655" w:type="pct"/>
          </w:tcPr>
          <w:p w14:paraId="037DDE55" w14:textId="4075D373" w:rsidR="00BD61EE" w:rsidRPr="00634422" w:rsidRDefault="00BD61EE" w:rsidP="00BD61EE">
            <w:pPr>
              <w:jc w:val="center"/>
              <w:rPr>
                <w:rFonts w:ascii="Times New Roman" w:hAnsi="Times New Roman" w:cs="Times New Roman"/>
                <w:b/>
                <w:bCs/>
                <w:sz w:val="24"/>
                <w:szCs w:val="24"/>
              </w:rPr>
            </w:pPr>
            <w:r w:rsidRPr="00634422">
              <w:rPr>
                <w:rFonts w:ascii="Times New Roman" w:hAnsi="Times New Roman" w:cs="Times New Roman"/>
                <w:sz w:val="24"/>
                <w:szCs w:val="24"/>
              </w:rPr>
              <w:t>Home Delivery</w:t>
            </w:r>
          </w:p>
        </w:tc>
        <w:tc>
          <w:tcPr>
            <w:tcW w:w="849" w:type="pct"/>
          </w:tcPr>
          <w:p w14:paraId="0EC72831" w14:textId="77777777" w:rsidR="00BD61EE" w:rsidRPr="00634422" w:rsidRDefault="00BD61EE" w:rsidP="00BD61EE">
            <w:pPr>
              <w:jc w:val="center"/>
              <w:rPr>
                <w:rFonts w:ascii="Times New Roman" w:hAnsi="Times New Roman" w:cs="Times New Roman"/>
                <w:sz w:val="24"/>
                <w:szCs w:val="24"/>
              </w:rPr>
            </w:pPr>
          </w:p>
        </w:tc>
        <w:tc>
          <w:tcPr>
            <w:tcW w:w="848" w:type="pct"/>
          </w:tcPr>
          <w:p w14:paraId="095D93F4" w14:textId="77777777" w:rsidR="00BD61EE" w:rsidRPr="00634422" w:rsidRDefault="00BD61EE" w:rsidP="00BD61EE">
            <w:pPr>
              <w:jc w:val="center"/>
              <w:rPr>
                <w:rFonts w:ascii="Times New Roman" w:hAnsi="Times New Roman" w:cs="Times New Roman"/>
                <w:sz w:val="24"/>
                <w:szCs w:val="24"/>
              </w:rPr>
            </w:pPr>
          </w:p>
        </w:tc>
        <w:tc>
          <w:tcPr>
            <w:tcW w:w="886" w:type="pct"/>
          </w:tcPr>
          <w:p w14:paraId="6601BB4D" w14:textId="77777777" w:rsidR="00BD61EE" w:rsidRPr="00634422" w:rsidRDefault="00BD61EE" w:rsidP="00BD61EE">
            <w:pPr>
              <w:jc w:val="center"/>
              <w:rPr>
                <w:rFonts w:ascii="Times New Roman" w:hAnsi="Times New Roman" w:cs="Times New Roman"/>
                <w:sz w:val="24"/>
                <w:szCs w:val="24"/>
              </w:rPr>
            </w:pPr>
          </w:p>
        </w:tc>
        <w:tc>
          <w:tcPr>
            <w:tcW w:w="762" w:type="pct"/>
          </w:tcPr>
          <w:p w14:paraId="6B7B53A2" w14:textId="77777777" w:rsidR="00BD61EE" w:rsidRPr="00634422" w:rsidRDefault="00BD61EE" w:rsidP="00BD61EE">
            <w:pPr>
              <w:jc w:val="center"/>
              <w:rPr>
                <w:rFonts w:ascii="Times New Roman" w:hAnsi="Times New Roman" w:cs="Times New Roman"/>
                <w:sz w:val="24"/>
                <w:szCs w:val="24"/>
              </w:rPr>
            </w:pPr>
          </w:p>
        </w:tc>
      </w:tr>
      <w:tr w:rsidR="00BD61EE" w:rsidRPr="00634422" w14:paraId="7A5290C4" w14:textId="77777777" w:rsidTr="001472FD">
        <w:tc>
          <w:tcPr>
            <w:tcW w:w="1655" w:type="pct"/>
          </w:tcPr>
          <w:p w14:paraId="5C02AF0F" w14:textId="033DC9CF" w:rsidR="00BD61EE" w:rsidRPr="00634422" w:rsidRDefault="00BD61EE" w:rsidP="00BD61EE">
            <w:pPr>
              <w:jc w:val="center"/>
              <w:rPr>
                <w:rFonts w:ascii="Times New Roman" w:hAnsi="Times New Roman" w:cs="Times New Roman"/>
                <w:b/>
                <w:bCs/>
                <w:sz w:val="24"/>
                <w:szCs w:val="24"/>
              </w:rPr>
            </w:pPr>
            <w:r w:rsidRPr="00634422">
              <w:rPr>
                <w:rFonts w:ascii="Times New Roman" w:hAnsi="Times New Roman" w:cs="Times New Roman"/>
                <w:sz w:val="24"/>
                <w:szCs w:val="24"/>
              </w:rPr>
              <w:t>Institutional Normal Delivery</w:t>
            </w:r>
          </w:p>
        </w:tc>
        <w:tc>
          <w:tcPr>
            <w:tcW w:w="849" w:type="pct"/>
          </w:tcPr>
          <w:p w14:paraId="6E02ABD6" w14:textId="77777777" w:rsidR="00BD61EE" w:rsidRPr="00634422" w:rsidRDefault="00BD61EE" w:rsidP="00BD61EE">
            <w:pPr>
              <w:jc w:val="center"/>
              <w:rPr>
                <w:rFonts w:ascii="Times New Roman" w:hAnsi="Times New Roman" w:cs="Times New Roman"/>
                <w:sz w:val="24"/>
                <w:szCs w:val="24"/>
              </w:rPr>
            </w:pPr>
          </w:p>
        </w:tc>
        <w:tc>
          <w:tcPr>
            <w:tcW w:w="848" w:type="pct"/>
          </w:tcPr>
          <w:p w14:paraId="77872554" w14:textId="77777777" w:rsidR="00BD61EE" w:rsidRPr="00634422" w:rsidRDefault="00BD61EE" w:rsidP="00BD61EE">
            <w:pPr>
              <w:jc w:val="center"/>
              <w:rPr>
                <w:rFonts w:ascii="Times New Roman" w:hAnsi="Times New Roman" w:cs="Times New Roman"/>
                <w:sz w:val="24"/>
                <w:szCs w:val="24"/>
              </w:rPr>
            </w:pPr>
          </w:p>
        </w:tc>
        <w:tc>
          <w:tcPr>
            <w:tcW w:w="886" w:type="pct"/>
          </w:tcPr>
          <w:p w14:paraId="16AFF9A2" w14:textId="77777777" w:rsidR="00BD61EE" w:rsidRPr="00634422" w:rsidRDefault="00BD61EE" w:rsidP="00BD61EE">
            <w:pPr>
              <w:jc w:val="center"/>
              <w:rPr>
                <w:rFonts w:ascii="Times New Roman" w:hAnsi="Times New Roman" w:cs="Times New Roman"/>
                <w:sz w:val="24"/>
                <w:szCs w:val="24"/>
              </w:rPr>
            </w:pPr>
          </w:p>
        </w:tc>
        <w:tc>
          <w:tcPr>
            <w:tcW w:w="762" w:type="pct"/>
          </w:tcPr>
          <w:p w14:paraId="780887E7" w14:textId="483B6F32"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BD61EE" w:rsidRPr="00634422" w14:paraId="2E7F2742" w14:textId="77777777" w:rsidTr="001472FD">
        <w:tc>
          <w:tcPr>
            <w:tcW w:w="1655" w:type="pct"/>
          </w:tcPr>
          <w:p w14:paraId="4C88A61D" w14:textId="7473B44E" w:rsidR="00BD61EE" w:rsidRPr="00634422" w:rsidRDefault="00BD61EE" w:rsidP="00BD61EE">
            <w:pPr>
              <w:jc w:val="center"/>
              <w:rPr>
                <w:rFonts w:ascii="Times New Roman" w:hAnsi="Times New Roman" w:cs="Times New Roman"/>
                <w:b/>
                <w:bCs/>
                <w:sz w:val="24"/>
                <w:szCs w:val="24"/>
              </w:rPr>
            </w:pPr>
            <w:r w:rsidRPr="00634422">
              <w:rPr>
                <w:rFonts w:ascii="Times New Roman" w:hAnsi="Times New Roman" w:cs="Times New Roman"/>
                <w:sz w:val="24"/>
                <w:szCs w:val="24"/>
              </w:rPr>
              <w:t>Cesarean section</w:t>
            </w:r>
          </w:p>
        </w:tc>
        <w:tc>
          <w:tcPr>
            <w:tcW w:w="849" w:type="pct"/>
          </w:tcPr>
          <w:p w14:paraId="31598A91" w14:textId="77777777" w:rsidR="00BD61EE" w:rsidRPr="00634422" w:rsidRDefault="00BD61EE" w:rsidP="00BD61EE">
            <w:pPr>
              <w:jc w:val="center"/>
              <w:rPr>
                <w:rFonts w:ascii="Times New Roman" w:hAnsi="Times New Roman" w:cs="Times New Roman"/>
                <w:sz w:val="24"/>
                <w:szCs w:val="24"/>
              </w:rPr>
            </w:pPr>
          </w:p>
        </w:tc>
        <w:tc>
          <w:tcPr>
            <w:tcW w:w="848" w:type="pct"/>
          </w:tcPr>
          <w:p w14:paraId="5325A2F5" w14:textId="77777777" w:rsidR="00BD61EE" w:rsidRPr="00634422" w:rsidRDefault="00BD61EE" w:rsidP="00BD61EE">
            <w:pPr>
              <w:jc w:val="center"/>
              <w:rPr>
                <w:rFonts w:ascii="Times New Roman" w:hAnsi="Times New Roman" w:cs="Times New Roman"/>
                <w:sz w:val="24"/>
                <w:szCs w:val="24"/>
              </w:rPr>
            </w:pPr>
          </w:p>
        </w:tc>
        <w:tc>
          <w:tcPr>
            <w:tcW w:w="886" w:type="pct"/>
          </w:tcPr>
          <w:p w14:paraId="65E97961" w14:textId="77777777" w:rsidR="00BD61EE" w:rsidRPr="00634422" w:rsidRDefault="00BD61EE" w:rsidP="00BD61EE">
            <w:pPr>
              <w:jc w:val="center"/>
              <w:rPr>
                <w:rFonts w:ascii="Times New Roman" w:hAnsi="Times New Roman" w:cs="Times New Roman"/>
                <w:sz w:val="24"/>
                <w:szCs w:val="24"/>
              </w:rPr>
            </w:pPr>
          </w:p>
        </w:tc>
        <w:tc>
          <w:tcPr>
            <w:tcW w:w="762" w:type="pct"/>
          </w:tcPr>
          <w:p w14:paraId="48E2590D" w14:textId="0471DC15"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0.60       0.02</w:t>
            </w:r>
          </w:p>
        </w:tc>
      </w:tr>
      <w:tr w:rsidR="00BD61EE" w:rsidRPr="00634422" w14:paraId="597EA49A" w14:textId="77777777" w:rsidTr="001472FD">
        <w:tc>
          <w:tcPr>
            <w:tcW w:w="1655" w:type="pct"/>
          </w:tcPr>
          <w:p w14:paraId="742AD9E1"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Women’s age group</w:t>
            </w:r>
          </w:p>
        </w:tc>
        <w:tc>
          <w:tcPr>
            <w:tcW w:w="849" w:type="pct"/>
          </w:tcPr>
          <w:p w14:paraId="53FB715B" w14:textId="77777777" w:rsidR="00BD61EE" w:rsidRPr="00634422" w:rsidRDefault="00BD61EE" w:rsidP="00BD61EE">
            <w:pPr>
              <w:jc w:val="center"/>
              <w:rPr>
                <w:rFonts w:ascii="Times New Roman" w:hAnsi="Times New Roman" w:cs="Times New Roman"/>
                <w:sz w:val="24"/>
                <w:szCs w:val="24"/>
              </w:rPr>
            </w:pPr>
          </w:p>
        </w:tc>
        <w:tc>
          <w:tcPr>
            <w:tcW w:w="848" w:type="pct"/>
          </w:tcPr>
          <w:p w14:paraId="2AF58DC4" w14:textId="3235C60B" w:rsidR="00BD61EE" w:rsidRPr="00634422" w:rsidRDefault="00BD61EE" w:rsidP="00BD61EE">
            <w:pPr>
              <w:jc w:val="center"/>
              <w:rPr>
                <w:rFonts w:ascii="Times New Roman" w:hAnsi="Times New Roman" w:cs="Times New Roman"/>
                <w:sz w:val="24"/>
                <w:szCs w:val="24"/>
              </w:rPr>
            </w:pPr>
          </w:p>
        </w:tc>
        <w:tc>
          <w:tcPr>
            <w:tcW w:w="886" w:type="pct"/>
          </w:tcPr>
          <w:p w14:paraId="294C69F4" w14:textId="77777777" w:rsidR="00BD61EE" w:rsidRPr="00634422" w:rsidRDefault="00BD61EE" w:rsidP="00BD61EE">
            <w:pPr>
              <w:jc w:val="center"/>
              <w:rPr>
                <w:rFonts w:ascii="Times New Roman" w:hAnsi="Times New Roman" w:cs="Times New Roman"/>
                <w:sz w:val="24"/>
                <w:szCs w:val="24"/>
              </w:rPr>
            </w:pPr>
          </w:p>
        </w:tc>
        <w:tc>
          <w:tcPr>
            <w:tcW w:w="762" w:type="pct"/>
          </w:tcPr>
          <w:p w14:paraId="1CA7DAC6" w14:textId="77777777" w:rsidR="00BD61EE" w:rsidRPr="00634422" w:rsidRDefault="00BD61EE" w:rsidP="00BD61EE">
            <w:pPr>
              <w:jc w:val="center"/>
              <w:rPr>
                <w:rFonts w:ascii="Times New Roman" w:hAnsi="Times New Roman" w:cs="Times New Roman"/>
                <w:sz w:val="24"/>
                <w:szCs w:val="24"/>
              </w:rPr>
            </w:pPr>
          </w:p>
        </w:tc>
      </w:tr>
      <w:tr w:rsidR="00BD61EE" w:rsidRPr="00634422" w14:paraId="57C18DAC" w14:textId="77777777" w:rsidTr="001472FD">
        <w:tc>
          <w:tcPr>
            <w:tcW w:w="1655" w:type="pct"/>
          </w:tcPr>
          <w:p w14:paraId="6A7D8B13"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15‐19</w:t>
            </w:r>
          </w:p>
        </w:tc>
        <w:tc>
          <w:tcPr>
            <w:tcW w:w="849" w:type="pct"/>
          </w:tcPr>
          <w:p w14:paraId="45EC38C2" w14:textId="77777777" w:rsidR="00BD61EE" w:rsidRPr="00634422" w:rsidRDefault="00BD61EE" w:rsidP="00BD61EE">
            <w:pPr>
              <w:jc w:val="center"/>
              <w:rPr>
                <w:rFonts w:ascii="Times New Roman" w:hAnsi="Times New Roman" w:cs="Times New Roman"/>
                <w:sz w:val="24"/>
                <w:szCs w:val="24"/>
              </w:rPr>
            </w:pPr>
          </w:p>
        </w:tc>
        <w:tc>
          <w:tcPr>
            <w:tcW w:w="848" w:type="pct"/>
          </w:tcPr>
          <w:p w14:paraId="6D4D3DA7" w14:textId="7038965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47432322" w14:textId="3B2E5CAD"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464E683B" w14:textId="0FF55FF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BD61EE" w:rsidRPr="00634422" w14:paraId="6B169FF6" w14:textId="77777777" w:rsidTr="001472FD">
        <w:tc>
          <w:tcPr>
            <w:tcW w:w="1655" w:type="pct"/>
          </w:tcPr>
          <w:p w14:paraId="3764D6ED"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20‐24</w:t>
            </w:r>
          </w:p>
        </w:tc>
        <w:tc>
          <w:tcPr>
            <w:tcW w:w="849" w:type="pct"/>
          </w:tcPr>
          <w:p w14:paraId="47119EC0" w14:textId="77777777" w:rsidR="00BD61EE" w:rsidRPr="00634422" w:rsidRDefault="00BD61EE" w:rsidP="00BD61EE">
            <w:pPr>
              <w:jc w:val="center"/>
              <w:rPr>
                <w:rFonts w:ascii="Times New Roman" w:hAnsi="Times New Roman" w:cs="Times New Roman"/>
                <w:sz w:val="24"/>
                <w:szCs w:val="24"/>
              </w:rPr>
            </w:pPr>
          </w:p>
        </w:tc>
        <w:tc>
          <w:tcPr>
            <w:tcW w:w="848" w:type="pct"/>
          </w:tcPr>
          <w:p w14:paraId="32961AF7" w14:textId="3E4D087F" w:rsidR="00BD61EE" w:rsidRPr="00634422" w:rsidRDefault="00DD5671" w:rsidP="00BD61EE">
            <w:pPr>
              <w:jc w:val="center"/>
              <w:rPr>
                <w:rFonts w:ascii="Times New Roman" w:hAnsi="Times New Roman" w:cs="Times New Roman"/>
                <w:sz w:val="24"/>
                <w:szCs w:val="24"/>
              </w:rPr>
            </w:pPr>
            <w:r w:rsidRPr="00634422">
              <w:rPr>
                <w:rFonts w:ascii="Times New Roman" w:hAnsi="Times New Roman" w:cs="Times New Roman"/>
                <w:sz w:val="24"/>
                <w:szCs w:val="24"/>
              </w:rPr>
              <w:t>0.04       0.05</w:t>
            </w:r>
          </w:p>
        </w:tc>
        <w:tc>
          <w:tcPr>
            <w:tcW w:w="886" w:type="pct"/>
          </w:tcPr>
          <w:p w14:paraId="4395398A" w14:textId="7783E789" w:rsidR="00BD61EE" w:rsidRPr="00634422" w:rsidRDefault="008B37BF" w:rsidP="00BD61EE">
            <w:pPr>
              <w:jc w:val="center"/>
              <w:rPr>
                <w:rFonts w:ascii="Times New Roman" w:hAnsi="Times New Roman" w:cs="Times New Roman"/>
                <w:sz w:val="24"/>
                <w:szCs w:val="24"/>
              </w:rPr>
            </w:pPr>
            <w:r w:rsidRPr="00634422">
              <w:rPr>
                <w:rFonts w:ascii="Times New Roman" w:hAnsi="Times New Roman" w:cs="Times New Roman"/>
                <w:sz w:val="24"/>
                <w:szCs w:val="24"/>
              </w:rPr>
              <w:t>0.00       0.02</w:t>
            </w:r>
          </w:p>
        </w:tc>
        <w:tc>
          <w:tcPr>
            <w:tcW w:w="762" w:type="pct"/>
          </w:tcPr>
          <w:p w14:paraId="2EC6AC69" w14:textId="091DACA9"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0.01       0.02</w:t>
            </w:r>
          </w:p>
        </w:tc>
      </w:tr>
      <w:tr w:rsidR="00BD61EE" w:rsidRPr="00634422" w14:paraId="110394B6" w14:textId="77777777" w:rsidTr="001472FD">
        <w:tc>
          <w:tcPr>
            <w:tcW w:w="1655" w:type="pct"/>
          </w:tcPr>
          <w:p w14:paraId="5E0394E1"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25‐34</w:t>
            </w:r>
          </w:p>
        </w:tc>
        <w:tc>
          <w:tcPr>
            <w:tcW w:w="849" w:type="pct"/>
          </w:tcPr>
          <w:p w14:paraId="599BE967" w14:textId="77777777" w:rsidR="00BD61EE" w:rsidRPr="00634422" w:rsidRDefault="00BD61EE" w:rsidP="00BD61EE">
            <w:pPr>
              <w:jc w:val="center"/>
              <w:rPr>
                <w:rFonts w:ascii="Times New Roman" w:hAnsi="Times New Roman" w:cs="Times New Roman"/>
                <w:sz w:val="24"/>
                <w:szCs w:val="24"/>
              </w:rPr>
            </w:pPr>
          </w:p>
        </w:tc>
        <w:tc>
          <w:tcPr>
            <w:tcW w:w="848" w:type="pct"/>
          </w:tcPr>
          <w:p w14:paraId="4A7366F6" w14:textId="1B4CEE35" w:rsidR="00BD61EE" w:rsidRPr="00634422" w:rsidRDefault="00DD5671" w:rsidP="00BD61EE">
            <w:pPr>
              <w:jc w:val="center"/>
              <w:rPr>
                <w:rFonts w:ascii="Times New Roman" w:hAnsi="Times New Roman" w:cs="Times New Roman"/>
                <w:sz w:val="24"/>
                <w:szCs w:val="24"/>
              </w:rPr>
            </w:pPr>
            <w:r w:rsidRPr="00634422">
              <w:rPr>
                <w:rFonts w:ascii="Times New Roman" w:hAnsi="Times New Roman" w:cs="Times New Roman"/>
                <w:sz w:val="24"/>
                <w:szCs w:val="24"/>
              </w:rPr>
              <w:t>0.03       0.06</w:t>
            </w:r>
          </w:p>
        </w:tc>
        <w:tc>
          <w:tcPr>
            <w:tcW w:w="886" w:type="pct"/>
          </w:tcPr>
          <w:p w14:paraId="4841C26F" w14:textId="25C33A63" w:rsidR="00BD61EE" w:rsidRPr="00634422" w:rsidRDefault="008B37BF" w:rsidP="00BD61EE">
            <w:pPr>
              <w:jc w:val="center"/>
              <w:rPr>
                <w:rFonts w:ascii="Times New Roman" w:hAnsi="Times New Roman" w:cs="Times New Roman"/>
                <w:sz w:val="24"/>
                <w:szCs w:val="24"/>
              </w:rPr>
            </w:pPr>
            <w:r w:rsidRPr="00634422">
              <w:rPr>
                <w:rFonts w:ascii="Times New Roman" w:hAnsi="Times New Roman" w:cs="Times New Roman"/>
                <w:sz w:val="24"/>
                <w:szCs w:val="24"/>
              </w:rPr>
              <w:t>0.04       0.03</w:t>
            </w:r>
          </w:p>
        </w:tc>
        <w:tc>
          <w:tcPr>
            <w:tcW w:w="762" w:type="pct"/>
          </w:tcPr>
          <w:p w14:paraId="583F8150" w14:textId="0F1A5AD8"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0.04       0.03</w:t>
            </w:r>
          </w:p>
        </w:tc>
      </w:tr>
      <w:tr w:rsidR="00BD61EE" w:rsidRPr="00634422" w14:paraId="0CBA9F72" w14:textId="77777777" w:rsidTr="001472FD">
        <w:tc>
          <w:tcPr>
            <w:tcW w:w="1655" w:type="pct"/>
          </w:tcPr>
          <w:p w14:paraId="516CB799"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35‐49</w:t>
            </w:r>
          </w:p>
        </w:tc>
        <w:tc>
          <w:tcPr>
            <w:tcW w:w="849" w:type="pct"/>
          </w:tcPr>
          <w:p w14:paraId="764B9881" w14:textId="77777777" w:rsidR="00BD61EE" w:rsidRPr="00634422" w:rsidRDefault="00BD61EE" w:rsidP="00BD61EE">
            <w:pPr>
              <w:jc w:val="center"/>
              <w:rPr>
                <w:rFonts w:ascii="Times New Roman" w:hAnsi="Times New Roman" w:cs="Times New Roman"/>
                <w:sz w:val="24"/>
                <w:szCs w:val="24"/>
              </w:rPr>
            </w:pPr>
          </w:p>
        </w:tc>
        <w:tc>
          <w:tcPr>
            <w:tcW w:w="848" w:type="pct"/>
          </w:tcPr>
          <w:p w14:paraId="52CC4C3C" w14:textId="0142C072" w:rsidR="00BD61EE" w:rsidRPr="00634422" w:rsidRDefault="00DD5671" w:rsidP="00BD61EE">
            <w:pPr>
              <w:jc w:val="center"/>
              <w:rPr>
                <w:rFonts w:ascii="Times New Roman" w:hAnsi="Times New Roman" w:cs="Times New Roman"/>
                <w:sz w:val="24"/>
                <w:szCs w:val="24"/>
              </w:rPr>
            </w:pPr>
            <w:r w:rsidRPr="00634422">
              <w:rPr>
                <w:rFonts w:ascii="Times New Roman" w:hAnsi="Times New Roman" w:cs="Times New Roman"/>
                <w:sz w:val="24"/>
                <w:szCs w:val="24"/>
              </w:rPr>
              <w:t>0.03       0.07</w:t>
            </w:r>
          </w:p>
        </w:tc>
        <w:tc>
          <w:tcPr>
            <w:tcW w:w="886" w:type="pct"/>
          </w:tcPr>
          <w:p w14:paraId="029589F8" w14:textId="79CDF160" w:rsidR="00BD61EE" w:rsidRPr="00634422" w:rsidRDefault="008B37BF"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 0.02       0.03</w:t>
            </w:r>
          </w:p>
        </w:tc>
        <w:tc>
          <w:tcPr>
            <w:tcW w:w="762" w:type="pct"/>
          </w:tcPr>
          <w:p w14:paraId="266B7808" w14:textId="1C890DB5"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0.02       0.03</w:t>
            </w:r>
          </w:p>
        </w:tc>
      </w:tr>
      <w:tr w:rsidR="00BD61EE" w:rsidRPr="00634422" w14:paraId="59638DE2" w14:textId="77777777" w:rsidTr="001472FD">
        <w:tc>
          <w:tcPr>
            <w:tcW w:w="1655" w:type="pct"/>
          </w:tcPr>
          <w:p w14:paraId="63295983"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Women's education</w:t>
            </w:r>
          </w:p>
        </w:tc>
        <w:tc>
          <w:tcPr>
            <w:tcW w:w="849" w:type="pct"/>
          </w:tcPr>
          <w:p w14:paraId="5B82D0F9" w14:textId="77777777" w:rsidR="00BD61EE" w:rsidRPr="00634422" w:rsidRDefault="00BD61EE" w:rsidP="00BD61EE">
            <w:pPr>
              <w:jc w:val="center"/>
              <w:rPr>
                <w:rFonts w:ascii="Times New Roman" w:hAnsi="Times New Roman" w:cs="Times New Roman"/>
                <w:sz w:val="24"/>
                <w:szCs w:val="24"/>
              </w:rPr>
            </w:pPr>
          </w:p>
        </w:tc>
        <w:tc>
          <w:tcPr>
            <w:tcW w:w="848" w:type="pct"/>
          </w:tcPr>
          <w:p w14:paraId="445BF153" w14:textId="4D269083" w:rsidR="00BD61EE" w:rsidRPr="00634422" w:rsidRDefault="00BD61EE" w:rsidP="00BD61EE">
            <w:pPr>
              <w:jc w:val="center"/>
              <w:rPr>
                <w:rFonts w:ascii="Times New Roman" w:hAnsi="Times New Roman" w:cs="Times New Roman"/>
                <w:sz w:val="24"/>
                <w:szCs w:val="24"/>
              </w:rPr>
            </w:pPr>
          </w:p>
        </w:tc>
        <w:tc>
          <w:tcPr>
            <w:tcW w:w="886" w:type="pct"/>
          </w:tcPr>
          <w:p w14:paraId="1645C4DD" w14:textId="77777777" w:rsidR="00BD61EE" w:rsidRPr="00634422" w:rsidRDefault="00BD61EE" w:rsidP="00BD61EE">
            <w:pPr>
              <w:jc w:val="center"/>
              <w:rPr>
                <w:rFonts w:ascii="Times New Roman" w:hAnsi="Times New Roman" w:cs="Times New Roman"/>
                <w:sz w:val="24"/>
                <w:szCs w:val="24"/>
              </w:rPr>
            </w:pPr>
          </w:p>
        </w:tc>
        <w:tc>
          <w:tcPr>
            <w:tcW w:w="762" w:type="pct"/>
          </w:tcPr>
          <w:p w14:paraId="538D6EC5" w14:textId="77777777" w:rsidR="00BD61EE" w:rsidRPr="00634422" w:rsidRDefault="00BD61EE" w:rsidP="00BD61EE">
            <w:pPr>
              <w:jc w:val="center"/>
              <w:rPr>
                <w:rFonts w:ascii="Times New Roman" w:hAnsi="Times New Roman" w:cs="Times New Roman"/>
                <w:sz w:val="24"/>
                <w:szCs w:val="24"/>
              </w:rPr>
            </w:pPr>
          </w:p>
        </w:tc>
      </w:tr>
      <w:tr w:rsidR="00BD61EE" w:rsidRPr="00634422" w14:paraId="5D2F4404" w14:textId="77777777" w:rsidTr="001472FD">
        <w:tc>
          <w:tcPr>
            <w:tcW w:w="1655" w:type="pct"/>
          </w:tcPr>
          <w:p w14:paraId="5B47041F"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849" w:type="pct"/>
          </w:tcPr>
          <w:p w14:paraId="0D231827" w14:textId="77777777" w:rsidR="00BD61EE" w:rsidRPr="00634422" w:rsidRDefault="00BD61EE" w:rsidP="00BD61EE">
            <w:pPr>
              <w:jc w:val="center"/>
              <w:rPr>
                <w:rFonts w:ascii="Times New Roman" w:hAnsi="Times New Roman" w:cs="Times New Roman"/>
                <w:sz w:val="24"/>
                <w:szCs w:val="24"/>
              </w:rPr>
            </w:pPr>
          </w:p>
        </w:tc>
        <w:tc>
          <w:tcPr>
            <w:tcW w:w="848" w:type="pct"/>
          </w:tcPr>
          <w:p w14:paraId="4E75FE1D" w14:textId="4497C310"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1FA28B1C" w14:textId="1F6508F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0779877A" w14:textId="1DB96576"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BD61EE" w:rsidRPr="00634422" w14:paraId="760961D1" w14:textId="77777777" w:rsidTr="008B37BF">
        <w:trPr>
          <w:trHeight w:val="109"/>
        </w:trPr>
        <w:tc>
          <w:tcPr>
            <w:tcW w:w="1655" w:type="pct"/>
          </w:tcPr>
          <w:p w14:paraId="79512C76"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849" w:type="pct"/>
          </w:tcPr>
          <w:p w14:paraId="5533E6CF" w14:textId="77777777" w:rsidR="00BD61EE" w:rsidRPr="00634422" w:rsidRDefault="00BD61EE" w:rsidP="00BD61EE">
            <w:pPr>
              <w:jc w:val="center"/>
              <w:rPr>
                <w:rFonts w:ascii="Times New Roman" w:hAnsi="Times New Roman" w:cs="Times New Roman"/>
                <w:sz w:val="24"/>
                <w:szCs w:val="24"/>
              </w:rPr>
            </w:pPr>
          </w:p>
        </w:tc>
        <w:tc>
          <w:tcPr>
            <w:tcW w:w="848" w:type="pct"/>
          </w:tcPr>
          <w:p w14:paraId="3A2390FF" w14:textId="7A7CD555" w:rsidR="00BD61EE" w:rsidRPr="00634422" w:rsidRDefault="00DD5671" w:rsidP="00BD61EE">
            <w:pPr>
              <w:jc w:val="center"/>
              <w:rPr>
                <w:rFonts w:ascii="Times New Roman" w:hAnsi="Times New Roman" w:cs="Times New Roman"/>
                <w:sz w:val="24"/>
                <w:szCs w:val="24"/>
              </w:rPr>
            </w:pPr>
            <w:r w:rsidRPr="00634422">
              <w:rPr>
                <w:rFonts w:ascii="Times New Roman" w:hAnsi="Times New Roman" w:cs="Times New Roman"/>
                <w:sz w:val="24"/>
                <w:szCs w:val="24"/>
              </w:rPr>
              <w:t>0.11       0.07</w:t>
            </w:r>
          </w:p>
        </w:tc>
        <w:tc>
          <w:tcPr>
            <w:tcW w:w="886" w:type="pct"/>
          </w:tcPr>
          <w:p w14:paraId="017E504C" w14:textId="2E25FE65" w:rsidR="00BD61EE" w:rsidRPr="00634422" w:rsidRDefault="008B37BF"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 0.09       0.04</w:t>
            </w:r>
          </w:p>
        </w:tc>
        <w:tc>
          <w:tcPr>
            <w:tcW w:w="762" w:type="pct"/>
          </w:tcPr>
          <w:p w14:paraId="57943CCF" w14:textId="41179167"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0.10       0.04</w:t>
            </w:r>
          </w:p>
        </w:tc>
      </w:tr>
      <w:tr w:rsidR="00BD61EE" w:rsidRPr="00634422" w14:paraId="79A95924" w14:textId="77777777" w:rsidTr="001472FD">
        <w:tc>
          <w:tcPr>
            <w:tcW w:w="1655" w:type="pct"/>
          </w:tcPr>
          <w:p w14:paraId="60FA8DA1"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Secondary</w:t>
            </w:r>
          </w:p>
        </w:tc>
        <w:tc>
          <w:tcPr>
            <w:tcW w:w="849" w:type="pct"/>
          </w:tcPr>
          <w:p w14:paraId="4D07D16B" w14:textId="77777777" w:rsidR="00BD61EE" w:rsidRPr="00634422" w:rsidRDefault="00BD61EE" w:rsidP="00BD61EE">
            <w:pPr>
              <w:jc w:val="center"/>
              <w:rPr>
                <w:rFonts w:ascii="Times New Roman" w:hAnsi="Times New Roman" w:cs="Times New Roman"/>
                <w:sz w:val="24"/>
                <w:szCs w:val="24"/>
              </w:rPr>
            </w:pPr>
          </w:p>
        </w:tc>
        <w:tc>
          <w:tcPr>
            <w:tcW w:w="848" w:type="pct"/>
          </w:tcPr>
          <w:p w14:paraId="07183953" w14:textId="0F253476" w:rsidR="00BD61EE" w:rsidRPr="00634422" w:rsidRDefault="00DD5671" w:rsidP="00BD61EE">
            <w:pPr>
              <w:jc w:val="center"/>
              <w:rPr>
                <w:rFonts w:ascii="Times New Roman" w:hAnsi="Times New Roman" w:cs="Times New Roman"/>
                <w:sz w:val="24"/>
                <w:szCs w:val="24"/>
              </w:rPr>
            </w:pPr>
            <w:r w:rsidRPr="00634422">
              <w:rPr>
                <w:rFonts w:ascii="Times New Roman" w:hAnsi="Times New Roman" w:cs="Times New Roman"/>
                <w:sz w:val="24"/>
                <w:szCs w:val="24"/>
              </w:rPr>
              <w:t>0.10       0.07</w:t>
            </w:r>
          </w:p>
        </w:tc>
        <w:tc>
          <w:tcPr>
            <w:tcW w:w="886" w:type="pct"/>
          </w:tcPr>
          <w:p w14:paraId="475BE4D7" w14:textId="63C7C035" w:rsidR="00BD61EE" w:rsidRPr="00634422" w:rsidRDefault="008B37BF" w:rsidP="00BD61EE">
            <w:pPr>
              <w:jc w:val="center"/>
              <w:rPr>
                <w:rFonts w:ascii="Times New Roman" w:hAnsi="Times New Roman" w:cs="Times New Roman"/>
                <w:sz w:val="24"/>
                <w:szCs w:val="24"/>
              </w:rPr>
            </w:pPr>
            <w:r w:rsidRPr="00634422">
              <w:rPr>
                <w:rFonts w:ascii="Times New Roman" w:hAnsi="Times New Roman" w:cs="Times New Roman"/>
                <w:sz w:val="24"/>
                <w:szCs w:val="24"/>
              </w:rPr>
              <w:t>0.09       0.04</w:t>
            </w:r>
            <w:r w:rsidR="00B24ABB" w:rsidRPr="00634422">
              <w:rPr>
                <w:rFonts w:ascii="Times New Roman" w:hAnsi="Times New Roman" w:cs="Times New Roman"/>
                <w:sz w:val="24"/>
                <w:szCs w:val="24"/>
              </w:rPr>
              <w:t>*</w:t>
            </w:r>
          </w:p>
        </w:tc>
        <w:tc>
          <w:tcPr>
            <w:tcW w:w="762" w:type="pct"/>
          </w:tcPr>
          <w:p w14:paraId="0B82124A" w14:textId="421A7695"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 0.10       0.04</w:t>
            </w:r>
          </w:p>
        </w:tc>
      </w:tr>
      <w:tr w:rsidR="00BD61EE" w:rsidRPr="00634422" w14:paraId="7E7BA3ED" w14:textId="77777777" w:rsidTr="001472FD">
        <w:tc>
          <w:tcPr>
            <w:tcW w:w="1655" w:type="pct"/>
          </w:tcPr>
          <w:p w14:paraId="70CDBC13"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Higher</w:t>
            </w:r>
          </w:p>
        </w:tc>
        <w:tc>
          <w:tcPr>
            <w:tcW w:w="849" w:type="pct"/>
          </w:tcPr>
          <w:p w14:paraId="6D09F1A4" w14:textId="77777777" w:rsidR="00BD61EE" w:rsidRPr="00634422" w:rsidRDefault="00BD61EE" w:rsidP="00BD61EE">
            <w:pPr>
              <w:jc w:val="center"/>
              <w:rPr>
                <w:rFonts w:ascii="Times New Roman" w:hAnsi="Times New Roman" w:cs="Times New Roman"/>
                <w:sz w:val="24"/>
                <w:szCs w:val="24"/>
              </w:rPr>
            </w:pPr>
          </w:p>
        </w:tc>
        <w:tc>
          <w:tcPr>
            <w:tcW w:w="848" w:type="pct"/>
          </w:tcPr>
          <w:p w14:paraId="1FB52ACD" w14:textId="1DE45E86" w:rsidR="00BD61EE" w:rsidRPr="00634422" w:rsidRDefault="00DD5671" w:rsidP="00BD61EE">
            <w:pPr>
              <w:jc w:val="center"/>
              <w:rPr>
                <w:rFonts w:ascii="Times New Roman" w:hAnsi="Times New Roman" w:cs="Times New Roman"/>
                <w:sz w:val="24"/>
                <w:szCs w:val="24"/>
              </w:rPr>
            </w:pPr>
            <w:r w:rsidRPr="00634422">
              <w:rPr>
                <w:rFonts w:ascii="Times New Roman" w:hAnsi="Times New Roman" w:cs="Times New Roman"/>
                <w:sz w:val="24"/>
                <w:szCs w:val="24"/>
              </w:rPr>
              <w:t>0.20       0.08</w:t>
            </w:r>
            <w:r w:rsidR="008B37BF" w:rsidRPr="00634422">
              <w:rPr>
                <w:rFonts w:ascii="Times New Roman" w:hAnsi="Times New Roman" w:cs="Times New Roman"/>
                <w:sz w:val="24"/>
                <w:szCs w:val="24"/>
              </w:rPr>
              <w:t>**</w:t>
            </w:r>
          </w:p>
        </w:tc>
        <w:tc>
          <w:tcPr>
            <w:tcW w:w="886" w:type="pct"/>
          </w:tcPr>
          <w:p w14:paraId="0437C4BB" w14:textId="47D3476C" w:rsidR="00BD61EE" w:rsidRPr="00634422" w:rsidRDefault="008B37BF" w:rsidP="00BD61EE">
            <w:pPr>
              <w:jc w:val="center"/>
              <w:rPr>
                <w:rFonts w:ascii="Times New Roman" w:hAnsi="Times New Roman" w:cs="Times New Roman"/>
                <w:sz w:val="24"/>
                <w:szCs w:val="24"/>
              </w:rPr>
            </w:pPr>
            <w:r w:rsidRPr="00634422">
              <w:rPr>
                <w:rFonts w:ascii="Times New Roman" w:hAnsi="Times New Roman" w:cs="Times New Roman"/>
                <w:sz w:val="24"/>
                <w:szCs w:val="24"/>
              </w:rPr>
              <w:t>0.12       0.04</w:t>
            </w:r>
            <w:r w:rsidR="00B24ABB" w:rsidRPr="00634422">
              <w:rPr>
                <w:rFonts w:ascii="Times New Roman" w:hAnsi="Times New Roman" w:cs="Times New Roman"/>
                <w:sz w:val="24"/>
                <w:szCs w:val="24"/>
              </w:rPr>
              <w:t>***</w:t>
            </w:r>
          </w:p>
        </w:tc>
        <w:tc>
          <w:tcPr>
            <w:tcW w:w="762" w:type="pct"/>
          </w:tcPr>
          <w:p w14:paraId="57A5D742" w14:textId="04D49BC8"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0.14       0.04</w:t>
            </w:r>
          </w:p>
        </w:tc>
      </w:tr>
      <w:tr w:rsidR="00BD61EE" w:rsidRPr="00634422" w14:paraId="3D121496" w14:textId="77777777" w:rsidTr="001472FD">
        <w:tc>
          <w:tcPr>
            <w:tcW w:w="1655" w:type="pct"/>
          </w:tcPr>
          <w:p w14:paraId="50FB97E4"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Women’s working status</w:t>
            </w:r>
          </w:p>
        </w:tc>
        <w:tc>
          <w:tcPr>
            <w:tcW w:w="849" w:type="pct"/>
          </w:tcPr>
          <w:p w14:paraId="4C89DF68" w14:textId="77777777" w:rsidR="00BD61EE" w:rsidRPr="00634422" w:rsidRDefault="00BD61EE" w:rsidP="00BD61EE">
            <w:pPr>
              <w:jc w:val="center"/>
              <w:rPr>
                <w:rFonts w:ascii="Times New Roman" w:hAnsi="Times New Roman" w:cs="Times New Roman"/>
                <w:sz w:val="24"/>
                <w:szCs w:val="24"/>
              </w:rPr>
            </w:pPr>
          </w:p>
        </w:tc>
        <w:tc>
          <w:tcPr>
            <w:tcW w:w="848" w:type="pct"/>
          </w:tcPr>
          <w:p w14:paraId="5EFEF984" w14:textId="31881491" w:rsidR="00BD61EE" w:rsidRPr="00634422" w:rsidRDefault="00BD61EE" w:rsidP="00BD61EE">
            <w:pPr>
              <w:jc w:val="center"/>
              <w:rPr>
                <w:rFonts w:ascii="Times New Roman" w:hAnsi="Times New Roman" w:cs="Times New Roman"/>
                <w:sz w:val="24"/>
                <w:szCs w:val="24"/>
              </w:rPr>
            </w:pPr>
          </w:p>
        </w:tc>
        <w:tc>
          <w:tcPr>
            <w:tcW w:w="886" w:type="pct"/>
          </w:tcPr>
          <w:p w14:paraId="76B7282C" w14:textId="77777777" w:rsidR="00BD61EE" w:rsidRPr="00634422" w:rsidRDefault="00BD61EE" w:rsidP="00BD61EE">
            <w:pPr>
              <w:jc w:val="center"/>
              <w:rPr>
                <w:rFonts w:ascii="Times New Roman" w:hAnsi="Times New Roman" w:cs="Times New Roman"/>
                <w:sz w:val="24"/>
                <w:szCs w:val="24"/>
              </w:rPr>
            </w:pPr>
          </w:p>
        </w:tc>
        <w:tc>
          <w:tcPr>
            <w:tcW w:w="762" w:type="pct"/>
          </w:tcPr>
          <w:p w14:paraId="5B2C78B0" w14:textId="77777777" w:rsidR="00BD61EE" w:rsidRPr="00634422" w:rsidRDefault="00BD61EE" w:rsidP="00BD61EE">
            <w:pPr>
              <w:jc w:val="center"/>
              <w:rPr>
                <w:rFonts w:ascii="Times New Roman" w:hAnsi="Times New Roman" w:cs="Times New Roman"/>
                <w:sz w:val="24"/>
                <w:szCs w:val="24"/>
              </w:rPr>
            </w:pPr>
          </w:p>
        </w:tc>
      </w:tr>
      <w:tr w:rsidR="00BD61EE" w:rsidRPr="00634422" w14:paraId="6C57C131" w14:textId="77777777" w:rsidTr="001472FD">
        <w:tc>
          <w:tcPr>
            <w:tcW w:w="1655" w:type="pct"/>
          </w:tcPr>
          <w:p w14:paraId="79AC982E"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Not working</w:t>
            </w:r>
          </w:p>
        </w:tc>
        <w:tc>
          <w:tcPr>
            <w:tcW w:w="849" w:type="pct"/>
          </w:tcPr>
          <w:p w14:paraId="72B30E74" w14:textId="77777777" w:rsidR="00BD61EE" w:rsidRPr="00634422" w:rsidRDefault="00BD61EE" w:rsidP="00BD61EE">
            <w:pPr>
              <w:jc w:val="center"/>
              <w:rPr>
                <w:rFonts w:ascii="Times New Roman" w:hAnsi="Times New Roman" w:cs="Times New Roman"/>
                <w:sz w:val="24"/>
                <w:szCs w:val="24"/>
              </w:rPr>
            </w:pPr>
          </w:p>
        </w:tc>
        <w:tc>
          <w:tcPr>
            <w:tcW w:w="848" w:type="pct"/>
          </w:tcPr>
          <w:p w14:paraId="6D5706CF" w14:textId="604C85B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3EAD14D5" w14:textId="631CBF9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36BEC871" w14:textId="4977992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BD61EE" w:rsidRPr="00634422" w14:paraId="5D6FA43A" w14:textId="77777777" w:rsidTr="001472FD">
        <w:tc>
          <w:tcPr>
            <w:tcW w:w="1655" w:type="pct"/>
          </w:tcPr>
          <w:p w14:paraId="7D9B5561"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Working</w:t>
            </w:r>
          </w:p>
        </w:tc>
        <w:tc>
          <w:tcPr>
            <w:tcW w:w="849" w:type="pct"/>
          </w:tcPr>
          <w:p w14:paraId="2748946A" w14:textId="77777777" w:rsidR="00BD61EE" w:rsidRPr="00634422" w:rsidRDefault="00BD61EE" w:rsidP="00BD61EE">
            <w:pPr>
              <w:jc w:val="center"/>
              <w:rPr>
                <w:rFonts w:ascii="Times New Roman" w:hAnsi="Times New Roman" w:cs="Times New Roman"/>
                <w:sz w:val="24"/>
                <w:szCs w:val="24"/>
              </w:rPr>
            </w:pPr>
          </w:p>
        </w:tc>
        <w:tc>
          <w:tcPr>
            <w:tcW w:w="848" w:type="pct"/>
          </w:tcPr>
          <w:p w14:paraId="4B276FAF" w14:textId="2819BAEC" w:rsidR="00BD61EE" w:rsidRPr="00634422" w:rsidRDefault="00DD5671" w:rsidP="00BD61EE">
            <w:pPr>
              <w:jc w:val="center"/>
              <w:rPr>
                <w:rFonts w:ascii="Times New Roman" w:hAnsi="Times New Roman" w:cs="Times New Roman"/>
                <w:sz w:val="24"/>
                <w:szCs w:val="24"/>
              </w:rPr>
            </w:pPr>
            <w:r w:rsidRPr="00634422">
              <w:rPr>
                <w:rFonts w:ascii="Times New Roman" w:hAnsi="Times New Roman" w:cs="Times New Roman"/>
                <w:sz w:val="24"/>
                <w:szCs w:val="24"/>
              </w:rPr>
              <w:t>-0.01       0.04</w:t>
            </w:r>
          </w:p>
        </w:tc>
        <w:tc>
          <w:tcPr>
            <w:tcW w:w="886" w:type="pct"/>
          </w:tcPr>
          <w:p w14:paraId="42F479BF" w14:textId="6E843D0F" w:rsidR="00BD61EE" w:rsidRPr="00634422" w:rsidRDefault="008B37BF" w:rsidP="00BD61EE">
            <w:pPr>
              <w:jc w:val="center"/>
              <w:rPr>
                <w:rFonts w:ascii="Times New Roman" w:hAnsi="Times New Roman" w:cs="Times New Roman"/>
                <w:sz w:val="24"/>
                <w:szCs w:val="24"/>
              </w:rPr>
            </w:pPr>
            <w:r w:rsidRPr="00634422">
              <w:rPr>
                <w:rFonts w:ascii="Times New Roman" w:hAnsi="Times New Roman" w:cs="Times New Roman"/>
                <w:sz w:val="24"/>
                <w:szCs w:val="24"/>
              </w:rPr>
              <w:t>0.00       0.02</w:t>
            </w:r>
          </w:p>
        </w:tc>
        <w:tc>
          <w:tcPr>
            <w:tcW w:w="762" w:type="pct"/>
          </w:tcPr>
          <w:p w14:paraId="3F699E97" w14:textId="05F79361"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-0.00       0.02</w:t>
            </w:r>
          </w:p>
        </w:tc>
      </w:tr>
      <w:tr w:rsidR="00BD61EE" w:rsidRPr="00634422" w14:paraId="552B4042" w14:textId="77777777" w:rsidTr="001472FD">
        <w:tc>
          <w:tcPr>
            <w:tcW w:w="1655" w:type="pct"/>
          </w:tcPr>
          <w:p w14:paraId="0DF3C894"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sz w:val="24"/>
                <w:szCs w:val="24"/>
              </w:rPr>
              <w:t>Women’s BMI</w:t>
            </w:r>
          </w:p>
        </w:tc>
        <w:tc>
          <w:tcPr>
            <w:tcW w:w="849" w:type="pct"/>
          </w:tcPr>
          <w:p w14:paraId="0D3D7B5A" w14:textId="77777777" w:rsidR="00BD61EE" w:rsidRPr="00634422" w:rsidRDefault="00BD61EE" w:rsidP="00BD61EE">
            <w:pPr>
              <w:jc w:val="center"/>
              <w:rPr>
                <w:rFonts w:ascii="Times New Roman" w:hAnsi="Times New Roman" w:cs="Times New Roman"/>
                <w:sz w:val="24"/>
                <w:szCs w:val="24"/>
              </w:rPr>
            </w:pPr>
          </w:p>
        </w:tc>
        <w:tc>
          <w:tcPr>
            <w:tcW w:w="848" w:type="pct"/>
          </w:tcPr>
          <w:p w14:paraId="5C62868B" w14:textId="2672629A" w:rsidR="00BD61EE" w:rsidRPr="00634422" w:rsidRDefault="00BD61EE" w:rsidP="00BD61EE">
            <w:pPr>
              <w:jc w:val="center"/>
              <w:rPr>
                <w:rFonts w:ascii="Times New Roman" w:hAnsi="Times New Roman" w:cs="Times New Roman"/>
                <w:sz w:val="24"/>
                <w:szCs w:val="24"/>
              </w:rPr>
            </w:pPr>
          </w:p>
        </w:tc>
        <w:tc>
          <w:tcPr>
            <w:tcW w:w="886" w:type="pct"/>
          </w:tcPr>
          <w:p w14:paraId="4AD065DA" w14:textId="77777777" w:rsidR="00BD61EE" w:rsidRPr="00634422" w:rsidRDefault="00BD61EE" w:rsidP="00BD61EE">
            <w:pPr>
              <w:jc w:val="center"/>
              <w:rPr>
                <w:rFonts w:ascii="Times New Roman" w:hAnsi="Times New Roman" w:cs="Times New Roman"/>
                <w:sz w:val="24"/>
                <w:szCs w:val="24"/>
              </w:rPr>
            </w:pPr>
          </w:p>
        </w:tc>
        <w:tc>
          <w:tcPr>
            <w:tcW w:w="762" w:type="pct"/>
          </w:tcPr>
          <w:p w14:paraId="192122C6" w14:textId="77777777" w:rsidR="00BD61EE" w:rsidRPr="00634422" w:rsidRDefault="00BD61EE" w:rsidP="00BD61EE">
            <w:pPr>
              <w:jc w:val="center"/>
              <w:rPr>
                <w:rFonts w:ascii="Times New Roman" w:hAnsi="Times New Roman" w:cs="Times New Roman"/>
                <w:sz w:val="24"/>
                <w:szCs w:val="24"/>
              </w:rPr>
            </w:pPr>
          </w:p>
        </w:tc>
      </w:tr>
      <w:tr w:rsidR="00BD61EE" w:rsidRPr="00634422" w14:paraId="38675A24" w14:textId="77777777" w:rsidTr="001472FD">
        <w:tc>
          <w:tcPr>
            <w:tcW w:w="1655" w:type="pct"/>
          </w:tcPr>
          <w:p w14:paraId="774D13B1"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Cs/>
                <w:sz w:val="24"/>
                <w:szCs w:val="24"/>
              </w:rPr>
              <w:t>Underweight</w:t>
            </w:r>
          </w:p>
        </w:tc>
        <w:tc>
          <w:tcPr>
            <w:tcW w:w="849" w:type="pct"/>
          </w:tcPr>
          <w:p w14:paraId="62B1E4D7" w14:textId="77777777" w:rsidR="00BD61EE" w:rsidRPr="00634422" w:rsidRDefault="00BD61EE" w:rsidP="00BD61EE">
            <w:pPr>
              <w:jc w:val="center"/>
              <w:rPr>
                <w:rFonts w:ascii="Times New Roman" w:hAnsi="Times New Roman" w:cs="Times New Roman"/>
                <w:sz w:val="24"/>
                <w:szCs w:val="24"/>
              </w:rPr>
            </w:pPr>
          </w:p>
        </w:tc>
        <w:tc>
          <w:tcPr>
            <w:tcW w:w="848" w:type="pct"/>
          </w:tcPr>
          <w:p w14:paraId="62F966D5" w14:textId="0AB1D12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14EAEB33" w14:textId="0F9488E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3B137D7F" w14:textId="28BD2AE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BD61EE" w:rsidRPr="00634422" w14:paraId="62072D6E" w14:textId="77777777" w:rsidTr="001472FD">
        <w:tc>
          <w:tcPr>
            <w:tcW w:w="1655" w:type="pct"/>
          </w:tcPr>
          <w:p w14:paraId="6FF9F077"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Cs/>
                <w:sz w:val="24"/>
                <w:szCs w:val="24"/>
              </w:rPr>
              <w:t>Normal weight</w:t>
            </w:r>
          </w:p>
        </w:tc>
        <w:tc>
          <w:tcPr>
            <w:tcW w:w="849" w:type="pct"/>
          </w:tcPr>
          <w:p w14:paraId="1A86618B" w14:textId="77777777" w:rsidR="00BD61EE" w:rsidRPr="00634422" w:rsidRDefault="00BD61EE" w:rsidP="00BD61EE">
            <w:pPr>
              <w:jc w:val="center"/>
              <w:rPr>
                <w:rFonts w:ascii="Times New Roman" w:hAnsi="Times New Roman" w:cs="Times New Roman"/>
                <w:sz w:val="24"/>
                <w:szCs w:val="24"/>
              </w:rPr>
            </w:pPr>
          </w:p>
        </w:tc>
        <w:tc>
          <w:tcPr>
            <w:tcW w:w="848" w:type="pct"/>
          </w:tcPr>
          <w:p w14:paraId="628AF9D1" w14:textId="39E71B93" w:rsidR="00BD61EE" w:rsidRPr="00634422" w:rsidRDefault="00DD5671" w:rsidP="00BD61EE">
            <w:pPr>
              <w:jc w:val="center"/>
              <w:rPr>
                <w:rFonts w:ascii="Times New Roman" w:hAnsi="Times New Roman" w:cs="Times New Roman"/>
                <w:sz w:val="24"/>
                <w:szCs w:val="24"/>
              </w:rPr>
            </w:pPr>
            <w:r w:rsidRPr="00634422">
              <w:rPr>
                <w:rFonts w:ascii="Times New Roman" w:hAnsi="Times New Roman" w:cs="Times New Roman"/>
                <w:sz w:val="24"/>
                <w:szCs w:val="24"/>
              </w:rPr>
              <w:t>0.04       0.07</w:t>
            </w:r>
          </w:p>
        </w:tc>
        <w:tc>
          <w:tcPr>
            <w:tcW w:w="886" w:type="pct"/>
          </w:tcPr>
          <w:p w14:paraId="089EB90C" w14:textId="0F67CEDF" w:rsidR="00BD61EE" w:rsidRPr="00634422" w:rsidRDefault="008B37BF" w:rsidP="00BD61EE">
            <w:pPr>
              <w:jc w:val="center"/>
              <w:rPr>
                <w:rFonts w:ascii="Times New Roman" w:hAnsi="Times New Roman" w:cs="Times New Roman"/>
                <w:sz w:val="24"/>
                <w:szCs w:val="24"/>
              </w:rPr>
            </w:pPr>
            <w:r w:rsidRPr="00634422">
              <w:rPr>
                <w:rFonts w:ascii="Times New Roman" w:hAnsi="Times New Roman" w:cs="Times New Roman"/>
                <w:sz w:val="24"/>
                <w:szCs w:val="24"/>
              </w:rPr>
              <w:t>-0.05       0.02</w:t>
            </w:r>
            <w:r w:rsidR="00B24ABB" w:rsidRPr="00634422">
              <w:rPr>
                <w:rFonts w:ascii="Times New Roman" w:hAnsi="Times New Roman" w:cs="Times New Roman"/>
                <w:sz w:val="24"/>
                <w:szCs w:val="24"/>
              </w:rPr>
              <w:t>*</w:t>
            </w:r>
          </w:p>
        </w:tc>
        <w:tc>
          <w:tcPr>
            <w:tcW w:w="762" w:type="pct"/>
          </w:tcPr>
          <w:p w14:paraId="3A94FE45" w14:textId="4643830B"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-0.03       0.03</w:t>
            </w:r>
          </w:p>
        </w:tc>
      </w:tr>
      <w:tr w:rsidR="00BD61EE" w:rsidRPr="00634422" w14:paraId="62B02304" w14:textId="77777777" w:rsidTr="001472FD">
        <w:tc>
          <w:tcPr>
            <w:tcW w:w="1655" w:type="pct"/>
          </w:tcPr>
          <w:p w14:paraId="4866B492"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Cs/>
                <w:sz w:val="24"/>
                <w:szCs w:val="24"/>
              </w:rPr>
              <w:t>Overweight</w:t>
            </w:r>
          </w:p>
        </w:tc>
        <w:tc>
          <w:tcPr>
            <w:tcW w:w="849" w:type="pct"/>
          </w:tcPr>
          <w:p w14:paraId="5D21013C" w14:textId="77777777" w:rsidR="00BD61EE" w:rsidRPr="00634422" w:rsidRDefault="00BD61EE" w:rsidP="00BD61EE">
            <w:pPr>
              <w:jc w:val="center"/>
              <w:rPr>
                <w:rFonts w:ascii="Times New Roman" w:hAnsi="Times New Roman" w:cs="Times New Roman"/>
                <w:sz w:val="24"/>
                <w:szCs w:val="24"/>
              </w:rPr>
            </w:pPr>
          </w:p>
        </w:tc>
        <w:tc>
          <w:tcPr>
            <w:tcW w:w="848" w:type="pct"/>
          </w:tcPr>
          <w:p w14:paraId="272A21A7" w14:textId="79BAC6EC" w:rsidR="00BD61EE" w:rsidRPr="00634422" w:rsidRDefault="00DD5671" w:rsidP="00BD61EE">
            <w:pPr>
              <w:jc w:val="center"/>
              <w:rPr>
                <w:rFonts w:ascii="Times New Roman" w:hAnsi="Times New Roman" w:cs="Times New Roman"/>
                <w:sz w:val="24"/>
                <w:szCs w:val="24"/>
              </w:rPr>
            </w:pPr>
            <w:r w:rsidRPr="00634422">
              <w:rPr>
                <w:rFonts w:ascii="Times New Roman" w:hAnsi="Times New Roman" w:cs="Times New Roman"/>
                <w:sz w:val="24"/>
                <w:szCs w:val="24"/>
              </w:rPr>
              <w:t>0.00       0.07</w:t>
            </w:r>
          </w:p>
        </w:tc>
        <w:tc>
          <w:tcPr>
            <w:tcW w:w="886" w:type="pct"/>
          </w:tcPr>
          <w:p w14:paraId="1659CAA1" w14:textId="1C77E787" w:rsidR="00BD61EE" w:rsidRPr="00634422" w:rsidRDefault="00FD6971" w:rsidP="00BD61EE">
            <w:pPr>
              <w:jc w:val="center"/>
              <w:rPr>
                <w:rFonts w:ascii="Times New Roman" w:hAnsi="Times New Roman" w:cs="Times New Roman"/>
                <w:sz w:val="24"/>
                <w:szCs w:val="24"/>
              </w:rPr>
            </w:pPr>
            <w:r w:rsidRPr="00634422">
              <w:rPr>
                <w:rFonts w:ascii="Times New Roman" w:hAnsi="Times New Roman" w:cs="Times New Roman"/>
                <w:sz w:val="24"/>
                <w:szCs w:val="24"/>
              </w:rPr>
              <w:t>-0.06       0.03</w:t>
            </w:r>
            <w:r w:rsidR="00B24ABB" w:rsidRPr="00634422">
              <w:rPr>
                <w:rFonts w:ascii="Times New Roman" w:hAnsi="Times New Roman" w:cs="Times New Roman"/>
                <w:sz w:val="24"/>
                <w:szCs w:val="24"/>
              </w:rPr>
              <w:t>*</w:t>
            </w:r>
          </w:p>
        </w:tc>
        <w:tc>
          <w:tcPr>
            <w:tcW w:w="762" w:type="pct"/>
          </w:tcPr>
          <w:p w14:paraId="22BD72D9" w14:textId="156B7FC6"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-0.04       0.03</w:t>
            </w:r>
          </w:p>
        </w:tc>
      </w:tr>
      <w:tr w:rsidR="00BD61EE" w:rsidRPr="00634422" w14:paraId="14411D36" w14:textId="77777777" w:rsidTr="001472FD">
        <w:tc>
          <w:tcPr>
            <w:tcW w:w="1655" w:type="pct"/>
          </w:tcPr>
          <w:p w14:paraId="1A3C3E73"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Cs/>
                <w:sz w:val="24"/>
                <w:szCs w:val="24"/>
              </w:rPr>
              <w:t>Obese</w:t>
            </w:r>
          </w:p>
        </w:tc>
        <w:tc>
          <w:tcPr>
            <w:tcW w:w="849" w:type="pct"/>
          </w:tcPr>
          <w:p w14:paraId="6BF2BF64" w14:textId="77777777" w:rsidR="00BD61EE" w:rsidRPr="00634422" w:rsidRDefault="00BD61EE" w:rsidP="00BD61EE">
            <w:pPr>
              <w:jc w:val="center"/>
              <w:rPr>
                <w:rFonts w:ascii="Times New Roman" w:hAnsi="Times New Roman" w:cs="Times New Roman"/>
                <w:sz w:val="24"/>
                <w:szCs w:val="24"/>
              </w:rPr>
            </w:pPr>
          </w:p>
        </w:tc>
        <w:tc>
          <w:tcPr>
            <w:tcW w:w="848" w:type="pct"/>
          </w:tcPr>
          <w:p w14:paraId="14348E22" w14:textId="0F16D1C5" w:rsidR="00BD61EE" w:rsidRPr="00634422" w:rsidRDefault="00DD5671" w:rsidP="00BD61EE">
            <w:pPr>
              <w:jc w:val="center"/>
              <w:rPr>
                <w:rFonts w:ascii="Times New Roman" w:hAnsi="Times New Roman" w:cs="Times New Roman"/>
                <w:sz w:val="24"/>
                <w:szCs w:val="24"/>
              </w:rPr>
            </w:pPr>
            <w:r w:rsidRPr="00634422">
              <w:rPr>
                <w:rFonts w:ascii="Times New Roman" w:hAnsi="Times New Roman" w:cs="Times New Roman"/>
                <w:sz w:val="24"/>
                <w:szCs w:val="24"/>
              </w:rPr>
              <w:t>-0.01       0.06</w:t>
            </w:r>
          </w:p>
        </w:tc>
        <w:tc>
          <w:tcPr>
            <w:tcW w:w="886" w:type="pct"/>
          </w:tcPr>
          <w:p w14:paraId="3F3D6559" w14:textId="34E6D296" w:rsidR="00BD61EE" w:rsidRPr="00634422" w:rsidRDefault="00FD6971"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-0.03       0.02 </w:t>
            </w:r>
          </w:p>
        </w:tc>
        <w:tc>
          <w:tcPr>
            <w:tcW w:w="762" w:type="pct"/>
          </w:tcPr>
          <w:p w14:paraId="2FD5031F" w14:textId="09811E58"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-0.03       0.03</w:t>
            </w:r>
          </w:p>
        </w:tc>
      </w:tr>
      <w:tr w:rsidR="00BD61EE" w:rsidRPr="00634422" w14:paraId="78F809B2" w14:textId="77777777" w:rsidTr="001472FD">
        <w:tc>
          <w:tcPr>
            <w:tcW w:w="1655" w:type="pct"/>
          </w:tcPr>
          <w:p w14:paraId="3431DAC2"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ANC visit</w:t>
            </w:r>
          </w:p>
        </w:tc>
        <w:tc>
          <w:tcPr>
            <w:tcW w:w="849" w:type="pct"/>
          </w:tcPr>
          <w:p w14:paraId="15D01043" w14:textId="77777777" w:rsidR="00BD61EE" w:rsidRPr="00634422" w:rsidRDefault="00BD61EE" w:rsidP="00BD61EE">
            <w:pPr>
              <w:jc w:val="center"/>
              <w:rPr>
                <w:rFonts w:ascii="Times New Roman" w:hAnsi="Times New Roman" w:cs="Times New Roman"/>
                <w:sz w:val="24"/>
                <w:szCs w:val="24"/>
              </w:rPr>
            </w:pPr>
          </w:p>
        </w:tc>
        <w:tc>
          <w:tcPr>
            <w:tcW w:w="848" w:type="pct"/>
          </w:tcPr>
          <w:p w14:paraId="77A20596" w14:textId="5AA562E7" w:rsidR="00BD61EE" w:rsidRPr="00634422" w:rsidRDefault="00BD61EE" w:rsidP="00BD61EE">
            <w:pPr>
              <w:jc w:val="center"/>
              <w:rPr>
                <w:rFonts w:ascii="Times New Roman" w:hAnsi="Times New Roman" w:cs="Times New Roman"/>
                <w:sz w:val="24"/>
                <w:szCs w:val="24"/>
              </w:rPr>
            </w:pPr>
          </w:p>
        </w:tc>
        <w:tc>
          <w:tcPr>
            <w:tcW w:w="886" w:type="pct"/>
          </w:tcPr>
          <w:p w14:paraId="1DBD45C7" w14:textId="77777777" w:rsidR="00BD61EE" w:rsidRPr="00634422" w:rsidRDefault="00BD61EE" w:rsidP="00BD61EE">
            <w:pPr>
              <w:jc w:val="center"/>
              <w:rPr>
                <w:rFonts w:ascii="Times New Roman" w:hAnsi="Times New Roman" w:cs="Times New Roman"/>
                <w:sz w:val="24"/>
                <w:szCs w:val="24"/>
              </w:rPr>
            </w:pPr>
          </w:p>
        </w:tc>
        <w:tc>
          <w:tcPr>
            <w:tcW w:w="762" w:type="pct"/>
          </w:tcPr>
          <w:p w14:paraId="04F14E56" w14:textId="77777777" w:rsidR="00BD61EE" w:rsidRPr="00634422" w:rsidRDefault="00BD61EE" w:rsidP="00BD61EE">
            <w:pPr>
              <w:jc w:val="center"/>
              <w:rPr>
                <w:rFonts w:ascii="Times New Roman" w:hAnsi="Times New Roman" w:cs="Times New Roman"/>
                <w:sz w:val="24"/>
                <w:szCs w:val="24"/>
              </w:rPr>
            </w:pPr>
          </w:p>
        </w:tc>
      </w:tr>
      <w:tr w:rsidR="00BD61EE" w:rsidRPr="00634422" w14:paraId="4DBF8C15" w14:textId="77777777" w:rsidTr="001472FD">
        <w:tc>
          <w:tcPr>
            <w:tcW w:w="1655" w:type="pct"/>
          </w:tcPr>
          <w:p w14:paraId="5E98E31B"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No ANC</w:t>
            </w:r>
          </w:p>
        </w:tc>
        <w:tc>
          <w:tcPr>
            <w:tcW w:w="849" w:type="pct"/>
          </w:tcPr>
          <w:p w14:paraId="7F8C7261" w14:textId="77777777" w:rsidR="00BD61EE" w:rsidRPr="00634422" w:rsidRDefault="00BD61EE" w:rsidP="00BD61EE">
            <w:pPr>
              <w:jc w:val="center"/>
              <w:rPr>
                <w:rFonts w:ascii="Times New Roman" w:hAnsi="Times New Roman" w:cs="Times New Roman"/>
                <w:sz w:val="24"/>
                <w:szCs w:val="24"/>
              </w:rPr>
            </w:pPr>
          </w:p>
        </w:tc>
        <w:tc>
          <w:tcPr>
            <w:tcW w:w="848" w:type="pct"/>
          </w:tcPr>
          <w:p w14:paraId="2A4D5CF3" w14:textId="6A0C93BC"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74F39D75" w14:textId="0F03EF59"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05B81834" w14:textId="59FC7DF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BD61EE" w:rsidRPr="00634422" w14:paraId="2AF534F0" w14:textId="77777777" w:rsidTr="001472FD">
        <w:tc>
          <w:tcPr>
            <w:tcW w:w="1655" w:type="pct"/>
          </w:tcPr>
          <w:p w14:paraId="486DF2EC"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1‐3</w:t>
            </w:r>
          </w:p>
        </w:tc>
        <w:tc>
          <w:tcPr>
            <w:tcW w:w="849" w:type="pct"/>
          </w:tcPr>
          <w:p w14:paraId="6B0708B3" w14:textId="77777777" w:rsidR="00BD61EE" w:rsidRPr="00634422" w:rsidRDefault="00BD61EE" w:rsidP="00BD61EE">
            <w:pPr>
              <w:jc w:val="center"/>
              <w:rPr>
                <w:rFonts w:ascii="Times New Roman" w:hAnsi="Times New Roman" w:cs="Times New Roman"/>
                <w:sz w:val="24"/>
                <w:szCs w:val="24"/>
              </w:rPr>
            </w:pPr>
          </w:p>
        </w:tc>
        <w:tc>
          <w:tcPr>
            <w:tcW w:w="848" w:type="pct"/>
          </w:tcPr>
          <w:p w14:paraId="3D0D2ACA" w14:textId="57C86ABB" w:rsidR="00BD61EE" w:rsidRPr="00634422" w:rsidRDefault="00DD5671" w:rsidP="00BD61EE">
            <w:pPr>
              <w:jc w:val="center"/>
              <w:rPr>
                <w:rFonts w:ascii="Times New Roman" w:hAnsi="Times New Roman" w:cs="Times New Roman"/>
                <w:sz w:val="24"/>
                <w:szCs w:val="24"/>
              </w:rPr>
            </w:pPr>
            <w:r w:rsidRPr="00634422">
              <w:rPr>
                <w:rFonts w:ascii="Times New Roman" w:hAnsi="Times New Roman" w:cs="Times New Roman"/>
                <w:sz w:val="24"/>
                <w:szCs w:val="24"/>
              </w:rPr>
              <w:t>0.10       0.09</w:t>
            </w:r>
          </w:p>
        </w:tc>
        <w:tc>
          <w:tcPr>
            <w:tcW w:w="886" w:type="pct"/>
          </w:tcPr>
          <w:p w14:paraId="3D2F662B" w14:textId="28E2D268" w:rsidR="00BD61EE" w:rsidRPr="00634422" w:rsidRDefault="00FD6971"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-0.02       0.04 </w:t>
            </w:r>
          </w:p>
        </w:tc>
        <w:tc>
          <w:tcPr>
            <w:tcW w:w="762" w:type="pct"/>
          </w:tcPr>
          <w:p w14:paraId="753823BC" w14:textId="43038077"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0.03       0.05</w:t>
            </w:r>
          </w:p>
        </w:tc>
      </w:tr>
      <w:tr w:rsidR="00BD61EE" w:rsidRPr="00634422" w14:paraId="281314E2" w14:textId="77777777" w:rsidTr="001472FD">
        <w:tc>
          <w:tcPr>
            <w:tcW w:w="1655" w:type="pct"/>
          </w:tcPr>
          <w:p w14:paraId="1BFCB328"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849" w:type="pct"/>
          </w:tcPr>
          <w:p w14:paraId="0FBD6141" w14:textId="77777777" w:rsidR="00BD61EE" w:rsidRPr="00634422" w:rsidRDefault="00BD61EE" w:rsidP="00BD61EE">
            <w:pPr>
              <w:jc w:val="center"/>
              <w:rPr>
                <w:rFonts w:ascii="Times New Roman" w:hAnsi="Times New Roman" w:cs="Times New Roman"/>
                <w:sz w:val="24"/>
                <w:szCs w:val="24"/>
              </w:rPr>
            </w:pPr>
          </w:p>
        </w:tc>
        <w:tc>
          <w:tcPr>
            <w:tcW w:w="848" w:type="pct"/>
          </w:tcPr>
          <w:p w14:paraId="4871C273" w14:textId="2EE5A57E" w:rsidR="00BD61EE" w:rsidRPr="00634422" w:rsidRDefault="00720251" w:rsidP="00BD61EE">
            <w:pPr>
              <w:jc w:val="center"/>
              <w:rPr>
                <w:rFonts w:ascii="Times New Roman" w:hAnsi="Times New Roman" w:cs="Times New Roman"/>
                <w:sz w:val="24"/>
                <w:szCs w:val="24"/>
              </w:rPr>
            </w:pPr>
            <w:r w:rsidRPr="00634422">
              <w:rPr>
                <w:rFonts w:ascii="Times New Roman" w:hAnsi="Times New Roman" w:cs="Times New Roman"/>
                <w:sz w:val="24"/>
                <w:szCs w:val="24"/>
              </w:rPr>
              <w:t>0.11       0.10</w:t>
            </w:r>
          </w:p>
        </w:tc>
        <w:tc>
          <w:tcPr>
            <w:tcW w:w="886" w:type="pct"/>
          </w:tcPr>
          <w:p w14:paraId="4F3D831A" w14:textId="332091F0" w:rsidR="00BD61EE" w:rsidRPr="00634422" w:rsidRDefault="00FD6971" w:rsidP="00BD61EE">
            <w:pPr>
              <w:jc w:val="center"/>
              <w:rPr>
                <w:rFonts w:ascii="Times New Roman" w:hAnsi="Times New Roman" w:cs="Times New Roman"/>
                <w:sz w:val="24"/>
                <w:szCs w:val="24"/>
              </w:rPr>
            </w:pPr>
            <w:r w:rsidRPr="00634422">
              <w:rPr>
                <w:rFonts w:ascii="Times New Roman" w:hAnsi="Times New Roman" w:cs="Times New Roman"/>
                <w:sz w:val="24"/>
                <w:szCs w:val="24"/>
              </w:rPr>
              <w:t>-0.00       0.05</w:t>
            </w:r>
          </w:p>
        </w:tc>
        <w:tc>
          <w:tcPr>
            <w:tcW w:w="762" w:type="pct"/>
          </w:tcPr>
          <w:p w14:paraId="5632A211" w14:textId="5C8FE29E"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 0.05       0.05</w:t>
            </w:r>
          </w:p>
        </w:tc>
      </w:tr>
      <w:tr w:rsidR="00BD61EE" w:rsidRPr="00634422" w14:paraId="2C44AB03" w14:textId="77777777" w:rsidTr="001472FD">
        <w:tc>
          <w:tcPr>
            <w:tcW w:w="1655" w:type="pct"/>
          </w:tcPr>
          <w:p w14:paraId="33946058"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sz w:val="24"/>
                <w:szCs w:val="24"/>
              </w:rPr>
              <w:t>Husband age</w:t>
            </w:r>
          </w:p>
        </w:tc>
        <w:tc>
          <w:tcPr>
            <w:tcW w:w="849" w:type="pct"/>
          </w:tcPr>
          <w:p w14:paraId="4FCA58BB" w14:textId="77777777" w:rsidR="00BD61EE" w:rsidRPr="00634422" w:rsidRDefault="00BD61EE" w:rsidP="00BD61EE">
            <w:pPr>
              <w:jc w:val="center"/>
              <w:rPr>
                <w:rFonts w:ascii="Times New Roman" w:hAnsi="Times New Roman" w:cs="Times New Roman"/>
                <w:sz w:val="24"/>
                <w:szCs w:val="24"/>
              </w:rPr>
            </w:pPr>
          </w:p>
        </w:tc>
        <w:tc>
          <w:tcPr>
            <w:tcW w:w="848" w:type="pct"/>
          </w:tcPr>
          <w:p w14:paraId="5E40E490" w14:textId="01EBD801" w:rsidR="00BD61EE" w:rsidRPr="00634422" w:rsidRDefault="00BD61EE" w:rsidP="00BD61EE">
            <w:pPr>
              <w:jc w:val="center"/>
              <w:rPr>
                <w:rFonts w:ascii="Times New Roman" w:hAnsi="Times New Roman" w:cs="Times New Roman"/>
                <w:sz w:val="24"/>
                <w:szCs w:val="24"/>
              </w:rPr>
            </w:pPr>
          </w:p>
        </w:tc>
        <w:tc>
          <w:tcPr>
            <w:tcW w:w="886" w:type="pct"/>
          </w:tcPr>
          <w:p w14:paraId="7A8D44EC" w14:textId="77777777" w:rsidR="00BD61EE" w:rsidRPr="00634422" w:rsidRDefault="00BD61EE" w:rsidP="00BD61EE">
            <w:pPr>
              <w:jc w:val="center"/>
              <w:rPr>
                <w:rFonts w:ascii="Times New Roman" w:hAnsi="Times New Roman" w:cs="Times New Roman"/>
                <w:sz w:val="24"/>
                <w:szCs w:val="24"/>
              </w:rPr>
            </w:pPr>
          </w:p>
        </w:tc>
        <w:tc>
          <w:tcPr>
            <w:tcW w:w="762" w:type="pct"/>
          </w:tcPr>
          <w:p w14:paraId="672A8C14" w14:textId="77777777" w:rsidR="00BD61EE" w:rsidRPr="00634422" w:rsidRDefault="00BD61EE" w:rsidP="00BD61EE">
            <w:pPr>
              <w:jc w:val="center"/>
              <w:rPr>
                <w:rFonts w:ascii="Times New Roman" w:hAnsi="Times New Roman" w:cs="Times New Roman"/>
                <w:sz w:val="24"/>
                <w:szCs w:val="24"/>
              </w:rPr>
            </w:pPr>
          </w:p>
        </w:tc>
      </w:tr>
      <w:tr w:rsidR="00BD61EE" w:rsidRPr="00634422" w14:paraId="1F8E2106" w14:textId="77777777" w:rsidTr="001472FD">
        <w:tc>
          <w:tcPr>
            <w:tcW w:w="1655" w:type="pct"/>
          </w:tcPr>
          <w:p w14:paraId="61614E8E"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Cs/>
                <w:sz w:val="24"/>
                <w:szCs w:val="24"/>
              </w:rPr>
              <w:t>15-29</w:t>
            </w:r>
          </w:p>
        </w:tc>
        <w:tc>
          <w:tcPr>
            <w:tcW w:w="849" w:type="pct"/>
          </w:tcPr>
          <w:p w14:paraId="3DD1AEA0" w14:textId="77777777" w:rsidR="00BD61EE" w:rsidRPr="00634422" w:rsidRDefault="00BD61EE" w:rsidP="00BD61EE">
            <w:pPr>
              <w:jc w:val="center"/>
              <w:rPr>
                <w:rFonts w:ascii="Times New Roman" w:hAnsi="Times New Roman" w:cs="Times New Roman"/>
                <w:sz w:val="24"/>
                <w:szCs w:val="24"/>
              </w:rPr>
            </w:pPr>
          </w:p>
        </w:tc>
        <w:tc>
          <w:tcPr>
            <w:tcW w:w="848" w:type="pct"/>
          </w:tcPr>
          <w:p w14:paraId="6D0F8DD3" w14:textId="20BAEAE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08C0DB9B" w14:textId="7C4E7A7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1C340639" w14:textId="5D282BF2"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BD61EE" w:rsidRPr="00634422" w14:paraId="360906B9" w14:textId="77777777" w:rsidTr="001472FD">
        <w:tc>
          <w:tcPr>
            <w:tcW w:w="1655" w:type="pct"/>
          </w:tcPr>
          <w:p w14:paraId="2A95B7C6"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Cs/>
                <w:sz w:val="24"/>
                <w:szCs w:val="24"/>
              </w:rPr>
              <w:t>30-44</w:t>
            </w:r>
          </w:p>
        </w:tc>
        <w:tc>
          <w:tcPr>
            <w:tcW w:w="849" w:type="pct"/>
          </w:tcPr>
          <w:p w14:paraId="1A0D029C" w14:textId="77777777" w:rsidR="00BD61EE" w:rsidRPr="00634422" w:rsidRDefault="00BD61EE" w:rsidP="00BD61EE">
            <w:pPr>
              <w:jc w:val="center"/>
              <w:rPr>
                <w:rFonts w:ascii="Times New Roman" w:hAnsi="Times New Roman" w:cs="Times New Roman"/>
                <w:sz w:val="24"/>
                <w:szCs w:val="24"/>
              </w:rPr>
            </w:pPr>
          </w:p>
        </w:tc>
        <w:tc>
          <w:tcPr>
            <w:tcW w:w="848" w:type="pct"/>
          </w:tcPr>
          <w:p w14:paraId="4CB8038A" w14:textId="27A4294E" w:rsidR="00BD61EE" w:rsidRPr="00634422" w:rsidRDefault="00720251" w:rsidP="00BD61EE">
            <w:pPr>
              <w:jc w:val="center"/>
              <w:rPr>
                <w:rFonts w:ascii="Times New Roman" w:hAnsi="Times New Roman" w:cs="Times New Roman"/>
                <w:sz w:val="24"/>
                <w:szCs w:val="24"/>
              </w:rPr>
            </w:pPr>
            <w:r w:rsidRPr="00634422">
              <w:rPr>
                <w:rFonts w:ascii="Times New Roman" w:hAnsi="Times New Roman" w:cs="Times New Roman"/>
                <w:sz w:val="24"/>
                <w:szCs w:val="24"/>
              </w:rPr>
              <w:t>0.03       0.04</w:t>
            </w:r>
          </w:p>
        </w:tc>
        <w:tc>
          <w:tcPr>
            <w:tcW w:w="886" w:type="pct"/>
          </w:tcPr>
          <w:p w14:paraId="4A6CB274" w14:textId="276A2B53" w:rsidR="00BD61EE" w:rsidRPr="00634422" w:rsidRDefault="00FD6971" w:rsidP="00BD61EE">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c>
          <w:tcPr>
            <w:tcW w:w="762" w:type="pct"/>
          </w:tcPr>
          <w:p w14:paraId="05F302ED" w14:textId="095A1B9A"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0.03       0.02 </w:t>
            </w:r>
          </w:p>
        </w:tc>
      </w:tr>
      <w:tr w:rsidR="00BD61EE" w:rsidRPr="00634422" w14:paraId="38380378" w14:textId="77777777" w:rsidTr="001472FD">
        <w:tc>
          <w:tcPr>
            <w:tcW w:w="1655" w:type="pct"/>
          </w:tcPr>
          <w:p w14:paraId="1353AED7"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Cs/>
                <w:sz w:val="24"/>
                <w:szCs w:val="24"/>
              </w:rPr>
              <w:t>45 or above</w:t>
            </w:r>
          </w:p>
        </w:tc>
        <w:tc>
          <w:tcPr>
            <w:tcW w:w="849" w:type="pct"/>
          </w:tcPr>
          <w:p w14:paraId="601E0ABB" w14:textId="77777777" w:rsidR="00BD61EE" w:rsidRPr="00634422" w:rsidRDefault="00BD61EE" w:rsidP="00BD61EE">
            <w:pPr>
              <w:jc w:val="center"/>
              <w:rPr>
                <w:rFonts w:ascii="Times New Roman" w:hAnsi="Times New Roman" w:cs="Times New Roman"/>
                <w:sz w:val="24"/>
                <w:szCs w:val="24"/>
              </w:rPr>
            </w:pPr>
          </w:p>
        </w:tc>
        <w:tc>
          <w:tcPr>
            <w:tcW w:w="848" w:type="pct"/>
          </w:tcPr>
          <w:p w14:paraId="0C673A76" w14:textId="09336AFC" w:rsidR="00BD61EE" w:rsidRPr="00634422" w:rsidRDefault="00720251" w:rsidP="00BD61EE">
            <w:pPr>
              <w:jc w:val="center"/>
              <w:rPr>
                <w:rFonts w:ascii="Times New Roman" w:hAnsi="Times New Roman" w:cs="Times New Roman"/>
                <w:sz w:val="24"/>
                <w:szCs w:val="24"/>
              </w:rPr>
            </w:pPr>
            <w:r w:rsidRPr="00634422">
              <w:rPr>
                <w:rFonts w:ascii="Times New Roman" w:hAnsi="Times New Roman" w:cs="Times New Roman"/>
                <w:sz w:val="24"/>
                <w:szCs w:val="24"/>
              </w:rPr>
              <w:t>-0.04       0.07</w:t>
            </w:r>
          </w:p>
        </w:tc>
        <w:tc>
          <w:tcPr>
            <w:tcW w:w="886" w:type="pct"/>
          </w:tcPr>
          <w:p w14:paraId="6F3A77DD" w14:textId="37D236C8" w:rsidR="00BD61EE" w:rsidRPr="00634422" w:rsidRDefault="00FD6971" w:rsidP="00BD61EE">
            <w:pPr>
              <w:jc w:val="center"/>
              <w:rPr>
                <w:rFonts w:ascii="Times New Roman" w:hAnsi="Times New Roman" w:cs="Times New Roman"/>
                <w:sz w:val="24"/>
                <w:szCs w:val="24"/>
              </w:rPr>
            </w:pPr>
            <w:r w:rsidRPr="00634422">
              <w:rPr>
                <w:rFonts w:ascii="Times New Roman" w:hAnsi="Times New Roman" w:cs="Times New Roman"/>
                <w:sz w:val="24"/>
                <w:szCs w:val="24"/>
              </w:rPr>
              <w:t>0.04       0.03</w:t>
            </w:r>
          </w:p>
        </w:tc>
        <w:tc>
          <w:tcPr>
            <w:tcW w:w="762" w:type="pct"/>
          </w:tcPr>
          <w:p w14:paraId="10AAA6C7" w14:textId="5E0F5E2E"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0.01       0.03</w:t>
            </w:r>
          </w:p>
        </w:tc>
      </w:tr>
      <w:tr w:rsidR="00BD61EE" w:rsidRPr="00634422" w14:paraId="13A5212F" w14:textId="77777777" w:rsidTr="001472FD">
        <w:tc>
          <w:tcPr>
            <w:tcW w:w="1655" w:type="pct"/>
          </w:tcPr>
          <w:p w14:paraId="0C8F0AFA"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Husband education</w:t>
            </w:r>
          </w:p>
        </w:tc>
        <w:tc>
          <w:tcPr>
            <w:tcW w:w="849" w:type="pct"/>
          </w:tcPr>
          <w:p w14:paraId="2959B7D8" w14:textId="77777777" w:rsidR="00BD61EE" w:rsidRPr="00634422" w:rsidRDefault="00BD61EE" w:rsidP="00BD61EE">
            <w:pPr>
              <w:jc w:val="center"/>
              <w:rPr>
                <w:rFonts w:ascii="Times New Roman" w:hAnsi="Times New Roman" w:cs="Times New Roman"/>
                <w:sz w:val="24"/>
                <w:szCs w:val="24"/>
              </w:rPr>
            </w:pPr>
          </w:p>
        </w:tc>
        <w:tc>
          <w:tcPr>
            <w:tcW w:w="848" w:type="pct"/>
          </w:tcPr>
          <w:p w14:paraId="66A4D297" w14:textId="7B8E9E3E" w:rsidR="00BD61EE" w:rsidRPr="00634422" w:rsidRDefault="00BD61EE" w:rsidP="00BD61EE">
            <w:pPr>
              <w:jc w:val="center"/>
              <w:rPr>
                <w:rFonts w:ascii="Times New Roman" w:hAnsi="Times New Roman" w:cs="Times New Roman"/>
                <w:sz w:val="24"/>
                <w:szCs w:val="24"/>
              </w:rPr>
            </w:pPr>
          </w:p>
        </w:tc>
        <w:tc>
          <w:tcPr>
            <w:tcW w:w="886" w:type="pct"/>
          </w:tcPr>
          <w:p w14:paraId="5C2FC66B" w14:textId="5E161FBF" w:rsidR="00BD61EE" w:rsidRPr="00634422" w:rsidRDefault="00BD61EE" w:rsidP="00BD61EE">
            <w:pPr>
              <w:jc w:val="center"/>
              <w:rPr>
                <w:rFonts w:ascii="Times New Roman" w:hAnsi="Times New Roman" w:cs="Times New Roman"/>
                <w:sz w:val="24"/>
                <w:szCs w:val="24"/>
              </w:rPr>
            </w:pPr>
          </w:p>
        </w:tc>
        <w:tc>
          <w:tcPr>
            <w:tcW w:w="762" w:type="pct"/>
          </w:tcPr>
          <w:p w14:paraId="532ADB81" w14:textId="77777777" w:rsidR="00BD61EE" w:rsidRPr="00634422" w:rsidRDefault="00BD61EE" w:rsidP="00BD61EE">
            <w:pPr>
              <w:jc w:val="center"/>
              <w:rPr>
                <w:rFonts w:ascii="Times New Roman" w:hAnsi="Times New Roman" w:cs="Times New Roman"/>
                <w:sz w:val="24"/>
                <w:szCs w:val="24"/>
              </w:rPr>
            </w:pPr>
          </w:p>
        </w:tc>
      </w:tr>
      <w:tr w:rsidR="00BD61EE" w:rsidRPr="00634422" w14:paraId="1716B890" w14:textId="77777777" w:rsidTr="001472FD">
        <w:tc>
          <w:tcPr>
            <w:tcW w:w="1655" w:type="pct"/>
          </w:tcPr>
          <w:p w14:paraId="40F6C73D"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849" w:type="pct"/>
          </w:tcPr>
          <w:p w14:paraId="6DA6AC44" w14:textId="77777777" w:rsidR="00BD61EE" w:rsidRPr="00634422" w:rsidRDefault="00BD61EE" w:rsidP="00BD61EE">
            <w:pPr>
              <w:jc w:val="center"/>
              <w:rPr>
                <w:rFonts w:ascii="Times New Roman" w:hAnsi="Times New Roman" w:cs="Times New Roman"/>
                <w:sz w:val="24"/>
                <w:szCs w:val="24"/>
              </w:rPr>
            </w:pPr>
          </w:p>
        </w:tc>
        <w:tc>
          <w:tcPr>
            <w:tcW w:w="848" w:type="pct"/>
          </w:tcPr>
          <w:p w14:paraId="56464DB8" w14:textId="71EEB51A"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62206E86" w14:textId="031BBB75"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4934011C" w14:textId="065F3E61"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BD61EE" w:rsidRPr="00634422" w14:paraId="446159AF" w14:textId="77777777" w:rsidTr="001472FD">
        <w:tc>
          <w:tcPr>
            <w:tcW w:w="1655" w:type="pct"/>
          </w:tcPr>
          <w:p w14:paraId="5DB33AC3"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849" w:type="pct"/>
          </w:tcPr>
          <w:p w14:paraId="5936B8D3" w14:textId="77777777" w:rsidR="00BD61EE" w:rsidRPr="00634422" w:rsidRDefault="00BD61EE" w:rsidP="00BD61EE">
            <w:pPr>
              <w:jc w:val="center"/>
              <w:rPr>
                <w:rFonts w:ascii="Times New Roman" w:hAnsi="Times New Roman" w:cs="Times New Roman"/>
                <w:sz w:val="24"/>
                <w:szCs w:val="24"/>
              </w:rPr>
            </w:pPr>
          </w:p>
        </w:tc>
        <w:tc>
          <w:tcPr>
            <w:tcW w:w="848" w:type="pct"/>
          </w:tcPr>
          <w:p w14:paraId="3FE22B7F" w14:textId="2790D8F1" w:rsidR="00BD61EE" w:rsidRPr="00634422" w:rsidRDefault="00720251" w:rsidP="00BD61EE">
            <w:pPr>
              <w:jc w:val="center"/>
              <w:rPr>
                <w:rFonts w:ascii="Times New Roman" w:hAnsi="Times New Roman" w:cs="Times New Roman"/>
                <w:sz w:val="24"/>
                <w:szCs w:val="24"/>
              </w:rPr>
            </w:pPr>
            <w:r w:rsidRPr="00634422">
              <w:rPr>
                <w:rFonts w:ascii="Times New Roman" w:hAnsi="Times New Roman" w:cs="Times New Roman"/>
                <w:sz w:val="24"/>
                <w:szCs w:val="24"/>
              </w:rPr>
              <w:t>0.01       0.05</w:t>
            </w:r>
          </w:p>
        </w:tc>
        <w:tc>
          <w:tcPr>
            <w:tcW w:w="886" w:type="pct"/>
          </w:tcPr>
          <w:p w14:paraId="62AB8D1D" w14:textId="3EF9E775" w:rsidR="00BD61EE" w:rsidRPr="00634422" w:rsidRDefault="00FD6971" w:rsidP="00BD61EE">
            <w:pPr>
              <w:jc w:val="center"/>
              <w:rPr>
                <w:rFonts w:ascii="Times New Roman" w:hAnsi="Times New Roman" w:cs="Times New Roman"/>
                <w:sz w:val="24"/>
                <w:szCs w:val="24"/>
              </w:rPr>
            </w:pPr>
            <w:r w:rsidRPr="00634422">
              <w:rPr>
                <w:rFonts w:ascii="Times New Roman" w:hAnsi="Times New Roman" w:cs="Times New Roman"/>
                <w:sz w:val="24"/>
                <w:szCs w:val="24"/>
              </w:rPr>
              <w:t>-0.06       0.03</w:t>
            </w:r>
            <w:r w:rsidR="00B24ABB" w:rsidRPr="00634422">
              <w:rPr>
                <w:rFonts w:ascii="Times New Roman" w:hAnsi="Times New Roman" w:cs="Times New Roman"/>
                <w:sz w:val="24"/>
                <w:szCs w:val="24"/>
              </w:rPr>
              <w:t>*</w:t>
            </w:r>
          </w:p>
        </w:tc>
        <w:tc>
          <w:tcPr>
            <w:tcW w:w="762" w:type="pct"/>
          </w:tcPr>
          <w:p w14:paraId="6D457A93" w14:textId="25E7DC8E"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-0.03       0.02 </w:t>
            </w:r>
          </w:p>
        </w:tc>
      </w:tr>
      <w:tr w:rsidR="00BD61EE" w:rsidRPr="00634422" w14:paraId="3F6AC43D" w14:textId="77777777" w:rsidTr="001472FD">
        <w:tc>
          <w:tcPr>
            <w:tcW w:w="1655" w:type="pct"/>
          </w:tcPr>
          <w:p w14:paraId="65BA5574"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Secondary</w:t>
            </w:r>
          </w:p>
        </w:tc>
        <w:tc>
          <w:tcPr>
            <w:tcW w:w="849" w:type="pct"/>
          </w:tcPr>
          <w:p w14:paraId="502D4931" w14:textId="77777777" w:rsidR="00BD61EE" w:rsidRPr="00634422" w:rsidRDefault="00BD61EE" w:rsidP="00BD61EE">
            <w:pPr>
              <w:jc w:val="center"/>
              <w:rPr>
                <w:rFonts w:ascii="Times New Roman" w:hAnsi="Times New Roman" w:cs="Times New Roman"/>
                <w:sz w:val="24"/>
                <w:szCs w:val="24"/>
              </w:rPr>
            </w:pPr>
          </w:p>
        </w:tc>
        <w:tc>
          <w:tcPr>
            <w:tcW w:w="848" w:type="pct"/>
          </w:tcPr>
          <w:p w14:paraId="386D3CE6" w14:textId="632D030B" w:rsidR="00BD61EE" w:rsidRPr="00634422" w:rsidRDefault="00720251"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0.01       0.05 </w:t>
            </w:r>
          </w:p>
        </w:tc>
        <w:tc>
          <w:tcPr>
            <w:tcW w:w="886" w:type="pct"/>
          </w:tcPr>
          <w:p w14:paraId="51C623C3" w14:textId="3671121B" w:rsidR="00BD61EE" w:rsidRPr="00634422" w:rsidRDefault="00FD6971" w:rsidP="00BD61EE">
            <w:pPr>
              <w:jc w:val="center"/>
              <w:rPr>
                <w:rFonts w:ascii="Times New Roman" w:hAnsi="Times New Roman" w:cs="Times New Roman"/>
                <w:sz w:val="24"/>
                <w:szCs w:val="24"/>
              </w:rPr>
            </w:pPr>
            <w:r w:rsidRPr="00634422">
              <w:rPr>
                <w:rFonts w:ascii="Times New Roman" w:hAnsi="Times New Roman" w:cs="Times New Roman"/>
                <w:sz w:val="24"/>
                <w:szCs w:val="24"/>
              </w:rPr>
              <w:t>-0.04       0.02</w:t>
            </w:r>
          </w:p>
        </w:tc>
        <w:tc>
          <w:tcPr>
            <w:tcW w:w="762" w:type="pct"/>
          </w:tcPr>
          <w:p w14:paraId="236D7386" w14:textId="20EAAABB"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r>
      <w:tr w:rsidR="00BD61EE" w:rsidRPr="00634422" w14:paraId="3BA7C0CE" w14:textId="77777777" w:rsidTr="001472FD">
        <w:tc>
          <w:tcPr>
            <w:tcW w:w="1655" w:type="pct"/>
          </w:tcPr>
          <w:p w14:paraId="7DF72C27"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sz w:val="24"/>
                <w:szCs w:val="24"/>
              </w:rPr>
              <w:t>Higher</w:t>
            </w:r>
          </w:p>
        </w:tc>
        <w:tc>
          <w:tcPr>
            <w:tcW w:w="849" w:type="pct"/>
          </w:tcPr>
          <w:p w14:paraId="4B3FD739" w14:textId="77777777" w:rsidR="00BD61EE" w:rsidRPr="00634422" w:rsidRDefault="00BD61EE" w:rsidP="00BD61EE">
            <w:pPr>
              <w:jc w:val="center"/>
              <w:rPr>
                <w:rFonts w:ascii="Times New Roman" w:hAnsi="Times New Roman" w:cs="Times New Roman"/>
                <w:sz w:val="24"/>
                <w:szCs w:val="24"/>
              </w:rPr>
            </w:pPr>
          </w:p>
        </w:tc>
        <w:tc>
          <w:tcPr>
            <w:tcW w:w="848" w:type="pct"/>
          </w:tcPr>
          <w:p w14:paraId="0E65C5C3" w14:textId="568F7C29" w:rsidR="00BD61EE" w:rsidRPr="00634422" w:rsidRDefault="00720251" w:rsidP="00BD61EE">
            <w:pPr>
              <w:jc w:val="center"/>
              <w:rPr>
                <w:rFonts w:ascii="Times New Roman" w:hAnsi="Times New Roman" w:cs="Times New Roman"/>
                <w:sz w:val="24"/>
                <w:szCs w:val="24"/>
              </w:rPr>
            </w:pPr>
            <w:r w:rsidRPr="00634422">
              <w:rPr>
                <w:rFonts w:ascii="Times New Roman" w:hAnsi="Times New Roman" w:cs="Times New Roman"/>
                <w:sz w:val="24"/>
                <w:szCs w:val="24"/>
              </w:rPr>
              <w:t>0.02       0.06</w:t>
            </w:r>
          </w:p>
        </w:tc>
        <w:tc>
          <w:tcPr>
            <w:tcW w:w="886" w:type="pct"/>
          </w:tcPr>
          <w:p w14:paraId="71608B66" w14:textId="5D53AC07" w:rsidR="00BD61EE" w:rsidRPr="00634422" w:rsidRDefault="00FD6971" w:rsidP="00BD61EE">
            <w:pPr>
              <w:jc w:val="center"/>
              <w:rPr>
                <w:rFonts w:ascii="Times New Roman" w:hAnsi="Times New Roman" w:cs="Times New Roman"/>
                <w:sz w:val="24"/>
                <w:szCs w:val="24"/>
              </w:rPr>
            </w:pPr>
            <w:r w:rsidRPr="00634422">
              <w:rPr>
                <w:rFonts w:ascii="Times New Roman" w:hAnsi="Times New Roman" w:cs="Times New Roman"/>
                <w:sz w:val="24"/>
                <w:szCs w:val="24"/>
              </w:rPr>
              <w:t>-0.04       0.03</w:t>
            </w:r>
          </w:p>
        </w:tc>
        <w:tc>
          <w:tcPr>
            <w:tcW w:w="762" w:type="pct"/>
          </w:tcPr>
          <w:p w14:paraId="27D131FB" w14:textId="54AD47BC" w:rsidR="00BD61EE" w:rsidRPr="00634422" w:rsidRDefault="00FC1F38" w:rsidP="00BD61EE">
            <w:pPr>
              <w:jc w:val="center"/>
              <w:rPr>
                <w:rFonts w:ascii="Times New Roman" w:hAnsi="Times New Roman" w:cs="Times New Roman"/>
                <w:sz w:val="24"/>
                <w:szCs w:val="24"/>
              </w:rPr>
            </w:pPr>
            <w:r w:rsidRPr="00634422">
              <w:rPr>
                <w:rFonts w:ascii="Times New Roman" w:hAnsi="Times New Roman" w:cs="Times New Roman"/>
                <w:sz w:val="24"/>
                <w:szCs w:val="24"/>
              </w:rPr>
              <w:t xml:space="preserve">-0.02       0.03 </w:t>
            </w:r>
          </w:p>
        </w:tc>
      </w:tr>
      <w:tr w:rsidR="00BD61EE" w:rsidRPr="00634422" w14:paraId="41DD3277" w14:textId="77777777" w:rsidTr="001472FD">
        <w:tc>
          <w:tcPr>
            <w:tcW w:w="1655" w:type="pct"/>
          </w:tcPr>
          <w:p w14:paraId="5D79C4E5" w14:textId="77777777" w:rsidR="00BD61EE" w:rsidRPr="00634422" w:rsidRDefault="00BD61EE" w:rsidP="00BD61EE">
            <w:pPr>
              <w:jc w:val="center"/>
              <w:rPr>
                <w:rFonts w:ascii="Times New Roman" w:hAnsi="Times New Roman" w:cs="Times New Roman"/>
                <w:sz w:val="24"/>
                <w:szCs w:val="24"/>
              </w:rPr>
            </w:pPr>
            <w:r w:rsidRPr="00634422">
              <w:rPr>
                <w:rFonts w:ascii="Times New Roman" w:hAnsi="Times New Roman" w:cs="Times New Roman"/>
                <w:b/>
                <w:bCs/>
                <w:sz w:val="24"/>
                <w:szCs w:val="24"/>
              </w:rPr>
              <w:t>Husband occupation</w:t>
            </w:r>
          </w:p>
        </w:tc>
        <w:tc>
          <w:tcPr>
            <w:tcW w:w="849" w:type="pct"/>
          </w:tcPr>
          <w:p w14:paraId="3E99EF88" w14:textId="77777777" w:rsidR="00BD61EE" w:rsidRPr="00634422" w:rsidRDefault="00BD61EE" w:rsidP="00BD61EE">
            <w:pPr>
              <w:jc w:val="center"/>
              <w:rPr>
                <w:rFonts w:ascii="Times New Roman" w:hAnsi="Times New Roman" w:cs="Times New Roman"/>
                <w:sz w:val="24"/>
                <w:szCs w:val="24"/>
              </w:rPr>
            </w:pPr>
          </w:p>
        </w:tc>
        <w:tc>
          <w:tcPr>
            <w:tcW w:w="848" w:type="pct"/>
          </w:tcPr>
          <w:p w14:paraId="238366C0" w14:textId="6B307F8B" w:rsidR="00BD61EE" w:rsidRPr="00634422" w:rsidRDefault="00BD61EE" w:rsidP="00BD61EE">
            <w:pPr>
              <w:jc w:val="center"/>
              <w:rPr>
                <w:rFonts w:ascii="Times New Roman" w:hAnsi="Times New Roman" w:cs="Times New Roman"/>
                <w:sz w:val="24"/>
                <w:szCs w:val="24"/>
              </w:rPr>
            </w:pPr>
          </w:p>
        </w:tc>
        <w:tc>
          <w:tcPr>
            <w:tcW w:w="886" w:type="pct"/>
          </w:tcPr>
          <w:p w14:paraId="03099A43" w14:textId="77777777" w:rsidR="00BD61EE" w:rsidRPr="00634422" w:rsidRDefault="00BD61EE" w:rsidP="00BD61EE">
            <w:pPr>
              <w:jc w:val="center"/>
              <w:rPr>
                <w:rFonts w:ascii="Times New Roman" w:hAnsi="Times New Roman" w:cs="Times New Roman"/>
                <w:sz w:val="24"/>
                <w:szCs w:val="24"/>
              </w:rPr>
            </w:pPr>
          </w:p>
        </w:tc>
        <w:tc>
          <w:tcPr>
            <w:tcW w:w="762" w:type="pct"/>
          </w:tcPr>
          <w:p w14:paraId="7BCC3311" w14:textId="77777777" w:rsidR="00BD61EE" w:rsidRPr="00634422" w:rsidRDefault="00BD61EE" w:rsidP="00BD61EE">
            <w:pPr>
              <w:jc w:val="center"/>
              <w:rPr>
                <w:rFonts w:ascii="Times New Roman" w:hAnsi="Times New Roman" w:cs="Times New Roman"/>
                <w:sz w:val="24"/>
                <w:szCs w:val="24"/>
              </w:rPr>
            </w:pPr>
          </w:p>
        </w:tc>
      </w:tr>
      <w:tr w:rsidR="00720251" w:rsidRPr="00634422" w14:paraId="47D8D231" w14:textId="77777777" w:rsidTr="001472FD">
        <w:tc>
          <w:tcPr>
            <w:tcW w:w="1655" w:type="pct"/>
          </w:tcPr>
          <w:p w14:paraId="7B8F5F3F" w14:textId="3FB88D7A"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Not working</w:t>
            </w:r>
          </w:p>
        </w:tc>
        <w:tc>
          <w:tcPr>
            <w:tcW w:w="849" w:type="pct"/>
          </w:tcPr>
          <w:p w14:paraId="4645E554" w14:textId="77777777" w:rsidR="00720251" w:rsidRPr="00634422" w:rsidRDefault="00720251" w:rsidP="00720251">
            <w:pPr>
              <w:jc w:val="center"/>
              <w:rPr>
                <w:rFonts w:ascii="Times New Roman" w:hAnsi="Times New Roman" w:cs="Times New Roman"/>
                <w:sz w:val="24"/>
                <w:szCs w:val="24"/>
              </w:rPr>
            </w:pPr>
          </w:p>
        </w:tc>
        <w:tc>
          <w:tcPr>
            <w:tcW w:w="848" w:type="pct"/>
          </w:tcPr>
          <w:p w14:paraId="027BA1A9" w14:textId="6FF2C91D"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5BF57136" w14:textId="501A56B2"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720513E3" w14:textId="1D7CB991"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720251" w:rsidRPr="00634422" w14:paraId="2BE5D5E9" w14:textId="77777777" w:rsidTr="001472FD">
        <w:tc>
          <w:tcPr>
            <w:tcW w:w="1655" w:type="pct"/>
          </w:tcPr>
          <w:p w14:paraId="5DE5E3C8"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Farmer</w:t>
            </w:r>
          </w:p>
        </w:tc>
        <w:tc>
          <w:tcPr>
            <w:tcW w:w="849" w:type="pct"/>
          </w:tcPr>
          <w:p w14:paraId="022ED914" w14:textId="77777777" w:rsidR="00720251" w:rsidRPr="00634422" w:rsidRDefault="00720251" w:rsidP="00720251">
            <w:pPr>
              <w:jc w:val="center"/>
              <w:rPr>
                <w:rFonts w:ascii="Times New Roman" w:hAnsi="Times New Roman" w:cs="Times New Roman"/>
                <w:sz w:val="24"/>
                <w:szCs w:val="24"/>
              </w:rPr>
            </w:pPr>
          </w:p>
        </w:tc>
        <w:tc>
          <w:tcPr>
            <w:tcW w:w="848" w:type="pct"/>
          </w:tcPr>
          <w:p w14:paraId="576066B7" w14:textId="0725CF25"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0.04       0.11</w:t>
            </w:r>
          </w:p>
        </w:tc>
        <w:tc>
          <w:tcPr>
            <w:tcW w:w="886" w:type="pct"/>
          </w:tcPr>
          <w:p w14:paraId="28516C60" w14:textId="61B163D4" w:rsidR="00720251" w:rsidRPr="00634422" w:rsidRDefault="00FD6971"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 -0.03       0.05</w:t>
            </w:r>
          </w:p>
        </w:tc>
        <w:tc>
          <w:tcPr>
            <w:tcW w:w="762" w:type="pct"/>
          </w:tcPr>
          <w:p w14:paraId="76953116" w14:textId="595FB862" w:rsidR="00720251" w:rsidRPr="00634422" w:rsidRDefault="00FC1F38" w:rsidP="00720251">
            <w:pPr>
              <w:jc w:val="center"/>
              <w:rPr>
                <w:rFonts w:ascii="Times New Roman" w:hAnsi="Times New Roman" w:cs="Times New Roman"/>
                <w:sz w:val="24"/>
                <w:szCs w:val="24"/>
              </w:rPr>
            </w:pPr>
            <w:r w:rsidRPr="00634422">
              <w:rPr>
                <w:rFonts w:ascii="Times New Roman" w:hAnsi="Times New Roman" w:cs="Times New Roman"/>
                <w:sz w:val="24"/>
                <w:szCs w:val="24"/>
              </w:rPr>
              <w:t>-0.01       0.05</w:t>
            </w:r>
          </w:p>
        </w:tc>
      </w:tr>
      <w:tr w:rsidR="00720251" w:rsidRPr="00634422" w14:paraId="4D31D803" w14:textId="77777777" w:rsidTr="001472FD">
        <w:tc>
          <w:tcPr>
            <w:tcW w:w="1655" w:type="pct"/>
          </w:tcPr>
          <w:p w14:paraId="2B4C1A52"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Agriculture</w:t>
            </w:r>
          </w:p>
        </w:tc>
        <w:tc>
          <w:tcPr>
            <w:tcW w:w="849" w:type="pct"/>
          </w:tcPr>
          <w:p w14:paraId="7AAD7A05" w14:textId="77777777" w:rsidR="00720251" w:rsidRPr="00634422" w:rsidRDefault="00720251" w:rsidP="00720251">
            <w:pPr>
              <w:jc w:val="center"/>
              <w:rPr>
                <w:rFonts w:ascii="Times New Roman" w:hAnsi="Times New Roman" w:cs="Times New Roman"/>
                <w:sz w:val="24"/>
                <w:szCs w:val="24"/>
              </w:rPr>
            </w:pPr>
          </w:p>
        </w:tc>
        <w:tc>
          <w:tcPr>
            <w:tcW w:w="848" w:type="pct"/>
          </w:tcPr>
          <w:p w14:paraId="219A8AFE" w14:textId="3B9E0FDB" w:rsidR="00720251" w:rsidRPr="00634422" w:rsidRDefault="00717E88"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 0.01       0.10</w:t>
            </w:r>
          </w:p>
        </w:tc>
        <w:tc>
          <w:tcPr>
            <w:tcW w:w="886" w:type="pct"/>
          </w:tcPr>
          <w:p w14:paraId="40D2E586" w14:textId="3D50F7A9" w:rsidR="00720251" w:rsidRPr="00634422" w:rsidRDefault="00FD6971" w:rsidP="00720251">
            <w:pPr>
              <w:jc w:val="center"/>
              <w:rPr>
                <w:rFonts w:ascii="Times New Roman" w:hAnsi="Times New Roman" w:cs="Times New Roman"/>
                <w:sz w:val="24"/>
                <w:szCs w:val="24"/>
              </w:rPr>
            </w:pPr>
            <w:r w:rsidRPr="00634422">
              <w:rPr>
                <w:rFonts w:ascii="Times New Roman" w:hAnsi="Times New Roman" w:cs="Times New Roman"/>
                <w:sz w:val="24"/>
                <w:szCs w:val="24"/>
              </w:rPr>
              <w:t>-0.05       0.05</w:t>
            </w:r>
          </w:p>
        </w:tc>
        <w:tc>
          <w:tcPr>
            <w:tcW w:w="762" w:type="pct"/>
          </w:tcPr>
          <w:p w14:paraId="6B155A14" w14:textId="301D3F0C" w:rsidR="00720251" w:rsidRPr="00634422" w:rsidRDefault="00FC1F38" w:rsidP="00720251">
            <w:pPr>
              <w:jc w:val="center"/>
              <w:rPr>
                <w:rFonts w:ascii="Times New Roman" w:hAnsi="Times New Roman" w:cs="Times New Roman"/>
                <w:sz w:val="24"/>
                <w:szCs w:val="24"/>
              </w:rPr>
            </w:pPr>
            <w:r w:rsidRPr="00634422">
              <w:rPr>
                <w:rFonts w:ascii="Times New Roman" w:hAnsi="Times New Roman" w:cs="Times New Roman"/>
                <w:sz w:val="24"/>
                <w:szCs w:val="24"/>
              </w:rPr>
              <w:t>-0.03       0.05</w:t>
            </w:r>
          </w:p>
        </w:tc>
      </w:tr>
      <w:tr w:rsidR="00720251" w:rsidRPr="00634422" w14:paraId="56399BC0" w14:textId="77777777" w:rsidTr="001472FD">
        <w:tc>
          <w:tcPr>
            <w:tcW w:w="1655" w:type="pct"/>
          </w:tcPr>
          <w:p w14:paraId="0C38CE00"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Day labor</w:t>
            </w:r>
          </w:p>
        </w:tc>
        <w:tc>
          <w:tcPr>
            <w:tcW w:w="849" w:type="pct"/>
          </w:tcPr>
          <w:p w14:paraId="6285D626" w14:textId="77777777" w:rsidR="00720251" w:rsidRPr="00634422" w:rsidRDefault="00720251" w:rsidP="00720251">
            <w:pPr>
              <w:jc w:val="center"/>
              <w:rPr>
                <w:rFonts w:ascii="Times New Roman" w:hAnsi="Times New Roman" w:cs="Times New Roman"/>
                <w:sz w:val="24"/>
                <w:szCs w:val="24"/>
              </w:rPr>
            </w:pPr>
          </w:p>
        </w:tc>
        <w:tc>
          <w:tcPr>
            <w:tcW w:w="848" w:type="pct"/>
          </w:tcPr>
          <w:p w14:paraId="7A43807B" w14:textId="63F961FD" w:rsidR="00720251" w:rsidRPr="00634422" w:rsidRDefault="00717E88" w:rsidP="00720251">
            <w:pPr>
              <w:jc w:val="center"/>
              <w:rPr>
                <w:rFonts w:ascii="Times New Roman" w:hAnsi="Times New Roman" w:cs="Times New Roman"/>
                <w:sz w:val="24"/>
                <w:szCs w:val="24"/>
              </w:rPr>
            </w:pPr>
            <w:r w:rsidRPr="00634422">
              <w:rPr>
                <w:rFonts w:ascii="Times New Roman" w:hAnsi="Times New Roman" w:cs="Times New Roman"/>
                <w:sz w:val="24"/>
                <w:szCs w:val="24"/>
              </w:rPr>
              <w:t>-0.02       0.10</w:t>
            </w:r>
          </w:p>
        </w:tc>
        <w:tc>
          <w:tcPr>
            <w:tcW w:w="886" w:type="pct"/>
          </w:tcPr>
          <w:p w14:paraId="0AA4EE84" w14:textId="4635241D" w:rsidR="00720251" w:rsidRPr="00634422" w:rsidRDefault="00FD6971"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-0.02       0.05 </w:t>
            </w:r>
          </w:p>
        </w:tc>
        <w:tc>
          <w:tcPr>
            <w:tcW w:w="762" w:type="pct"/>
          </w:tcPr>
          <w:p w14:paraId="2872D667" w14:textId="7C2B172A" w:rsidR="00720251" w:rsidRPr="00634422" w:rsidRDefault="00FC1F38" w:rsidP="00720251">
            <w:pPr>
              <w:jc w:val="center"/>
              <w:rPr>
                <w:rFonts w:ascii="Times New Roman" w:hAnsi="Times New Roman" w:cs="Times New Roman"/>
                <w:sz w:val="24"/>
                <w:szCs w:val="24"/>
              </w:rPr>
            </w:pPr>
            <w:r w:rsidRPr="00634422">
              <w:rPr>
                <w:rFonts w:ascii="Times New Roman" w:hAnsi="Times New Roman" w:cs="Times New Roman"/>
                <w:sz w:val="24"/>
                <w:szCs w:val="24"/>
              </w:rPr>
              <w:t>-0.02       0.05</w:t>
            </w:r>
          </w:p>
        </w:tc>
      </w:tr>
      <w:tr w:rsidR="00720251" w:rsidRPr="00634422" w14:paraId="710F8158" w14:textId="77777777" w:rsidTr="001472FD">
        <w:tc>
          <w:tcPr>
            <w:tcW w:w="1655" w:type="pct"/>
          </w:tcPr>
          <w:p w14:paraId="7B18F1A8"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Factory worker</w:t>
            </w:r>
          </w:p>
        </w:tc>
        <w:tc>
          <w:tcPr>
            <w:tcW w:w="849" w:type="pct"/>
          </w:tcPr>
          <w:p w14:paraId="07BEF7C9" w14:textId="77777777" w:rsidR="00720251" w:rsidRPr="00634422" w:rsidRDefault="00720251" w:rsidP="00720251">
            <w:pPr>
              <w:jc w:val="center"/>
              <w:rPr>
                <w:rFonts w:ascii="Times New Roman" w:hAnsi="Times New Roman" w:cs="Times New Roman"/>
                <w:sz w:val="24"/>
                <w:szCs w:val="24"/>
              </w:rPr>
            </w:pPr>
          </w:p>
        </w:tc>
        <w:tc>
          <w:tcPr>
            <w:tcW w:w="848" w:type="pct"/>
          </w:tcPr>
          <w:p w14:paraId="06FBC33B" w14:textId="010E7396" w:rsidR="00720251" w:rsidRPr="00634422" w:rsidRDefault="00717E88" w:rsidP="00720251">
            <w:pPr>
              <w:jc w:val="center"/>
              <w:rPr>
                <w:rFonts w:ascii="Times New Roman" w:hAnsi="Times New Roman" w:cs="Times New Roman"/>
                <w:sz w:val="24"/>
                <w:szCs w:val="24"/>
              </w:rPr>
            </w:pPr>
            <w:r w:rsidRPr="00634422">
              <w:rPr>
                <w:rFonts w:ascii="Times New Roman" w:hAnsi="Times New Roman" w:cs="Times New Roman"/>
                <w:sz w:val="24"/>
                <w:szCs w:val="24"/>
              </w:rPr>
              <w:t>-0.00       0.09</w:t>
            </w:r>
          </w:p>
        </w:tc>
        <w:tc>
          <w:tcPr>
            <w:tcW w:w="886" w:type="pct"/>
          </w:tcPr>
          <w:p w14:paraId="037D5207" w14:textId="7F17A4AE" w:rsidR="00720251" w:rsidRPr="00634422" w:rsidRDefault="00FD6971"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 0.02       0.05 </w:t>
            </w:r>
          </w:p>
        </w:tc>
        <w:tc>
          <w:tcPr>
            <w:tcW w:w="762" w:type="pct"/>
          </w:tcPr>
          <w:p w14:paraId="788682A3" w14:textId="7C0C7364" w:rsidR="00720251" w:rsidRPr="00634422" w:rsidRDefault="00FC1F38" w:rsidP="00720251">
            <w:pPr>
              <w:jc w:val="center"/>
              <w:rPr>
                <w:rFonts w:ascii="Times New Roman" w:hAnsi="Times New Roman" w:cs="Times New Roman"/>
                <w:sz w:val="24"/>
                <w:szCs w:val="24"/>
              </w:rPr>
            </w:pPr>
            <w:r w:rsidRPr="00634422">
              <w:rPr>
                <w:rFonts w:ascii="Times New Roman" w:hAnsi="Times New Roman" w:cs="Times New Roman"/>
                <w:sz w:val="24"/>
                <w:szCs w:val="24"/>
              </w:rPr>
              <w:t>0.01       0.04</w:t>
            </w:r>
          </w:p>
        </w:tc>
      </w:tr>
      <w:tr w:rsidR="00720251" w:rsidRPr="00634422" w14:paraId="026FC048" w14:textId="77777777" w:rsidTr="001472FD">
        <w:tc>
          <w:tcPr>
            <w:tcW w:w="1655" w:type="pct"/>
          </w:tcPr>
          <w:p w14:paraId="7AE21064"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Service holder</w:t>
            </w:r>
          </w:p>
        </w:tc>
        <w:tc>
          <w:tcPr>
            <w:tcW w:w="849" w:type="pct"/>
          </w:tcPr>
          <w:p w14:paraId="313BBAC1" w14:textId="77777777" w:rsidR="00720251" w:rsidRPr="00634422" w:rsidRDefault="00720251" w:rsidP="00720251">
            <w:pPr>
              <w:jc w:val="center"/>
              <w:rPr>
                <w:rFonts w:ascii="Times New Roman" w:hAnsi="Times New Roman" w:cs="Times New Roman"/>
                <w:sz w:val="24"/>
                <w:szCs w:val="24"/>
              </w:rPr>
            </w:pPr>
          </w:p>
        </w:tc>
        <w:tc>
          <w:tcPr>
            <w:tcW w:w="848" w:type="pct"/>
          </w:tcPr>
          <w:p w14:paraId="4D9BBD3F" w14:textId="1561387C" w:rsidR="00720251" w:rsidRPr="00634422" w:rsidRDefault="00717E88" w:rsidP="00720251">
            <w:pPr>
              <w:jc w:val="center"/>
              <w:rPr>
                <w:rFonts w:ascii="Times New Roman" w:hAnsi="Times New Roman" w:cs="Times New Roman"/>
                <w:sz w:val="24"/>
                <w:szCs w:val="24"/>
              </w:rPr>
            </w:pPr>
            <w:r w:rsidRPr="00634422">
              <w:rPr>
                <w:rFonts w:ascii="Times New Roman" w:hAnsi="Times New Roman" w:cs="Times New Roman"/>
                <w:sz w:val="24"/>
                <w:szCs w:val="24"/>
              </w:rPr>
              <w:t>0.06       0.11</w:t>
            </w:r>
          </w:p>
        </w:tc>
        <w:tc>
          <w:tcPr>
            <w:tcW w:w="886" w:type="pct"/>
          </w:tcPr>
          <w:p w14:paraId="6AB7E989" w14:textId="6D61803C" w:rsidR="00720251" w:rsidRPr="00634422" w:rsidRDefault="00FD6971"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 0.02       0.05</w:t>
            </w:r>
          </w:p>
        </w:tc>
        <w:tc>
          <w:tcPr>
            <w:tcW w:w="762" w:type="pct"/>
          </w:tcPr>
          <w:p w14:paraId="025FB55F" w14:textId="6191E4E8" w:rsidR="00720251" w:rsidRPr="00634422" w:rsidRDefault="00FC1F38"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 0.03       0.05</w:t>
            </w:r>
          </w:p>
        </w:tc>
      </w:tr>
      <w:tr w:rsidR="00720251" w:rsidRPr="00634422" w14:paraId="646B1FA0" w14:textId="77777777" w:rsidTr="001472FD">
        <w:trPr>
          <w:trHeight w:val="113"/>
        </w:trPr>
        <w:tc>
          <w:tcPr>
            <w:tcW w:w="1655" w:type="pct"/>
          </w:tcPr>
          <w:p w14:paraId="14303505"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Business</w:t>
            </w:r>
          </w:p>
        </w:tc>
        <w:tc>
          <w:tcPr>
            <w:tcW w:w="849" w:type="pct"/>
          </w:tcPr>
          <w:p w14:paraId="32DE7CCC" w14:textId="77777777" w:rsidR="00720251" w:rsidRPr="00634422" w:rsidRDefault="00720251" w:rsidP="00720251">
            <w:pPr>
              <w:jc w:val="center"/>
              <w:rPr>
                <w:rFonts w:ascii="Times New Roman" w:hAnsi="Times New Roman" w:cs="Times New Roman"/>
                <w:sz w:val="24"/>
                <w:szCs w:val="24"/>
              </w:rPr>
            </w:pPr>
          </w:p>
        </w:tc>
        <w:tc>
          <w:tcPr>
            <w:tcW w:w="848" w:type="pct"/>
          </w:tcPr>
          <w:p w14:paraId="186EB067" w14:textId="41D3252C" w:rsidR="00720251" w:rsidRPr="00634422" w:rsidRDefault="00717E88" w:rsidP="00720251">
            <w:pPr>
              <w:jc w:val="center"/>
              <w:rPr>
                <w:rFonts w:ascii="Times New Roman" w:hAnsi="Times New Roman" w:cs="Times New Roman"/>
                <w:sz w:val="24"/>
                <w:szCs w:val="24"/>
              </w:rPr>
            </w:pPr>
            <w:r w:rsidRPr="00634422">
              <w:rPr>
                <w:rFonts w:ascii="Times New Roman" w:hAnsi="Times New Roman" w:cs="Times New Roman"/>
                <w:sz w:val="24"/>
                <w:szCs w:val="24"/>
              </w:rPr>
              <w:t>0.04       0.09</w:t>
            </w:r>
          </w:p>
        </w:tc>
        <w:tc>
          <w:tcPr>
            <w:tcW w:w="886" w:type="pct"/>
          </w:tcPr>
          <w:p w14:paraId="697210A5" w14:textId="43B58190" w:rsidR="00720251" w:rsidRPr="00634422" w:rsidRDefault="00FD6971" w:rsidP="00720251">
            <w:pPr>
              <w:jc w:val="center"/>
              <w:rPr>
                <w:rFonts w:ascii="Times New Roman" w:hAnsi="Times New Roman" w:cs="Times New Roman"/>
                <w:sz w:val="24"/>
                <w:szCs w:val="24"/>
              </w:rPr>
            </w:pPr>
            <w:r w:rsidRPr="00634422">
              <w:rPr>
                <w:rFonts w:ascii="Times New Roman" w:hAnsi="Times New Roman" w:cs="Times New Roman"/>
                <w:sz w:val="24"/>
                <w:szCs w:val="24"/>
              </w:rPr>
              <w:t>0.01       0.05</w:t>
            </w:r>
          </w:p>
        </w:tc>
        <w:tc>
          <w:tcPr>
            <w:tcW w:w="762" w:type="pct"/>
          </w:tcPr>
          <w:p w14:paraId="1C56A1BD" w14:textId="2FC67BDA" w:rsidR="00720251" w:rsidRPr="00634422" w:rsidRDefault="00FC1F38"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 0.02       0.04</w:t>
            </w:r>
          </w:p>
        </w:tc>
      </w:tr>
      <w:tr w:rsidR="00720251" w:rsidRPr="00634422" w14:paraId="563C816C" w14:textId="77777777" w:rsidTr="001472FD">
        <w:tc>
          <w:tcPr>
            <w:tcW w:w="1655" w:type="pct"/>
          </w:tcPr>
          <w:p w14:paraId="7CA92BCA"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Skilled worker</w:t>
            </w:r>
          </w:p>
        </w:tc>
        <w:tc>
          <w:tcPr>
            <w:tcW w:w="849" w:type="pct"/>
          </w:tcPr>
          <w:p w14:paraId="1F8AD42E" w14:textId="77777777" w:rsidR="00720251" w:rsidRPr="00634422" w:rsidRDefault="00720251" w:rsidP="00720251">
            <w:pPr>
              <w:jc w:val="center"/>
              <w:rPr>
                <w:rFonts w:ascii="Times New Roman" w:hAnsi="Times New Roman" w:cs="Times New Roman"/>
                <w:sz w:val="24"/>
                <w:szCs w:val="24"/>
              </w:rPr>
            </w:pPr>
          </w:p>
        </w:tc>
        <w:tc>
          <w:tcPr>
            <w:tcW w:w="848" w:type="pct"/>
          </w:tcPr>
          <w:p w14:paraId="0101EF74" w14:textId="24CC022A" w:rsidR="00720251" w:rsidRPr="00634422" w:rsidRDefault="00717E88" w:rsidP="00720251">
            <w:pPr>
              <w:jc w:val="center"/>
              <w:rPr>
                <w:rFonts w:ascii="Times New Roman" w:hAnsi="Times New Roman" w:cs="Times New Roman"/>
                <w:sz w:val="24"/>
                <w:szCs w:val="24"/>
              </w:rPr>
            </w:pPr>
            <w:r w:rsidRPr="00634422">
              <w:rPr>
                <w:rFonts w:ascii="Times New Roman" w:hAnsi="Times New Roman" w:cs="Times New Roman"/>
                <w:sz w:val="24"/>
                <w:szCs w:val="24"/>
              </w:rPr>
              <w:t>-0.07       0.09</w:t>
            </w:r>
          </w:p>
        </w:tc>
        <w:tc>
          <w:tcPr>
            <w:tcW w:w="886" w:type="pct"/>
          </w:tcPr>
          <w:p w14:paraId="424BED69" w14:textId="31FE5A5E" w:rsidR="00720251" w:rsidRPr="00634422" w:rsidRDefault="00FD6971" w:rsidP="00720251">
            <w:pPr>
              <w:jc w:val="center"/>
              <w:rPr>
                <w:rFonts w:ascii="Times New Roman" w:hAnsi="Times New Roman" w:cs="Times New Roman"/>
                <w:sz w:val="24"/>
                <w:szCs w:val="24"/>
              </w:rPr>
            </w:pPr>
            <w:r w:rsidRPr="00634422">
              <w:rPr>
                <w:rFonts w:ascii="Times New Roman" w:hAnsi="Times New Roman" w:cs="Times New Roman"/>
                <w:sz w:val="24"/>
                <w:szCs w:val="24"/>
              </w:rPr>
              <w:t>-0.00       0.05</w:t>
            </w:r>
          </w:p>
        </w:tc>
        <w:tc>
          <w:tcPr>
            <w:tcW w:w="762" w:type="pct"/>
          </w:tcPr>
          <w:p w14:paraId="0DF5AA52" w14:textId="6754AE04" w:rsidR="00720251" w:rsidRPr="00634422" w:rsidRDefault="00FC1F38" w:rsidP="00720251">
            <w:pPr>
              <w:jc w:val="center"/>
              <w:rPr>
                <w:rFonts w:ascii="Times New Roman" w:hAnsi="Times New Roman" w:cs="Times New Roman"/>
                <w:sz w:val="24"/>
                <w:szCs w:val="24"/>
              </w:rPr>
            </w:pPr>
            <w:r w:rsidRPr="00634422">
              <w:rPr>
                <w:rFonts w:ascii="Times New Roman" w:hAnsi="Times New Roman" w:cs="Times New Roman"/>
                <w:sz w:val="24"/>
                <w:szCs w:val="24"/>
              </w:rPr>
              <w:t>-0.02       0.04</w:t>
            </w:r>
          </w:p>
        </w:tc>
      </w:tr>
      <w:tr w:rsidR="00720251" w:rsidRPr="00634422" w14:paraId="5BAA7D63" w14:textId="77777777" w:rsidTr="001472FD">
        <w:tc>
          <w:tcPr>
            <w:tcW w:w="1655" w:type="pct"/>
          </w:tcPr>
          <w:p w14:paraId="6A3DEADE"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Other</w:t>
            </w:r>
          </w:p>
        </w:tc>
        <w:tc>
          <w:tcPr>
            <w:tcW w:w="849" w:type="pct"/>
          </w:tcPr>
          <w:p w14:paraId="49CD9D85" w14:textId="77777777" w:rsidR="00720251" w:rsidRPr="00634422" w:rsidRDefault="00720251" w:rsidP="00720251">
            <w:pPr>
              <w:jc w:val="center"/>
              <w:rPr>
                <w:rFonts w:ascii="Times New Roman" w:hAnsi="Times New Roman" w:cs="Times New Roman"/>
                <w:sz w:val="24"/>
                <w:szCs w:val="24"/>
              </w:rPr>
            </w:pPr>
          </w:p>
        </w:tc>
        <w:tc>
          <w:tcPr>
            <w:tcW w:w="848" w:type="pct"/>
          </w:tcPr>
          <w:p w14:paraId="6468304C" w14:textId="41721487" w:rsidR="00720251" w:rsidRPr="00634422" w:rsidRDefault="00717E88" w:rsidP="00720251">
            <w:pPr>
              <w:jc w:val="center"/>
              <w:rPr>
                <w:rFonts w:ascii="Times New Roman" w:hAnsi="Times New Roman" w:cs="Times New Roman"/>
                <w:sz w:val="24"/>
                <w:szCs w:val="24"/>
              </w:rPr>
            </w:pPr>
            <w:r w:rsidRPr="00634422">
              <w:rPr>
                <w:rFonts w:ascii="Times New Roman" w:hAnsi="Times New Roman" w:cs="Times New Roman"/>
                <w:sz w:val="24"/>
                <w:szCs w:val="24"/>
              </w:rPr>
              <w:t>-0.03       0.14</w:t>
            </w:r>
          </w:p>
        </w:tc>
        <w:tc>
          <w:tcPr>
            <w:tcW w:w="886" w:type="pct"/>
          </w:tcPr>
          <w:p w14:paraId="0C11B1CC" w14:textId="2374A3D3" w:rsidR="00720251" w:rsidRPr="00634422" w:rsidRDefault="00FD6971"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 -0.07       0.08</w:t>
            </w:r>
          </w:p>
        </w:tc>
        <w:tc>
          <w:tcPr>
            <w:tcW w:w="762" w:type="pct"/>
          </w:tcPr>
          <w:p w14:paraId="47DCF9FD" w14:textId="43D33D3C" w:rsidR="00720251" w:rsidRPr="00634422" w:rsidRDefault="00FC1F38"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-0.06       0.07 </w:t>
            </w:r>
          </w:p>
        </w:tc>
      </w:tr>
      <w:tr w:rsidR="00720251" w:rsidRPr="00634422" w14:paraId="71E3D301" w14:textId="77777777" w:rsidTr="001472FD">
        <w:tc>
          <w:tcPr>
            <w:tcW w:w="1655" w:type="pct"/>
          </w:tcPr>
          <w:p w14:paraId="0D7B1FC5"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b/>
                <w:bCs/>
                <w:sz w:val="24"/>
                <w:szCs w:val="24"/>
              </w:rPr>
              <w:t>Household size</w:t>
            </w:r>
          </w:p>
        </w:tc>
        <w:tc>
          <w:tcPr>
            <w:tcW w:w="849" w:type="pct"/>
          </w:tcPr>
          <w:p w14:paraId="3832641D" w14:textId="77777777" w:rsidR="00720251" w:rsidRPr="00634422" w:rsidRDefault="00720251" w:rsidP="00720251">
            <w:pPr>
              <w:jc w:val="center"/>
              <w:rPr>
                <w:rFonts w:ascii="Times New Roman" w:hAnsi="Times New Roman" w:cs="Times New Roman"/>
                <w:sz w:val="24"/>
                <w:szCs w:val="24"/>
              </w:rPr>
            </w:pPr>
          </w:p>
        </w:tc>
        <w:tc>
          <w:tcPr>
            <w:tcW w:w="848" w:type="pct"/>
          </w:tcPr>
          <w:p w14:paraId="477E8808" w14:textId="7020DFB0" w:rsidR="00720251" w:rsidRPr="00634422" w:rsidRDefault="00720251" w:rsidP="00720251">
            <w:pPr>
              <w:jc w:val="center"/>
              <w:rPr>
                <w:rFonts w:ascii="Times New Roman" w:hAnsi="Times New Roman" w:cs="Times New Roman"/>
                <w:sz w:val="24"/>
                <w:szCs w:val="24"/>
              </w:rPr>
            </w:pPr>
          </w:p>
        </w:tc>
        <w:tc>
          <w:tcPr>
            <w:tcW w:w="886" w:type="pct"/>
          </w:tcPr>
          <w:p w14:paraId="5C356EF9" w14:textId="77777777" w:rsidR="00720251" w:rsidRPr="00634422" w:rsidRDefault="00720251" w:rsidP="00720251">
            <w:pPr>
              <w:jc w:val="center"/>
              <w:rPr>
                <w:rFonts w:ascii="Times New Roman" w:hAnsi="Times New Roman" w:cs="Times New Roman"/>
                <w:sz w:val="24"/>
                <w:szCs w:val="24"/>
              </w:rPr>
            </w:pPr>
          </w:p>
        </w:tc>
        <w:tc>
          <w:tcPr>
            <w:tcW w:w="762" w:type="pct"/>
          </w:tcPr>
          <w:p w14:paraId="4AF0B038" w14:textId="77777777" w:rsidR="00720251" w:rsidRPr="00634422" w:rsidRDefault="00720251" w:rsidP="00720251">
            <w:pPr>
              <w:jc w:val="center"/>
              <w:rPr>
                <w:rFonts w:ascii="Times New Roman" w:hAnsi="Times New Roman" w:cs="Times New Roman"/>
                <w:sz w:val="24"/>
                <w:szCs w:val="24"/>
              </w:rPr>
            </w:pPr>
          </w:p>
        </w:tc>
      </w:tr>
      <w:tr w:rsidR="00720251" w:rsidRPr="00634422" w14:paraId="2ACAD407" w14:textId="77777777" w:rsidTr="001472FD">
        <w:tc>
          <w:tcPr>
            <w:tcW w:w="1655" w:type="pct"/>
          </w:tcPr>
          <w:p w14:paraId="4C22AEFF"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849" w:type="pct"/>
          </w:tcPr>
          <w:p w14:paraId="6E0558B7" w14:textId="77777777" w:rsidR="00720251" w:rsidRPr="00634422" w:rsidRDefault="00720251" w:rsidP="00720251">
            <w:pPr>
              <w:jc w:val="center"/>
              <w:rPr>
                <w:rFonts w:ascii="Times New Roman" w:hAnsi="Times New Roman" w:cs="Times New Roman"/>
                <w:sz w:val="24"/>
                <w:szCs w:val="24"/>
              </w:rPr>
            </w:pPr>
          </w:p>
        </w:tc>
        <w:tc>
          <w:tcPr>
            <w:tcW w:w="848" w:type="pct"/>
          </w:tcPr>
          <w:p w14:paraId="69A03A2F" w14:textId="00378C13"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42E51D34" w14:textId="5E149086"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59E7EF4B" w14:textId="0443ABA6"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720251" w:rsidRPr="00634422" w14:paraId="3B44BD52" w14:textId="77777777" w:rsidTr="001472FD">
        <w:tc>
          <w:tcPr>
            <w:tcW w:w="1655" w:type="pct"/>
          </w:tcPr>
          <w:p w14:paraId="4234D04F"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&gt;4</w:t>
            </w:r>
          </w:p>
        </w:tc>
        <w:tc>
          <w:tcPr>
            <w:tcW w:w="849" w:type="pct"/>
          </w:tcPr>
          <w:p w14:paraId="7405B958" w14:textId="77777777" w:rsidR="00720251" w:rsidRPr="00634422" w:rsidRDefault="00720251" w:rsidP="00720251">
            <w:pPr>
              <w:jc w:val="center"/>
              <w:rPr>
                <w:rFonts w:ascii="Times New Roman" w:hAnsi="Times New Roman" w:cs="Times New Roman"/>
                <w:sz w:val="24"/>
                <w:szCs w:val="24"/>
              </w:rPr>
            </w:pPr>
          </w:p>
        </w:tc>
        <w:tc>
          <w:tcPr>
            <w:tcW w:w="848" w:type="pct"/>
          </w:tcPr>
          <w:p w14:paraId="7F283046" w14:textId="06FBD85A" w:rsidR="00720251" w:rsidRPr="00634422" w:rsidRDefault="0090388B" w:rsidP="00720251">
            <w:pPr>
              <w:jc w:val="center"/>
              <w:rPr>
                <w:rFonts w:ascii="Times New Roman" w:hAnsi="Times New Roman" w:cs="Times New Roman"/>
                <w:sz w:val="24"/>
                <w:szCs w:val="24"/>
              </w:rPr>
            </w:pPr>
            <w:r w:rsidRPr="00634422">
              <w:rPr>
                <w:rFonts w:ascii="Times New Roman" w:hAnsi="Times New Roman" w:cs="Times New Roman"/>
                <w:sz w:val="24"/>
                <w:szCs w:val="24"/>
              </w:rPr>
              <w:t>0.03       0.03</w:t>
            </w:r>
          </w:p>
        </w:tc>
        <w:tc>
          <w:tcPr>
            <w:tcW w:w="886" w:type="pct"/>
          </w:tcPr>
          <w:p w14:paraId="43D0FBDE" w14:textId="36F10300"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-0.00       0.01</w:t>
            </w:r>
          </w:p>
        </w:tc>
        <w:tc>
          <w:tcPr>
            <w:tcW w:w="762" w:type="pct"/>
          </w:tcPr>
          <w:p w14:paraId="316EA645" w14:textId="108AEFE3" w:rsidR="00720251" w:rsidRPr="00634422" w:rsidRDefault="00774E80" w:rsidP="00720251">
            <w:pPr>
              <w:jc w:val="center"/>
              <w:rPr>
                <w:rFonts w:ascii="Times New Roman" w:hAnsi="Times New Roman" w:cs="Times New Roman"/>
                <w:sz w:val="24"/>
                <w:szCs w:val="24"/>
              </w:rPr>
            </w:pPr>
            <w:r w:rsidRPr="00634422">
              <w:rPr>
                <w:rFonts w:ascii="Times New Roman" w:hAnsi="Times New Roman" w:cs="Times New Roman"/>
                <w:sz w:val="24"/>
                <w:szCs w:val="24"/>
              </w:rPr>
              <w:t>0.00       0.01</w:t>
            </w:r>
          </w:p>
        </w:tc>
      </w:tr>
      <w:tr w:rsidR="00720251" w:rsidRPr="00634422" w14:paraId="2C7954B4" w14:textId="77777777" w:rsidTr="001472FD">
        <w:tc>
          <w:tcPr>
            <w:tcW w:w="1655" w:type="pct"/>
          </w:tcPr>
          <w:p w14:paraId="67632F2E"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b/>
                <w:bCs/>
                <w:sz w:val="24"/>
                <w:szCs w:val="24"/>
              </w:rPr>
              <w:t>Wealth index</w:t>
            </w:r>
          </w:p>
        </w:tc>
        <w:tc>
          <w:tcPr>
            <w:tcW w:w="849" w:type="pct"/>
          </w:tcPr>
          <w:p w14:paraId="2E238DAB" w14:textId="77777777" w:rsidR="00720251" w:rsidRPr="00634422" w:rsidRDefault="00720251" w:rsidP="00720251">
            <w:pPr>
              <w:jc w:val="center"/>
              <w:rPr>
                <w:rFonts w:ascii="Times New Roman" w:hAnsi="Times New Roman" w:cs="Times New Roman"/>
                <w:sz w:val="24"/>
                <w:szCs w:val="24"/>
              </w:rPr>
            </w:pPr>
          </w:p>
        </w:tc>
        <w:tc>
          <w:tcPr>
            <w:tcW w:w="848" w:type="pct"/>
          </w:tcPr>
          <w:p w14:paraId="6315DFDD" w14:textId="1AA45A29" w:rsidR="00720251" w:rsidRPr="00634422" w:rsidRDefault="00720251" w:rsidP="00720251">
            <w:pPr>
              <w:jc w:val="center"/>
              <w:rPr>
                <w:rFonts w:ascii="Times New Roman" w:hAnsi="Times New Roman" w:cs="Times New Roman"/>
                <w:sz w:val="24"/>
                <w:szCs w:val="24"/>
              </w:rPr>
            </w:pPr>
          </w:p>
        </w:tc>
        <w:tc>
          <w:tcPr>
            <w:tcW w:w="886" w:type="pct"/>
          </w:tcPr>
          <w:p w14:paraId="5939FE32" w14:textId="77777777" w:rsidR="00720251" w:rsidRPr="00634422" w:rsidRDefault="00720251" w:rsidP="00720251">
            <w:pPr>
              <w:jc w:val="center"/>
              <w:rPr>
                <w:rFonts w:ascii="Times New Roman" w:hAnsi="Times New Roman" w:cs="Times New Roman"/>
                <w:sz w:val="24"/>
                <w:szCs w:val="24"/>
              </w:rPr>
            </w:pPr>
          </w:p>
        </w:tc>
        <w:tc>
          <w:tcPr>
            <w:tcW w:w="762" w:type="pct"/>
          </w:tcPr>
          <w:p w14:paraId="5076B1F3" w14:textId="77777777" w:rsidR="00720251" w:rsidRPr="00634422" w:rsidRDefault="00720251" w:rsidP="00720251">
            <w:pPr>
              <w:jc w:val="center"/>
              <w:rPr>
                <w:rFonts w:ascii="Times New Roman" w:hAnsi="Times New Roman" w:cs="Times New Roman"/>
                <w:sz w:val="24"/>
                <w:szCs w:val="24"/>
              </w:rPr>
            </w:pPr>
          </w:p>
        </w:tc>
      </w:tr>
      <w:tr w:rsidR="00720251" w:rsidRPr="00634422" w14:paraId="56A6F3AD" w14:textId="77777777" w:rsidTr="001472FD">
        <w:tc>
          <w:tcPr>
            <w:tcW w:w="1655" w:type="pct"/>
          </w:tcPr>
          <w:p w14:paraId="45B35907"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Poor</w:t>
            </w:r>
          </w:p>
        </w:tc>
        <w:tc>
          <w:tcPr>
            <w:tcW w:w="849" w:type="pct"/>
          </w:tcPr>
          <w:p w14:paraId="58DF87A7" w14:textId="77777777" w:rsidR="00720251" w:rsidRPr="00634422" w:rsidRDefault="00720251" w:rsidP="00720251">
            <w:pPr>
              <w:jc w:val="center"/>
              <w:rPr>
                <w:rFonts w:ascii="Times New Roman" w:hAnsi="Times New Roman" w:cs="Times New Roman"/>
                <w:sz w:val="24"/>
                <w:szCs w:val="24"/>
              </w:rPr>
            </w:pPr>
          </w:p>
        </w:tc>
        <w:tc>
          <w:tcPr>
            <w:tcW w:w="848" w:type="pct"/>
          </w:tcPr>
          <w:p w14:paraId="0C6B4101" w14:textId="24FEAA7F"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09A98694" w14:textId="406F99C5"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10CF80B8" w14:textId="7D5DC814"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720251" w:rsidRPr="00634422" w14:paraId="5D3D00FC" w14:textId="77777777" w:rsidTr="001472FD">
        <w:tc>
          <w:tcPr>
            <w:tcW w:w="1655" w:type="pct"/>
          </w:tcPr>
          <w:p w14:paraId="5DDF1FE5"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Middle</w:t>
            </w:r>
          </w:p>
        </w:tc>
        <w:tc>
          <w:tcPr>
            <w:tcW w:w="849" w:type="pct"/>
          </w:tcPr>
          <w:p w14:paraId="1F09837F" w14:textId="77777777" w:rsidR="00720251" w:rsidRPr="00634422" w:rsidRDefault="00720251" w:rsidP="00720251">
            <w:pPr>
              <w:jc w:val="center"/>
              <w:rPr>
                <w:rFonts w:ascii="Times New Roman" w:hAnsi="Times New Roman" w:cs="Times New Roman"/>
                <w:sz w:val="24"/>
                <w:szCs w:val="24"/>
              </w:rPr>
            </w:pPr>
          </w:p>
        </w:tc>
        <w:tc>
          <w:tcPr>
            <w:tcW w:w="848" w:type="pct"/>
          </w:tcPr>
          <w:p w14:paraId="53D76B2F" w14:textId="09C1FAD7" w:rsidR="00720251" w:rsidRPr="00634422" w:rsidRDefault="0090388B"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-0.05       0.04 </w:t>
            </w:r>
          </w:p>
        </w:tc>
        <w:tc>
          <w:tcPr>
            <w:tcW w:w="886" w:type="pct"/>
          </w:tcPr>
          <w:p w14:paraId="0A37BF7F" w14:textId="2C27DDB3"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c>
          <w:tcPr>
            <w:tcW w:w="762" w:type="pct"/>
          </w:tcPr>
          <w:p w14:paraId="42DCC3F7" w14:textId="3B88D857" w:rsidR="00720251" w:rsidRPr="00634422" w:rsidRDefault="00774E80" w:rsidP="00720251">
            <w:pPr>
              <w:jc w:val="center"/>
              <w:rPr>
                <w:rFonts w:ascii="Times New Roman" w:hAnsi="Times New Roman" w:cs="Times New Roman"/>
                <w:sz w:val="24"/>
                <w:szCs w:val="24"/>
              </w:rPr>
            </w:pPr>
            <w:r w:rsidRPr="00634422">
              <w:rPr>
                <w:rFonts w:ascii="Times New Roman" w:hAnsi="Times New Roman" w:cs="Times New Roman"/>
                <w:sz w:val="24"/>
                <w:szCs w:val="24"/>
              </w:rPr>
              <w:t>0.01       0.02</w:t>
            </w:r>
          </w:p>
        </w:tc>
      </w:tr>
      <w:tr w:rsidR="00720251" w:rsidRPr="00634422" w14:paraId="633E1F7B" w14:textId="77777777" w:rsidTr="001472FD">
        <w:tc>
          <w:tcPr>
            <w:tcW w:w="1655" w:type="pct"/>
          </w:tcPr>
          <w:p w14:paraId="085B9B24"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Rich</w:t>
            </w:r>
          </w:p>
        </w:tc>
        <w:tc>
          <w:tcPr>
            <w:tcW w:w="849" w:type="pct"/>
          </w:tcPr>
          <w:p w14:paraId="4CA4C252" w14:textId="77777777" w:rsidR="00720251" w:rsidRPr="00634422" w:rsidRDefault="00720251" w:rsidP="00720251">
            <w:pPr>
              <w:jc w:val="center"/>
              <w:rPr>
                <w:rFonts w:ascii="Times New Roman" w:hAnsi="Times New Roman" w:cs="Times New Roman"/>
                <w:sz w:val="24"/>
                <w:szCs w:val="24"/>
              </w:rPr>
            </w:pPr>
          </w:p>
        </w:tc>
        <w:tc>
          <w:tcPr>
            <w:tcW w:w="848" w:type="pct"/>
          </w:tcPr>
          <w:p w14:paraId="3D5B7484" w14:textId="3CBC95C9" w:rsidR="00720251" w:rsidRPr="00634422" w:rsidRDefault="0090388B"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 0.05       0.05</w:t>
            </w:r>
          </w:p>
        </w:tc>
        <w:tc>
          <w:tcPr>
            <w:tcW w:w="886" w:type="pct"/>
          </w:tcPr>
          <w:p w14:paraId="7891CDE2" w14:textId="77BE74E2"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0.02       0.02 </w:t>
            </w:r>
          </w:p>
        </w:tc>
        <w:tc>
          <w:tcPr>
            <w:tcW w:w="762" w:type="pct"/>
          </w:tcPr>
          <w:p w14:paraId="05332611" w14:textId="7D97DC16" w:rsidR="00720251" w:rsidRPr="00634422" w:rsidRDefault="00774E80"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 0.04       0.02</w:t>
            </w:r>
          </w:p>
        </w:tc>
      </w:tr>
      <w:tr w:rsidR="00720251" w:rsidRPr="00634422" w14:paraId="1C268EC9" w14:textId="77777777" w:rsidTr="001472FD">
        <w:tc>
          <w:tcPr>
            <w:tcW w:w="1655" w:type="pct"/>
          </w:tcPr>
          <w:p w14:paraId="5D7FE801"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b/>
                <w:bCs/>
                <w:sz w:val="24"/>
                <w:szCs w:val="24"/>
              </w:rPr>
              <w:t>Birth order</w:t>
            </w:r>
          </w:p>
        </w:tc>
        <w:tc>
          <w:tcPr>
            <w:tcW w:w="849" w:type="pct"/>
          </w:tcPr>
          <w:p w14:paraId="3B237147" w14:textId="77777777" w:rsidR="00720251" w:rsidRPr="00634422" w:rsidRDefault="00720251" w:rsidP="00720251">
            <w:pPr>
              <w:jc w:val="center"/>
              <w:rPr>
                <w:rFonts w:ascii="Times New Roman" w:hAnsi="Times New Roman" w:cs="Times New Roman"/>
                <w:sz w:val="24"/>
                <w:szCs w:val="24"/>
              </w:rPr>
            </w:pPr>
          </w:p>
        </w:tc>
        <w:tc>
          <w:tcPr>
            <w:tcW w:w="848" w:type="pct"/>
          </w:tcPr>
          <w:p w14:paraId="0EF46919" w14:textId="67BF90D0" w:rsidR="00720251" w:rsidRPr="00634422" w:rsidRDefault="00720251" w:rsidP="00720251">
            <w:pPr>
              <w:jc w:val="center"/>
              <w:rPr>
                <w:rFonts w:ascii="Times New Roman" w:hAnsi="Times New Roman" w:cs="Times New Roman"/>
                <w:sz w:val="24"/>
                <w:szCs w:val="24"/>
              </w:rPr>
            </w:pPr>
          </w:p>
        </w:tc>
        <w:tc>
          <w:tcPr>
            <w:tcW w:w="886" w:type="pct"/>
          </w:tcPr>
          <w:p w14:paraId="5170ABCA" w14:textId="77777777" w:rsidR="00720251" w:rsidRPr="00634422" w:rsidRDefault="00720251" w:rsidP="00720251">
            <w:pPr>
              <w:jc w:val="center"/>
              <w:rPr>
                <w:rFonts w:ascii="Times New Roman" w:hAnsi="Times New Roman" w:cs="Times New Roman"/>
                <w:sz w:val="24"/>
                <w:szCs w:val="24"/>
              </w:rPr>
            </w:pPr>
          </w:p>
        </w:tc>
        <w:tc>
          <w:tcPr>
            <w:tcW w:w="762" w:type="pct"/>
          </w:tcPr>
          <w:p w14:paraId="093DB914" w14:textId="77777777" w:rsidR="00720251" w:rsidRPr="00634422" w:rsidRDefault="00720251" w:rsidP="00720251">
            <w:pPr>
              <w:jc w:val="center"/>
              <w:rPr>
                <w:rFonts w:ascii="Times New Roman" w:hAnsi="Times New Roman" w:cs="Times New Roman"/>
                <w:sz w:val="24"/>
                <w:szCs w:val="24"/>
              </w:rPr>
            </w:pPr>
          </w:p>
        </w:tc>
      </w:tr>
      <w:tr w:rsidR="00720251" w:rsidRPr="00634422" w14:paraId="4F078EC7" w14:textId="77777777" w:rsidTr="001472FD">
        <w:tc>
          <w:tcPr>
            <w:tcW w:w="1655" w:type="pct"/>
          </w:tcPr>
          <w:p w14:paraId="0E408845"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1</w:t>
            </w:r>
          </w:p>
        </w:tc>
        <w:tc>
          <w:tcPr>
            <w:tcW w:w="849" w:type="pct"/>
          </w:tcPr>
          <w:p w14:paraId="53CA8512" w14:textId="77777777" w:rsidR="00720251" w:rsidRPr="00634422" w:rsidRDefault="00720251" w:rsidP="00720251">
            <w:pPr>
              <w:jc w:val="center"/>
              <w:rPr>
                <w:rFonts w:ascii="Times New Roman" w:hAnsi="Times New Roman" w:cs="Times New Roman"/>
                <w:sz w:val="24"/>
                <w:szCs w:val="24"/>
              </w:rPr>
            </w:pPr>
          </w:p>
        </w:tc>
        <w:tc>
          <w:tcPr>
            <w:tcW w:w="848" w:type="pct"/>
          </w:tcPr>
          <w:p w14:paraId="5CB86AF9" w14:textId="59BD71FB"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29ECBD3B" w14:textId="2B8A35F0"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3D608E02" w14:textId="758FD83E"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720251" w:rsidRPr="00634422" w14:paraId="055B803A" w14:textId="77777777" w:rsidTr="001472FD">
        <w:tc>
          <w:tcPr>
            <w:tcW w:w="1655" w:type="pct"/>
          </w:tcPr>
          <w:p w14:paraId="6FFD43A1"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2‐3</w:t>
            </w:r>
          </w:p>
        </w:tc>
        <w:tc>
          <w:tcPr>
            <w:tcW w:w="849" w:type="pct"/>
          </w:tcPr>
          <w:p w14:paraId="49A26E0E" w14:textId="77777777" w:rsidR="00720251" w:rsidRPr="00634422" w:rsidRDefault="00720251" w:rsidP="00720251">
            <w:pPr>
              <w:jc w:val="center"/>
              <w:rPr>
                <w:rFonts w:ascii="Times New Roman" w:hAnsi="Times New Roman" w:cs="Times New Roman"/>
                <w:sz w:val="24"/>
                <w:szCs w:val="24"/>
              </w:rPr>
            </w:pPr>
          </w:p>
        </w:tc>
        <w:tc>
          <w:tcPr>
            <w:tcW w:w="848" w:type="pct"/>
          </w:tcPr>
          <w:p w14:paraId="6218616F" w14:textId="42DC8D04" w:rsidR="00720251" w:rsidRPr="00634422" w:rsidRDefault="0090388B"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-0.06       0.04 </w:t>
            </w:r>
          </w:p>
        </w:tc>
        <w:tc>
          <w:tcPr>
            <w:tcW w:w="886" w:type="pct"/>
          </w:tcPr>
          <w:p w14:paraId="5C5ED988" w14:textId="0872BC2B"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-0.01       0.02 </w:t>
            </w:r>
          </w:p>
        </w:tc>
        <w:tc>
          <w:tcPr>
            <w:tcW w:w="762" w:type="pct"/>
          </w:tcPr>
          <w:p w14:paraId="7FD4CF64" w14:textId="063E10B6" w:rsidR="00720251" w:rsidRPr="00634422" w:rsidRDefault="00774E80"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-0.03       0.02 </w:t>
            </w:r>
          </w:p>
        </w:tc>
      </w:tr>
      <w:tr w:rsidR="00720251" w:rsidRPr="00634422" w14:paraId="1B289856" w14:textId="77777777" w:rsidTr="001472FD">
        <w:tc>
          <w:tcPr>
            <w:tcW w:w="1655" w:type="pct"/>
          </w:tcPr>
          <w:p w14:paraId="2252E260"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849" w:type="pct"/>
          </w:tcPr>
          <w:p w14:paraId="745448C2" w14:textId="77777777" w:rsidR="00720251" w:rsidRPr="00634422" w:rsidRDefault="00720251" w:rsidP="00720251">
            <w:pPr>
              <w:jc w:val="center"/>
              <w:rPr>
                <w:rFonts w:ascii="Times New Roman" w:hAnsi="Times New Roman" w:cs="Times New Roman"/>
                <w:sz w:val="24"/>
                <w:szCs w:val="24"/>
              </w:rPr>
            </w:pPr>
          </w:p>
        </w:tc>
        <w:tc>
          <w:tcPr>
            <w:tcW w:w="848" w:type="pct"/>
          </w:tcPr>
          <w:p w14:paraId="60C34448" w14:textId="4D3A85EB" w:rsidR="00720251" w:rsidRPr="00634422" w:rsidRDefault="0090388B"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 -0.03       0.07</w:t>
            </w:r>
          </w:p>
        </w:tc>
        <w:tc>
          <w:tcPr>
            <w:tcW w:w="886" w:type="pct"/>
          </w:tcPr>
          <w:p w14:paraId="3E1F5BF8" w14:textId="392E78C1"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-0.01       0.04 </w:t>
            </w:r>
          </w:p>
        </w:tc>
        <w:tc>
          <w:tcPr>
            <w:tcW w:w="762" w:type="pct"/>
          </w:tcPr>
          <w:p w14:paraId="3AFF5570" w14:textId="3683104D" w:rsidR="00720251" w:rsidRPr="00634422" w:rsidRDefault="00774E80" w:rsidP="00720251">
            <w:pPr>
              <w:jc w:val="center"/>
              <w:rPr>
                <w:rFonts w:ascii="Times New Roman" w:hAnsi="Times New Roman" w:cs="Times New Roman"/>
                <w:sz w:val="24"/>
                <w:szCs w:val="24"/>
              </w:rPr>
            </w:pPr>
            <w:r w:rsidRPr="00634422">
              <w:rPr>
                <w:rFonts w:ascii="Times New Roman" w:hAnsi="Times New Roman" w:cs="Times New Roman"/>
                <w:sz w:val="24"/>
                <w:szCs w:val="24"/>
              </w:rPr>
              <w:t>-0.01       0.04</w:t>
            </w:r>
          </w:p>
        </w:tc>
      </w:tr>
      <w:tr w:rsidR="00720251" w:rsidRPr="00634422" w14:paraId="5C12A7DB" w14:textId="77777777" w:rsidTr="001472FD">
        <w:tc>
          <w:tcPr>
            <w:tcW w:w="1655" w:type="pct"/>
          </w:tcPr>
          <w:p w14:paraId="058354A5"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b/>
                <w:bCs/>
                <w:sz w:val="24"/>
                <w:szCs w:val="24"/>
              </w:rPr>
              <w:t>Mass media exposure (TV/radio)</w:t>
            </w:r>
          </w:p>
        </w:tc>
        <w:tc>
          <w:tcPr>
            <w:tcW w:w="849" w:type="pct"/>
          </w:tcPr>
          <w:p w14:paraId="00222EF2" w14:textId="77777777" w:rsidR="00720251" w:rsidRPr="00634422" w:rsidRDefault="00720251" w:rsidP="00720251">
            <w:pPr>
              <w:jc w:val="center"/>
              <w:rPr>
                <w:rFonts w:ascii="Times New Roman" w:hAnsi="Times New Roman" w:cs="Times New Roman"/>
                <w:sz w:val="24"/>
                <w:szCs w:val="24"/>
              </w:rPr>
            </w:pPr>
          </w:p>
        </w:tc>
        <w:tc>
          <w:tcPr>
            <w:tcW w:w="848" w:type="pct"/>
          </w:tcPr>
          <w:p w14:paraId="1A52F62D" w14:textId="60783F53" w:rsidR="00720251" w:rsidRPr="00634422" w:rsidRDefault="00720251" w:rsidP="00720251">
            <w:pPr>
              <w:jc w:val="center"/>
              <w:rPr>
                <w:rFonts w:ascii="Times New Roman" w:hAnsi="Times New Roman" w:cs="Times New Roman"/>
                <w:sz w:val="24"/>
                <w:szCs w:val="24"/>
              </w:rPr>
            </w:pPr>
          </w:p>
        </w:tc>
        <w:tc>
          <w:tcPr>
            <w:tcW w:w="886" w:type="pct"/>
          </w:tcPr>
          <w:p w14:paraId="7BBAEF54" w14:textId="77777777" w:rsidR="00720251" w:rsidRPr="00634422" w:rsidRDefault="00720251" w:rsidP="00720251">
            <w:pPr>
              <w:jc w:val="center"/>
              <w:rPr>
                <w:rFonts w:ascii="Times New Roman" w:hAnsi="Times New Roman" w:cs="Times New Roman"/>
                <w:sz w:val="24"/>
                <w:szCs w:val="24"/>
              </w:rPr>
            </w:pPr>
          </w:p>
        </w:tc>
        <w:tc>
          <w:tcPr>
            <w:tcW w:w="762" w:type="pct"/>
          </w:tcPr>
          <w:p w14:paraId="01F14076" w14:textId="77777777" w:rsidR="00720251" w:rsidRPr="00634422" w:rsidRDefault="00720251" w:rsidP="00720251">
            <w:pPr>
              <w:jc w:val="center"/>
              <w:rPr>
                <w:rFonts w:ascii="Times New Roman" w:hAnsi="Times New Roman" w:cs="Times New Roman"/>
                <w:sz w:val="24"/>
                <w:szCs w:val="24"/>
              </w:rPr>
            </w:pPr>
          </w:p>
        </w:tc>
      </w:tr>
      <w:tr w:rsidR="00720251" w:rsidRPr="00634422" w14:paraId="28CF71B6" w14:textId="77777777" w:rsidTr="001472FD">
        <w:tc>
          <w:tcPr>
            <w:tcW w:w="1655" w:type="pct"/>
          </w:tcPr>
          <w:p w14:paraId="52BE5C3E"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No exposure</w:t>
            </w:r>
          </w:p>
        </w:tc>
        <w:tc>
          <w:tcPr>
            <w:tcW w:w="849" w:type="pct"/>
          </w:tcPr>
          <w:p w14:paraId="668A2776" w14:textId="77777777" w:rsidR="00720251" w:rsidRPr="00634422" w:rsidRDefault="00720251" w:rsidP="00720251">
            <w:pPr>
              <w:jc w:val="center"/>
              <w:rPr>
                <w:rFonts w:ascii="Times New Roman" w:hAnsi="Times New Roman" w:cs="Times New Roman"/>
                <w:sz w:val="24"/>
                <w:szCs w:val="24"/>
              </w:rPr>
            </w:pPr>
          </w:p>
        </w:tc>
        <w:tc>
          <w:tcPr>
            <w:tcW w:w="848" w:type="pct"/>
          </w:tcPr>
          <w:p w14:paraId="6BE58EA3" w14:textId="3A6F9A95"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609DF46E" w14:textId="7B7D4725"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15393476" w14:textId="5CE3EDF2"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720251" w:rsidRPr="00634422" w14:paraId="18355C2D" w14:textId="77777777" w:rsidTr="001472FD">
        <w:tc>
          <w:tcPr>
            <w:tcW w:w="1655" w:type="pct"/>
          </w:tcPr>
          <w:p w14:paraId="394A21B8"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Exposure</w:t>
            </w:r>
          </w:p>
        </w:tc>
        <w:tc>
          <w:tcPr>
            <w:tcW w:w="849" w:type="pct"/>
          </w:tcPr>
          <w:p w14:paraId="199302D5" w14:textId="77777777" w:rsidR="00720251" w:rsidRPr="00634422" w:rsidRDefault="00720251" w:rsidP="00720251">
            <w:pPr>
              <w:jc w:val="center"/>
              <w:rPr>
                <w:rFonts w:ascii="Times New Roman" w:hAnsi="Times New Roman" w:cs="Times New Roman"/>
                <w:sz w:val="24"/>
                <w:szCs w:val="24"/>
              </w:rPr>
            </w:pPr>
          </w:p>
        </w:tc>
        <w:tc>
          <w:tcPr>
            <w:tcW w:w="848" w:type="pct"/>
          </w:tcPr>
          <w:p w14:paraId="6BFC5813" w14:textId="5D67370A" w:rsidR="00720251" w:rsidRPr="00634422" w:rsidRDefault="0090388B"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-0.03       0.03 </w:t>
            </w:r>
          </w:p>
        </w:tc>
        <w:tc>
          <w:tcPr>
            <w:tcW w:w="886" w:type="pct"/>
          </w:tcPr>
          <w:p w14:paraId="4ACBAEA3" w14:textId="37070351"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0.01       0.01</w:t>
            </w:r>
          </w:p>
        </w:tc>
        <w:tc>
          <w:tcPr>
            <w:tcW w:w="762" w:type="pct"/>
          </w:tcPr>
          <w:p w14:paraId="05054C36" w14:textId="3996BC20" w:rsidR="00720251" w:rsidRPr="00634422" w:rsidRDefault="00774E80" w:rsidP="00720251">
            <w:pPr>
              <w:jc w:val="center"/>
              <w:rPr>
                <w:rFonts w:ascii="Times New Roman" w:hAnsi="Times New Roman" w:cs="Times New Roman"/>
                <w:sz w:val="24"/>
                <w:szCs w:val="24"/>
              </w:rPr>
            </w:pPr>
            <w:r w:rsidRPr="00634422">
              <w:rPr>
                <w:rFonts w:ascii="Times New Roman" w:hAnsi="Times New Roman" w:cs="Times New Roman"/>
                <w:sz w:val="24"/>
                <w:szCs w:val="24"/>
              </w:rPr>
              <w:t>-0.00       0.01</w:t>
            </w:r>
          </w:p>
        </w:tc>
      </w:tr>
      <w:tr w:rsidR="00720251" w:rsidRPr="00634422" w14:paraId="4268A3AB" w14:textId="77777777" w:rsidTr="001472FD">
        <w:tc>
          <w:tcPr>
            <w:tcW w:w="1655" w:type="pct"/>
          </w:tcPr>
          <w:p w14:paraId="54C4928E"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b/>
                <w:bCs/>
                <w:sz w:val="24"/>
                <w:szCs w:val="24"/>
              </w:rPr>
              <w:t>Division</w:t>
            </w:r>
          </w:p>
        </w:tc>
        <w:tc>
          <w:tcPr>
            <w:tcW w:w="849" w:type="pct"/>
          </w:tcPr>
          <w:p w14:paraId="35057800" w14:textId="77777777" w:rsidR="00720251" w:rsidRPr="00634422" w:rsidRDefault="00720251" w:rsidP="00720251">
            <w:pPr>
              <w:jc w:val="center"/>
              <w:rPr>
                <w:rFonts w:ascii="Times New Roman" w:hAnsi="Times New Roman" w:cs="Times New Roman"/>
                <w:sz w:val="24"/>
                <w:szCs w:val="24"/>
              </w:rPr>
            </w:pPr>
          </w:p>
        </w:tc>
        <w:tc>
          <w:tcPr>
            <w:tcW w:w="848" w:type="pct"/>
          </w:tcPr>
          <w:p w14:paraId="14374667" w14:textId="37E05ABB" w:rsidR="00720251" w:rsidRPr="00634422" w:rsidRDefault="00720251" w:rsidP="00720251">
            <w:pPr>
              <w:jc w:val="center"/>
              <w:rPr>
                <w:rFonts w:ascii="Times New Roman" w:hAnsi="Times New Roman" w:cs="Times New Roman"/>
                <w:sz w:val="24"/>
                <w:szCs w:val="24"/>
              </w:rPr>
            </w:pPr>
          </w:p>
        </w:tc>
        <w:tc>
          <w:tcPr>
            <w:tcW w:w="886" w:type="pct"/>
          </w:tcPr>
          <w:p w14:paraId="279497B7" w14:textId="77777777" w:rsidR="00720251" w:rsidRPr="00634422" w:rsidRDefault="00720251" w:rsidP="00720251">
            <w:pPr>
              <w:jc w:val="center"/>
              <w:rPr>
                <w:rFonts w:ascii="Times New Roman" w:hAnsi="Times New Roman" w:cs="Times New Roman"/>
                <w:sz w:val="24"/>
                <w:szCs w:val="24"/>
              </w:rPr>
            </w:pPr>
          </w:p>
        </w:tc>
        <w:tc>
          <w:tcPr>
            <w:tcW w:w="762" w:type="pct"/>
          </w:tcPr>
          <w:p w14:paraId="19374B3C" w14:textId="77777777" w:rsidR="00720251" w:rsidRPr="00634422" w:rsidRDefault="00720251" w:rsidP="00720251">
            <w:pPr>
              <w:jc w:val="center"/>
              <w:rPr>
                <w:rFonts w:ascii="Times New Roman" w:hAnsi="Times New Roman" w:cs="Times New Roman"/>
                <w:sz w:val="24"/>
                <w:szCs w:val="24"/>
              </w:rPr>
            </w:pPr>
          </w:p>
        </w:tc>
      </w:tr>
      <w:tr w:rsidR="00720251" w:rsidRPr="00634422" w14:paraId="1D6CDD91" w14:textId="77777777" w:rsidTr="001472FD">
        <w:tc>
          <w:tcPr>
            <w:tcW w:w="1655" w:type="pct"/>
          </w:tcPr>
          <w:p w14:paraId="435BAB91"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Barisal</w:t>
            </w:r>
          </w:p>
        </w:tc>
        <w:tc>
          <w:tcPr>
            <w:tcW w:w="849" w:type="pct"/>
          </w:tcPr>
          <w:p w14:paraId="05EEE4F3" w14:textId="77777777" w:rsidR="00720251" w:rsidRPr="00634422" w:rsidRDefault="00720251" w:rsidP="00720251">
            <w:pPr>
              <w:jc w:val="center"/>
              <w:rPr>
                <w:rFonts w:ascii="Times New Roman" w:hAnsi="Times New Roman" w:cs="Times New Roman"/>
                <w:sz w:val="24"/>
                <w:szCs w:val="24"/>
              </w:rPr>
            </w:pPr>
          </w:p>
        </w:tc>
        <w:tc>
          <w:tcPr>
            <w:tcW w:w="848" w:type="pct"/>
          </w:tcPr>
          <w:p w14:paraId="2ED1A85A" w14:textId="2DD9571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3C3453E5" w14:textId="03BD344B"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19872527" w14:textId="3E899A2E"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720251" w:rsidRPr="00634422" w14:paraId="105A9836" w14:textId="77777777" w:rsidTr="001472FD">
        <w:tc>
          <w:tcPr>
            <w:tcW w:w="1655" w:type="pct"/>
          </w:tcPr>
          <w:p w14:paraId="747CB474"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Chittagong</w:t>
            </w:r>
          </w:p>
        </w:tc>
        <w:tc>
          <w:tcPr>
            <w:tcW w:w="849" w:type="pct"/>
          </w:tcPr>
          <w:p w14:paraId="6B259469" w14:textId="77777777" w:rsidR="00720251" w:rsidRPr="00634422" w:rsidRDefault="00720251" w:rsidP="00720251">
            <w:pPr>
              <w:jc w:val="center"/>
              <w:rPr>
                <w:rFonts w:ascii="Times New Roman" w:hAnsi="Times New Roman" w:cs="Times New Roman"/>
                <w:sz w:val="24"/>
                <w:szCs w:val="24"/>
              </w:rPr>
            </w:pPr>
          </w:p>
        </w:tc>
        <w:tc>
          <w:tcPr>
            <w:tcW w:w="848" w:type="pct"/>
          </w:tcPr>
          <w:p w14:paraId="6F23A97E" w14:textId="5386F1BA" w:rsidR="00720251" w:rsidRPr="00634422" w:rsidRDefault="0090388B" w:rsidP="00720251">
            <w:pPr>
              <w:jc w:val="center"/>
              <w:rPr>
                <w:rFonts w:ascii="Times New Roman" w:hAnsi="Times New Roman" w:cs="Times New Roman"/>
                <w:sz w:val="24"/>
                <w:szCs w:val="24"/>
              </w:rPr>
            </w:pPr>
            <w:r w:rsidRPr="00634422">
              <w:rPr>
                <w:rFonts w:ascii="Times New Roman" w:hAnsi="Times New Roman" w:cs="Times New Roman"/>
                <w:sz w:val="24"/>
                <w:szCs w:val="24"/>
              </w:rPr>
              <w:t>0.04       0.07</w:t>
            </w:r>
          </w:p>
        </w:tc>
        <w:tc>
          <w:tcPr>
            <w:tcW w:w="886" w:type="pct"/>
          </w:tcPr>
          <w:p w14:paraId="462A4195" w14:textId="396B2314"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-0.01       0.03</w:t>
            </w:r>
          </w:p>
        </w:tc>
        <w:tc>
          <w:tcPr>
            <w:tcW w:w="762" w:type="pct"/>
          </w:tcPr>
          <w:p w14:paraId="5DB69482" w14:textId="25633978" w:rsidR="00720251" w:rsidRPr="00634422" w:rsidRDefault="00774E80" w:rsidP="00720251">
            <w:pPr>
              <w:jc w:val="center"/>
              <w:rPr>
                <w:rFonts w:ascii="Times New Roman" w:hAnsi="Times New Roman" w:cs="Times New Roman"/>
                <w:sz w:val="24"/>
                <w:szCs w:val="24"/>
              </w:rPr>
            </w:pPr>
            <w:r w:rsidRPr="00634422">
              <w:rPr>
                <w:rFonts w:ascii="Times New Roman" w:hAnsi="Times New Roman" w:cs="Times New Roman"/>
                <w:sz w:val="24"/>
                <w:szCs w:val="24"/>
              </w:rPr>
              <w:t>0.01       0.03</w:t>
            </w:r>
          </w:p>
        </w:tc>
      </w:tr>
      <w:tr w:rsidR="00720251" w:rsidRPr="00634422" w14:paraId="576D1EA7" w14:textId="77777777" w:rsidTr="001472FD">
        <w:tc>
          <w:tcPr>
            <w:tcW w:w="1655" w:type="pct"/>
          </w:tcPr>
          <w:p w14:paraId="7E8DFDB2"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Dhaka</w:t>
            </w:r>
          </w:p>
        </w:tc>
        <w:tc>
          <w:tcPr>
            <w:tcW w:w="849" w:type="pct"/>
          </w:tcPr>
          <w:p w14:paraId="7FCAEF98" w14:textId="77777777" w:rsidR="00720251" w:rsidRPr="00634422" w:rsidRDefault="00720251" w:rsidP="00720251">
            <w:pPr>
              <w:jc w:val="center"/>
              <w:rPr>
                <w:rFonts w:ascii="Times New Roman" w:hAnsi="Times New Roman" w:cs="Times New Roman"/>
                <w:sz w:val="24"/>
                <w:szCs w:val="24"/>
              </w:rPr>
            </w:pPr>
          </w:p>
        </w:tc>
        <w:tc>
          <w:tcPr>
            <w:tcW w:w="848" w:type="pct"/>
          </w:tcPr>
          <w:p w14:paraId="284A8AB4" w14:textId="17224CAF" w:rsidR="00720251" w:rsidRPr="00634422" w:rsidRDefault="0090388B" w:rsidP="00720251">
            <w:pPr>
              <w:jc w:val="center"/>
              <w:rPr>
                <w:rFonts w:ascii="Times New Roman" w:hAnsi="Times New Roman" w:cs="Times New Roman"/>
                <w:sz w:val="24"/>
                <w:szCs w:val="24"/>
              </w:rPr>
            </w:pPr>
            <w:r w:rsidRPr="00634422">
              <w:rPr>
                <w:rFonts w:ascii="Times New Roman" w:hAnsi="Times New Roman" w:cs="Times New Roman"/>
                <w:sz w:val="24"/>
                <w:szCs w:val="24"/>
              </w:rPr>
              <w:t>-0.04       0.07</w:t>
            </w:r>
          </w:p>
        </w:tc>
        <w:tc>
          <w:tcPr>
            <w:tcW w:w="886" w:type="pct"/>
          </w:tcPr>
          <w:p w14:paraId="4EB7EABD" w14:textId="2466D996"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-0.05       0.03</w:t>
            </w:r>
          </w:p>
        </w:tc>
        <w:tc>
          <w:tcPr>
            <w:tcW w:w="762" w:type="pct"/>
          </w:tcPr>
          <w:p w14:paraId="151884AC" w14:textId="117CEBA3" w:rsidR="00720251" w:rsidRPr="00634422" w:rsidRDefault="00774E80" w:rsidP="00720251">
            <w:pPr>
              <w:jc w:val="center"/>
              <w:rPr>
                <w:rFonts w:ascii="Times New Roman" w:hAnsi="Times New Roman" w:cs="Times New Roman"/>
                <w:sz w:val="24"/>
                <w:szCs w:val="24"/>
              </w:rPr>
            </w:pPr>
            <w:r w:rsidRPr="00634422">
              <w:rPr>
                <w:rFonts w:ascii="Times New Roman" w:hAnsi="Times New Roman" w:cs="Times New Roman"/>
                <w:sz w:val="24"/>
                <w:szCs w:val="24"/>
              </w:rPr>
              <w:t>-0.05       0.03</w:t>
            </w:r>
          </w:p>
        </w:tc>
      </w:tr>
      <w:tr w:rsidR="00720251" w:rsidRPr="00634422" w14:paraId="67863716" w14:textId="77777777" w:rsidTr="001472FD">
        <w:tc>
          <w:tcPr>
            <w:tcW w:w="1655" w:type="pct"/>
          </w:tcPr>
          <w:p w14:paraId="103DDE0A"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Khulna</w:t>
            </w:r>
          </w:p>
        </w:tc>
        <w:tc>
          <w:tcPr>
            <w:tcW w:w="849" w:type="pct"/>
          </w:tcPr>
          <w:p w14:paraId="41188B6D" w14:textId="77777777" w:rsidR="00720251" w:rsidRPr="00634422" w:rsidRDefault="00720251" w:rsidP="00720251">
            <w:pPr>
              <w:jc w:val="center"/>
              <w:rPr>
                <w:rFonts w:ascii="Times New Roman" w:hAnsi="Times New Roman" w:cs="Times New Roman"/>
                <w:sz w:val="24"/>
                <w:szCs w:val="24"/>
              </w:rPr>
            </w:pPr>
          </w:p>
        </w:tc>
        <w:tc>
          <w:tcPr>
            <w:tcW w:w="848" w:type="pct"/>
          </w:tcPr>
          <w:p w14:paraId="307BD24B" w14:textId="66677D3B" w:rsidR="00720251" w:rsidRPr="00634422" w:rsidRDefault="0090388B" w:rsidP="00720251">
            <w:pPr>
              <w:jc w:val="center"/>
              <w:rPr>
                <w:rFonts w:ascii="Times New Roman" w:hAnsi="Times New Roman" w:cs="Times New Roman"/>
                <w:sz w:val="24"/>
                <w:szCs w:val="24"/>
              </w:rPr>
            </w:pPr>
            <w:r w:rsidRPr="00634422">
              <w:rPr>
                <w:rFonts w:ascii="Times New Roman" w:hAnsi="Times New Roman" w:cs="Times New Roman"/>
                <w:sz w:val="24"/>
                <w:szCs w:val="24"/>
              </w:rPr>
              <w:t>-0.24       0.08</w:t>
            </w:r>
            <w:r w:rsidR="008B37BF" w:rsidRPr="00634422">
              <w:rPr>
                <w:rFonts w:ascii="Times New Roman" w:hAnsi="Times New Roman" w:cs="Times New Roman"/>
                <w:sz w:val="24"/>
                <w:szCs w:val="24"/>
              </w:rPr>
              <w:t>***</w:t>
            </w:r>
          </w:p>
        </w:tc>
        <w:tc>
          <w:tcPr>
            <w:tcW w:w="886" w:type="pct"/>
          </w:tcPr>
          <w:p w14:paraId="193F449D" w14:textId="14313CF0"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 -0.18       0.03* </w:t>
            </w:r>
          </w:p>
        </w:tc>
        <w:tc>
          <w:tcPr>
            <w:tcW w:w="762" w:type="pct"/>
          </w:tcPr>
          <w:p w14:paraId="2422BB71" w14:textId="5410FBF9" w:rsidR="00720251" w:rsidRPr="00634422" w:rsidRDefault="00774E80" w:rsidP="00720251">
            <w:pPr>
              <w:jc w:val="center"/>
              <w:rPr>
                <w:rFonts w:ascii="Times New Roman" w:hAnsi="Times New Roman" w:cs="Times New Roman"/>
                <w:sz w:val="24"/>
                <w:szCs w:val="24"/>
              </w:rPr>
            </w:pPr>
            <w:r w:rsidRPr="00634422">
              <w:rPr>
                <w:rFonts w:ascii="Times New Roman" w:hAnsi="Times New Roman" w:cs="Times New Roman"/>
                <w:sz w:val="24"/>
                <w:szCs w:val="24"/>
              </w:rPr>
              <w:t>-0.19       0.03</w:t>
            </w:r>
          </w:p>
        </w:tc>
      </w:tr>
      <w:tr w:rsidR="00720251" w:rsidRPr="00634422" w14:paraId="334D40D1" w14:textId="77777777" w:rsidTr="001472FD">
        <w:trPr>
          <w:trHeight w:val="113"/>
        </w:trPr>
        <w:tc>
          <w:tcPr>
            <w:tcW w:w="1655" w:type="pct"/>
          </w:tcPr>
          <w:p w14:paraId="22FC269A"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Mymensingh</w:t>
            </w:r>
          </w:p>
        </w:tc>
        <w:tc>
          <w:tcPr>
            <w:tcW w:w="849" w:type="pct"/>
          </w:tcPr>
          <w:p w14:paraId="39A9EF74" w14:textId="77777777" w:rsidR="00720251" w:rsidRPr="00634422" w:rsidRDefault="00720251" w:rsidP="00720251">
            <w:pPr>
              <w:jc w:val="center"/>
              <w:rPr>
                <w:rFonts w:ascii="Times New Roman" w:hAnsi="Times New Roman" w:cs="Times New Roman"/>
                <w:sz w:val="24"/>
                <w:szCs w:val="24"/>
              </w:rPr>
            </w:pPr>
          </w:p>
        </w:tc>
        <w:tc>
          <w:tcPr>
            <w:tcW w:w="848" w:type="pct"/>
          </w:tcPr>
          <w:p w14:paraId="3E61B318" w14:textId="13237D7E" w:rsidR="00720251" w:rsidRPr="00634422" w:rsidRDefault="0090388B" w:rsidP="00720251">
            <w:pPr>
              <w:jc w:val="center"/>
              <w:rPr>
                <w:rFonts w:ascii="Times New Roman" w:hAnsi="Times New Roman" w:cs="Times New Roman"/>
                <w:sz w:val="24"/>
                <w:szCs w:val="24"/>
              </w:rPr>
            </w:pPr>
            <w:r w:rsidRPr="00634422">
              <w:rPr>
                <w:rFonts w:ascii="Times New Roman" w:hAnsi="Times New Roman" w:cs="Times New Roman"/>
                <w:sz w:val="24"/>
                <w:szCs w:val="24"/>
              </w:rPr>
              <w:t>-0.17       0.08</w:t>
            </w:r>
            <w:r w:rsidR="008B37BF" w:rsidRPr="00634422">
              <w:rPr>
                <w:rFonts w:ascii="Times New Roman" w:hAnsi="Times New Roman" w:cs="Times New Roman"/>
                <w:sz w:val="24"/>
                <w:szCs w:val="24"/>
              </w:rPr>
              <w:t>*</w:t>
            </w:r>
          </w:p>
        </w:tc>
        <w:tc>
          <w:tcPr>
            <w:tcW w:w="886" w:type="pct"/>
          </w:tcPr>
          <w:p w14:paraId="45206EB1" w14:textId="4CCFE1EA"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-0.07       0.03***</w:t>
            </w:r>
          </w:p>
        </w:tc>
        <w:tc>
          <w:tcPr>
            <w:tcW w:w="762" w:type="pct"/>
          </w:tcPr>
          <w:p w14:paraId="410618F1" w14:textId="67BFB1B5" w:rsidR="00720251" w:rsidRPr="00634422" w:rsidRDefault="00A711A9" w:rsidP="00720251">
            <w:pPr>
              <w:jc w:val="center"/>
              <w:rPr>
                <w:rFonts w:ascii="Times New Roman" w:hAnsi="Times New Roman" w:cs="Times New Roman"/>
                <w:sz w:val="24"/>
                <w:szCs w:val="24"/>
              </w:rPr>
            </w:pPr>
            <w:r w:rsidRPr="00634422">
              <w:rPr>
                <w:rFonts w:ascii="Times New Roman" w:hAnsi="Times New Roman" w:cs="Times New Roman"/>
                <w:sz w:val="24"/>
                <w:szCs w:val="24"/>
              </w:rPr>
              <w:t>-0.10       0.03</w:t>
            </w:r>
          </w:p>
        </w:tc>
      </w:tr>
      <w:tr w:rsidR="00720251" w:rsidRPr="00634422" w14:paraId="5ABE9F57" w14:textId="77777777" w:rsidTr="001472FD">
        <w:tc>
          <w:tcPr>
            <w:tcW w:w="1655" w:type="pct"/>
          </w:tcPr>
          <w:p w14:paraId="35BC554A" w14:textId="77777777" w:rsidR="00720251" w:rsidRPr="00634422" w:rsidRDefault="00720251" w:rsidP="00720251">
            <w:pPr>
              <w:jc w:val="center"/>
              <w:rPr>
                <w:rFonts w:ascii="Times New Roman" w:hAnsi="Times New Roman" w:cs="Times New Roman"/>
                <w:sz w:val="24"/>
                <w:szCs w:val="24"/>
              </w:rPr>
            </w:pPr>
            <w:proofErr w:type="spellStart"/>
            <w:r w:rsidRPr="00634422">
              <w:rPr>
                <w:rFonts w:ascii="Times New Roman" w:hAnsi="Times New Roman" w:cs="Times New Roman"/>
                <w:sz w:val="24"/>
                <w:szCs w:val="24"/>
              </w:rPr>
              <w:t>Rajshahi</w:t>
            </w:r>
            <w:proofErr w:type="spellEnd"/>
          </w:p>
        </w:tc>
        <w:tc>
          <w:tcPr>
            <w:tcW w:w="849" w:type="pct"/>
          </w:tcPr>
          <w:p w14:paraId="002B5536" w14:textId="77777777" w:rsidR="00720251" w:rsidRPr="00634422" w:rsidRDefault="00720251" w:rsidP="00720251">
            <w:pPr>
              <w:jc w:val="center"/>
              <w:rPr>
                <w:rFonts w:ascii="Times New Roman" w:hAnsi="Times New Roman" w:cs="Times New Roman"/>
                <w:sz w:val="24"/>
                <w:szCs w:val="24"/>
              </w:rPr>
            </w:pPr>
          </w:p>
        </w:tc>
        <w:tc>
          <w:tcPr>
            <w:tcW w:w="848" w:type="pct"/>
          </w:tcPr>
          <w:p w14:paraId="1520B6AD" w14:textId="7AF1B5E0" w:rsidR="00720251" w:rsidRPr="00634422" w:rsidRDefault="0090388B" w:rsidP="00720251">
            <w:pPr>
              <w:jc w:val="center"/>
              <w:rPr>
                <w:rFonts w:ascii="Times New Roman" w:hAnsi="Times New Roman" w:cs="Times New Roman"/>
                <w:sz w:val="24"/>
                <w:szCs w:val="24"/>
              </w:rPr>
            </w:pPr>
            <w:r w:rsidRPr="00634422">
              <w:rPr>
                <w:rFonts w:ascii="Times New Roman" w:hAnsi="Times New Roman" w:cs="Times New Roman"/>
                <w:sz w:val="24"/>
                <w:szCs w:val="24"/>
              </w:rPr>
              <w:t>-0.11       0.09</w:t>
            </w:r>
          </w:p>
        </w:tc>
        <w:tc>
          <w:tcPr>
            <w:tcW w:w="886" w:type="pct"/>
          </w:tcPr>
          <w:p w14:paraId="230CC691" w14:textId="5E1A9DBB"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 -0.18       0.03*</w:t>
            </w:r>
          </w:p>
        </w:tc>
        <w:tc>
          <w:tcPr>
            <w:tcW w:w="762" w:type="pct"/>
          </w:tcPr>
          <w:p w14:paraId="734BA00C" w14:textId="37FFF241" w:rsidR="00720251" w:rsidRPr="00634422" w:rsidRDefault="00A711A9" w:rsidP="00720251">
            <w:pPr>
              <w:jc w:val="center"/>
              <w:rPr>
                <w:rFonts w:ascii="Times New Roman" w:hAnsi="Times New Roman" w:cs="Times New Roman"/>
                <w:sz w:val="24"/>
                <w:szCs w:val="24"/>
              </w:rPr>
            </w:pPr>
            <w:r w:rsidRPr="00634422">
              <w:rPr>
                <w:rFonts w:ascii="Times New Roman" w:hAnsi="Times New Roman" w:cs="Times New Roman"/>
                <w:sz w:val="24"/>
                <w:szCs w:val="24"/>
              </w:rPr>
              <w:t>-0.16       0.03</w:t>
            </w:r>
          </w:p>
        </w:tc>
      </w:tr>
      <w:tr w:rsidR="00720251" w:rsidRPr="00634422" w14:paraId="71A81594" w14:textId="77777777" w:rsidTr="001472FD">
        <w:tc>
          <w:tcPr>
            <w:tcW w:w="1655" w:type="pct"/>
          </w:tcPr>
          <w:p w14:paraId="5DF3B4C1"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Rangpur</w:t>
            </w:r>
          </w:p>
        </w:tc>
        <w:tc>
          <w:tcPr>
            <w:tcW w:w="849" w:type="pct"/>
          </w:tcPr>
          <w:p w14:paraId="1278870B" w14:textId="77777777" w:rsidR="00720251" w:rsidRPr="00634422" w:rsidRDefault="00720251" w:rsidP="00720251">
            <w:pPr>
              <w:jc w:val="center"/>
              <w:rPr>
                <w:rFonts w:ascii="Times New Roman" w:hAnsi="Times New Roman" w:cs="Times New Roman"/>
                <w:sz w:val="24"/>
                <w:szCs w:val="24"/>
              </w:rPr>
            </w:pPr>
          </w:p>
        </w:tc>
        <w:tc>
          <w:tcPr>
            <w:tcW w:w="848" w:type="pct"/>
          </w:tcPr>
          <w:p w14:paraId="696A3C62" w14:textId="0446204A" w:rsidR="00720251" w:rsidRPr="00634422" w:rsidRDefault="0090388B" w:rsidP="00720251">
            <w:pPr>
              <w:jc w:val="center"/>
              <w:rPr>
                <w:rFonts w:ascii="Times New Roman" w:hAnsi="Times New Roman" w:cs="Times New Roman"/>
                <w:sz w:val="24"/>
                <w:szCs w:val="24"/>
              </w:rPr>
            </w:pPr>
            <w:r w:rsidRPr="00634422">
              <w:rPr>
                <w:rFonts w:ascii="Times New Roman" w:hAnsi="Times New Roman" w:cs="Times New Roman"/>
                <w:sz w:val="24"/>
                <w:szCs w:val="24"/>
              </w:rPr>
              <w:t>-0.24       0.08</w:t>
            </w:r>
            <w:r w:rsidR="008B37BF" w:rsidRPr="00634422">
              <w:rPr>
                <w:rFonts w:ascii="Times New Roman" w:hAnsi="Times New Roman" w:cs="Times New Roman"/>
                <w:sz w:val="24"/>
                <w:szCs w:val="24"/>
              </w:rPr>
              <w:t>***</w:t>
            </w:r>
          </w:p>
        </w:tc>
        <w:tc>
          <w:tcPr>
            <w:tcW w:w="886" w:type="pct"/>
          </w:tcPr>
          <w:p w14:paraId="2B9B6780" w14:textId="4670BF77"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-0.13       0.03***</w:t>
            </w:r>
          </w:p>
        </w:tc>
        <w:tc>
          <w:tcPr>
            <w:tcW w:w="762" w:type="pct"/>
          </w:tcPr>
          <w:p w14:paraId="759046E0" w14:textId="452F960B" w:rsidR="00720251" w:rsidRPr="00634422" w:rsidRDefault="00A711A9" w:rsidP="00720251">
            <w:pPr>
              <w:jc w:val="center"/>
              <w:rPr>
                <w:rFonts w:ascii="Times New Roman" w:hAnsi="Times New Roman" w:cs="Times New Roman"/>
                <w:sz w:val="24"/>
                <w:szCs w:val="24"/>
              </w:rPr>
            </w:pPr>
            <w:r w:rsidRPr="00634422">
              <w:rPr>
                <w:rFonts w:ascii="Times New Roman" w:hAnsi="Times New Roman" w:cs="Times New Roman"/>
                <w:sz w:val="24"/>
                <w:szCs w:val="24"/>
              </w:rPr>
              <w:t>-0.16       0.03</w:t>
            </w:r>
          </w:p>
        </w:tc>
      </w:tr>
      <w:tr w:rsidR="00720251" w:rsidRPr="00634422" w14:paraId="57828579" w14:textId="77777777" w:rsidTr="001472FD">
        <w:tc>
          <w:tcPr>
            <w:tcW w:w="1655" w:type="pct"/>
          </w:tcPr>
          <w:p w14:paraId="5850B903"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Sylhet</w:t>
            </w:r>
          </w:p>
        </w:tc>
        <w:tc>
          <w:tcPr>
            <w:tcW w:w="849" w:type="pct"/>
          </w:tcPr>
          <w:p w14:paraId="4544F642" w14:textId="77777777" w:rsidR="00720251" w:rsidRPr="00634422" w:rsidRDefault="00720251" w:rsidP="00720251">
            <w:pPr>
              <w:jc w:val="center"/>
              <w:rPr>
                <w:rFonts w:ascii="Times New Roman" w:hAnsi="Times New Roman" w:cs="Times New Roman"/>
                <w:sz w:val="24"/>
                <w:szCs w:val="24"/>
              </w:rPr>
            </w:pPr>
          </w:p>
        </w:tc>
        <w:tc>
          <w:tcPr>
            <w:tcW w:w="848" w:type="pct"/>
          </w:tcPr>
          <w:p w14:paraId="2BD697CF" w14:textId="0913E40F" w:rsidR="00720251" w:rsidRPr="00634422" w:rsidRDefault="0090388B"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-0.01       0.07 </w:t>
            </w:r>
          </w:p>
        </w:tc>
        <w:tc>
          <w:tcPr>
            <w:tcW w:w="886" w:type="pct"/>
          </w:tcPr>
          <w:p w14:paraId="628AB35E" w14:textId="3C9967A9"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 0.00       0.03***</w:t>
            </w:r>
          </w:p>
        </w:tc>
        <w:tc>
          <w:tcPr>
            <w:tcW w:w="762" w:type="pct"/>
          </w:tcPr>
          <w:p w14:paraId="4CC55705" w14:textId="1F131394" w:rsidR="00720251" w:rsidRPr="00634422" w:rsidRDefault="00A711A9" w:rsidP="00720251">
            <w:pPr>
              <w:jc w:val="center"/>
              <w:rPr>
                <w:rFonts w:ascii="Times New Roman" w:hAnsi="Times New Roman" w:cs="Times New Roman"/>
                <w:sz w:val="24"/>
                <w:szCs w:val="24"/>
              </w:rPr>
            </w:pPr>
            <w:r w:rsidRPr="00634422">
              <w:rPr>
                <w:rFonts w:ascii="Times New Roman" w:hAnsi="Times New Roman" w:cs="Times New Roman"/>
                <w:sz w:val="24"/>
                <w:szCs w:val="24"/>
              </w:rPr>
              <w:t>-0.01       0.04</w:t>
            </w:r>
          </w:p>
        </w:tc>
      </w:tr>
      <w:tr w:rsidR="00720251" w:rsidRPr="00634422" w14:paraId="672BD03E" w14:textId="77777777" w:rsidTr="001472FD">
        <w:tc>
          <w:tcPr>
            <w:tcW w:w="1655" w:type="pct"/>
          </w:tcPr>
          <w:p w14:paraId="2FBFD8E8"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b/>
                <w:bCs/>
                <w:sz w:val="24"/>
                <w:szCs w:val="24"/>
              </w:rPr>
              <w:t>Place of residence</w:t>
            </w:r>
          </w:p>
        </w:tc>
        <w:tc>
          <w:tcPr>
            <w:tcW w:w="849" w:type="pct"/>
          </w:tcPr>
          <w:p w14:paraId="27C7638B" w14:textId="77777777" w:rsidR="00720251" w:rsidRPr="00634422" w:rsidRDefault="00720251" w:rsidP="00720251">
            <w:pPr>
              <w:jc w:val="center"/>
              <w:rPr>
                <w:rFonts w:ascii="Times New Roman" w:hAnsi="Times New Roman" w:cs="Times New Roman"/>
                <w:sz w:val="24"/>
                <w:szCs w:val="24"/>
              </w:rPr>
            </w:pPr>
          </w:p>
        </w:tc>
        <w:tc>
          <w:tcPr>
            <w:tcW w:w="848" w:type="pct"/>
          </w:tcPr>
          <w:p w14:paraId="6DF11704" w14:textId="01A81201" w:rsidR="00720251" w:rsidRPr="00634422" w:rsidRDefault="00720251" w:rsidP="00720251">
            <w:pPr>
              <w:jc w:val="center"/>
              <w:rPr>
                <w:rFonts w:ascii="Times New Roman" w:hAnsi="Times New Roman" w:cs="Times New Roman"/>
                <w:sz w:val="24"/>
                <w:szCs w:val="24"/>
              </w:rPr>
            </w:pPr>
          </w:p>
        </w:tc>
        <w:tc>
          <w:tcPr>
            <w:tcW w:w="886" w:type="pct"/>
          </w:tcPr>
          <w:p w14:paraId="550CF361" w14:textId="77777777" w:rsidR="00720251" w:rsidRPr="00634422" w:rsidRDefault="00720251" w:rsidP="00720251">
            <w:pPr>
              <w:jc w:val="center"/>
              <w:rPr>
                <w:rFonts w:ascii="Times New Roman" w:hAnsi="Times New Roman" w:cs="Times New Roman"/>
                <w:sz w:val="24"/>
                <w:szCs w:val="24"/>
              </w:rPr>
            </w:pPr>
          </w:p>
        </w:tc>
        <w:tc>
          <w:tcPr>
            <w:tcW w:w="762" w:type="pct"/>
          </w:tcPr>
          <w:p w14:paraId="0547B6BB" w14:textId="77777777" w:rsidR="00720251" w:rsidRPr="00634422" w:rsidRDefault="00720251" w:rsidP="00720251">
            <w:pPr>
              <w:jc w:val="center"/>
              <w:rPr>
                <w:rFonts w:ascii="Times New Roman" w:hAnsi="Times New Roman" w:cs="Times New Roman"/>
                <w:sz w:val="24"/>
                <w:szCs w:val="24"/>
              </w:rPr>
            </w:pPr>
          </w:p>
        </w:tc>
      </w:tr>
      <w:tr w:rsidR="00720251" w:rsidRPr="00634422" w14:paraId="0C4C3EF2" w14:textId="77777777" w:rsidTr="001472FD">
        <w:tc>
          <w:tcPr>
            <w:tcW w:w="1655" w:type="pct"/>
          </w:tcPr>
          <w:p w14:paraId="16E0CA8B"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Urban</w:t>
            </w:r>
          </w:p>
        </w:tc>
        <w:tc>
          <w:tcPr>
            <w:tcW w:w="849" w:type="pct"/>
          </w:tcPr>
          <w:p w14:paraId="3D670F9F" w14:textId="77777777" w:rsidR="00720251" w:rsidRPr="00634422" w:rsidRDefault="00720251" w:rsidP="00720251">
            <w:pPr>
              <w:jc w:val="center"/>
              <w:rPr>
                <w:rFonts w:ascii="Times New Roman" w:hAnsi="Times New Roman" w:cs="Times New Roman"/>
                <w:sz w:val="24"/>
                <w:szCs w:val="24"/>
              </w:rPr>
            </w:pPr>
          </w:p>
        </w:tc>
        <w:tc>
          <w:tcPr>
            <w:tcW w:w="848" w:type="pct"/>
          </w:tcPr>
          <w:p w14:paraId="48C6FF2D" w14:textId="2742814C"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15384288" w14:textId="01BB18CB"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1A9F630D" w14:textId="055597DF"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720251" w:rsidRPr="00634422" w14:paraId="24AF22AD" w14:textId="77777777" w:rsidTr="001472FD">
        <w:tc>
          <w:tcPr>
            <w:tcW w:w="1655" w:type="pct"/>
          </w:tcPr>
          <w:p w14:paraId="641774B2"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Rural</w:t>
            </w:r>
          </w:p>
        </w:tc>
        <w:tc>
          <w:tcPr>
            <w:tcW w:w="849" w:type="pct"/>
          </w:tcPr>
          <w:p w14:paraId="665D72ED" w14:textId="77777777" w:rsidR="00720251" w:rsidRPr="00634422" w:rsidRDefault="00720251" w:rsidP="00720251">
            <w:pPr>
              <w:jc w:val="center"/>
              <w:rPr>
                <w:rFonts w:ascii="Times New Roman" w:hAnsi="Times New Roman" w:cs="Times New Roman"/>
                <w:sz w:val="24"/>
                <w:szCs w:val="24"/>
              </w:rPr>
            </w:pPr>
          </w:p>
        </w:tc>
        <w:tc>
          <w:tcPr>
            <w:tcW w:w="848" w:type="pct"/>
          </w:tcPr>
          <w:p w14:paraId="72E4C600" w14:textId="57994721" w:rsidR="00720251" w:rsidRPr="00634422" w:rsidRDefault="0090388B" w:rsidP="00720251">
            <w:pPr>
              <w:jc w:val="center"/>
              <w:rPr>
                <w:rFonts w:ascii="Times New Roman" w:hAnsi="Times New Roman" w:cs="Times New Roman"/>
                <w:sz w:val="24"/>
                <w:szCs w:val="24"/>
              </w:rPr>
            </w:pPr>
            <w:r w:rsidRPr="00634422">
              <w:rPr>
                <w:rFonts w:ascii="Times New Roman" w:hAnsi="Times New Roman" w:cs="Times New Roman"/>
                <w:sz w:val="24"/>
                <w:szCs w:val="24"/>
              </w:rPr>
              <w:t>-0.01       0.04</w:t>
            </w:r>
          </w:p>
        </w:tc>
        <w:tc>
          <w:tcPr>
            <w:tcW w:w="886" w:type="pct"/>
          </w:tcPr>
          <w:p w14:paraId="4D8CD912" w14:textId="0ECFC269"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c>
          <w:tcPr>
            <w:tcW w:w="762" w:type="pct"/>
          </w:tcPr>
          <w:p w14:paraId="1AD8C54D" w14:textId="4616BA56" w:rsidR="00720251" w:rsidRPr="00634422" w:rsidRDefault="00A711A9" w:rsidP="00720251">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r>
      <w:tr w:rsidR="00720251" w:rsidRPr="00634422" w14:paraId="31B379E0" w14:textId="77777777" w:rsidTr="001472FD">
        <w:tc>
          <w:tcPr>
            <w:tcW w:w="1655" w:type="pct"/>
          </w:tcPr>
          <w:p w14:paraId="2A24432D"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b/>
                <w:bCs/>
                <w:sz w:val="24"/>
                <w:szCs w:val="24"/>
              </w:rPr>
              <w:t>Religion</w:t>
            </w:r>
          </w:p>
        </w:tc>
        <w:tc>
          <w:tcPr>
            <w:tcW w:w="849" w:type="pct"/>
          </w:tcPr>
          <w:p w14:paraId="181865D2" w14:textId="77777777" w:rsidR="00720251" w:rsidRPr="00634422" w:rsidRDefault="00720251" w:rsidP="00720251">
            <w:pPr>
              <w:jc w:val="center"/>
              <w:rPr>
                <w:rFonts w:ascii="Times New Roman" w:hAnsi="Times New Roman" w:cs="Times New Roman"/>
                <w:sz w:val="24"/>
                <w:szCs w:val="24"/>
              </w:rPr>
            </w:pPr>
          </w:p>
        </w:tc>
        <w:tc>
          <w:tcPr>
            <w:tcW w:w="848" w:type="pct"/>
          </w:tcPr>
          <w:p w14:paraId="4C31DA35" w14:textId="2A0EE29D" w:rsidR="00720251" w:rsidRPr="00634422" w:rsidRDefault="00720251" w:rsidP="00720251">
            <w:pPr>
              <w:jc w:val="center"/>
              <w:rPr>
                <w:rFonts w:ascii="Times New Roman" w:hAnsi="Times New Roman" w:cs="Times New Roman"/>
                <w:sz w:val="24"/>
                <w:szCs w:val="24"/>
              </w:rPr>
            </w:pPr>
          </w:p>
        </w:tc>
        <w:tc>
          <w:tcPr>
            <w:tcW w:w="886" w:type="pct"/>
          </w:tcPr>
          <w:p w14:paraId="2F8CFA52" w14:textId="77777777" w:rsidR="00720251" w:rsidRPr="00634422" w:rsidRDefault="00720251" w:rsidP="00720251">
            <w:pPr>
              <w:jc w:val="center"/>
              <w:rPr>
                <w:rFonts w:ascii="Times New Roman" w:hAnsi="Times New Roman" w:cs="Times New Roman"/>
                <w:sz w:val="24"/>
                <w:szCs w:val="24"/>
              </w:rPr>
            </w:pPr>
          </w:p>
        </w:tc>
        <w:tc>
          <w:tcPr>
            <w:tcW w:w="762" w:type="pct"/>
          </w:tcPr>
          <w:p w14:paraId="260476A4" w14:textId="77777777" w:rsidR="00720251" w:rsidRPr="00634422" w:rsidRDefault="00720251" w:rsidP="00720251">
            <w:pPr>
              <w:jc w:val="center"/>
              <w:rPr>
                <w:rFonts w:ascii="Times New Roman" w:hAnsi="Times New Roman" w:cs="Times New Roman"/>
                <w:sz w:val="24"/>
                <w:szCs w:val="24"/>
              </w:rPr>
            </w:pPr>
          </w:p>
        </w:tc>
      </w:tr>
      <w:tr w:rsidR="00720251" w:rsidRPr="00634422" w14:paraId="4D902F64" w14:textId="77777777" w:rsidTr="001472FD">
        <w:tc>
          <w:tcPr>
            <w:tcW w:w="1655" w:type="pct"/>
          </w:tcPr>
          <w:p w14:paraId="4D575A38"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Islam</w:t>
            </w:r>
          </w:p>
        </w:tc>
        <w:tc>
          <w:tcPr>
            <w:tcW w:w="849" w:type="pct"/>
          </w:tcPr>
          <w:p w14:paraId="559A2B79" w14:textId="77777777" w:rsidR="00720251" w:rsidRPr="00634422" w:rsidRDefault="00720251" w:rsidP="00720251">
            <w:pPr>
              <w:jc w:val="center"/>
              <w:rPr>
                <w:rFonts w:ascii="Times New Roman" w:hAnsi="Times New Roman" w:cs="Times New Roman"/>
                <w:sz w:val="24"/>
                <w:szCs w:val="24"/>
              </w:rPr>
            </w:pPr>
          </w:p>
        </w:tc>
        <w:tc>
          <w:tcPr>
            <w:tcW w:w="848" w:type="pct"/>
          </w:tcPr>
          <w:p w14:paraId="2B2CFA00" w14:textId="7B06F962"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777F9BCD" w14:textId="61E81F0E"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11A1F122" w14:textId="4EC4DC3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720251" w:rsidRPr="00634422" w14:paraId="4F16338D" w14:textId="77777777" w:rsidTr="001472FD">
        <w:tc>
          <w:tcPr>
            <w:tcW w:w="1655" w:type="pct"/>
          </w:tcPr>
          <w:p w14:paraId="2F76E8DE" w14:textId="777777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Others</w:t>
            </w:r>
          </w:p>
        </w:tc>
        <w:tc>
          <w:tcPr>
            <w:tcW w:w="849" w:type="pct"/>
          </w:tcPr>
          <w:p w14:paraId="2B3458E3" w14:textId="77777777" w:rsidR="00720251" w:rsidRPr="00634422" w:rsidRDefault="00720251" w:rsidP="00720251">
            <w:pPr>
              <w:jc w:val="center"/>
              <w:rPr>
                <w:rFonts w:ascii="Times New Roman" w:hAnsi="Times New Roman" w:cs="Times New Roman"/>
                <w:sz w:val="24"/>
                <w:szCs w:val="24"/>
              </w:rPr>
            </w:pPr>
          </w:p>
        </w:tc>
        <w:tc>
          <w:tcPr>
            <w:tcW w:w="848" w:type="pct"/>
          </w:tcPr>
          <w:p w14:paraId="7FD068CF" w14:textId="1D665C0C" w:rsidR="00720251" w:rsidRPr="00634422" w:rsidRDefault="008273F4" w:rsidP="00720251">
            <w:pPr>
              <w:jc w:val="center"/>
              <w:rPr>
                <w:rFonts w:ascii="Times New Roman" w:hAnsi="Times New Roman" w:cs="Times New Roman"/>
                <w:sz w:val="24"/>
                <w:szCs w:val="24"/>
              </w:rPr>
            </w:pPr>
            <w:r w:rsidRPr="00634422">
              <w:rPr>
                <w:rFonts w:ascii="Times New Roman" w:hAnsi="Times New Roman" w:cs="Times New Roman"/>
                <w:sz w:val="24"/>
                <w:szCs w:val="24"/>
              </w:rPr>
              <w:t>-0.04       0.04</w:t>
            </w:r>
          </w:p>
        </w:tc>
        <w:tc>
          <w:tcPr>
            <w:tcW w:w="886" w:type="pct"/>
          </w:tcPr>
          <w:p w14:paraId="7951B712" w14:textId="5CFC9ED3"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 xml:space="preserve">0.02       0.02 </w:t>
            </w:r>
          </w:p>
        </w:tc>
        <w:tc>
          <w:tcPr>
            <w:tcW w:w="762" w:type="pct"/>
          </w:tcPr>
          <w:p w14:paraId="587976EB" w14:textId="67FAF757" w:rsidR="00720251" w:rsidRPr="00634422" w:rsidRDefault="00A711A9" w:rsidP="00720251">
            <w:pPr>
              <w:jc w:val="center"/>
              <w:rPr>
                <w:rFonts w:ascii="Times New Roman" w:hAnsi="Times New Roman" w:cs="Times New Roman"/>
                <w:sz w:val="24"/>
                <w:szCs w:val="24"/>
              </w:rPr>
            </w:pPr>
            <w:r w:rsidRPr="00634422">
              <w:rPr>
                <w:rFonts w:ascii="Times New Roman" w:hAnsi="Times New Roman" w:cs="Times New Roman"/>
                <w:sz w:val="24"/>
                <w:szCs w:val="24"/>
              </w:rPr>
              <w:t>0.00       0.02</w:t>
            </w:r>
          </w:p>
        </w:tc>
      </w:tr>
      <w:tr w:rsidR="00720251" w:rsidRPr="00634422" w14:paraId="7DCC567D" w14:textId="77777777" w:rsidTr="001472FD">
        <w:tc>
          <w:tcPr>
            <w:tcW w:w="1655" w:type="pct"/>
          </w:tcPr>
          <w:p w14:paraId="21C487D5" w14:textId="79D32811"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N</w:t>
            </w:r>
          </w:p>
        </w:tc>
        <w:tc>
          <w:tcPr>
            <w:tcW w:w="849" w:type="pct"/>
          </w:tcPr>
          <w:p w14:paraId="26A61CB8" w14:textId="77777777" w:rsidR="00720251" w:rsidRPr="00634422" w:rsidRDefault="00720251" w:rsidP="00720251">
            <w:pPr>
              <w:jc w:val="center"/>
              <w:rPr>
                <w:rFonts w:ascii="Times New Roman" w:hAnsi="Times New Roman" w:cs="Times New Roman"/>
                <w:sz w:val="24"/>
                <w:szCs w:val="24"/>
              </w:rPr>
            </w:pPr>
          </w:p>
        </w:tc>
        <w:tc>
          <w:tcPr>
            <w:tcW w:w="848" w:type="pct"/>
          </w:tcPr>
          <w:p w14:paraId="0B9BC788" w14:textId="684B50DA" w:rsidR="00720251" w:rsidRPr="00634422" w:rsidRDefault="008273F4" w:rsidP="00720251">
            <w:pPr>
              <w:jc w:val="center"/>
              <w:rPr>
                <w:rFonts w:ascii="Times New Roman" w:hAnsi="Times New Roman" w:cs="Times New Roman"/>
                <w:sz w:val="24"/>
                <w:szCs w:val="24"/>
              </w:rPr>
            </w:pPr>
            <w:r w:rsidRPr="00634422">
              <w:rPr>
                <w:rFonts w:ascii="Times New Roman" w:hAnsi="Times New Roman" w:cs="Times New Roman"/>
                <w:sz w:val="24"/>
                <w:szCs w:val="24"/>
              </w:rPr>
              <w:t>926</w:t>
            </w:r>
          </w:p>
        </w:tc>
        <w:tc>
          <w:tcPr>
            <w:tcW w:w="886" w:type="pct"/>
          </w:tcPr>
          <w:p w14:paraId="72425504" w14:textId="4E776C41" w:rsidR="00720251" w:rsidRPr="00634422" w:rsidRDefault="008B37BF" w:rsidP="00720251">
            <w:pPr>
              <w:jc w:val="center"/>
              <w:rPr>
                <w:rFonts w:ascii="Times New Roman" w:hAnsi="Times New Roman" w:cs="Times New Roman"/>
                <w:sz w:val="24"/>
                <w:szCs w:val="24"/>
              </w:rPr>
            </w:pPr>
            <w:r w:rsidRPr="00634422">
              <w:rPr>
                <w:rFonts w:ascii="Times New Roman" w:hAnsi="Times New Roman" w:cs="Times New Roman"/>
                <w:sz w:val="24"/>
                <w:szCs w:val="24"/>
              </w:rPr>
              <w:t>2228</w:t>
            </w:r>
          </w:p>
        </w:tc>
        <w:tc>
          <w:tcPr>
            <w:tcW w:w="762" w:type="pct"/>
          </w:tcPr>
          <w:p w14:paraId="6787D176" w14:textId="55FA7F87" w:rsidR="00720251" w:rsidRPr="00634422" w:rsidRDefault="00685727" w:rsidP="00720251">
            <w:pPr>
              <w:jc w:val="center"/>
              <w:rPr>
                <w:rFonts w:ascii="Times New Roman" w:hAnsi="Times New Roman" w:cs="Times New Roman"/>
                <w:sz w:val="24"/>
                <w:szCs w:val="24"/>
              </w:rPr>
            </w:pPr>
            <w:r w:rsidRPr="00634422">
              <w:rPr>
                <w:rFonts w:ascii="Times New Roman" w:hAnsi="Times New Roman" w:cs="Times New Roman"/>
                <w:sz w:val="24"/>
                <w:szCs w:val="24"/>
              </w:rPr>
              <w:t>3154</w:t>
            </w:r>
          </w:p>
        </w:tc>
      </w:tr>
      <w:tr w:rsidR="00720251" w:rsidRPr="00634422" w14:paraId="10F9234E" w14:textId="77777777" w:rsidTr="001472FD">
        <w:tc>
          <w:tcPr>
            <w:tcW w:w="1655" w:type="pct"/>
          </w:tcPr>
          <w:p w14:paraId="67F924F3" w14:textId="3811D8AF"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Mean VIF</w:t>
            </w:r>
          </w:p>
        </w:tc>
        <w:tc>
          <w:tcPr>
            <w:tcW w:w="849" w:type="pct"/>
          </w:tcPr>
          <w:p w14:paraId="5704CE1C" w14:textId="77777777" w:rsidR="00720251" w:rsidRPr="00634422" w:rsidRDefault="00720251" w:rsidP="00720251">
            <w:pPr>
              <w:jc w:val="center"/>
              <w:rPr>
                <w:rFonts w:ascii="Times New Roman" w:hAnsi="Times New Roman" w:cs="Times New Roman"/>
                <w:sz w:val="24"/>
                <w:szCs w:val="24"/>
              </w:rPr>
            </w:pPr>
          </w:p>
        </w:tc>
        <w:tc>
          <w:tcPr>
            <w:tcW w:w="848" w:type="pct"/>
          </w:tcPr>
          <w:p w14:paraId="5C0B67B3" w14:textId="701715B0" w:rsidR="00720251" w:rsidRPr="00634422" w:rsidRDefault="008273F4" w:rsidP="00720251">
            <w:pPr>
              <w:jc w:val="center"/>
              <w:rPr>
                <w:rFonts w:ascii="Times New Roman" w:hAnsi="Times New Roman" w:cs="Times New Roman"/>
                <w:sz w:val="24"/>
                <w:szCs w:val="24"/>
              </w:rPr>
            </w:pPr>
            <w:r w:rsidRPr="00634422">
              <w:rPr>
                <w:rFonts w:ascii="Times New Roman" w:hAnsi="Times New Roman" w:cs="Times New Roman"/>
                <w:sz w:val="24"/>
                <w:szCs w:val="24"/>
              </w:rPr>
              <w:t>3.55</w:t>
            </w:r>
          </w:p>
        </w:tc>
        <w:tc>
          <w:tcPr>
            <w:tcW w:w="886" w:type="pct"/>
          </w:tcPr>
          <w:p w14:paraId="3C962DAC" w14:textId="6E949D24"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4.39</w:t>
            </w:r>
          </w:p>
        </w:tc>
        <w:tc>
          <w:tcPr>
            <w:tcW w:w="762" w:type="pct"/>
          </w:tcPr>
          <w:p w14:paraId="3E0CED51" w14:textId="1A336BC3" w:rsidR="00720251" w:rsidRPr="00634422" w:rsidRDefault="00685727" w:rsidP="00720251">
            <w:pPr>
              <w:jc w:val="center"/>
              <w:rPr>
                <w:rFonts w:ascii="Times New Roman" w:hAnsi="Times New Roman" w:cs="Times New Roman"/>
                <w:sz w:val="24"/>
                <w:szCs w:val="24"/>
              </w:rPr>
            </w:pPr>
            <w:r w:rsidRPr="00634422">
              <w:rPr>
                <w:rFonts w:ascii="Times New Roman" w:hAnsi="Times New Roman" w:cs="Times New Roman"/>
                <w:sz w:val="24"/>
                <w:szCs w:val="24"/>
              </w:rPr>
              <w:t>3.90</w:t>
            </w:r>
          </w:p>
        </w:tc>
      </w:tr>
      <w:tr w:rsidR="00720251" w:rsidRPr="00634422" w14:paraId="44DC2766" w14:textId="77777777" w:rsidTr="001472FD">
        <w:tc>
          <w:tcPr>
            <w:tcW w:w="1655" w:type="pct"/>
          </w:tcPr>
          <w:p w14:paraId="231EF15F" w14:textId="2CABAA71" w:rsidR="00720251" w:rsidRPr="00634422" w:rsidRDefault="00720251" w:rsidP="00720251">
            <w:pPr>
              <w:jc w:val="center"/>
              <w:rPr>
                <w:rFonts w:ascii="Times New Roman" w:hAnsi="Times New Roman" w:cs="Times New Roman"/>
                <w:b/>
                <w:bCs/>
                <w:sz w:val="24"/>
                <w:szCs w:val="24"/>
              </w:rPr>
            </w:pPr>
            <w:r w:rsidRPr="00634422">
              <w:rPr>
                <w:rFonts w:ascii="Times New Roman" w:hAnsi="Times New Roman" w:cs="Times New Roman"/>
                <w:b/>
                <w:bCs/>
                <w:sz w:val="24"/>
                <w:szCs w:val="24"/>
              </w:rPr>
              <w:t>R2</w:t>
            </w:r>
          </w:p>
        </w:tc>
        <w:tc>
          <w:tcPr>
            <w:tcW w:w="849" w:type="pct"/>
          </w:tcPr>
          <w:p w14:paraId="08F39DFD" w14:textId="77777777" w:rsidR="00720251" w:rsidRPr="00634422" w:rsidRDefault="00720251" w:rsidP="00720251">
            <w:pPr>
              <w:jc w:val="center"/>
              <w:rPr>
                <w:rFonts w:ascii="Times New Roman" w:hAnsi="Times New Roman" w:cs="Times New Roman"/>
                <w:sz w:val="24"/>
                <w:szCs w:val="24"/>
              </w:rPr>
            </w:pPr>
          </w:p>
        </w:tc>
        <w:tc>
          <w:tcPr>
            <w:tcW w:w="848" w:type="pct"/>
          </w:tcPr>
          <w:p w14:paraId="751E9C01" w14:textId="5A493233"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1</w:t>
            </w:r>
            <w:r w:rsidR="008273F4" w:rsidRPr="00634422">
              <w:rPr>
                <w:rFonts w:ascii="Times New Roman" w:hAnsi="Times New Roman" w:cs="Times New Roman"/>
                <w:sz w:val="24"/>
                <w:szCs w:val="24"/>
              </w:rPr>
              <w:t>3.54</w:t>
            </w:r>
            <w:r w:rsidRPr="00634422">
              <w:rPr>
                <w:rFonts w:ascii="Times New Roman" w:hAnsi="Times New Roman" w:cs="Times New Roman"/>
                <w:sz w:val="24"/>
                <w:szCs w:val="24"/>
              </w:rPr>
              <w:t>%</w:t>
            </w:r>
          </w:p>
        </w:tc>
        <w:tc>
          <w:tcPr>
            <w:tcW w:w="886" w:type="pct"/>
          </w:tcPr>
          <w:p w14:paraId="3253D20B" w14:textId="26B8D75E" w:rsidR="00720251" w:rsidRPr="00634422" w:rsidRDefault="008B37BF" w:rsidP="00720251">
            <w:pPr>
              <w:jc w:val="center"/>
              <w:rPr>
                <w:rFonts w:ascii="Times New Roman" w:hAnsi="Times New Roman" w:cs="Times New Roman"/>
                <w:sz w:val="24"/>
                <w:szCs w:val="24"/>
              </w:rPr>
            </w:pPr>
            <w:r w:rsidRPr="00634422">
              <w:rPr>
                <w:rFonts w:ascii="Times New Roman" w:hAnsi="Times New Roman" w:cs="Times New Roman"/>
                <w:sz w:val="24"/>
                <w:szCs w:val="24"/>
              </w:rPr>
              <w:t>8.94</w:t>
            </w:r>
            <w:r w:rsidR="00720251" w:rsidRPr="00634422">
              <w:rPr>
                <w:rFonts w:ascii="Times New Roman" w:hAnsi="Times New Roman" w:cs="Times New Roman"/>
                <w:sz w:val="24"/>
                <w:szCs w:val="24"/>
              </w:rPr>
              <w:t>%</w:t>
            </w:r>
          </w:p>
        </w:tc>
        <w:tc>
          <w:tcPr>
            <w:tcW w:w="762" w:type="pct"/>
          </w:tcPr>
          <w:p w14:paraId="74B5AA7E" w14:textId="26F63559" w:rsidR="00720251" w:rsidRPr="00634422" w:rsidRDefault="00685727" w:rsidP="00720251">
            <w:pPr>
              <w:jc w:val="center"/>
              <w:rPr>
                <w:rFonts w:ascii="Times New Roman" w:hAnsi="Times New Roman" w:cs="Times New Roman"/>
                <w:sz w:val="24"/>
                <w:szCs w:val="24"/>
              </w:rPr>
            </w:pPr>
            <w:r w:rsidRPr="00634422">
              <w:rPr>
                <w:rFonts w:ascii="Times New Roman" w:hAnsi="Times New Roman" w:cs="Times New Roman"/>
                <w:sz w:val="24"/>
                <w:szCs w:val="24"/>
              </w:rPr>
              <w:t>45.46</w:t>
            </w:r>
            <w:r w:rsidR="00720251" w:rsidRPr="00634422">
              <w:rPr>
                <w:rFonts w:ascii="Times New Roman" w:hAnsi="Times New Roman" w:cs="Times New Roman"/>
                <w:sz w:val="24"/>
                <w:szCs w:val="24"/>
              </w:rPr>
              <w:t>%</w:t>
            </w:r>
          </w:p>
        </w:tc>
      </w:tr>
      <w:tr w:rsidR="00720251" w:rsidRPr="00634422" w14:paraId="6BC4FFFA" w14:textId="77777777" w:rsidTr="001472FD">
        <w:tc>
          <w:tcPr>
            <w:tcW w:w="1655" w:type="pct"/>
          </w:tcPr>
          <w:p w14:paraId="379F5C85" w14:textId="5CE02B76" w:rsidR="00720251" w:rsidRPr="00634422" w:rsidRDefault="00720251" w:rsidP="00720251">
            <w:pPr>
              <w:jc w:val="center"/>
              <w:rPr>
                <w:rFonts w:ascii="Times New Roman" w:hAnsi="Times New Roman" w:cs="Times New Roman"/>
                <w:b/>
                <w:bCs/>
                <w:sz w:val="24"/>
                <w:szCs w:val="24"/>
              </w:rPr>
            </w:pPr>
            <w:r w:rsidRPr="00634422">
              <w:rPr>
                <w:rFonts w:ascii="Times New Roman" w:hAnsi="Times New Roman" w:cs="Times New Roman"/>
                <w:b/>
                <w:bCs/>
                <w:sz w:val="24"/>
                <w:szCs w:val="24"/>
              </w:rPr>
              <w:t>AIC</w:t>
            </w:r>
          </w:p>
        </w:tc>
        <w:tc>
          <w:tcPr>
            <w:tcW w:w="849" w:type="pct"/>
          </w:tcPr>
          <w:p w14:paraId="06F5DEE1" w14:textId="77777777" w:rsidR="00720251" w:rsidRPr="00634422" w:rsidRDefault="00720251" w:rsidP="00720251">
            <w:pPr>
              <w:jc w:val="center"/>
              <w:rPr>
                <w:rFonts w:ascii="Times New Roman" w:hAnsi="Times New Roman" w:cs="Times New Roman"/>
                <w:sz w:val="24"/>
                <w:szCs w:val="24"/>
              </w:rPr>
            </w:pPr>
          </w:p>
        </w:tc>
        <w:tc>
          <w:tcPr>
            <w:tcW w:w="848" w:type="pct"/>
          </w:tcPr>
          <w:p w14:paraId="77AD39FF" w14:textId="68408CC9" w:rsidR="00720251" w:rsidRPr="00634422" w:rsidRDefault="008273F4" w:rsidP="00720251">
            <w:pPr>
              <w:jc w:val="center"/>
              <w:rPr>
                <w:rFonts w:ascii="Times New Roman" w:hAnsi="Times New Roman" w:cs="Times New Roman"/>
                <w:sz w:val="24"/>
                <w:szCs w:val="24"/>
              </w:rPr>
            </w:pPr>
            <w:r w:rsidRPr="00634422">
              <w:rPr>
                <w:rFonts w:ascii="Times New Roman" w:hAnsi="Times New Roman" w:cs="Times New Roman"/>
                <w:sz w:val="24"/>
                <w:szCs w:val="24"/>
              </w:rPr>
              <w:t>906.59</w:t>
            </w:r>
          </w:p>
        </w:tc>
        <w:tc>
          <w:tcPr>
            <w:tcW w:w="886" w:type="pct"/>
          </w:tcPr>
          <w:p w14:paraId="4B96EA1E" w14:textId="3812087E"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761.32</w:t>
            </w:r>
          </w:p>
        </w:tc>
        <w:tc>
          <w:tcPr>
            <w:tcW w:w="762" w:type="pct"/>
          </w:tcPr>
          <w:p w14:paraId="0560C07C" w14:textId="40FC6516" w:rsidR="00720251" w:rsidRPr="00634422" w:rsidRDefault="00685727" w:rsidP="00720251">
            <w:pPr>
              <w:jc w:val="center"/>
              <w:rPr>
                <w:rFonts w:ascii="Times New Roman" w:hAnsi="Times New Roman" w:cs="Times New Roman"/>
                <w:sz w:val="24"/>
                <w:szCs w:val="24"/>
              </w:rPr>
            </w:pPr>
            <w:r w:rsidRPr="00634422">
              <w:rPr>
                <w:rFonts w:ascii="Times New Roman" w:hAnsi="Times New Roman" w:cs="Times New Roman"/>
                <w:sz w:val="24"/>
                <w:szCs w:val="24"/>
              </w:rPr>
              <w:t>1778.23</w:t>
            </w:r>
          </w:p>
        </w:tc>
      </w:tr>
      <w:tr w:rsidR="00720251" w:rsidRPr="00634422" w14:paraId="702557B8" w14:textId="77777777" w:rsidTr="001472FD">
        <w:tc>
          <w:tcPr>
            <w:tcW w:w="1655" w:type="pct"/>
          </w:tcPr>
          <w:p w14:paraId="31CEBFF5" w14:textId="5C44733E" w:rsidR="00720251" w:rsidRPr="00634422" w:rsidRDefault="00720251" w:rsidP="00720251">
            <w:pPr>
              <w:jc w:val="center"/>
              <w:rPr>
                <w:rFonts w:ascii="Times New Roman" w:hAnsi="Times New Roman" w:cs="Times New Roman"/>
                <w:b/>
                <w:bCs/>
                <w:sz w:val="24"/>
                <w:szCs w:val="24"/>
              </w:rPr>
            </w:pPr>
            <w:r w:rsidRPr="00634422">
              <w:rPr>
                <w:rFonts w:ascii="Times New Roman" w:hAnsi="Times New Roman" w:cs="Times New Roman"/>
                <w:b/>
                <w:bCs/>
                <w:sz w:val="24"/>
                <w:szCs w:val="24"/>
              </w:rPr>
              <w:t>BIC</w:t>
            </w:r>
          </w:p>
        </w:tc>
        <w:tc>
          <w:tcPr>
            <w:tcW w:w="849" w:type="pct"/>
          </w:tcPr>
          <w:p w14:paraId="7D3DF738" w14:textId="77777777" w:rsidR="00720251" w:rsidRPr="00634422" w:rsidRDefault="00720251" w:rsidP="00720251">
            <w:pPr>
              <w:jc w:val="center"/>
              <w:rPr>
                <w:rFonts w:ascii="Times New Roman" w:hAnsi="Times New Roman" w:cs="Times New Roman"/>
                <w:sz w:val="24"/>
                <w:szCs w:val="24"/>
              </w:rPr>
            </w:pPr>
          </w:p>
        </w:tc>
        <w:tc>
          <w:tcPr>
            <w:tcW w:w="848" w:type="pct"/>
          </w:tcPr>
          <w:p w14:paraId="63A6F38B" w14:textId="3C066EEF" w:rsidR="00720251" w:rsidRPr="00634422" w:rsidRDefault="008273F4" w:rsidP="00720251">
            <w:pPr>
              <w:jc w:val="center"/>
              <w:rPr>
                <w:rFonts w:ascii="Times New Roman" w:hAnsi="Times New Roman" w:cs="Times New Roman"/>
                <w:sz w:val="24"/>
                <w:szCs w:val="24"/>
              </w:rPr>
            </w:pPr>
            <w:r w:rsidRPr="00634422">
              <w:rPr>
                <w:rFonts w:ascii="Times New Roman" w:hAnsi="Times New Roman" w:cs="Times New Roman"/>
                <w:sz w:val="24"/>
                <w:szCs w:val="24"/>
              </w:rPr>
              <w:t>1104.65</w:t>
            </w:r>
          </w:p>
        </w:tc>
        <w:tc>
          <w:tcPr>
            <w:tcW w:w="886" w:type="pct"/>
          </w:tcPr>
          <w:p w14:paraId="16D9F7A9" w14:textId="33A4333C" w:rsidR="00720251" w:rsidRPr="00634422" w:rsidRDefault="00B24ABB" w:rsidP="00720251">
            <w:pPr>
              <w:jc w:val="center"/>
              <w:rPr>
                <w:rFonts w:ascii="Times New Roman" w:hAnsi="Times New Roman" w:cs="Times New Roman"/>
                <w:sz w:val="24"/>
                <w:szCs w:val="24"/>
              </w:rPr>
            </w:pPr>
            <w:r w:rsidRPr="00634422">
              <w:rPr>
                <w:rFonts w:ascii="Times New Roman" w:hAnsi="Times New Roman" w:cs="Times New Roman"/>
                <w:sz w:val="24"/>
                <w:szCs w:val="24"/>
              </w:rPr>
              <w:t>995.38</w:t>
            </w:r>
          </w:p>
        </w:tc>
        <w:tc>
          <w:tcPr>
            <w:tcW w:w="762" w:type="pct"/>
          </w:tcPr>
          <w:p w14:paraId="2D354859" w14:textId="54AE4D66" w:rsidR="00720251" w:rsidRPr="00634422" w:rsidRDefault="00685727" w:rsidP="00720251">
            <w:pPr>
              <w:jc w:val="center"/>
              <w:rPr>
                <w:rFonts w:ascii="Times New Roman" w:hAnsi="Times New Roman" w:cs="Times New Roman"/>
                <w:sz w:val="24"/>
                <w:szCs w:val="24"/>
              </w:rPr>
            </w:pPr>
            <w:r w:rsidRPr="00634422">
              <w:rPr>
                <w:rFonts w:ascii="Times New Roman" w:hAnsi="Times New Roman" w:cs="Times New Roman"/>
                <w:sz w:val="24"/>
                <w:szCs w:val="24"/>
              </w:rPr>
              <w:t>2032.60</w:t>
            </w:r>
          </w:p>
        </w:tc>
      </w:tr>
      <w:tr w:rsidR="00720251" w:rsidRPr="00634422" w14:paraId="13C41EA8" w14:textId="77777777" w:rsidTr="001472FD">
        <w:tc>
          <w:tcPr>
            <w:tcW w:w="1655" w:type="pct"/>
          </w:tcPr>
          <w:p w14:paraId="7F9D1D17" w14:textId="350D86B0" w:rsidR="00720251" w:rsidRPr="00634422" w:rsidRDefault="00720251" w:rsidP="00720251">
            <w:pPr>
              <w:jc w:val="center"/>
              <w:rPr>
                <w:rFonts w:ascii="Times New Roman" w:hAnsi="Times New Roman" w:cs="Times New Roman"/>
                <w:b/>
                <w:bCs/>
                <w:sz w:val="24"/>
                <w:szCs w:val="24"/>
              </w:rPr>
            </w:pPr>
            <w:r w:rsidRPr="00634422">
              <w:rPr>
                <w:rFonts w:ascii="Times New Roman" w:hAnsi="Times New Roman" w:cs="Times New Roman"/>
                <w:b/>
                <w:bCs/>
                <w:sz w:val="24"/>
                <w:szCs w:val="24"/>
              </w:rPr>
              <w:t>F value, (Prob &gt; F)</w:t>
            </w:r>
          </w:p>
        </w:tc>
        <w:tc>
          <w:tcPr>
            <w:tcW w:w="849" w:type="pct"/>
          </w:tcPr>
          <w:p w14:paraId="79BEB243" w14:textId="77777777" w:rsidR="00720251" w:rsidRPr="00634422" w:rsidRDefault="00720251" w:rsidP="00720251">
            <w:pPr>
              <w:jc w:val="center"/>
              <w:rPr>
                <w:rFonts w:ascii="Times New Roman" w:hAnsi="Times New Roman" w:cs="Times New Roman"/>
                <w:sz w:val="24"/>
                <w:szCs w:val="24"/>
              </w:rPr>
            </w:pPr>
          </w:p>
        </w:tc>
        <w:tc>
          <w:tcPr>
            <w:tcW w:w="848" w:type="pct"/>
          </w:tcPr>
          <w:p w14:paraId="4972048D" w14:textId="4D420B77"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886" w:type="pct"/>
          </w:tcPr>
          <w:p w14:paraId="36255F2E" w14:textId="36B585D0"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762" w:type="pct"/>
          </w:tcPr>
          <w:p w14:paraId="51611088" w14:textId="22D4819F" w:rsidR="00720251" w:rsidRPr="00634422" w:rsidRDefault="00720251" w:rsidP="0072025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bl>
    <w:p w14:paraId="0ECA5171" w14:textId="76DB727E" w:rsidR="00831047" w:rsidRPr="00634422" w:rsidRDefault="00831047" w:rsidP="009F7D4C">
      <w:pPr>
        <w:rPr>
          <w:rFonts w:ascii="Times New Roman" w:hAnsi="Times New Roman" w:cs="Times New Roman"/>
          <w:sz w:val="24"/>
          <w:szCs w:val="24"/>
        </w:rPr>
      </w:pPr>
    </w:p>
    <w:p w14:paraId="437B26D3" w14:textId="77777777" w:rsidR="00194B09" w:rsidRPr="00634422" w:rsidRDefault="00194B09" w:rsidP="00194B09">
      <w:pPr>
        <w:rPr>
          <w:rFonts w:ascii="Times New Roman" w:hAnsi="Times New Roman" w:cs="Times New Roman"/>
          <w:sz w:val="24"/>
          <w:szCs w:val="24"/>
        </w:rPr>
      </w:pPr>
      <w:r w:rsidRPr="00194B09">
        <w:rPr>
          <w:rFonts w:ascii="Times New Roman" w:hAnsi="Times New Roman" w:cs="Times New Roman"/>
          <w:sz w:val="24"/>
          <w:szCs w:val="24"/>
        </w:rPr>
        <w:t>In 2022, several factors significantly impacted the OOP costs for childbirth. Cesarean sections led to notably higher costs compared to institutional deliveries. Age also played a role; mothers in the 35-49 age group tended to pay more for childbirth, especially if they opted for cesarean sections</w:t>
      </w:r>
      <w:r>
        <w:rPr>
          <w:rFonts w:ascii="Times New Roman" w:hAnsi="Times New Roman" w:cs="Times New Roman"/>
          <w:sz w:val="24"/>
          <w:szCs w:val="24"/>
        </w:rPr>
        <w:t xml:space="preserve">. </w:t>
      </w:r>
      <w:r w:rsidRPr="00194B09">
        <w:rPr>
          <w:rFonts w:ascii="Times New Roman" w:hAnsi="Times New Roman" w:cs="Times New Roman"/>
          <w:sz w:val="24"/>
          <w:szCs w:val="24"/>
        </w:rPr>
        <w:t>Education was another significant factor. Mothers with higher education levels and their husbands also with higher education consistently spent more on delivery costs, particularly for institutional deliveries and cesarean sections. The number of ANC visits was linked to increased expenses; those who attended four or more visits had higher OOP costs across all types of deliveries.</w:t>
      </w:r>
      <w:r>
        <w:rPr>
          <w:rFonts w:ascii="Times New Roman" w:hAnsi="Times New Roman" w:cs="Times New Roman"/>
          <w:sz w:val="24"/>
          <w:szCs w:val="24"/>
        </w:rPr>
        <w:t xml:space="preserve"> </w:t>
      </w:r>
      <w:r w:rsidRPr="00194B09">
        <w:rPr>
          <w:rFonts w:ascii="Times New Roman" w:hAnsi="Times New Roman" w:cs="Times New Roman"/>
          <w:sz w:val="24"/>
          <w:szCs w:val="24"/>
        </w:rPr>
        <w:t>The wealth index revealed that families in the richest category paid considerably more for childbirth services, especially for cesarean sections. Additionally, families living in urban areas faced higher costs compared to those in rural areas, highlighting disparities based on location.</w:t>
      </w:r>
    </w:p>
    <w:p w14:paraId="7C8935FE" w14:textId="122B2406" w:rsidR="00DC7FFA" w:rsidRDefault="00DC7FFA">
      <w:pPr>
        <w:rPr>
          <w:rFonts w:ascii="Times New Roman" w:hAnsi="Times New Roman" w:cs="Times New Roman"/>
          <w:sz w:val="24"/>
          <w:szCs w:val="24"/>
        </w:rPr>
      </w:pPr>
    </w:p>
    <w:p w14:paraId="6C1D84C3" w14:textId="77777777" w:rsidR="00194B09" w:rsidRPr="00634422" w:rsidRDefault="00194B09">
      <w:pPr>
        <w:rPr>
          <w:rFonts w:ascii="Times New Roman" w:hAnsi="Times New Roman" w:cs="Times New Roman"/>
          <w:sz w:val="24"/>
          <w:szCs w:val="24"/>
        </w:rPr>
      </w:pPr>
    </w:p>
    <w:p w14:paraId="36E95812" w14:textId="4F19496F" w:rsidR="00DC7FFA" w:rsidRPr="00634422" w:rsidRDefault="00DC7FFA" w:rsidP="00DC7FFA">
      <w:pPr>
        <w:rPr>
          <w:rFonts w:ascii="Times New Roman" w:hAnsi="Times New Roman" w:cs="Times New Roman"/>
          <w:sz w:val="24"/>
          <w:szCs w:val="24"/>
        </w:rPr>
      </w:pPr>
      <w:r w:rsidRPr="00634422">
        <w:rPr>
          <w:rFonts w:ascii="Times New Roman" w:hAnsi="Times New Roman" w:cs="Times New Roman"/>
          <w:sz w:val="24"/>
          <w:szCs w:val="24"/>
        </w:rPr>
        <w:t>Table</w:t>
      </w:r>
      <w:r w:rsidR="0023407A">
        <w:rPr>
          <w:rFonts w:ascii="Times New Roman" w:hAnsi="Times New Roman" w:cs="Times New Roman"/>
          <w:sz w:val="24"/>
          <w:szCs w:val="24"/>
        </w:rPr>
        <w:t xml:space="preserve"> 8</w:t>
      </w:r>
      <w:r w:rsidRPr="00634422">
        <w:rPr>
          <w:rFonts w:ascii="Times New Roman" w:hAnsi="Times New Roman" w:cs="Times New Roman"/>
          <w:sz w:val="24"/>
          <w:szCs w:val="24"/>
        </w:rPr>
        <w:t xml:space="preserve">: </w:t>
      </w:r>
      <w:r w:rsidR="00C94A53" w:rsidRPr="00C94A53">
        <w:rPr>
          <w:rFonts w:ascii="Times New Roman" w:hAnsi="Times New Roman" w:cs="Times New Roman"/>
          <w:sz w:val="24"/>
          <w:szCs w:val="24"/>
        </w:rPr>
        <w:t xml:space="preserve">Cost Distribution of Child Delivery in Bangladesh (US$) Based on the </w:t>
      </w:r>
      <w:r w:rsidR="00C94A53">
        <w:rPr>
          <w:rFonts w:ascii="Times New Roman" w:hAnsi="Times New Roman" w:cs="Times New Roman"/>
          <w:sz w:val="24"/>
          <w:szCs w:val="24"/>
        </w:rPr>
        <w:t>Pooled (2014-2022)</w:t>
      </w:r>
      <w:r w:rsidR="00C94A53" w:rsidRPr="00C94A53">
        <w:rPr>
          <w:rFonts w:ascii="Times New Roman" w:hAnsi="Times New Roman" w:cs="Times New Roman"/>
          <w:sz w:val="24"/>
          <w:szCs w:val="24"/>
        </w:rPr>
        <w:t xml:space="preserve"> BDHS Survey</w:t>
      </w:r>
    </w:p>
    <w:tbl>
      <w:tblPr>
        <w:tblStyle w:val="TableGrid"/>
        <w:tblW w:w="5000" w:type="pct"/>
        <w:tblLook w:val="04A0" w:firstRow="1" w:lastRow="0" w:firstColumn="1" w:lastColumn="0" w:noHBand="0" w:noVBand="1"/>
      </w:tblPr>
      <w:tblGrid>
        <w:gridCol w:w="3038"/>
        <w:gridCol w:w="892"/>
        <w:gridCol w:w="950"/>
        <w:gridCol w:w="1461"/>
        <w:gridCol w:w="1300"/>
        <w:gridCol w:w="1462"/>
        <w:gridCol w:w="1465"/>
        <w:gridCol w:w="1465"/>
        <w:gridCol w:w="1465"/>
        <w:gridCol w:w="892"/>
      </w:tblGrid>
      <w:tr w:rsidR="00DC7FFA" w:rsidRPr="00634422" w14:paraId="6AB393AB" w14:textId="77777777" w:rsidTr="003C65FE">
        <w:tc>
          <w:tcPr>
            <w:tcW w:w="1056" w:type="pct"/>
          </w:tcPr>
          <w:p w14:paraId="30E47BB0" w14:textId="77777777" w:rsidR="00DC7FFA" w:rsidRPr="00634422" w:rsidRDefault="00DC7FFA" w:rsidP="00CB0C67">
            <w:pPr>
              <w:jc w:val="center"/>
              <w:rPr>
                <w:rFonts w:ascii="Times New Roman" w:hAnsi="Times New Roman" w:cs="Times New Roman"/>
                <w:sz w:val="24"/>
                <w:szCs w:val="24"/>
              </w:rPr>
            </w:pPr>
          </w:p>
        </w:tc>
        <w:tc>
          <w:tcPr>
            <w:tcW w:w="640" w:type="pct"/>
            <w:gridSpan w:val="2"/>
          </w:tcPr>
          <w:p w14:paraId="4869DDE9"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Home Delivery</w:t>
            </w:r>
          </w:p>
        </w:tc>
        <w:tc>
          <w:tcPr>
            <w:tcW w:w="959" w:type="pct"/>
            <w:gridSpan w:val="2"/>
          </w:tcPr>
          <w:p w14:paraId="20731EB8"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Normal Delivery</w:t>
            </w:r>
          </w:p>
        </w:tc>
        <w:tc>
          <w:tcPr>
            <w:tcW w:w="1017" w:type="pct"/>
            <w:gridSpan w:val="2"/>
          </w:tcPr>
          <w:p w14:paraId="7B6E41F8"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Cesarean Section</w:t>
            </w:r>
          </w:p>
        </w:tc>
        <w:tc>
          <w:tcPr>
            <w:tcW w:w="1018" w:type="pct"/>
            <w:gridSpan w:val="2"/>
          </w:tcPr>
          <w:p w14:paraId="4FE5D216"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Total</w:t>
            </w:r>
          </w:p>
        </w:tc>
        <w:tc>
          <w:tcPr>
            <w:tcW w:w="310" w:type="pct"/>
          </w:tcPr>
          <w:p w14:paraId="3EB96DBC"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P-value</w:t>
            </w:r>
          </w:p>
        </w:tc>
      </w:tr>
      <w:tr w:rsidR="00DC7FFA" w:rsidRPr="00634422" w14:paraId="1E3862DF" w14:textId="77777777" w:rsidTr="003C65FE">
        <w:tc>
          <w:tcPr>
            <w:tcW w:w="1056" w:type="pct"/>
          </w:tcPr>
          <w:p w14:paraId="0635072D" w14:textId="77777777" w:rsidR="00DC7FFA" w:rsidRPr="00634422" w:rsidRDefault="00DC7FFA" w:rsidP="00CB0C67">
            <w:pPr>
              <w:jc w:val="center"/>
              <w:rPr>
                <w:rFonts w:ascii="Times New Roman" w:hAnsi="Times New Roman" w:cs="Times New Roman"/>
                <w:sz w:val="24"/>
                <w:szCs w:val="24"/>
              </w:rPr>
            </w:pPr>
          </w:p>
        </w:tc>
        <w:tc>
          <w:tcPr>
            <w:tcW w:w="310" w:type="pct"/>
          </w:tcPr>
          <w:p w14:paraId="3B610D15"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330" w:type="pct"/>
          </w:tcPr>
          <w:p w14:paraId="153FC043"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508" w:type="pct"/>
          </w:tcPr>
          <w:p w14:paraId="49BF97D1"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452" w:type="pct"/>
          </w:tcPr>
          <w:p w14:paraId="562FFFB8"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508" w:type="pct"/>
          </w:tcPr>
          <w:p w14:paraId="0A722B09"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509" w:type="pct"/>
          </w:tcPr>
          <w:p w14:paraId="58E9AF0A"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509" w:type="pct"/>
          </w:tcPr>
          <w:p w14:paraId="17ED0A5F"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Mean (SD)</w:t>
            </w:r>
          </w:p>
        </w:tc>
        <w:tc>
          <w:tcPr>
            <w:tcW w:w="509" w:type="pct"/>
          </w:tcPr>
          <w:p w14:paraId="7BB39C06"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Median (IQR)</w:t>
            </w:r>
          </w:p>
        </w:tc>
        <w:tc>
          <w:tcPr>
            <w:tcW w:w="310" w:type="pct"/>
          </w:tcPr>
          <w:p w14:paraId="34759741" w14:textId="77777777" w:rsidR="00DC7FFA" w:rsidRPr="00634422" w:rsidRDefault="00DC7FFA" w:rsidP="00CB0C67">
            <w:pPr>
              <w:jc w:val="center"/>
              <w:rPr>
                <w:rFonts w:ascii="Times New Roman" w:hAnsi="Times New Roman" w:cs="Times New Roman"/>
                <w:sz w:val="24"/>
                <w:szCs w:val="24"/>
              </w:rPr>
            </w:pPr>
          </w:p>
        </w:tc>
      </w:tr>
      <w:tr w:rsidR="00DC7FFA" w:rsidRPr="00634422" w14:paraId="77F98DEB" w14:textId="77777777" w:rsidTr="003C65FE">
        <w:trPr>
          <w:trHeight w:val="109"/>
        </w:trPr>
        <w:tc>
          <w:tcPr>
            <w:tcW w:w="1056" w:type="pct"/>
          </w:tcPr>
          <w:p w14:paraId="7435B8B6" w14:textId="77777777" w:rsidR="00DC7FFA" w:rsidRPr="00634422" w:rsidRDefault="00DC7FFA" w:rsidP="00CB0C67">
            <w:pPr>
              <w:jc w:val="center"/>
              <w:rPr>
                <w:rFonts w:ascii="Times New Roman" w:hAnsi="Times New Roman" w:cs="Times New Roman"/>
                <w:b/>
                <w:bCs/>
                <w:sz w:val="24"/>
                <w:szCs w:val="24"/>
              </w:rPr>
            </w:pPr>
            <w:r w:rsidRPr="00634422">
              <w:rPr>
                <w:rFonts w:ascii="Times New Roman" w:hAnsi="Times New Roman" w:cs="Times New Roman"/>
                <w:b/>
                <w:bCs/>
                <w:sz w:val="24"/>
                <w:szCs w:val="24"/>
              </w:rPr>
              <w:t>Age</w:t>
            </w:r>
          </w:p>
        </w:tc>
        <w:tc>
          <w:tcPr>
            <w:tcW w:w="310" w:type="pct"/>
          </w:tcPr>
          <w:p w14:paraId="4BFC04B2" w14:textId="7DEB9C93" w:rsidR="00DC7FFA" w:rsidRPr="00634422" w:rsidRDefault="00336D42"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24.84      5.75 </w:t>
            </w:r>
          </w:p>
        </w:tc>
        <w:tc>
          <w:tcPr>
            <w:tcW w:w="330" w:type="pct"/>
          </w:tcPr>
          <w:p w14:paraId="1E4CEDC5" w14:textId="7607A263" w:rsidR="00DC7FFA" w:rsidRPr="00634422" w:rsidRDefault="00336D42" w:rsidP="00CB0C67">
            <w:pPr>
              <w:jc w:val="center"/>
              <w:rPr>
                <w:rFonts w:ascii="Times New Roman" w:hAnsi="Times New Roman" w:cs="Times New Roman"/>
                <w:sz w:val="24"/>
                <w:szCs w:val="24"/>
              </w:rPr>
            </w:pPr>
            <w:r w:rsidRPr="00634422">
              <w:rPr>
                <w:rFonts w:ascii="Times New Roman" w:hAnsi="Times New Roman" w:cs="Times New Roman"/>
                <w:sz w:val="24"/>
                <w:szCs w:val="24"/>
              </w:rPr>
              <w:t>24.00     20.00</w:t>
            </w:r>
          </w:p>
        </w:tc>
        <w:tc>
          <w:tcPr>
            <w:tcW w:w="508" w:type="pct"/>
          </w:tcPr>
          <w:p w14:paraId="084A4E86" w14:textId="3740E199" w:rsidR="00DC7FFA" w:rsidRPr="00634422" w:rsidRDefault="00336D42" w:rsidP="00CB0C67">
            <w:pPr>
              <w:jc w:val="center"/>
              <w:rPr>
                <w:rFonts w:ascii="Times New Roman" w:hAnsi="Times New Roman" w:cs="Times New Roman"/>
                <w:sz w:val="24"/>
                <w:szCs w:val="24"/>
              </w:rPr>
            </w:pPr>
            <w:r w:rsidRPr="00634422">
              <w:rPr>
                <w:rFonts w:ascii="Times New Roman" w:hAnsi="Times New Roman" w:cs="Times New Roman"/>
                <w:sz w:val="24"/>
                <w:szCs w:val="24"/>
              </w:rPr>
              <w:t>24.58      5.56</w:t>
            </w:r>
          </w:p>
        </w:tc>
        <w:tc>
          <w:tcPr>
            <w:tcW w:w="452" w:type="pct"/>
          </w:tcPr>
          <w:p w14:paraId="25B327C0" w14:textId="6113211B" w:rsidR="00DC7FFA" w:rsidRPr="00634422" w:rsidRDefault="00336D42"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24.00     20.00</w:t>
            </w:r>
          </w:p>
        </w:tc>
        <w:tc>
          <w:tcPr>
            <w:tcW w:w="508" w:type="pct"/>
          </w:tcPr>
          <w:p w14:paraId="6508A5A6" w14:textId="6F99813D" w:rsidR="00DC7FFA" w:rsidRPr="00634422" w:rsidRDefault="00336D42"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25.39      5.56 </w:t>
            </w:r>
          </w:p>
        </w:tc>
        <w:tc>
          <w:tcPr>
            <w:tcW w:w="509" w:type="pct"/>
          </w:tcPr>
          <w:p w14:paraId="17C7B44A" w14:textId="535F24D1" w:rsidR="00DC7FFA" w:rsidRPr="00634422" w:rsidRDefault="00336D42" w:rsidP="00CB0C67">
            <w:pPr>
              <w:jc w:val="center"/>
              <w:rPr>
                <w:rFonts w:ascii="Times New Roman" w:hAnsi="Times New Roman" w:cs="Times New Roman"/>
                <w:sz w:val="24"/>
                <w:szCs w:val="24"/>
              </w:rPr>
            </w:pPr>
            <w:r w:rsidRPr="00634422">
              <w:rPr>
                <w:rFonts w:ascii="Times New Roman" w:hAnsi="Times New Roman" w:cs="Times New Roman"/>
                <w:sz w:val="24"/>
                <w:szCs w:val="24"/>
              </w:rPr>
              <w:t>25.00     21.00</w:t>
            </w:r>
          </w:p>
        </w:tc>
        <w:tc>
          <w:tcPr>
            <w:tcW w:w="509" w:type="pct"/>
          </w:tcPr>
          <w:p w14:paraId="635C2C55" w14:textId="29450964" w:rsidR="00DC7FFA" w:rsidRPr="00634422" w:rsidRDefault="00336D42" w:rsidP="00CB0C67">
            <w:pPr>
              <w:jc w:val="center"/>
              <w:rPr>
                <w:rFonts w:ascii="Times New Roman" w:hAnsi="Times New Roman" w:cs="Times New Roman"/>
                <w:sz w:val="24"/>
                <w:szCs w:val="24"/>
              </w:rPr>
            </w:pPr>
            <w:r w:rsidRPr="00634422">
              <w:rPr>
                <w:rFonts w:ascii="Times New Roman" w:hAnsi="Times New Roman" w:cs="Times New Roman"/>
                <w:sz w:val="24"/>
                <w:szCs w:val="24"/>
              </w:rPr>
              <w:t>25.00      5.65</w:t>
            </w:r>
          </w:p>
        </w:tc>
        <w:tc>
          <w:tcPr>
            <w:tcW w:w="509" w:type="pct"/>
          </w:tcPr>
          <w:p w14:paraId="621DB495" w14:textId="625DD51A" w:rsidR="00DC7FFA" w:rsidRPr="00634422" w:rsidRDefault="00336D42" w:rsidP="00CB0C67">
            <w:pPr>
              <w:jc w:val="center"/>
              <w:rPr>
                <w:rFonts w:ascii="Times New Roman" w:hAnsi="Times New Roman" w:cs="Times New Roman"/>
                <w:sz w:val="24"/>
                <w:szCs w:val="24"/>
              </w:rPr>
            </w:pPr>
            <w:r w:rsidRPr="00634422">
              <w:rPr>
                <w:rFonts w:ascii="Times New Roman" w:hAnsi="Times New Roman" w:cs="Times New Roman"/>
                <w:sz w:val="24"/>
                <w:szCs w:val="24"/>
              </w:rPr>
              <w:t>24.00     21.00</w:t>
            </w:r>
          </w:p>
        </w:tc>
        <w:tc>
          <w:tcPr>
            <w:tcW w:w="310" w:type="pct"/>
          </w:tcPr>
          <w:p w14:paraId="28A5B410" w14:textId="2FB49DAD" w:rsidR="00DC7FFA" w:rsidRPr="00634422" w:rsidRDefault="00336D42" w:rsidP="00CB0C67">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DC7FFA" w:rsidRPr="00634422" w14:paraId="6499D17A" w14:textId="77777777" w:rsidTr="003C65FE">
        <w:tc>
          <w:tcPr>
            <w:tcW w:w="1056" w:type="pct"/>
          </w:tcPr>
          <w:p w14:paraId="3BC674D8"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b/>
                <w:bCs/>
                <w:sz w:val="24"/>
                <w:szCs w:val="24"/>
              </w:rPr>
              <w:t>Women’s age group</w:t>
            </w:r>
          </w:p>
        </w:tc>
        <w:tc>
          <w:tcPr>
            <w:tcW w:w="310" w:type="pct"/>
          </w:tcPr>
          <w:p w14:paraId="477D61B4" w14:textId="77777777" w:rsidR="00DC7FFA" w:rsidRPr="00634422" w:rsidRDefault="00DC7FFA" w:rsidP="00CB0C67">
            <w:pPr>
              <w:jc w:val="center"/>
              <w:rPr>
                <w:rFonts w:ascii="Times New Roman" w:hAnsi="Times New Roman" w:cs="Times New Roman"/>
                <w:sz w:val="24"/>
                <w:szCs w:val="24"/>
              </w:rPr>
            </w:pPr>
          </w:p>
        </w:tc>
        <w:tc>
          <w:tcPr>
            <w:tcW w:w="330" w:type="pct"/>
          </w:tcPr>
          <w:p w14:paraId="301A0B10" w14:textId="77777777" w:rsidR="00DC7FFA" w:rsidRPr="00634422" w:rsidRDefault="00DC7FFA" w:rsidP="00CB0C67">
            <w:pPr>
              <w:jc w:val="center"/>
              <w:rPr>
                <w:rFonts w:ascii="Times New Roman" w:hAnsi="Times New Roman" w:cs="Times New Roman"/>
                <w:sz w:val="24"/>
                <w:szCs w:val="24"/>
              </w:rPr>
            </w:pPr>
          </w:p>
        </w:tc>
        <w:tc>
          <w:tcPr>
            <w:tcW w:w="508" w:type="pct"/>
          </w:tcPr>
          <w:p w14:paraId="72272207" w14:textId="77777777" w:rsidR="00DC7FFA" w:rsidRPr="00634422" w:rsidRDefault="00DC7FFA" w:rsidP="00CB0C67">
            <w:pPr>
              <w:jc w:val="center"/>
              <w:rPr>
                <w:rFonts w:ascii="Times New Roman" w:hAnsi="Times New Roman" w:cs="Times New Roman"/>
                <w:sz w:val="24"/>
                <w:szCs w:val="24"/>
              </w:rPr>
            </w:pPr>
          </w:p>
        </w:tc>
        <w:tc>
          <w:tcPr>
            <w:tcW w:w="452" w:type="pct"/>
          </w:tcPr>
          <w:p w14:paraId="62514FBE" w14:textId="77777777" w:rsidR="00DC7FFA" w:rsidRPr="00634422" w:rsidRDefault="00DC7FFA" w:rsidP="00CB0C67">
            <w:pPr>
              <w:jc w:val="center"/>
              <w:rPr>
                <w:rFonts w:ascii="Times New Roman" w:hAnsi="Times New Roman" w:cs="Times New Roman"/>
                <w:sz w:val="24"/>
                <w:szCs w:val="24"/>
              </w:rPr>
            </w:pPr>
          </w:p>
        </w:tc>
        <w:tc>
          <w:tcPr>
            <w:tcW w:w="508" w:type="pct"/>
          </w:tcPr>
          <w:p w14:paraId="646D06C2" w14:textId="77777777" w:rsidR="00DC7FFA" w:rsidRPr="00634422" w:rsidRDefault="00DC7FFA" w:rsidP="00CB0C67">
            <w:pPr>
              <w:jc w:val="center"/>
              <w:rPr>
                <w:rFonts w:ascii="Times New Roman" w:hAnsi="Times New Roman" w:cs="Times New Roman"/>
                <w:sz w:val="24"/>
                <w:szCs w:val="24"/>
              </w:rPr>
            </w:pPr>
          </w:p>
        </w:tc>
        <w:tc>
          <w:tcPr>
            <w:tcW w:w="509" w:type="pct"/>
          </w:tcPr>
          <w:p w14:paraId="45A93F68" w14:textId="77777777" w:rsidR="00DC7FFA" w:rsidRPr="00634422" w:rsidRDefault="00DC7FFA" w:rsidP="00CB0C67">
            <w:pPr>
              <w:jc w:val="center"/>
              <w:rPr>
                <w:rFonts w:ascii="Times New Roman" w:hAnsi="Times New Roman" w:cs="Times New Roman"/>
                <w:sz w:val="24"/>
                <w:szCs w:val="24"/>
              </w:rPr>
            </w:pPr>
          </w:p>
        </w:tc>
        <w:tc>
          <w:tcPr>
            <w:tcW w:w="509" w:type="pct"/>
          </w:tcPr>
          <w:p w14:paraId="08F24716" w14:textId="77777777" w:rsidR="00DC7FFA" w:rsidRPr="00634422" w:rsidRDefault="00DC7FFA" w:rsidP="00CB0C67">
            <w:pPr>
              <w:jc w:val="center"/>
              <w:rPr>
                <w:rFonts w:ascii="Times New Roman" w:hAnsi="Times New Roman" w:cs="Times New Roman"/>
                <w:sz w:val="24"/>
                <w:szCs w:val="24"/>
              </w:rPr>
            </w:pPr>
          </w:p>
        </w:tc>
        <w:tc>
          <w:tcPr>
            <w:tcW w:w="509" w:type="pct"/>
          </w:tcPr>
          <w:p w14:paraId="519DC359" w14:textId="77777777" w:rsidR="00DC7FFA" w:rsidRPr="00634422" w:rsidRDefault="00DC7FFA" w:rsidP="00CB0C67">
            <w:pPr>
              <w:jc w:val="center"/>
              <w:rPr>
                <w:rFonts w:ascii="Times New Roman" w:hAnsi="Times New Roman" w:cs="Times New Roman"/>
                <w:sz w:val="24"/>
                <w:szCs w:val="24"/>
              </w:rPr>
            </w:pPr>
          </w:p>
        </w:tc>
        <w:tc>
          <w:tcPr>
            <w:tcW w:w="310" w:type="pct"/>
          </w:tcPr>
          <w:p w14:paraId="2C5C1B8E" w14:textId="77777777" w:rsidR="00DC7FFA" w:rsidRPr="00634422" w:rsidRDefault="00DC7FFA" w:rsidP="00CB0C67">
            <w:pPr>
              <w:jc w:val="center"/>
              <w:rPr>
                <w:rFonts w:ascii="Times New Roman" w:hAnsi="Times New Roman" w:cs="Times New Roman"/>
                <w:sz w:val="24"/>
                <w:szCs w:val="24"/>
              </w:rPr>
            </w:pPr>
          </w:p>
        </w:tc>
      </w:tr>
      <w:tr w:rsidR="00DC7FFA" w:rsidRPr="00634422" w14:paraId="684E6CB8" w14:textId="77777777" w:rsidTr="003C65FE">
        <w:tc>
          <w:tcPr>
            <w:tcW w:w="1056" w:type="pct"/>
          </w:tcPr>
          <w:p w14:paraId="7C062CAE"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15‐19</w:t>
            </w:r>
          </w:p>
        </w:tc>
        <w:tc>
          <w:tcPr>
            <w:tcW w:w="310" w:type="pct"/>
          </w:tcPr>
          <w:p w14:paraId="13ECF69D" w14:textId="65FC448A" w:rsidR="00DC7FFA" w:rsidRPr="00634422" w:rsidRDefault="00062D0D" w:rsidP="00CB0C67">
            <w:pPr>
              <w:jc w:val="center"/>
              <w:rPr>
                <w:rFonts w:ascii="Times New Roman" w:hAnsi="Times New Roman" w:cs="Times New Roman"/>
                <w:sz w:val="24"/>
                <w:szCs w:val="24"/>
              </w:rPr>
            </w:pPr>
            <w:r w:rsidRPr="00634422">
              <w:rPr>
                <w:rFonts w:ascii="Times New Roman" w:hAnsi="Times New Roman" w:cs="Times New Roman"/>
                <w:sz w:val="24"/>
                <w:szCs w:val="24"/>
              </w:rPr>
              <w:t>17.25     24.06</w:t>
            </w:r>
          </w:p>
        </w:tc>
        <w:tc>
          <w:tcPr>
            <w:tcW w:w="330" w:type="pct"/>
          </w:tcPr>
          <w:p w14:paraId="04BDB1FE" w14:textId="4A8CC50E" w:rsidR="00DC7FFA" w:rsidRPr="00634422" w:rsidRDefault="00062D0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10.01     21.89 </w:t>
            </w:r>
          </w:p>
        </w:tc>
        <w:tc>
          <w:tcPr>
            <w:tcW w:w="508" w:type="pct"/>
          </w:tcPr>
          <w:p w14:paraId="7C61FF4A" w14:textId="1A829530" w:rsidR="00DC7FFA" w:rsidRPr="00634422" w:rsidRDefault="00062D0D" w:rsidP="00CB0C67">
            <w:pPr>
              <w:jc w:val="center"/>
              <w:rPr>
                <w:rFonts w:ascii="Times New Roman" w:hAnsi="Times New Roman" w:cs="Times New Roman"/>
                <w:sz w:val="24"/>
                <w:szCs w:val="24"/>
              </w:rPr>
            </w:pPr>
            <w:r w:rsidRPr="00634422">
              <w:rPr>
                <w:rFonts w:ascii="Times New Roman" w:hAnsi="Times New Roman" w:cs="Times New Roman"/>
                <w:sz w:val="24"/>
                <w:szCs w:val="24"/>
              </w:rPr>
              <w:t>70.42     82.72</w:t>
            </w:r>
          </w:p>
        </w:tc>
        <w:tc>
          <w:tcPr>
            <w:tcW w:w="452" w:type="pct"/>
          </w:tcPr>
          <w:p w14:paraId="568BA58E" w14:textId="5D97C9B9" w:rsidR="00DC7FFA" w:rsidRPr="00634422" w:rsidRDefault="00062D0D" w:rsidP="00CB0C67">
            <w:pPr>
              <w:jc w:val="center"/>
              <w:rPr>
                <w:rFonts w:ascii="Times New Roman" w:hAnsi="Times New Roman" w:cs="Times New Roman"/>
                <w:sz w:val="24"/>
                <w:szCs w:val="24"/>
              </w:rPr>
            </w:pPr>
            <w:r w:rsidRPr="00634422">
              <w:rPr>
                <w:rFonts w:ascii="Times New Roman" w:hAnsi="Times New Roman" w:cs="Times New Roman"/>
                <w:sz w:val="24"/>
                <w:szCs w:val="24"/>
              </w:rPr>
              <w:t>50.04     57.52</w:t>
            </w:r>
          </w:p>
        </w:tc>
        <w:tc>
          <w:tcPr>
            <w:tcW w:w="508" w:type="pct"/>
          </w:tcPr>
          <w:p w14:paraId="465B132D" w14:textId="4E60A3E0" w:rsidR="00DC7FFA" w:rsidRPr="00634422" w:rsidRDefault="00062D0D" w:rsidP="00CB0C67">
            <w:pPr>
              <w:jc w:val="center"/>
              <w:rPr>
                <w:rFonts w:ascii="Times New Roman" w:hAnsi="Times New Roman" w:cs="Times New Roman"/>
                <w:sz w:val="24"/>
                <w:szCs w:val="24"/>
              </w:rPr>
            </w:pPr>
            <w:r w:rsidRPr="00634422">
              <w:rPr>
                <w:rFonts w:ascii="Times New Roman" w:hAnsi="Times New Roman" w:cs="Times New Roman"/>
                <w:sz w:val="24"/>
                <w:szCs w:val="24"/>
              </w:rPr>
              <w:t>234.00    124.72</w:t>
            </w:r>
          </w:p>
        </w:tc>
        <w:tc>
          <w:tcPr>
            <w:tcW w:w="509" w:type="pct"/>
          </w:tcPr>
          <w:p w14:paraId="2EFB6FFA" w14:textId="7A682047" w:rsidR="00DC7FFA" w:rsidRPr="00634422" w:rsidRDefault="00062D0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231.75    144.65</w:t>
            </w:r>
          </w:p>
        </w:tc>
        <w:tc>
          <w:tcPr>
            <w:tcW w:w="509" w:type="pct"/>
          </w:tcPr>
          <w:p w14:paraId="7F03A05C" w14:textId="5167F8A1" w:rsidR="00DC7FFA" w:rsidRPr="00634422" w:rsidRDefault="00062D0D" w:rsidP="00CB0C67">
            <w:pPr>
              <w:jc w:val="center"/>
              <w:rPr>
                <w:rFonts w:ascii="Times New Roman" w:hAnsi="Times New Roman" w:cs="Times New Roman"/>
                <w:sz w:val="24"/>
                <w:szCs w:val="24"/>
              </w:rPr>
            </w:pPr>
            <w:r w:rsidRPr="00634422">
              <w:rPr>
                <w:rFonts w:ascii="Times New Roman" w:hAnsi="Times New Roman" w:cs="Times New Roman"/>
                <w:sz w:val="24"/>
                <w:szCs w:val="24"/>
              </w:rPr>
              <w:t>100.97    127.12</w:t>
            </w:r>
          </w:p>
        </w:tc>
        <w:tc>
          <w:tcPr>
            <w:tcW w:w="509" w:type="pct"/>
          </w:tcPr>
          <w:p w14:paraId="492BE1C2" w14:textId="766274CC" w:rsidR="00DC7FFA" w:rsidRPr="00634422" w:rsidRDefault="00062D0D" w:rsidP="00CB0C67">
            <w:pPr>
              <w:jc w:val="center"/>
              <w:rPr>
                <w:rFonts w:ascii="Times New Roman" w:hAnsi="Times New Roman" w:cs="Times New Roman"/>
                <w:sz w:val="24"/>
                <w:szCs w:val="24"/>
              </w:rPr>
            </w:pPr>
            <w:r w:rsidRPr="00634422">
              <w:rPr>
                <w:rFonts w:ascii="Times New Roman" w:hAnsi="Times New Roman" w:cs="Times New Roman"/>
                <w:sz w:val="24"/>
                <w:szCs w:val="24"/>
              </w:rPr>
              <w:t>38.62    155.79</w:t>
            </w:r>
          </w:p>
        </w:tc>
        <w:tc>
          <w:tcPr>
            <w:tcW w:w="310" w:type="pct"/>
          </w:tcPr>
          <w:p w14:paraId="33809E87" w14:textId="00231C39" w:rsidR="00DC7FFA" w:rsidRPr="00634422" w:rsidRDefault="00062D0D" w:rsidP="00CB0C67">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DC7FFA" w:rsidRPr="00634422" w14:paraId="343935F6" w14:textId="77777777" w:rsidTr="003C65FE">
        <w:tc>
          <w:tcPr>
            <w:tcW w:w="1056" w:type="pct"/>
          </w:tcPr>
          <w:p w14:paraId="23ADBA38"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20‐24</w:t>
            </w:r>
          </w:p>
        </w:tc>
        <w:tc>
          <w:tcPr>
            <w:tcW w:w="310" w:type="pct"/>
          </w:tcPr>
          <w:p w14:paraId="5ACDB4FC" w14:textId="0EE7A624" w:rsidR="00DC7FFA" w:rsidRPr="00634422" w:rsidRDefault="00062D0D" w:rsidP="00CB0C67">
            <w:pPr>
              <w:jc w:val="center"/>
              <w:rPr>
                <w:rFonts w:ascii="Times New Roman" w:hAnsi="Times New Roman" w:cs="Times New Roman"/>
                <w:sz w:val="24"/>
                <w:szCs w:val="24"/>
              </w:rPr>
            </w:pPr>
            <w:r w:rsidRPr="00634422">
              <w:rPr>
                <w:rFonts w:ascii="Times New Roman" w:hAnsi="Times New Roman" w:cs="Times New Roman"/>
                <w:sz w:val="24"/>
                <w:szCs w:val="24"/>
              </w:rPr>
              <w:t>16.10     30.29</w:t>
            </w:r>
          </w:p>
        </w:tc>
        <w:tc>
          <w:tcPr>
            <w:tcW w:w="330" w:type="pct"/>
          </w:tcPr>
          <w:p w14:paraId="20A4FBB2" w14:textId="018E672C" w:rsidR="00DC7FFA" w:rsidRPr="00634422" w:rsidRDefault="00062D0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8.56     16.74</w:t>
            </w:r>
          </w:p>
        </w:tc>
        <w:tc>
          <w:tcPr>
            <w:tcW w:w="508" w:type="pct"/>
          </w:tcPr>
          <w:p w14:paraId="74588E76" w14:textId="2EAE8DED" w:rsidR="00DC7FFA" w:rsidRPr="00634422" w:rsidRDefault="00062D0D" w:rsidP="00CB0C67">
            <w:pPr>
              <w:jc w:val="center"/>
              <w:rPr>
                <w:rFonts w:ascii="Times New Roman" w:hAnsi="Times New Roman" w:cs="Times New Roman"/>
                <w:sz w:val="24"/>
                <w:szCs w:val="24"/>
              </w:rPr>
            </w:pPr>
            <w:r w:rsidRPr="00634422">
              <w:rPr>
                <w:rFonts w:ascii="Times New Roman" w:hAnsi="Times New Roman" w:cs="Times New Roman"/>
                <w:sz w:val="24"/>
                <w:szCs w:val="24"/>
              </w:rPr>
              <w:t>79.30    101.10</w:t>
            </w:r>
          </w:p>
        </w:tc>
        <w:tc>
          <w:tcPr>
            <w:tcW w:w="452" w:type="pct"/>
          </w:tcPr>
          <w:p w14:paraId="045E4AEB" w14:textId="1EAD4106" w:rsidR="00DC7FFA" w:rsidRPr="00634422" w:rsidRDefault="00062D0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58.96     64.37 </w:t>
            </w:r>
          </w:p>
        </w:tc>
        <w:tc>
          <w:tcPr>
            <w:tcW w:w="508" w:type="pct"/>
          </w:tcPr>
          <w:p w14:paraId="306CCB33" w14:textId="6F4DA52A" w:rsidR="00DC7FFA" w:rsidRPr="00634422" w:rsidRDefault="00062D0D" w:rsidP="00CB0C67">
            <w:pPr>
              <w:jc w:val="center"/>
              <w:rPr>
                <w:rFonts w:ascii="Times New Roman" w:hAnsi="Times New Roman" w:cs="Times New Roman"/>
                <w:sz w:val="24"/>
                <w:szCs w:val="24"/>
              </w:rPr>
            </w:pPr>
            <w:r w:rsidRPr="00634422">
              <w:rPr>
                <w:rFonts w:ascii="Times New Roman" w:hAnsi="Times New Roman" w:cs="Times New Roman"/>
                <w:sz w:val="24"/>
                <w:szCs w:val="24"/>
              </w:rPr>
              <w:t>260.26    157.19</w:t>
            </w:r>
          </w:p>
        </w:tc>
        <w:tc>
          <w:tcPr>
            <w:tcW w:w="509" w:type="pct"/>
          </w:tcPr>
          <w:p w14:paraId="58BC3559" w14:textId="3451FC52"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235.82    160.21 </w:t>
            </w:r>
          </w:p>
        </w:tc>
        <w:tc>
          <w:tcPr>
            <w:tcW w:w="509" w:type="pct"/>
          </w:tcPr>
          <w:p w14:paraId="47577EA8" w14:textId="4424CBCC"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125.38    156.83</w:t>
            </w:r>
          </w:p>
        </w:tc>
        <w:tc>
          <w:tcPr>
            <w:tcW w:w="509" w:type="pct"/>
          </w:tcPr>
          <w:p w14:paraId="02A2DF62" w14:textId="25CBC636"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58.96    196.06 </w:t>
            </w:r>
          </w:p>
        </w:tc>
        <w:tc>
          <w:tcPr>
            <w:tcW w:w="310" w:type="pct"/>
          </w:tcPr>
          <w:p w14:paraId="3D6058BE" w14:textId="77777777" w:rsidR="00DC7FFA" w:rsidRPr="00634422" w:rsidRDefault="00DC7FFA" w:rsidP="00CB0C67">
            <w:pPr>
              <w:jc w:val="center"/>
              <w:rPr>
                <w:rFonts w:ascii="Times New Roman" w:hAnsi="Times New Roman" w:cs="Times New Roman"/>
                <w:sz w:val="24"/>
                <w:szCs w:val="24"/>
              </w:rPr>
            </w:pPr>
          </w:p>
        </w:tc>
      </w:tr>
      <w:tr w:rsidR="00DC7FFA" w:rsidRPr="00634422" w14:paraId="5ED89617" w14:textId="77777777" w:rsidTr="003C65FE">
        <w:tc>
          <w:tcPr>
            <w:tcW w:w="1056" w:type="pct"/>
          </w:tcPr>
          <w:p w14:paraId="11D7ED0C"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25‐34</w:t>
            </w:r>
          </w:p>
        </w:tc>
        <w:tc>
          <w:tcPr>
            <w:tcW w:w="310" w:type="pct"/>
          </w:tcPr>
          <w:p w14:paraId="23AD8E33" w14:textId="6E326B53"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15.32     24.69 </w:t>
            </w:r>
          </w:p>
        </w:tc>
        <w:tc>
          <w:tcPr>
            <w:tcW w:w="330" w:type="pct"/>
          </w:tcPr>
          <w:p w14:paraId="5434EDC7" w14:textId="3B3CEA32"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7.51     17.38</w:t>
            </w:r>
          </w:p>
        </w:tc>
        <w:tc>
          <w:tcPr>
            <w:tcW w:w="508" w:type="pct"/>
          </w:tcPr>
          <w:p w14:paraId="0D92CE6D" w14:textId="72C3179E"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75.36    102.02</w:t>
            </w:r>
          </w:p>
        </w:tc>
        <w:tc>
          <w:tcPr>
            <w:tcW w:w="452" w:type="pct"/>
          </w:tcPr>
          <w:p w14:paraId="5405EAFC" w14:textId="66B5E151"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49.48     62.55</w:t>
            </w:r>
          </w:p>
        </w:tc>
        <w:tc>
          <w:tcPr>
            <w:tcW w:w="508" w:type="pct"/>
          </w:tcPr>
          <w:p w14:paraId="0214B904" w14:textId="0E2B6440"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297.90    271.95</w:t>
            </w:r>
          </w:p>
        </w:tc>
        <w:tc>
          <w:tcPr>
            <w:tcW w:w="509" w:type="pct"/>
          </w:tcPr>
          <w:p w14:paraId="700A7E68" w14:textId="59C1679B"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250.22    176.87</w:t>
            </w:r>
          </w:p>
        </w:tc>
        <w:tc>
          <w:tcPr>
            <w:tcW w:w="509" w:type="pct"/>
          </w:tcPr>
          <w:p w14:paraId="5DA03F36" w14:textId="03B5162E"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143.51    223.51</w:t>
            </w:r>
          </w:p>
        </w:tc>
        <w:tc>
          <w:tcPr>
            <w:tcW w:w="509" w:type="pct"/>
          </w:tcPr>
          <w:p w14:paraId="67A5ECE1" w14:textId="05B6ED32"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58.96    223.31 </w:t>
            </w:r>
          </w:p>
        </w:tc>
        <w:tc>
          <w:tcPr>
            <w:tcW w:w="310" w:type="pct"/>
          </w:tcPr>
          <w:p w14:paraId="637D7404" w14:textId="77777777" w:rsidR="00DC7FFA" w:rsidRPr="00634422" w:rsidRDefault="00DC7FFA" w:rsidP="00CB0C67">
            <w:pPr>
              <w:jc w:val="center"/>
              <w:rPr>
                <w:rFonts w:ascii="Times New Roman" w:hAnsi="Times New Roman" w:cs="Times New Roman"/>
                <w:sz w:val="24"/>
                <w:szCs w:val="24"/>
              </w:rPr>
            </w:pPr>
          </w:p>
        </w:tc>
      </w:tr>
      <w:tr w:rsidR="00DC7FFA" w:rsidRPr="00634422" w14:paraId="7324C6DF" w14:textId="77777777" w:rsidTr="003C65FE">
        <w:tc>
          <w:tcPr>
            <w:tcW w:w="1056" w:type="pct"/>
          </w:tcPr>
          <w:p w14:paraId="3602EBFD"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35‐49</w:t>
            </w:r>
          </w:p>
        </w:tc>
        <w:tc>
          <w:tcPr>
            <w:tcW w:w="310" w:type="pct"/>
          </w:tcPr>
          <w:p w14:paraId="29241783" w14:textId="48FD6DB6"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15.63     31.39</w:t>
            </w:r>
          </w:p>
        </w:tc>
        <w:tc>
          <w:tcPr>
            <w:tcW w:w="330" w:type="pct"/>
          </w:tcPr>
          <w:p w14:paraId="68A6C4D2" w14:textId="62AF1396"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6.44     17.48 </w:t>
            </w:r>
          </w:p>
        </w:tc>
        <w:tc>
          <w:tcPr>
            <w:tcW w:w="508" w:type="pct"/>
          </w:tcPr>
          <w:p w14:paraId="60D98A06" w14:textId="7656215B"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75.71     90.95 </w:t>
            </w:r>
          </w:p>
        </w:tc>
        <w:tc>
          <w:tcPr>
            <w:tcW w:w="452" w:type="pct"/>
          </w:tcPr>
          <w:p w14:paraId="1490EAF0" w14:textId="73CD679E"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51.50     66.54</w:t>
            </w:r>
          </w:p>
        </w:tc>
        <w:tc>
          <w:tcPr>
            <w:tcW w:w="508" w:type="pct"/>
          </w:tcPr>
          <w:p w14:paraId="1691BC1A" w14:textId="62EA1E4C"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296.14    196.07</w:t>
            </w:r>
          </w:p>
        </w:tc>
        <w:tc>
          <w:tcPr>
            <w:tcW w:w="509" w:type="pct"/>
          </w:tcPr>
          <w:p w14:paraId="6FE9ECC9" w14:textId="770FBD6E"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257.50    183.63</w:t>
            </w:r>
          </w:p>
        </w:tc>
        <w:tc>
          <w:tcPr>
            <w:tcW w:w="509" w:type="pct"/>
          </w:tcPr>
          <w:p w14:paraId="7C2DD5D3" w14:textId="3C660ECF"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145.87    188.40 </w:t>
            </w:r>
          </w:p>
        </w:tc>
        <w:tc>
          <w:tcPr>
            <w:tcW w:w="509" w:type="pct"/>
          </w:tcPr>
          <w:p w14:paraId="0570F4C5" w14:textId="2E6C4128" w:rsidR="00DC7FFA" w:rsidRPr="00634422" w:rsidRDefault="00AB402D" w:rsidP="00CB0C67">
            <w:pPr>
              <w:jc w:val="center"/>
              <w:rPr>
                <w:rFonts w:ascii="Times New Roman" w:hAnsi="Times New Roman" w:cs="Times New Roman"/>
                <w:sz w:val="24"/>
                <w:szCs w:val="24"/>
              </w:rPr>
            </w:pPr>
            <w:r w:rsidRPr="00634422">
              <w:rPr>
                <w:rFonts w:ascii="Times New Roman" w:hAnsi="Times New Roman" w:cs="Times New Roman"/>
                <w:sz w:val="24"/>
                <w:szCs w:val="24"/>
              </w:rPr>
              <w:t>62.55    226.81</w:t>
            </w:r>
          </w:p>
        </w:tc>
        <w:tc>
          <w:tcPr>
            <w:tcW w:w="310" w:type="pct"/>
          </w:tcPr>
          <w:p w14:paraId="596AD972" w14:textId="77777777" w:rsidR="00DC7FFA" w:rsidRPr="00634422" w:rsidRDefault="00DC7FFA" w:rsidP="00CB0C67">
            <w:pPr>
              <w:jc w:val="center"/>
              <w:rPr>
                <w:rFonts w:ascii="Times New Roman" w:hAnsi="Times New Roman" w:cs="Times New Roman"/>
                <w:sz w:val="24"/>
                <w:szCs w:val="24"/>
              </w:rPr>
            </w:pPr>
          </w:p>
        </w:tc>
      </w:tr>
      <w:tr w:rsidR="00411C80" w:rsidRPr="00634422" w14:paraId="3652E49C" w14:textId="77777777" w:rsidTr="003C65FE">
        <w:tc>
          <w:tcPr>
            <w:tcW w:w="1056" w:type="pct"/>
          </w:tcPr>
          <w:p w14:paraId="64EE5EC2" w14:textId="77777777"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310" w:type="pct"/>
          </w:tcPr>
          <w:p w14:paraId="27B61B29" w14:textId="089CED9B" w:rsidR="00411C80" w:rsidRPr="00634422" w:rsidRDefault="00AB402D" w:rsidP="00411C80">
            <w:pPr>
              <w:jc w:val="center"/>
              <w:rPr>
                <w:rFonts w:ascii="Times New Roman" w:hAnsi="Times New Roman" w:cs="Times New Roman"/>
                <w:sz w:val="24"/>
                <w:szCs w:val="24"/>
              </w:rPr>
            </w:pPr>
            <w:r w:rsidRPr="00634422">
              <w:rPr>
                <w:rFonts w:ascii="Times New Roman" w:hAnsi="Times New Roman" w:cs="Times New Roman"/>
                <w:sz w:val="24"/>
                <w:szCs w:val="24"/>
              </w:rPr>
              <w:t>0.3984</w:t>
            </w:r>
          </w:p>
        </w:tc>
        <w:tc>
          <w:tcPr>
            <w:tcW w:w="330" w:type="pct"/>
          </w:tcPr>
          <w:p w14:paraId="103CAFD7" w14:textId="77777777" w:rsidR="00411C80" w:rsidRPr="00634422" w:rsidRDefault="00411C80" w:rsidP="00411C80">
            <w:pPr>
              <w:jc w:val="center"/>
              <w:rPr>
                <w:rFonts w:ascii="Times New Roman" w: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w:hAnsi="Times New Roman" w:cs="Times New Roman"/>
                <w:sz w:val="24"/>
                <w:szCs w:val="24"/>
              </w:rPr>
            </w:pPr>
            <w:r w:rsidRPr="00634422">
              <w:rPr>
                <w:rFonts w:ascii="Times New Roman" w:hAnsi="Times New Roman" w:cs="Times New Roman"/>
                <w:sz w:val="24"/>
                <w:szCs w:val="24"/>
              </w:rPr>
              <w:t>0.4410</w:t>
            </w:r>
          </w:p>
        </w:tc>
        <w:tc>
          <w:tcPr>
            <w:tcW w:w="452" w:type="pct"/>
          </w:tcPr>
          <w:p w14:paraId="44FAD71C" w14:textId="77777777" w:rsidR="00411C80" w:rsidRPr="00634422" w:rsidRDefault="00411C80" w:rsidP="00411C80">
            <w:pPr>
              <w:jc w:val="center"/>
              <w:rPr>
                <w:rFonts w:ascii="Times New Roman" w:hAnsi="Times New Roman" w:cs="Times New Roman"/>
                <w:sz w:val="24"/>
                <w:szCs w:val="24"/>
              </w:rPr>
            </w:pPr>
          </w:p>
        </w:tc>
        <w:tc>
          <w:tcPr>
            <w:tcW w:w="508" w:type="pct"/>
          </w:tcPr>
          <w:p w14:paraId="661B1F5E" w14:textId="44D64619"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398F53F5" w14:textId="77777777" w:rsidR="00411C80" w:rsidRPr="00634422" w:rsidRDefault="00411C80" w:rsidP="00411C80">
            <w:pPr>
              <w:jc w:val="center"/>
              <w:rPr>
                <w:rFonts w:ascii="Times New Roman" w:hAnsi="Times New Roman" w:cs="Times New Roman"/>
                <w:sz w:val="24"/>
                <w:szCs w:val="24"/>
              </w:rPr>
            </w:pPr>
          </w:p>
        </w:tc>
        <w:tc>
          <w:tcPr>
            <w:tcW w:w="509" w:type="pct"/>
          </w:tcPr>
          <w:p w14:paraId="4A94ACAE" w14:textId="5C149B8A"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44B15E69" w14:textId="77777777" w:rsidR="00411C80" w:rsidRPr="00634422" w:rsidRDefault="00411C80" w:rsidP="00411C80">
            <w:pPr>
              <w:jc w:val="center"/>
              <w:rPr>
                <w:rFonts w:ascii="Times New Roman" w:hAnsi="Times New Roman" w:cs="Times New Roman"/>
                <w:sz w:val="24"/>
                <w:szCs w:val="24"/>
              </w:rPr>
            </w:pPr>
          </w:p>
        </w:tc>
        <w:tc>
          <w:tcPr>
            <w:tcW w:w="310" w:type="pct"/>
          </w:tcPr>
          <w:p w14:paraId="637FBBC2" w14:textId="77777777" w:rsidR="00411C80" w:rsidRPr="00634422" w:rsidRDefault="00411C80" w:rsidP="00411C80">
            <w:pPr>
              <w:jc w:val="center"/>
              <w:rPr>
                <w:rFonts w:ascii="Times New Roman" w:hAnsi="Times New Roman" w:cs="Times New Roman"/>
                <w:sz w:val="24"/>
                <w:szCs w:val="24"/>
              </w:rPr>
            </w:pPr>
          </w:p>
        </w:tc>
      </w:tr>
      <w:tr w:rsidR="00DC7FFA" w:rsidRPr="00634422" w14:paraId="11AADC67" w14:textId="77777777" w:rsidTr="003C65FE">
        <w:tc>
          <w:tcPr>
            <w:tcW w:w="1056" w:type="pct"/>
          </w:tcPr>
          <w:p w14:paraId="2518F410"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b/>
                <w:bCs/>
                <w:sz w:val="24"/>
                <w:szCs w:val="24"/>
              </w:rPr>
              <w:t>Women's education</w:t>
            </w:r>
          </w:p>
        </w:tc>
        <w:tc>
          <w:tcPr>
            <w:tcW w:w="310" w:type="pct"/>
          </w:tcPr>
          <w:p w14:paraId="4957D6EA" w14:textId="77777777" w:rsidR="00DC7FFA" w:rsidRPr="00634422" w:rsidRDefault="00DC7FFA" w:rsidP="00CB0C67">
            <w:pPr>
              <w:jc w:val="center"/>
              <w:rPr>
                <w:rFonts w:ascii="Times New Roman" w:hAnsi="Times New Roman" w:cs="Times New Roman"/>
                <w:sz w:val="24"/>
                <w:szCs w:val="24"/>
              </w:rPr>
            </w:pPr>
          </w:p>
        </w:tc>
        <w:tc>
          <w:tcPr>
            <w:tcW w:w="330" w:type="pct"/>
          </w:tcPr>
          <w:p w14:paraId="49DCA553" w14:textId="77777777" w:rsidR="00DC7FFA" w:rsidRPr="00634422" w:rsidRDefault="00DC7FFA" w:rsidP="00CB0C67">
            <w:pPr>
              <w:jc w:val="center"/>
              <w:rPr>
                <w:rFonts w:ascii="Times New Roman" w:hAnsi="Times New Roman" w:cs="Times New Roman"/>
                <w:sz w:val="24"/>
                <w:szCs w:val="24"/>
              </w:rPr>
            </w:pPr>
          </w:p>
        </w:tc>
        <w:tc>
          <w:tcPr>
            <w:tcW w:w="508" w:type="pct"/>
          </w:tcPr>
          <w:p w14:paraId="30BF4495" w14:textId="77777777" w:rsidR="00DC7FFA" w:rsidRPr="00634422" w:rsidRDefault="00DC7FFA" w:rsidP="00CB0C67">
            <w:pPr>
              <w:jc w:val="center"/>
              <w:rPr>
                <w:rFonts w:ascii="Times New Roman" w:hAnsi="Times New Roman" w:cs="Times New Roman"/>
                <w:sz w:val="24"/>
                <w:szCs w:val="24"/>
              </w:rPr>
            </w:pPr>
          </w:p>
        </w:tc>
        <w:tc>
          <w:tcPr>
            <w:tcW w:w="452" w:type="pct"/>
          </w:tcPr>
          <w:p w14:paraId="34B6E365" w14:textId="77777777" w:rsidR="00DC7FFA" w:rsidRPr="00634422" w:rsidRDefault="00DC7FFA" w:rsidP="00CB0C67">
            <w:pPr>
              <w:jc w:val="center"/>
              <w:rPr>
                <w:rFonts w:ascii="Times New Roman" w:hAnsi="Times New Roman" w:cs="Times New Roman"/>
                <w:sz w:val="24"/>
                <w:szCs w:val="24"/>
              </w:rPr>
            </w:pPr>
          </w:p>
        </w:tc>
        <w:tc>
          <w:tcPr>
            <w:tcW w:w="508" w:type="pct"/>
          </w:tcPr>
          <w:p w14:paraId="673E564E" w14:textId="77777777" w:rsidR="00DC7FFA" w:rsidRPr="00634422" w:rsidRDefault="00DC7FFA" w:rsidP="00CB0C67">
            <w:pPr>
              <w:jc w:val="center"/>
              <w:rPr>
                <w:rFonts w:ascii="Times New Roman" w:hAnsi="Times New Roman" w:cs="Times New Roman"/>
                <w:sz w:val="24"/>
                <w:szCs w:val="24"/>
              </w:rPr>
            </w:pPr>
          </w:p>
        </w:tc>
        <w:tc>
          <w:tcPr>
            <w:tcW w:w="509" w:type="pct"/>
          </w:tcPr>
          <w:p w14:paraId="5D81EC84" w14:textId="77777777" w:rsidR="00DC7FFA" w:rsidRPr="00634422" w:rsidRDefault="00DC7FFA" w:rsidP="00CB0C67">
            <w:pPr>
              <w:jc w:val="center"/>
              <w:rPr>
                <w:rFonts w:ascii="Times New Roman" w:hAnsi="Times New Roman" w:cs="Times New Roman"/>
                <w:sz w:val="24"/>
                <w:szCs w:val="24"/>
              </w:rPr>
            </w:pPr>
          </w:p>
        </w:tc>
        <w:tc>
          <w:tcPr>
            <w:tcW w:w="509" w:type="pct"/>
          </w:tcPr>
          <w:p w14:paraId="5C5B594C" w14:textId="77777777" w:rsidR="00DC7FFA" w:rsidRPr="00634422" w:rsidRDefault="00DC7FFA" w:rsidP="00CB0C67">
            <w:pPr>
              <w:jc w:val="center"/>
              <w:rPr>
                <w:rFonts w:ascii="Times New Roman" w:hAnsi="Times New Roman" w:cs="Times New Roman"/>
                <w:sz w:val="24"/>
                <w:szCs w:val="24"/>
              </w:rPr>
            </w:pPr>
          </w:p>
        </w:tc>
        <w:tc>
          <w:tcPr>
            <w:tcW w:w="509" w:type="pct"/>
          </w:tcPr>
          <w:p w14:paraId="377D8E2E" w14:textId="77777777" w:rsidR="00DC7FFA" w:rsidRPr="00634422" w:rsidRDefault="00DC7FFA" w:rsidP="00CB0C67">
            <w:pPr>
              <w:jc w:val="center"/>
              <w:rPr>
                <w:rFonts w:ascii="Times New Roman" w:hAnsi="Times New Roman" w:cs="Times New Roman"/>
                <w:sz w:val="24"/>
                <w:szCs w:val="24"/>
              </w:rPr>
            </w:pPr>
          </w:p>
        </w:tc>
        <w:tc>
          <w:tcPr>
            <w:tcW w:w="310" w:type="pct"/>
          </w:tcPr>
          <w:p w14:paraId="66C43ED2" w14:textId="77777777" w:rsidR="00DC7FFA" w:rsidRPr="00634422" w:rsidRDefault="00DC7FFA" w:rsidP="00CB0C67">
            <w:pPr>
              <w:jc w:val="center"/>
              <w:rPr>
                <w:rFonts w:ascii="Times New Roman" w:hAnsi="Times New Roman" w:cs="Times New Roman"/>
                <w:sz w:val="24"/>
                <w:szCs w:val="24"/>
              </w:rPr>
            </w:pPr>
          </w:p>
        </w:tc>
      </w:tr>
      <w:tr w:rsidR="00DC7FFA" w:rsidRPr="00634422" w14:paraId="7062112F" w14:textId="77777777" w:rsidTr="003C65FE">
        <w:tc>
          <w:tcPr>
            <w:tcW w:w="1056" w:type="pct"/>
          </w:tcPr>
          <w:p w14:paraId="62D61449"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310" w:type="pct"/>
          </w:tcPr>
          <w:p w14:paraId="49D52F8D" w14:textId="44A15521"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11.47     20.19</w:t>
            </w:r>
          </w:p>
        </w:tc>
        <w:tc>
          <w:tcPr>
            <w:tcW w:w="330" w:type="pct"/>
          </w:tcPr>
          <w:p w14:paraId="128E17CE" w14:textId="0D319CFD"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6.26     11.51</w:t>
            </w:r>
          </w:p>
        </w:tc>
        <w:tc>
          <w:tcPr>
            <w:tcW w:w="508" w:type="pct"/>
          </w:tcPr>
          <w:p w14:paraId="7033FCAB" w14:textId="06C37F2A"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56.23     57.99 </w:t>
            </w:r>
          </w:p>
        </w:tc>
        <w:tc>
          <w:tcPr>
            <w:tcW w:w="452" w:type="pct"/>
          </w:tcPr>
          <w:p w14:paraId="15712D3A" w14:textId="4C95773F"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35.37     55.75</w:t>
            </w:r>
          </w:p>
        </w:tc>
        <w:tc>
          <w:tcPr>
            <w:tcW w:w="508" w:type="pct"/>
          </w:tcPr>
          <w:p w14:paraId="31E0BC59" w14:textId="27B6B1B2"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223.27    144.92</w:t>
            </w:r>
          </w:p>
        </w:tc>
        <w:tc>
          <w:tcPr>
            <w:tcW w:w="509" w:type="pct"/>
          </w:tcPr>
          <w:p w14:paraId="15A6779A" w14:textId="2360E004"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200.18    122.31</w:t>
            </w:r>
          </w:p>
        </w:tc>
        <w:tc>
          <w:tcPr>
            <w:tcW w:w="509" w:type="pct"/>
          </w:tcPr>
          <w:p w14:paraId="2E471D8C" w14:textId="782399FE"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49.39     97.12</w:t>
            </w:r>
          </w:p>
        </w:tc>
        <w:tc>
          <w:tcPr>
            <w:tcW w:w="509" w:type="pct"/>
          </w:tcPr>
          <w:p w14:paraId="79454C16" w14:textId="28EA77DF"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11.10     35.60 </w:t>
            </w:r>
          </w:p>
        </w:tc>
        <w:tc>
          <w:tcPr>
            <w:tcW w:w="310" w:type="pct"/>
          </w:tcPr>
          <w:p w14:paraId="7284EC17" w14:textId="671A4C06" w:rsidR="00DC7FFA" w:rsidRPr="00634422" w:rsidRDefault="00411C80" w:rsidP="00CB0C67">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DC7FFA" w:rsidRPr="00634422" w14:paraId="6DCAC1ED" w14:textId="77777777" w:rsidTr="003C65FE">
        <w:tc>
          <w:tcPr>
            <w:tcW w:w="1056" w:type="pct"/>
          </w:tcPr>
          <w:p w14:paraId="7D3A2863"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310" w:type="pct"/>
          </w:tcPr>
          <w:p w14:paraId="3B2C68F5" w14:textId="5A9D98FD"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13.34     21.46</w:t>
            </w:r>
          </w:p>
        </w:tc>
        <w:tc>
          <w:tcPr>
            <w:tcW w:w="330" w:type="pct"/>
          </w:tcPr>
          <w:p w14:paraId="31C356BF" w14:textId="49EE5983"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6.44     14.16</w:t>
            </w:r>
          </w:p>
        </w:tc>
        <w:tc>
          <w:tcPr>
            <w:tcW w:w="508" w:type="pct"/>
          </w:tcPr>
          <w:p w14:paraId="2DE3ABC3" w14:textId="23DBFBE5"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68.24     85.56</w:t>
            </w:r>
          </w:p>
        </w:tc>
        <w:tc>
          <w:tcPr>
            <w:tcW w:w="452" w:type="pct"/>
          </w:tcPr>
          <w:p w14:paraId="12413188" w14:textId="5FE6AD60"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47.16     53.67</w:t>
            </w:r>
          </w:p>
        </w:tc>
        <w:tc>
          <w:tcPr>
            <w:tcW w:w="508" w:type="pct"/>
          </w:tcPr>
          <w:p w14:paraId="6A15F224" w14:textId="117460B3"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257.66    159.04</w:t>
            </w:r>
          </w:p>
        </w:tc>
        <w:tc>
          <w:tcPr>
            <w:tcW w:w="509" w:type="pct"/>
          </w:tcPr>
          <w:p w14:paraId="66F730B5" w14:textId="1FA82CBD"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235.82    167.37</w:t>
            </w:r>
          </w:p>
        </w:tc>
        <w:tc>
          <w:tcPr>
            <w:tcW w:w="509" w:type="pct"/>
          </w:tcPr>
          <w:p w14:paraId="34148398" w14:textId="6A664233"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79.98    131.80</w:t>
            </w:r>
          </w:p>
        </w:tc>
        <w:tc>
          <w:tcPr>
            <w:tcW w:w="509" w:type="pct"/>
          </w:tcPr>
          <w:p w14:paraId="12093105" w14:textId="218D4BF1"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19.31     93.83</w:t>
            </w:r>
          </w:p>
        </w:tc>
        <w:tc>
          <w:tcPr>
            <w:tcW w:w="310" w:type="pct"/>
          </w:tcPr>
          <w:p w14:paraId="05AA3548" w14:textId="77777777" w:rsidR="00DC7FFA" w:rsidRPr="00634422" w:rsidRDefault="00DC7FFA" w:rsidP="00CB0C67">
            <w:pPr>
              <w:jc w:val="center"/>
              <w:rPr>
                <w:rFonts w:ascii="Times New Roman" w:hAnsi="Times New Roman" w:cs="Times New Roman"/>
                <w:sz w:val="24"/>
                <w:szCs w:val="24"/>
              </w:rPr>
            </w:pPr>
          </w:p>
        </w:tc>
      </w:tr>
      <w:tr w:rsidR="00DC7FFA" w:rsidRPr="00634422" w14:paraId="1B0D7A15" w14:textId="77777777" w:rsidTr="003C65FE">
        <w:tc>
          <w:tcPr>
            <w:tcW w:w="1056" w:type="pct"/>
          </w:tcPr>
          <w:p w14:paraId="167E98D6"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Secondary</w:t>
            </w:r>
          </w:p>
        </w:tc>
        <w:tc>
          <w:tcPr>
            <w:tcW w:w="310" w:type="pct"/>
          </w:tcPr>
          <w:p w14:paraId="11BA0769" w14:textId="6ABD8404"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18.73     34.29</w:t>
            </w:r>
          </w:p>
        </w:tc>
        <w:tc>
          <w:tcPr>
            <w:tcW w:w="330" w:type="pct"/>
          </w:tcPr>
          <w:p w14:paraId="28BB0D6E" w14:textId="564131ED"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12.51     21.16</w:t>
            </w:r>
          </w:p>
        </w:tc>
        <w:tc>
          <w:tcPr>
            <w:tcW w:w="508" w:type="pct"/>
          </w:tcPr>
          <w:p w14:paraId="2AFEF6F9" w14:textId="544BA30B"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74.10     98.24</w:t>
            </w:r>
          </w:p>
        </w:tc>
        <w:tc>
          <w:tcPr>
            <w:tcW w:w="452" w:type="pct"/>
          </w:tcPr>
          <w:p w14:paraId="12558946" w14:textId="6E1BBB2D"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51.50     57.52</w:t>
            </w:r>
          </w:p>
        </w:tc>
        <w:tc>
          <w:tcPr>
            <w:tcW w:w="508" w:type="pct"/>
          </w:tcPr>
          <w:p w14:paraId="767FFB99" w14:textId="7A283482"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265.30    200.40</w:t>
            </w:r>
          </w:p>
        </w:tc>
        <w:tc>
          <w:tcPr>
            <w:tcW w:w="509" w:type="pct"/>
          </w:tcPr>
          <w:p w14:paraId="26E40D20" w14:textId="4A829279"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235.82    164.16</w:t>
            </w:r>
          </w:p>
        </w:tc>
        <w:tc>
          <w:tcPr>
            <w:tcW w:w="509" w:type="pct"/>
          </w:tcPr>
          <w:p w14:paraId="15D857E0" w14:textId="1EA79442"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133.73    179.23</w:t>
            </w:r>
          </w:p>
        </w:tc>
        <w:tc>
          <w:tcPr>
            <w:tcW w:w="509" w:type="pct"/>
          </w:tcPr>
          <w:p w14:paraId="27AFD849" w14:textId="124A70EF"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64.37    211.16 </w:t>
            </w:r>
          </w:p>
        </w:tc>
        <w:tc>
          <w:tcPr>
            <w:tcW w:w="310" w:type="pct"/>
          </w:tcPr>
          <w:p w14:paraId="20092CEE" w14:textId="77777777" w:rsidR="00DC7FFA" w:rsidRPr="00634422" w:rsidRDefault="00DC7FFA" w:rsidP="00CB0C67">
            <w:pPr>
              <w:jc w:val="center"/>
              <w:rPr>
                <w:rFonts w:ascii="Times New Roman" w:hAnsi="Times New Roman" w:cs="Times New Roman"/>
                <w:sz w:val="24"/>
                <w:szCs w:val="24"/>
              </w:rPr>
            </w:pPr>
          </w:p>
        </w:tc>
      </w:tr>
      <w:tr w:rsidR="00DC7FFA" w:rsidRPr="00634422" w14:paraId="7AF28DB4" w14:textId="77777777" w:rsidTr="003C65FE">
        <w:tc>
          <w:tcPr>
            <w:tcW w:w="1056" w:type="pct"/>
          </w:tcPr>
          <w:p w14:paraId="6F114660"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Higher</w:t>
            </w:r>
          </w:p>
        </w:tc>
        <w:tc>
          <w:tcPr>
            <w:tcW w:w="310" w:type="pct"/>
          </w:tcPr>
          <w:p w14:paraId="04C5CD69" w14:textId="47070321"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22.84     23.85</w:t>
            </w:r>
          </w:p>
        </w:tc>
        <w:tc>
          <w:tcPr>
            <w:tcW w:w="330" w:type="pct"/>
          </w:tcPr>
          <w:p w14:paraId="3365E46D" w14:textId="346ECC69"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15.45     22.85 </w:t>
            </w:r>
          </w:p>
        </w:tc>
        <w:tc>
          <w:tcPr>
            <w:tcW w:w="508" w:type="pct"/>
          </w:tcPr>
          <w:p w14:paraId="66F8F4AC" w14:textId="4C632108"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98.75    109.04</w:t>
            </w:r>
          </w:p>
        </w:tc>
        <w:tc>
          <w:tcPr>
            <w:tcW w:w="452" w:type="pct"/>
          </w:tcPr>
          <w:p w14:paraId="77CF6AD5" w14:textId="2BFF0848"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62.55     82.54</w:t>
            </w:r>
          </w:p>
        </w:tc>
        <w:tc>
          <w:tcPr>
            <w:tcW w:w="508" w:type="pct"/>
          </w:tcPr>
          <w:p w14:paraId="6B427359" w14:textId="0101ED4B"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305.70    222.80</w:t>
            </w:r>
          </w:p>
        </w:tc>
        <w:tc>
          <w:tcPr>
            <w:tcW w:w="509" w:type="pct"/>
          </w:tcPr>
          <w:p w14:paraId="6F5014D7" w14:textId="681A4514"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257.50    195.37 </w:t>
            </w:r>
          </w:p>
        </w:tc>
        <w:tc>
          <w:tcPr>
            <w:tcW w:w="509" w:type="pct"/>
          </w:tcPr>
          <w:p w14:paraId="6E3C7184" w14:textId="15B9372C"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228.47    220.91</w:t>
            </w:r>
          </w:p>
        </w:tc>
        <w:tc>
          <w:tcPr>
            <w:tcW w:w="509" w:type="pct"/>
          </w:tcPr>
          <w:p w14:paraId="1FDBC712" w14:textId="1EEE30CF" w:rsidR="00DC7FFA" w:rsidRPr="00634422" w:rsidRDefault="00A618E7" w:rsidP="00CB0C67">
            <w:pPr>
              <w:jc w:val="center"/>
              <w:rPr>
                <w:rFonts w:ascii="Times New Roman" w:hAnsi="Times New Roman" w:cs="Times New Roman"/>
                <w:sz w:val="24"/>
                <w:szCs w:val="24"/>
              </w:rPr>
            </w:pPr>
            <w:r w:rsidRPr="00634422">
              <w:rPr>
                <w:rFonts w:ascii="Times New Roman" w:hAnsi="Times New Roman" w:cs="Times New Roman"/>
                <w:sz w:val="24"/>
                <w:szCs w:val="24"/>
              </w:rPr>
              <w:t>193.12    257.50</w:t>
            </w:r>
          </w:p>
        </w:tc>
        <w:tc>
          <w:tcPr>
            <w:tcW w:w="310" w:type="pct"/>
          </w:tcPr>
          <w:p w14:paraId="4D70C997" w14:textId="77777777" w:rsidR="00DC7FFA" w:rsidRPr="00634422" w:rsidRDefault="00DC7FFA" w:rsidP="00CB0C67">
            <w:pPr>
              <w:jc w:val="center"/>
              <w:rPr>
                <w:rFonts w:ascii="Times New Roman" w:hAnsi="Times New Roman" w:cs="Times New Roman"/>
                <w:sz w:val="24"/>
                <w:szCs w:val="24"/>
              </w:rPr>
            </w:pPr>
          </w:p>
        </w:tc>
      </w:tr>
      <w:tr w:rsidR="00411C80" w:rsidRPr="00634422" w14:paraId="4B7F50E2" w14:textId="77777777" w:rsidTr="003C65FE">
        <w:tc>
          <w:tcPr>
            <w:tcW w:w="1056" w:type="pct"/>
          </w:tcPr>
          <w:p w14:paraId="46332927" w14:textId="77777777"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310" w:type="pct"/>
          </w:tcPr>
          <w:p w14:paraId="33BE9343" w14:textId="6FF472F0" w:rsidR="00411C80" w:rsidRPr="00634422" w:rsidRDefault="00500929"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330" w:type="pct"/>
          </w:tcPr>
          <w:p w14:paraId="31243FDE" w14:textId="77777777" w:rsidR="00411C80" w:rsidRPr="00634422" w:rsidRDefault="00411C80" w:rsidP="00411C80">
            <w:pPr>
              <w:jc w:val="center"/>
              <w:rPr>
                <w:rFonts w:ascii="Times New Roman" w:hAnsi="Times New Roman" w:cs="Times New Roman"/>
                <w:sz w:val="24"/>
                <w:szCs w:val="24"/>
              </w:rPr>
            </w:pPr>
          </w:p>
        </w:tc>
        <w:tc>
          <w:tcPr>
            <w:tcW w:w="508" w:type="pct"/>
          </w:tcPr>
          <w:p w14:paraId="56B2E8E9" w14:textId="5921EDCE"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452" w:type="pct"/>
          </w:tcPr>
          <w:p w14:paraId="289E1481" w14:textId="77777777" w:rsidR="00411C80" w:rsidRPr="00634422" w:rsidRDefault="00411C80" w:rsidP="00411C80">
            <w:pPr>
              <w:jc w:val="center"/>
              <w:rPr>
                <w:rFonts w:ascii="Times New Roman" w:hAnsi="Times New Roman" w:cs="Times New Roman"/>
                <w:sz w:val="24"/>
                <w:szCs w:val="24"/>
              </w:rPr>
            </w:pPr>
          </w:p>
        </w:tc>
        <w:tc>
          <w:tcPr>
            <w:tcW w:w="508" w:type="pct"/>
          </w:tcPr>
          <w:p w14:paraId="538554E1" w14:textId="562D7AE4"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3D162889" w14:textId="77777777" w:rsidR="00411C80" w:rsidRPr="00634422" w:rsidRDefault="00411C80" w:rsidP="00411C80">
            <w:pPr>
              <w:jc w:val="center"/>
              <w:rPr>
                <w:rFonts w:ascii="Times New Roman" w:hAnsi="Times New Roman" w:cs="Times New Roman"/>
                <w:sz w:val="24"/>
                <w:szCs w:val="24"/>
              </w:rPr>
            </w:pPr>
          </w:p>
        </w:tc>
        <w:tc>
          <w:tcPr>
            <w:tcW w:w="509" w:type="pct"/>
          </w:tcPr>
          <w:p w14:paraId="161DDFB9" w14:textId="3C094838"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131C686B" w14:textId="77777777" w:rsidR="00411C80" w:rsidRPr="00634422" w:rsidRDefault="00411C80" w:rsidP="00411C80">
            <w:pPr>
              <w:jc w:val="center"/>
              <w:rPr>
                <w:rFonts w:ascii="Times New Roman" w:hAnsi="Times New Roman" w:cs="Times New Roman"/>
                <w:sz w:val="24"/>
                <w:szCs w:val="24"/>
              </w:rPr>
            </w:pPr>
          </w:p>
        </w:tc>
        <w:tc>
          <w:tcPr>
            <w:tcW w:w="310" w:type="pct"/>
          </w:tcPr>
          <w:p w14:paraId="43DE8ACA" w14:textId="77777777" w:rsidR="00411C80" w:rsidRPr="00634422" w:rsidRDefault="00411C80" w:rsidP="00411C80">
            <w:pPr>
              <w:jc w:val="center"/>
              <w:rPr>
                <w:rFonts w:ascii="Times New Roman" w:hAnsi="Times New Roman" w:cs="Times New Roman"/>
                <w:sz w:val="24"/>
                <w:szCs w:val="24"/>
              </w:rPr>
            </w:pPr>
          </w:p>
        </w:tc>
      </w:tr>
      <w:tr w:rsidR="00DC7FFA" w:rsidRPr="00634422" w14:paraId="46E974C5" w14:textId="77777777" w:rsidTr="003C65FE">
        <w:tc>
          <w:tcPr>
            <w:tcW w:w="1056" w:type="pct"/>
          </w:tcPr>
          <w:p w14:paraId="6E4EBE59"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b/>
                <w:bCs/>
                <w:sz w:val="24"/>
                <w:szCs w:val="24"/>
              </w:rPr>
              <w:t>Women’s working status</w:t>
            </w:r>
          </w:p>
        </w:tc>
        <w:tc>
          <w:tcPr>
            <w:tcW w:w="310" w:type="pct"/>
          </w:tcPr>
          <w:p w14:paraId="5DE94AC6" w14:textId="77777777" w:rsidR="00DC7FFA" w:rsidRPr="00634422" w:rsidRDefault="00DC7FFA" w:rsidP="00CB0C67">
            <w:pPr>
              <w:jc w:val="center"/>
              <w:rPr>
                <w:rFonts w:ascii="Times New Roman" w:hAnsi="Times New Roman" w:cs="Times New Roman"/>
                <w:sz w:val="24"/>
                <w:szCs w:val="24"/>
              </w:rPr>
            </w:pPr>
          </w:p>
        </w:tc>
        <w:tc>
          <w:tcPr>
            <w:tcW w:w="330" w:type="pct"/>
          </w:tcPr>
          <w:p w14:paraId="59E6843D" w14:textId="77777777" w:rsidR="00DC7FFA" w:rsidRPr="00634422" w:rsidRDefault="00DC7FFA" w:rsidP="00CB0C67">
            <w:pPr>
              <w:jc w:val="center"/>
              <w:rPr>
                <w:rFonts w:ascii="Times New Roman" w:hAnsi="Times New Roman" w:cs="Times New Roman"/>
                <w:sz w:val="24"/>
                <w:szCs w:val="24"/>
              </w:rPr>
            </w:pPr>
          </w:p>
        </w:tc>
        <w:tc>
          <w:tcPr>
            <w:tcW w:w="508" w:type="pct"/>
          </w:tcPr>
          <w:p w14:paraId="7B6C1117" w14:textId="77777777" w:rsidR="00DC7FFA" w:rsidRPr="00634422" w:rsidRDefault="00DC7FFA" w:rsidP="00CB0C67">
            <w:pPr>
              <w:jc w:val="center"/>
              <w:rPr>
                <w:rFonts w:ascii="Times New Roman" w:hAnsi="Times New Roman" w:cs="Times New Roman"/>
                <w:sz w:val="24"/>
                <w:szCs w:val="24"/>
              </w:rPr>
            </w:pPr>
          </w:p>
        </w:tc>
        <w:tc>
          <w:tcPr>
            <w:tcW w:w="452" w:type="pct"/>
          </w:tcPr>
          <w:p w14:paraId="7BD8A600" w14:textId="77777777" w:rsidR="00DC7FFA" w:rsidRPr="00634422" w:rsidRDefault="00DC7FFA" w:rsidP="00CB0C67">
            <w:pPr>
              <w:jc w:val="center"/>
              <w:rPr>
                <w:rFonts w:ascii="Times New Roman" w:hAnsi="Times New Roman" w:cs="Times New Roman"/>
                <w:sz w:val="24"/>
                <w:szCs w:val="24"/>
              </w:rPr>
            </w:pPr>
          </w:p>
        </w:tc>
        <w:tc>
          <w:tcPr>
            <w:tcW w:w="508" w:type="pct"/>
          </w:tcPr>
          <w:p w14:paraId="41653793" w14:textId="77777777" w:rsidR="00DC7FFA" w:rsidRPr="00634422" w:rsidRDefault="00DC7FFA" w:rsidP="00CB0C67">
            <w:pPr>
              <w:jc w:val="center"/>
              <w:rPr>
                <w:rFonts w:ascii="Times New Roman" w:hAnsi="Times New Roman" w:cs="Times New Roman"/>
                <w:sz w:val="24"/>
                <w:szCs w:val="24"/>
              </w:rPr>
            </w:pPr>
          </w:p>
        </w:tc>
        <w:tc>
          <w:tcPr>
            <w:tcW w:w="509" w:type="pct"/>
          </w:tcPr>
          <w:p w14:paraId="6311D9B1" w14:textId="77777777" w:rsidR="00DC7FFA" w:rsidRPr="00634422" w:rsidRDefault="00DC7FFA" w:rsidP="00CB0C67">
            <w:pPr>
              <w:jc w:val="center"/>
              <w:rPr>
                <w:rFonts w:ascii="Times New Roman" w:hAnsi="Times New Roman" w:cs="Times New Roman"/>
                <w:sz w:val="24"/>
                <w:szCs w:val="24"/>
              </w:rPr>
            </w:pPr>
          </w:p>
        </w:tc>
        <w:tc>
          <w:tcPr>
            <w:tcW w:w="509" w:type="pct"/>
          </w:tcPr>
          <w:p w14:paraId="3ED94C98" w14:textId="77777777" w:rsidR="00DC7FFA" w:rsidRPr="00634422" w:rsidRDefault="00DC7FFA" w:rsidP="00CB0C67">
            <w:pPr>
              <w:jc w:val="center"/>
              <w:rPr>
                <w:rFonts w:ascii="Times New Roman" w:hAnsi="Times New Roman" w:cs="Times New Roman"/>
                <w:sz w:val="24"/>
                <w:szCs w:val="24"/>
              </w:rPr>
            </w:pPr>
          </w:p>
        </w:tc>
        <w:tc>
          <w:tcPr>
            <w:tcW w:w="509" w:type="pct"/>
          </w:tcPr>
          <w:p w14:paraId="315C2F46" w14:textId="77777777" w:rsidR="00DC7FFA" w:rsidRPr="00634422" w:rsidRDefault="00DC7FFA" w:rsidP="00CB0C67">
            <w:pPr>
              <w:jc w:val="center"/>
              <w:rPr>
                <w:rFonts w:ascii="Times New Roman" w:hAnsi="Times New Roman" w:cs="Times New Roman"/>
                <w:sz w:val="24"/>
                <w:szCs w:val="24"/>
              </w:rPr>
            </w:pPr>
          </w:p>
        </w:tc>
        <w:tc>
          <w:tcPr>
            <w:tcW w:w="310" w:type="pct"/>
          </w:tcPr>
          <w:p w14:paraId="388E51EB" w14:textId="77777777" w:rsidR="00DC7FFA" w:rsidRPr="00634422" w:rsidRDefault="00DC7FFA" w:rsidP="00CB0C67">
            <w:pPr>
              <w:jc w:val="center"/>
              <w:rPr>
                <w:rFonts w:ascii="Times New Roman" w:hAnsi="Times New Roman" w:cs="Times New Roman"/>
                <w:sz w:val="24"/>
                <w:szCs w:val="24"/>
              </w:rPr>
            </w:pPr>
          </w:p>
        </w:tc>
      </w:tr>
      <w:tr w:rsidR="00DC7FFA" w:rsidRPr="00634422" w14:paraId="0C332D2F" w14:textId="77777777" w:rsidTr="003C65FE">
        <w:tc>
          <w:tcPr>
            <w:tcW w:w="1056" w:type="pct"/>
          </w:tcPr>
          <w:p w14:paraId="05317F97"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Not working</w:t>
            </w:r>
          </w:p>
        </w:tc>
        <w:tc>
          <w:tcPr>
            <w:tcW w:w="310" w:type="pct"/>
          </w:tcPr>
          <w:p w14:paraId="56F8650C" w14:textId="3C60258A"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16.86     30.69</w:t>
            </w:r>
          </w:p>
        </w:tc>
        <w:tc>
          <w:tcPr>
            <w:tcW w:w="330" w:type="pct"/>
          </w:tcPr>
          <w:p w14:paraId="1249691C" w14:textId="23940AC5"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8.76     22.52</w:t>
            </w:r>
          </w:p>
        </w:tc>
        <w:tc>
          <w:tcPr>
            <w:tcW w:w="508" w:type="pct"/>
          </w:tcPr>
          <w:p w14:paraId="2552124B" w14:textId="141E0936"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78.92     93.45</w:t>
            </w:r>
          </w:p>
        </w:tc>
        <w:tc>
          <w:tcPr>
            <w:tcW w:w="452" w:type="pct"/>
          </w:tcPr>
          <w:p w14:paraId="589486C9" w14:textId="7F854027"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58.96     68.58</w:t>
            </w:r>
          </w:p>
        </w:tc>
        <w:tc>
          <w:tcPr>
            <w:tcW w:w="508" w:type="pct"/>
          </w:tcPr>
          <w:p w14:paraId="5503A80E" w14:textId="40B76F99"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280.88    210.56</w:t>
            </w:r>
          </w:p>
        </w:tc>
        <w:tc>
          <w:tcPr>
            <w:tcW w:w="509" w:type="pct"/>
          </w:tcPr>
          <w:p w14:paraId="08531587" w14:textId="4AEE601C"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250.22    176.87</w:t>
            </w:r>
          </w:p>
        </w:tc>
        <w:tc>
          <w:tcPr>
            <w:tcW w:w="509" w:type="pct"/>
          </w:tcPr>
          <w:p w14:paraId="766D99DB" w14:textId="20D7AF5E"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141.88    189.23</w:t>
            </w:r>
          </w:p>
        </w:tc>
        <w:tc>
          <w:tcPr>
            <w:tcW w:w="509" w:type="pct"/>
          </w:tcPr>
          <w:p w14:paraId="65B46124" w14:textId="3F5FEB28"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64.37    222.95</w:t>
            </w:r>
          </w:p>
        </w:tc>
        <w:tc>
          <w:tcPr>
            <w:tcW w:w="310" w:type="pct"/>
          </w:tcPr>
          <w:p w14:paraId="53FF8236" w14:textId="1052E3AF" w:rsidR="00DC7FFA" w:rsidRPr="00634422" w:rsidRDefault="00411C80" w:rsidP="00CB0C67">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DC7FFA" w:rsidRPr="00634422" w14:paraId="09A48890" w14:textId="77777777" w:rsidTr="003C65FE">
        <w:tc>
          <w:tcPr>
            <w:tcW w:w="1056" w:type="pct"/>
          </w:tcPr>
          <w:p w14:paraId="22591634"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Working</w:t>
            </w:r>
          </w:p>
        </w:tc>
        <w:tc>
          <w:tcPr>
            <w:tcW w:w="310" w:type="pct"/>
          </w:tcPr>
          <w:p w14:paraId="4EB59039" w14:textId="77D4A3B0"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14.41     22.01</w:t>
            </w:r>
          </w:p>
        </w:tc>
        <w:tc>
          <w:tcPr>
            <w:tcW w:w="330" w:type="pct"/>
          </w:tcPr>
          <w:p w14:paraId="266AB18D" w14:textId="58B08222"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7.08     16.26</w:t>
            </w:r>
          </w:p>
        </w:tc>
        <w:tc>
          <w:tcPr>
            <w:tcW w:w="508" w:type="pct"/>
          </w:tcPr>
          <w:p w14:paraId="662A35B4" w14:textId="1BE559BA"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66.95    103.29</w:t>
            </w:r>
          </w:p>
        </w:tc>
        <w:tc>
          <w:tcPr>
            <w:tcW w:w="452" w:type="pct"/>
          </w:tcPr>
          <w:p w14:paraId="7C5B1F2A" w14:textId="0F962020"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38.62     47.16</w:t>
            </w:r>
          </w:p>
        </w:tc>
        <w:tc>
          <w:tcPr>
            <w:tcW w:w="508" w:type="pct"/>
          </w:tcPr>
          <w:p w14:paraId="4EC79A39" w14:textId="34CB7264"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254.95    165.77</w:t>
            </w:r>
          </w:p>
        </w:tc>
        <w:tc>
          <w:tcPr>
            <w:tcW w:w="509" w:type="pct"/>
          </w:tcPr>
          <w:p w14:paraId="5A74623C" w14:textId="4A34D316"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235.82    168.59</w:t>
            </w:r>
          </w:p>
        </w:tc>
        <w:tc>
          <w:tcPr>
            <w:tcW w:w="509" w:type="pct"/>
          </w:tcPr>
          <w:p w14:paraId="3DE9765B" w14:textId="4DAB864B"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100.04    149.46</w:t>
            </w:r>
          </w:p>
        </w:tc>
        <w:tc>
          <w:tcPr>
            <w:tcW w:w="509" w:type="pct"/>
          </w:tcPr>
          <w:p w14:paraId="406E63BD" w14:textId="0F2355F6"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25.75    148.06</w:t>
            </w:r>
          </w:p>
        </w:tc>
        <w:tc>
          <w:tcPr>
            <w:tcW w:w="310" w:type="pct"/>
          </w:tcPr>
          <w:p w14:paraId="65F52BF7" w14:textId="77777777" w:rsidR="00DC7FFA" w:rsidRPr="00634422" w:rsidRDefault="00DC7FFA" w:rsidP="00CB0C67">
            <w:pPr>
              <w:jc w:val="center"/>
              <w:rPr>
                <w:rFonts w:ascii="Times New Roman" w:hAnsi="Times New Roman" w:cs="Times New Roman"/>
                <w:sz w:val="24"/>
                <w:szCs w:val="24"/>
              </w:rPr>
            </w:pPr>
          </w:p>
        </w:tc>
      </w:tr>
      <w:tr w:rsidR="00411C80" w:rsidRPr="00634422" w14:paraId="13FEA6FB" w14:textId="77777777" w:rsidTr="003C65FE">
        <w:tc>
          <w:tcPr>
            <w:tcW w:w="1056" w:type="pct"/>
          </w:tcPr>
          <w:p w14:paraId="0817AA06" w14:textId="77777777"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310" w:type="pct"/>
          </w:tcPr>
          <w:p w14:paraId="0EE25404" w14:textId="0FEA6570" w:rsidR="00411C80" w:rsidRPr="00634422" w:rsidRDefault="00500929"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330" w:type="pct"/>
          </w:tcPr>
          <w:p w14:paraId="1BBDDAE6" w14:textId="77777777" w:rsidR="00411C80" w:rsidRPr="00634422" w:rsidRDefault="00411C80" w:rsidP="00411C80">
            <w:pPr>
              <w:jc w:val="center"/>
              <w:rPr>
                <w:rFonts w:ascii="Times New Roman" w:hAnsi="Times New Roman" w:cs="Times New Roman"/>
                <w:sz w:val="24"/>
                <w:szCs w:val="24"/>
              </w:rPr>
            </w:pPr>
          </w:p>
        </w:tc>
        <w:tc>
          <w:tcPr>
            <w:tcW w:w="508" w:type="pct"/>
          </w:tcPr>
          <w:p w14:paraId="5D835AEE" w14:textId="53A808B0"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452" w:type="pct"/>
          </w:tcPr>
          <w:p w14:paraId="13445134" w14:textId="77777777" w:rsidR="00411C80" w:rsidRPr="00634422" w:rsidRDefault="00411C80" w:rsidP="00411C80">
            <w:pPr>
              <w:jc w:val="center"/>
              <w:rPr>
                <w:rFonts w:ascii="Times New Roman" w:hAnsi="Times New Roman" w:cs="Times New Roman"/>
                <w:sz w:val="24"/>
                <w:szCs w:val="24"/>
              </w:rPr>
            </w:pPr>
          </w:p>
        </w:tc>
        <w:tc>
          <w:tcPr>
            <w:tcW w:w="508" w:type="pct"/>
          </w:tcPr>
          <w:p w14:paraId="3EEBEB38" w14:textId="00911724"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7BAB8713" w14:textId="77777777" w:rsidR="00411C80" w:rsidRPr="00634422" w:rsidRDefault="00411C80" w:rsidP="00411C80">
            <w:pPr>
              <w:jc w:val="center"/>
              <w:rPr>
                <w:rFonts w:ascii="Times New Roman" w:hAnsi="Times New Roman" w:cs="Times New Roman"/>
                <w:sz w:val="24"/>
                <w:szCs w:val="24"/>
              </w:rPr>
            </w:pPr>
          </w:p>
        </w:tc>
        <w:tc>
          <w:tcPr>
            <w:tcW w:w="509" w:type="pct"/>
          </w:tcPr>
          <w:p w14:paraId="7E69EBE5" w14:textId="582DEBA3"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408BA41B" w14:textId="77777777" w:rsidR="00411C80" w:rsidRPr="00634422" w:rsidRDefault="00411C80" w:rsidP="00411C80">
            <w:pPr>
              <w:jc w:val="center"/>
              <w:rPr>
                <w:rFonts w:ascii="Times New Roman" w:hAnsi="Times New Roman" w:cs="Times New Roman"/>
                <w:sz w:val="24"/>
                <w:szCs w:val="24"/>
              </w:rPr>
            </w:pPr>
          </w:p>
        </w:tc>
        <w:tc>
          <w:tcPr>
            <w:tcW w:w="310" w:type="pct"/>
          </w:tcPr>
          <w:p w14:paraId="482379A6" w14:textId="77777777" w:rsidR="00411C80" w:rsidRPr="00634422" w:rsidRDefault="00411C80" w:rsidP="00411C80">
            <w:pPr>
              <w:jc w:val="center"/>
              <w:rPr>
                <w:rFonts w:ascii="Times New Roman" w:hAnsi="Times New Roman" w:cs="Times New Roman"/>
                <w:sz w:val="24"/>
                <w:szCs w:val="24"/>
              </w:rPr>
            </w:pPr>
          </w:p>
        </w:tc>
      </w:tr>
      <w:tr w:rsidR="00DC7FFA" w:rsidRPr="00634422" w14:paraId="749D229B" w14:textId="77777777" w:rsidTr="003C65FE">
        <w:tc>
          <w:tcPr>
            <w:tcW w:w="1056" w:type="pct"/>
          </w:tcPr>
          <w:p w14:paraId="2B589E36"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b/>
                <w:sz w:val="24"/>
                <w:szCs w:val="24"/>
              </w:rPr>
              <w:t>Women’s BMI</w:t>
            </w:r>
          </w:p>
        </w:tc>
        <w:tc>
          <w:tcPr>
            <w:tcW w:w="310" w:type="pct"/>
          </w:tcPr>
          <w:p w14:paraId="01BA4BD9" w14:textId="77777777" w:rsidR="00DC7FFA" w:rsidRPr="00634422" w:rsidRDefault="00DC7FFA" w:rsidP="00CB0C67">
            <w:pPr>
              <w:jc w:val="center"/>
              <w:rPr>
                <w:rFonts w:ascii="Times New Roman" w:hAnsi="Times New Roman" w:cs="Times New Roman"/>
                <w:sz w:val="24"/>
                <w:szCs w:val="24"/>
              </w:rPr>
            </w:pPr>
          </w:p>
        </w:tc>
        <w:tc>
          <w:tcPr>
            <w:tcW w:w="330" w:type="pct"/>
          </w:tcPr>
          <w:p w14:paraId="62FC6938" w14:textId="77777777" w:rsidR="00DC7FFA" w:rsidRPr="00634422" w:rsidRDefault="00DC7FFA" w:rsidP="00CB0C67">
            <w:pPr>
              <w:jc w:val="center"/>
              <w:rPr>
                <w:rFonts w:ascii="Times New Roman" w:hAnsi="Times New Roman" w:cs="Times New Roman"/>
                <w:sz w:val="24"/>
                <w:szCs w:val="24"/>
              </w:rPr>
            </w:pPr>
          </w:p>
        </w:tc>
        <w:tc>
          <w:tcPr>
            <w:tcW w:w="508" w:type="pct"/>
          </w:tcPr>
          <w:p w14:paraId="085D7BB1" w14:textId="77777777" w:rsidR="00DC7FFA" w:rsidRPr="00634422" w:rsidRDefault="00DC7FFA" w:rsidP="00CB0C67">
            <w:pPr>
              <w:jc w:val="center"/>
              <w:rPr>
                <w:rFonts w:ascii="Times New Roman" w:hAnsi="Times New Roman" w:cs="Times New Roman"/>
                <w:sz w:val="24"/>
                <w:szCs w:val="24"/>
              </w:rPr>
            </w:pPr>
          </w:p>
        </w:tc>
        <w:tc>
          <w:tcPr>
            <w:tcW w:w="452" w:type="pct"/>
          </w:tcPr>
          <w:p w14:paraId="055EE077" w14:textId="77777777" w:rsidR="00DC7FFA" w:rsidRPr="00634422" w:rsidRDefault="00DC7FFA" w:rsidP="00CB0C67">
            <w:pPr>
              <w:jc w:val="center"/>
              <w:rPr>
                <w:rFonts w:ascii="Times New Roman" w:hAnsi="Times New Roman" w:cs="Times New Roman"/>
                <w:sz w:val="24"/>
                <w:szCs w:val="24"/>
              </w:rPr>
            </w:pPr>
          </w:p>
        </w:tc>
        <w:tc>
          <w:tcPr>
            <w:tcW w:w="508" w:type="pct"/>
          </w:tcPr>
          <w:p w14:paraId="23D5DA52" w14:textId="77777777" w:rsidR="00DC7FFA" w:rsidRPr="00634422" w:rsidRDefault="00DC7FFA" w:rsidP="00CB0C67">
            <w:pPr>
              <w:jc w:val="center"/>
              <w:rPr>
                <w:rFonts w:ascii="Times New Roman" w:hAnsi="Times New Roman" w:cs="Times New Roman"/>
                <w:sz w:val="24"/>
                <w:szCs w:val="24"/>
              </w:rPr>
            </w:pPr>
          </w:p>
        </w:tc>
        <w:tc>
          <w:tcPr>
            <w:tcW w:w="509" w:type="pct"/>
          </w:tcPr>
          <w:p w14:paraId="5E255241" w14:textId="77777777" w:rsidR="00DC7FFA" w:rsidRPr="00634422" w:rsidRDefault="00DC7FFA" w:rsidP="00CB0C67">
            <w:pPr>
              <w:jc w:val="center"/>
              <w:rPr>
                <w:rFonts w:ascii="Times New Roman" w:hAnsi="Times New Roman" w:cs="Times New Roman"/>
                <w:sz w:val="24"/>
                <w:szCs w:val="24"/>
              </w:rPr>
            </w:pPr>
          </w:p>
        </w:tc>
        <w:tc>
          <w:tcPr>
            <w:tcW w:w="509" w:type="pct"/>
          </w:tcPr>
          <w:p w14:paraId="58D178FB" w14:textId="77777777" w:rsidR="00DC7FFA" w:rsidRPr="00634422" w:rsidRDefault="00DC7FFA" w:rsidP="00CB0C67">
            <w:pPr>
              <w:jc w:val="center"/>
              <w:rPr>
                <w:rFonts w:ascii="Times New Roman" w:hAnsi="Times New Roman" w:cs="Times New Roman"/>
                <w:sz w:val="24"/>
                <w:szCs w:val="24"/>
              </w:rPr>
            </w:pPr>
          </w:p>
        </w:tc>
        <w:tc>
          <w:tcPr>
            <w:tcW w:w="509" w:type="pct"/>
          </w:tcPr>
          <w:p w14:paraId="771B0833" w14:textId="77777777" w:rsidR="00DC7FFA" w:rsidRPr="00634422" w:rsidRDefault="00DC7FFA" w:rsidP="00CB0C67">
            <w:pPr>
              <w:jc w:val="center"/>
              <w:rPr>
                <w:rFonts w:ascii="Times New Roman" w:hAnsi="Times New Roman" w:cs="Times New Roman"/>
                <w:sz w:val="24"/>
                <w:szCs w:val="24"/>
              </w:rPr>
            </w:pPr>
          </w:p>
        </w:tc>
        <w:tc>
          <w:tcPr>
            <w:tcW w:w="310" w:type="pct"/>
          </w:tcPr>
          <w:p w14:paraId="6316969E" w14:textId="77777777" w:rsidR="00DC7FFA" w:rsidRPr="00634422" w:rsidRDefault="00DC7FFA" w:rsidP="00CB0C67">
            <w:pPr>
              <w:jc w:val="center"/>
              <w:rPr>
                <w:rFonts w:ascii="Times New Roman" w:hAnsi="Times New Roman" w:cs="Times New Roman"/>
                <w:sz w:val="24"/>
                <w:szCs w:val="24"/>
              </w:rPr>
            </w:pPr>
          </w:p>
        </w:tc>
      </w:tr>
      <w:tr w:rsidR="00DC7FFA" w:rsidRPr="00634422" w14:paraId="14D2FFF9" w14:textId="77777777" w:rsidTr="003C65FE">
        <w:tc>
          <w:tcPr>
            <w:tcW w:w="1056" w:type="pct"/>
          </w:tcPr>
          <w:p w14:paraId="4B459423"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bCs/>
                <w:sz w:val="24"/>
                <w:szCs w:val="24"/>
              </w:rPr>
              <w:t>Underweight</w:t>
            </w:r>
          </w:p>
        </w:tc>
        <w:tc>
          <w:tcPr>
            <w:tcW w:w="310" w:type="pct"/>
          </w:tcPr>
          <w:p w14:paraId="4750D80F" w14:textId="4E82776D"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13.50     20.68</w:t>
            </w:r>
          </w:p>
        </w:tc>
        <w:tc>
          <w:tcPr>
            <w:tcW w:w="330" w:type="pct"/>
          </w:tcPr>
          <w:p w14:paraId="037D8D05" w14:textId="6A5F15DE"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6.44     14.16</w:t>
            </w:r>
          </w:p>
        </w:tc>
        <w:tc>
          <w:tcPr>
            <w:tcW w:w="508" w:type="pct"/>
          </w:tcPr>
          <w:p w14:paraId="0297BCEE" w14:textId="0A78B4BE"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67.03     79.97 </w:t>
            </w:r>
          </w:p>
        </w:tc>
        <w:tc>
          <w:tcPr>
            <w:tcW w:w="452" w:type="pct"/>
          </w:tcPr>
          <w:p w14:paraId="1237AE36" w14:textId="7288E0D5"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38.62     52.23</w:t>
            </w:r>
          </w:p>
        </w:tc>
        <w:tc>
          <w:tcPr>
            <w:tcW w:w="508" w:type="pct"/>
          </w:tcPr>
          <w:p w14:paraId="7D23067D" w14:textId="431CF5E6"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232.58    131.03</w:t>
            </w:r>
          </w:p>
        </w:tc>
        <w:tc>
          <w:tcPr>
            <w:tcW w:w="509" w:type="pct"/>
          </w:tcPr>
          <w:p w14:paraId="43BCD515" w14:textId="59758BA6"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199.56    184.02</w:t>
            </w:r>
          </w:p>
        </w:tc>
        <w:tc>
          <w:tcPr>
            <w:tcW w:w="509" w:type="pct"/>
          </w:tcPr>
          <w:p w14:paraId="3E476138" w14:textId="46338539"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69.25    112.26</w:t>
            </w:r>
          </w:p>
        </w:tc>
        <w:tc>
          <w:tcPr>
            <w:tcW w:w="509" w:type="pct"/>
          </w:tcPr>
          <w:p w14:paraId="53696BF9" w14:textId="3BBA453C"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18.77     70.99</w:t>
            </w:r>
          </w:p>
        </w:tc>
        <w:tc>
          <w:tcPr>
            <w:tcW w:w="310" w:type="pct"/>
          </w:tcPr>
          <w:p w14:paraId="0E600601" w14:textId="1EE3DA35" w:rsidR="00DC7FFA" w:rsidRPr="00634422" w:rsidRDefault="00411C80" w:rsidP="00CB0C67">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DC7FFA" w:rsidRPr="00634422" w14:paraId="01AFE01E" w14:textId="77777777" w:rsidTr="003C65FE">
        <w:tc>
          <w:tcPr>
            <w:tcW w:w="1056" w:type="pct"/>
          </w:tcPr>
          <w:p w14:paraId="7DB2C25A"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bCs/>
                <w:sz w:val="24"/>
                <w:szCs w:val="24"/>
              </w:rPr>
              <w:t>Normal weight</w:t>
            </w:r>
          </w:p>
        </w:tc>
        <w:tc>
          <w:tcPr>
            <w:tcW w:w="310" w:type="pct"/>
          </w:tcPr>
          <w:p w14:paraId="4DD7012A" w14:textId="54AAFE72"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16.12     25.71</w:t>
            </w:r>
          </w:p>
        </w:tc>
        <w:tc>
          <w:tcPr>
            <w:tcW w:w="330" w:type="pct"/>
          </w:tcPr>
          <w:p w14:paraId="4C547582" w14:textId="7061D407"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7.72     16.94 </w:t>
            </w:r>
          </w:p>
        </w:tc>
        <w:tc>
          <w:tcPr>
            <w:tcW w:w="508" w:type="pct"/>
          </w:tcPr>
          <w:p w14:paraId="5F2CE07B" w14:textId="59E68344" w:rsidR="00DC7FFA" w:rsidRPr="00634422" w:rsidRDefault="00500929" w:rsidP="00CB0C67">
            <w:pPr>
              <w:jc w:val="center"/>
              <w:rPr>
                <w:rFonts w:ascii="Times New Roman" w:hAnsi="Times New Roman" w:cs="Times New Roman"/>
                <w:sz w:val="24"/>
                <w:szCs w:val="24"/>
              </w:rPr>
            </w:pPr>
            <w:r w:rsidRPr="00634422">
              <w:rPr>
                <w:rFonts w:ascii="Times New Roman" w:hAnsi="Times New Roman" w:cs="Times New Roman"/>
                <w:sz w:val="24"/>
                <w:szCs w:val="24"/>
              </w:rPr>
              <w:t>72.94     93.71</w:t>
            </w:r>
          </w:p>
        </w:tc>
        <w:tc>
          <w:tcPr>
            <w:tcW w:w="452" w:type="pct"/>
          </w:tcPr>
          <w:p w14:paraId="57ACA9DF" w14:textId="3DEA577B"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50.04     62.55</w:t>
            </w:r>
          </w:p>
        </w:tc>
        <w:tc>
          <w:tcPr>
            <w:tcW w:w="508" w:type="pct"/>
          </w:tcPr>
          <w:p w14:paraId="15FDAC07" w14:textId="6EA756F4"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255.80    201.14</w:t>
            </w:r>
          </w:p>
        </w:tc>
        <w:tc>
          <w:tcPr>
            <w:tcW w:w="509" w:type="pct"/>
          </w:tcPr>
          <w:p w14:paraId="3FBD3E1E" w14:textId="0C782ECD"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235.82    168.59</w:t>
            </w:r>
          </w:p>
        </w:tc>
        <w:tc>
          <w:tcPr>
            <w:tcW w:w="509" w:type="pct"/>
          </w:tcPr>
          <w:p w14:paraId="5A04D9DE" w14:textId="30FF1E30"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95.14    155.81 </w:t>
            </w:r>
          </w:p>
        </w:tc>
        <w:tc>
          <w:tcPr>
            <w:tcW w:w="509" w:type="pct"/>
          </w:tcPr>
          <w:p w14:paraId="0726F2BE" w14:textId="40988F18"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25.75    135.06</w:t>
            </w:r>
          </w:p>
        </w:tc>
        <w:tc>
          <w:tcPr>
            <w:tcW w:w="310" w:type="pct"/>
          </w:tcPr>
          <w:p w14:paraId="7C3B155F" w14:textId="77777777" w:rsidR="00DC7FFA" w:rsidRPr="00634422" w:rsidRDefault="00DC7FFA" w:rsidP="00CB0C67">
            <w:pPr>
              <w:jc w:val="center"/>
              <w:rPr>
                <w:rFonts w:ascii="Times New Roman" w:hAnsi="Times New Roman" w:cs="Times New Roman"/>
                <w:sz w:val="24"/>
                <w:szCs w:val="24"/>
              </w:rPr>
            </w:pPr>
          </w:p>
        </w:tc>
      </w:tr>
      <w:tr w:rsidR="00DC7FFA" w:rsidRPr="00634422" w14:paraId="561EDB0C" w14:textId="77777777" w:rsidTr="003C65FE">
        <w:tc>
          <w:tcPr>
            <w:tcW w:w="1056" w:type="pct"/>
          </w:tcPr>
          <w:p w14:paraId="53358317"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bCs/>
                <w:sz w:val="24"/>
                <w:szCs w:val="24"/>
              </w:rPr>
              <w:t>Overweight</w:t>
            </w:r>
          </w:p>
        </w:tc>
        <w:tc>
          <w:tcPr>
            <w:tcW w:w="310" w:type="pct"/>
          </w:tcPr>
          <w:p w14:paraId="46F2D8EE" w14:textId="011AD887"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18.04     35.86</w:t>
            </w:r>
          </w:p>
        </w:tc>
        <w:tc>
          <w:tcPr>
            <w:tcW w:w="330" w:type="pct"/>
          </w:tcPr>
          <w:p w14:paraId="6D790F8E" w14:textId="5073DBBC"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10.01     22.45</w:t>
            </w:r>
          </w:p>
        </w:tc>
        <w:tc>
          <w:tcPr>
            <w:tcW w:w="508" w:type="pct"/>
          </w:tcPr>
          <w:p w14:paraId="5856A668" w14:textId="169F7FD1"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73.10     88.76</w:t>
            </w:r>
          </w:p>
        </w:tc>
        <w:tc>
          <w:tcPr>
            <w:tcW w:w="452" w:type="pct"/>
          </w:tcPr>
          <w:p w14:paraId="0F3ACC4F" w14:textId="13037CF7"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50.04     52.79</w:t>
            </w:r>
          </w:p>
        </w:tc>
        <w:tc>
          <w:tcPr>
            <w:tcW w:w="508" w:type="pct"/>
          </w:tcPr>
          <w:p w14:paraId="5DBCB516" w14:textId="630D7A8C"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280.62    184.54</w:t>
            </w:r>
          </w:p>
        </w:tc>
        <w:tc>
          <w:tcPr>
            <w:tcW w:w="509" w:type="pct"/>
          </w:tcPr>
          <w:p w14:paraId="2B7BE449" w14:textId="46A7499B"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250.22    178.58</w:t>
            </w:r>
          </w:p>
        </w:tc>
        <w:tc>
          <w:tcPr>
            <w:tcW w:w="509" w:type="pct"/>
          </w:tcPr>
          <w:p w14:paraId="4AF18F73" w14:textId="4B8FBC9A"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149.20    180.66</w:t>
            </w:r>
          </w:p>
        </w:tc>
        <w:tc>
          <w:tcPr>
            <w:tcW w:w="509" w:type="pct"/>
          </w:tcPr>
          <w:p w14:paraId="3018FAD5" w14:textId="74FFA21A"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75.07    230.46 </w:t>
            </w:r>
          </w:p>
        </w:tc>
        <w:tc>
          <w:tcPr>
            <w:tcW w:w="310" w:type="pct"/>
          </w:tcPr>
          <w:p w14:paraId="495B7EDE" w14:textId="77777777" w:rsidR="00DC7FFA" w:rsidRPr="00634422" w:rsidRDefault="00DC7FFA" w:rsidP="00CB0C67">
            <w:pPr>
              <w:jc w:val="center"/>
              <w:rPr>
                <w:rFonts w:ascii="Times New Roman" w:hAnsi="Times New Roman" w:cs="Times New Roman"/>
                <w:sz w:val="24"/>
                <w:szCs w:val="24"/>
              </w:rPr>
            </w:pPr>
          </w:p>
        </w:tc>
      </w:tr>
      <w:tr w:rsidR="00DC7FFA" w:rsidRPr="00634422" w14:paraId="62250084" w14:textId="77777777" w:rsidTr="003C65FE">
        <w:tc>
          <w:tcPr>
            <w:tcW w:w="1056" w:type="pct"/>
          </w:tcPr>
          <w:p w14:paraId="78C63160"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bCs/>
                <w:sz w:val="24"/>
                <w:szCs w:val="24"/>
              </w:rPr>
              <w:t>Obese</w:t>
            </w:r>
          </w:p>
        </w:tc>
        <w:tc>
          <w:tcPr>
            <w:tcW w:w="310" w:type="pct"/>
          </w:tcPr>
          <w:p w14:paraId="66611DCB" w14:textId="71943DEC"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19.57     42.19 </w:t>
            </w:r>
          </w:p>
        </w:tc>
        <w:tc>
          <w:tcPr>
            <w:tcW w:w="330" w:type="pct"/>
          </w:tcPr>
          <w:p w14:paraId="36C0E092" w14:textId="5DE9DC13"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12.51     21.16 </w:t>
            </w:r>
          </w:p>
        </w:tc>
        <w:tc>
          <w:tcPr>
            <w:tcW w:w="508" w:type="pct"/>
          </w:tcPr>
          <w:p w14:paraId="20740321" w14:textId="528439B4"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86.62    110.89</w:t>
            </w:r>
          </w:p>
        </w:tc>
        <w:tc>
          <w:tcPr>
            <w:tcW w:w="452" w:type="pct"/>
          </w:tcPr>
          <w:p w14:paraId="1DA8C469" w14:textId="21B2B64E"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58.96     59.57</w:t>
            </w:r>
          </w:p>
        </w:tc>
        <w:tc>
          <w:tcPr>
            <w:tcW w:w="508" w:type="pct"/>
          </w:tcPr>
          <w:p w14:paraId="6E83A531" w14:textId="6C25B0B1"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296.16    224.17</w:t>
            </w:r>
          </w:p>
        </w:tc>
        <w:tc>
          <w:tcPr>
            <w:tcW w:w="509" w:type="pct"/>
          </w:tcPr>
          <w:p w14:paraId="4B6539B8" w14:textId="696B6DAF"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253.86    176.87 </w:t>
            </w:r>
          </w:p>
        </w:tc>
        <w:tc>
          <w:tcPr>
            <w:tcW w:w="509" w:type="pct"/>
          </w:tcPr>
          <w:p w14:paraId="0564177F" w14:textId="26D14B28"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217.76    219.79</w:t>
            </w:r>
          </w:p>
        </w:tc>
        <w:tc>
          <w:tcPr>
            <w:tcW w:w="509" w:type="pct"/>
          </w:tcPr>
          <w:p w14:paraId="6BE619D5" w14:textId="59CEEDA2" w:rsidR="00DC7FFA" w:rsidRPr="00634422" w:rsidRDefault="0028573D" w:rsidP="00CB0C67">
            <w:pPr>
              <w:jc w:val="center"/>
              <w:rPr>
                <w:rFonts w:ascii="Times New Roman" w:hAnsi="Times New Roman" w:cs="Times New Roman"/>
                <w:sz w:val="24"/>
                <w:szCs w:val="24"/>
              </w:rPr>
            </w:pPr>
            <w:r w:rsidRPr="00634422">
              <w:rPr>
                <w:rFonts w:ascii="Times New Roman" w:hAnsi="Times New Roman" w:cs="Times New Roman"/>
                <w:sz w:val="24"/>
                <w:szCs w:val="24"/>
              </w:rPr>
              <w:t>188.66    235.82</w:t>
            </w:r>
          </w:p>
        </w:tc>
        <w:tc>
          <w:tcPr>
            <w:tcW w:w="310" w:type="pct"/>
          </w:tcPr>
          <w:p w14:paraId="7579F125" w14:textId="77777777" w:rsidR="00DC7FFA" w:rsidRPr="00634422" w:rsidRDefault="00DC7FFA" w:rsidP="00CB0C67">
            <w:pPr>
              <w:jc w:val="center"/>
              <w:rPr>
                <w:rFonts w:ascii="Times New Roman" w:hAnsi="Times New Roman" w:cs="Times New Roman"/>
                <w:sz w:val="24"/>
                <w:szCs w:val="24"/>
              </w:rPr>
            </w:pPr>
          </w:p>
        </w:tc>
      </w:tr>
      <w:tr w:rsidR="00411C80" w:rsidRPr="00634422" w14:paraId="575DE30B" w14:textId="77777777" w:rsidTr="003C65FE">
        <w:tc>
          <w:tcPr>
            <w:tcW w:w="1056" w:type="pct"/>
          </w:tcPr>
          <w:p w14:paraId="4091AD55" w14:textId="77777777" w:rsidR="00411C80" w:rsidRPr="00634422" w:rsidRDefault="00411C80" w:rsidP="00411C80">
            <w:pPr>
              <w:jc w:val="center"/>
              <w:rPr>
                <w:rFonts w:ascii="Times New Roman" w:hAnsi="Times New Roman" w:cs="Times New Roman"/>
                <w:bCs/>
                <w:sz w:val="24"/>
                <w:szCs w:val="24"/>
              </w:rPr>
            </w:pPr>
            <w:r w:rsidRPr="00634422">
              <w:rPr>
                <w:rFonts w:ascii="Times New Roman" w:hAnsi="Times New Roman" w:cs="Times New Roman"/>
                <w:sz w:val="24"/>
                <w:szCs w:val="24"/>
              </w:rPr>
              <w:t>P-value</w:t>
            </w:r>
          </w:p>
        </w:tc>
        <w:tc>
          <w:tcPr>
            <w:tcW w:w="310" w:type="pct"/>
          </w:tcPr>
          <w:p w14:paraId="2FB36681" w14:textId="2E424418" w:rsidR="00411C80" w:rsidRPr="00634422" w:rsidRDefault="00500929"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330" w:type="pct"/>
          </w:tcPr>
          <w:p w14:paraId="1070276D" w14:textId="77777777" w:rsidR="00411C80" w:rsidRPr="00634422" w:rsidRDefault="00411C80" w:rsidP="00411C80">
            <w:pPr>
              <w:jc w:val="center"/>
              <w:rPr>
                <w:rFonts w:ascii="Times New Roman" w:hAnsi="Times New Roman" w:cs="Times New Roman"/>
                <w:sz w:val="24"/>
                <w:szCs w:val="24"/>
              </w:rPr>
            </w:pPr>
          </w:p>
        </w:tc>
        <w:tc>
          <w:tcPr>
            <w:tcW w:w="508" w:type="pct"/>
          </w:tcPr>
          <w:p w14:paraId="39A53BCB" w14:textId="0F36AF60"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452" w:type="pct"/>
          </w:tcPr>
          <w:p w14:paraId="12F3A142" w14:textId="77777777" w:rsidR="00411C80" w:rsidRPr="00634422" w:rsidRDefault="00411C80" w:rsidP="00411C80">
            <w:pPr>
              <w:jc w:val="center"/>
              <w:rPr>
                <w:rFonts w:ascii="Times New Roman" w:hAnsi="Times New Roman" w:cs="Times New Roman"/>
                <w:sz w:val="24"/>
                <w:szCs w:val="24"/>
              </w:rPr>
            </w:pPr>
          </w:p>
        </w:tc>
        <w:tc>
          <w:tcPr>
            <w:tcW w:w="508" w:type="pct"/>
          </w:tcPr>
          <w:p w14:paraId="277E1188" w14:textId="596669BD"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2A735CDC" w14:textId="77777777" w:rsidR="00411C80" w:rsidRPr="00634422" w:rsidRDefault="00411C80" w:rsidP="00411C80">
            <w:pPr>
              <w:jc w:val="center"/>
              <w:rPr>
                <w:rFonts w:ascii="Times New Roman" w:hAnsi="Times New Roman" w:cs="Times New Roman"/>
                <w:sz w:val="24"/>
                <w:szCs w:val="24"/>
              </w:rPr>
            </w:pPr>
          </w:p>
        </w:tc>
        <w:tc>
          <w:tcPr>
            <w:tcW w:w="509" w:type="pct"/>
          </w:tcPr>
          <w:p w14:paraId="26BE1E38" w14:textId="3CD4A748"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669A09F5" w14:textId="77777777" w:rsidR="00411C80" w:rsidRPr="00634422" w:rsidRDefault="00411C80" w:rsidP="00411C80">
            <w:pPr>
              <w:jc w:val="center"/>
              <w:rPr>
                <w:rFonts w:ascii="Times New Roman" w:hAnsi="Times New Roman" w:cs="Times New Roman"/>
                <w:sz w:val="24"/>
                <w:szCs w:val="24"/>
              </w:rPr>
            </w:pPr>
          </w:p>
        </w:tc>
        <w:tc>
          <w:tcPr>
            <w:tcW w:w="310" w:type="pct"/>
          </w:tcPr>
          <w:p w14:paraId="3E7CDE03" w14:textId="77777777" w:rsidR="00411C80" w:rsidRPr="00634422" w:rsidRDefault="00411C80" w:rsidP="00411C80">
            <w:pPr>
              <w:jc w:val="center"/>
              <w:rPr>
                <w:rFonts w:ascii="Times New Roman" w:hAnsi="Times New Roman" w:cs="Times New Roman"/>
                <w:sz w:val="24"/>
                <w:szCs w:val="24"/>
              </w:rPr>
            </w:pPr>
          </w:p>
        </w:tc>
      </w:tr>
      <w:tr w:rsidR="00DC7FFA" w:rsidRPr="00634422" w14:paraId="7E2DCC60" w14:textId="77777777" w:rsidTr="003C65FE">
        <w:tc>
          <w:tcPr>
            <w:tcW w:w="1056" w:type="pct"/>
          </w:tcPr>
          <w:p w14:paraId="47DC018D"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b/>
                <w:bCs/>
                <w:sz w:val="24"/>
                <w:szCs w:val="24"/>
              </w:rPr>
              <w:t>ANC visit</w:t>
            </w:r>
          </w:p>
        </w:tc>
        <w:tc>
          <w:tcPr>
            <w:tcW w:w="310" w:type="pct"/>
          </w:tcPr>
          <w:p w14:paraId="5E344EEB" w14:textId="77777777" w:rsidR="00DC7FFA" w:rsidRPr="00634422" w:rsidRDefault="00DC7FFA" w:rsidP="00CB0C67">
            <w:pPr>
              <w:jc w:val="center"/>
              <w:rPr>
                <w:rFonts w:ascii="Times New Roman" w:hAnsi="Times New Roman" w:cs="Times New Roman"/>
                <w:sz w:val="24"/>
                <w:szCs w:val="24"/>
              </w:rPr>
            </w:pPr>
          </w:p>
        </w:tc>
        <w:tc>
          <w:tcPr>
            <w:tcW w:w="330" w:type="pct"/>
          </w:tcPr>
          <w:p w14:paraId="17C47F44" w14:textId="77777777" w:rsidR="00DC7FFA" w:rsidRPr="00634422" w:rsidRDefault="00DC7FFA" w:rsidP="00CB0C67">
            <w:pPr>
              <w:jc w:val="center"/>
              <w:rPr>
                <w:rFonts w:ascii="Times New Roman" w:hAnsi="Times New Roman" w:cs="Times New Roman"/>
                <w:sz w:val="24"/>
                <w:szCs w:val="24"/>
              </w:rPr>
            </w:pPr>
          </w:p>
        </w:tc>
        <w:tc>
          <w:tcPr>
            <w:tcW w:w="508" w:type="pct"/>
          </w:tcPr>
          <w:p w14:paraId="68530AC6" w14:textId="77777777" w:rsidR="00DC7FFA" w:rsidRPr="00634422" w:rsidRDefault="00DC7FFA" w:rsidP="00CB0C67">
            <w:pPr>
              <w:jc w:val="center"/>
              <w:rPr>
                <w:rFonts w:ascii="Times New Roman" w:hAnsi="Times New Roman" w:cs="Times New Roman"/>
                <w:sz w:val="24"/>
                <w:szCs w:val="24"/>
              </w:rPr>
            </w:pPr>
          </w:p>
        </w:tc>
        <w:tc>
          <w:tcPr>
            <w:tcW w:w="452" w:type="pct"/>
          </w:tcPr>
          <w:p w14:paraId="54D13B2D" w14:textId="77777777" w:rsidR="00DC7FFA" w:rsidRPr="00634422" w:rsidRDefault="00DC7FFA" w:rsidP="00CB0C67">
            <w:pPr>
              <w:jc w:val="center"/>
              <w:rPr>
                <w:rFonts w:ascii="Times New Roman" w:hAnsi="Times New Roman" w:cs="Times New Roman"/>
                <w:sz w:val="24"/>
                <w:szCs w:val="24"/>
              </w:rPr>
            </w:pPr>
          </w:p>
        </w:tc>
        <w:tc>
          <w:tcPr>
            <w:tcW w:w="508" w:type="pct"/>
          </w:tcPr>
          <w:p w14:paraId="79D800BD" w14:textId="77777777" w:rsidR="00DC7FFA" w:rsidRPr="00634422" w:rsidRDefault="00DC7FFA" w:rsidP="00CB0C67">
            <w:pPr>
              <w:jc w:val="center"/>
              <w:rPr>
                <w:rFonts w:ascii="Times New Roman" w:hAnsi="Times New Roman" w:cs="Times New Roman"/>
                <w:sz w:val="24"/>
                <w:szCs w:val="24"/>
              </w:rPr>
            </w:pPr>
          </w:p>
        </w:tc>
        <w:tc>
          <w:tcPr>
            <w:tcW w:w="509" w:type="pct"/>
          </w:tcPr>
          <w:p w14:paraId="6EA1593B" w14:textId="77777777" w:rsidR="00DC7FFA" w:rsidRPr="00634422" w:rsidRDefault="00DC7FFA" w:rsidP="00CB0C67">
            <w:pPr>
              <w:jc w:val="center"/>
              <w:rPr>
                <w:rFonts w:ascii="Times New Roman" w:hAnsi="Times New Roman" w:cs="Times New Roman"/>
                <w:sz w:val="24"/>
                <w:szCs w:val="24"/>
              </w:rPr>
            </w:pPr>
          </w:p>
        </w:tc>
        <w:tc>
          <w:tcPr>
            <w:tcW w:w="509" w:type="pct"/>
          </w:tcPr>
          <w:p w14:paraId="3EE90EF7" w14:textId="77777777" w:rsidR="00DC7FFA" w:rsidRPr="00634422" w:rsidRDefault="00DC7FFA" w:rsidP="00CB0C67">
            <w:pPr>
              <w:jc w:val="center"/>
              <w:rPr>
                <w:rFonts w:ascii="Times New Roman" w:hAnsi="Times New Roman" w:cs="Times New Roman"/>
                <w:sz w:val="24"/>
                <w:szCs w:val="24"/>
              </w:rPr>
            </w:pPr>
          </w:p>
        </w:tc>
        <w:tc>
          <w:tcPr>
            <w:tcW w:w="509" w:type="pct"/>
          </w:tcPr>
          <w:p w14:paraId="0DEFEE2E" w14:textId="77777777" w:rsidR="00DC7FFA" w:rsidRPr="00634422" w:rsidRDefault="00DC7FFA" w:rsidP="00CB0C67">
            <w:pPr>
              <w:jc w:val="center"/>
              <w:rPr>
                <w:rFonts w:ascii="Times New Roman" w:hAnsi="Times New Roman" w:cs="Times New Roman"/>
                <w:sz w:val="24"/>
                <w:szCs w:val="24"/>
              </w:rPr>
            </w:pPr>
          </w:p>
        </w:tc>
        <w:tc>
          <w:tcPr>
            <w:tcW w:w="310" w:type="pct"/>
          </w:tcPr>
          <w:p w14:paraId="48910306" w14:textId="77777777" w:rsidR="00DC7FFA" w:rsidRPr="00634422" w:rsidRDefault="00DC7FFA" w:rsidP="00CB0C67">
            <w:pPr>
              <w:jc w:val="center"/>
              <w:rPr>
                <w:rFonts w:ascii="Times New Roman" w:hAnsi="Times New Roman" w:cs="Times New Roman"/>
                <w:sz w:val="24"/>
                <w:szCs w:val="24"/>
              </w:rPr>
            </w:pPr>
          </w:p>
        </w:tc>
      </w:tr>
      <w:tr w:rsidR="00DC7FFA" w:rsidRPr="00634422" w14:paraId="42335B05" w14:textId="77777777" w:rsidTr="003C65FE">
        <w:tc>
          <w:tcPr>
            <w:tcW w:w="1056" w:type="pct"/>
          </w:tcPr>
          <w:p w14:paraId="3E067EDA"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No ANC</w:t>
            </w:r>
          </w:p>
        </w:tc>
        <w:tc>
          <w:tcPr>
            <w:tcW w:w="310" w:type="pct"/>
          </w:tcPr>
          <w:p w14:paraId="1A3D5454" w14:textId="73FA95A2"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11.27     22.15</w:t>
            </w:r>
          </w:p>
        </w:tc>
        <w:tc>
          <w:tcPr>
            <w:tcW w:w="330" w:type="pct"/>
          </w:tcPr>
          <w:p w14:paraId="3DD8D9E8" w14:textId="79625395"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6.26     11.76</w:t>
            </w:r>
          </w:p>
        </w:tc>
        <w:tc>
          <w:tcPr>
            <w:tcW w:w="508" w:type="pct"/>
          </w:tcPr>
          <w:p w14:paraId="432C6662" w14:textId="068F2A57"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65.38     71.89</w:t>
            </w:r>
          </w:p>
        </w:tc>
        <w:tc>
          <w:tcPr>
            <w:tcW w:w="452" w:type="pct"/>
          </w:tcPr>
          <w:p w14:paraId="196093EC" w14:textId="3478E347"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37.53     70.36</w:t>
            </w:r>
          </w:p>
        </w:tc>
        <w:tc>
          <w:tcPr>
            <w:tcW w:w="508" w:type="pct"/>
          </w:tcPr>
          <w:p w14:paraId="291781CD" w14:textId="0B63BC71"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248.46    129.44</w:t>
            </w:r>
          </w:p>
        </w:tc>
        <w:tc>
          <w:tcPr>
            <w:tcW w:w="509" w:type="pct"/>
          </w:tcPr>
          <w:p w14:paraId="05DB70BD" w14:textId="7C9C7EB2"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237.71    162.64</w:t>
            </w:r>
          </w:p>
        </w:tc>
        <w:tc>
          <w:tcPr>
            <w:tcW w:w="509" w:type="pct"/>
          </w:tcPr>
          <w:p w14:paraId="4E80BF47" w14:textId="7EFE6024"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31.98     74.70</w:t>
            </w:r>
          </w:p>
        </w:tc>
        <w:tc>
          <w:tcPr>
            <w:tcW w:w="509" w:type="pct"/>
          </w:tcPr>
          <w:p w14:paraId="3C36DE9C" w14:textId="7B3B6EC6"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6.44     22.33 </w:t>
            </w:r>
          </w:p>
        </w:tc>
        <w:tc>
          <w:tcPr>
            <w:tcW w:w="310" w:type="pct"/>
          </w:tcPr>
          <w:p w14:paraId="2006DC04" w14:textId="23ACF504" w:rsidR="00DC7FFA" w:rsidRPr="00634422" w:rsidRDefault="00411C80" w:rsidP="00CB0C67">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DC7FFA" w:rsidRPr="00634422" w14:paraId="6A3C6203" w14:textId="77777777" w:rsidTr="003C65FE">
        <w:tc>
          <w:tcPr>
            <w:tcW w:w="1056" w:type="pct"/>
          </w:tcPr>
          <w:p w14:paraId="4737B94A"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1‐3</w:t>
            </w:r>
          </w:p>
        </w:tc>
        <w:tc>
          <w:tcPr>
            <w:tcW w:w="310" w:type="pct"/>
          </w:tcPr>
          <w:p w14:paraId="3FCC29FE" w14:textId="05A2EC4E"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16.82     31.64</w:t>
            </w:r>
          </w:p>
        </w:tc>
        <w:tc>
          <w:tcPr>
            <w:tcW w:w="330" w:type="pct"/>
          </w:tcPr>
          <w:p w14:paraId="1673D483" w14:textId="285ACF16"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8.76     18.02</w:t>
            </w:r>
          </w:p>
        </w:tc>
        <w:tc>
          <w:tcPr>
            <w:tcW w:w="508" w:type="pct"/>
          </w:tcPr>
          <w:p w14:paraId="74AC53E5" w14:textId="13929799"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70.50     86.82</w:t>
            </w:r>
          </w:p>
        </w:tc>
        <w:tc>
          <w:tcPr>
            <w:tcW w:w="452" w:type="pct"/>
          </w:tcPr>
          <w:p w14:paraId="121B5BC6" w14:textId="40B21654"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50.04     57.52</w:t>
            </w:r>
          </w:p>
        </w:tc>
        <w:tc>
          <w:tcPr>
            <w:tcW w:w="508" w:type="pct"/>
          </w:tcPr>
          <w:p w14:paraId="3E9C7DD7" w14:textId="4114BA3A"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252.78    148.04</w:t>
            </w:r>
          </w:p>
        </w:tc>
        <w:tc>
          <w:tcPr>
            <w:tcW w:w="509" w:type="pct"/>
          </w:tcPr>
          <w:p w14:paraId="149482D1" w14:textId="10ACDF9C"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235.82    158.27</w:t>
            </w:r>
          </w:p>
        </w:tc>
        <w:tc>
          <w:tcPr>
            <w:tcW w:w="509" w:type="pct"/>
          </w:tcPr>
          <w:p w14:paraId="206B3A02" w14:textId="131840A9"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 108.53    143.75 </w:t>
            </w:r>
          </w:p>
        </w:tc>
        <w:tc>
          <w:tcPr>
            <w:tcW w:w="509" w:type="pct"/>
          </w:tcPr>
          <w:p w14:paraId="4C9D2D67" w14:textId="052CEE82"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37.53    166.57</w:t>
            </w:r>
          </w:p>
        </w:tc>
        <w:tc>
          <w:tcPr>
            <w:tcW w:w="310" w:type="pct"/>
          </w:tcPr>
          <w:p w14:paraId="44E3979E" w14:textId="77777777" w:rsidR="00DC7FFA" w:rsidRPr="00634422" w:rsidRDefault="00DC7FFA" w:rsidP="00CB0C67">
            <w:pPr>
              <w:jc w:val="center"/>
              <w:rPr>
                <w:rFonts w:ascii="Times New Roman" w:hAnsi="Times New Roman" w:cs="Times New Roman"/>
                <w:sz w:val="24"/>
                <w:szCs w:val="24"/>
              </w:rPr>
            </w:pPr>
          </w:p>
        </w:tc>
      </w:tr>
      <w:tr w:rsidR="00DC7FFA" w:rsidRPr="00634422" w14:paraId="227197D3" w14:textId="77777777" w:rsidTr="003C65FE">
        <w:tc>
          <w:tcPr>
            <w:tcW w:w="1056" w:type="pct"/>
          </w:tcPr>
          <w:p w14:paraId="2988F039"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310" w:type="pct"/>
          </w:tcPr>
          <w:p w14:paraId="05747A1A" w14:textId="793794CF"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18.77     24.91 </w:t>
            </w:r>
          </w:p>
        </w:tc>
        <w:tc>
          <w:tcPr>
            <w:tcW w:w="330" w:type="pct"/>
          </w:tcPr>
          <w:p w14:paraId="607CDE2E" w14:textId="7BF3999D"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12.51     21.27</w:t>
            </w:r>
          </w:p>
        </w:tc>
        <w:tc>
          <w:tcPr>
            <w:tcW w:w="508" w:type="pct"/>
          </w:tcPr>
          <w:p w14:paraId="31648765" w14:textId="1567C49A"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82.68    106.77</w:t>
            </w:r>
          </w:p>
        </w:tc>
        <w:tc>
          <w:tcPr>
            <w:tcW w:w="452" w:type="pct"/>
          </w:tcPr>
          <w:p w14:paraId="78AAEAC1" w14:textId="60CBDA7E"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55.39     68.58</w:t>
            </w:r>
          </w:p>
        </w:tc>
        <w:tc>
          <w:tcPr>
            <w:tcW w:w="508" w:type="pct"/>
          </w:tcPr>
          <w:p w14:paraId="4FFCEFBD" w14:textId="723F940E"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290.68    231.02</w:t>
            </w:r>
          </w:p>
        </w:tc>
        <w:tc>
          <w:tcPr>
            <w:tcW w:w="509" w:type="pct"/>
          </w:tcPr>
          <w:p w14:paraId="358608CB" w14:textId="20F8C632"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250.22    176.87</w:t>
            </w:r>
          </w:p>
        </w:tc>
        <w:tc>
          <w:tcPr>
            <w:tcW w:w="509" w:type="pct"/>
          </w:tcPr>
          <w:p w14:paraId="720C1322" w14:textId="7169AE10"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178.83    215.40</w:t>
            </w:r>
          </w:p>
        </w:tc>
        <w:tc>
          <w:tcPr>
            <w:tcW w:w="509" w:type="pct"/>
          </w:tcPr>
          <w:p w14:paraId="5446F2D1" w14:textId="14C4E25C" w:rsidR="00DC7FFA" w:rsidRPr="00634422" w:rsidRDefault="00E660A1" w:rsidP="00CB0C67">
            <w:pPr>
              <w:jc w:val="center"/>
              <w:rPr>
                <w:rFonts w:ascii="Times New Roman" w:hAnsi="Times New Roman" w:cs="Times New Roman"/>
                <w:sz w:val="24"/>
                <w:szCs w:val="24"/>
              </w:rPr>
            </w:pPr>
            <w:r w:rsidRPr="00634422">
              <w:rPr>
                <w:rFonts w:ascii="Times New Roman" w:hAnsi="Times New Roman" w:cs="Times New Roman"/>
                <w:sz w:val="24"/>
                <w:szCs w:val="24"/>
              </w:rPr>
              <w:t xml:space="preserve">128.75    231.75 </w:t>
            </w:r>
          </w:p>
        </w:tc>
        <w:tc>
          <w:tcPr>
            <w:tcW w:w="310" w:type="pct"/>
          </w:tcPr>
          <w:p w14:paraId="40DE1252" w14:textId="77777777" w:rsidR="00DC7FFA" w:rsidRPr="00634422" w:rsidRDefault="00DC7FFA" w:rsidP="00CB0C67">
            <w:pPr>
              <w:jc w:val="center"/>
              <w:rPr>
                <w:rFonts w:ascii="Times New Roman" w:hAnsi="Times New Roman" w:cs="Times New Roman"/>
                <w:sz w:val="24"/>
                <w:szCs w:val="24"/>
              </w:rPr>
            </w:pPr>
          </w:p>
        </w:tc>
      </w:tr>
      <w:tr w:rsidR="00411C80" w:rsidRPr="00634422" w14:paraId="4FC16AE4" w14:textId="77777777" w:rsidTr="003C65FE">
        <w:tc>
          <w:tcPr>
            <w:tcW w:w="1056" w:type="pct"/>
          </w:tcPr>
          <w:p w14:paraId="7ADA50CA" w14:textId="77777777"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310" w:type="pct"/>
          </w:tcPr>
          <w:p w14:paraId="245A5F1A" w14:textId="3F3B0E5B" w:rsidR="00411C80" w:rsidRPr="00634422" w:rsidRDefault="00500929"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330" w:type="pct"/>
          </w:tcPr>
          <w:p w14:paraId="39FF3CE4" w14:textId="77777777" w:rsidR="00411C80" w:rsidRPr="00634422" w:rsidRDefault="00411C80" w:rsidP="00411C80">
            <w:pPr>
              <w:jc w:val="center"/>
              <w:rPr>
                <w:rFonts w:ascii="Times New Roman" w:hAnsi="Times New Roman" w:cs="Times New Roman"/>
                <w:sz w:val="24"/>
                <w:szCs w:val="24"/>
              </w:rPr>
            </w:pPr>
          </w:p>
        </w:tc>
        <w:tc>
          <w:tcPr>
            <w:tcW w:w="508" w:type="pct"/>
          </w:tcPr>
          <w:p w14:paraId="0FCFC582" w14:textId="36BAAC37"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452" w:type="pct"/>
          </w:tcPr>
          <w:p w14:paraId="30D8B510" w14:textId="77777777" w:rsidR="00411C80" w:rsidRPr="00634422" w:rsidRDefault="00411C80" w:rsidP="00411C80">
            <w:pPr>
              <w:jc w:val="center"/>
              <w:rPr>
                <w:rFonts w:ascii="Times New Roman" w:hAnsi="Times New Roman" w:cs="Times New Roman"/>
                <w:sz w:val="24"/>
                <w:szCs w:val="24"/>
              </w:rPr>
            </w:pPr>
          </w:p>
        </w:tc>
        <w:tc>
          <w:tcPr>
            <w:tcW w:w="508" w:type="pct"/>
          </w:tcPr>
          <w:p w14:paraId="04A7006E" w14:textId="31650A1C"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15C838BB" w14:textId="77777777" w:rsidR="00411C80" w:rsidRPr="00634422" w:rsidRDefault="00411C80" w:rsidP="00411C80">
            <w:pPr>
              <w:jc w:val="center"/>
              <w:rPr>
                <w:rFonts w:ascii="Times New Roman" w:hAnsi="Times New Roman" w:cs="Times New Roman"/>
                <w:sz w:val="24"/>
                <w:szCs w:val="24"/>
              </w:rPr>
            </w:pPr>
          </w:p>
        </w:tc>
        <w:tc>
          <w:tcPr>
            <w:tcW w:w="509" w:type="pct"/>
          </w:tcPr>
          <w:p w14:paraId="3D351D53" w14:textId="4AAFC973" w:rsidR="00411C80" w:rsidRPr="00634422" w:rsidRDefault="00411C80" w:rsidP="00411C80">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39B2C641" w14:textId="77777777" w:rsidR="00411C80" w:rsidRPr="00634422" w:rsidRDefault="00411C80" w:rsidP="00411C80">
            <w:pPr>
              <w:jc w:val="center"/>
              <w:rPr>
                <w:rFonts w:ascii="Times New Roman" w:hAnsi="Times New Roman" w:cs="Times New Roman"/>
                <w:sz w:val="24"/>
                <w:szCs w:val="24"/>
              </w:rPr>
            </w:pPr>
          </w:p>
        </w:tc>
        <w:tc>
          <w:tcPr>
            <w:tcW w:w="310" w:type="pct"/>
          </w:tcPr>
          <w:p w14:paraId="1A6C81EF" w14:textId="77777777" w:rsidR="00411C80" w:rsidRPr="00634422" w:rsidRDefault="00411C80" w:rsidP="00411C80">
            <w:pPr>
              <w:jc w:val="center"/>
              <w:rPr>
                <w:rFonts w:ascii="Times New Roman" w:hAnsi="Times New Roman" w:cs="Times New Roman"/>
                <w:sz w:val="24"/>
                <w:szCs w:val="24"/>
              </w:rPr>
            </w:pPr>
          </w:p>
        </w:tc>
      </w:tr>
      <w:tr w:rsidR="00DC7FFA" w:rsidRPr="00634422" w14:paraId="452A5B2C" w14:textId="77777777" w:rsidTr="003C65FE">
        <w:tc>
          <w:tcPr>
            <w:tcW w:w="1056" w:type="pct"/>
          </w:tcPr>
          <w:p w14:paraId="3BD9D117"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b/>
                <w:sz w:val="24"/>
                <w:szCs w:val="24"/>
              </w:rPr>
              <w:t>Husband age</w:t>
            </w:r>
          </w:p>
        </w:tc>
        <w:tc>
          <w:tcPr>
            <w:tcW w:w="310" w:type="pct"/>
          </w:tcPr>
          <w:p w14:paraId="2E372CC2" w14:textId="77777777" w:rsidR="00DC7FFA" w:rsidRPr="00634422" w:rsidRDefault="00DC7FFA" w:rsidP="00CB0C67">
            <w:pPr>
              <w:jc w:val="center"/>
              <w:rPr>
                <w:rFonts w:ascii="Times New Roman" w:hAnsi="Times New Roman" w:cs="Times New Roman"/>
                <w:sz w:val="24"/>
                <w:szCs w:val="24"/>
              </w:rPr>
            </w:pPr>
          </w:p>
        </w:tc>
        <w:tc>
          <w:tcPr>
            <w:tcW w:w="330" w:type="pct"/>
          </w:tcPr>
          <w:p w14:paraId="15BCDA4F" w14:textId="77777777" w:rsidR="00DC7FFA" w:rsidRPr="00634422" w:rsidRDefault="00DC7FFA" w:rsidP="00CB0C67">
            <w:pPr>
              <w:jc w:val="center"/>
              <w:rPr>
                <w:rFonts w:ascii="Times New Roman" w:hAnsi="Times New Roman" w:cs="Times New Roman"/>
                <w:sz w:val="24"/>
                <w:szCs w:val="24"/>
              </w:rPr>
            </w:pPr>
          </w:p>
        </w:tc>
        <w:tc>
          <w:tcPr>
            <w:tcW w:w="508" w:type="pct"/>
          </w:tcPr>
          <w:p w14:paraId="090FB549" w14:textId="77777777" w:rsidR="00DC7FFA" w:rsidRPr="00634422" w:rsidRDefault="00DC7FFA" w:rsidP="00CB0C67">
            <w:pPr>
              <w:jc w:val="center"/>
              <w:rPr>
                <w:rFonts w:ascii="Times New Roman" w:hAnsi="Times New Roman" w:cs="Times New Roman"/>
                <w:sz w:val="24"/>
                <w:szCs w:val="24"/>
              </w:rPr>
            </w:pPr>
          </w:p>
        </w:tc>
        <w:tc>
          <w:tcPr>
            <w:tcW w:w="452" w:type="pct"/>
          </w:tcPr>
          <w:p w14:paraId="3AAA67EB" w14:textId="77777777" w:rsidR="00DC7FFA" w:rsidRPr="00634422" w:rsidRDefault="00DC7FFA" w:rsidP="00CB0C67">
            <w:pPr>
              <w:jc w:val="center"/>
              <w:rPr>
                <w:rFonts w:ascii="Times New Roman" w:hAnsi="Times New Roman" w:cs="Times New Roman"/>
                <w:sz w:val="24"/>
                <w:szCs w:val="24"/>
              </w:rPr>
            </w:pPr>
          </w:p>
        </w:tc>
        <w:tc>
          <w:tcPr>
            <w:tcW w:w="508" w:type="pct"/>
          </w:tcPr>
          <w:p w14:paraId="36617744" w14:textId="77777777" w:rsidR="00DC7FFA" w:rsidRPr="00634422" w:rsidRDefault="00DC7FFA" w:rsidP="00CB0C67">
            <w:pPr>
              <w:jc w:val="center"/>
              <w:rPr>
                <w:rFonts w:ascii="Times New Roman" w:hAnsi="Times New Roman" w:cs="Times New Roman"/>
                <w:sz w:val="24"/>
                <w:szCs w:val="24"/>
              </w:rPr>
            </w:pPr>
          </w:p>
        </w:tc>
        <w:tc>
          <w:tcPr>
            <w:tcW w:w="509" w:type="pct"/>
          </w:tcPr>
          <w:p w14:paraId="54293DD3" w14:textId="77777777" w:rsidR="00DC7FFA" w:rsidRPr="00634422" w:rsidRDefault="00DC7FFA" w:rsidP="00CB0C67">
            <w:pPr>
              <w:jc w:val="center"/>
              <w:rPr>
                <w:rFonts w:ascii="Times New Roman" w:hAnsi="Times New Roman" w:cs="Times New Roman"/>
                <w:sz w:val="24"/>
                <w:szCs w:val="24"/>
              </w:rPr>
            </w:pPr>
          </w:p>
        </w:tc>
        <w:tc>
          <w:tcPr>
            <w:tcW w:w="509" w:type="pct"/>
          </w:tcPr>
          <w:p w14:paraId="4D35A47D" w14:textId="77777777" w:rsidR="00DC7FFA" w:rsidRPr="00634422" w:rsidRDefault="00DC7FFA" w:rsidP="00CB0C67">
            <w:pPr>
              <w:jc w:val="center"/>
              <w:rPr>
                <w:rFonts w:ascii="Times New Roman" w:hAnsi="Times New Roman" w:cs="Times New Roman"/>
                <w:sz w:val="24"/>
                <w:szCs w:val="24"/>
              </w:rPr>
            </w:pPr>
          </w:p>
        </w:tc>
        <w:tc>
          <w:tcPr>
            <w:tcW w:w="509" w:type="pct"/>
          </w:tcPr>
          <w:p w14:paraId="1DF42B46" w14:textId="77777777" w:rsidR="00DC7FFA" w:rsidRPr="00634422" w:rsidRDefault="00DC7FFA" w:rsidP="00CB0C67">
            <w:pPr>
              <w:jc w:val="center"/>
              <w:rPr>
                <w:rFonts w:ascii="Times New Roman" w:hAnsi="Times New Roman" w:cs="Times New Roman"/>
                <w:sz w:val="24"/>
                <w:szCs w:val="24"/>
              </w:rPr>
            </w:pPr>
          </w:p>
        </w:tc>
        <w:tc>
          <w:tcPr>
            <w:tcW w:w="310" w:type="pct"/>
          </w:tcPr>
          <w:p w14:paraId="3B2CEA6E" w14:textId="77777777" w:rsidR="00DC7FFA" w:rsidRPr="00634422" w:rsidRDefault="00DC7FFA" w:rsidP="00CB0C67">
            <w:pPr>
              <w:jc w:val="center"/>
              <w:rPr>
                <w:rFonts w:ascii="Times New Roman" w:hAnsi="Times New Roman" w:cs="Times New Roman"/>
                <w:sz w:val="24"/>
                <w:szCs w:val="24"/>
              </w:rPr>
            </w:pPr>
          </w:p>
        </w:tc>
      </w:tr>
      <w:tr w:rsidR="003C65FE" w:rsidRPr="00634422" w14:paraId="1BAB7533" w14:textId="77777777" w:rsidTr="003C65FE">
        <w:tc>
          <w:tcPr>
            <w:tcW w:w="1056" w:type="pct"/>
          </w:tcPr>
          <w:p w14:paraId="04F87F54" w14:textId="7777777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bCs/>
                <w:sz w:val="24"/>
                <w:szCs w:val="24"/>
              </w:rPr>
              <w:lastRenderedPageBreak/>
              <w:t>15-29</w:t>
            </w:r>
          </w:p>
        </w:tc>
        <w:tc>
          <w:tcPr>
            <w:tcW w:w="310" w:type="pct"/>
          </w:tcPr>
          <w:p w14:paraId="4C3972E9" w14:textId="6ACCE73B"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16.63     31.96</w:t>
            </w:r>
          </w:p>
        </w:tc>
        <w:tc>
          <w:tcPr>
            <w:tcW w:w="330" w:type="pct"/>
          </w:tcPr>
          <w:p w14:paraId="52FA33BA" w14:textId="51CFA0D8"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9.01     17.77</w:t>
            </w:r>
          </w:p>
        </w:tc>
        <w:tc>
          <w:tcPr>
            <w:tcW w:w="508" w:type="pct"/>
          </w:tcPr>
          <w:p w14:paraId="639F53AA" w14:textId="255A533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71.30     82.61</w:t>
            </w:r>
          </w:p>
        </w:tc>
        <w:tc>
          <w:tcPr>
            <w:tcW w:w="452" w:type="pct"/>
          </w:tcPr>
          <w:p w14:paraId="72598C94" w14:textId="1537292B"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51.50     56.79</w:t>
            </w:r>
          </w:p>
        </w:tc>
        <w:tc>
          <w:tcPr>
            <w:tcW w:w="508" w:type="pct"/>
          </w:tcPr>
          <w:p w14:paraId="7072F237" w14:textId="0033155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245.13    151.57</w:t>
            </w:r>
          </w:p>
        </w:tc>
        <w:tc>
          <w:tcPr>
            <w:tcW w:w="509" w:type="pct"/>
          </w:tcPr>
          <w:p w14:paraId="04C309EA" w14:textId="42C65F5B"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235.82    162.64 </w:t>
            </w:r>
          </w:p>
        </w:tc>
        <w:tc>
          <w:tcPr>
            <w:tcW w:w="509" w:type="pct"/>
          </w:tcPr>
          <w:p w14:paraId="49601912" w14:textId="4F44FB1A"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108.51    143.02</w:t>
            </w:r>
          </w:p>
        </w:tc>
        <w:tc>
          <w:tcPr>
            <w:tcW w:w="509" w:type="pct"/>
          </w:tcPr>
          <w:p w14:paraId="06AE90D3" w14:textId="246202E4"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 38.62    165.07</w:t>
            </w:r>
          </w:p>
        </w:tc>
        <w:tc>
          <w:tcPr>
            <w:tcW w:w="310" w:type="pct"/>
          </w:tcPr>
          <w:p w14:paraId="71F6947D" w14:textId="3695F0A0"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3C65FE" w:rsidRPr="00634422" w14:paraId="5E9F34F1" w14:textId="77777777" w:rsidTr="003C65FE">
        <w:tc>
          <w:tcPr>
            <w:tcW w:w="1056" w:type="pct"/>
          </w:tcPr>
          <w:p w14:paraId="1BBBEDB0" w14:textId="7777777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bCs/>
                <w:sz w:val="24"/>
                <w:szCs w:val="24"/>
              </w:rPr>
              <w:t>30-44</w:t>
            </w:r>
          </w:p>
        </w:tc>
        <w:tc>
          <w:tcPr>
            <w:tcW w:w="310" w:type="pct"/>
          </w:tcPr>
          <w:p w14:paraId="139A2958" w14:textId="5EBF491F"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16.19     26.91</w:t>
            </w:r>
          </w:p>
        </w:tc>
        <w:tc>
          <w:tcPr>
            <w:tcW w:w="330" w:type="pct"/>
          </w:tcPr>
          <w:p w14:paraId="1C30D57C" w14:textId="3B7B0A02"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7.51     17.38</w:t>
            </w:r>
          </w:p>
        </w:tc>
        <w:tc>
          <w:tcPr>
            <w:tcW w:w="508" w:type="pct"/>
          </w:tcPr>
          <w:p w14:paraId="187AB896" w14:textId="5173B338"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80.54    106.62</w:t>
            </w:r>
          </w:p>
        </w:tc>
        <w:tc>
          <w:tcPr>
            <w:tcW w:w="452" w:type="pct"/>
          </w:tcPr>
          <w:p w14:paraId="3708115C" w14:textId="67A809A9"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53.06     69.31</w:t>
            </w:r>
          </w:p>
        </w:tc>
        <w:tc>
          <w:tcPr>
            <w:tcW w:w="508" w:type="pct"/>
          </w:tcPr>
          <w:p w14:paraId="4B8EB91C" w14:textId="46A45466"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285.96    218.57</w:t>
            </w:r>
          </w:p>
        </w:tc>
        <w:tc>
          <w:tcPr>
            <w:tcW w:w="509" w:type="pct"/>
          </w:tcPr>
          <w:p w14:paraId="3D6033F9" w14:textId="04E5EEAA"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250.22    176.87</w:t>
            </w:r>
          </w:p>
        </w:tc>
        <w:tc>
          <w:tcPr>
            <w:tcW w:w="509" w:type="pct"/>
          </w:tcPr>
          <w:p w14:paraId="2EB6B844" w14:textId="7F6248D9"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143.38    196.01</w:t>
            </w:r>
          </w:p>
        </w:tc>
        <w:tc>
          <w:tcPr>
            <w:tcW w:w="509" w:type="pct"/>
          </w:tcPr>
          <w:p w14:paraId="32C7D641" w14:textId="65A3DE56"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64.37    223.31</w:t>
            </w:r>
          </w:p>
        </w:tc>
        <w:tc>
          <w:tcPr>
            <w:tcW w:w="310" w:type="pct"/>
          </w:tcPr>
          <w:p w14:paraId="37735561" w14:textId="77777777" w:rsidR="003C65FE" w:rsidRPr="00634422" w:rsidRDefault="003C65FE" w:rsidP="003C65FE">
            <w:pPr>
              <w:jc w:val="center"/>
              <w:rPr>
                <w:rFonts w:ascii="Times New Roman" w:hAnsi="Times New Roman" w:cs="Times New Roman"/>
                <w:sz w:val="24"/>
                <w:szCs w:val="24"/>
              </w:rPr>
            </w:pPr>
          </w:p>
        </w:tc>
      </w:tr>
      <w:tr w:rsidR="003C65FE" w:rsidRPr="00634422" w14:paraId="7974856C" w14:textId="77777777" w:rsidTr="003C65FE">
        <w:tc>
          <w:tcPr>
            <w:tcW w:w="1056" w:type="pct"/>
          </w:tcPr>
          <w:p w14:paraId="1CBEDF10" w14:textId="7777777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bCs/>
                <w:sz w:val="24"/>
                <w:szCs w:val="24"/>
              </w:rPr>
              <w:t>45 or above</w:t>
            </w:r>
          </w:p>
        </w:tc>
        <w:tc>
          <w:tcPr>
            <w:tcW w:w="310" w:type="pct"/>
          </w:tcPr>
          <w:p w14:paraId="618036A9" w14:textId="5361D5CB"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13.21     19.42</w:t>
            </w:r>
          </w:p>
        </w:tc>
        <w:tc>
          <w:tcPr>
            <w:tcW w:w="330" w:type="pct"/>
          </w:tcPr>
          <w:p w14:paraId="0EBDE709" w14:textId="6E5457DF"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6.26     15.45</w:t>
            </w:r>
          </w:p>
        </w:tc>
        <w:tc>
          <w:tcPr>
            <w:tcW w:w="508" w:type="pct"/>
          </w:tcPr>
          <w:p w14:paraId="2654FE7E" w14:textId="2CEAC0B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65.59     68.88 </w:t>
            </w:r>
          </w:p>
        </w:tc>
        <w:tc>
          <w:tcPr>
            <w:tcW w:w="452" w:type="pct"/>
          </w:tcPr>
          <w:p w14:paraId="25B3E06C" w14:textId="7AF5D7D5"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42.49     51.48</w:t>
            </w:r>
          </w:p>
        </w:tc>
        <w:tc>
          <w:tcPr>
            <w:tcW w:w="508" w:type="pct"/>
          </w:tcPr>
          <w:p w14:paraId="00B54F01" w14:textId="17CC7085"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301.77    212.43 </w:t>
            </w:r>
          </w:p>
        </w:tc>
        <w:tc>
          <w:tcPr>
            <w:tcW w:w="509" w:type="pct"/>
          </w:tcPr>
          <w:p w14:paraId="46A47C94" w14:textId="718136DB"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257.50    197.06</w:t>
            </w:r>
          </w:p>
        </w:tc>
        <w:tc>
          <w:tcPr>
            <w:tcW w:w="509" w:type="pct"/>
          </w:tcPr>
          <w:p w14:paraId="2F4C21D8" w14:textId="52F785A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125.78    186.06 </w:t>
            </w:r>
          </w:p>
        </w:tc>
        <w:tc>
          <w:tcPr>
            <w:tcW w:w="509" w:type="pct"/>
          </w:tcPr>
          <w:p w14:paraId="16BB25E0" w14:textId="2A35C9FC"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37.53    186.69</w:t>
            </w:r>
          </w:p>
        </w:tc>
        <w:tc>
          <w:tcPr>
            <w:tcW w:w="310" w:type="pct"/>
          </w:tcPr>
          <w:p w14:paraId="24A8C404" w14:textId="77777777" w:rsidR="003C65FE" w:rsidRPr="00634422" w:rsidRDefault="003C65FE" w:rsidP="003C65FE">
            <w:pPr>
              <w:jc w:val="center"/>
              <w:rPr>
                <w:rFonts w:ascii="Times New Roman" w:hAnsi="Times New Roman" w:cs="Times New Roman"/>
                <w:sz w:val="24"/>
                <w:szCs w:val="24"/>
              </w:rPr>
            </w:pPr>
          </w:p>
        </w:tc>
      </w:tr>
      <w:tr w:rsidR="003C65FE" w:rsidRPr="00634422" w14:paraId="3A11C22B" w14:textId="77777777" w:rsidTr="003C65FE">
        <w:tc>
          <w:tcPr>
            <w:tcW w:w="1056" w:type="pct"/>
          </w:tcPr>
          <w:p w14:paraId="062F7461" w14:textId="77777777" w:rsidR="003C65FE" w:rsidRPr="00634422" w:rsidRDefault="003C65FE" w:rsidP="003C65FE">
            <w:pPr>
              <w:jc w:val="center"/>
              <w:rPr>
                <w:rFonts w:ascii="Times New Roman" w:hAnsi="Times New Roman" w:cs="Times New Roman"/>
                <w:bCs/>
                <w:sz w:val="24"/>
                <w:szCs w:val="24"/>
              </w:rPr>
            </w:pPr>
            <w:r w:rsidRPr="00634422">
              <w:rPr>
                <w:rFonts w:ascii="Times New Roman" w:hAnsi="Times New Roman" w:cs="Times New Roman"/>
                <w:sz w:val="24"/>
                <w:szCs w:val="24"/>
              </w:rPr>
              <w:t>P-value</w:t>
            </w:r>
          </w:p>
        </w:tc>
        <w:tc>
          <w:tcPr>
            <w:tcW w:w="310" w:type="pct"/>
          </w:tcPr>
          <w:p w14:paraId="65904F54" w14:textId="20D7219E"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0.0676</w:t>
            </w:r>
          </w:p>
        </w:tc>
        <w:tc>
          <w:tcPr>
            <w:tcW w:w="330" w:type="pct"/>
          </w:tcPr>
          <w:p w14:paraId="6C403C27" w14:textId="77777777" w:rsidR="003C65FE" w:rsidRPr="00634422" w:rsidRDefault="003C65FE" w:rsidP="003C65FE">
            <w:pPr>
              <w:jc w:val="center"/>
              <w:rPr>
                <w:rFonts w:ascii="Times New Roman" w:hAnsi="Times New Roman" w:cs="Times New Roman"/>
                <w:sz w:val="24"/>
                <w:szCs w:val="24"/>
              </w:rPr>
            </w:pPr>
          </w:p>
        </w:tc>
        <w:tc>
          <w:tcPr>
            <w:tcW w:w="508" w:type="pct"/>
          </w:tcPr>
          <w:p w14:paraId="7750A0EC" w14:textId="160B68DC"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0.0255</w:t>
            </w:r>
          </w:p>
        </w:tc>
        <w:tc>
          <w:tcPr>
            <w:tcW w:w="452" w:type="pct"/>
          </w:tcPr>
          <w:p w14:paraId="6B3A6835" w14:textId="77777777" w:rsidR="003C65FE" w:rsidRPr="00634422" w:rsidRDefault="003C65FE" w:rsidP="003C65FE">
            <w:pPr>
              <w:jc w:val="center"/>
              <w:rPr>
                <w:rFonts w:ascii="Times New Roman" w:hAnsi="Times New Roman" w:cs="Times New Roman"/>
                <w:sz w:val="24"/>
                <w:szCs w:val="24"/>
              </w:rPr>
            </w:pPr>
          </w:p>
        </w:tc>
        <w:tc>
          <w:tcPr>
            <w:tcW w:w="508" w:type="pct"/>
          </w:tcPr>
          <w:p w14:paraId="3ABC9770" w14:textId="48CA9FD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700A89F6" w14:textId="77777777" w:rsidR="003C65FE" w:rsidRPr="00634422" w:rsidRDefault="003C65FE" w:rsidP="003C65FE">
            <w:pPr>
              <w:jc w:val="center"/>
              <w:rPr>
                <w:rFonts w:ascii="Times New Roman" w:hAnsi="Times New Roman" w:cs="Times New Roman"/>
                <w:sz w:val="24"/>
                <w:szCs w:val="24"/>
              </w:rPr>
            </w:pPr>
          </w:p>
        </w:tc>
        <w:tc>
          <w:tcPr>
            <w:tcW w:w="509" w:type="pct"/>
          </w:tcPr>
          <w:p w14:paraId="5F5BA03F" w14:textId="0A95D955"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591F70B8" w14:textId="77777777" w:rsidR="003C65FE" w:rsidRPr="00634422" w:rsidRDefault="003C65FE" w:rsidP="003C65FE">
            <w:pPr>
              <w:jc w:val="center"/>
              <w:rPr>
                <w:rFonts w:ascii="Times New Roman" w:hAnsi="Times New Roman" w:cs="Times New Roman"/>
                <w:sz w:val="24"/>
                <w:szCs w:val="24"/>
              </w:rPr>
            </w:pPr>
          </w:p>
        </w:tc>
        <w:tc>
          <w:tcPr>
            <w:tcW w:w="310" w:type="pct"/>
          </w:tcPr>
          <w:p w14:paraId="263428E6" w14:textId="77777777" w:rsidR="003C65FE" w:rsidRPr="00634422" w:rsidRDefault="003C65FE" w:rsidP="003C65FE">
            <w:pPr>
              <w:jc w:val="center"/>
              <w:rPr>
                <w:rFonts w:ascii="Times New Roman" w:hAnsi="Times New Roman" w:cs="Times New Roman"/>
                <w:sz w:val="24"/>
                <w:szCs w:val="24"/>
              </w:rPr>
            </w:pPr>
          </w:p>
        </w:tc>
      </w:tr>
      <w:tr w:rsidR="003C65FE" w:rsidRPr="00634422" w14:paraId="12284CF8" w14:textId="77777777" w:rsidTr="003C65FE">
        <w:tc>
          <w:tcPr>
            <w:tcW w:w="1056" w:type="pct"/>
          </w:tcPr>
          <w:p w14:paraId="5652B174" w14:textId="7777777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b/>
                <w:bCs/>
                <w:sz w:val="24"/>
                <w:szCs w:val="24"/>
              </w:rPr>
              <w:t>Husband education</w:t>
            </w:r>
          </w:p>
        </w:tc>
        <w:tc>
          <w:tcPr>
            <w:tcW w:w="310" w:type="pct"/>
          </w:tcPr>
          <w:p w14:paraId="3D6E9412" w14:textId="77777777" w:rsidR="003C65FE" w:rsidRPr="00634422" w:rsidRDefault="003C65FE" w:rsidP="003C65FE">
            <w:pPr>
              <w:jc w:val="center"/>
              <w:rPr>
                <w:rFonts w:ascii="Times New Roman" w:hAnsi="Times New Roman" w:cs="Times New Roman"/>
                <w:sz w:val="24"/>
                <w:szCs w:val="24"/>
              </w:rPr>
            </w:pPr>
          </w:p>
        </w:tc>
        <w:tc>
          <w:tcPr>
            <w:tcW w:w="330" w:type="pct"/>
          </w:tcPr>
          <w:p w14:paraId="563343B7" w14:textId="77777777" w:rsidR="003C65FE" w:rsidRPr="00634422" w:rsidRDefault="003C65FE" w:rsidP="003C65FE">
            <w:pPr>
              <w:jc w:val="center"/>
              <w:rPr>
                <w:rFonts w:ascii="Times New Roman" w:hAnsi="Times New Roman" w:cs="Times New Roman"/>
                <w:sz w:val="24"/>
                <w:szCs w:val="24"/>
              </w:rPr>
            </w:pPr>
          </w:p>
        </w:tc>
        <w:tc>
          <w:tcPr>
            <w:tcW w:w="508" w:type="pct"/>
          </w:tcPr>
          <w:p w14:paraId="07B9A0C5" w14:textId="77777777" w:rsidR="003C65FE" w:rsidRPr="00634422" w:rsidRDefault="003C65FE" w:rsidP="003C65FE">
            <w:pPr>
              <w:jc w:val="center"/>
              <w:rPr>
                <w:rFonts w:ascii="Times New Roman" w:hAnsi="Times New Roman" w:cs="Times New Roman"/>
                <w:sz w:val="24"/>
                <w:szCs w:val="24"/>
              </w:rPr>
            </w:pPr>
          </w:p>
        </w:tc>
        <w:tc>
          <w:tcPr>
            <w:tcW w:w="452" w:type="pct"/>
          </w:tcPr>
          <w:p w14:paraId="77595E82" w14:textId="77777777" w:rsidR="003C65FE" w:rsidRPr="00634422" w:rsidRDefault="003C65FE" w:rsidP="003C65FE">
            <w:pPr>
              <w:jc w:val="center"/>
              <w:rPr>
                <w:rFonts w:ascii="Times New Roman" w:hAnsi="Times New Roman" w:cs="Times New Roman"/>
                <w:sz w:val="24"/>
                <w:szCs w:val="24"/>
              </w:rPr>
            </w:pPr>
          </w:p>
        </w:tc>
        <w:tc>
          <w:tcPr>
            <w:tcW w:w="508" w:type="pct"/>
          </w:tcPr>
          <w:p w14:paraId="3A8BA33A" w14:textId="77777777" w:rsidR="003C65FE" w:rsidRPr="00634422" w:rsidRDefault="003C65FE" w:rsidP="003C65FE">
            <w:pPr>
              <w:jc w:val="center"/>
              <w:rPr>
                <w:rFonts w:ascii="Times New Roman" w:hAnsi="Times New Roman" w:cs="Times New Roman"/>
                <w:sz w:val="24"/>
                <w:szCs w:val="24"/>
              </w:rPr>
            </w:pPr>
          </w:p>
        </w:tc>
        <w:tc>
          <w:tcPr>
            <w:tcW w:w="509" w:type="pct"/>
          </w:tcPr>
          <w:p w14:paraId="1A01C79B" w14:textId="77777777" w:rsidR="003C65FE" w:rsidRPr="00634422" w:rsidRDefault="003C65FE" w:rsidP="003C65FE">
            <w:pPr>
              <w:jc w:val="center"/>
              <w:rPr>
                <w:rFonts w:ascii="Times New Roman" w:hAnsi="Times New Roman" w:cs="Times New Roman"/>
                <w:sz w:val="24"/>
                <w:szCs w:val="24"/>
              </w:rPr>
            </w:pPr>
          </w:p>
        </w:tc>
        <w:tc>
          <w:tcPr>
            <w:tcW w:w="509" w:type="pct"/>
          </w:tcPr>
          <w:p w14:paraId="51534F7D" w14:textId="77777777" w:rsidR="003C65FE" w:rsidRPr="00634422" w:rsidRDefault="003C65FE" w:rsidP="003C65FE">
            <w:pPr>
              <w:jc w:val="center"/>
              <w:rPr>
                <w:rFonts w:ascii="Times New Roman" w:hAnsi="Times New Roman" w:cs="Times New Roman"/>
                <w:sz w:val="24"/>
                <w:szCs w:val="24"/>
              </w:rPr>
            </w:pPr>
          </w:p>
        </w:tc>
        <w:tc>
          <w:tcPr>
            <w:tcW w:w="509" w:type="pct"/>
          </w:tcPr>
          <w:p w14:paraId="041D4182" w14:textId="77777777" w:rsidR="003C65FE" w:rsidRPr="00634422" w:rsidRDefault="003C65FE" w:rsidP="003C65FE">
            <w:pPr>
              <w:jc w:val="center"/>
              <w:rPr>
                <w:rFonts w:ascii="Times New Roman" w:hAnsi="Times New Roman" w:cs="Times New Roman"/>
                <w:sz w:val="24"/>
                <w:szCs w:val="24"/>
              </w:rPr>
            </w:pPr>
          </w:p>
        </w:tc>
        <w:tc>
          <w:tcPr>
            <w:tcW w:w="310" w:type="pct"/>
          </w:tcPr>
          <w:p w14:paraId="7166DC8F" w14:textId="77777777" w:rsidR="003C65FE" w:rsidRPr="00634422" w:rsidRDefault="003C65FE" w:rsidP="003C65FE">
            <w:pPr>
              <w:jc w:val="center"/>
              <w:rPr>
                <w:rFonts w:ascii="Times New Roman" w:hAnsi="Times New Roman" w:cs="Times New Roman"/>
                <w:sz w:val="24"/>
                <w:szCs w:val="24"/>
              </w:rPr>
            </w:pPr>
          </w:p>
        </w:tc>
      </w:tr>
      <w:tr w:rsidR="003C65FE" w:rsidRPr="00634422" w14:paraId="205BCCA8" w14:textId="77777777" w:rsidTr="003C65FE">
        <w:tc>
          <w:tcPr>
            <w:tcW w:w="1056" w:type="pct"/>
          </w:tcPr>
          <w:p w14:paraId="2F1D72AD" w14:textId="7777777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310" w:type="pct"/>
          </w:tcPr>
          <w:p w14:paraId="17C5339D" w14:textId="7F9FA61E"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12.49     22.64 </w:t>
            </w:r>
          </w:p>
        </w:tc>
        <w:tc>
          <w:tcPr>
            <w:tcW w:w="330" w:type="pct"/>
          </w:tcPr>
          <w:p w14:paraId="0359BC92" w14:textId="307B084D"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6.26     11.62</w:t>
            </w:r>
          </w:p>
        </w:tc>
        <w:tc>
          <w:tcPr>
            <w:tcW w:w="508" w:type="pct"/>
          </w:tcPr>
          <w:p w14:paraId="24A3D8CD" w14:textId="7D9D6226"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 58.11     64.20</w:t>
            </w:r>
          </w:p>
        </w:tc>
        <w:tc>
          <w:tcPr>
            <w:tcW w:w="452" w:type="pct"/>
          </w:tcPr>
          <w:p w14:paraId="3CC0E6F2" w14:textId="1490C2E1"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37.53     41.27</w:t>
            </w:r>
          </w:p>
        </w:tc>
        <w:tc>
          <w:tcPr>
            <w:tcW w:w="508" w:type="pct"/>
          </w:tcPr>
          <w:p w14:paraId="4F68ADC7" w14:textId="4467F3D7"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260.87    186.17</w:t>
            </w:r>
          </w:p>
        </w:tc>
        <w:tc>
          <w:tcPr>
            <w:tcW w:w="509" w:type="pct"/>
          </w:tcPr>
          <w:p w14:paraId="7DDF794A" w14:textId="6F0312BC"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235.82    184.62</w:t>
            </w:r>
          </w:p>
        </w:tc>
        <w:tc>
          <w:tcPr>
            <w:tcW w:w="509" w:type="pct"/>
          </w:tcPr>
          <w:p w14:paraId="013D0F76" w14:textId="246CFF7C"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68.81    130.77</w:t>
            </w:r>
          </w:p>
        </w:tc>
        <w:tc>
          <w:tcPr>
            <w:tcW w:w="509" w:type="pct"/>
          </w:tcPr>
          <w:p w14:paraId="1E86D3D9" w14:textId="7E426715"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12.87     59.98</w:t>
            </w:r>
          </w:p>
        </w:tc>
        <w:tc>
          <w:tcPr>
            <w:tcW w:w="310" w:type="pct"/>
          </w:tcPr>
          <w:p w14:paraId="3579E53B" w14:textId="0AE82243"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3C65FE" w:rsidRPr="00634422" w14:paraId="086954AA" w14:textId="77777777" w:rsidTr="003C65FE">
        <w:tc>
          <w:tcPr>
            <w:tcW w:w="1056" w:type="pct"/>
          </w:tcPr>
          <w:p w14:paraId="7CC71E72" w14:textId="7777777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310" w:type="pct"/>
          </w:tcPr>
          <w:p w14:paraId="7DE7FE4F" w14:textId="4AC6B1D2"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15.48     27.86</w:t>
            </w:r>
          </w:p>
        </w:tc>
        <w:tc>
          <w:tcPr>
            <w:tcW w:w="330" w:type="pct"/>
          </w:tcPr>
          <w:p w14:paraId="4814297D" w14:textId="57260DF9"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7.72     16.81</w:t>
            </w:r>
          </w:p>
        </w:tc>
        <w:tc>
          <w:tcPr>
            <w:tcW w:w="508" w:type="pct"/>
          </w:tcPr>
          <w:p w14:paraId="488885F0" w14:textId="68ED0270"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67.87     90.74</w:t>
            </w:r>
          </w:p>
        </w:tc>
        <w:tc>
          <w:tcPr>
            <w:tcW w:w="452" w:type="pct"/>
          </w:tcPr>
          <w:p w14:paraId="388726BF" w14:textId="7DC32F47"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47.16     58.96</w:t>
            </w:r>
          </w:p>
        </w:tc>
        <w:tc>
          <w:tcPr>
            <w:tcW w:w="508" w:type="pct"/>
          </w:tcPr>
          <w:p w14:paraId="33E65011" w14:textId="689BEFD2"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247.07    152.66</w:t>
            </w:r>
          </w:p>
        </w:tc>
        <w:tc>
          <w:tcPr>
            <w:tcW w:w="509" w:type="pct"/>
          </w:tcPr>
          <w:p w14:paraId="259A7E7C" w14:textId="1C9B25B3"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235.82    162.64</w:t>
            </w:r>
          </w:p>
        </w:tc>
        <w:tc>
          <w:tcPr>
            <w:tcW w:w="509" w:type="pct"/>
          </w:tcPr>
          <w:p w14:paraId="32F31A83" w14:textId="60ACA1A4"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91.22    136.10 </w:t>
            </w:r>
          </w:p>
        </w:tc>
        <w:tc>
          <w:tcPr>
            <w:tcW w:w="509" w:type="pct"/>
          </w:tcPr>
          <w:p w14:paraId="334CE7A9" w14:textId="47CED647"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25.75    122.31</w:t>
            </w:r>
          </w:p>
        </w:tc>
        <w:tc>
          <w:tcPr>
            <w:tcW w:w="310" w:type="pct"/>
          </w:tcPr>
          <w:p w14:paraId="28601098" w14:textId="77777777" w:rsidR="003C65FE" w:rsidRPr="00634422" w:rsidRDefault="003C65FE" w:rsidP="003C65FE">
            <w:pPr>
              <w:jc w:val="center"/>
              <w:rPr>
                <w:rFonts w:ascii="Times New Roman" w:hAnsi="Times New Roman" w:cs="Times New Roman"/>
                <w:sz w:val="24"/>
                <w:szCs w:val="24"/>
              </w:rPr>
            </w:pPr>
          </w:p>
        </w:tc>
      </w:tr>
      <w:tr w:rsidR="003C65FE" w:rsidRPr="00634422" w14:paraId="0D733447" w14:textId="77777777" w:rsidTr="003C65FE">
        <w:tc>
          <w:tcPr>
            <w:tcW w:w="1056" w:type="pct"/>
          </w:tcPr>
          <w:p w14:paraId="4BE1AF23" w14:textId="7777777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Secondary</w:t>
            </w:r>
          </w:p>
        </w:tc>
        <w:tc>
          <w:tcPr>
            <w:tcW w:w="310" w:type="pct"/>
          </w:tcPr>
          <w:p w14:paraId="2C08A017" w14:textId="5A4DE9E7"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18.59     33.15</w:t>
            </w:r>
          </w:p>
        </w:tc>
        <w:tc>
          <w:tcPr>
            <w:tcW w:w="330" w:type="pct"/>
          </w:tcPr>
          <w:p w14:paraId="61F26C0B" w14:textId="5E442A4A"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12.51     21.27</w:t>
            </w:r>
          </w:p>
        </w:tc>
        <w:tc>
          <w:tcPr>
            <w:tcW w:w="508" w:type="pct"/>
          </w:tcPr>
          <w:p w14:paraId="2C27CC19" w14:textId="172AE3A5"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78.01     91.80</w:t>
            </w:r>
          </w:p>
        </w:tc>
        <w:tc>
          <w:tcPr>
            <w:tcW w:w="452" w:type="pct"/>
          </w:tcPr>
          <w:p w14:paraId="0DCD965B" w14:textId="0FE3C6C8"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55.36     68.58 </w:t>
            </w:r>
          </w:p>
        </w:tc>
        <w:tc>
          <w:tcPr>
            <w:tcW w:w="508" w:type="pct"/>
          </w:tcPr>
          <w:p w14:paraId="230DC82C" w14:textId="71ADFCFB"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266.94    177.47 </w:t>
            </w:r>
          </w:p>
        </w:tc>
        <w:tc>
          <w:tcPr>
            <w:tcW w:w="509" w:type="pct"/>
          </w:tcPr>
          <w:p w14:paraId="62C512C7" w14:textId="0B6ECC52"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235.82    161.49</w:t>
            </w:r>
          </w:p>
        </w:tc>
        <w:tc>
          <w:tcPr>
            <w:tcW w:w="509" w:type="pct"/>
          </w:tcPr>
          <w:p w14:paraId="3D6E517B" w14:textId="37A9AC2D"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139.20    169.67</w:t>
            </w:r>
          </w:p>
        </w:tc>
        <w:tc>
          <w:tcPr>
            <w:tcW w:w="509" w:type="pct"/>
          </w:tcPr>
          <w:p w14:paraId="4C38B8D2" w14:textId="5C665A0C"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70.75    220.81</w:t>
            </w:r>
          </w:p>
        </w:tc>
        <w:tc>
          <w:tcPr>
            <w:tcW w:w="310" w:type="pct"/>
          </w:tcPr>
          <w:p w14:paraId="371721A9" w14:textId="77777777" w:rsidR="003C65FE" w:rsidRPr="00634422" w:rsidRDefault="003C65FE" w:rsidP="003C65FE">
            <w:pPr>
              <w:jc w:val="center"/>
              <w:rPr>
                <w:rFonts w:ascii="Times New Roman" w:hAnsi="Times New Roman" w:cs="Times New Roman"/>
                <w:sz w:val="24"/>
                <w:szCs w:val="24"/>
              </w:rPr>
            </w:pPr>
          </w:p>
        </w:tc>
      </w:tr>
      <w:tr w:rsidR="003C65FE" w:rsidRPr="00634422" w14:paraId="5E121F7D" w14:textId="77777777" w:rsidTr="003C65FE">
        <w:tc>
          <w:tcPr>
            <w:tcW w:w="1056" w:type="pct"/>
          </w:tcPr>
          <w:p w14:paraId="17A94024" w14:textId="7777777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Higher</w:t>
            </w:r>
          </w:p>
        </w:tc>
        <w:tc>
          <w:tcPr>
            <w:tcW w:w="310" w:type="pct"/>
          </w:tcPr>
          <w:p w14:paraId="530E6F55" w14:textId="59D5E4B9"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20.74     23.73</w:t>
            </w:r>
          </w:p>
        </w:tc>
        <w:tc>
          <w:tcPr>
            <w:tcW w:w="330" w:type="pct"/>
          </w:tcPr>
          <w:p w14:paraId="6BD1E9F1" w14:textId="0969D865"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 12.87     19.49 </w:t>
            </w:r>
          </w:p>
        </w:tc>
        <w:tc>
          <w:tcPr>
            <w:tcW w:w="508" w:type="pct"/>
          </w:tcPr>
          <w:p w14:paraId="6F08A920" w14:textId="741D90EC"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98.56    125.41</w:t>
            </w:r>
          </w:p>
        </w:tc>
        <w:tc>
          <w:tcPr>
            <w:tcW w:w="452" w:type="pct"/>
          </w:tcPr>
          <w:p w14:paraId="3A4D2417" w14:textId="49661B9D"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 62.55     82.54 </w:t>
            </w:r>
          </w:p>
        </w:tc>
        <w:tc>
          <w:tcPr>
            <w:tcW w:w="508" w:type="pct"/>
          </w:tcPr>
          <w:p w14:paraId="3C6E5CC0" w14:textId="1B77D9E7"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 306.39    249.98</w:t>
            </w:r>
          </w:p>
        </w:tc>
        <w:tc>
          <w:tcPr>
            <w:tcW w:w="509" w:type="pct"/>
          </w:tcPr>
          <w:p w14:paraId="70E8F5C8" w14:textId="230764EA"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257.50    197.06</w:t>
            </w:r>
          </w:p>
        </w:tc>
        <w:tc>
          <w:tcPr>
            <w:tcW w:w="509" w:type="pct"/>
          </w:tcPr>
          <w:p w14:paraId="3429F72A" w14:textId="132EDE03"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223.80    241.05</w:t>
            </w:r>
          </w:p>
        </w:tc>
        <w:tc>
          <w:tcPr>
            <w:tcW w:w="509" w:type="pct"/>
          </w:tcPr>
          <w:p w14:paraId="48FBC353" w14:textId="5CB3C477" w:rsidR="003C65FE" w:rsidRPr="00634422" w:rsidRDefault="006F0EA9" w:rsidP="003C65FE">
            <w:pPr>
              <w:jc w:val="center"/>
              <w:rPr>
                <w:rFonts w:ascii="Times New Roman" w:hAnsi="Times New Roman" w:cs="Times New Roman"/>
                <w:sz w:val="24"/>
                <w:szCs w:val="24"/>
              </w:rPr>
            </w:pPr>
            <w:r w:rsidRPr="00634422">
              <w:rPr>
                <w:rFonts w:ascii="Times New Roman" w:hAnsi="Times New Roman" w:cs="Times New Roman"/>
                <w:sz w:val="24"/>
                <w:szCs w:val="24"/>
              </w:rPr>
              <w:t>188.66    262.92</w:t>
            </w:r>
          </w:p>
        </w:tc>
        <w:tc>
          <w:tcPr>
            <w:tcW w:w="310" w:type="pct"/>
          </w:tcPr>
          <w:p w14:paraId="7D812269" w14:textId="77777777" w:rsidR="003C65FE" w:rsidRPr="00634422" w:rsidRDefault="003C65FE" w:rsidP="003C65FE">
            <w:pPr>
              <w:jc w:val="center"/>
              <w:rPr>
                <w:rFonts w:ascii="Times New Roman" w:hAnsi="Times New Roman" w:cs="Times New Roman"/>
                <w:sz w:val="24"/>
                <w:szCs w:val="24"/>
              </w:rPr>
            </w:pPr>
          </w:p>
        </w:tc>
      </w:tr>
      <w:tr w:rsidR="003C65FE" w:rsidRPr="00634422" w14:paraId="3707B2ED" w14:textId="77777777" w:rsidTr="003C65FE">
        <w:tc>
          <w:tcPr>
            <w:tcW w:w="1056" w:type="pct"/>
          </w:tcPr>
          <w:p w14:paraId="784ED64C" w14:textId="7777777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310" w:type="pct"/>
          </w:tcPr>
          <w:p w14:paraId="0380244A" w14:textId="1B0882E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330" w:type="pct"/>
          </w:tcPr>
          <w:p w14:paraId="65FCD5F7" w14:textId="77777777" w:rsidR="003C65FE" w:rsidRPr="00634422" w:rsidRDefault="003C65FE" w:rsidP="003C65FE">
            <w:pPr>
              <w:jc w:val="center"/>
              <w:rPr>
                <w:rFonts w:ascii="Times New Roman" w:hAnsi="Times New Roman" w:cs="Times New Roman"/>
                <w:sz w:val="24"/>
                <w:szCs w:val="24"/>
              </w:rPr>
            </w:pPr>
          </w:p>
        </w:tc>
        <w:tc>
          <w:tcPr>
            <w:tcW w:w="508" w:type="pct"/>
          </w:tcPr>
          <w:p w14:paraId="2FA94F94" w14:textId="7777777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452" w:type="pct"/>
          </w:tcPr>
          <w:p w14:paraId="0D5EBB5B" w14:textId="77777777" w:rsidR="003C65FE" w:rsidRPr="00634422" w:rsidRDefault="003C65FE" w:rsidP="003C65FE">
            <w:pPr>
              <w:jc w:val="center"/>
              <w:rPr>
                <w:rFonts w:ascii="Times New Roman" w:hAnsi="Times New Roman" w:cs="Times New Roman"/>
                <w:sz w:val="24"/>
                <w:szCs w:val="24"/>
              </w:rPr>
            </w:pPr>
          </w:p>
        </w:tc>
        <w:tc>
          <w:tcPr>
            <w:tcW w:w="508" w:type="pct"/>
          </w:tcPr>
          <w:p w14:paraId="06465CB1" w14:textId="7777777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545EA27B" w14:textId="77777777" w:rsidR="003C65FE" w:rsidRPr="00634422" w:rsidRDefault="003C65FE" w:rsidP="003C65FE">
            <w:pPr>
              <w:jc w:val="center"/>
              <w:rPr>
                <w:rFonts w:ascii="Times New Roman" w:hAnsi="Times New Roman" w:cs="Times New Roman"/>
                <w:sz w:val="24"/>
                <w:szCs w:val="24"/>
              </w:rPr>
            </w:pPr>
          </w:p>
        </w:tc>
        <w:tc>
          <w:tcPr>
            <w:tcW w:w="509" w:type="pct"/>
          </w:tcPr>
          <w:p w14:paraId="4D8C1AA8" w14:textId="7777777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12E76DEF" w14:textId="77777777" w:rsidR="003C65FE" w:rsidRPr="00634422" w:rsidRDefault="003C65FE" w:rsidP="003C65FE">
            <w:pPr>
              <w:jc w:val="center"/>
              <w:rPr>
                <w:rFonts w:ascii="Times New Roman" w:hAnsi="Times New Roman" w:cs="Times New Roman"/>
                <w:sz w:val="24"/>
                <w:szCs w:val="24"/>
              </w:rPr>
            </w:pPr>
          </w:p>
        </w:tc>
        <w:tc>
          <w:tcPr>
            <w:tcW w:w="310" w:type="pct"/>
          </w:tcPr>
          <w:p w14:paraId="53712790" w14:textId="77777777" w:rsidR="003C65FE" w:rsidRPr="00634422" w:rsidRDefault="003C65FE" w:rsidP="003C65FE">
            <w:pPr>
              <w:jc w:val="center"/>
              <w:rPr>
                <w:rFonts w:ascii="Times New Roman" w:hAnsi="Times New Roman" w:cs="Times New Roman"/>
                <w:sz w:val="24"/>
                <w:szCs w:val="24"/>
              </w:rPr>
            </w:pPr>
          </w:p>
        </w:tc>
      </w:tr>
      <w:tr w:rsidR="003C65FE" w:rsidRPr="00634422" w14:paraId="5B38B020" w14:textId="77777777" w:rsidTr="003C65FE">
        <w:tc>
          <w:tcPr>
            <w:tcW w:w="1056" w:type="pct"/>
          </w:tcPr>
          <w:p w14:paraId="3D68125A" w14:textId="7777777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b/>
                <w:bCs/>
                <w:sz w:val="24"/>
                <w:szCs w:val="24"/>
              </w:rPr>
              <w:t>Husband occupation</w:t>
            </w:r>
          </w:p>
        </w:tc>
        <w:tc>
          <w:tcPr>
            <w:tcW w:w="310" w:type="pct"/>
          </w:tcPr>
          <w:p w14:paraId="5C94E1E2" w14:textId="77777777" w:rsidR="003C65FE" w:rsidRPr="00634422" w:rsidRDefault="003C65FE" w:rsidP="003C65FE">
            <w:pPr>
              <w:jc w:val="center"/>
              <w:rPr>
                <w:rFonts w:ascii="Times New Roman" w:hAnsi="Times New Roman" w:cs="Times New Roman"/>
                <w:sz w:val="24"/>
                <w:szCs w:val="24"/>
              </w:rPr>
            </w:pPr>
          </w:p>
        </w:tc>
        <w:tc>
          <w:tcPr>
            <w:tcW w:w="330" w:type="pct"/>
          </w:tcPr>
          <w:p w14:paraId="56AA771D" w14:textId="77777777" w:rsidR="003C65FE" w:rsidRPr="00634422" w:rsidRDefault="003C65FE" w:rsidP="003C65FE">
            <w:pPr>
              <w:jc w:val="center"/>
              <w:rPr>
                <w:rFonts w:ascii="Times New Roman" w:hAnsi="Times New Roman" w:cs="Times New Roman"/>
                <w:sz w:val="24"/>
                <w:szCs w:val="24"/>
              </w:rPr>
            </w:pPr>
          </w:p>
        </w:tc>
        <w:tc>
          <w:tcPr>
            <w:tcW w:w="508" w:type="pct"/>
          </w:tcPr>
          <w:p w14:paraId="64A86F78" w14:textId="77777777" w:rsidR="003C65FE" w:rsidRPr="00634422" w:rsidRDefault="003C65FE" w:rsidP="003C65FE">
            <w:pPr>
              <w:jc w:val="center"/>
              <w:rPr>
                <w:rFonts w:ascii="Times New Roman" w:hAnsi="Times New Roman" w:cs="Times New Roman"/>
                <w:sz w:val="24"/>
                <w:szCs w:val="24"/>
              </w:rPr>
            </w:pPr>
          </w:p>
        </w:tc>
        <w:tc>
          <w:tcPr>
            <w:tcW w:w="452" w:type="pct"/>
          </w:tcPr>
          <w:p w14:paraId="2CC949ED" w14:textId="77777777" w:rsidR="003C65FE" w:rsidRPr="00634422" w:rsidRDefault="003C65FE" w:rsidP="003C65FE">
            <w:pPr>
              <w:jc w:val="center"/>
              <w:rPr>
                <w:rFonts w:ascii="Times New Roman" w:hAnsi="Times New Roman" w:cs="Times New Roman"/>
                <w:sz w:val="24"/>
                <w:szCs w:val="24"/>
              </w:rPr>
            </w:pPr>
          </w:p>
        </w:tc>
        <w:tc>
          <w:tcPr>
            <w:tcW w:w="508" w:type="pct"/>
          </w:tcPr>
          <w:p w14:paraId="4125E230" w14:textId="77777777" w:rsidR="003C65FE" w:rsidRPr="00634422" w:rsidRDefault="003C65FE" w:rsidP="003C65FE">
            <w:pPr>
              <w:jc w:val="center"/>
              <w:rPr>
                <w:rFonts w:ascii="Times New Roman" w:hAnsi="Times New Roman" w:cs="Times New Roman"/>
                <w:sz w:val="24"/>
                <w:szCs w:val="24"/>
              </w:rPr>
            </w:pPr>
          </w:p>
        </w:tc>
        <w:tc>
          <w:tcPr>
            <w:tcW w:w="509" w:type="pct"/>
          </w:tcPr>
          <w:p w14:paraId="65632427" w14:textId="77777777" w:rsidR="003C65FE" w:rsidRPr="00634422" w:rsidRDefault="003C65FE" w:rsidP="003C65FE">
            <w:pPr>
              <w:jc w:val="center"/>
              <w:rPr>
                <w:rFonts w:ascii="Times New Roman" w:hAnsi="Times New Roman" w:cs="Times New Roman"/>
                <w:sz w:val="24"/>
                <w:szCs w:val="24"/>
              </w:rPr>
            </w:pPr>
          </w:p>
        </w:tc>
        <w:tc>
          <w:tcPr>
            <w:tcW w:w="509" w:type="pct"/>
          </w:tcPr>
          <w:p w14:paraId="276EC868" w14:textId="77777777" w:rsidR="003C65FE" w:rsidRPr="00634422" w:rsidRDefault="003C65FE" w:rsidP="003C65FE">
            <w:pPr>
              <w:jc w:val="center"/>
              <w:rPr>
                <w:rFonts w:ascii="Times New Roman" w:hAnsi="Times New Roman" w:cs="Times New Roman"/>
                <w:sz w:val="24"/>
                <w:szCs w:val="24"/>
              </w:rPr>
            </w:pPr>
          </w:p>
        </w:tc>
        <w:tc>
          <w:tcPr>
            <w:tcW w:w="509" w:type="pct"/>
          </w:tcPr>
          <w:p w14:paraId="600B0842" w14:textId="77777777" w:rsidR="003C65FE" w:rsidRPr="00634422" w:rsidRDefault="003C65FE" w:rsidP="003C65FE">
            <w:pPr>
              <w:jc w:val="center"/>
              <w:rPr>
                <w:rFonts w:ascii="Times New Roman" w:hAnsi="Times New Roman" w:cs="Times New Roman"/>
                <w:sz w:val="24"/>
                <w:szCs w:val="24"/>
              </w:rPr>
            </w:pPr>
          </w:p>
        </w:tc>
        <w:tc>
          <w:tcPr>
            <w:tcW w:w="310" w:type="pct"/>
          </w:tcPr>
          <w:p w14:paraId="2248BAF3" w14:textId="77777777" w:rsidR="003C65FE" w:rsidRPr="00634422" w:rsidRDefault="003C65FE" w:rsidP="003C65FE">
            <w:pPr>
              <w:jc w:val="center"/>
              <w:rPr>
                <w:rFonts w:ascii="Times New Roman" w:hAnsi="Times New Roman" w:cs="Times New Roman"/>
                <w:sz w:val="24"/>
                <w:szCs w:val="24"/>
              </w:rPr>
            </w:pPr>
          </w:p>
        </w:tc>
      </w:tr>
      <w:tr w:rsidR="003C65FE" w:rsidRPr="00634422" w14:paraId="0BA7ADBF" w14:textId="77777777" w:rsidTr="003C65FE">
        <w:tc>
          <w:tcPr>
            <w:tcW w:w="1056" w:type="pct"/>
          </w:tcPr>
          <w:p w14:paraId="28C9B024" w14:textId="77777777"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Not working</w:t>
            </w:r>
          </w:p>
        </w:tc>
        <w:tc>
          <w:tcPr>
            <w:tcW w:w="310" w:type="pct"/>
          </w:tcPr>
          <w:p w14:paraId="5C7719DC" w14:textId="3FC92CC6" w:rsidR="003C65FE" w:rsidRPr="00634422" w:rsidRDefault="00470921"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15.98     24.45 </w:t>
            </w:r>
          </w:p>
        </w:tc>
        <w:tc>
          <w:tcPr>
            <w:tcW w:w="330" w:type="pct"/>
          </w:tcPr>
          <w:p w14:paraId="60280362" w14:textId="35B1AF7A" w:rsidR="003C65FE" w:rsidRPr="00634422" w:rsidRDefault="00470921"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6.44     12.36 </w:t>
            </w:r>
          </w:p>
        </w:tc>
        <w:tc>
          <w:tcPr>
            <w:tcW w:w="508" w:type="pct"/>
          </w:tcPr>
          <w:p w14:paraId="7A16A71B" w14:textId="4BFA2FC8" w:rsidR="003C65FE" w:rsidRPr="00634422" w:rsidRDefault="00470921"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97.49     85.82 </w:t>
            </w:r>
          </w:p>
        </w:tc>
        <w:tc>
          <w:tcPr>
            <w:tcW w:w="452" w:type="pct"/>
          </w:tcPr>
          <w:p w14:paraId="5215B536" w14:textId="2EB597E6" w:rsidR="003C65FE" w:rsidRPr="00634422" w:rsidRDefault="00470921" w:rsidP="003C65FE">
            <w:pPr>
              <w:jc w:val="center"/>
              <w:rPr>
                <w:rFonts w:ascii="Times New Roman" w:hAnsi="Times New Roman" w:cs="Times New Roman"/>
                <w:sz w:val="24"/>
                <w:szCs w:val="24"/>
              </w:rPr>
            </w:pPr>
            <w:r w:rsidRPr="00634422">
              <w:rPr>
                <w:rFonts w:ascii="Times New Roman" w:hAnsi="Times New Roman" w:cs="Times New Roman"/>
                <w:sz w:val="24"/>
                <w:szCs w:val="24"/>
              </w:rPr>
              <w:t>70.75     93.38</w:t>
            </w:r>
          </w:p>
        </w:tc>
        <w:tc>
          <w:tcPr>
            <w:tcW w:w="508" w:type="pct"/>
          </w:tcPr>
          <w:p w14:paraId="25D5C2F1" w14:textId="4C9A18AD" w:rsidR="003C65FE" w:rsidRPr="00634422" w:rsidRDefault="00470921"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320.64    220.42  </w:t>
            </w:r>
          </w:p>
        </w:tc>
        <w:tc>
          <w:tcPr>
            <w:tcW w:w="509" w:type="pct"/>
          </w:tcPr>
          <w:p w14:paraId="14A467BA" w14:textId="4BFE9599" w:rsidR="003C65FE" w:rsidRPr="00634422" w:rsidRDefault="00470921" w:rsidP="003C65FE">
            <w:pPr>
              <w:jc w:val="center"/>
              <w:rPr>
                <w:rFonts w:ascii="Times New Roman" w:hAnsi="Times New Roman" w:cs="Times New Roman"/>
                <w:sz w:val="24"/>
                <w:szCs w:val="24"/>
              </w:rPr>
            </w:pPr>
            <w:r w:rsidRPr="00634422">
              <w:rPr>
                <w:rFonts w:ascii="Times New Roman" w:hAnsi="Times New Roman" w:cs="Times New Roman"/>
                <w:sz w:val="24"/>
                <w:szCs w:val="24"/>
              </w:rPr>
              <w:t>259.40    235.13</w:t>
            </w:r>
          </w:p>
        </w:tc>
        <w:tc>
          <w:tcPr>
            <w:tcW w:w="509" w:type="pct"/>
          </w:tcPr>
          <w:p w14:paraId="022C0BB0" w14:textId="3372034A" w:rsidR="003C65FE" w:rsidRPr="00634422" w:rsidRDefault="00470921" w:rsidP="003C65FE">
            <w:pPr>
              <w:jc w:val="center"/>
              <w:rPr>
                <w:rFonts w:ascii="Times New Roman" w:hAnsi="Times New Roman" w:cs="Times New Roman"/>
                <w:sz w:val="24"/>
                <w:szCs w:val="24"/>
              </w:rPr>
            </w:pPr>
            <w:r w:rsidRPr="00634422">
              <w:rPr>
                <w:rFonts w:ascii="Times New Roman" w:hAnsi="Times New Roman" w:cs="Times New Roman"/>
                <w:sz w:val="24"/>
                <w:szCs w:val="24"/>
              </w:rPr>
              <w:t>218.96    212.54</w:t>
            </w:r>
          </w:p>
        </w:tc>
        <w:tc>
          <w:tcPr>
            <w:tcW w:w="509" w:type="pct"/>
          </w:tcPr>
          <w:p w14:paraId="6EC90C7E" w14:textId="1990374F" w:rsidR="003C65FE" w:rsidRPr="00634422" w:rsidRDefault="00470921" w:rsidP="003C65FE">
            <w:pPr>
              <w:jc w:val="center"/>
              <w:rPr>
                <w:rFonts w:ascii="Times New Roman" w:hAnsi="Times New Roman" w:cs="Times New Roman"/>
                <w:sz w:val="24"/>
                <w:szCs w:val="24"/>
              </w:rPr>
            </w:pPr>
            <w:r w:rsidRPr="00634422">
              <w:rPr>
                <w:rFonts w:ascii="Times New Roman" w:hAnsi="Times New Roman" w:cs="Times New Roman"/>
                <w:sz w:val="24"/>
                <w:szCs w:val="24"/>
              </w:rPr>
              <w:t xml:space="preserve"> 165.07    230.40 </w:t>
            </w:r>
          </w:p>
        </w:tc>
        <w:tc>
          <w:tcPr>
            <w:tcW w:w="310" w:type="pct"/>
          </w:tcPr>
          <w:p w14:paraId="31F12866" w14:textId="22AB5529" w:rsidR="003C65FE" w:rsidRPr="00634422" w:rsidRDefault="003C65FE" w:rsidP="003C65FE">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470921" w:rsidRPr="00634422" w14:paraId="7FD4C780" w14:textId="77777777" w:rsidTr="003C65FE">
        <w:tc>
          <w:tcPr>
            <w:tcW w:w="1056" w:type="pct"/>
          </w:tcPr>
          <w:p w14:paraId="3AC11FF3"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Farmer</w:t>
            </w:r>
          </w:p>
        </w:tc>
        <w:tc>
          <w:tcPr>
            <w:tcW w:w="310" w:type="pct"/>
          </w:tcPr>
          <w:p w14:paraId="1DF38386" w14:textId="5A02AFB6"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13.49     24.87</w:t>
            </w:r>
          </w:p>
        </w:tc>
        <w:tc>
          <w:tcPr>
            <w:tcW w:w="330" w:type="pct"/>
          </w:tcPr>
          <w:p w14:paraId="220961C8" w14:textId="341BCE75"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6.44     13.73</w:t>
            </w:r>
          </w:p>
        </w:tc>
        <w:tc>
          <w:tcPr>
            <w:tcW w:w="508" w:type="pct"/>
          </w:tcPr>
          <w:p w14:paraId="5CF8EEAD" w14:textId="29CC233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64.60     82.28</w:t>
            </w:r>
          </w:p>
        </w:tc>
        <w:tc>
          <w:tcPr>
            <w:tcW w:w="452" w:type="pct"/>
          </w:tcPr>
          <w:p w14:paraId="54E94574" w14:textId="176FBE1D"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45.06     53.67</w:t>
            </w:r>
          </w:p>
        </w:tc>
        <w:tc>
          <w:tcPr>
            <w:tcW w:w="508" w:type="pct"/>
          </w:tcPr>
          <w:p w14:paraId="141A4E7B" w14:textId="34DD1CCD"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226.29    141.66</w:t>
            </w:r>
          </w:p>
        </w:tc>
        <w:tc>
          <w:tcPr>
            <w:tcW w:w="509" w:type="pct"/>
          </w:tcPr>
          <w:p w14:paraId="50418845" w14:textId="21A6BC24"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193.12    141.49 </w:t>
            </w:r>
          </w:p>
        </w:tc>
        <w:tc>
          <w:tcPr>
            <w:tcW w:w="509" w:type="pct"/>
          </w:tcPr>
          <w:p w14:paraId="7D1592C2" w14:textId="148C787D"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83.41    125.80</w:t>
            </w:r>
          </w:p>
        </w:tc>
        <w:tc>
          <w:tcPr>
            <w:tcW w:w="509" w:type="pct"/>
          </w:tcPr>
          <w:p w14:paraId="3FAC188F" w14:textId="6BF70ADB"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24.30    118.85</w:t>
            </w:r>
          </w:p>
        </w:tc>
        <w:tc>
          <w:tcPr>
            <w:tcW w:w="310" w:type="pct"/>
          </w:tcPr>
          <w:p w14:paraId="4836F7FF" w14:textId="77777777" w:rsidR="00470921" w:rsidRPr="00634422" w:rsidRDefault="00470921" w:rsidP="00470921">
            <w:pPr>
              <w:jc w:val="center"/>
              <w:rPr>
                <w:rFonts w:ascii="Times New Roman" w:hAnsi="Times New Roman" w:cs="Times New Roman"/>
                <w:sz w:val="24"/>
                <w:szCs w:val="24"/>
              </w:rPr>
            </w:pPr>
          </w:p>
        </w:tc>
      </w:tr>
      <w:tr w:rsidR="00470921" w:rsidRPr="00634422" w14:paraId="786F60A4" w14:textId="77777777" w:rsidTr="003C65FE">
        <w:tc>
          <w:tcPr>
            <w:tcW w:w="1056" w:type="pct"/>
          </w:tcPr>
          <w:p w14:paraId="20F67FD9"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Agriculture</w:t>
            </w:r>
          </w:p>
        </w:tc>
        <w:tc>
          <w:tcPr>
            <w:tcW w:w="310" w:type="pct"/>
          </w:tcPr>
          <w:p w14:paraId="2B937589" w14:textId="7F685D4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13.12     20.42</w:t>
            </w:r>
          </w:p>
        </w:tc>
        <w:tc>
          <w:tcPr>
            <w:tcW w:w="330" w:type="pct"/>
          </w:tcPr>
          <w:p w14:paraId="5310CA1B" w14:textId="61CF7862"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6.26     17.48 </w:t>
            </w:r>
          </w:p>
        </w:tc>
        <w:tc>
          <w:tcPr>
            <w:tcW w:w="508" w:type="pct"/>
          </w:tcPr>
          <w:p w14:paraId="462656A2" w14:textId="6F4A30B9"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76.94    109.35</w:t>
            </w:r>
          </w:p>
        </w:tc>
        <w:tc>
          <w:tcPr>
            <w:tcW w:w="452" w:type="pct"/>
          </w:tcPr>
          <w:p w14:paraId="47D6631C" w14:textId="0C3C2358"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47.16     51.14</w:t>
            </w:r>
          </w:p>
        </w:tc>
        <w:tc>
          <w:tcPr>
            <w:tcW w:w="508" w:type="pct"/>
          </w:tcPr>
          <w:p w14:paraId="06A51659" w14:textId="7A249D70"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229.52    126.37</w:t>
            </w:r>
          </w:p>
        </w:tc>
        <w:tc>
          <w:tcPr>
            <w:tcW w:w="509" w:type="pct"/>
          </w:tcPr>
          <w:p w14:paraId="0656FA66" w14:textId="69B8D3E9"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196.79    153.15</w:t>
            </w:r>
          </w:p>
        </w:tc>
        <w:tc>
          <w:tcPr>
            <w:tcW w:w="509" w:type="pct"/>
          </w:tcPr>
          <w:p w14:paraId="51D0D905" w14:textId="72A68628"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70.78    115.17 </w:t>
            </w:r>
          </w:p>
        </w:tc>
        <w:tc>
          <w:tcPr>
            <w:tcW w:w="509" w:type="pct"/>
          </w:tcPr>
          <w:p w14:paraId="542276F9" w14:textId="797597AD"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18.77     72.25 </w:t>
            </w:r>
          </w:p>
        </w:tc>
        <w:tc>
          <w:tcPr>
            <w:tcW w:w="310" w:type="pct"/>
          </w:tcPr>
          <w:p w14:paraId="493B0659" w14:textId="77777777" w:rsidR="00470921" w:rsidRPr="00634422" w:rsidRDefault="00470921" w:rsidP="00470921">
            <w:pPr>
              <w:jc w:val="center"/>
              <w:rPr>
                <w:rFonts w:ascii="Times New Roman" w:hAnsi="Times New Roman" w:cs="Times New Roman"/>
                <w:sz w:val="24"/>
                <w:szCs w:val="24"/>
              </w:rPr>
            </w:pPr>
          </w:p>
        </w:tc>
      </w:tr>
      <w:tr w:rsidR="00470921" w:rsidRPr="00634422" w14:paraId="6AD0D580" w14:textId="77777777" w:rsidTr="003C65FE">
        <w:tc>
          <w:tcPr>
            <w:tcW w:w="1056" w:type="pct"/>
          </w:tcPr>
          <w:p w14:paraId="63DB6B63"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Day labor</w:t>
            </w:r>
          </w:p>
        </w:tc>
        <w:tc>
          <w:tcPr>
            <w:tcW w:w="310" w:type="pct"/>
          </w:tcPr>
          <w:p w14:paraId="73B39FE2" w14:textId="2F48BE76"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13.07     20.74</w:t>
            </w:r>
          </w:p>
        </w:tc>
        <w:tc>
          <w:tcPr>
            <w:tcW w:w="330" w:type="pct"/>
          </w:tcPr>
          <w:p w14:paraId="4D09A905" w14:textId="14BF7D0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6.44     12.87</w:t>
            </w:r>
          </w:p>
        </w:tc>
        <w:tc>
          <w:tcPr>
            <w:tcW w:w="508" w:type="pct"/>
          </w:tcPr>
          <w:p w14:paraId="06A611D7" w14:textId="112C25F3"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68.33    102.52</w:t>
            </w:r>
          </w:p>
        </w:tc>
        <w:tc>
          <w:tcPr>
            <w:tcW w:w="452" w:type="pct"/>
          </w:tcPr>
          <w:p w14:paraId="2C072399" w14:textId="65B89BCA"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38.62     53.67</w:t>
            </w:r>
          </w:p>
        </w:tc>
        <w:tc>
          <w:tcPr>
            <w:tcW w:w="508" w:type="pct"/>
          </w:tcPr>
          <w:p w14:paraId="28ED6ACB" w14:textId="763D7D48"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246.34    153.11</w:t>
            </w:r>
          </w:p>
        </w:tc>
        <w:tc>
          <w:tcPr>
            <w:tcW w:w="509" w:type="pct"/>
          </w:tcPr>
          <w:p w14:paraId="3726A8CA" w14:textId="2FFC1863"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235.82    130.38 </w:t>
            </w:r>
          </w:p>
        </w:tc>
        <w:tc>
          <w:tcPr>
            <w:tcW w:w="509" w:type="pct"/>
          </w:tcPr>
          <w:p w14:paraId="61262C51" w14:textId="754050B9"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81.09    131.75</w:t>
            </w:r>
          </w:p>
        </w:tc>
        <w:tc>
          <w:tcPr>
            <w:tcW w:w="509" w:type="pct"/>
          </w:tcPr>
          <w:p w14:paraId="107EFE97" w14:textId="3F65C35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20.60    111.66</w:t>
            </w:r>
          </w:p>
        </w:tc>
        <w:tc>
          <w:tcPr>
            <w:tcW w:w="310" w:type="pct"/>
          </w:tcPr>
          <w:p w14:paraId="72F98E31" w14:textId="77777777" w:rsidR="00470921" w:rsidRPr="00634422" w:rsidRDefault="00470921" w:rsidP="00470921">
            <w:pPr>
              <w:jc w:val="center"/>
              <w:rPr>
                <w:rFonts w:ascii="Times New Roman" w:hAnsi="Times New Roman" w:cs="Times New Roman"/>
                <w:sz w:val="24"/>
                <w:szCs w:val="24"/>
              </w:rPr>
            </w:pPr>
          </w:p>
        </w:tc>
      </w:tr>
      <w:tr w:rsidR="00470921" w:rsidRPr="00634422" w14:paraId="4A006A39" w14:textId="77777777" w:rsidTr="003C65FE">
        <w:tc>
          <w:tcPr>
            <w:tcW w:w="1056" w:type="pct"/>
          </w:tcPr>
          <w:p w14:paraId="689B7853"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Factory worker</w:t>
            </w:r>
          </w:p>
        </w:tc>
        <w:tc>
          <w:tcPr>
            <w:tcW w:w="310" w:type="pct"/>
          </w:tcPr>
          <w:p w14:paraId="2F63E67D" w14:textId="3E03BD71"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18.62     45.11</w:t>
            </w:r>
          </w:p>
        </w:tc>
        <w:tc>
          <w:tcPr>
            <w:tcW w:w="330" w:type="pct"/>
          </w:tcPr>
          <w:p w14:paraId="268E1730" w14:textId="308773EA"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8.76     16.52</w:t>
            </w:r>
          </w:p>
        </w:tc>
        <w:tc>
          <w:tcPr>
            <w:tcW w:w="508" w:type="pct"/>
          </w:tcPr>
          <w:p w14:paraId="341C54BF" w14:textId="5776A602"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86.03    110.47</w:t>
            </w:r>
          </w:p>
        </w:tc>
        <w:tc>
          <w:tcPr>
            <w:tcW w:w="452" w:type="pct"/>
          </w:tcPr>
          <w:p w14:paraId="3DEBE1BA" w14:textId="7DCB77EF"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58.96     71.72 </w:t>
            </w:r>
          </w:p>
        </w:tc>
        <w:tc>
          <w:tcPr>
            <w:tcW w:w="508" w:type="pct"/>
          </w:tcPr>
          <w:p w14:paraId="1D3F7B35" w14:textId="01C50A88"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284.08    164.77  </w:t>
            </w:r>
          </w:p>
        </w:tc>
        <w:tc>
          <w:tcPr>
            <w:tcW w:w="509" w:type="pct"/>
          </w:tcPr>
          <w:p w14:paraId="2766638B" w14:textId="7F31BCDF"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257.50    166.07</w:t>
            </w:r>
          </w:p>
        </w:tc>
        <w:tc>
          <w:tcPr>
            <w:tcW w:w="509" w:type="pct"/>
          </w:tcPr>
          <w:p w14:paraId="1E058352" w14:textId="3227C36E"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160.19    175.54</w:t>
            </w:r>
          </w:p>
        </w:tc>
        <w:tc>
          <w:tcPr>
            <w:tcW w:w="509" w:type="pct"/>
          </w:tcPr>
          <w:p w14:paraId="548BA0A1" w14:textId="3A812CA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117.91    238.73</w:t>
            </w:r>
          </w:p>
        </w:tc>
        <w:tc>
          <w:tcPr>
            <w:tcW w:w="310" w:type="pct"/>
          </w:tcPr>
          <w:p w14:paraId="0B9E110A" w14:textId="77777777" w:rsidR="00470921" w:rsidRPr="00634422" w:rsidRDefault="00470921" w:rsidP="00470921">
            <w:pPr>
              <w:jc w:val="center"/>
              <w:rPr>
                <w:rFonts w:ascii="Times New Roman" w:hAnsi="Times New Roman" w:cs="Times New Roman"/>
                <w:sz w:val="24"/>
                <w:szCs w:val="24"/>
              </w:rPr>
            </w:pPr>
          </w:p>
        </w:tc>
      </w:tr>
      <w:tr w:rsidR="00470921" w:rsidRPr="00634422" w14:paraId="26FB8D1A" w14:textId="77777777" w:rsidTr="003C65FE">
        <w:tc>
          <w:tcPr>
            <w:tcW w:w="1056" w:type="pct"/>
          </w:tcPr>
          <w:p w14:paraId="0CF7F263"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Service holder</w:t>
            </w:r>
          </w:p>
        </w:tc>
        <w:tc>
          <w:tcPr>
            <w:tcW w:w="310" w:type="pct"/>
          </w:tcPr>
          <w:p w14:paraId="1F1A861A" w14:textId="089AC668"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23.35     23.59  </w:t>
            </w:r>
          </w:p>
        </w:tc>
        <w:tc>
          <w:tcPr>
            <w:tcW w:w="330" w:type="pct"/>
          </w:tcPr>
          <w:p w14:paraId="57974785" w14:textId="34BA3F0D"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16.74     25.93</w:t>
            </w:r>
          </w:p>
        </w:tc>
        <w:tc>
          <w:tcPr>
            <w:tcW w:w="508" w:type="pct"/>
          </w:tcPr>
          <w:p w14:paraId="619F9C5F" w14:textId="6811A332"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101.38    123.69 </w:t>
            </w:r>
          </w:p>
        </w:tc>
        <w:tc>
          <w:tcPr>
            <w:tcW w:w="452" w:type="pct"/>
          </w:tcPr>
          <w:p w14:paraId="433EC74C" w14:textId="07AEAE54"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64.37     80.38</w:t>
            </w:r>
          </w:p>
        </w:tc>
        <w:tc>
          <w:tcPr>
            <w:tcW w:w="508" w:type="pct"/>
          </w:tcPr>
          <w:p w14:paraId="5A707FD5" w14:textId="536274FA"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316.23    195.98 </w:t>
            </w:r>
          </w:p>
        </w:tc>
        <w:tc>
          <w:tcPr>
            <w:tcW w:w="509" w:type="pct"/>
          </w:tcPr>
          <w:p w14:paraId="28E4E453" w14:textId="032E77F6"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283.25    198.59 </w:t>
            </w:r>
          </w:p>
        </w:tc>
        <w:tc>
          <w:tcPr>
            <w:tcW w:w="509" w:type="pct"/>
          </w:tcPr>
          <w:p w14:paraId="701804BD" w14:textId="28BCC361"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241.60    207.48</w:t>
            </w:r>
          </w:p>
        </w:tc>
        <w:tc>
          <w:tcPr>
            <w:tcW w:w="509" w:type="pct"/>
          </w:tcPr>
          <w:p w14:paraId="647AB687" w14:textId="6CA01DC1"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212.24    282.99</w:t>
            </w:r>
          </w:p>
        </w:tc>
        <w:tc>
          <w:tcPr>
            <w:tcW w:w="310" w:type="pct"/>
          </w:tcPr>
          <w:p w14:paraId="52B93A39" w14:textId="77777777" w:rsidR="00470921" w:rsidRPr="00634422" w:rsidRDefault="00470921" w:rsidP="00470921">
            <w:pPr>
              <w:jc w:val="center"/>
              <w:rPr>
                <w:rFonts w:ascii="Times New Roman" w:hAnsi="Times New Roman" w:cs="Times New Roman"/>
                <w:sz w:val="24"/>
                <w:szCs w:val="24"/>
              </w:rPr>
            </w:pPr>
          </w:p>
        </w:tc>
      </w:tr>
      <w:tr w:rsidR="00470921" w:rsidRPr="00634422" w14:paraId="45222302" w14:textId="77777777" w:rsidTr="003C65FE">
        <w:tc>
          <w:tcPr>
            <w:tcW w:w="1056" w:type="pct"/>
          </w:tcPr>
          <w:p w14:paraId="1B60E39B"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Business</w:t>
            </w:r>
          </w:p>
        </w:tc>
        <w:tc>
          <w:tcPr>
            <w:tcW w:w="310" w:type="pct"/>
          </w:tcPr>
          <w:p w14:paraId="6F087DE2" w14:textId="55A26AD3"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17.05     26.88</w:t>
            </w:r>
          </w:p>
        </w:tc>
        <w:tc>
          <w:tcPr>
            <w:tcW w:w="330" w:type="pct"/>
          </w:tcPr>
          <w:p w14:paraId="33D2395E" w14:textId="52E9084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9.01     18.02  </w:t>
            </w:r>
          </w:p>
        </w:tc>
        <w:tc>
          <w:tcPr>
            <w:tcW w:w="508" w:type="pct"/>
          </w:tcPr>
          <w:p w14:paraId="22EFA524" w14:textId="50EF6DA6"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74.07     89.40 </w:t>
            </w:r>
          </w:p>
        </w:tc>
        <w:tc>
          <w:tcPr>
            <w:tcW w:w="452" w:type="pct"/>
          </w:tcPr>
          <w:p w14:paraId="5E9F0F52" w14:textId="0C4E5BB0"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51.50     65.10</w:t>
            </w:r>
          </w:p>
        </w:tc>
        <w:tc>
          <w:tcPr>
            <w:tcW w:w="508" w:type="pct"/>
          </w:tcPr>
          <w:p w14:paraId="171BB44D" w14:textId="3520355F"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289.17    248.07 </w:t>
            </w:r>
          </w:p>
        </w:tc>
        <w:tc>
          <w:tcPr>
            <w:tcW w:w="509" w:type="pct"/>
          </w:tcPr>
          <w:p w14:paraId="1CE0BCF3" w14:textId="2FAC4D76"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250.22    176.87</w:t>
            </w:r>
          </w:p>
        </w:tc>
        <w:tc>
          <w:tcPr>
            <w:tcW w:w="509" w:type="pct"/>
          </w:tcPr>
          <w:p w14:paraId="74BD7AFC" w14:textId="00247A71"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151.83    213.76  </w:t>
            </w:r>
          </w:p>
        </w:tc>
        <w:tc>
          <w:tcPr>
            <w:tcW w:w="509" w:type="pct"/>
          </w:tcPr>
          <w:p w14:paraId="2424050B" w14:textId="1279FAF9"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77.25    222.95</w:t>
            </w:r>
          </w:p>
        </w:tc>
        <w:tc>
          <w:tcPr>
            <w:tcW w:w="310" w:type="pct"/>
          </w:tcPr>
          <w:p w14:paraId="14E23544" w14:textId="77777777" w:rsidR="00470921" w:rsidRPr="00634422" w:rsidRDefault="00470921" w:rsidP="00470921">
            <w:pPr>
              <w:jc w:val="center"/>
              <w:rPr>
                <w:rFonts w:ascii="Times New Roman" w:hAnsi="Times New Roman" w:cs="Times New Roman"/>
                <w:sz w:val="24"/>
                <w:szCs w:val="24"/>
              </w:rPr>
            </w:pPr>
          </w:p>
        </w:tc>
      </w:tr>
      <w:tr w:rsidR="00470921" w:rsidRPr="00634422" w14:paraId="57D1B376" w14:textId="77777777" w:rsidTr="003C65FE">
        <w:tc>
          <w:tcPr>
            <w:tcW w:w="1056" w:type="pct"/>
          </w:tcPr>
          <w:p w14:paraId="49A5CB22"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Skilled worker</w:t>
            </w:r>
          </w:p>
        </w:tc>
        <w:tc>
          <w:tcPr>
            <w:tcW w:w="310" w:type="pct"/>
          </w:tcPr>
          <w:p w14:paraId="786EB529" w14:textId="6C9DE598"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18.02     28.38</w:t>
            </w:r>
          </w:p>
        </w:tc>
        <w:tc>
          <w:tcPr>
            <w:tcW w:w="330" w:type="pct"/>
          </w:tcPr>
          <w:p w14:paraId="4A28CF9E" w14:textId="007DD6D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12.51     21.21 </w:t>
            </w:r>
          </w:p>
        </w:tc>
        <w:tc>
          <w:tcPr>
            <w:tcW w:w="508" w:type="pct"/>
          </w:tcPr>
          <w:p w14:paraId="1AB1C5A1" w14:textId="76A79AE4"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70.57     81.88</w:t>
            </w:r>
          </w:p>
        </w:tc>
        <w:tc>
          <w:tcPr>
            <w:tcW w:w="452" w:type="pct"/>
          </w:tcPr>
          <w:p w14:paraId="30F7742D" w14:textId="16EE242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47.16     51.50</w:t>
            </w:r>
          </w:p>
        </w:tc>
        <w:tc>
          <w:tcPr>
            <w:tcW w:w="508" w:type="pct"/>
          </w:tcPr>
          <w:p w14:paraId="2030AF27" w14:textId="48EDACD5"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261.68    209.84 </w:t>
            </w:r>
          </w:p>
        </w:tc>
        <w:tc>
          <w:tcPr>
            <w:tcW w:w="509" w:type="pct"/>
          </w:tcPr>
          <w:p w14:paraId="06BC259E" w14:textId="610C37DA"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235.82    167.37 </w:t>
            </w:r>
          </w:p>
        </w:tc>
        <w:tc>
          <w:tcPr>
            <w:tcW w:w="509" w:type="pct"/>
          </w:tcPr>
          <w:p w14:paraId="7AFBC595" w14:textId="2CC7832F"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120.46    174.89</w:t>
            </w:r>
          </w:p>
        </w:tc>
        <w:tc>
          <w:tcPr>
            <w:tcW w:w="509" w:type="pct"/>
          </w:tcPr>
          <w:p w14:paraId="27D7E542" w14:textId="7D006582"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47.40    176.15 </w:t>
            </w:r>
          </w:p>
        </w:tc>
        <w:tc>
          <w:tcPr>
            <w:tcW w:w="310" w:type="pct"/>
          </w:tcPr>
          <w:p w14:paraId="2082DFD5" w14:textId="77777777" w:rsidR="00470921" w:rsidRPr="00634422" w:rsidRDefault="00470921" w:rsidP="00470921">
            <w:pPr>
              <w:jc w:val="center"/>
              <w:rPr>
                <w:rFonts w:ascii="Times New Roman" w:hAnsi="Times New Roman" w:cs="Times New Roman"/>
                <w:sz w:val="24"/>
                <w:szCs w:val="24"/>
              </w:rPr>
            </w:pPr>
          </w:p>
        </w:tc>
      </w:tr>
      <w:tr w:rsidR="00470921" w:rsidRPr="00634422" w14:paraId="79BD7177" w14:textId="77777777" w:rsidTr="003C65FE">
        <w:tc>
          <w:tcPr>
            <w:tcW w:w="1056" w:type="pct"/>
          </w:tcPr>
          <w:p w14:paraId="22DEA1D7"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Other</w:t>
            </w:r>
          </w:p>
        </w:tc>
        <w:tc>
          <w:tcPr>
            <w:tcW w:w="310" w:type="pct"/>
          </w:tcPr>
          <w:p w14:paraId="51F38521" w14:textId="1343185A"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17.49     35.90</w:t>
            </w:r>
          </w:p>
        </w:tc>
        <w:tc>
          <w:tcPr>
            <w:tcW w:w="330" w:type="pct"/>
          </w:tcPr>
          <w:p w14:paraId="06471C88" w14:textId="1009EC5F"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6.44     23.77  </w:t>
            </w:r>
          </w:p>
        </w:tc>
        <w:tc>
          <w:tcPr>
            <w:tcW w:w="508" w:type="pct"/>
          </w:tcPr>
          <w:p w14:paraId="711E4334" w14:textId="67BDAA69"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86.70     96.32 </w:t>
            </w:r>
          </w:p>
        </w:tc>
        <w:tc>
          <w:tcPr>
            <w:tcW w:w="452" w:type="pct"/>
          </w:tcPr>
          <w:p w14:paraId="31050BC4" w14:textId="723F7D4C"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58.96     75.07</w:t>
            </w:r>
          </w:p>
        </w:tc>
        <w:tc>
          <w:tcPr>
            <w:tcW w:w="508" w:type="pct"/>
          </w:tcPr>
          <w:p w14:paraId="29A12B02" w14:textId="08B6AFD1"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251.97    102.60</w:t>
            </w:r>
          </w:p>
        </w:tc>
        <w:tc>
          <w:tcPr>
            <w:tcW w:w="509" w:type="pct"/>
          </w:tcPr>
          <w:p w14:paraId="26FBA62C" w14:textId="6383AB48"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250.22    135.91</w:t>
            </w:r>
          </w:p>
        </w:tc>
        <w:tc>
          <w:tcPr>
            <w:tcW w:w="509" w:type="pct"/>
          </w:tcPr>
          <w:p w14:paraId="1F22B38A" w14:textId="4D4ED880"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100.59    126.04</w:t>
            </w:r>
          </w:p>
        </w:tc>
        <w:tc>
          <w:tcPr>
            <w:tcW w:w="509" w:type="pct"/>
          </w:tcPr>
          <w:p w14:paraId="114E6889" w14:textId="64D47D31"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34.41    181.23   </w:t>
            </w:r>
          </w:p>
        </w:tc>
        <w:tc>
          <w:tcPr>
            <w:tcW w:w="310" w:type="pct"/>
          </w:tcPr>
          <w:p w14:paraId="080D1A7A" w14:textId="77777777" w:rsidR="00470921" w:rsidRPr="00634422" w:rsidRDefault="00470921" w:rsidP="00470921">
            <w:pPr>
              <w:jc w:val="center"/>
              <w:rPr>
                <w:rFonts w:ascii="Times New Roman" w:hAnsi="Times New Roman" w:cs="Times New Roman"/>
                <w:sz w:val="24"/>
                <w:szCs w:val="24"/>
              </w:rPr>
            </w:pPr>
          </w:p>
        </w:tc>
      </w:tr>
      <w:tr w:rsidR="00470921" w:rsidRPr="00634422" w14:paraId="729E98A7" w14:textId="77777777" w:rsidTr="003C65FE">
        <w:tc>
          <w:tcPr>
            <w:tcW w:w="1056" w:type="pct"/>
          </w:tcPr>
          <w:p w14:paraId="73B6D671"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310" w:type="pct"/>
          </w:tcPr>
          <w:p w14:paraId="484DA2C3" w14:textId="30929642"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330" w:type="pct"/>
          </w:tcPr>
          <w:p w14:paraId="6569FA77" w14:textId="77777777" w:rsidR="00470921" w:rsidRPr="00634422" w:rsidRDefault="00470921" w:rsidP="00470921">
            <w:pPr>
              <w:jc w:val="center"/>
              <w:rPr>
                <w:rFonts w:ascii="Times New Roman" w:hAnsi="Times New Roman" w:cs="Times New Roman"/>
                <w:sz w:val="24"/>
                <w:szCs w:val="24"/>
              </w:rPr>
            </w:pPr>
          </w:p>
        </w:tc>
        <w:tc>
          <w:tcPr>
            <w:tcW w:w="508" w:type="pct"/>
          </w:tcPr>
          <w:p w14:paraId="2DBA8917" w14:textId="4652041C"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452" w:type="pct"/>
          </w:tcPr>
          <w:p w14:paraId="6829F35F" w14:textId="77777777" w:rsidR="00470921" w:rsidRPr="00634422" w:rsidRDefault="00470921" w:rsidP="00470921">
            <w:pPr>
              <w:jc w:val="center"/>
              <w:rPr>
                <w:rFonts w:ascii="Times New Roman" w:hAnsi="Times New Roman" w:cs="Times New Roman"/>
                <w:sz w:val="24"/>
                <w:szCs w:val="24"/>
              </w:rPr>
            </w:pPr>
          </w:p>
        </w:tc>
        <w:tc>
          <w:tcPr>
            <w:tcW w:w="508" w:type="pct"/>
          </w:tcPr>
          <w:p w14:paraId="2C6A704F" w14:textId="37B8E0C1"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0A6356A7" w14:textId="77777777" w:rsidR="00470921" w:rsidRPr="00634422" w:rsidRDefault="00470921" w:rsidP="00470921">
            <w:pPr>
              <w:jc w:val="center"/>
              <w:rPr>
                <w:rFonts w:ascii="Times New Roman" w:hAnsi="Times New Roman" w:cs="Times New Roman"/>
                <w:sz w:val="24"/>
                <w:szCs w:val="24"/>
              </w:rPr>
            </w:pPr>
          </w:p>
        </w:tc>
        <w:tc>
          <w:tcPr>
            <w:tcW w:w="509" w:type="pct"/>
          </w:tcPr>
          <w:p w14:paraId="1FFFF0E1" w14:textId="082CC9F3"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38C8A1A9" w14:textId="77777777" w:rsidR="00470921" w:rsidRPr="00634422" w:rsidRDefault="00470921" w:rsidP="00470921">
            <w:pPr>
              <w:jc w:val="center"/>
              <w:rPr>
                <w:rFonts w:ascii="Times New Roman" w:hAnsi="Times New Roman" w:cs="Times New Roman"/>
                <w:sz w:val="24"/>
                <w:szCs w:val="24"/>
              </w:rPr>
            </w:pPr>
          </w:p>
        </w:tc>
        <w:tc>
          <w:tcPr>
            <w:tcW w:w="310" w:type="pct"/>
          </w:tcPr>
          <w:p w14:paraId="03EE9389" w14:textId="77777777" w:rsidR="00470921" w:rsidRPr="00634422" w:rsidRDefault="00470921" w:rsidP="00470921">
            <w:pPr>
              <w:jc w:val="center"/>
              <w:rPr>
                <w:rFonts w:ascii="Times New Roman" w:hAnsi="Times New Roman" w:cs="Times New Roman"/>
                <w:sz w:val="24"/>
                <w:szCs w:val="24"/>
              </w:rPr>
            </w:pPr>
          </w:p>
        </w:tc>
      </w:tr>
      <w:tr w:rsidR="00470921" w:rsidRPr="00634422" w14:paraId="1D525DB1" w14:textId="77777777" w:rsidTr="003C65FE">
        <w:tc>
          <w:tcPr>
            <w:tcW w:w="1056" w:type="pct"/>
          </w:tcPr>
          <w:p w14:paraId="49532D1D"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b/>
                <w:bCs/>
                <w:sz w:val="24"/>
                <w:szCs w:val="24"/>
              </w:rPr>
              <w:t>Household size</w:t>
            </w:r>
          </w:p>
        </w:tc>
        <w:tc>
          <w:tcPr>
            <w:tcW w:w="310" w:type="pct"/>
          </w:tcPr>
          <w:p w14:paraId="16F6817D" w14:textId="77777777" w:rsidR="00470921" w:rsidRPr="00634422" w:rsidRDefault="00470921" w:rsidP="00470921">
            <w:pPr>
              <w:jc w:val="center"/>
              <w:rPr>
                <w:rFonts w:ascii="Times New Roman" w:hAnsi="Times New Roman" w:cs="Times New Roman"/>
                <w:sz w:val="24"/>
                <w:szCs w:val="24"/>
              </w:rPr>
            </w:pPr>
          </w:p>
        </w:tc>
        <w:tc>
          <w:tcPr>
            <w:tcW w:w="330" w:type="pct"/>
          </w:tcPr>
          <w:p w14:paraId="09D2449F" w14:textId="77777777" w:rsidR="00470921" w:rsidRPr="00634422" w:rsidRDefault="00470921" w:rsidP="00470921">
            <w:pPr>
              <w:jc w:val="center"/>
              <w:rPr>
                <w:rFonts w:ascii="Times New Roman" w:hAnsi="Times New Roman" w:cs="Times New Roman"/>
                <w:sz w:val="24"/>
                <w:szCs w:val="24"/>
              </w:rPr>
            </w:pPr>
          </w:p>
        </w:tc>
        <w:tc>
          <w:tcPr>
            <w:tcW w:w="508" w:type="pct"/>
          </w:tcPr>
          <w:p w14:paraId="629F41AE" w14:textId="77777777" w:rsidR="00470921" w:rsidRPr="00634422" w:rsidRDefault="00470921" w:rsidP="00470921">
            <w:pPr>
              <w:jc w:val="center"/>
              <w:rPr>
                <w:rFonts w:ascii="Times New Roman" w:hAnsi="Times New Roman" w:cs="Times New Roman"/>
                <w:sz w:val="24"/>
                <w:szCs w:val="24"/>
              </w:rPr>
            </w:pPr>
          </w:p>
        </w:tc>
        <w:tc>
          <w:tcPr>
            <w:tcW w:w="452" w:type="pct"/>
          </w:tcPr>
          <w:p w14:paraId="12A799B7" w14:textId="77777777" w:rsidR="00470921" w:rsidRPr="00634422" w:rsidRDefault="00470921" w:rsidP="00470921">
            <w:pPr>
              <w:jc w:val="center"/>
              <w:rPr>
                <w:rFonts w:ascii="Times New Roman" w:hAnsi="Times New Roman" w:cs="Times New Roman"/>
                <w:sz w:val="24"/>
                <w:szCs w:val="24"/>
              </w:rPr>
            </w:pPr>
          </w:p>
        </w:tc>
        <w:tc>
          <w:tcPr>
            <w:tcW w:w="508" w:type="pct"/>
          </w:tcPr>
          <w:p w14:paraId="42C0AB5E" w14:textId="77777777" w:rsidR="00470921" w:rsidRPr="00634422" w:rsidRDefault="00470921" w:rsidP="00470921">
            <w:pPr>
              <w:jc w:val="center"/>
              <w:rPr>
                <w:rFonts w:ascii="Times New Roman" w:hAnsi="Times New Roman" w:cs="Times New Roman"/>
                <w:sz w:val="24"/>
                <w:szCs w:val="24"/>
              </w:rPr>
            </w:pPr>
          </w:p>
        </w:tc>
        <w:tc>
          <w:tcPr>
            <w:tcW w:w="509" w:type="pct"/>
          </w:tcPr>
          <w:p w14:paraId="747AFD3A" w14:textId="77777777" w:rsidR="00470921" w:rsidRPr="00634422" w:rsidRDefault="00470921" w:rsidP="00470921">
            <w:pPr>
              <w:jc w:val="center"/>
              <w:rPr>
                <w:rFonts w:ascii="Times New Roman" w:hAnsi="Times New Roman" w:cs="Times New Roman"/>
                <w:sz w:val="24"/>
                <w:szCs w:val="24"/>
              </w:rPr>
            </w:pPr>
          </w:p>
        </w:tc>
        <w:tc>
          <w:tcPr>
            <w:tcW w:w="509" w:type="pct"/>
          </w:tcPr>
          <w:p w14:paraId="2D51903C" w14:textId="77777777" w:rsidR="00470921" w:rsidRPr="00634422" w:rsidRDefault="00470921" w:rsidP="00470921">
            <w:pPr>
              <w:jc w:val="center"/>
              <w:rPr>
                <w:rFonts w:ascii="Times New Roman" w:hAnsi="Times New Roman" w:cs="Times New Roman"/>
                <w:sz w:val="24"/>
                <w:szCs w:val="24"/>
              </w:rPr>
            </w:pPr>
          </w:p>
        </w:tc>
        <w:tc>
          <w:tcPr>
            <w:tcW w:w="509" w:type="pct"/>
          </w:tcPr>
          <w:p w14:paraId="2D171282" w14:textId="77777777" w:rsidR="00470921" w:rsidRPr="00634422" w:rsidRDefault="00470921" w:rsidP="00470921">
            <w:pPr>
              <w:jc w:val="center"/>
              <w:rPr>
                <w:rFonts w:ascii="Times New Roman" w:hAnsi="Times New Roman" w:cs="Times New Roman"/>
                <w:sz w:val="24"/>
                <w:szCs w:val="24"/>
              </w:rPr>
            </w:pPr>
          </w:p>
        </w:tc>
        <w:tc>
          <w:tcPr>
            <w:tcW w:w="310" w:type="pct"/>
          </w:tcPr>
          <w:p w14:paraId="692DCE5B" w14:textId="77777777" w:rsidR="00470921" w:rsidRPr="00634422" w:rsidRDefault="00470921" w:rsidP="00470921">
            <w:pPr>
              <w:jc w:val="center"/>
              <w:rPr>
                <w:rFonts w:ascii="Times New Roman" w:hAnsi="Times New Roman" w:cs="Times New Roman"/>
                <w:sz w:val="24"/>
                <w:szCs w:val="24"/>
              </w:rPr>
            </w:pPr>
          </w:p>
        </w:tc>
      </w:tr>
      <w:tr w:rsidR="00470921" w:rsidRPr="00634422" w14:paraId="586FDD55" w14:textId="77777777" w:rsidTr="003C65FE">
        <w:tc>
          <w:tcPr>
            <w:tcW w:w="1056" w:type="pct"/>
          </w:tcPr>
          <w:p w14:paraId="7BE1009A"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≤4</w:t>
            </w:r>
          </w:p>
        </w:tc>
        <w:tc>
          <w:tcPr>
            <w:tcW w:w="310" w:type="pct"/>
          </w:tcPr>
          <w:p w14:paraId="01E101B8" w14:textId="18590F9E"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16.14     31.89</w:t>
            </w:r>
          </w:p>
        </w:tc>
        <w:tc>
          <w:tcPr>
            <w:tcW w:w="330" w:type="pct"/>
          </w:tcPr>
          <w:p w14:paraId="300BA75E" w14:textId="000B0301"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7.51     17.44</w:t>
            </w:r>
          </w:p>
        </w:tc>
        <w:tc>
          <w:tcPr>
            <w:tcW w:w="508" w:type="pct"/>
          </w:tcPr>
          <w:p w14:paraId="4A208B7B" w14:textId="0980D970"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70.56     84.50 </w:t>
            </w:r>
          </w:p>
        </w:tc>
        <w:tc>
          <w:tcPr>
            <w:tcW w:w="452" w:type="pct"/>
          </w:tcPr>
          <w:p w14:paraId="5D93BF5B" w14:textId="37110428"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47.16     57.52</w:t>
            </w:r>
          </w:p>
        </w:tc>
        <w:tc>
          <w:tcPr>
            <w:tcW w:w="508" w:type="pct"/>
          </w:tcPr>
          <w:p w14:paraId="0820DF74" w14:textId="6496A1E3"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268.23    200.74</w:t>
            </w:r>
          </w:p>
        </w:tc>
        <w:tc>
          <w:tcPr>
            <w:tcW w:w="509" w:type="pct"/>
          </w:tcPr>
          <w:p w14:paraId="70290D00" w14:textId="1E353792"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235.82    175.65</w:t>
            </w:r>
          </w:p>
        </w:tc>
        <w:tc>
          <w:tcPr>
            <w:tcW w:w="509" w:type="pct"/>
          </w:tcPr>
          <w:p w14:paraId="71E4AB1D" w14:textId="1AEB608B"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133.66    180.37</w:t>
            </w:r>
          </w:p>
        </w:tc>
        <w:tc>
          <w:tcPr>
            <w:tcW w:w="509" w:type="pct"/>
          </w:tcPr>
          <w:p w14:paraId="6C8569F3" w14:textId="5D714B5C"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62.55    219.24 </w:t>
            </w:r>
          </w:p>
        </w:tc>
        <w:tc>
          <w:tcPr>
            <w:tcW w:w="310" w:type="pct"/>
          </w:tcPr>
          <w:p w14:paraId="553E7734" w14:textId="4E339E61" w:rsidR="00470921" w:rsidRPr="00634422" w:rsidRDefault="00E931DB" w:rsidP="00E931DB">
            <w:pPr>
              <w:rPr>
                <w:rFonts w:ascii="Times New Roman" w:hAnsi="Times New Roman" w:cs="Times New Roman"/>
                <w:sz w:val="24"/>
                <w:szCs w:val="24"/>
              </w:rPr>
            </w:pPr>
            <w:r w:rsidRPr="00634422">
              <w:rPr>
                <w:rFonts w:ascii="Times New Roman" w:hAnsi="Times New Roman" w:cs="Times New Roman"/>
                <w:sz w:val="24"/>
                <w:szCs w:val="24"/>
              </w:rPr>
              <w:t>0.1791</w:t>
            </w:r>
          </w:p>
        </w:tc>
      </w:tr>
      <w:tr w:rsidR="00470921" w:rsidRPr="00634422" w14:paraId="0D99303B" w14:textId="77777777" w:rsidTr="003C65FE">
        <w:tc>
          <w:tcPr>
            <w:tcW w:w="1056" w:type="pct"/>
          </w:tcPr>
          <w:p w14:paraId="568ADEBE"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&gt;4</w:t>
            </w:r>
          </w:p>
        </w:tc>
        <w:tc>
          <w:tcPr>
            <w:tcW w:w="310" w:type="pct"/>
          </w:tcPr>
          <w:p w14:paraId="28900933" w14:textId="72E3B85D"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15.98     26.33</w:t>
            </w:r>
          </w:p>
        </w:tc>
        <w:tc>
          <w:tcPr>
            <w:tcW w:w="330" w:type="pct"/>
          </w:tcPr>
          <w:p w14:paraId="38BDABC4" w14:textId="60162BD7"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7.72     16.81</w:t>
            </w:r>
          </w:p>
        </w:tc>
        <w:tc>
          <w:tcPr>
            <w:tcW w:w="508" w:type="pct"/>
          </w:tcPr>
          <w:p w14:paraId="5F73478E" w14:textId="61E8A97B"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78.30    100.93</w:t>
            </w:r>
          </w:p>
        </w:tc>
        <w:tc>
          <w:tcPr>
            <w:tcW w:w="452" w:type="pct"/>
          </w:tcPr>
          <w:p w14:paraId="648D0C1E" w14:textId="05556B07"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51.50     65.10</w:t>
            </w:r>
          </w:p>
        </w:tc>
        <w:tc>
          <w:tcPr>
            <w:tcW w:w="508" w:type="pct"/>
          </w:tcPr>
          <w:p w14:paraId="1216CC91" w14:textId="22AC555B"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278.63    202.27</w:t>
            </w:r>
          </w:p>
        </w:tc>
        <w:tc>
          <w:tcPr>
            <w:tcW w:w="509" w:type="pct"/>
          </w:tcPr>
          <w:p w14:paraId="0FB29F36" w14:textId="22AEB63A"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250.22    178.58</w:t>
            </w:r>
          </w:p>
        </w:tc>
        <w:tc>
          <w:tcPr>
            <w:tcW w:w="509" w:type="pct"/>
          </w:tcPr>
          <w:p w14:paraId="52928780" w14:textId="2F763C94"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128.80    179.98</w:t>
            </w:r>
          </w:p>
        </w:tc>
        <w:tc>
          <w:tcPr>
            <w:tcW w:w="509" w:type="pct"/>
          </w:tcPr>
          <w:p w14:paraId="5A650BC5" w14:textId="7EE5266C"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51.50    194.21</w:t>
            </w:r>
          </w:p>
        </w:tc>
        <w:tc>
          <w:tcPr>
            <w:tcW w:w="310" w:type="pct"/>
          </w:tcPr>
          <w:p w14:paraId="71816F56" w14:textId="77777777" w:rsidR="00470921" w:rsidRPr="00634422" w:rsidRDefault="00470921" w:rsidP="00470921">
            <w:pPr>
              <w:jc w:val="center"/>
              <w:rPr>
                <w:rFonts w:ascii="Times New Roman" w:hAnsi="Times New Roman" w:cs="Times New Roman"/>
                <w:sz w:val="24"/>
                <w:szCs w:val="24"/>
              </w:rPr>
            </w:pPr>
          </w:p>
        </w:tc>
      </w:tr>
      <w:tr w:rsidR="00470921" w:rsidRPr="00634422" w14:paraId="3CB804C5" w14:textId="77777777" w:rsidTr="003C65FE">
        <w:tc>
          <w:tcPr>
            <w:tcW w:w="1056" w:type="pct"/>
          </w:tcPr>
          <w:p w14:paraId="48DBEFD2"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310" w:type="pct"/>
          </w:tcPr>
          <w:p w14:paraId="388C2175" w14:textId="330C01E9"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0.8522</w:t>
            </w:r>
          </w:p>
        </w:tc>
        <w:tc>
          <w:tcPr>
            <w:tcW w:w="330" w:type="pct"/>
          </w:tcPr>
          <w:p w14:paraId="72EC5AFF" w14:textId="77777777" w:rsidR="00470921" w:rsidRPr="00634422" w:rsidRDefault="00470921" w:rsidP="00470921">
            <w:pPr>
              <w:jc w:val="center"/>
              <w:rPr>
                <w:rFonts w:ascii="Times New Roman" w:hAnsi="Times New Roman" w:cs="Times New Roman"/>
                <w:sz w:val="24"/>
                <w:szCs w:val="24"/>
              </w:rPr>
            </w:pPr>
          </w:p>
        </w:tc>
        <w:tc>
          <w:tcPr>
            <w:tcW w:w="508" w:type="pct"/>
          </w:tcPr>
          <w:p w14:paraId="706BCC24" w14:textId="0ED937D2"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0.0623</w:t>
            </w:r>
          </w:p>
        </w:tc>
        <w:tc>
          <w:tcPr>
            <w:tcW w:w="452" w:type="pct"/>
          </w:tcPr>
          <w:p w14:paraId="7283634E" w14:textId="77777777" w:rsidR="00470921" w:rsidRPr="00634422" w:rsidRDefault="00470921" w:rsidP="00470921">
            <w:pPr>
              <w:jc w:val="center"/>
              <w:rPr>
                <w:rFonts w:ascii="Times New Roman" w:hAnsi="Times New Roman" w:cs="Times New Roman"/>
                <w:sz w:val="24"/>
                <w:szCs w:val="24"/>
              </w:rPr>
            </w:pPr>
          </w:p>
        </w:tc>
        <w:tc>
          <w:tcPr>
            <w:tcW w:w="508" w:type="pct"/>
          </w:tcPr>
          <w:p w14:paraId="3585ACA2" w14:textId="52BD8945"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0.0867</w:t>
            </w:r>
          </w:p>
        </w:tc>
        <w:tc>
          <w:tcPr>
            <w:tcW w:w="509" w:type="pct"/>
          </w:tcPr>
          <w:p w14:paraId="643CA215" w14:textId="77777777" w:rsidR="00470921" w:rsidRPr="00634422" w:rsidRDefault="00470921" w:rsidP="00470921">
            <w:pPr>
              <w:jc w:val="center"/>
              <w:rPr>
                <w:rFonts w:ascii="Times New Roman" w:hAnsi="Times New Roman" w:cs="Times New Roman"/>
                <w:sz w:val="24"/>
                <w:szCs w:val="24"/>
              </w:rPr>
            </w:pPr>
          </w:p>
        </w:tc>
        <w:tc>
          <w:tcPr>
            <w:tcW w:w="509" w:type="pct"/>
          </w:tcPr>
          <w:p w14:paraId="0522FAAA" w14:textId="3B3101A7" w:rsidR="00470921" w:rsidRPr="00634422" w:rsidRDefault="00E931DB" w:rsidP="00470921">
            <w:pPr>
              <w:jc w:val="center"/>
              <w:rPr>
                <w:rFonts w:ascii="Times New Roman" w:hAnsi="Times New Roman" w:cs="Times New Roman"/>
                <w:sz w:val="24"/>
                <w:szCs w:val="24"/>
              </w:rPr>
            </w:pPr>
            <w:r w:rsidRPr="00634422">
              <w:rPr>
                <w:rFonts w:ascii="Times New Roman" w:hAnsi="Times New Roman" w:cs="Times New Roman"/>
                <w:sz w:val="24"/>
                <w:szCs w:val="24"/>
              </w:rPr>
              <w:t>0.1614</w:t>
            </w:r>
          </w:p>
        </w:tc>
        <w:tc>
          <w:tcPr>
            <w:tcW w:w="509" w:type="pct"/>
          </w:tcPr>
          <w:p w14:paraId="29F708FA" w14:textId="77777777" w:rsidR="00470921" w:rsidRPr="00634422" w:rsidRDefault="00470921" w:rsidP="00470921">
            <w:pPr>
              <w:jc w:val="center"/>
              <w:rPr>
                <w:rFonts w:ascii="Times New Roman" w:hAnsi="Times New Roman" w:cs="Times New Roman"/>
                <w:sz w:val="24"/>
                <w:szCs w:val="24"/>
              </w:rPr>
            </w:pPr>
          </w:p>
        </w:tc>
        <w:tc>
          <w:tcPr>
            <w:tcW w:w="310" w:type="pct"/>
          </w:tcPr>
          <w:p w14:paraId="052021A9" w14:textId="77777777" w:rsidR="00470921" w:rsidRPr="00634422" w:rsidRDefault="00470921" w:rsidP="00470921">
            <w:pPr>
              <w:jc w:val="center"/>
              <w:rPr>
                <w:rFonts w:ascii="Times New Roman" w:hAnsi="Times New Roman" w:cs="Times New Roman"/>
                <w:sz w:val="24"/>
                <w:szCs w:val="24"/>
              </w:rPr>
            </w:pPr>
          </w:p>
        </w:tc>
      </w:tr>
      <w:tr w:rsidR="00470921" w:rsidRPr="00634422" w14:paraId="6BECB555" w14:textId="77777777" w:rsidTr="003C65FE">
        <w:tc>
          <w:tcPr>
            <w:tcW w:w="1056" w:type="pct"/>
          </w:tcPr>
          <w:p w14:paraId="7A9BD221"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b/>
                <w:bCs/>
                <w:sz w:val="24"/>
                <w:szCs w:val="24"/>
              </w:rPr>
              <w:t>Wealth index</w:t>
            </w:r>
          </w:p>
        </w:tc>
        <w:tc>
          <w:tcPr>
            <w:tcW w:w="310" w:type="pct"/>
          </w:tcPr>
          <w:p w14:paraId="46D930A7" w14:textId="77777777" w:rsidR="00470921" w:rsidRPr="00634422" w:rsidRDefault="00470921" w:rsidP="00470921">
            <w:pPr>
              <w:jc w:val="center"/>
              <w:rPr>
                <w:rFonts w:ascii="Times New Roman" w:hAnsi="Times New Roman" w:cs="Times New Roman"/>
                <w:sz w:val="24"/>
                <w:szCs w:val="24"/>
              </w:rPr>
            </w:pPr>
          </w:p>
        </w:tc>
        <w:tc>
          <w:tcPr>
            <w:tcW w:w="330" w:type="pct"/>
          </w:tcPr>
          <w:p w14:paraId="152C4977" w14:textId="77777777" w:rsidR="00470921" w:rsidRPr="00634422" w:rsidRDefault="00470921" w:rsidP="00470921">
            <w:pPr>
              <w:jc w:val="center"/>
              <w:rPr>
                <w:rFonts w:ascii="Times New Roman" w:hAnsi="Times New Roman" w:cs="Times New Roman"/>
                <w:sz w:val="24"/>
                <w:szCs w:val="24"/>
              </w:rPr>
            </w:pPr>
          </w:p>
        </w:tc>
        <w:tc>
          <w:tcPr>
            <w:tcW w:w="508" w:type="pct"/>
          </w:tcPr>
          <w:p w14:paraId="5F0B290E" w14:textId="77777777" w:rsidR="00470921" w:rsidRPr="00634422" w:rsidRDefault="00470921" w:rsidP="00470921">
            <w:pPr>
              <w:jc w:val="center"/>
              <w:rPr>
                <w:rFonts w:ascii="Times New Roman" w:hAnsi="Times New Roman" w:cs="Times New Roman"/>
                <w:sz w:val="24"/>
                <w:szCs w:val="24"/>
              </w:rPr>
            </w:pPr>
          </w:p>
        </w:tc>
        <w:tc>
          <w:tcPr>
            <w:tcW w:w="452" w:type="pct"/>
          </w:tcPr>
          <w:p w14:paraId="4A32DB39" w14:textId="77777777" w:rsidR="00470921" w:rsidRPr="00634422" w:rsidRDefault="00470921" w:rsidP="00470921">
            <w:pPr>
              <w:jc w:val="center"/>
              <w:rPr>
                <w:rFonts w:ascii="Times New Roman" w:hAnsi="Times New Roman" w:cs="Times New Roman"/>
                <w:sz w:val="24"/>
                <w:szCs w:val="24"/>
              </w:rPr>
            </w:pPr>
          </w:p>
        </w:tc>
        <w:tc>
          <w:tcPr>
            <w:tcW w:w="508" w:type="pct"/>
          </w:tcPr>
          <w:p w14:paraId="1C10EB15" w14:textId="77777777" w:rsidR="00470921" w:rsidRPr="00634422" w:rsidRDefault="00470921" w:rsidP="00470921">
            <w:pPr>
              <w:jc w:val="center"/>
              <w:rPr>
                <w:rFonts w:ascii="Times New Roman" w:hAnsi="Times New Roman" w:cs="Times New Roman"/>
                <w:sz w:val="24"/>
                <w:szCs w:val="24"/>
              </w:rPr>
            </w:pPr>
          </w:p>
        </w:tc>
        <w:tc>
          <w:tcPr>
            <w:tcW w:w="509" w:type="pct"/>
          </w:tcPr>
          <w:p w14:paraId="50174225" w14:textId="77777777" w:rsidR="00470921" w:rsidRPr="00634422" w:rsidRDefault="00470921" w:rsidP="00470921">
            <w:pPr>
              <w:jc w:val="center"/>
              <w:rPr>
                <w:rFonts w:ascii="Times New Roman" w:hAnsi="Times New Roman" w:cs="Times New Roman"/>
                <w:sz w:val="24"/>
                <w:szCs w:val="24"/>
              </w:rPr>
            </w:pPr>
          </w:p>
        </w:tc>
        <w:tc>
          <w:tcPr>
            <w:tcW w:w="509" w:type="pct"/>
          </w:tcPr>
          <w:p w14:paraId="27516427" w14:textId="77777777" w:rsidR="00470921" w:rsidRPr="00634422" w:rsidRDefault="00470921" w:rsidP="00470921">
            <w:pPr>
              <w:jc w:val="center"/>
              <w:rPr>
                <w:rFonts w:ascii="Times New Roman" w:hAnsi="Times New Roman" w:cs="Times New Roman"/>
                <w:sz w:val="24"/>
                <w:szCs w:val="24"/>
              </w:rPr>
            </w:pPr>
          </w:p>
        </w:tc>
        <w:tc>
          <w:tcPr>
            <w:tcW w:w="509" w:type="pct"/>
          </w:tcPr>
          <w:p w14:paraId="787BF66B" w14:textId="77777777" w:rsidR="00470921" w:rsidRPr="00634422" w:rsidRDefault="00470921" w:rsidP="00470921">
            <w:pPr>
              <w:jc w:val="center"/>
              <w:rPr>
                <w:rFonts w:ascii="Times New Roman" w:hAnsi="Times New Roman" w:cs="Times New Roman"/>
                <w:sz w:val="24"/>
                <w:szCs w:val="24"/>
              </w:rPr>
            </w:pPr>
          </w:p>
        </w:tc>
        <w:tc>
          <w:tcPr>
            <w:tcW w:w="310" w:type="pct"/>
          </w:tcPr>
          <w:p w14:paraId="46A9674C" w14:textId="77777777" w:rsidR="00470921" w:rsidRPr="00634422" w:rsidRDefault="00470921" w:rsidP="00470921">
            <w:pPr>
              <w:jc w:val="center"/>
              <w:rPr>
                <w:rFonts w:ascii="Times New Roman" w:hAnsi="Times New Roman" w:cs="Times New Roman"/>
                <w:sz w:val="24"/>
                <w:szCs w:val="24"/>
              </w:rPr>
            </w:pPr>
          </w:p>
        </w:tc>
      </w:tr>
      <w:tr w:rsidR="00470921" w:rsidRPr="00634422" w14:paraId="1590A64B" w14:textId="77777777" w:rsidTr="003C65FE">
        <w:tc>
          <w:tcPr>
            <w:tcW w:w="1056" w:type="pct"/>
          </w:tcPr>
          <w:p w14:paraId="72F57F34"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Poor</w:t>
            </w:r>
          </w:p>
        </w:tc>
        <w:tc>
          <w:tcPr>
            <w:tcW w:w="310" w:type="pct"/>
          </w:tcPr>
          <w:p w14:paraId="4F1DDB83" w14:textId="23CBD93E"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13.69     27.94</w:t>
            </w:r>
          </w:p>
        </w:tc>
        <w:tc>
          <w:tcPr>
            <w:tcW w:w="330" w:type="pct"/>
          </w:tcPr>
          <w:p w14:paraId="477B008A" w14:textId="786BE785"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6.44     14.16</w:t>
            </w:r>
          </w:p>
        </w:tc>
        <w:tc>
          <w:tcPr>
            <w:tcW w:w="508" w:type="pct"/>
          </w:tcPr>
          <w:p w14:paraId="54D080B4" w14:textId="3FC02854"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65.94     75.00  </w:t>
            </w:r>
          </w:p>
        </w:tc>
        <w:tc>
          <w:tcPr>
            <w:tcW w:w="452" w:type="pct"/>
          </w:tcPr>
          <w:p w14:paraId="5DE659AC" w14:textId="5FA5A412"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45.06     53.67</w:t>
            </w:r>
          </w:p>
        </w:tc>
        <w:tc>
          <w:tcPr>
            <w:tcW w:w="508" w:type="pct"/>
          </w:tcPr>
          <w:p w14:paraId="690B04FB" w14:textId="0BDB36A1"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245.94    159.07</w:t>
            </w:r>
          </w:p>
        </w:tc>
        <w:tc>
          <w:tcPr>
            <w:tcW w:w="509" w:type="pct"/>
          </w:tcPr>
          <w:p w14:paraId="66CB07CB" w14:textId="0EB29AC7"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231.75    140.28 </w:t>
            </w:r>
          </w:p>
        </w:tc>
        <w:tc>
          <w:tcPr>
            <w:tcW w:w="509" w:type="pct"/>
          </w:tcPr>
          <w:p w14:paraId="15F6E531" w14:textId="06FF294F"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76.92    127.83</w:t>
            </w:r>
          </w:p>
        </w:tc>
        <w:tc>
          <w:tcPr>
            <w:tcW w:w="509" w:type="pct"/>
          </w:tcPr>
          <w:p w14:paraId="3BC3589A" w14:textId="002F835C"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19.31     93.83</w:t>
            </w:r>
          </w:p>
        </w:tc>
        <w:tc>
          <w:tcPr>
            <w:tcW w:w="310" w:type="pct"/>
          </w:tcPr>
          <w:p w14:paraId="502AD094" w14:textId="355191AA"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470921" w:rsidRPr="00634422" w14:paraId="0FA59018" w14:textId="77777777" w:rsidTr="003C65FE">
        <w:tc>
          <w:tcPr>
            <w:tcW w:w="1056" w:type="pct"/>
          </w:tcPr>
          <w:p w14:paraId="69484DA1"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Middle</w:t>
            </w:r>
          </w:p>
        </w:tc>
        <w:tc>
          <w:tcPr>
            <w:tcW w:w="310" w:type="pct"/>
          </w:tcPr>
          <w:p w14:paraId="15D71725" w14:textId="38DA9B7F"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17.06     23.28</w:t>
            </w:r>
          </w:p>
        </w:tc>
        <w:tc>
          <w:tcPr>
            <w:tcW w:w="330" w:type="pct"/>
          </w:tcPr>
          <w:p w14:paraId="779FB15E" w14:textId="74B76A66"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10.01     22.45</w:t>
            </w:r>
          </w:p>
        </w:tc>
        <w:tc>
          <w:tcPr>
            <w:tcW w:w="508" w:type="pct"/>
          </w:tcPr>
          <w:p w14:paraId="44645590" w14:textId="55F90CB0"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71.17     81.77</w:t>
            </w:r>
          </w:p>
        </w:tc>
        <w:tc>
          <w:tcPr>
            <w:tcW w:w="452" w:type="pct"/>
          </w:tcPr>
          <w:p w14:paraId="58335D3D" w14:textId="111087BB"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50.04     62.55</w:t>
            </w:r>
          </w:p>
        </w:tc>
        <w:tc>
          <w:tcPr>
            <w:tcW w:w="508" w:type="pct"/>
          </w:tcPr>
          <w:p w14:paraId="458CC487" w14:textId="4F0C243D"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251.62    148.48</w:t>
            </w:r>
          </w:p>
        </w:tc>
        <w:tc>
          <w:tcPr>
            <w:tcW w:w="509" w:type="pct"/>
          </w:tcPr>
          <w:p w14:paraId="445C40F1" w14:textId="337ADD6F"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235.82    171.74</w:t>
            </w:r>
          </w:p>
        </w:tc>
        <w:tc>
          <w:tcPr>
            <w:tcW w:w="509" w:type="pct"/>
          </w:tcPr>
          <w:p w14:paraId="2234257C" w14:textId="0CB7F09F"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116.13    145.70</w:t>
            </w:r>
          </w:p>
        </w:tc>
        <w:tc>
          <w:tcPr>
            <w:tcW w:w="509" w:type="pct"/>
          </w:tcPr>
          <w:p w14:paraId="458EC7E9" w14:textId="77B73A8D"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50.04    175.15</w:t>
            </w:r>
          </w:p>
        </w:tc>
        <w:tc>
          <w:tcPr>
            <w:tcW w:w="310" w:type="pct"/>
          </w:tcPr>
          <w:p w14:paraId="11980286" w14:textId="77777777" w:rsidR="00470921" w:rsidRPr="00634422" w:rsidRDefault="00470921" w:rsidP="00470921">
            <w:pPr>
              <w:jc w:val="center"/>
              <w:rPr>
                <w:rFonts w:ascii="Times New Roman" w:hAnsi="Times New Roman" w:cs="Times New Roman"/>
                <w:sz w:val="24"/>
                <w:szCs w:val="24"/>
              </w:rPr>
            </w:pPr>
          </w:p>
        </w:tc>
      </w:tr>
      <w:tr w:rsidR="00470921" w:rsidRPr="00634422" w14:paraId="16CD704D" w14:textId="77777777" w:rsidTr="003C65FE">
        <w:tc>
          <w:tcPr>
            <w:tcW w:w="1056" w:type="pct"/>
          </w:tcPr>
          <w:p w14:paraId="5D95B226"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Rich</w:t>
            </w:r>
          </w:p>
        </w:tc>
        <w:tc>
          <w:tcPr>
            <w:tcW w:w="310" w:type="pct"/>
          </w:tcPr>
          <w:p w14:paraId="52E035F1" w14:textId="5EDE1E0E"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20.41     30.99</w:t>
            </w:r>
          </w:p>
        </w:tc>
        <w:tc>
          <w:tcPr>
            <w:tcW w:w="330" w:type="pct"/>
          </w:tcPr>
          <w:p w14:paraId="7E824C18" w14:textId="6212DA3E"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12.51     20.60  </w:t>
            </w:r>
          </w:p>
        </w:tc>
        <w:tc>
          <w:tcPr>
            <w:tcW w:w="508" w:type="pct"/>
          </w:tcPr>
          <w:p w14:paraId="67AE23FC" w14:textId="51762B42"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85.60    113.99</w:t>
            </w:r>
          </w:p>
        </w:tc>
        <w:tc>
          <w:tcPr>
            <w:tcW w:w="452" w:type="pct"/>
          </w:tcPr>
          <w:p w14:paraId="1EA770B6" w14:textId="1FDC94BA"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58.96     68.58</w:t>
            </w:r>
          </w:p>
        </w:tc>
        <w:tc>
          <w:tcPr>
            <w:tcW w:w="508" w:type="pct"/>
          </w:tcPr>
          <w:p w14:paraId="189BBAC1" w14:textId="1B83EA14"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293.27    226.65</w:t>
            </w:r>
          </w:p>
        </w:tc>
        <w:tc>
          <w:tcPr>
            <w:tcW w:w="509" w:type="pct"/>
          </w:tcPr>
          <w:p w14:paraId="29584047" w14:textId="121BE25E"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257.50    176.87  </w:t>
            </w:r>
          </w:p>
        </w:tc>
        <w:tc>
          <w:tcPr>
            <w:tcW w:w="509" w:type="pct"/>
          </w:tcPr>
          <w:p w14:paraId="39A6A62E" w14:textId="464EAFF1"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184.59    215.15</w:t>
            </w:r>
          </w:p>
        </w:tc>
        <w:tc>
          <w:tcPr>
            <w:tcW w:w="509" w:type="pct"/>
          </w:tcPr>
          <w:p w14:paraId="49420A01" w14:textId="33DB9888" w:rsidR="00470921" w:rsidRPr="00634422" w:rsidRDefault="00001670" w:rsidP="00470921">
            <w:pPr>
              <w:jc w:val="center"/>
              <w:rPr>
                <w:rFonts w:ascii="Times New Roman" w:hAnsi="Times New Roman" w:cs="Times New Roman"/>
                <w:sz w:val="24"/>
                <w:szCs w:val="24"/>
              </w:rPr>
            </w:pPr>
            <w:r w:rsidRPr="00634422">
              <w:rPr>
                <w:rFonts w:ascii="Times New Roman" w:hAnsi="Times New Roman" w:cs="Times New Roman"/>
                <w:sz w:val="24"/>
                <w:szCs w:val="24"/>
              </w:rPr>
              <w:t>128.75    245.14</w:t>
            </w:r>
          </w:p>
        </w:tc>
        <w:tc>
          <w:tcPr>
            <w:tcW w:w="310" w:type="pct"/>
          </w:tcPr>
          <w:p w14:paraId="0586934C" w14:textId="77777777" w:rsidR="00470921" w:rsidRPr="00634422" w:rsidRDefault="00470921" w:rsidP="00470921">
            <w:pPr>
              <w:jc w:val="center"/>
              <w:rPr>
                <w:rFonts w:ascii="Times New Roman" w:hAnsi="Times New Roman" w:cs="Times New Roman"/>
                <w:sz w:val="24"/>
                <w:szCs w:val="24"/>
              </w:rPr>
            </w:pPr>
          </w:p>
        </w:tc>
      </w:tr>
      <w:tr w:rsidR="00470921" w:rsidRPr="00634422" w14:paraId="63B3DC3A" w14:textId="77777777" w:rsidTr="003C65FE">
        <w:tc>
          <w:tcPr>
            <w:tcW w:w="1056" w:type="pct"/>
          </w:tcPr>
          <w:p w14:paraId="6259FB75"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310" w:type="pct"/>
          </w:tcPr>
          <w:p w14:paraId="3110AE44" w14:textId="190A8A53"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330" w:type="pct"/>
          </w:tcPr>
          <w:p w14:paraId="67FA3CB8" w14:textId="77777777" w:rsidR="00470921" w:rsidRPr="00634422" w:rsidRDefault="00470921" w:rsidP="00470921">
            <w:pPr>
              <w:jc w:val="center"/>
              <w:rPr>
                <w:rFonts w:ascii="Times New Roman" w:hAnsi="Times New Roman" w:cs="Times New Roman"/>
                <w:sz w:val="24"/>
                <w:szCs w:val="24"/>
              </w:rPr>
            </w:pPr>
          </w:p>
        </w:tc>
        <w:tc>
          <w:tcPr>
            <w:tcW w:w="508" w:type="pct"/>
          </w:tcPr>
          <w:p w14:paraId="05F84CC4"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452" w:type="pct"/>
          </w:tcPr>
          <w:p w14:paraId="21A5C097" w14:textId="77777777" w:rsidR="00470921" w:rsidRPr="00634422" w:rsidRDefault="00470921" w:rsidP="00470921">
            <w:pPr>
              <w:jc w:val="center"/>
              <w:rPr>
                <w:rFonts w:ascii="Times New Roman" w:hAnsi="Times New Roman" w:cs="Times New Roman"/>
                <w:sz w:val="24"/>
                <w:szCs w:val="24"/>
              </w:rPr>
            </w:pPr>
          </w:p>
        </w:tc>
        <w:tc>
          <w:tcPr>
            <w:tcW w:w="508" w:type="pct"/>
          </w:tcPr>
          <w:p w14:paraId="6EDA1BF9"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4070055C" w14:textId="77777777" w:rsidR="00470921" w:rsidRPr="00634422" w:rsidRDefault="00470921" w:rsidP="00470921">
            <w:pPr>
              <w:jc w:val="center"/>
              <w:rPr>
                <w:rFonts w:ascii="Times New Roman" w:hAnsi="Times New Roman" w:cs="Times New Roman"/>
                <w:sz w:val="24"/>
                <w:szCs w:val="24"/>
              </w:rPr>
            </w:pPr>
          </w:p>
        </w:tc>
        <w:tc>
          <w:tcPr>
            <w:tcW w:w="509" w:type="pct"/>
          </w:tcPr>
          <w:p w14:paraId="248A7576"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6EC8FDF1" w14:textId="77777777" w:rsidR="00470921" w:rsidRPr="00634422" w:rsidRDefault="00470921" w:rsidP="00470921">
            <w:pPr>
              <w:jc w:val="center"/>
              <w:rPr>
                <w:rFonts w:ascii="Times New Roman" w:hAnsi="Times New Roman" w:cs="Times New Roman"/>
                <w:sz w:val="24"/>
                <w:szCs w:val="24"/>
              </w:rPr>
            </w:pPr>
          </w:p>
        </w:tc>
        <w:tc>
          <w:tcPr>
            <w:tcW w:w="310" w:type="pct"/>
          </w:tcPr>
          <w:p w14:paraId="2FC2EABB" w14:textId="77777777" w:rsidR="00470921" w:rsidRPr="00634422" w:rsidRDefault="00470921" w:rsidP="00470921">
            <w:pPr>
              <w:jc w:val="center"/>
              <w:rPr>
                <w:rFonts w:ascii="Times New Roman" w:hAnsi="Times New Roman" w:cs="Times New Roman"/>
                <w:sz w:val="24"/>
                <w:szCs w:val="24"/>
              </w:rPr>
            </w:pPr>
          </w:p>
        </w:tc>
      </w:tr>
      <w:tr w:rsidR="00470921" w:rsidRPr="00634422" w14:paraId="7A062F61" w14:textId="77777777" w:rsidTr="003C65FE">
        <w:tc>
          <w:tcPr>
            <w:tcW w:w="1056" w:type="pct"/>
          </w:tcPr>
          <w:p w14:paraId="0614842D"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b/>
                <w:bCs/>
                <w:sz w:val="24"/>
                <w:szCs w:val="24"/>
              </w:rPr>
              <w:t>Birth order</w:t>
            </w:r>
          </w:p>
        </w:tc>
        <w:tc>
          <w:tcPr>
            <w:tcW w:w="310" w:type="pct"/>
          </w:tcPr>
          <w:p w14:paraId="5C1F636D" w14:textId="77777777" w:rsidR="00470921" w:rsidRPr="00634422" w:rsidRDefault="00470921" w:rsidP="00470921">
            <w:pPr>
              <w:jc w:val="center"/>
              <w:rPr>
                <w:rFonts w:ascii="Times New Roman" w:hAnsi="Times New Roman" w:cs="Times New Roman"/>
                <w:sz w:val="24"/>
                <w:szCs w:val="24"/>
              </w:rPr>
            </w:pPr>
          </w:p>
        </w:tc>
        <w:tc>
          <w:tcPr>
            <w:tcW w:w="330" w:type="pct"/>
          </w:tcPr>
          <w:p w14:paraId="3B362577" w14:textId="77777777" w:rsidR="00470921" w:rsidRPr="00634422" w:rsidRDefault="00470921" w:rsidP="00470921">
            <w:pPr>
              <w:jc w:val="center"/>
              <w:rPr>
                <w:rFonts w:ascii="Times New Roman" w:hAnsi="Times New Roman" w:cs="Times New Roman"/>
                <w:sz w:val="24"/>
                <w:szCs w:val="24"/>
              </w:rPr>
            </w:pPr>
          </w:p>
        </w:tc>
        <w:tc>
          <w:tcPr>
            <w:tcW w:w="508" w:type="pct"/>
          </w:tcPr>
          <w:p w14:paraId="27480A0B" w14:textId="77777777" w:rsidR="00470921" w:rsidRPr="00634422" w:rsidRDefault="00470921" w:rsidP="00470921">
            <w:pPr>
              <w:jc w:val="center"/>
              <w:rPr>
                <w:rFonts w:ascii="Times New Roman" w:hAnsi="Times New Roman" w:cs="Times New Roman"/>
                <w:sz w:val="24"/>
                <w:szCs w:val="24"/>
              </w:rPr>
            </w:pPr>
          </w:p>
        </w:tc>
        <w:tc>
          <w:tcPr>
            <w:tcW w:w="452" w:type="pct"/>
          </w:tcPr>
          <w:p w14:paraId="11B60A3C" w14:textId="77777777" w:rsidR="00470921" w:rsidRPr="00634422" w:rsidRDefault="00470921" w:rsidP="00470921">
            <w:pPr>
              <w:jc w:val="center"/>
              <w:rPr>
                <w:rFonts w:ascii="Times New Roman" w:hAnsi="Times New Roman" w:cs="Times New Roman"/>
                <w:sz w:val="24"/>
                <w:szCs w:val="24"/>
              </w:rPr>
            </w:pPr>
          </w:p>
        </w:tc>
        <w:tc>
          <w:tcPr>
            <w:tcW w:w="508" w:type="pct"/>
          </w:tcPr>
          <w:p w14:paraId="0FB36928" w14:textId="77777777" w:rsidR="00470921" w:rsidRPr="00634422" w:rsidRDefault="00470921" w:rsidP="00470921">
            <w:pPr>
              <w:jc w:val="center"/>
              <w:rPr>
                <w:rFonts w:ascii="Times New Roman" w:hAnsi="Times New Roman" w:cs="Times New Roman"/>
                <w:sz w:val="24"/>
                <w:szCs w:val="24"/>
              </w:rPr>
            </w:pPr>
          </w:p>
        </w:tc>
        <w:tc>
          <w:tcPr>
            <w:tcW w:w="509" w:type="pct"/>
          </w:tcPr>
          <w:p w14:paraId="70D5D056" w14:textId="77777777" w:rsidR="00470921" w:rsidRPr="00634422" w:rsidRDefault="00470921" w:rsidP="00470921">
            <w:pPr>
              <w:jc w:val="center"/>
              <w:rPr>
                <w:rFonts w:ascii="Times New Roman" w:hAnsi="Times New Roman" w:cs="Times New Roman"/>
                <w:sz w:val="24"/>
                <w:szCs w:val="24"/>
              </w:rPr>
            </w:pPr>
          </w:p>
        </w:tc>
        <w:tc>
          <w:tcPr>
            <w:tcW w:w="509" w:type="pct"/>
          </w:tcPr>
          <w:p w14:paraId="55A664E8" w14:textId="77777777" w:rsidR="00470921" w:rsidRPr="00634422" w:rsidRDefault="00470921" w:rsidP="00470921">
            <w:pPr>
              <w:jc w:val="center"/>
              <w:rPr>
                <w:rFonts w:ascii="Times New Roman" w:hAnsi="Times New Roman" w:cs="Times New Roman"/>
                <w:sz w:val="24"/>
                <w:szCs w:val="24"/>
              </w:rPr>
            </w:pPr>
          </w:p>
        </w:tc>
        <w:tc>
          <w:tcPr>
            <w:tcW w:w="509" w:type="pct"/>
          </w:tcPr>
          <w:p w14:paraId="6B7A073F" w14:textId="77777777" w:rsidR="00470921" w:rsidRPr="00634422" w:rsidRDefault="00470921" w:rsidP="00470921">
            <w:pPr>
              <w:jc w:val="center"/>
              <w:rPr>
                <w:rFonts w:ascii="Times New Roman" w:hAnsi="Times New Roman" w:cs="Times New Roman"/>
                <w:sz w:val="24"/>
                <w:szCs w:val="24"/>
              </w:rPr>
            </w:pPr>
          </w:p>
        </w:tc>
        <w:tc>
          <w:tcPr>
            <w:tcW w:w="310" w:type="pct"/>
          </w:tcPr>
          <w:p w14:paraId="4374FC77" w14:textId="77777777" w:rsidR="00470921" w:rsidRPr="00634422" w:rsidRDefault="00470921" w:rsidP="00470921">
            <w:pPr>
              <w:jc w:val="center"/>
              <w:rPr>
                <w:rFonts w:ascii="Times New Roman" w:hAnsi="Times New Roman" w:cs="Times New Roman"/>
                <w:sz w:val="24"/>
                <w:szCs w:val="24"/>
              </w:rPr>
            </w:pPr>
          </w:p>
        </w:tc>
      </w:tr>
      <w:tr w:rsidR="00470921" w:rsidRPr="00634422" w14:paraId="3A68F842" w14:textId="77777777" w:rsidTr="003C65FE">
        <w:tc>
          <w:tcPr>
            <w:tcW w:w="1056" w:type="pct"/>
          </w:tcPr>
          <w:p w14:paraId="5A548762"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1</w:t>
            </w:r>
          </w:p>
        </w:tc>
        <w:tc>
          <w:tcPr>
            <w:tcW w:w="310" w:type="pct"/>
          </w:tcPr>
          <w:p w14:paraId="77DAB136" w14:textId="0DDC9A7F"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19.26     32.91 </w:t>
            </w:r>
          </w:p>
        </w:tc>
        <w:tc>
          <w:tcPr>
            <w:tcW w:w="330" w:type="pct"/>
          </w:tcPr>
          <w:p w14:paraId="1BCD5310" w14:textId="11E6D78C"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12.51     20.02</w:t>
            </w:r>
          </w:p>
        </w:tc>
        <w:tc>
          <w:tcPr>
            <w:tcW w:w="508" w:type="pct"/>
          </w:tcPr>
          <w:p w14:paraId="2EF85CC3" w14:textId="64C5C94D"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80.22     93.51</w:t>
            </w:r>
          </w:p>
        </w:tc>
        <w:tc>
          <w:tcPr>
            <w:tcW w:w="452" w:type="pct"/>
          </w:tcPr>
          <w:p w14:paraId="090B776A" w14:textId="47AE64AD"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58.96     64.85</w:t>
            </w:r>
          </w:p>
        </w:tc>
        <w:tc>
          <w:tcPr>
            <w:tcW w:w="508" w:type="pct"/>
          </w:tcPr>
          <w:p w14:paraId="17F0D76E" w14:textId="15FE7A6E"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267.45    200.20</w:t>
            </w:r>
          </w:p>
        </w:tc>
        <w:tc>
          <w:tcPr>
            <w:tcW w:w="509" w:type="pct"/>
          </w:tcPr>
          <w:p w14:paraId="0D855A1A" w14:textId="3E6647A6"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235.82    172.72</w:t>
            </w:r>
          </w:p>
        </w:tc>
        <w:tc>
          <w:tcPr>
            <w:tcW w:w="509" w:type="pct"/>
          </w:tcPr>
          <w:p w14:paraId="4FDE4154" w14:textId="3C259FF3"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146.19    183.03</w:t>
            </w:r>
          </w:p>
        </w:tc>
        <w:tc>
          <w:tcPr>
            <w:tcW w:w="509" w:type="pct"/>
          </w:tcPr>
          <w:p w14:paraId="1C7D21F6" w14:textId="5CA53366"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82.54    216.51 </w:t>
            </w:r>
          </w:p>
        </w:tc>
        <w:tc>
          <w:tcPr>
            <w:tcW w:w="310" w:type="pct"/>
          </w:tcPr>
          <w:p w14:paraId="078CAA2B" w14:textId="6B06EFEF"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470921" w:rsidRPr="00634422" w14:paraId="62EE829E" w14:textId="77777777" w:rsidTr="003C65FE">
        <w:tc>
          <w:tcPr>
            <w:tcW w:w="1056" w:type="pct"/>
          </w:tcPr>
          <w:p w14:paraId="6808BE23"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2‐3</w:t>
            </w:r>
          </w:p>
        </w:tc>
        <w:tc>
          <w:tcPr>
            <w:tcW w:w="310" w:type="pct"/>
          </w:tcPr>
          <w:p w14:paraId="32732D77" w14:textId="22D29790"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14.82     23.92</w:t>
            </w:r>
          </w:p>
        </w:tc>
        <w:tc>
          <w:tcPr>
            <w:tcW w:w="330" w:type="pct"/>
          </w:tcPr>
          <w:p w14:paraId="07A40587" w14:textId="64513ACE"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6.44     17.48 </w:t>
            </w:r>
          </w:p>
        </w:tc>
        <w:tc>
          <w:tcPr>
            <w:tcW w:w="508" w:type="pct"/>
          </w:tcPr>
          <w:p w14:paraId="3A74B09C" w14:textId="72BB734D"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72.17    100.88 </w:t>
            </w:r>
          </w:p>
        </w:tc>
        <w:tc>
          <w:tcPr>
            <w:tcW w:w="452" w:type="pct"/>
          </w:tcPr>
          <w:p w14:paraId="29A81CBA" w14:textId="5A4E20E4"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47.16     58.96</w:t>
            </w:r>
          </w:p>
        </w:tc>
        <w:tc>
          <w:tcPr>
            <w:tcW w:w="508" w:type="pct"/>
          </w:tcPr>
          <w:p w14:paraId="3162CD0F" w14:textId="590FF32D"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282.24    207.06</w:t>
            </w:r>
          </w:p>
        </w:tc>
        <w:tc>
          <w:tcPr>
            <w:tcW w:w="509" w:type="pct"/>
          </w:tcPr>
          <w:p w14:paraId="366188D9" w14:textId="347FDA1A"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250.22    176.87 </w:t>
            </w:r>
          </w:p>
        </w:tc>
        <w:tc>
          <w:tcPr>
            <w:tcW w:w="509" w:type="pct"/>
          </w:tcPr>
          <w:p w14:paraId="56CBC2D9" w14:textId="30FC59CA"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131.60    185.71</w:t>
            </w:r>
          </w:p>
        </w:tc>
        <w:tc>
          <w:tcPr>
            <w:tcW w:w="509" w:type="pct"/>
          </w:tcPr>
          <w:p w14:paraId="61FEECC0" w14:textId="4D1F69A0"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50.04    209.86  </w:t>
            </w:r>
          </w:p>
        </w:tc>
        <w:tc>
          <w:tcPr>
            <w:tcW w:w="310" w:type="pct"/>
          </w:tcPr>
          <w:p w14:paraId="0BCD6D80" w14:textId="77777777" w:rsidR="00470921" w:rsidRPr="00634422" w:rsidRDefault="00470921" w:rsidP="00470921">
            <w:pPr>
              <w:jc w:val="center"/>
              <w:rPr>
                <w:rFonts w:ascii="Times New Roman" w:hAnsi="Times New Roman" w:cs="Times New Roman"/>
                <w:sz w:val="24"/>
                <w:szCs w:val="24"/>
              </w:rPr>
            </w:pPr>
          </w:p>
        </w:tc>
      </w:tr>
      <w:tr w:rsidR="00470921" w:rsidRPr="00634422" w14:paraId="514782B0" w14:textId="77777777" w:rsidTr="003C65FE">
        <w:tc>
          <w:tcPr>
            <w:tcW w:w="1056" w:type="pct"/>
          </w:tcPr>
          <w:p w14:paraId="7315CD4C"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310" w:type="pct"/>
          </w:tcPr>
          <w:p w14:paraId="2671DE03" w14:textId="5557AFC3"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13.68     28.90 </w:t>
            </w:r>
          </w:p>
        </w:tc>
        <w:tc>
          <w:tcPr>
            <w:tcW w:w="330" w:type="pct"/>
          </w:tcPr>
          <w:p w14:paraId="795EE73D" w14:textId="64288136"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6.44     13.73 </w:t>
            </w:r>
          </w:p>
        </w:tc>
        <w:tc>
          <w:tcPr>
            <w:tcW w:w="508" w:type="pct"/>
          </w:tcPr>
          <w:p w14:paraId="48D9FA4F" w14:textId="4406F649"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71.91     84.85</w:t>
            </w:r>
          </w:p>
        </w:tc>
        <w:tc>
          <w:tcPr>
            <w:tcW w:w="452" w:type="pct"/>
          </w:tcPr>
          <w:p w14:paraId="6D6478F2" w14:textId="5771FE0F"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39.91     53.67</w:t>
            </w:r>
          </w:p>
        </w:tc>
        <w:tc>
          <w:tcPr>
            <w:tcW w:w="508" w:type="pct"/>
          </w:tcPr>
          <w:p w14:paraId="4280CA5C" w14:textId="494AD3B4"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277.19    157.69</w:t>
            </w:r>
          </w:p>
        </w:tc>
        <w:tc>
          <w:tcPr>
            <w:tcW w:w="509" w:type="pct"/>
          </w:tcPr>
          <w:p w14:paraId="61DFFB5E" w14:textId="65D7020A"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250.22    186.36</w:t>
            </w:r>
          </w:p>
        </w:tc>
        <w:tc>
          <w:tcPr>
            <w:tcW w:w="509" w:type="pct"/>
          </w:tcPr>
          <w:p w14:paraId="68BB3E15" w14:textId="4F84AF5D"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68.11    123.71</w:t>
            </w:r>
          </w:p>
        </w:tc>
        <w:tc>
          <w:tcPr>
            <w:tcW w:w="509" w:type="pct"/>
          </w:tcPr>
          <w:p w14:paraId="72498BE9" w14:textId="2B66DAE0"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12.87     58.69</w:t>
            </w:r>
          </w:p>
        </w:tc>
        <w:tc>
          <w:tcPr>
            <w:tcW w:w="310" w:type="pct"/>
          </w:tcPr>
          <w:p w14:paraId="0A895326" w14:textId="77777777" w:rsidR="00470921" w:rsidRPr="00634422" w:rsidRDefault="00470921" w:rsidP="00470921">
            <w:pPr>
              <w:jc w:val="center"/>
              <w:rPr>
                <w:rFonts w:ascii="Times New Roman" w:hAnsi="Times New Roman" w:cs="Times New Roman"/>
                <w:sz w:val="24"/>
                <w:szCs w:val="24"/>
              </w:rPr>
            </w:pPr>
          </w:p>
        </w:tc>
      </w:tr>
      <w:tr w:rsidR="00470921" w:rsidRPr="00634422" w14:paraId="60BE4925" w14:textId="77777777" w:rsidTr="003C65FE">
        <w:tc>
          <w:tcPr>
            <w:tcW w:w="1056" w:type="pct"/>
          </w:tcPr>
          <w:p w14:paraId="3F6D8862"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310" w:type="pct"/>
          </w:tcPr>
          <w:p w14:paraId="6815E766" w14:textId="446949FA"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330" w:type="pct"/>
          </w:tcPr>
          <w:p w14:paraId="2B5B1F0E" w14:textId="77777777" w:rsidR="00470921" w:rsidRPr="00634422" w:rsidRDefault="00470921" w:rsidP="00470921">
            <w:pPr>
              <w:jc w:val="center"/>
              <w:rPr>
                <w:rFonts w:ascii="Times New Roman" w:hAnsi="Times New Roman" w:cs="Times New Roman"/>
                <w:sz w:val="24"/>
                <w:szCs w:val="24"/>
              </w:rPr>
            </w:pPr>
          </w:p>
        </w:tc>
        <w:tc>
          <w:tcPr>
            <w:tcW w:w="508" w:type="pct"/>
          </w:tcPr>
          <w:p w14:paraId="61C31E3F" w14:textId="12080DB2"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0.1153</w:t>
            </w:r>
          </w:p>
        </w:tc>
        <w:tc>
          <w:tcPr>
            <w:tcW w:w="452" w:type="pct"/>
          </w:tcPr>
          <w:p w14:paraId="156C3FA4" w14:textId="77777777" w:rsidR="00470921" w:rsidRPr="00634422" w:rsidRDefault="00470921" w:rsidP="00470921">
            <w:pPr>
              <w:jc w:val="center"/>
              <w:rPr>
                <w:rFonts w:ascii="Times New Roman" w:hAnsi="Times New Roman" w:cs="Times New Roman"/>
                <w:sz w:val="24"/>
                <w:szCs w:val="24"/>
              </w:rPr>
            </w:pPr>
          </w:p>
        </w:tc>
        <w:tc>
          <w:tcPr>
            <w:tcW w:w="508" w:type="pct"/>
          </w:tcPr>
          <w:p w14:paraId="74D22781" w14:textId="41754905"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0.0417</w:t>
            </w:r>
          </w:p>
        </w:tc>
        <w:tc>
          <w:tcPr>
            <w:tcW w:w="509" w:type="pct"/>
          </w:tcPr>
          <w:p w14:paraId="3D427128" w14:textId="77777777" w:rsidR="00470921" w:rsidRPr="00634422" w:rsidRDefault="00470921" w:rsidP="00470921">
            <w:pPr>
              <w:jc w:val="center"/>
              <w:rPr>
                <w:rFonts w:ascii="Times New Roman" w:hAnsi="Times New Roman" w:cs="Times New Roman"/>
                <w:sz w:val="24"/>
                <w:szCs w:val="24"/>
              </w:rPr>
            </w:pPr>
          </w:p>
        </w:tc>
        <w:tc>
          <w:tcPr>
            <w:tcW w:w="509" w:type="pct"/>
          </w:tcPr>
          <w:p w14:paraId="38FBD796" w14:textId="4FBB19CF"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308A56FB" w14:textId="77777777" w:rsidR="00470921" w:rsidRPr="00634422" w:rsidRDefault="00470921" w:rsidP="00470921">
            <w:pPr>
              <w:jc w:val="center"/>
              <w:rPr>
                <w:rFonts w:ascii="Times New Roman" w:hAnsi="Times New Roman" w:cs="Times New Roman"/>
                <w:sz w:val="24"/>
                <w:szCs w:val="24"/>
              </w:rPr>
            </w:pPr>
          </w:p>
        </w:tc>
        <w:tc>
          <w:tcPr>
            <w:tcW w:w="310" w:type="pct"/>
          </w:tcPr>
          <w:p w14:paraId="4637AB95" w14:textId="77777777" w:rsidR="00470921" w:rsidRPr="00634422" w:rsidRDefault="00470921" w:rsidP="00470921">
            <w:pPr>
              <w:jc w:val="center"/>
              <w:rPr>
                <w:rFonts w:ascii="Times New Roman" w:hAnsi="Times New Roman" w:cs="Times New Roman"/>
                <w:sz w:val="24"/>
                <w:szCs w:val="24"/>
              </w:rPr>
            </w:pPr>
          </w:p>
        </w:tc>
      </w:tr>
      <w:tr w:rsidR="00470921" w:rsidRPr="00634422" w14:paraId="3AE8B39C" w14:textId="77777777" w:rsidTr="003C65FE">
        <w:tc>
          <w:tcPr>
            <w:tcW w:w="1056" w:type="pct"/>
          </w:tcPr>
          <w:p w14:paraId="7F08FE5C"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b/>
                <w:bCs/>
                <w:sz w:val="24"/>
                <w:szCs w:val="24"/>
              </w:rPr>
              <w:t>Mass media exposure (TV/radio)</w:t>
            </w:r>
          </w:p>
        </w:tc>
        <w:tc>
          <w:tcPr>
            <w:tcW w:w="310" w:type="pct"/>
          </w:tcPr>
          <w:p w14:paraId="1712FB2C" w14:textId="77777777" w:rsidR="00470921" w:rsidRPr="00634422" w:rsidRDefault="00470921" w:rsidP="00470921">
            <w:pPr>
              <w:jc w:val="center"/>
              <w:rPr>
                <w:rFonts w:ascii="Times New Roman" w:hAnsi="Times New Roman" w:cs="Times New Roman"/>
                <w:sz w:val="24"/>
                <w:szCs w:val="24"/>
              </w:rPr>
            </w:pPr>
          </w:p>
        </w:tc>
        <w:tc>
          <w:tcPr>
            <w:tcW w:w="330" w:type="pct"/>
          </w:tcPr>
          <w:p w14:paraId="4E3A8241" w14:textId="77777777" w:rsidR="00470921" w:rsidRPr="00634422" w:rsidRDefault="00470921" w:rsidP="00470921">
            <w:pPr>
              <w:jc w:val="center"/>
              <w:rPr>
                <w:rFonts w:ascii="Times New Roman" w:hAnsi="Times New Roman" w:cs="Times New Roman"/>
                <w:sz w:val="24"/>
                <w:szCs w:val="24"/>
              </w:rPr>
            </w:pPr>
          </w:p>
        </w:tc>
        <w:tc>
          <w:tcPr>
            <w:tcW w:w="508" w:type="pct"/>
          </w:tcPr>
          <w:p w14:paraId="35A3C517" w14:textId="77777777" w:rsidR="00470921" w:rsidRPr="00634422" w:rsidRDefault="00470921" w:rsidP="00470921">
            <w:pPr>
              <w:jc w:val="center"/>
              <w:rPr>
                <w:rFonts w:ascii="Times New Roman" w:hAnsi="Times New Roman" w:cs="Times New Roman"/>
                <w:sz w:val="24"/>
                <w:szCs w:val="24"/>
              </w:rPr>
            </w:pPr>
          </w:p>
        </w:tc>
        <w:tc>
          <w:tcPr>
            <w:tcW w:w="452" w:type="pct"/>
          </w:tcPr>
          <w:p w14:paraId="66CCD626" w14:textId="77777777" w:rsidR="00470921" w:rsidRPr="00634422" w:rsidRDefault="00470921" w:rsidP="00470921">
            <w:pPr>
              <w:jc w:val="center"/>
              <w:rPr>
                <w:rFonts w:ascii="Times New Roman" w:hAnsi="Times New Roman" w:cs="Times New Roman"/>
                <w:sz w:val="24"/>
                <w:szCs w:val="24"/>
              </w:rPr>
            </w:pPr>
          </w:p>
        </w:tc>
        <w:tc>
          <w:tcPr>
            <w:tcW w:w="508" w:type="pct"/>
          </w:tcPr>
          <w:p w14:paraId="5B4064FE" w14:textId="77777777" w:rsidR="00470921" w:rsidRPr="00634422" w:rsidRDefault="00470921" w:rsidP="00470921">
            <w:pPr>
              <w:jc w:val="center"/>
              <w:rPr>
                <w:rFonts w:ascii="Times New Roman" w:hAnsi="Times New Roman" w:cs="Times New Roman"/>
                <w:sz w:val="24"/>
                <w:szCs w:val="24"/>
              </w:rPr>
            </w:pPr>
          </w:p>
        </w:tc>
        <w:tc>
          <w:tcPr>
            <w:tcW w:w="509" w:type="pct"/>
          </w:tcPr>
          <w:p w14:paraId="506F4169" w14:textId="77777777" w:rsidR="00470921" w:rsidRPr="00634422" w:rsidRDefault="00470921" w:rsidP="00470921">
            <w:pPr>
              <w:jc w:val="center"/>
              <w:rPr>
                <w:rFonts w:ascii="Times New Roman" w:hAnsi="Times New Roman" w:cs="Times New Roman"/>
                <w:sz w:val="24"/>
                <w:szCs w:val="24"/>
              </w:rPr>
            </w:pPr>
          </w:p>
        </w:tc>
        <w:tc>
          <w:tcPr>
            <w:tcW w:w="509" w:type="pct"/>
          </w:tcPr>
          <w:p w14:paraId="572D2A84" w14:textId="77777777" w:rsidR="00470921" w:rsidRPr="00634422" w:rsidRDefault="00470921" w:rsidP="00470921">
            <w:pPr>
              <w:jc w:val="center"/>
              <w:rPr>
                <w:rFonts w:ascii="Times New Roman" w:hAnsi="Times New Roman" w:cs="Times New Roman"/>
                <w:sz w:val="24"/>
                <w:szCs w:val="24"/>
              </w:rPr>
            </w:pPr>
          </w:p>
        </w:tc>
        <w:tc>
          <w:tcPr>
            <w:tcW w:w="509" w:type="pct"/>
          </w:tcPr>
          <w:p w14:paraId="7AC4EDD4" w14:textId="77777777" w:rsidR="00470921" w:rsidRPr="00634422" w:rsidRDefault="00470921" w:rsidP="00470921">
            <w:pPr>
              <w:jc w:val="center"/>
              <w:rPr>
                <w:rFonts w:ascii="Times New Roman" w:hAnsi="Times New Roman" w:cs="Times New Roman"/>
                <w:sz w:val="24"/>
                <w:szCs w:val="24"/>
              </w:rPr>
            </w:pPr>
          </w:p>
        </w:tc>
        <w:tc>
          <w:tcPr>
            <w:tcW w:w="310" w:type="pct"/>
          </w:tcPr>
          <w:p w14:paraId="6FE4E316" w14:textId="77777777" w:rsidR="00470921" w:rsidRPr="00634422" w:rsidRDefault="00470921" w:rsidP="00470921">
            <w:pPr>
              <w:jc w:val="center"/>
              <w:rPr>
                <w:rFonts w:ascii="Times New Roman" w:hAnsi="Times New Roman" w:cs="Times New Roman"/>
                <w:sz w:val="24"/>
                <w:szCs w:val="24"/>
              </w:rPr>
            </w:pPr>
          </w:p>
        </w:tc>
      </w:tr>
      <w:tr w:rsidR="00470921" w:rsidRPr="00634422" w14:paraId="1EDA8FF3" w14:textId="77777777" w:rsidTr="003C65FE">
        <w:tc>
          <w:tcPr>
            <w:tcW w:w="1056" w:type="pct"/>
          </w:tcPr>
          <w:p w14:paraId="0C3F41D0"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No exposure</w:t>
            </w:r>
          </w:p>
        </w:tc>
        <w:tc>
          <w:tcPr>
            <w:tcW w:w="310" w:type="pct"/>
          </w:tcPr>
          <w:p w14:paraId="71CC8FBE" w14:textId="3E6DC8AD"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14.35     28.56</w:t>
            </w:r>
          </w:p>
        </w:tc>
        <w:tc>
          <w:tcPr>
            <w:tcW w:w="330" w:type="pct"/>
          </w:tcPr>
          <w:p w14:paraId="4FB35B4B" w14:textId="1297BEAC"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6.44     16.23</w:t>
            </w:r>
          </w:p>
        </w:tc>
        <w:tc>
          <w:tcPr>
            <w:tcW w:w="508" w:type="pct"/>
          </w:tcPr>
          <w:p w14:paraId="2EC21C0C" w14:textId="17478654"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76.22    103.08</w:t>
            </w:r>
          </w:p>
        </w:tc>
        <w:tc>
          <w:tcPr>
            <w:tcW w:w="452" w:type="pct"/>
          </w:tcPr>
          <w:p w14:paraId="67BABCFE" w14:textId="2D858811"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51.50     62.55</w:t>
            </w:r>
          </w:p>
        </w:tc>
        <w:tc>
          <w:tcPr>
            <w:tcW w:w="508" w:type="pct"/>
          </w:tcPr>
          <w:p w14:paraId="01F144CD" w14:textId="490B86C9"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258.69    160.77</w:t>
            </w:r>
          </w:p>
        </w:tc>
        <w:tc>
          <w:tcPr>
            <w:tcW w:w="509" w:type="pct"/>
          </w:tcPr>
          <w:p w14:paraId="1FE92EDD" w14:textId="573AB634"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235.82    180.25</w:t>
            </w:r>
          </w:p>
        </w:tc>
        <w:tc>
          <w:tcPr>
            <w:tcW w:w="509" w:type="pct"/>
          </w:tcPr>
          <w:p w14:paraId="4FB78537" w14:textId="670E3BF3"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81.91    135.30  </w:t>
            </w:r>
          </w:p>
        </w:tc>
        <w:tc>
          <w:tcPr>
            <w:tcW w:w="509" w:type="pct"/>
          </w:tcPr>
          <w:p w14:paraId="4E7E70E9" w14:textId="23C8BCFB"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20.60     93.83</w:t>
            </w:r>
          </w:p>
        </w:tc>
        <w:tc>
          <w:tcPr>
            <w:tcW w:w="310" w:type="pct"/>
          </w:tcPr>
          <w:p w14:paraId="63BE83FE" w14:textId="31D15C6F"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470921" w:rsidRPr="00634422" w14:paraId="09FD7088" w14:textId="77777777" w:rsidTr="003C65FE">
        <w:tc>
          <w:tcPr>
            <w:tcW w:w="1056" w:type="pct"/>
          </w:tcPr>
          <w:p w14:paraId="41D12D9A"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Exposure</w:t>
            </w:r>
          </w:p>
        </w:tc>
        <w:tc>
          <w:tcPr>
            <w:tcW w:w="310" w:type="pct"/>
          </w:tcPr>
          <w:p w14:paraId="10CF3BFF" w14:textId="19473B43"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17.77     27.42</w:t>
            </w:r>
          </w:p>
        </w:tc>
        <w:tc>
          <w:tcPr>
            <w:tcW w:w="330" w:type="pct"/>
          </w:tcPr>
          <w:p w14:paraId="793D7150" w14:textId="1551B05E"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10.30     21.27</w:t>
            </w:r>
          </w:p>
        </w:tc>
        <w:tc>
          <w:tcPr>
            <w:tcW w:w="508" w:type="pct"/>
          </w:tcPr>
          <w:p w14:paraId="4530F56F" w14:textId="0DF08E69"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75.72     92.90  </w:t>
            </w:r>
          </w:p>
        </w:tc>
        <w:tc>
          <w:tcPr>
            <w:tcW w:w="452" w:type="pct"/>
          </w:tcPr>
          <w:p w14:paraId="02448868" w14:textId="03F2EB33"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51.50     62.55</w:t>
            </w:r>
          </w:p>
        </w:tc>
        <w:tc>
          <w:tcPr>
            <w:tcW w:w="508" w:type="pct"/>
          </w:tcPr>
          <w:p w14:paraId="1A31B289" w14:textId="79A67C06"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279.40    210.91 </w:t>
            </w:r>
          </w:p>
        </w:tc>
        <w:tc>
          <w:tcPr>
            <w:tcW w:w="509" w:type="pct"/>
          </w:tcPr>
          <w:p w14:paraId="7F9AE073" w14:textId="470D34A7"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248.05    178.58</w:t>
            </w:r>
          </w:p>
        </w:tc>
        <w:tc>
          <w:tcPr>
            <w:tcW w:w="509" w:type="pct"/>
          </w:tcPr>
          <w:p w14:paraId="73A192D6" w14:textId="01BDCB4D"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156.32    195.18</w:t>
            </w:r>
          </w:p>
        </w:tc>
        <w:tc>
          <w:tcPr>
            <w:tcW w:w="509" w:type="pct"/>
          </w:tcPr>
          <w:p w14:paraId="188B0DB6" w14:textId="6B1112B0"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94.33    231.45</w:t>
            </w:r>
          </w:p>
        </w:tc>
        <w:tc>
          <w:tcPr>
            <w:tcW w:w="310" w:type="pct"/>
          </w:tcPr>
          <w:p w14:paraId="2999BD3C" w14:textId="77777777" w:rsidR="00470921" w:rsidRPr="00634422" w:rsidRDefault="00470921" w:rsidP="00470921">
            <w:pPr>
              <w:jc w:val="center"/>
              <w:rPr>
                <w:rFonts w:ascii="Times New Roman" w:hAnsi="Times New Roman" w:cs="Times New Roman"/>
                <w:sz w:val="24"/>
                <w:szCs w:val="24"/>
              </w:rPr>
            </w:pPr>
          </w:p>
        </w:tc>
      </w:tr>
      <w:tr w:rsidR="00470921" w:rsidRPr="00634422" w14:paraId="522D98E6" w14:textId="77777777" w:rsidTr="003C65FE">
        <w:tc>
          <w:tcPr>
            <w:tcW w:w="1056" w:type="pct"/>
          </w:tcPr>
          <w:p w14:paraId="5AD2BAB1"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310" w:type="pct"/>
          </w:tcPr>
          <w:p w14:paraId="6150F55C" w14:textId="79B55B12"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330" w:type="pct"/>
          </w:tcPr>
          <w:p w14:paraId="79E1BB30" w14:textId="77777777" w:rsidR="00470921" w:rsidRPr="00634422" w:rsidRDefault="00470921" w:rsidP="00470921">
            <w:pPr>
              <w:jc w:val="center"/>
              <w:rPr>
                <w:rFonts w:ascii="Times New Roman" w:hAnsi="Times New Roman" w:cs="Times New Roman"/>
                <w:sz w:val="24"/>
                <w:szCs w:val="24"/>
              </w:rPr>
            </w:pPr>
          </w:p>
        </w:tc>
        <w:tc>
          <w:tcPr>
            <w:tcW w:w="508" w:type="pct"/>
          </w:tcPr>
          <w:p w14:paraId="63D70870" w14:textId="61F2C659" w:rsidR="00470921" w:rsidRPr="00634422" w:rsidRDefault="00A12DCB" w:rsidP="00470921">
            <w:pPr>
              <w:jc w:val="center"/>
              <w:rPr>
                <w:rFonts w:ascii="Times New Roman" w:hAnsi="Times New Roman" w:cs="Times New Roman"/>
                <w:sz w:val="24"/>
                <w:szCs w:val="24"/>
              </w:rPr>
            </w:pPr>
            <w:r w:rsidRPr="00634422">
              <w:rPr>
                <w:rFonts w:ascii="Times New Roman" w:hAnsi="Times New Roman" w:cs="Times New Roman"/>
                <w:sz w:val="24"/>
                <w:szCs w:val="24"/>
              </w:rPr>
              <w:t>0.9048</w:t>
            </w:r>
          </w:p>
        </w:tc>
        <w:tc>
          <w:tcPr>
            <w:tcW w:w="452" w:type="pct"/>
          </w:tcPr>
          <w:p w14:paraId="4B6B8F06" w14:textId="77777777" w:rsidR="00470921" w:rsidRPr="00634422" w:rsidRDefault="00470921" w:rsidP="00470921">
            <w:pPr>
              <w:jc w:val="center"/>
              <w:rPr>
                <w:rFonts w:ascii="Times New Roman" w:hAnsi="Times New Roman" w:cs="Times New Roman"/>
                <w:sz w:val="24"/>
                <w:szCs w:val="24"/>
              </w:rPr>
            </w:pPr>
          </w:p>
        </w:tc>
        <w:tc>
          <w:tcPr>
            <w:tcW w:w="508" w:type="pct"/>
          </w:tcPr>
          <w:p w14:paraId="785AA6F4" w14:textId="0FA5D8FE"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48C3CD4F" w14:textId="77777777" w:rsidR="00470921" w:rsidRPr="00634422" w:rsidRDefault="00470921" w:rsidP="00470921">
            <w:pPr>
              <w:jc w:val="center"/>
              <w:rPr>
                <w:rFonts w:ascii="Times New Roman" w:hAnsi="Times New Roman" w:cs="Times New Roman"/>
                <w:sz w:val="24"/>
                <w:szCs w:val="24"/>
              </w:rPr>
            </w:pPr>
          </w:p>
        </w:tc>
        <w:tc>
          <w:tcPr>
            <w:tcW w:w="509" w:type="pct"/>
          </w:tcPr>
          <w:p w14:paraId="1AA8347B" w14:textId="65833A35"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41F211EC" w14:textId="77777777" w:rsidR="00470921" w:rsidRPr="00634422" w:rsidRDefault="00470921" w:rsidP="00470921">
            <w:pPr>
              <w:jc w:val="center"/>
              <w:rPr>
                <w:rFonts w:ascii="Times New Roman" w:hAnsi="Times New Roman" w:cs="Times New Roman"/>
                <w:sz w:val="24"/>
                <w:szCs w:val="24"/>
              </w:rPr>
            </w:pPr>
          </w:p>
        </w:tc>
        <w:tc>
          <w:tcPr>
            <w:tcW w:w="310" w:type="pct"/>
          </w:tcPr>
          <w:p w14:paraId="7EA67042" w14:textId="77777777" w:rsidR="00470921" w:rsidRPr="00634422" w:rsidRDefault="00470921" w:rsidP="00470921">
            <w:pPr>
              <w:jc w:val="center"/>
              <w:rPr>
                <w:rFonts w:ascii="Times New Roman" w:hAnsi="Times New Roman" w:cs="Times New Roman"/>
                <w:sz w:val="24"/>
                <w:szCs w:val="24"/>
              </w:rPr>
            </w:pPr>
          </w:p>
        </w:tc>
      </w:tr>
      <w:tr w:rsidR="00470921" w:rsidRPr="00634422" w14:paraId="405F3905" w14:textId="77777777" w:rsidTr="003C65FE">
        <w:tc>
          <w:tcPr>
            <w:tcW w:w="1056" w:type="pct"/>
          </w:tcPr>
          <w:p w14:paraId="3A4F9263"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b/>
                <w:bCs/>
                <w:sz w:val="24"/>
                <w:szCs w:val="24"/>
              </w:rPr>
              <w:t>Division</w:t>
            </w:r>
          </w:p>
        </w:tc>
        <w:tc>
          <w:tcPr>
            <w:tcW w:w="310" w:type="pct"/>
          </w:tcPr>
          <w:p w14:paraId="19AFA9D9" w14:textId="77777777" w:rsidR="00470921" w:rsidRPr="00634422" w:rsidRDefault="00470921" w:rsidP="00470921">
            <w:pPr>
              <w:jc w:val="center"/>
              <w:rPr>
                <w:rFonts w:ascii="Times New Roman" w:hAnsi="Times New Roman" w:cs="Times New Roman"/>
                <w:sz w:val="24"/>
                <w:szCs w:val="24"/>
              </w:rPr>
            </w:pPr>
          </w:p>
        </w:tc>
        <w:tc>
          <w:tcPr>
            <w:tcW w:w="330" w:type="pct"/>
          </w:tcPr>
          <w:p w14:paraId="0313A10F" w14:textId="77777777" w:rsidR="00470921" w:rsidRPr="00634422" w:rsidRDefault="00470921" w:rsidP="00470921">
            <w:pPr>
              <w:jc w:val="center"/>
              <w:rPr>
                <w:rFonts w:ascii="Times New Roman" w:hAnsi="Times New Roman" w:cs="Times New Roman"/>
                <w:sz w:val="24"/>
                <w:szCs w:val="24"/>
              </w:rPr>
            </w:pPr>
          </w:p>
        </w:tc>
        <w:tc>
          <w:tcPr>
            <w:tcW w:w="508" w:type="pct"/>
          </w:tcPr>
          <w:p w14:paraId="23166AE8" w14:textId="77777777" w:rsidR="00470921" w:rsidRPr="00634422" w:rsidRDefault="00470921" w:rsidP="00470921">
            <w:pPr>
              <w:jc w:val="center"/>
              <w:rPr>
                <w:rFonts w:ascii="Times New Roman" w:hAnsi="Times New Roman" w:cs="Times New Roman"/>
                <w:sz w:val="24"/>
                <w:szCs w:val="24"/>
              </w:rPr>
            </w:pPr>
          </w:p>
        </w:tc>
        <w:tc>
          <w:tcPr>
            <w:tcW w:w="452" w:type="pct"/>
          </w:tcPr>
          <w:p w14:paraId="2E101170" w14:textId="77777777" w:rsidR="00470921" w:rsidRPr="00634422" w:rsidRDefault="00470921" w:rsidP="00470921">
            <w:pPr>
              <w:jc w:val="center"/>
              <w:rPr>
                <w:rFonts w:ascii="Times New Roman" w:hAnsi="Times New Roman" w:cs="Times New Roman"/>
                <w:sz w:val="24"/>
                <w:szCs w:val="24"/>
              </w:rPr>
            </w:pPr>
          </w:p>
        </w:tc>
        <w:tc>
          <w:tcPr>
            <w:tcW w:w="508" w:type="pct"/>
          </w:tcPr>
          <w:p w14:paraId="3979C749" w14:textId="77777777" w:rsidR="00470921" w:rsidRPr="00634422" w:rsidRDefault="00470921" w:rsidP="00470921">
            <w:pPr>
              <w:jc w:val="center"/>
              <w:rPr>
                <w:rFonts w:ascii="Times New Roman" w:hAnsi="Times New Roman" w:cs="Times New Roman"/>
                <w:sz w:val="24"/>
                <w:szCs w:val="24"/>
              </w:rPr>
            </w:pPr>
          </w:p>
        </w:tc>
        <w:tc>
          <w:tcPr>
            <w:tcW w:w="509" w:type="pct"/>
          </w:tcPr>
          <w:p w14:paraId="0FDF0DF2" w14:textId="77777777" w:rsidR="00470921" w:rsidRPr="00634422" w:rsidRDefault="00470921" w:rsidP="00470921">
            <w:pPr>
              <w:jc w:val="center"/>
              <w:rPr>
                <w:rFonts w:ascii="Times New Roman" w:hAnsi="Times New Roman" w:cs="Times New Roman"/>
                <w:sz w:val="24"/>
                <w:szCs w:val="24"/>
              </w:rPr>
            </w:pPr>
          </w:p>
        </w:tc>
        <w:tc>
          <w:tcPr>
            <w:tcW w:w="509" w:type="pct"/>
          </w:tcPr>
          <w:p w14:paraId="7B26A8E5" w14:textId="77777777" w:rsidR="00470921" w:rsidRPr="00634422" w:rsidRDefault="00470921" w:rsidP="00470921">
            <w:pPr>
              <w:jc w:val="center"/>
              <w:rPr>
                <w:rFonts w:ascii="Times New Roman" w:hAnsi="Times New Roman" w:cs="Times New Roman"/>
                <w:sz w:val="24"/>
                <w:szCs w:val="24"/>
              </w:rPr>
            </w:pPr>
          </w:p>
        </w:tc>
        <w:tc>
          <w:tcPr>
            <w:tcW w:w="509" w:type="pct"/>
          </w:tcPr>
          <w:p w14:paraId="152A4AEF" w14:textId="77777777" w:rsidR="00470921" w:rsidRPr="00634422" w:rsidRDefault="00470921" w:rsidP="00470921">
            <w:pPr>
              <w:jc w:val="center"/>
              <w:rPr>
                <w:rFonts w:ascii="Times New Roman" w:hAnsi="Times New Roman" w:cs="Times New Roman"/>
                <w:sz w:val="24"/>
                <w:szCs w:val="24"/>
              </w:rPr>
            </w:pPr>
          </w:p>
        </w:tc>
        <w:tc>
          <w:tcPr>
            <w:tcW w:w="310" w:type="pct"/>
          </w:tcPr>
          <w:p w14:paraId="1289827A" w14:textId="77777777" w:rsidR="00470921" w:rsidRPr="00634422" w:rsidRDefault="00470921" w:rsidP="00470921">
            <w:pPr>
              <w:jc w:val="center"/>
              <w:rPr>
                <w:rFonts w:ascii="Times New Roman" w:hAnsi="Times New Roman" w:cs="Times New Roman"/>
                <w:sz w:val="24"/>
                <w:szCs w:val="24"/>
              </w:rPr>
            </w:pPr>
          </w:p>
        </w:tc>
      </w:tr>
      <w:tr w:rsidR="00470921" w:rsidRPr="00634422" w14:paraId="43566F4A" w14:textId="77777777" w:rsidTr="003C65FE">
        <w:tc>
          <w:tcPr>
            <w:tcW w:w="1056" w:type="pct"/>
          </w:tcPr>
          <w:p w14:paraId="201B3F39"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Barisal</w:t>
            </w:r>
          </w:p>
        </w:tc>
        <w:tc>
          <w:tcPr>
            <w:tcW w:w="310" w:type="pct"/>
          </w:tcPr>
          <w:p w14:paraId="50552F58" w14:textId="15B5EB02"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18.05     25.17</w:t>
            </w:r>
          </w:p>
        </w:tc>
        <w:tc>
          <w:tcPr>
            <w:tcW w:w="330" w:type="pct"/>
          </w:tcPr>
          <w:p w14:paraId="6F06214D" w14:textId="31734AE5"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9.01     21.27 </w:t>
            </w:r>
          </w:p>
        </w:tc>
        <w:tc>
          <w:tcPr>
            <w:tcW w:w="508" w:type="pct"/>
          </w:tcPr>
          <w:p w14:paraId="59387B1C" w14:textId="4D2D25C1"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90.59     94.69</w:t>
            </w:r>
          </w:p>
        </w:tc>
        <w:tc>
          <w:tcPr>
            <w:tcW w:w="452" w:type="pct"/>
          </w:tcPr>
          <w:p w14:paraId="66D7CFFD" w14:textId="2A015D74"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58.96     92.16</w:t>
            </w:r>
          </w:p>
        </w:tc>
        <w:tc>
          <w:tcPr>
            <w:tcW w:w="508" w:type="pct"/>
          </w:tcPr>
          <w:p w14:paraId="00530F8E" w14:textId="07274AE3"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318.16    251.82 </w:t>
            </w:r>
          </w:p>
        </w:tc>
        <w:tc>
          <w:tcPr>
            <w:tcW w:w="509" w:type="pct"/>
          </w:tcPr>
          <w:p w14:paraId="0D886A9E" w14:textId="5CF3C0D1"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294.78    182.20</w:t>
            </w:r>
          </w:p>
        </w:tc>
        <w:tc>
          <w:tcPr>
            <w:tcW w:w="509" w:type="pct"/>
          </w:tcPr>
          <w:p w14:paraId="456EF36F" w14:textId="1A714C50"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136.22    207.69</w:t>
            </w:r>
          </w:p>
        </w:tc>
        <w:tc>
          <w:tcPr>
            <w:tcW w:w="509" w:type="pct"/>
          </w:tcPr>
          <w:p w14:paraId="4C7DCED5" w14:textId="6E6ADAEC"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38.62    226.81</w:t>
            </w:r>
          </w:p>
        </w:tc>
        <w:tc>
          <w:tcPr>
            <w:tcW w:w="310" w:type="pct"/>
          </w:tcPr>
          <w:p w14:paraId="1174A7CF"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470921" w:rsidRPr="00634422" w14:paraId="7FA2EB73" w14:textId="77777777" w:rsidTr="003C65FE">
        <w:tc>
          <w:tcPr>
            <w:tcW w:w="1056" w:type="pct"/>
          </w:tcPr>
          <w:p w14:paraId="65F84179"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Chittagong</w:t>
            </w:r>
          </w:p>
        </w:tc>
        <w:tc>
          <w:tcPr>
            <w:tcW w:w="310" w:type="pct"/>
          </w:tcPr>
          <w:p w14:paraId="7FF4A5C1" w14:textId="2017EDB4"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22.45     26.77</w:t>
            </w:r>
          </w:p>
        </w:tc>
        <w:tc>
          <w:tcPr>
            <w:tcW w:w="330" w:type="pct"/>
          </w:tcPr>
          <w:p w14:paraId="6787E568" w14:textId="6E6C5C17"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12.87     19.49</w:t>
            </w:r>
          </w:p>
        </w:tc>
        <w:tc>
          <w:tcPr>
            <w:tcW w:w="508" w:type="pct"/>
          </w:tcPr>
          <w:p w14:paraId="6378B034" w14:textId="558AB65F"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95.25     91.01</w:t>
            </w:r>
          </w:p>
        </w:tc>
        <w:tc>
          <w:tcPr>
            <w:tcW w:w="452" w:type="pct"/>
          </w:tcPr>
          <w:p w14:paraId="280CAA89" w14:textId="0CFD86F2"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64.37     79.29</w:t>
            </w:r>
          </w:p>
        </w:tc>
        <w:tc>
          <w:tcPr>
            <w:tcW w:w="508" w:type="pct"/>
          </w:tcPr>
          <w:p w14:paraId="08F715FA" w14:textId="2F170A73"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321.11    168.68 </w:t>
            </w:r>
          </w:p>
        </w:tc>
        <w:tc>
          <w:tcPr>
            <w:tcW w:w="509" w:type="pct"/>
          </w:tcPr>
          <w:p w14:paraId="0A12C0E2" w14:textId="471BBE9E"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294.78    161.05</w:t>
            </w:r>
          </w:p>
        </w:tc>
        <w:tc>
          <w:tcPr>
            <w:tcW w:w="509" w:type="pct"/>
          </w:tcPr>
          <w:p w14:paraId="0C7E6643" w14:textId="2048613B"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134.51    168.13 </w:t>
            </w:r>
          </w:p>
        </w:tc>
        <w:tc>
          <w:tcPr>
            <w:tcW w:w="509" w:type="pct"/>
          </w:tcPr>
          <w:p w14:paraId="6825C8BE" w14:textId="69A4AD02"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58.96    222.95</w:t>
            </w:r>
          </w:p>
        </w:tc>
        <w:tc>
          <w:tcPr>
            <w:tcW w:w="310" w:type="pct"/>
          </w:tcPr>
          <w:p w14:paraId="0C9307E7" w14:textId="77777777" w:rsidR="00470921" w:rsidRPr="00634422" w:rsidRDefault="00470921" w:rsidP="00470921">
            <w:pPr>
              <w:jc w:val="center"/>
              <w:rPr>
                <w:rFonts w:ascii="Times New Roman" w:hAnsi="Times New Roman" w:cs="Times New Roman"/>
                <w:sz w:val="24"/>
                <w:szCs w:val="24"/>
              </w:rPr>
            </w:pPr>
          </w:p>
        </w:tc>
      </w:tr>
      <w:tr w:rsidR="00470921" w:rsidRPr="00634422" w14:paraId="6B479990" w14:textId="77777777" w:rsidTr="003C65FE">
        <w:tc>
          <w:tcPr>
            <w:tcW w:w="1056" w:type="pct"/>
          </w:tcPr>
          <w:p w14:paraId="282FA65F"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Dhaka</w:t>
            </w:r>
          </w:p>
        </w:tc>
        <w:tc>
          <w:tcPr>
            <w:tcW w:w="310" w:type="pct"/>
          </w:tcPr>
          <w:p w14:paraId="470E4D46" w14:textId="554517B2"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15.75     45.04</w:t>
            </w:r>
          </w:p>
        </w:tc>
        <w:tc>
          <w:tcPr>
            <w:tcW w:w="330" w:type="pct"/>
          </w:tcPr>
          <w:p w14:paraId="0AB74A34" w14:textId="1DB93548"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6.44     18.06</w:t>
            </w:r>
          </w:p>
        </w:tc>
        <w:tc>
          <w:tcPr>
            <w:tcW w:w="508" w:type="pct"/>
          </w:tcPr>
          <w:p w14:paraId="34A66337" w14:textId="1C2E828D"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88.69    141.92</w:t>
            </w:r>
          </w:p>
        </w:tc>
        <w:tc>
          <w:tcPr>
            <w:tcW w:w="452" w:type="pct"/>
          </w:tcPr>
          <w:p w14:paraId="6E3902E7" w14:textId="7F7AF9B7"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58.96     66.93</w:t>
            </w:r>
          </w:p>
        </w:tc>
        <w:tc>
          <w:tcPr>
            <w:tcW w:w="508" w:type="pct"/>
          </w:tcPr>
          <w:p w14:paraId="1C315487" w14:textId="49079597"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300.56    243.62</w:t>
            </w:r>
          </w:p>
        </w:tc>
        <w:tc>
          <w:tcPr>
            <w:tcW w:w="509" w:type="pct"/>
          </w:tcPr>
          <w:p w14:paraId="2B847538" w14:textId="6B9761CB"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250.22    166.07</w:t>
            </w:r>
          </w:p>
        </w:tc>
        <w:tc>
          <w:tcPr>
            <w:tcW w:w="509" w:type="pct"/>
          </w:tcPr>
          <w:p w14:paraId="1391A556" w14:textId="7D338A23"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164.67    224.24 </w:t>
            </w:r>
          </w:p>
        </w:tc>
        <w:tc>
          <w:tcPr>
            <w:tcW w:w="509" w:type="pct"/>
          </w:tcPr>
          <w:p w14:paraId="55808C5D" w14:textId="414F1DE8"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90.12    237.71</w:t>
            </w:r>
          </w:p>
        </w:tc>
        <w:tc>
          <w:tcPr>
            <w:tcW w:w="310" w:type="pct"/>
          </w:tcPr>
          <w:p w14:paraId="3F95A77F" w14:textId="77777777" w:rsidR="00470921" w:rsidRPr="00634422" w:rsidRDefault="00470921" w:rsidP="00470921">
            <w:pPr>
              <w:jc w:val="center"/>
              <w:rPr>
                <w:rFonts w:ascii="Times New Roman" w:hAnsi="Times New Roman" w:cs="Times New Roman"/>
                <w:sz w:val="24"/>
                <w:szCs w:val="24"/>
              </w:rPr>
            </w:pPr>
          </w:p>
        </w:tc>
      </w:tr>
      <w:tr w:rsidR="00470921" w:rsidRPr="00634422" w14:paraId="326C233D" w14:textId="77777777" w:rsidTr="003C65FE">
        <w:tc>
          <w:tcPr>
            <w:tcW w:w="1056" w:type="pct"/>
          </w:tcPr>
          <w:p w14:paraId="34DB0EC4"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Khulna</w:t>
            </w:r>
          </w:p>
        </w:tc>
        <w:tc>
          <w:tcPr>
            <w:tcW w:w="310" w:type="pct"/>
          </w:tcPr>
          <w:p w14:paraId="52D24CF1" w14:textId="15E05A76"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14.88     20.10</w:t>
            </w:r>
          </w:p>
        </w:tc>
        <w:tc>
          <w:tcPr>
            <w:tcW w:w="330" w:type="pct"/>
          </w:tcPr>
          <w:p w14:paraId="68DEAE49" w14:textId="4B9DF12B"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10.01     13.76</w:t>
            </w:r>
          </w:p>
        </w:tc>
        <w:tc>
          <w:tcPr>
            <w:tcW w:w="508" w:type="pct"/>
          </w:tcPr>
          <w:p w14:paraId="41D12692" w14:textId="66B65E48"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55.60     89.92</w:t>
            </w:r>
          </w:p>
        </w:tc>
        <w:tc>
          <w:tcPr>
            <w:tcW w:w="452" w:type="pct"/>
          </w:tcPr>
          <w:p w14:paraId="0FC19924" w14:textId="3E8375E1"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37.53     38.97</w:t>
            </w:r>
          </w:p>
        </w:tc>
        <w:tc>
          <w:tcPr>
            <w:tcW w:w="508" w:type="pct"/>
          </w:tcPr>
          <w:p w14:paraId="111CB559" w14:textId="02B2A962"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218.99    137.48</w:t>
            </w:r>
          </w:p>
        </w:tc>
        <w:tc>
          <w:tcPr>
            <w:tcW w:w="509" w:type="pct"/>
          </w:tcPr>
          <w:p w14:paraId="1565E4D0" w14:textId="369DE603"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187.66    128.75</w:t>
            </w:r>
          </w:p>
        </w:tc>
        <w:tc>
          <w:tcPr>
            <w:tcW w:w="509" w:type="pct"/>
          </w:tcPr>
          <w:p w14:paraId="0107AC00" w14:textId="579D8E1E"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130.05    143.29</w:t>
            </w:r>
          </w:p>
        </w:tc>
        <w:tc>
          <w:tcPr>
            <w:tcW w:w="509" w:type="pct"/>
          </w:tcPr>
          <w:p w14:paraId="1E5E2477" w14:textId="54A7D4FF"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90.12    174.36</w:t>
            </w:r>
          </w:p>
        </w:tc>
        <w:tc>
          <w:tcPr>
            <w:tcW w:w="310" w:type="pct"/>
          </w:tcPr>
          <w:p w14:paraId="1CA9A002" w14:textId="77777777" w:rsidR="00470921" w:rsidRPr="00634422" w:rsidRDefault="00470921" w:rsidP="00470921">
            <w:pPr>
              <w:jc w:val="center"/>
              <w:rPr>
                <w:rFonts w:ascii="Times New Roman" w:hAnsi="Times New Roman" w:cs="Times New Roman"/>
                <w:sz w:val="24"/>
                <w:szCs w:val="24"/>
              </w:rPr>
            </w:pPr>
          </w:p>
        </w:tc>
      </w:tr>
      <w:tr w:rsidR="00470921" w:rsidRPr="00634422" w14:paraId="036CDAE6" w14:textId="77777777" w:rsidTr="003C65FE">
        <w:tc>
          <w:tcPr>
            <w:tcW w:w="1056" w:type="pct"/>
          </w:tcPr>
          <w:p w14:paraId="7990A752"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Mymensingh</w:t>
            </w:r>
          </w:p>
        </w:tc>
        <w:tc>
          <w:tcPr>
            <w:tcW w:w="310" w:type="pct"/>
          </w:tcPr>
          <w:p w14:paraId="3D6FFA46" w14:textId="310D8538"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12.27     15.96</w:t>
            </w:r>
          </w:p>
        </w:tc>
        <w:tc>
          <w:tcPr>
            <w:tcW w:w="330" w:type="pct"/>
          </w:tcPr>
          <w:p w14:paraId="0BE12CDE" w14:textId="798F1B9D"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7.72     12.87</w:t>
            </w:r>
          </w:p>
        </w:tc>
        <w:tc>
          <w:tcPr>
            <w:tcW w:w="508" w:type="pct"/>
          </w:tcPr>
          <w:p w14:paraId="58830788" w14:textId="20FF448F"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61.52     71.52</w:t>
            </w:r>
          </w:p>
        </w:tc>
        <w:tc>
          <w:tcPr>
            <w:tcW w:w="452" w:type="pct"/>
          </w:tcPr>
          <w:p w14:paraId="35C4BFCD" w14:textId="2137DD2D"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38.62     42.49</w:t>
            </w:r>
          </w:p>
        </w:tc>
        <w:tc>
          <w:tcPr>
            <w:tcW w:w="508" w:type="pct"/>
          </w:tcPr>
          <w:p w14:paraId="57FEFBAE" w14:textId="44A3B59C"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274.18    173.74</w:t>
            </w:r>
          </w:p>
        </w:tc>
        <w:tc>
          <w:tcPr>
            <w:tcW w:w="509" w:type="pct"/>
          </w:tcPr>
          <w:p w14:paraId="6C0A24BD" w14:textId="5DC8026D"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257.50    176.87 </w:t>
            </w:r>
          </w:p>
        </w:tc>
        <w:tc>
          <w:tcPr>
            <w:tcW w:w="509" w:type="pct"/>
          </w:tcPr>
          <w:p w14:paraId="5C306164" w14:textId="04A65049"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138.69    172.65 </w:t>
            </w:r>
          </w:p>
        </w:tc>
        <w:tc>
          <w:tcPr>
            <w:tcW w:w="509" w:type="pct"/>
          </w:tcPr>
          <w:p w14:paraId="4715278C" w14:textId="3E16FA75"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58.96    224.03</w:t>
            </w:r>
          </w:p>
        </w:tc>
        <w:tc>
          <w:tcPr>
            <w:tcW w:w="310" w:type="pct"/>
          </w:tcPr>
          <w:p w14:paraId="119B071F" w14:textId="77777777" w:rsidR="00470921" w:rsidRPr="00634422" w:rsidRDefault="00470921" w:rsidP="00470921">
            <w:pPr>
              <w:jc w:val="center"/>
              <w:rPr>
                <w:rFonts w:ascii="Times New Roman" w:hAnsi="Times New Roman" w:cs="Times New Roman"/>
                <w:sz w:val="24"/>
                <w:szCs w:val="24"/>
              </w:rPr>
            </w:pPr>
          </w:p>
        </w:tc>
      </w:tr>
      <w:tr w:rsidR="00470921" w:rsidRPr="00634422" w14:paraId="2F3A075D" w14:textId="77777777" w:rsidTr="003C65FE">
        <w:tc>
          <w:tcPr>
            <w:tcW w:w="1056" w:type="pct"/>
          </w:tcPr>
          <w:p w14:paraId="02166A99" w14:textId="77777777" w:rsidR="00470921" w:rsidRPr="00634422" w:rsidRDefault="00470921" w:rsidP="00470921">
            <w:pPr>
              <w:jc w:val="center"/>
              <w:rPr>
                <w:rFonts w:ascii="Times New Roman" w:hAnsi="Times New Roman" w:cs="Times New Roman"/>
                <w:sz w:val="24"/>
                <w:szCs w:val="24"/>
              </w:rPr>
            </w:pPr>
            <w:proofErr w:type="spellStart"/>
            <w:r w:rsidRPr="00634422">
              <w:rPr>
                <w:rFonts w:ascii="Times New Roman" w:hAnsi="Times New Roman" w:cs="Times New Roman"/>
                <w:sz w:val="24"/>
                <w:szCs w:val="24"/>
              </w:rPr>
              <w:t>Rajshahi</w:t>
            </w:r>
            <w:proofErr w:type="spellEnd"/>
          </w:p>
        </w:tc>
        <w:tc>
          <w:tcPr>
            <w:tcW w:w="310" w:type="pct"/>
          </w:tcPr>
          <w:p w14:paraId="3104162C" w14:textId="2395F53C"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13.65     24.92</w:t>
            </w:r>
          </w:p>
        </w:tc>
        <w:tc>
          <w:tcPr>
            <w:tcW w:w="330" w:type="pct"/>
          </w:tcPr>
          <w:p w14:paraId="04D35E5F" w14:textId="27E09323"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6.44     13.73</w:t>
            </w:r>
          </w:p>
        </w:tc>
        <w:tc>
          <w:tcPr>
            <w:tcW w:w="508" w:type="pct"/>
          </w:tcPr>
          <w:p w14:paraId="3BD81876" w14:textId="4B8FF839"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52.37     53.08</w:t>
            </w:r>
          </w:p>
        </w:tc>
        <w:tc>
          <w:tcPr>
            <w:tcW w:w="452" w:type="pct"/>
          </w:tcPr>
          <w:p w14:paraId="6C2F3850" w14:textId="1403B89F"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37.53     40.79</w:t>
            </w:r>
          </w:p>
        </w:tc>
        <w:tc>
          <w:tcPr>
            <w:tcW w:w="508" w:type="pct"/>
          </w:tcPr>
          <w:p w14:paraId="6A903FE8" w14:textId="2CDB7C4B"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207.97    113.42</w:t>
            </w:r>
          </w:p>
        </w:tc>
        <w:tc>
          <w:tcPr>
            <w:tcW w:w="509" w:type="pct"/>
          </w:tcPr>
          <w:p w14:paraId="3AF0A862" w14:textId="05FB1744"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187.66    128.75  </w:t>
            </w:r>
          </w:p>
        </w:tc>
        <w:tc>
          <w:tcPr>
            <w:tcW w:w="509" w:type="pct"/>
          </w:tcPr>
          <w:p w14:paraId="3D78902B" w14:textId="6623C903"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107.26    121.52</w:t>
            </w:r>
          </w:p>
        </w:tc>
        <w:tc>
          <w:tcPr>
            <w:tcW w:w="509" w:type="pct"/>
          </w:tcPr>
          <w:p w14:paraId="553F8FEC" w14:textId="505208C6"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62.55    166.86 </w:t>
            </w:r>
          </w:p>
        </w:tc>
        <w:tc>
          <w:tcPr>
            <w:tcW w:w="310" w:type="pct"/>
          </w:tcPr>
          <w:p w14:paraId="02812376" w14:textId="77777777" w:rsidR="00470921" w:rsidRPr="00634422" w:rsidRDefault="00470921" w:rsidP="00470921">
            <w:pPr>
              <w:jc w:val="center"/>
              <w:rPr>
                <w:rFonts w:ascii="Times New Roman" w:hAnsi="Times New Roman" w:cs="Times New Roman"/>
                <w:sz w:val="24"/>
                <w:szCs w:val="24"/>
              </w:rPr>
            </w:pPr>
          </w:p>
        </w:tc>
      </w:tr>
      <w:tr w:rsidR="00470921" w:rsidRPr="00634422" w14:paraId="213A7EE1" w14:textId="77777777" w:rsidTr="00540B2E">
        <w:trPr>
          <w:trHeight w:val="109"/>
        </w:trPr>
        <w:tc>
          <w:tcPr>
            <w:tcW w:w="1056" w:type="pct"/>
          </w:tcPr>
          <w:p w14:paraId="603935AE"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Rangpur</w:t>
            </w:r>
          </w:p>
        </w:tc>
        <w:tc>
          <w:tcPr>
            <w:tcW w:w="310" w:type="pct"/>
          </w:tcPr>
          <w:p w14:paraId="0DCD3C37" w14:textId="6434B4B2"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12.86     23.32</w:t>
            </w:r>
          </w:p>
        </w:tc>
        <w:tc>
          <w:tcPr>
            <w:tcW w:w="330" w:type="pct"/>
          </w:tcPr>
          <w:p w14:paraId="158BC1F4" w14:textId="426726C7"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6.44     14.20</w:t>
            </w:r>
          </w:p>
        </w:tc>
        <w:tc>
          <w:tcPr>
            <w:tcW w:w="508" w:type="pct"/>
          </w:tcPr>
          <w:p w14:paraId="2D9C7B6B" w14:textId="64E21291"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53.75     61.34</w:t>
            </w:r>
          </w:p>
        </w:tc>
        <w:tc>
          <w:tcPr>
            <w:tcW w:w="452" w:type="pct"/>
          </w:tcPr>
          <w:p w14:paraId="6737802D" w14:textId="590AAE5C"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35.37     45.61</w:t>
            </w:r>
          </w:p>
        </w:tc>
        <w:tc>
          <w:tcPr>
            <w:tcW w:w="508" w:type="pct"/>
          </w:tcPr>
          <w:p w14:paraId="573D230D" w14:textId="790A13A6"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222.76    122.17</w:t>
            </w:r>
          </w:p>
        </w:tc>
        <w:tc>
          <w:tcPr>
            <w:tcW w:w="509" w:type="pct"/>
          </w:tcPr>
          <w:p w14:paraId="5F76885B" w14:textId="2ADD51A1"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200.18    141.76 </w:t>
            </w:r>
          </w:p>
        </w:tc>
        <w:tc>
          <w:tcPr>
            <w:tcW w:w="509" w:type="pct"/>
          </w:tcPr>
          <w:p w14:paraId="6159F4B5" w14:textId="79B231DA"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99.15    125.12</w:t>
            </w:r>
          </w:p>
        </w:tc>
        <w:tc>
          <w:tcPr>
            <w:tcW w:w="509" w:type="pct"/>
          </w:tcPr>
          <w:p w14:paraId="530DA1F0" w14:textId="084AD7D4" w:rsidR="00470921" w:rsidRPr="00634422" w:rsidRDefault="0071163F"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35.37    169.14 </w:t>
            </w:r>
          </w:p>
        </w:tc>
        <w:tc>
          <w:tcPr>
            <w:tcW w:w="310" w:type="pct"/>
          </w:tcPr>
          <w:p w14:paraId="4D0A5A64" w14:textId="77777777" w:rsidR="00470921" w:rsidRPr="00634422" w:rsidRDefault="00470921" w:rsidP="00470921">
            <w:pPr>
              <w:jc w:val="center"/>
              <w:rPr>
                <w:rFonts w:ascii="Times New Roman" w:hAnsi="Times New Roman" w:cs="Times New Roman"/>
                <w:sz w:val="24"/>
                <w:szCs w:val="24"/>
              </w:rPr>
            </w:pPr>
          </w:p>
        </w:tc>
      </w:tr>
      <w:tr w:rsidR="00470921" w:rsidRPr="00634422" w14:paraId="45A3AD58" w14:textId="77777777" w:rsidTr="003C65FE">
        <w:tc>
          <w:tcPr>
            <w:tcW w:w="1056" w:type="pct"/>
          </w:tcPr>
          <w:p w14:paraId="5C223B54"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Sylhet</w:t>
            </w:r>
          </w:p>
        </w:tc>
        <w:tc>
          <w:tcPr>
            <w:tcW w:w="310" w:type="pct"/>
          </w:tcPr>
          <w:p w14:paraId="284AEB32" w14:textId="19B68BCB"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12.86     23.32</w:t>
            </w:r>
          </w:p>
        </w:tc>
        <w:tc>
          <w:tcPr>
            <w:tcW w:w="330" w:type="pct"/>
          </w:tcPr>
          <w:p w14:paraId="5D2DA34C" w14:textId="603A1921"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6.44     14.20</w:t>
            </w:r>
          </w:p>
        </w:tc>
        <w:tc>
          <w:tcPr>
            <w:tcW w:w="508" w:type="pct"/>
          </w:tcPr>
          <w:p w14:paraId="3ADE750C" w14:textId="787FA8C7"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53.75     61.34</w:t>
            </w:r>
          </w:p>
        </w:tc>
        <w:tc>
          <w:tcPr>
            <w:tcW w:w="452" w:type="pct"/>
          </w:tcPr>
          <w:p w14:paraId="033D306B" w14:textId="4F925E1C"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35.37     45.61   </w:t>
            </w:r>
          </w:p>
        </w:tc>
        <w:tc>
          <w:tcPr>
            <w:tcW w:w="508" w:type="pct"/>
          </w:tcPr>
          <w:p w14:paraId="5D77314A" w14:textId="7AB3517F"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222.76    122.17</w:t>
            </w:r>
          </w:p>
        </w:tc>
        <w:tc>
          <w:tcPr>
            <w:tcW w:w="509" w:type="pct"/>
          </w:tcPr>
          <w:p w14:paraId="40AADB79" w14:textId="2ACC5257"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200.18    141.76 </w:t>
            </w:r>
          </w:p>
        </w:tc>
        <w:tc>
          <w:tcPr>
            <w:tcW w:w="509" w:type="pct"/>
          </w:tcPr>
          <w:p w14:paraId="75B27789" w14:textId="425EEEE6"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99.15    125.12 </w:t>
            </w:r>
          </w:p>
        </w:tc>
        <w:tc>
          <w:tcPr>
            <w:tcW w:w="509" w:type="pct"/>
          </w:tcPr>
          <w:p w14:paraId="5AA0C704" w14:textId="35573DA8"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35.37    169.14</w:t>
            </w:r>
          </w:p>
        </w:tc>
        <w:tc>
          <w:tcPr>
            <w:tcW w:w="310" w:type="pct"/>
          </w:tcPr>
          <w:p w14:paraId="64FFD538" w14:textId="77777777" w:rsidR="00470921" w:rsidRPr="00634422" w:rsidRDefault="00470921" w:rsidP="00470921">
            <w:pPr>
              <w:jc w:val="center"/>
              <w:rPr>
                <w:rFonts w:ascii="Times New Roman" w:hAnsi="Times New Roman" w:cs="Times New Roman"/>
                <w:sz w:val="24"/>
                <w:szCs w:val="24"/>
              </w:rPr>
            </w:pPr>
          </w:p>
        </w:tc>
      </w:tr>
      <w:tr w:rsidR="00470921" w:rsidRPr="00634422" w14:paraId="768CFB4F" w14:textId="77777777" w:rsidTr="003C65FE">
        <w:tc>
          <w:tcPr>
            <w:tcW w:w="1056" w:type="pct"/>
          </w:tcPr>
          <w:p w14:paraId="333DE74E"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310" w:type="pct"/>
          </w:tcPr>
          <w:p w14:paraId="68DF691C" w14:textId="1647D2AA"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330" w:type="pct"/>
          </w:tcPr>
          <w:p w14:paraId="5DD045D7" w14:textId="77777777" w:rsidR="00470921" w:rsidRPr="00634422" w:rsidRDefault="00470921" w:rsidP="00470921">
            <w:pPr>
              <w:jc w:val="center"/>
              <w:rPr>
                <w:rFonts w:ascii="Times New Roman" w:hAnsi="Times New Roman" w:cs="Times New Roman"/>
                <w:sz w:val="24"/>
                <w:szCs w:val="24"/>
              </w:rPr>
            </w:pPr>
          </w:p>
        </w:tc>
        <w:tc>
          <w:tcPr>
            <w:tcW w:w="508" w:type="pct"/>
          </w:tcPr>
          <w:p w14:paraId="1A142DD0"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452" w:type="pct"/>
          </w:tcPr>
          <w:p w14:paraId="132E3CD6" w14:textId="77777777" w:rsidR="00470921" w:rsidRPr="00634422" w:rsidRDefault="00470921" w:rsidP="00470921">
            <w:pPr>
              <w:jc w:val="center"/>
              <w:rPr>
                <w:rFonts w:ascii="Times New Roman" w:hAnsi="Times New Roman" w:cs="Times New Roman"/>
                <w:sz w:val="24"/>
                <w:szCs w:val="24"/>
              </w:rPr>
            </w:pPr>
          </w:p>
        </w:tc>
        <w:tc>
          <w:tcPr>
            <w:tcW w:w="508" w:type="pct"/>
          </w:tcPr>
          <w:p w14:paraId="6FE0A106"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178E67BB" w14:textId="77777777" w:rsidR="00470921" w:rsidRPr="00634422" w:rsidRDefault="00470921" w:rsidP="00470921">
            <w:pPr>
              <w:jc w:val="center"/>
              <w:rPr>
                <w:rFonts w:ascii="Times New Roman" w:hAnsi="Times New Roman" w:cs="Times New Roman"/>
                <w:sz w:val="24"/>
                <w:szCs w:val="24"/>
              </w:rPr>
            </w:pPr>
          </w:p>
        </w:tc>
        <w:tc>
          <w:tcPr>
            <w:tcW w:w="509" w:type="pct"/>
          </w:tcPr>
          <w:p w14:paraId="4D2E30D9"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0014CC5A" w14:textId="77777777" w:rsidR="00470921" w:rsidRPr="00634422" w:rsidRDefault="00470921" w:rsidP="00470921">
            <w:pPr>
              <w:jc w:val="center"/>
              <w:rPr>
                <w:rFonts w:ascii="Times New Roman" w:hAnsi="Times New Roman" w:cs="Times New Roman"/>
                <w:sz w:val="24"/>
                <w:szCs w:val="24"/>
              </w:rPr>
            </w:pPr>
          </w:p>
        </w:tc>
        <w:tc>
          <w:tcPr>
            <w:tcW w:w="310" w:type="pct"/>
          </w:tcPr>
          <w:p w14:paraId="38F0522B" w14:textId="77777777" w:rsidR="00470921" w:rsidRPr="00634422" w:rsidRDefault="00470921" w:rsidP="00470921">
            <w:pPr>
              <w:jc w:val="center"/>
              <w:rPr>
                <w:rFonts w:ascii="Times New Roman" w:hAnsi="Times New Roman" w:cs="Times New Roman"/>
                <w:sz w:val="24"/>
                <w:szCs w:val="24"/>
              </w:rPr>
            </w:pPr>
          </w:p>
        </w:tc>
      </w:tr>
      <w:tr w:rsidR="00470921" w:rsidRPr="00634422" w14:paraId="1C90E74D" w14:textId="77777777" w:rsidTr="003C65FE">
        <w:tc>
          <w:tcPr>
            <w:tcW w:w="1056" w:type="pct"/>
          </w:tcPr>
          <w:p w14:paraId="1991FC50"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b/>
                <w:bCs/>
                <w:sz w:val="24"/>
                <w:szCs w:val="24"/>
              </w:rPr>
              <w:t>Place of residence</w:t>
            </w:r>
          </w:p>
        </w:tc>
        <w:tc>
          <w:tcPr>
            <w:tcW w:w="310" w:type="pct"/>
          </w:tcPr>
          <w:p w14:paraId="10895139" w14:textId="77777777" w:rsidR="00470921" w:rsidRPr="00634422" w:rsidRDefault="00470921" w:rsidP="00470921">
            <w:pPr>
              <w:jc w:val="center"/>
              <w:rPr>
                <w:rFonts w:ascii="Times New Roman" w:hAnsi="Times New Roman" w:cs="Times New Roman"/>
                <w:sz w:val="24"/>
                <w:szCs w:val="24"/>
              </w:rPr>
            </w:pPr>
          </w:p>
        </w:tc>
        <w:tc>
          <w:tcPr>
            <w:tcW w:w="330" w:type="pct"/>
          </w:tcPr>
          <w:p w14:paraId="7EFDA81B" w14:textId="77777777" w:rsidR="00470921" w:rsidRPr="00634422" w:rsidRDefault="00470921" w:rsidP="00470921">
            <w:pPr>
              <w:jc w:val="center"/>
              <w:rPr>
                <w:rFonts w:ascii="Times New Roman" w:hAnsi="Times New Roman" w:cs="Times New Roman"/>
                <w:sz w:val="24"/>
                <w:szCs w:val="24"/>
              </w:rPr>
            </w:pPr>
          </w:p>
        </w:tc>
        <w:tc>
          <w:tcPr>
            <w:tcW w:w="508" w:type="pct"/>
          </w:tcPr>
          <w:p w14:paraId="6427210C" w14:textId="77777777" w:rsidR="00470921" w:rsidRPr="00634422" w:rsidRDefault="00470921" w:rsidP="00470921">
            <w:pPr>
              <w:jc w:val="center"/>
              <w:rPr>
                <w:rFonts w:ascii="Times New Roman" w:hAnsi="Times New Roman" w:cs="Times New Roman"/>
                <w:sz w:val="24"/>
                <w:szCs w:val="24"/>
              </w:rPr>
            </w:pPr>
          </w:p>
        </w:tc>
        <w:tc>
          <w:tcPr>
            <w:tcW w:w="452" w:type="pct"/>
          </w:tcPr>
          <w:p w14:paraId="4C2BB255" w14:textId="77777777" w:rsidR="00470921" w:rsidRPr="00634422" w:rsidRDefault="00470921" w:rsidP="00470921">
            <w:pPr>
              <w:jc w:val="center"/>
              <w:rPr>
                <w:rFonts w:ascii="Times New Roman" w:hAnsi="Times New Roman" w:cs="Times New Roman"/>
                <w:sz w:val="24"/>
                <w:szCs w:val="24"/>
              </w:rPr>
            </w:pPr>
          </w:p>
        </w:tc>
        <w:tc>
          <w:tcPr>
            <w:tcW w:w="508" w:type="pct"/>
          </w:tcPr>
          <w:p w14:paraId="43655313" w14:textId="77777777" w:rsidR="00470921" w:rsidRPr="00634422" w:rsidRDefault="00470921" w:rsidP="00470921">
            <w:pPr>
              <w:jc w:val="center"/>
              <w:rPr>
                <w:rFonts w:ascii="Times New Roman" w:hAnsi="Times New Roman" w:cs="Times New Roman"/>
                <w:sz w:val="24"/>
                <w:szCs w:val="24"/>
              </w:rPr>
            </w:pPr>
          </w:p>
        </w:tc>
        <w:tc>
          <w:tcPr>
            <w:tcW w:w="509" w:type="pct"/>
          </w:tcPr>
          <w:p w14:paraId="2130E4D5" w14:textId="77777777" w:rsidR="00470921" w:rsidRPr="00634422" w:rsidRDefault="00470921" w:rsidP="00470921">
            <w:pPr>
              <w:jc w:val="center"/>
              <w:rPr>
                <w:rFonts w:ascii="Times New Roman" w:hAnsi="Times New Roman" w:cs="Times New Roman"/>
                <w:sz w:val="24"/>
                <w:szCs w:val="24"/>
              </w:rPr>
            </w:pPr>
          </w:p>
        </w:tc>
        <w:tc>
          <w:tcPr>
            <w:tcW w:w="509" w:type="pct"/>
          </w:tcPr>
          <w:p w14:paraId="6BC78C8D" w14:textId="77777777" w:rsidR="00470921" w:rsidRPr="00634422" w:rsidRDefault="00470921" w:rsidP="00470921">
            <w:pPr>
              <w:jc w:val="center"/>
              <w:rPr>
                <w:rFonts w:ascii="Times New Roman" w:hAnsi="Times New Roman" w:cs="Times New Roman"/>
                <w:sz w:val="24"/>
                <w:szCs w:val="24"/>
              </w:rPr>
            </w:pPr>
          </w:p>
        </w:tc>
        <w:tc>
          <w:tcPr>
            <w:tcW w:w="509" w:type="pct"/>
          </w:tcPr>
          <w:p w14:paraId="616800DF" w14:textId="77777777" w:rsidR="00470921" w:rsidRPr="00634422" w:rsidRDefault="00470921" w:rsidP="00470921">
            <w:pPr>
              <w:jc w:val="center"/>
              <w:rPr>
                <w:rFonts w:ascii="Times New Roman" w:hAnsi="Times New Roman" w:cs="Times New Roman"/>
                <w:sz w:val="24"/>
                <w:szCs w:val="24"/>
              </w:rPr>
            </w:pPr>
          </w:p>
        </w:tc>
        <w:tc>
          <w:tcPr>
            <w:tcW w:w="310" w:type="pct"/>
          </w:tcPr>
          <w:p w14:paraId="6DF64A65" w14:textId="77777777" w:rsidR="00470921" w:rsidRPr="00634422" w:rsidRDefault="00470921" w:rsidP="00470921">
            <w:pPr>
              <w:jc w:val="center"/>
              <w:rPr>
                <w:rFonts w:ascii="Times New Roman" w:hAnsi="Times New Roman" w:cs="Times New Roman"/>
                <w:sz w:val="24"/>
                <w:szCs w:val="24"/>
              </w:rPr>
            </w:pPr>
          </w:p>
        </w:tc>
      </w:tr>
      <w:tr w:rsidR="00470921" w:rsidRPr="00634422" w14:paraId="62E01AED" w14:textId="77777777" w:rsidTr="003C65FE">
        <w:tc>
          <w:tcPr>
            <w:tcW w:w="1056" w:type="pct"/>
          </w:tcPr>
          <w:p w14:paraId="7E0629F2"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Urban</w:t>
            </w:r>
          </w:p>
        </w:tc>
        <w:tc>
          <w:tcPr>
            <w:tcW w:w="310" w:type="pct"/>
          </w:tcPr>
          <w:p w14:paraId="4D8412DD" w14:textId="29BD0942"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17.28     24.86</w:t>
            </w:r>
          </w:p>
        </w:tc>
        <w:tc>
          <w:tcPr>
            <w:tcW w:w="330" w:type="pct"/>
          </w:tcPr>
          <w:p w14:paraId="5ED47C21" w14:textId="50928907"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9.01     21.89</w:t>
            </w:r>
          </w:p>
        </w:tc>
        <w:tc>
          <w:tcPr>
            <w:tcW w:w="508" w:type="pct"/>
          </w:tcPr>
          <w:p w14:paraId="18AAE1A5" w14:textId="73524716"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72.82    101.25</w:t>
            </w:r>
          </w:p>
        </w:tc>
        <w:tc>
          <w:tcPr>
            <w:tcW w:w="452" w:type="pct"/>
          </w:tcPr>
          <w:p w14:paraId="6E9F40BE" w14:textId="5D35B946"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47.16     53.52 </w:t>
            </w:r>
          </w:p>
        </w:tc>
        <w:tc>
          <w:tcPr>
            <w:tcW w:w="508" w:type="pct"/>
          </w:tcPr>
          <w:p w14:paraId="6E83B600" w14:textId="1D0EF896"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287.93    235.74</w:t>
            </w:r>
          </w:p>
        </w:tc>
        <w:tc>
          <w:tcPr>
            <w:tcW w:w="509" w:type="pct"/>
          </w:tcPr>
          <w:p w14:paraId="4DEA1D4D" w14:textId="66649114"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250.22    186.36 </w:t>
            </w:r>
          </w:p>
        </w:tc>
        <w:tc>
          <w:tcPr>
            <w:tcW w:w="509" w:type="pct"/>
          </w:tcPr>
          <w:p w14:paraId="29730431" w14:textId="7BF69875"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164.37    213.72</w:t>
            </w:r>
          </w:p>
        </w:tc>
        <w:tc>
          <w:tcPr>
            <w:tcW w:w="509" w:type="pct"/>
          </w:tcPr>
          <w:p w14:paraId="3C7490E3" w14:textId="344D1DCE"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100.09    230.91</w:t>
            </w:r>
          </w:p>
        </w:tc>
        <w:tc>
          <w:tcPr>
            <w:tcW w:w="310" w:type="pct"/>
          </w:tcPr>
          <w:p w14:paraId="5EE71A12" w14:textId="247927B8"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r w:rsidR="00470921" w:rsidRPr="00634422" w14:paraId="28555074" w14:textId="77777777" w:rsidTr="003C65FE">
        <w:tc>
          <w:tcPr>
            <w:tcW w:w="1056" w:type="pct"/>
          </w:tcPr>
          <w:p w14:paraId="4A75CFA3"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Rural</w:t>
            </w:r>
          </w:p>
        </w:tc>
        <w:tc>
          <w:tcPr>
            <w:tcW w:w="310" w:type="pct"/>
          </w:tcPr>
          <w:p w14:paraId="24AB7C61" w14:textId="67623ACB"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15.63     28.98</w:t>
            </w:r>
          </w:p>
        </w:tc>
        <w:tc>
          <w:tcPr>
            <w:tcW w:w="330" w:type="pct"/>
          </w:tcPr>
          <w:p w14:paraId="61CF58BF" w14:textId="79937716"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7.51     17.44</w:t>
            </w:r>
          </w:p>
        </w:tc>
        <w:tc>
          <w:tcPr>
            <w:tcW w:w="508" w:type="pct"/>
          </w:tcPr>
          <w:p w14:paraId="6A8C8A79" w14:textId="56887D0E"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77.76     92.83</w:t>
            </w:r>
          </w:p>
        </w:tc>
        <w:tc>
          <w:tcPr>
            <w:tcW w:w="452" w:type="pct"/>
          </w:tcPr>
          <w:p w14:paraId="2CA94429" w14:textId="0DC60208"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53.06     68.41</w:t>
            </w:r>
          </w:p>
        </w:tc>
        <w:tc>
          <w:tcPr>
            <w:tcW w:w="508" w:type="pct"/>
          </w:tcPr>
          <w:p w14:paraId="74A8AA90" w14:textId="73A6B215"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265.32    170.56</w:t>
            </w:r>
          </w:p>
        </w:tc>
        <w:tc>
          <w:tcPr>
            <w:tcW w:w="509" w:type="pct"/>
          </w:tcPr>
          <w:p w14:paraId="05A45612" w14:textId="083A8143"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235.82    167.37</w:t>
            </w:r>
          </w:p>
        </w:tc>
        <w:tc>
          <w:tcPr>
            <w:tcW w:w="509" w:type="pct"/>
          </w:tcPr>
          <w:p w14:paraId="0C86987B" w14:textId="22019176"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112.40    156.66</w:t>
            </w:r>
          </w:p>
        </w:tc>
        <w:tc>
          <w:tcPr>
            <w:tcW w:w="509" w:type="pct"/>
          </w:tcPr>
          <w:p w14:paraId="2294530B" w14:textId="16C5054A"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37.53    179.94</w:t>
            </w:r>
          </w:p>
        </w:tc>
        <w:tc>
          <w:tcPr>
            <w:tcW w:w="310" w:type="pct"/>
          </w:tcPr>
          <w:p w14:paraId="2F4294DB" w14:textId="77777777" w:rsidR="00470921" w:rsidRPr="00634422" w:rsidRDefault="00470921" w:rsidP="00470921">
            <w:pPr>
              <w:jc w:val="center"/>
              <w:rPr>
                <w:rFonts w:ascii="Times New Roman" w:hAnsi="Times New Roman" w:cs="Times New Roman"/>
                <w:sz w:val="24"/>
                <w:szCs w:val="24"/>
              </w:rPr>
            </w:pPr>
          </w:p>
        </w:tc>
      </w:tr>
      <w:tr w:rsidR="00470921" w:rsidRPr="00634422" w14:paraId="52475BDB" w14:textId="77777777" w:rsidTr="003C65FE">
        <w:tc>
          <w:tcPr>
            <w:tcW w:w="1056" w:type="pct"/>
          </w:tcPr>
          <w:p w14:paraId="6BFC4323"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310" w:type="pct"/>
          </w:tcPr>
          <w:p w14:paraId="47A87D1E" w14:textId="7171EB5E" w:rsidR="00470921" w:rsidRPr="00634422" w:rsidRDefault="00540B2E" w:rsidP="00540B2E">
            <w:pPr>
              <w:rPr>
                <w:rFonts w:ascii="Times New Roman" w:hAnsi="Times New Roman" w:cs="Times New Roman"/>
                <w:sz w:val="24"/>
                <w:szCs w:val="24"/>
              </w:rPr>
            </w:pPr>
            <w:r w:rsidRPr="00634422">
              <w:rPr>
                <w:rFonts w:ascii="Times New Roman" w:hAnsi="Times New Roman" w:cs="Times New Roman"/>
                <w:sz w:val="24"/>
                <w:szCs w:val="24"/>
              </w:rPr>
              <w:t xml:space="preserve"> .0737</w:t>
            </w:r>
          </w:p>
        </w:tc>
        <w:tc>
          <w:tcPr>
            <w:tcW w:w="330" w:type="pct"/>
          </w:tcPr>
          <w:p w14:paraId="25D4B4DA" w14:textId="77777777" w:rsidR="00470921" w:rsidRPr="00634422" w:rsidRDefault="00470921" w:rsidP="00470921">
            <w:pPr>
              <w:jc w:val="center"/>
              <w:rPr>
                <w:rFonts w:ascii="Times New Roman" w:hAnsi="Times New Roman" w:cs="Times New Roman"/>
                <w:sz w:val="24"/>
                <w:szCs w:val="24"/>
              </w:rPr>
            </w:pPr>
          </w:p>
        </w:tc>
        <w:tc>
          <w:tcPr>
            <w:tcW w:w="508" w:type="pct"/>
          </w:tcPr>
          <w:p w14:paraId="6C2AD793" w14:textId="4BD9BD7A" w:rsidR="00470921" w:rsidRPr="00634422" w:rsidRDefault="00540B2E" w:rsidP="00470921">
            <w:pPr>
              <w:jc w:val="center"/>
              <w:rPr>
                <w:rFonts w:ascii="Times New Roman" w:hAnsi="Times New Roman" w:cs="Times New Roman"/>
                <w:sz w:val="24"/>
                <w:szCs w:val="24"/>
              </w:rPr>
            </w:pPr>
            <w:r w:rsidRPr="00634422">
              <w:rPr>
                <w:rFonts w:ascii="Times New Roman" w:hAnsi="Times New Roman" w:cs="Times New Roman"/>
                <w:sz w:val="24"/>
                <w:szCs w:val="24"/>
              </w:rPr>
              <w:t>0.2126</w:t>
            </w:r>
          </w:p>
        </w:tc>
        <w:tc>
          <w:tcPr>
            <w:tcW w:w="452" w:type="pct"/>
          </w:tcPr>
          <w:p w14:paraId="429D0E13" w14:textId="77777777" w:rsidR="00470921" w:rsidRPr="00634422" w:rsidRDefault="00470921" w:rsidP="00470921">
            <w:pPr>
              <w:jc w:val="center"/>
              <w:rPr>
                <w:rFonts w:ascii="Times New Roman" w:hAnsi="Times New Roman" w:cs="Times New Roman"/>
                <w:sz w:val="24"/>
                <w:szCs w:val="24"/>
              </w:rPr>
            </w:pPr>
          </w:p>
        </w:tc>
        <w:tc>
          <w:tcPr>
            <w:tcW w:w="508" w:type="pct"/>
          </w:tcPr>
          <w:p w14:paraId="1E31C97E" w14:textId="330188A6"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770BB166" w14:textId="77777777" w:rsidR="00470921" w:rsidRPr="00634422" w:rsidRDefault="00470921" w:rsidP="00470921">
            <w:pPr>
              <w:jc w:val="center"/>
              <w:rPr>
                <w:rFonts w:ascii="Times New Roman" w:hAnsi="Times New Roman" w:cs="Times New Roman"/>
                <w:sz w:val="24"/>
                <w:szCs w:val="24"/>
              </w:rPr>
            </w:pPr>
          </w:p>
        </w:tc>
        <w:tc>
          <w:tcPr>
            <w:tcW w:w="509" w:type="pct"/>
          </w:tcPr>
          <w:p w14:paraId="16A192F7" w14:textId="3780114B"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4F8FB96A" w14:textId="77777777" w:rsidR="00470921" w:rsidRPr="00634422" w:rsidRDefault="00470921" w:rsidP="00470921">
            <w:pPr>
              <w:jc w:val="center"/>
              <w:rPr>
                <w:rFonts w:ascii="Times New Roman" w:hAnsi="Times New Roman" w:cs="Times New Roman"/>
                <w:sz w:val="24"/>
                <w:szCs w:val="24"/>
              </w:rPr>
            </w:pPr>
          </w:p>
        </w:tc>
        <w:tc>
          <w:tcPr>
            <w:tcW w:w="310" w:type="pct"/>
          </w:tcPr>
          <w:p w14:paraId="57C8ED60" w14:textId="77777777" w:rsidR="00470921" w:rsidRPr="00634422" w:rsidRDefault="00470921" w:rsidP="00470921">
            <w:pPr>
              <w:jc w:val="center"/>
              <w:rPr>
                <w:rFonts w:ascii="Times New Roman" w:hAnsi="Times New Roman" w:cs="Times New Roman"/>
                <w:sz w:val="24"/>
                <w:szCs w:val="24"/>
              </w:rPr>
            </w:pPr>
          </w:p>
        </w:tc>
      </w:tr>
      <w:tr w:rsidR="00470921" w:rsidRPr="00634422" w14:paraId="0D3601D2" w14:textId="77777777" w:rsidTr="003C65FE">
        <w:tc>
          <w:tcPr>
            <w:tcW w:w="1056" w:type="pct"/>
          </w:tcPr>
          <w:p w14:paraId="169BD48D"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b/>
                <w:bCs/>
                <w:sz w:val="24"/>
                <w:szCs w:val="24"/>
              </w:rPr>
              <w:t>Religion</w:t>
            </w:r>
          </w:p>
        </w:tc>
        <w:tc>
          <w:tcPr>
            <w:tcW w:w="310" w:type="pct"/>
          </w:tcPr>
          <w:p w14:paraId="7335DF97" w14:textId="77777777" w:rsidR="00470921" w:rsidRPr="00634422" w:rsidRDefault="00470921" w:rsidP="00470921">
            <w:pPr>
              <w:jc w:val="center"/>
              <w:rPr>
                <w:rFonts w:ascii="Times New Roman" w:hAnsi="Times New Roman" w:cs="Times New Roman"/>
                <w:sz w:val="24"/>
                <w:szCs w:val="24"/>
              </w:rPr>
            </w:pPr>
          </w:p>
        </w:tc>
        <w:tc>
          <w:tcPr>
            <w:tcW w:w="330" w:type="pct"/>
          </w:tcPr>
          <w:p w14:paraId="74CF90CC" w14:textId="77777777" w:rsidR="00470921" w:rsidRPr="00634422" w:rsidRDefault="00470921" w:rsidP="00470921">
            <w:pPr>
              <w:jc w:val="center"/>
              <w:rPr>
                <w:rFonts w:ascii="Times New Roman" w:hAnsi="Times New Roman" w:cs="Times New Roman"/>
                <w:sz w:val="24"/>
                <w:szCs w:val="24"/>
              </w:rPr>
            </w:pPr>
          </w:p>
        </w:tc>
        <w:tc>
          <w:tcPr>
            <w:tcW w:w="508" w:type="pct"/>
          </w:tcPr>
          <w:p w14:paraId="59F2E682" w14:textId="77777777" w:rsidR="00470921" w:rsidRPr="00634422" w:rsidRDefault="00470921" w:rsidP="00470921">
            <w:pPr>
              <w:jc w:val="center"/>
              <w:rPr>
                <w:rFonts w:ascii="Times New Roman" w:hAnsi="Times New Roman" w:cs="Times New Roman"/>
                <w:sz w:val="24"/>
                <w:szCs w:val="24"/>
              </w:rPr>
            </w:pPr>
          </w:p>
        </w:tc>
        <w:tc>
          <w:tcPr>
            <w:tcW w:w="452" w:type="pct"/>
          </w:tcPr>
          <w:p w14:paraId="5681E191" w14:textId="77777777" w:rsidR="00470921" w:rsidRPr="00634422" w:rsidRDefault="00470921" w:rsidP="00470921">
            <w:pPr>
              <w:jc w:val="center"/>
              <w:rPr>
                <w:rFonts w:ascii="Times New Roman" w:hAnsi="Times New Roman" w:cs="Times New Roman"/>
                <w:sz w:val="24"/>
                <w:szCs w:val="24"/>
              </w:rPr>
            </w:pPr>
          </w:p>
        </w:tc>
        <w:tc>
          <w:tcPr>
            <w:tcW w:w="508" w:type="pct"/>
          </w:tcPr>
          <w:p w14:paraId="4FB7576F" w14:textId="77777777" w:rsidR="00470921" w:rsidRPr="00634422" w:rsidRDefault="00470921" w:rsidP="00470921">
            <w:pPr>
              <w:jc w:val="center"/>
              <w:rPr>
                <w:rFonts w:ascii="Times New Roman" w:hAnsi="Times New Roman" w:cs="Times New Roman"/>
                <w:sz w:val="24"/>
                <w:szCs w:val="24"/>
              </w:rPr>
            </w:pPr>
          </w:p>
        </w:tc>
        <w:tc>
          <w:tcPr>
            <w:tcW w:w="509" w:type="pct"/>
          </w:tcPr>
          <w:p w14:paraId="47A21C68" w14:textId="77777777" w:rsidR="00470921" w:rsidRPr="00634422" w:rsidRDefault="00470921" w:rsidP="00470921">
            <w:pPr>
              <w:jc w:val="center"/>
              <w:rPr>
                <w:rFonts w:ascii="Times New Roman" w:hAnsi="Times New Roman" w:cs="Times New Roman"/>
                <w:sz w:val="24"/>
                <w:szCs w:val="24"/>
              </w:rPr>
            </w:pPr>
          </w:p>
        </w:tc>
        <w:tc>
          <w:tcPr>
            <w:tcW w:w="509" w:type="pct"/>
          </w:tcPr>
          <w:p w14:paraId="3128AEE1" w14:textId="77777777" w:rsidR="00470921" w:rsidRPr="00634422" w:rsidRDefault="00470921" w:rsidP="00470921">
            <w:pPr>
              <w:jc w:val="center"/>
              <w:rPr>
                <w:rFonts w:ascii="Times New Roman" w:hAnsi="Times New Roman" w:cs="Times New Roman"/>
                <w:sz w:val="24"/>
                <w:szCs w:val="24"/>
              </w:rPr>
            </w:pPr>
          </w:p>
        </w:tc>
        <w:tc>
          <w:tcPr>
            <w:tcW w:w="509" w:type="pct"/>
          </w:tcPr>
          <w:p w14:paraId="00C9B333" w14:textId="77777777" w:rsidR="00470921" w:rsidRPr="00634422" w:rsidRDefault="00470921" w:rsidP="00470921">
            <w:pPr>
              <w:jc w:val="center"/>
              <w:rPr>
                <w:rFonts w:ascii="Times New Roman" w:hAnsi="Times New Roman" w:cs="Times New Roman"/>
                <w:sz w:val="24"/>
                <w:szCs w:val="24"/>
              </w:rPr>
            </w:pPr>
          </w:p>
        </w:tc>
        <w:tc>
          <w:tcPr>
            <w:tcW w:w="310" w:type="pct"/>
          </w:tcPr>
          <w:p w14:paraId="54EC6D9D" w14:textId="77777777" w:rsidR="00470921" w:rsidRPr="00634422" w:rsidRDefault="00470921" w:rsidP="00470921">
            <w:pPr>
              <w:jc w:val="center"/>
              <w:rPr>
                <w:rFonts w:ascii="Times New Roman" w:hAnsi="Times New Roman" w:cs="Times New Roman"/>
                <w:sz w:val="24"/>
                <w:szCs w:val="24"/>
              </w:rPr>
            </w:pPr>
          </w:p>
        </w:tc>
      </w:tr>
      <w:tr w:rsidR="00470921" w:rsidRPr="00634422" w14:paraId="5F8D6E9A" w14:textId="77777777" w:rsidTr="003C65FE">
        <w:tc>
          <w:tcPr>
            <w:tcW w:w="1056" w:type="pct"/>
          </w:tcPr>
          <w:p w14:paraId="6BF095CD"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Islam</w:t>
            </w:r>
          </w:p>
        </w:tc>
        <w:tc>
          <w:tcPr>
            <w:tcW w:w="310" w:type="pct"/>
          </w:tcPr>
          <w:p w14:paraId="07AFC260" w14:textId="710F973B"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16.15     28.45</w:t>
            </w:r>
          </w:p>
        </w:tc>
        <w:tc>
          <w:tcPr>
            <w:tcW w:w="330" w:type="pct"/>
          </w:tcPr>
          <w:p w14:paraId="7CC09BBD" w14:textId="712B7EDB"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7.72     16.81</w:t>
            </w:r>
          </w:p>
        </w:tc>
        <w:tc>
          <w:tcPr>
            <w:tcW w:w="508" w:type="pct"/>
          </w:tcPr>
          <w:p w14:paraId="04238AB7" w14:textId="02922BD2"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75.78     96.74</w:t>
            </w:r>
          </w:p>
        </w:tc>
        <w:tc>
          <w:tcPr>
            <w:tcW w:w="452" w:type="pct"/>
          </w:tcPr>
          <w:p w14:paraId="628D3511" w14:textId="4772CF4B"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51.50     62.55</w:t>
            </w:r>
          </w:p>
        </w:tc>
        <w:tc>
          <w:tcPr>
            <w:tcW w:w="508" w:type="pct"/>
          </w:tcPr>
          <w:p w14:paraId="5E39BBEB" w14:textId="1E9DADFF"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275.40    198.10</w:t>
            </w:r>
          </w:p>
        </w:tc>
        <w:tc>
          <w:tcPr>
            <w:tcW w:w="509" w:type="pct"/>
          </w:tcPr>
          <w:p w14:paraId="67EB120A" w14:textId="7725A1D0"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235.82    188.66</w:t>
            </w:r>
          </w:p>
        </w:tc>
        <w:tc>
          <w:tcPr>
            <w:tcW w:w="509" w:type="pct"/>
          </w:tcPr>
          <w:p w14:paraId="40200A83" w14:textId="4D15E886"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128.88    177.96</w:t>
            </w:r>
          </w:p>
        </w:tc>
        <w:tc>
          <w:tcPr>
            <w:tcW w:w="509" w:type="pct"/>
          </w:tcPr>
          <w:p w14:paraId="28400740" w14:textId="7349EE0C"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51.50    194.21</w:t>
            </w:r>
          </w:p>
        </w:tc>
        <w:tc>
          <w:tcPr>
            <w:tcW w:w="310" w:type="pct"/>
          </w:tcPr>
          <w:p w14:paraId="3B62FCEA" w14:textId="4C986254"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0.9501</w:t>
            </w:r>
          </w:p>
        </w:tc>
      </w:tr>
      <w:tr w:rsidR="00470921" w:rsidRPr="00634422" w14:paraId="2413DAF9" w14:textId="77777777" w:rsidTr="003C65FE">
        <w:tc>
          <w:tcPr>
            <w:tcW w:w="1056" w:type="pct"/>
          </w:tcPr>
          <w:p w14:paraId="4FD902BB"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Others</w:t>
            </w:r>
          </w:p>
        </w:tc>
        <w:tc>
          <w:tcPr>
            <w:tcW w:w="310" w:type="pct"/>
          </w:tcPr>
          <w:p w14:paraId="534A9247" w14:textId="62A7EBB4"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14.25     21.88</w:t>
            </w:r>
          </w:p>
        </w:tc>
        <w:tc>
          <w:tcPr>
            <w:tcW w:w="330" w:type="pct"/>
          </w:tcPr>
          <w:p w14:paraId="6EDA9F88" w14:textId="692E3981"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6.44     13.73</w:t>
            </w:r>
          </w:p>
        </w:tc>
        <w:tc>
          <w:tcPr>
            <w:tcW w:w="508" w:type="pct"/>
          </w:tcPr>
          <w:p w14:paraId="54271A44" w14:textId="0539EEA8"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76.69     91.17</w:t>
            </w:r>
          </w:p>
        </w:tc>
        <w:tc>
          <w:tcPr>
            <w:tcW w:w="452" w:type="pct"/>
          </w:tcPr>
          <w:p w14:paraId="7B279843" w14:textId="4C1FF2F9"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57.94     64.37</w:t>
            </w:r>
          </w:p>
        </w:tc>
        <w:tc>
          <w:tcPr>
            <w:tcW w:w="508" w:type="pct"/>
          </w:tcPr>
          <w:p w14:paraId="39094251" w14:textId="08BFC3A7"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 272.93    232.45</w:t>
            </w:r>
          </w:p>
        </w:tc>
        <w:tc>
          <w:tcPr>
            <w:tcW w:w="509" w:type="pct"/>
          </w:tcPr>
          <w:p w14:paraId="3342008F" w14:textId="5E4067B1"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235.82    145.01</w:t>
            </w:r>
          </w:p>
        </w:tc>
        <w:tc>
          <w:tcPr>
            <w:tcW w:w="509" w:type="pct"/>
          </w:tcPr>
          <w:p w14:paraId="061C2D58" w14:textId="36C93224"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145.08    200.30 </w:t>
            </w:r>
          </w:p>
        </w:tc>
        <w:tc>
          <w:tcPr>
            <w:tcW w:w="509" w:type="pct"/>
          </w:tcPr>
          <w:p w14:paraId="02042FB6" w14:textId="2CEB26A1"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87.58    222.95 </w:t>
            </w:r>
          </w:p>
        </w:tc>
        <w:tc>
          <w:tcPr>
            <w:tcW w:w="310" w:type="pct"/>
          </w:tcPr>
          <w:p w14:paraId="75A70911" w14:textId="77777777" w:rsidR="00470921" w:rsidRPr="00634422" w:rsidRDefault="00470921" w:rsidP="00470921">
            <w:pPr>
              <w:jc w:val="center"/>
              <w:rPr>
                <w:rFonts w:ascii="Times New Roman" w:hAnsi="Times New Roman" w:cs="Times New Roman"/>
                <w:sz w:val="24"/>
                <w:szCs w:val="24"/>
              </w:rPr>
            </w:pPr>
          </w:p>
        </w:tc>
      </w:tr>
      <w:tr w:rsidR="00470921" w:rsidRPr="00634422" w14:paraId="1E9A9EDE" w14:textId="77777777" w:rsidTr="003C65FE">
        <w:tc>
          <w:tcPr>
            <w:tcW w:w="1056" w:type="pct"/>
          </w:tcPr>
          <w:p w14:paraId="28C44E5C"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P-value</w:t>
            </w:r>
          </w:p>
        </w:tc>
        <w:tc>
          <w:tcPr>
            <w:tcW w:w="310" w:type="pct"/>
          </w:tcPr>
          <w:p w14:paraId="0DFEF957" w14:textId="4C51ED7C"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0.2216</w:t>
            </w:r>
          </w:p>
        </w:tc>
        <w:tc>
          <w:tcPr>
            <w:tcW w:w="330" w:type="pct"/>
          </w:tcPr>
          <w:p w14:paraId="09B030E3" w14:textId="77777777" w:rsidR="00470921" w:rsidRPr="00634422" w:rsidRDefault="00470921" w:rsidP="00470921">
            <w:pPr>
              <w:jc w:val="center"/>
              <w:rPr>
                <w:rFonts w:ascii="Times New Roman" w:hAnsi="Times New Roman" w:cs="Times New Roman"/>
                <w:sz w:val="24"/>
                <w:szCs w:val="24"/>
              </w:rPr>
            </w:pPr>
          </w:p>
        </w:tc>
        <w:tc>
          <w:tcPr>
            <w:tcW w:w="508" w:type="pct"/>
          </w:tcPr>
          <w:p w14:paraId="4750235F" w14:textId="578773EB"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0.8836</w:t>
            </w:r>
          </w:p>
        </w:tc>
        <w:tc>
          <w:tcPr>
            <w:tcW w:w="452" w:type="pct"/>
          </w:tcPr>
          <w:p w14:paraId="6869C21C" w14:textId="77777777" w:rsidR="00470921" w:rsidRPr="00634422" w:rsidRDefault="00470921" w:rsidP="00470921">
            <w:pPr>
              <w:jc w:val="center"/>
              <w:rPr>
                <w:rFonts w:ascii="Times New Roman" w:hAnsi="Times New Roman" w:cs="Times New Roman"/>
                <w:sz w:val="24"/>
                <w:szCs w:val="24"/>
              </w:rPr>
            </w:pPr>
          </w:p>
        </w:tc>
        <w:tc>
          <w:tcPr>
            <w:tcW w:w="508" w:type="pct"/>
          </w:tcPr>
          <w:p w14:paraId="3C489AC4" w14:textId="20EC1350"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0.7947</w:t>
            </w:r>
          </w:p>
        </w:tc>
        <w:tc>
          <w:tcPr>
            <w:tcW w:w="509" w:type="pct"/>
          </w:tcPr>
          <w:p w14:paraId="48662EF0" w14:textId="77777777" w:rsidR="00470921" w:rsidRPr="00634422" w:rsidRDefault="00470921" w:rsidP="00470921">
            <w:pPr>
              <w:jc w:val="center"/>
              <w:rPr>
                <w:rFonts w:ascii="Times New Roman" w:hAnsi="Times New Roman" w:cs="Times New Roman"/>
                <w:sz w:val="24"/>
                <w:szCs w:val="24"/>
              </w:rPr>
            </w:pPr>
          </w:p>
        </w:tc>
        <w:tc>
          <w:tcPr>
            <w:tcW w:w="509" w:type="pct"/>
          </w:tcPr>
          <w:p w14:paraId="13238FF2" w14:textId="3DAD68B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509" w:type="pct"/>
          </w:tcPr>
          <w:p w14:paraId="5655F9D3" w14:textId="77777777" w:rsidR="00470921" w:rsidRPr="00634422" w:rsidRDefault="00470921" w:rsidP="00470921">
            <w:pPr>
              <w:jc w:val="center"/>
              <w:rPr>
                <w:rFonts w:ascii="Times New Roman" w:hAnsi="Times New Roman" w:cs="Times New Roman"/>
                <w:sz w:val="24"/>
                <w:szCs w:val="24"/>
              </w:rPr>
            </w:pPr>
          </w:p>
        </w:tc>
        <w:tc>
          <w:tcPr>
            <w:tcW w:w="310" w:type="pct"/>
          </w:tcPr>
          <w:p w14:paraId="3B5DF55C" w14:textId="77777777" w:rsidR="00470921" w:rsidRPr="00634422" w:rsidRDefault="00470921" w:rsidP="00470921">
            <w:pPr>
              <w:jc w:val="center"/>
              <w:rPr>
                <w:rFonts w:ascii="Times New Roman" w:hAnsi="Times New Roman" w:cs="Times New Roman"/>
                <w:sz w:val="24"/>
                <w:szCs w:val="24"/>
              </w:rPr>
            </w:pPr>
          </w:p>
        </w:tc>
      </w:tr>
      <w:tr w:rsidR="00470921" w:rsidRPr="00634422" w14:paraId="06067B32" w14:textId="77777777" w:rsidTr="003C65FE">
        <w:tc>
          <w:tcPr>
            <w:tcW w:w="1056" w:type="pct"/>
          </w:tcPr>
          <w:p w14:paraId="2CCD7953" w14:textId="77777777" w:rsidR="00470921" w:rsidRPr="00634422" w:rsidRDefault="00470921" w:rsidP="00470921">
            <w:pPr>
              <w:jc w:val="center"/>
              <w:rPr>
                <w:rFonts w:ascii="Times New Roman" w:hAnsi="Times New Roman" w:cs="Times New Roman"/>
                <w:b/>
                <w:bCs/>
                <w:sz w:val="24"/>
                <w:szCs w:val="24"/>
              </w:rPr>
            </w:pPr>
            <w:r w:rsidRPr="00634422">
              <w:rPr>
                <w:rFonts w:ascii="Times New Roman" w:hAnsi="Times New Roman" w:cs="Times New Roman"/>
                <w:b/>
                <w:bCs/>
                <w:sz w:val="24"/>
                <w:szCs w:val="24"/>
              </w:rPr>
              <w:t>Total</w:t>
            </w:r>
          </w:p>
        </w:tc>
        <w:tc>
          <w:tcPr>
            <w:tcW w:w="310" w:type="pct"/>
          </w:tcPr>
          <w:p w14:paraId="61B4345A" w14:textId="191A58B8"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16.02     28.06</w:t>
            </w:r>
          </w:p>
        </w:tc>
        <w:tc>
          <w:tcPr>
            <w:tcW w:w="330" w:type="pct"/>
          </w:tcPr>
          <w:p w14:paraId="59493A4F" w14:textId="5008C8A6"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7.72     16.81</w:t>
            </w:r>
          </w:p>
        </w:tc>
        <w:tc>
          <w:tcPr>
            <w:tcW w:w="508" w:type="pct"/>
          </w:tcPr>
          <w:p w14:paraId="694ECBD4" w14:textId="291280D3"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75.88     96.14</w:t>
            </w:r>
          </w:p>
        </w:tc>
        <w:tc>
          <w:tcPr>
            <w:tcW w:w="452" w:type="pct"/>
          </w:tcPr>
          <w:p w14:paraId="0EEE69C6" w14:textId="63ADB3B6"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 xml:space="preserve">51.50     62.55  </w:t>
            </w:r>
          </w:p>
        </w:tc>
        <w:tc>
          <w:tcPr>
            <w:tcW w:w="508" w:type="pct"/>
          </w:tcPr>
          <w:p w14:paraId="6B5C77AA" w14:textId="62A924CD"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275.15    201.80</w:t>
            </w:r>
          </w:p>
        </w:tc>
        <w:tc>
          <w:tcPr>
            <w:tcW w:w="509" w:type="pct"/>
          </w:tcPr>
          <w:p w14:paraId="5567B170" w14:textId="6C562159"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235.82    186.36</w:t>
            </w:r>
          </w:p>
        </w:tc>
        <w:tc>
          <w:tcPr>
            <w:tcW w:w="509" w:type="pct"/>
          </w:tcPr>
          <w:p w14:paraId="060EF91F" w14:textId="249C0969"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130.32    180.11</w:t>
            </w:r>
          </w:p>
        </w:tc>
        <w:tc>
          <w:tcPr>
            <w:tcW w:w="509" w:type="pct"/>
          </w:tcPr>
          <w:p w14:paraId="0777CF2A" w14:textId="3C6C81DF" w:rsidR="00470921" w:rsidRPr="00634422" w:rsidRDefault="00182EAE" w:rsidP="00470921">
            <w:pPr>
              <w:jc w:val="center"/>
              <w:rPr>
                <w:rFonts w:ascii="Times New Roman" w:hAnsi="Times New Roman" w:cs="Times New Roman"/>
                <w:sz w:val="24"/>
                <w:szCs w:val="24"/>
              </w:rPr>
            </w:pPr>
            <w:r w:rsidRPr="00634422">
              <w:rPr>
                <w:rFonts w:ascii="Times New Roman" w:hAnsi="Times New Roman" w:cs="Times New Roman"/>
                <w:sz w:val="24"/>
                <w:szCs w:val="24"/>
              </w:rPr>
              <w:t>58.45    199.73</w:t>
            </w:r>
          </w:p>
        </w:tc>
        <w:tc>
          <w:tcPr>
            <w:tcW w:w="310" w:type="pct"/>
          </w:tcPr>
          <w:p w14:paraId="1A533AE1" w14:textId="77777777" w:rsidR="00470921" w:rsidRPr="00634422" w:rsidRDefault="00470921" w:rsidP="00470921">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bl>
    <w:p w14:paraId="75693032" w14:textId="0E0AE508" w:rsidR="00DC7FFA" w:rsidRDefault="00DC7FFA" w:rsidP="00DC7FFA">
      <w:pPr>
        <w:rPr>
          <w:rFonts w:ascii="Times New Roman" w:hAnsi="Times New Roman" w:cs="Times New Roman"/>
          <w:sz w:val="24"/>
          <w:szCs w:val="24"/>
        </w:rPr>
      </w:pPr>
    </w:p>
    <w:p w14:paraId="42C0AEAF" w14:textId="691CBFDA" w:rsidR="00115FE3" w:rsidRDefault="00115FE3" w:rsidP="002D7321">
      <w:pPr>
        <w:jc w:val="both"/>
        <w:rPr>
          <w:rFonts w:ascii="Times New Roman" w:hAnsi="Times New Roman" w:cs="Times New Roman"/>
          <w:sz w:val="24"/>
          <w:szCs w:val="24"/>
        </w:rPr>
      </w:pPr>
      <w:r>
        <w:rPr>
          <w:rFonts w:ascii="Times New Roman" w:hAnsi="Times New Roman" w:cs="Times New Roman"/>
          <w:sz w:val="24"/>
          <w:szCs w:val="24"/>
        </w:rPr>
        <w:t>Overall, from 2014 to 2022, the mean OOP expense during child delivery was</w:t>
      </w:r>
      <w:r w:rsidR="00377F5D">
        <w:rPr>
          <w:rFonts w:ascii="Times New Roman" w:hAnsi="Times New Roman" w:cs="Times New Roman"/>
          <w:sz w:val="24"/>
          <w:szCs w:val="24"/>
        </w:rPr>
        <w:t xml:space="preserve"> </w:t>
      </w:r>
      <w:r w:rsidR="00377F5D" w:rsidRPr="00913630">
        <w:rPr>
          <w:rFonts w:ascii="Times New Roman" w:hAnsi="Times New Roman" w:cs="Times New Roman"/>
          <w:sz w:val="24"/>
          <w:szCs w:val="24"/>
        </w:rPr>
        <w:t>US$</w:t>
      </w:r>
      <w:r>
        <w:rPr>
          <w:rFonts w:ascii="Times New Roman" w:hAnsi="Times New Roman" w:cs="Times New Roman"/>
          <w:sz w:val="24"/>
          <w:szCs w:val="24"/>
        </w:rPr>
        <w:t xml:space="preserve"> </w:t>
      </w:r>
      <w:r w:rsidRPr="00634422">
        <w:rPr>
          <w:rFonts w:ascii="Times New Roman" w:hAnsi="Times New Roman" w:cs="Times New Roman"/>
          <w:sz w:val="24"/>
          <w:szCs w:val="24"/>
        </w:rPr>
        <w:t>130.32</w:t>
      </w:r>
      <w:r w:rsidR="00377F5D">
        <w:rPr>
          <w:rFonts w:ascii="Times New Roman" w:hAnsi="Times New Roman" w:cs="Times New Roman"/>
          <w:sz w:val="24"/>
          <w:szCs w:val="24"/>
        </w:rPr>
        <w:t xml:space="preserve">. </w:t>
      </w:r>
      <w:r w:rsidR="00152E6B">
        <w:rPr>
          <w:rFonts w:ascii="Times New Roman" w:hAnsi="Times New Roman" w:cs="Times New Roman"/>
          <w:sz w:val="24"/>
          <w:szCs w:val="24"/>
        </w:rPr>
        <w:t>The OOP cost (</w:t>
      </w:r>
      <w:r w:rsidR="00152E6B" w:rsidRPr="00913630">
        <w:rPr>
          <w:rFonts w:ascii="Times New Roman" w:hAnsi="Times New Roman" w:cs="Times New Roman"/>
          <w:sz w:val="24"/>
          <w:szCs w:val="24"/>
        </w:rPr>
        <w:t>US$</w:t>
      </w:r>
      <w:r w:rsidR="00152E6B">
        <w:rPr>
          <w:rFonts w:ascii="Times New Roman" w:hAnsi="Times New Roman" w:cs="Times New Roman"/>
          <w:sz w:val="24"/>
          <w:szCs w:val="24"/>
        </w:rPr>
        <w:t xml:space="preserve"> </w:t>
      </w:r>
      <w:r w:rsidR="00152E6B" w:rsidRPr="00634422">
        <w:rPr>
          <w:rFonts w:ascii="Times New Roman" w:hAnsi="Times New Roman" w:cs="Times New Roman"/>
          <w:sz w:val="24"/>
          <w:szCs w:val="24"/>
        </w:rPr>
        <w:t>145.87</w:t>
      </w:r>
      <w:r w:rsidR="00152E6B">
        <w:rPr>
          <w:rFonts w:ascii="Times New Roman" w:hAnsi="Times New Roman" w:cs="Times New Roman"/>
          <w:sz w:val="24"/>
          <w:szCs w:val="24"/>
        </w:rPr>
        <w:t>) was most associated with</w:t>
      </w:r>
      <w:r w:rsidR="00377F5D">
        <w:rPr>
          <w:rFonts w:ascii="Times New Roman" w:hAnsi="Times New Roman" w:cs="Times New Roman"/>
          <w:sz w:val="24"/>
          <w:szCs w:val="24"/>
        </w:rPr>
        <w:t xml:space="preserve"> </w:t>
      </w:r>
      <w:r w:rsidR="00152E6B">
        <w:rPr>
          <w:rFonts w:ascii="Times New Roman" w:hAnsi="Times New Roman" w:cs="Times New Roman"/>
          <w:sz w:val="24"/>
          <w:szCs w:val="24"/>
        </w:rPr>
        <w:t xml:space="preserve">the women </w:t>
      </w:r>
      <w:r w:rsidR="00377F5D">
        <w:rPr>
          <w:rFonts w:ascii="Times New Roman" w:hAnsi="Times New Roman" w:cs="Times New Roman"/>
          <w:sz w:val="24"/>
          <w:szCs w:val="24"/>
        </w:rPr>
        <w:t>who belongs to age group 35-49</w:t>
      </w:r>
      <w:r w:rsidR="00152E6B">
        <w:rPr>
          <w:rFonts w:ascii="Times New Roman" w:hAnsi="Times New Roman" w:cs="Times New Roman"/>
          <w:sz w:val="24"/>
          <w:szCs w:val="24"/>
        </w:rPr>
        <w:t xml:space="preserve">. In addition to that, women’s education and social status also played a vital role in high OOP spending. The cost incurred with highly educated and wealthy women were </w:t>
      </w:r>
      <w:r w:rsidR="00152E6B" w:rsidRPr="00913630">
        <w:rPr>
          <w:rFonts w:ascii="Times New Roman" w:hAnsi="Times New Roman" w:cs="Times New Roman"/>
          <w:sz w:val="24"/>
          <w:szCs w:val="24"/>
        </w:rPr>
        <w:t>US$</w:t>
      </w:r>
      <w:r w:rsidR="00152E6B">
        <w:rPr>
          <w:rFonts w:ascii="Times New Roman" w:hAnsi="Times New Roman" w:cs="Times New Roman"/>
          <w:sz w:val="24"/>
          <w:szCs w:val="24"/>
        </w:rPr>
        <w:t xml:space="preserve"> </w:t>
      </w:r>
      <w:r w:rsidR="00152E6B" w:rsidRPr="00634422">
        <w:rPr>
          <w:rFonts w:ascii="Times New Roman" w:hAnsi="Times New Roman" w:cs="Times New Roman"/>
          <w:sz w:val="24"/>
          <w:szCs w:val="24"/>
        </w:rPr>
        <w:t>228.47</w:t>
      </w:r>
      <w:r w:rsidR="00152E6B">
        <w:rPr>
          <w:rFonts w:ascii="Times New Roman" w:hAnsi="Times New Roman" w:cs="Times New Roman"/>
          <w:sz w:val="24"/>
          <w:szCs w:val="24"/>
        </w:rPr>
        <w:t xml:space="preserve"> and </w:t>
      </w:r>
      <w:r w:rsidR="00152E6B" w:rsidRPr="00913630">
        <w:rPr>
          <w:rFonts w:ascii="Times New Roman" w:hAnsi="Times New Roman" w:cs="Times New Roman"/>
          <w:sz w:val="24"/>
          <w:szCs w:val="24"/>
        </w:rPr>
        <w:t>US$</w:t>
      </w:r>
      <w:r w:rsidR="00152E6B">
        <w:rPr>
          <w:rFonts w:ascii="Times New Roman" w:hAnsi="Times New Roman" w:cs="Times New Roman"/>
          <w:sz w:val="24"/>
          <w:szCs w:val="24"/>
        </w:rPr>
        <w:t xml:space="preserve"> </w:t>
      </w:r>
      <w:r w:rsidR="00152E6B" w:rsidRPr="00634422">
        <w:rPr>
          <w:rFonts w:ascii="Times New Roman" w:hAnsi="Times New Roman" w:cs="Times New Roman"/>
          <w:sz w:val="24"/>
          <w:szCs w:val="24"/>
        </w:rPr>
        <w:t>184.59</w:t>
      </w:r>
      <w:r w:rsidR="00152E6B">
        <w:rPr>
          <w:rFonts w:ascii="Times New Roman" w:hAnsi="Times New Roman" w:cs="Times New Roman"/>
          <w:sz w:val="24"/>
          <w:szCs w:val="24"/>
        </w:rPr>
        <w:t>, respectively</w:t>
      </w:r>
      <w:r w:rsidR="00FC5B37">
        <w:rPr>
          <w:rFonts w:ascii="Times New Roman" w:hAnsi="Times New Roman" w:cs="Times New Roman"/>
          <w:sz w:val="24"/>
          <w:szCs w:val="24"/>
        </w:rPr>
        <w:t>, throughout the period. Not only that, the obese women had to spent much higher amount (</w:t>
      </w:r>
      <w:r w:rsidR="00FC5B37" w:rsidRPr="00913630">
        <w:rPr>
          <w:rFonts w:ascii="Times New Roman" w:hAnsi="Times New Roman" w:cs="Times New Roman"/>
          <w:sz w:val="24"/>
          <w:szCs w:val="24"/>
        </w:rPr>
        <w:t>US$</w:t>
      </w:r>
      <w:r w:rsidR="00FC5B37">
        <w:rPr>
          <w:rFonts w:ascii="Times New Roman" w:hAnsi="Times New Roman" w:cs="Times New Roman"/>
          <w:sz w:val="24"/>
          <w:szCs w:val="24"/>
        </w:rPr>
        <w:t xml:space="preserve"> </w:t>
      </w:r>
      <w:r w:rsidR="00FC5B37" w:rsidRPr="00634422">
        <w:rPr>
          <w:rFonts w:ascii="Times New Roman" w:hAnsi="Times New Roman" w:cs="Times New Roman"/>
          <w:sz w:val="24"/>
          <w:szCs w:val="24"/>
        </w:rPr>
        <w:t>217.76</w:t>
      </w:r>
      <w:r w:rsidR="00FC5B37">
        <w:rPr>
          <w:rFonts w:ascii="Times New Roman" w:hAnsi="Times New Roman" w:cs="Times New Roman"/>
          <w:sz w:val="24"/>
          <w:szCs w:val="24"/>
        </w:rPr>
        <w:t>) during the child delivery. Places of birth also played a significant role for high expenditure. Participants from Dhaka (</w:t>
      </w:r>
      <w:r w:rsidR="00FC5B37" w:rsidRPr="00913630">
        <w:rPr>
          <w:rFonts w:ascii="Times New Roman" w:hAnsi="Times New Roman" w:cs="Times New Roman"/>
          <w:sz w:val="24"/>
          <w:szCs w:val="24"/>
        </w:rPr>
        <w:t>US$</w:t>
      </w:r>
      <w:r w:rsidR="00FC5B37">
        <w:rPr>
          <w:rFonts w:ascii="Times New Roman" w:hAnsi="Times New Roman" w:cs="Times New Roman"/>
          <w:sz w:val="24"/>
          <w:szCs w:val="24"/>
        </w:rPr>
        <w:t xml:space="preserve"> </w:t>
      </w:r>
      <w:r w:rsidR="00FC5B37" w:rsidRPr="00634422">
        <w:rPr>
          <w:rFonts w:ascii="Times New Roman" w:hAnsi="Times New Roman" w:cs="Times New Roman"/>
          <w:sz w:val="24"/>
          <w:szCs w:val="24"/>
        </w:rPr>
        <w:t>164.67</w:t>
      </w:r>
      <w:r w:rsidR="00FC5B37">
        <w:rPr>
          <w:rFonts w:ascii="Times New Roman" w:hAnsi="Times New Roman" w:cs="Times New Roman"/>
          <w:sz w:val="24"/>
          <w:szCs w:val="24"/>
        </w:rPr>
        <w:t>), and specifically from urban area (</w:t>
      </w:r>
      <w:r w:rsidR="00FC5B37" w:rsidRPr="00913630">
        <w:rPr>
          <w:rFonts w:ascii="Times New Roman" w:hAnsi="Times New Roman" w:cs="Times New Roman"/>
          <w:sz w:val="24"/>
          <w:szCs w:val="24"/>
        </w:rPr>
        <w:t>US$</w:t>
      </w:r>
      <w:r w:rsidR="00FC5B37">
        <w:rPr>
          <w:rFonts w:ascii="Times New Roman" w:hAnsi="Times New Roman" w:cs="Times New Roman"/>
          <w:sz w:val="24"/>
          <w:szCs w:val="24"/>
        </w:rPr>
        <w:t xml:space="preserve"> </w:t>
      </w:r>
      <w:r w:rsidR="00FC5B37" w:rsidRPr="00634422">
        <w:rPr>
          <w:rFonts w:ascii="Times New Roman" w:hAnsi="Times New Roman" w:cs="Times New Roman"/>
          <w:sz w:val="24"/>
          <w:szCs w:val="24"/>
        </w:rPr>
        <w:t>164.37</w:t>
      </w:r>
      <w:r w:rsidR="00FC5B37">
        <w:rPr>
          <w:rFonts w:ascii="Times New Roman" w:hAnsi="Times New Roman" w:cs="Times New Roman"/>
          <w:sz w:val="24"/>
          <w:szCs w:val="24"/>
        </w:rPr>
        <w:t>) spend the most for their child delivery. Participants who visited</w:t>
      </w:r>
      <w:r w:rsidR="002D7321">
        <w:rPr>
          <w:rFonts w:ascii="Times New Roman" w:hAnsi="Times New Roman" w:cs="Times New Roman"/>
          <w:sz w:val="24"/>
          <w:szCs w:val="24"/>
        </w:rPr>
        <w:t xml:space="preserve"> </w:t>
      </w:r>
      <w:r w:rsidR="00FC5B37">
        <w:rPr>
          <w:rFonts w:ascii="Times New Roman" w:hAnsi="Times New Roman" w:cs="Times New Roman"/>
          <w:sz w:val="24"/>
          <w:szCs w:val="24"/>
        </w:rPr>
        <w:t xml:space="preserve">the skilled physician for </w:t>
      </w:r>
      <w:r w:rsidR="002D7321">
        <w:rPr>
          <w:rFonts w:ascii="Times New Roman" w:hAnsi="Times New Roman" w:cs="Times New Roman"/>
          <w:sz w:val="24"/>
          <w:szCs w:val="24"/>
        </w:rPr>
        <w:t>prenatal care for four or more than four times had the highest OOP expenditure (</w:t>
      </w:r>
      <w:r w:rsidR="002D7321" w:rsidRPr="00913630">
        <w:rPr>
          <w:rFonts w:ascii="Times New Roman" w:hAnsi="Times New Roman" w:cs="Times New Roman"/>
          <w:sz w:val="24"/>
          <w:szCs w:val="24"/>
        </w:rPr>
        <w:t>US$</w:t>
      </w:r>
      <w:r w:rsidR="002D7321">
        <w:rPr>
          <w:rFonts w:ascii="Times New Roman" w:hAnsi="Times New Roman" w:cs="Times New Roman"/>
          <w:sz w:val="24"/>
          <w:szCs w:val="24"/>
        </w:rPr>
        <w:t xml:space="preserve"> </w:t>
      </w:r>
      <w:r w:rsidR="002D7321" w:rsidRPr="00634422">
        <w:rPr>
          <w:rFonts w:ascii="Times New Roman" w:hAnsi="Times New Roman" w:cs="Times New Roman"/>
          <w:sz w:val="24"/>
          <w:szCs w:val="24"/>
        </w:rPr>
        <w:t>178.83</w:t>
      </w:r>
      <w:r w:rsidR="002D7321">
        <w:rPr>
          <w:rFonts w:ascii="Times New Roman" w:hAnsi="Times New Roman" w:cs="Times New Roman"/>
          <w:sz w:val="24"/>
          <w:szCs w:val="24"/>
        </w:rPr>
        <w:t>) throughout to the time span.</w:t>
      </w:r>
    </w:p>
    <w:p w14:paraId="6BB9FE78" w14:textId="77777777" w:rsidR="00115FE3" w:rsidRDefault="00115FE3" w:rsidP="00DC7FFA">
      <w:pPr>
        <w:rPr>
          <w:rFonts w:ascii="Times New Roman" w:hAnsi="Times New Roman" w:cs="Times New Roman"/>
          <w:sz w:val="24"/>
          <w:szCs w:val="24"/>
        </w:rPr>
      </w:pPr>
    </w:p>
    <w:p w14:paraId="752BED10" w14:textId="77777777" w:rsidR="00115FE3" w:rsidRPr="00634422" w:rsidRDefault="00115FE3" w:rsidP="00DC7FFA">
      <w:pPr>
        <w:rPr>
          <w:rFonts w:ascii="Times New Roman" w:hAnsi="Times New Roman" w:cs="Times New Roman"/>
          <w:sz w:val="24"/>
          <w:szCs w:val="24"/>
        </w:rPr>
      </w:pPr>
    </w:p>
    <w:p w14:paraId="5F6AF2A3" w14:textId="10528C8E" w:rsidR="00DC7FFA" w:rsidRPr="00634422" w:rsidRDefault="00DC7FFA" w:rsidP="00DC7FFA">
      <w:pPr>
        <w:rPr>
          <w:rFonts w:ascii="Times New Roman" w:hAnsi="Times New Roman" w:cs="Times New Roman"/>
          <w:sz w:val="24"/>
          <w:szCs w:val="24"/>
        </w:rPr>
      </w:pPr>
      <w:r w:rsidRPr="00634422">
        <w:rPr>
          <w:rFonts w:ascii="Times New Roman" w:hAnsi="Times New Roman" w:cs="Times New Roman"/>
          <w:sz w:val="24"/>
          <w:szCs w:val="24"/>
        </w:rPr>
        <w:t xml:space="preserve">Table </w:t>
      </w:r>
      <w:r w:rsidR="0023407A">
        <w:rPr>
          <w:rFonts w:ascii="Times New Roman" w:hAnsi="Times New Roman" w:cs="Times New Roman"/>
          <w:sz w:val="24"/>
          <w:szCs w:val="24"/>
        </w:rPr>
        <w:t>9</w:t>
      </w:r>
      <w:r w:rsidRPr="00634422">
        <w:rPr>
          <w:rFonts w:ascii="Times New Roman" w:hAnsi="Times New Roman" w:cs="Times New Roman"/>
          <w:sz w:val="24"/>
          <w:szCs w:val="24"/>
        </w:rPr>
        <w:t xml:space="preserve">: </w:t>
      </w:r>
      <w:r w:rsidR="00AB0D0A" w:rsidRPr="00AB0D0A">
        <w:rPr>
          <w:rFonts w:ascii="Times New Roman" w:hAnsi="Times New Roman" w:cs="Times New Roman"/>
          <w:sz w:val="24"/>
          <w:szCs w:val="24"/>
        </w:rPr>
        <w:t xml:space="preserve">Factors Associated with Child Delivery Costs in Bangladesh Based on the </w:t>
      </w:r>
      <w:r w:rsidR="00AB0D0A">
        <w:rPr>
          <w:rFonts w:ascii="Times New Roman" w:hAnsi="Times New Roman" w:cs="Times New Roman"/>
          <w:sz w:val="24"/>
          <w:szCs w:val="24"/>
        </w:rPr>
        <w:t>Pooled (2014-2022)</w:t>
      </w:r>
      <w:r w:rsidR="00AB0D0A" w:rsidRPr="00AB0D0A">
        <w:rPr>
          <w:rFonts w:ascii="Times New Roman" w:hAnsi="Times New Roman" w:cs="Times New Roman"/>
          <w:sz w:val="24"/>
          <w:szCs w:val="24"/>
        </w:rPr>
        <w:t xml:space="preserve"> BDHS Survey</w:t>
      </w:r>
    </w:p>
    <w:tbl>
      <w:tblPr>
        <w:tblStyle w:val="TableGrid"/>
        <w:tblW w:w="5000" w:type="pct"/>
        <w:tblLook w:val="04A0" w:firstRow="1" w:lastRow="0" w:firstColumn="1" w:lastColumn="0" w:noHBand="0" w:noVBand="1"/>
      </w:tblPr>
      <w:tblGrid>
        <w:gridCol w:w="4763"/>
        <w:gridCol w:w="2443"/>
        <w:gridCol w:w="2441"/>
        <w:gridCol w:w="2550"/>
        <w:gridCol w:w="2193"/>
      </w:tblGrid>
      <w:tr w:rsidR="00DC7FFA" w:rsidRPr="00634422" w14:paraId="73ABE21E" w14:textId="77777777" w:rsidTr="00CB0C67">
        <w:tc>
          <w:tcPr>
            <w:tcW w:w="1655" w:type="pct"/>
          </w:tcPr>
          <w:p w14:paraId="24EB3673" w14:textId="77777777" w:rsidR="00DC7FFA" w:rsidRPr="00634422" w:rsidRDefault="00DC7FFA" w:rsidP="00CB0C67">
            <w:pPr>
              <w:jc w:val="center"/>
              <w:rPr>
                <w:rFonts w:ascii="Times New Roman" w:hAnsi="Times New Roman" w:cs="Times New Roman"/>
                <w:sz w:val="24"/>
                <w:szCs w:val="24"/>
              </w:rPr>
            </w:pPr>
          </w:p>
        </w:tc>
        <w:tc>
          <w:tcPr>
            <w:tcW w:w="849" w:type="pct"/>
          </w:tcPr>
          <w:p w14:paraId="6E94AE72"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Home Delivery</w:t>
            </w:r>
          </w:p>
        </w:tc>
        <w:tc>
          <w:tcPr>
            <w:tcW w:w="848" w:type="pct"/>
          </w:tcPr>
          <w:p w14:paraId="58F52EFE"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Institutional Normal Delivery</w:t>
            </w:r>
          </w:p>
        </w:tc>
        <w:tc>
          <w:tcPr>
            <w:tcW w:w="886" w:type="pct"/>
          </w:tcPr>
          <w:p w14:paraId="5118AF8C"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Cesarean Section</w:t>
            </w:r>
          </w:p>
        </w:tc>
        <w:tc>
          <w:tcPr>
            <w:tcW w:w="762" w:type="pct"/>
          </w:tcPr>
          <w:p w14:paraId="3B136F91"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Total</w:t>
            </w:r>
          </w:p>
        </w:tc>
      </w:tr>
      <w:tr w:rsidR="00DC7FFA" w:rsidRPr="00634422" w14:paraId="0ABA67A1" w14:textId="77777777" w:rsidTr="00CB0C67">
        <w:tc>
          <w:tcPr>
            <w:tcW w:w="1655" w:type="pct"/>
          </w:tcPr>
          <w:p w14:paraId="240E8DF0" w14:textId="77777777" w:rsidR="00DC7FFA" w:rsidRPr="00634422" w:rsidRDefault="00DC7FFA" w:rsidP="00CB0C67">
            <w:pPr>
              <w:jc w:val="center"/>
              <w:rPr>
                <w:rFonts w:ascii="Times New Roman" w:hAnsi="Times New Roman" w:cs="Times New Roman"/>
                <w:sz w:val="24"/>
                <w:szCs w:val="24"/>
              </w:rPr>
            </w:pPr>
          </w:p>
        </w:tc>
        <w:tc>
          <w:tcPr>
            <w:tcW w:w="849" w:type="pct"/>
          </w:tcPr>
          <w:p w14:paraId="5D67FF89" w14:textId="77777777" w:rsidR="00DC7FFA" w:rsidRPr="00634422" w:rsidRDefault="00DC7FFA" w:rsidP="00CB0C67">
            <w:pPr>
              <w:jc w:val="center"/>
              <w:rPr>
                <w:rFonts w:ascii="Times New Roman" w:hAnsi="Times New Roman" w:cs="Times New Roman"/>
                <w:sz w:val="24"/>
                <w:szCs w:val="24"/>
              </w:rPr>
            </w:pPr>
          </w:p>
        </w:tc>
        <w:tc>
          <w:tcPr>
            <w:tcW w:w="848" w:type="pct"/>
          </w:tcPr>
          <w:p w14:paraId="79C31251"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Coef. (SE)</w:t>
            </w:r>
          </w:p>
        </w:tc>
        <w:tc>
          <w:tcPr>
            <w:tcW w:w="886" w:type="pct"/>
          </w:tcPr>
          <w:p w14:paraId="4BA2AEAD"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Coef. (SE)</w:t>
            </w:r>
          </w:p>
        </w:tc>
        <w:tc>
          <w:tcPr>
            <w:tcW w:w="762" w:type="pct"/>
          </w:tcPr>
          <w:p w14:paraId="3B14096D" w14:textId="77777777" w:rsidR="00DC7FFA" w:rsidRPr="00634422" w:rsidRDefault="00DC7FFA" w:rsidP="00CB0C67">
            <w:pPr>
              <w:jc w:val="center"/>
              <w:rPr>
                <w:rFonts w:ascii="Times New Roman" w:hAnsi="Times New Roman" w:cs="Times New Roman"/>
                <w:sz w:val="24"/>
                <w:szCs w:val="24"/>
              </w:rPr>
            </w:pPr>
            <w:r w:rsidRPr="00634422">
              <w:rPr>
                <w:rFonts w:ascii="Times New Roman" w:hAnsi="Times New Roman" w:cs="Times New Roman"/>
                <w:sz w:val="24"/>
                <w:szCs w:val="24"/>
              </w:rPr>
              <w:t>Coef. (SE)</w:t>
            </w:r>
          </w:p>
        </w:tc>
      </w:tr>
      <w:tr w:rsidR="00DC7FFA" w:rsidRPr="00634422" w14:paraId="3DF70CC5" w14:textId="77777777" w:rsidTr="00CB0C67">
        <w:tc>
          <w:tcPr>
            <w:tcW w:w="1655" w:type="pct"/>
          </w:tcPr>
          <w:p w14:paraId="2C26347A" w14:textId="77777777" w:rsidR="00DC7FFA" w:rsidRPr="00634422" w:rsidRDefault="00DC7FFA" w:rsidP="00CB0C67">
            <w:pPr>
              <w:jc w:val="center"/>
              <w:rPr>
                <w:rFonts w:ascii="Times New Roman" w:hAnsi="Times New Roman" w:cs="Times New Roman"/>
                <w:b/>
                <w:bCs/>
                <w:sz w:val="24"/>
                <w:szCs w:val="24"/>
              </w:rPr>
            </w:pPr>
            <w:r w:rsidRPr="00634422">
              <w:rPr>
                <w:rFonts w:ascii="Times New Roman" w:hAnsi="Times New Roman" w:cs="Times New Roman"/>
                <w:b/>
                <w:bCs/>
                <w:sz w:val="24"/>
                <w:szCs w:val="24"/>
              </w:rPr>
              <w:t>Delivery</w:t>
            </w:r>
          </w:p>
        </w:tc>
        <w:tc>
          <w:tcPr>
            <w:tcW w:w="849" w:type="pct"/>
          </w:tcPr>
          <w:p w14:paraId="50B7ED82" w14:textId="77777777" w:rsidR="00DC7FFA" w:rsidRPr="00634422" w:rsidRDefault="00DC7FFA" w:rsidP="00CB0C67">
            <w:pPr>
              <w:jc w:val="center"/>
              <w:rPr>
                <w:rFonts w:ascii="Times New Roman" w:hAnsi="Times New Roman" w:cs="Times New Roman"/>
                <w:sz w:val="24"/>
                <w:szCs w:val="24"/>
              </w:rPr>
            </w:pPr>
          </w:p>
        </w:tc>
        <w:tc>
          <w:tcPr>
            <w:tcW w:w="848" w:type="pct"/>
          </w:tcPr>
          <w:p w14:paraId="3B1F6F1D" w14:textId="77777777" w:rsidR="00DC7FFA" w:rsidRPr="00634422" w:rsidRDefault="00DC7FFA" w:rsidP="00CB0C67">
            <w:pPr>
              <w:jc w:val="center"/>
              <w:rPr>
                <w:rFonts w:ascii="Times New Roman" w:hAnsi="Times New Roman" w:cs="Times New Roman"/>
                <w:sz w:val="24"/>
                <w:szCs w:val="24"/>
              </w:rPr>
            </w:pPr>
          </w:p>
        </w:tc>
        <w:tc>
          <w:tcPr>
            <w:tcW w:w="886" w:type="pct"/>
          </w:tcPr>
          <w:p w14:paraId="3FF6920A" w14:textId="77777777" w:rsidR="00DC7FFA" w:rsidRPr="00634422" w:rsidRDefault="00DC7FFA" w:rsidP="00CB0C67">
            <w:pPr>
              <w:jc w:val="center"/>
              <w:rPr>
                <w:rFonts w:ascii="Times New Roman" w:hAnsi="Times New Roman" w:cs="Times New Roman"/>
                <w:sz w:val="24"/>
                <w:szCs w:val="24"/>
              </w:rPr>
            </w:pPr>
          </w:p>
        </w:tc>
        <w:tc>
          <w:tcPr>
            <w:tcW w:w="762" w:type="pct"/>
          </w:tcPr>
          <w:p w14:paraId="714D4FB0" w14:textId="77777777" w:rsidR="00DC7FFA" w:rsidRPr="00634422" w:rsidRDefault="00DC7FFA" w:rsidP="00CB0C67">
            <w:pPr>
              <w:jc w:val="center"/>
              <w:rPr>
                <w:rFonts w:ascii="Times New Roman" w:hAnsi="Times New Roman" w:cs="Times New Roman"/>
                <w:sz w:val="24"/>
                <w:szCs w:val="24"/>
              </w:rPr>
            </w:pPr>
          </w:p>
        </w:tc>
      </w:tr>
      <w:tr w:rsidR="00452F07" w:rsidRPr="00634422" w14:paraId="4D1DDF72" w14:textId="77777777" w:rsidTr="00CB0C67">
        <w:tc>
          <w:tcPr>
            <w:tcW w:w="1655" w:type="pct"/>
          </w:tcPr>
          <w:p w14:paraId="49B1C8E4" w14:textId="77777777"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sz w:val="24"/>
                <w:szCs w:val="24"/>
              </w:rPr>
              <w:t>Home Delivery</w:t>
            </w:r>
          </w:p>
        </w:tc>
        <w:tc>
          <w:tcPr>
            <w:tcW w:w="849" w:type="pct"/>
          </w:tcPr>
          <w:p w14:paraId="4474BF2D" w14:textId="676F4CB1" w:rsidR="00452F07" w:rsidRPr="00634422" w:rsidRDefault="00452F07" w:rsidP="00452F07">
            <w:pPr>
              <w:jc w:val="center"/>
              <w:rPr>
                <w:rFonts w:ascii="Times New Roman" w:hAnsi="Times New Roman" w:cs="Times New Roman"/>
                <w:sz w:val="24"/>
                <w:szCs w:val="24"/>
              </w:rPr>
            </w:pPr>
          </w:p>
        </w:tc>
        <w:tc>
          <w:tcPr>
            <w:tcW w:w="848" w:type="pct"/>
          </w:tcPr>
          <w:p w14:paraId="4DD6EDD9" w14:textId="77777777" w:rsidR="00452F07" w:rsidRPr="00634422" w:rsidRDefault="00452F07" w:rsidP="00452F07">
            <w:pPr>
              <w:jc w:val="center"/>
              <w:rPr>
                <w:rFonts w:ascii="Times New Roman" w:hAnsi="Times New Roman" w:cs="Times New Roman"/>
                <w:sz w:val="24"/>
                <w:szCs w:val="24"/>
              </w:rPr>
            </w:pPr>
          </w:p>
        </w:tc>
        <w:tc>
          <w:tcPr>
            <w:tcW w:w="886" w:type="pct"/>
          </w:tcPr>
          <w:p w14:paraId="496F8921" w14:textId="77777777" w:rsidR="00452F07" w:rsidRPr="00634422" w:rsidRDefault="00452F07" w:rsidP="00452F07">
            <w:pPr>
              <w:jc w:val="center"/>
              <w:rPr>
                <w:rFonts w:ascii="Times New Roman" w:hAnsi="Times New Roman" w:cs="Times New Roman"/>
                <w:sz w:val="24"/>
                <w:szCs w:val="24"/>
              </w:rPr>
            </w:pPr>
          </w:p>
        </w:tc>
        <w:tc>
          <w:tcPr>
            <w:tcW w:w="762" w:type="pct"/>
          </w:tcPr>
          <w:p w14:paraId="56EC9506" w14:textId="693953C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45774E7E" w14:textId="77777777" w:rsidTr="00CB0C67">
        <w:tc>
          <w:tcPr>
            <w:tcW w:w="1655" w:type="pct"/>
          </w:tcPr>
          <w:p w14:paraId="0E11F135" w14:textId="77777777"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sz w:val="24"/>
                <w:szCs w:val="24"/>
              </w:rPr>
              <w:t>Institutional Normal Delivery</w:t>
            </w:r>
          </w:p>
        </w:tc>
        <w:tc>
          <w:tcPr>
            <w:tcW w:w="849" w:type="pct"/>
          </w:tcPr>
          <w:p w14:paraId="615F3B18" w14:textId="33DE1A7D" w:rsidR="00452F07" w:rsidRPr="00634422" w:rsidRDefault="00452F07" w:rsidP="00452F07">
            <w:pPr>
              <w:jc w:val="center"/>
              <w:rPr>
                <w:rFonts w:ascii="Times New Roman" w:hAnsi="Times New Roman" w:cs="Times New Roman"/>
                <w:sz w:val="24"/>
                <w:szCs w:val="24"/>
              </w:rPr>
            </w:pPr>
          </w:p>
        </w:tc>
        <w:tc>
          <w:tcPr>
            <w:tcW w:w="848" w:type="pct"/>
          </w:tcPr>
          <w:p w14:paraId="1D6AF471" w14:textId="77777777" w:rsidR="00452F07" w:rsidRPr="00634422" w:rsidRDefault="00452F07" w:rsidP="00452F07">
            <w:pPr>
              <w:jc w:val="center"/>
              <w:rPr>
                <w:rFonts w:ascii="Times New Roman" w:hAnsi="Times New Roman" w:cs="Times New Roman"/>
                <w:sz w:val="24"/>
                <w:szCs w:val="24"/>
              </w:rPr>
            </w:pPr>
          </w:p>
        </w:tc>
        <w:tc>
          <w:tcPr>
            <w:tcW w:w="886" w:type="pct"/>
          </w:tcPr>
          <w:p w14:paraId="2B305C08" w14:textId="77777777" w:rsidR="00452F07" w:rsidRPr="00634422" w:rsidRDefault="00452F07" w:rsidP="00452F07">
            <w:pPr>
              <w:jc w:val="center"/>
              <w:rPr>
                <w:rFonts w:ascii="Times New Roman" w:hAnsi="Times New Roman" w:cs="Times New Roman"/>
                <w:sz w:val="24"/>
                <w:szCs w:val="24"/>
              </w:rPr>
            </w:pPr>
          </w:p>
        </w:tc>
        <w:tc>
          <w:tcPr>
            <w:tcW w:w="762" w:type="pct"/>
          </w:tcPr>
          <w:p w14:paraId="79477598" w14:textId="574FE138"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0.68       0.02 </w:t>
            </w:r>
          </w:p>
        </w:tc>
      </w:tr>
      <w:tr w:rsidR="00452F07" w:rsidRPr="00634422" w14:paraId="6F441131" w14:textId="77777777" w:rsidTr="00CB0C67">
        <w:tc>
          <w:tcPr>
            <w:tcW w:w="1655" w:type="pct"/>
          </w:tcPr>
          <w:p w14:paraId="0D0AFE6F" w14:textId="77777777"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sz w:val="24"/>
                <w:szCs w:val="24"/>
              </w:rPr>
              <w:t>Cesarean section</w:t>
            </w:r>
          </w:p>
        </w:tc>
        <w:tc>
          <w:tcPr>
            <w:tcW w:w="849" w:type="pct"/>
          </w:tcPr>
          <w:p w14:paraId="79CFA6D0" w14:textId="6AAAEE5F" w:rsidR="00452F07" w:rsidRPr="00634422" w:rsidRDefault="00452F07" w:rsidP="00452F07">
            <w:pPr>
              <w:jc w:val="center"/>
              <w:rPr>
                <w:rFonts w:ascii="Times New Roman" w:hAnsi="Times New Roman" w:cs="Times New Roman"/>
                <w:sz w:val="24"/>
                <w:szCs w:val="24"/>
              </w:rPr>
            </w:pPr>
          </w:p>
        </w:tc>
        <w:tc>
          <w:tcPr>
            <w:tcW w:w="848" w:type="pct"/>
          </w:tcPr>
          <w:p w14:paraId="2E3F6623" w14:textId="77777777" w:rsidR="00452F07" w:rsidRPr="00634422" w:rsidRDefault="00452F07" w:rsidP="00452F07">
            <w:pPr>
              <w:jc w:val="center"/>
              <w:rPr>
                <w:rFonts w:ascii="Times New Roman" w:hAnsi="Times New Roman" w:cs="Times New Roman"/>
                <w:sz w:val="24"/>
                <w:szCs w:val="24"/>
              </w:rPr>
            </w:pPr>
          </w:p>
        </w:tc>
        <w:tc>
          <w:tcPr>
            <w:tcW w:w="886" w:type="pct"/>
          </w:tcPr>
          <w:p w14:paraId="513E07D5" w14:textId="77777777" w:rsidR="00452F07" w:rsidRPr="00634422" w:rsidRDefault="00452F07" w:rsidP="00452F07">
            <w:pPr>
              <w:jc w:val="center"/>
              <w:rPr>
                <w:rFonts w:ascii="Times New Roman" w:hAnsi="Times New Roman" w:cs="Times New Roman"/>
                <w:sz w:val="24"/>
                <w:szCs w:val="24"/>
              </w:rPr>
            </w:pPr>
          </w:p>
        </w:tc>
        <w:tc>
          <w:tcPr>
            <w:tcW w:w="762" w:type="pct"/>
          </w:tcPr>
          <w:p w14:paraId="53BF5C48" w14:textId="7E753003"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1.31       0.01</w:t>
            </w:r>
          </w:p>
        </w:tc>
      </w:tr>
      <w:tr w:rsidR="00452F07" w:rsidRPr="00634422" w14:paraId="1880795C" w14:textId="77777777" w:rsidTr="00CB0C67">
        <w:tc>
          <w:tcPr>
            <w:tcW w:w="1655" w:type="pct"/>
          </w:tcPr>
          <w:p w14:paraId="2154793E"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
                <w:bCs/>
                <w:sz w:val="24"/>
                <w:szCs w:val="24"/>
              </w:rPr>
              <w:t>Women’s age group</w:t>
            </w:r>
          </w:p>
        </w:tc>
        <w:tc>
          <w:tcPr>
            <w:tcW w:w="849" w:type="pct"/>
          </w:tcPr>
          <w:p w14:paraId="40BBFD7D" w14:textId="77777777" w:rsidR="00452F07" w:rsidRPr="00634422" w:rsidRDefault="00452F07" w:rsidP="00452F07">
            <w:pPr>
              <w:jc w:val="center"/>
              <w:rPr>
                <w:rFonts w:ascii="Times New Roman" w:hAnsi="Times New Roman" w:cs="Times New Roman"/>
                <w:sz w:val="24"/>
                <w:szCs w:val="24"/>
              </w:rPr>
            </w:pPr>
          </w:p>
        </w:tc>
        <w:tc>
          <w:tcPr>
            <w:tcW w:w="848" w:type="pct"/>
          </w:tcPr>
          <w:p w14:paraId="06F88692" w14:textId="77777777" w:rsidR="00452F07" w:rsidRPr="00634422" w:rsidRDefault="00452F07" w:rsidP="00452F07">
            <w:pPr>
              <w:jc w:val="center"/>
              <w:rPr>
                <w:rFonts w:ascii="Times New Roman" w:hAnsi="Times New Roman" w:cs="Times New Roman"/>
                <w:sz w:val="24"/>
                <w:szCs w:val="24"/>
              </w:rPr>
            </w:pPr>
          </w:p>
        </w:tc>
        <w:tc>
          <w:tcPr>
            <w:tcW w:w="886" w:type="pct"/>
          </w:tcPr>
          <w:p w14:paraId="074F4092" w14:textId="77777777" w:rsidR="00452F07" w:rsidRPr="00634422" w:rsidRDefault="00452F07" w:rsidP="00452F07">
            <w:pPr>
              <w:jc w:val="center"/>
              <w:rPr>
                <w:rFonts w:ascii="Times New Roman" w:hAnsi="Times New Roman" w:cs="Times New Roman"/>
                <w:sz w:val="24"/>
                <w:szCs w:val="24"/>
              </w:rPr>
            </w:pPr>
          </w:p>
        </w:tc>
        <w:tc>
          <w:tcPr>
            <w:tcW w:w="762" w:type="pct"/>
          </w:tcPr>
          <w:p w14:paraId="066CD6FE" w14:textId="77777777" w:rsidR="00452F07" w:rsidRPr="00634422" w:rsidRDefault="00452F07" w:rsidP="00452F07">
            <w:pPr>
              <w:jc w:val="center"/>
              <w:rPr>
                <w:rFonts w:ascii="Times New Roman" w:hAnsi="Times New Roman" w:cs="Times New Roman"/>
                <w:sz w:val="24"/>
                <w:szCs w:val="24"/>
              </w:rPr>
            </w:pPr>
          </w:p>
        </w:tc>
      </w:tr>
      <w:tr w:rsidR="00452F07" w:rsidRPr="00634422" w14:paraId="0977A2B3" w14:textId="77777777" w:rsidTr="00CB0C67">
        <w:tc>
          <w:tcPr>
            <w:tcW w:w="1655" w:type="pct"/>
          </w:tcPr>
          <w:p w14:paraId="13BC82E9"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15‐19</w:t>
            </w:r>
          </w:p>
        </w:tc>
        <w:tc>
          <w:tcPr>
            <w:tcW w:w="849" w:type="pct"/>
          </w:tcPr>
          <w:p w14:paraId="41F6D8DF" w14:textId="3CA194FD"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35EAADA4"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07144320"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2F5FCE3C"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19FDAA66" w14:textId="77777777" w:rsidTr="00CB0C67">
        <w:tc>
          <w:tcPr>
            <w:tcW w:w="1655" w:type="pct"/>
          </w:tcPr>
          <w:p w14:paraId="4DA96AC5"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20‐24</w:t>
            </w:r>
          </w:p>
        </w:tc>
        <w:tc>
          <w:tcPr>
            <w:tcW w:w="849" w:type="pct"/>
          </w:tcPr>
          <w:p w14:paraId="7771D4D0" w14:textId="31C18A5E"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0.01       0.03</w:t>
            </w:r>
          </w:p>
        </w:tc>
        <w:tc>
          <w:tcPr>
            <w:tcW w:w="848" w:type="pct"/>
          </w:tcPr>
          <w:p w14:paraId="64FE3A2E" w14:textId="59914BDE"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0.04       0.03</w:t>
            </w:r>
          </w:p>
        </w:tc>
        <w:tc>
          <w:tcPr>
            <w:tcW w:w="886" w:type="pct"/>
          </w:tcPr>
          <w:p w14:paraId="080AD20D" w14:textId="6DD6130E"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0.00       0.01 </w:t>
            </w:r>
          </w:p>
        </w:tc>
        <w:tc>
          <w:tcPr>
            <w:tcW w:w="762" w:type="pct"/>
          </w:tcPr>
          <w:p w14:paraId="2229004F" w14:textId="1F8485F8"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0.00       0.01 </w:t>
            </w:r>
          </w:p>
        </w:tc>
      </w:tr>
      <w:tr w:rsidR="00452F07" w:rsidRPr="00634422" w14:paraId="1818B8EE" w14:textId="77777777" w:rsidTr="00CB0C67">
        <w:tc>
          <w:tcPr>
            <w:tcW w:w="1655" w:type="pct"/>
          </w:tcPr>
          <w:p w14:paraId="337EBA69"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25‐34</w:t>
            </w:r>
          </w:p>
        </w:tc>
        <w:tc>
          <w:tcPr>
            <w:tcW w:w="849" w:type="pct"/>
          </w:tcPr>
          <w:p w14:paraId="1FC22031" w14:textId="68E60300"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0.05       0.04</w:t>
            </w:r>
          </w:p>
        </w:tc>
        <w:tc>
          <w:tcPr>
            <w:tcW w:w="848" w:type="pct"/>
          </w:tcPr>
          <w:p w14:paraId="7559CDAA" w14:textId="34710085"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0.01       0.04</w:t>
            </w:r>
          </w:p>
        </w:tc>
        <w:tc>
          <w:tcPr>
            <w:tcW w:w="886" w:type="pct"/>
          </w:tcPr>
          <w:p w14:paraId="1133F91C" w14:textId="28088C6E"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c>
          <w:tcPr>
            <w:tcW w:w="762" w:type="pct"/>
          </w:tcPr>
          <w:p w14:paraId="11E84E83" w14:textId="1DBA4F01"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0.02       0.02 </w:t>
            </w:r>
          </w:p>
        </w:tc>
      </w:tr>
      <w:tr w:rsidR="00452F07" w:rsidRPr="00634422" w14:paraId="6F0D697A" w14:textId="77777777" w:rsidTr="00CB0C67">
        <w:tc>
          <w:tcPr>
            <w:tcW w:w="1655" w:type="pct"/>
          </w:tcPr>
          <w:p w14:paraId="077B44ED"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35‐49</w:t>
            </w:r>
          </w:p>
        </w:tc>
        <w:tc>
          <w:tcPr>
            <w:tcW w:w="849" w:type="pct"/>
          </w:tcPr>
          <w:p w14:paraId="1F0FEFFF" w14:textId="5B0E0272"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 0.12       0.04</w:t>
            </w:r>
          </w:p>
        </w:tc>
        <w:tc>
          <w:tcPr>
            <w:tcW w:w="848" w:type="pct"/>
          </w:tcPr>
          <w:p w14:paraId="4176D072" w14:textId="11BFF0CD"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0.03       0.04</w:t>
            </w:r>
          </w:p>
        </w:tc>
        <w:tc>
          <w:tcPr>
            <w:tcW w:w="886" w:type="pct"/>
          </w:tcPr>
          <w:p w14:paraId="062771D8" w14:textId="2992CCE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0.03       0.02</w:t>
            </w:r>
          </w:p>
        </w:tc>
        <w:tc>
          <w:tcPr>
            <w:tcW w:w="762" w:type="pct"/>
          </w:tcPr>
          <w:p w14:paraId="32472970" w14:textId="14ED3512"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 0.06       0.02</w:t>
            </w:r>
          </w:p>
        </w:tc>
      </w:tr>
      <w:tr w:rsidR="00452F07" w:rsidRPr="00634422" w14:paraId="3DD21E10" w14:textId="77777777" w:rsidTr="00CB0C67">
        <w:tc>
          <w:tcPr>
            <w:tcW w:w="1655" w:type="pct"/>
          </w:tcPr>
          <w:p w14:paraId="70946B92"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
                <w:bCs/>
                <w:sz w:val="24"/>
                <w:szCs w:val="24"/>
              </w:rPr>
              <w:t>Women's education</w:t>
            </w:r>
          </w:p>
        </w:tc>
        <w:tc>
          <w:tcPr>
            <w:tcW w:w="849" w:type="pct"/>
          </w:tcPr>
          <w:p w14:paraId="08EFC2CB" w14:textId="77777777" w:rsidR="00452F07" w:rsidRPr="00634422" w:rsidRDefault="00452F07" w:rsidP="00452F07">
            <w:pPr>
              <w:jc w:val="center"/>
              <w:rPr>
                <w:rFonts w:ascii="Times New Roman" w:hAnsi="Times New Roman" w:cs="Times New Roman"/>
                <w:sz w:val="24"/>
                <w:szCs w:val="24"/>
              </w:rPr>
            </w:pPr>
          </w:p>
        </w:tc>
        <w:tc>
          <w:tcPr>
            <w:tcW w:w="848" w:type="pct"/>
          </w:tcPr>
          <w:p w14:paraId="711097DF" w14:textId="77777777" w:rsidR="00452F07" w:rsidRPr="00634422" w:rsidRDefault="00452F07" w:rsidP="00452F07">
            <w:pPr>
              <w:jc w:val="center"/>
              <w:rPr>
                <w:rFonts w:ascii="Times New Roman" w:hAnsi="Times New Roman" w:cs="Times New Roman"/>
                <w:sz w:val="24"/>
                <w:szCs w:val="24"/>
              </w:rPr>
            </w:pPr>
          </w:p>
        </w:tc>
        <w:tc>
          <w:tcPr>
            <w:tcW w:w="886" w:type="pct"/>
          </w:tcPr>
          <w:p w14:paraId="249F33B5" w14:textId="77777777" w:rsidR="00452F07" w:rsidRPr="00634422" w:rsidRDefault="00452F07" w:rsidP="00452F07">
            <w:pPr>
              <w:jc w:val="center"/>
              <w:rPr>
                <w:rFonts w:ascii="Times New Roman" w:hAnsi="Times New Roman" w:cs="Times New Roman"/>
                <w:sz w:val="24"/>
                <w:szCs w:val="24"/>
              </w:rPr>
            </w:pPr>
          </w:p>
        </w:tc>
        <w:tc>
          <w:tcPr>
            <w:tcW w:w="762" w:type="pct"/>
          </w:tcPr>
          <w:p w14:paraId="0A8F7D99" w14:textId="77777777" w:rsidR="00452F07" w:rsidRPr="00634422" w:rsidRDefault="00452F07" w:rsidP="00452F07">
            <w:pPr>
              <w:jc w:val="center"/>
              <w:rPr>
                <w:rFonts w:ascii="Times New Roman" w:hAnsi="Times New Roman" w:cs="Times New Roman"/>
                <w:sz w:val="24"/>
                <w:szCs w:val="24"/>
              </w:rPr>
            </w:pPr>
          </w:p>
        </w:tc>
      </w:tr>
      <w:tr w:rsidR="00452F07" w:rsidRPr="00634422" w14:paraId="69F19CF3" w14:textId="77777777" w:rsidTr="00CB0C67">
        <w:tc>
          <w:tcPr>
            <w:tcW w:w="1655" w:type="pct"/>
          </w:tcPr>
          <w:p w14:paraId="40D83097"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849" w:type="pct"/>
          </w:tcPr>
          <w:p w14:paraId="40CCF675" w14:textId="1DDD8774"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1217CC09"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35FB2D77"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000C10EA"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4BFD36F7" w14:textId="77777777" w:rsidTr="00CB0C67">
        <w:trPr>
          <w:trHeight w:val="109"/>
        </w:trPr>
        <w:tc>
          <w:tcPr>
            <w:tcW w:w="1655" w:type="pct"/>
          </w:tcPr>
          <w:p w14:paraId="751EFC1A"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849" w:type="pct"/>
          </w:tcPr>
          <w:p w14:paraId="40BA7984" w14:textId="1D5FB8C1"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-0.03       0.03</w:t>
            </w:r>
          </w:p>
        </w:tc>
        <w:tc>
          <w:tcPr>
            <w:tcW w:w="848" w:type="pct"/>
          </w:tcPr>
          <w:p w14:paraId="4CD49166" w14:textId="1D639EB6"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-0.02       0.05</w:t>
            </w:r>
          </w:p>
        </w:tc>
        <w:tc>
          <w:tcPr>
            <w:tcW w:w="886" w:type="pct"/>
          </w:tcPr>
          <w:p w14:paraId="11DAC4BC" w14:textId="0AFB2786"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0.06       0.03</w:t>
            </w:r>
          </w:p>
        </w:tc>
        <w:tc>
          <w:tcPr>
            <w:tcW w:w="762" w:type="pct"/>
          </w:tcPr>
          <w:p w14:paraId="10BA0923" w14:textId="6807AFE9"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-0.00       0.03</w:t>
            </w:r>
          </w:p>
        </w:tc>
      </w:tr>
      <w:tr w:rsidR="00452F07" w:rsidRPr="00634422" w14:paraId="1B9BFB92" w14:textId="77777777" w:rsidTr="00CB0C67">
        <w:tc>
          <w:tcPr>
            <w:tcW w:w="1655" w:type="pct"/>
          </w:tcPr>
          <w:p w14:paraId="4C3284DC"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Secondary</w:t>
            </w:r>
          </w:p>
        </w:tc>
        <w:tc>
          <w:tcPr>
            <w:tcW w:w="849" w:type="pct"/>
          </w:tcPr>
          <w:p w14:paraId="491FD1AD" w14:textId="028EBB63"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0.05       0.04</w:t>
            </w:r>
          </w:p>
        </w:tc>
        <w:tc>
          <w:tcPr>
            <w:tcW w:w="848" w:type="pct"/>
          </w:tcPr>
          <w:p w14:paraId="64BBA6F2" w14:textId="4865636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0.00       0.04</w:t>
            </w:r>
          </w:p>
        </w:tc>
        <w:tc>
          <w:tcPr>
            <w:tcW w:w="886" w:type="pct"/>
          </w:tcPr>
          <w:p w14:paraId="0E008E99" w14:textId="3BF9FBD3"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0.08       0.03</w:t>
            </w:r>
          </w:p>
        </w:tc>
        <w:tc>
          <w:tcPr>
            <w:tcW w:w="762" w:type="pct"/>
          </w:tcPr>
          <w:p w14:paraId="466B40A6" w14:textId="673AF42C"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 0.05       0.02</w:t>
            </w:r>
          </w:p>
        </w:tc>
      </w:tr>
      <w:tr w:rsidR="00452F07" w:rsidRPr="00634422" w14:paraId="2D0FC8CC" w14:textId="77777777" w:rsidTr="00CB0C67">
        <w:tc>
          <w:tcPr>
            <w:tcW w:w="1655" w:type="pct"/>
          </w:tcPr>
          <w:p w14:paraId="4A0ECCA8"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Higher</w:t>
            </w:r>
          </w:p>
        </w:tc>
        <w:tc>
          <w:tcPr>
            <w:tcW w:w="849" w:type="pct"/>
          </w:tcPr>
          <w:p w14:paraId="34CE20D9" w14:textId="6D78E1AA"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0.10       0.05</w:t>
            </w:r>
          </w:p>
        </w:tc>
        <w:tc>
          <w:tcPr>
            <w:tcW w:w="848" w:type="pct"/>
          </w:tcPr>
          <w:p w14:paraId="62CEFA2C" w14:textId="5EC1A08F"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0.09       0.05</w:t>
            </w:r>
          </w:p>
        </w:tc>
        <w:tc>
          <w:tcPr>
            <w:tcW w:w="886" w:type="pct"/>
          </w:tcPr>
          <w:p w14:paraId="396065EB" w14:textId="08F8AE7C"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0.10       0.03</w:t>
            </w:r>
          </w:p>
        </w:tc>
        <w:tc>
          <w:tcPr>
            <w:tcW w:w="762" w:type="pct"/>
          </w:tcPr>
          <w:p w14:paraId="4232AC7B" w14:textId="0D168869"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0.08       0.03</w:t>
            </w:r>
          </w:p>
        </w:tc>
      </w:tr>
      <w:tr w:rsidR="00452F07" w:rsidRPr="00634422" w14:paraId="2B46E223" w14:textId="77777777" w:rsidTr="00CB0C67">
        <w:tc>
          <w:tcPr>
            <w:tcW w:w="1655" w:type="pct"/>
          </w:tcPr>
          <w:p w14:paraId="5196F2FB"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
                <w:bCs/>
                <w:sz w:val="24"/>
                <w:szCs w:val="24"/>
              </w:rPr>
              <w:t>Women’s working status</w:t>
            </w:r>
          </w:p>
        </w:tc>
        <w:tc>
          <w:tcPr>
            <w:tcW w:w="849" w:type="pct"/>
          </w:tcPr>
          <w:p w14:paraId="26F45BDB" w14:textId="77777777" w:rsidR="00452F07" w:rsidRPr="00634422" w:rsidRDefault="00452F07" w:rsidP="00452F07">
            <w:pPr>
              <w:jc w:val="center"/>
              <w:rPr>
                <w:rFonts w:ascii="Times New Roman" w:hAnsi="Times New Roman" w:cs="Times New Roman"/>
                <w:sz w:val="24"/>
                <w:szCs w:val="24"/>
              </w:rPr>
            </w:pPr>
          </w:p>
        </w:tc>
        <w:tc>
          <w:tcPr>
            <w:tcW w:w="848" w:type="pct"/>
          </w:tcPr>
          <w:p w14:paraId="07749DC7" w14:textId="77777777" w:rsidR="00452F07" w:rsidRPr="00634422" w:rsidRDefault="00452F07" w:rsidP="00452F07">
            <w:pPr>
              <w:jc w:val="center"/>
              <w:rPr>
                <w:rFonts w:ascii="Times New Roman" w:hAnsi="Times New Roman" w:cs="Times New Roman"/>
                <w:sz w:val="24"/>
                <w:szCs w:val="24"/>
              </w:rPr>
            </w:pPr>
          </w:p>
        </w:tc>
        <w:tc>
          <w:tcPr>
            <w:tcW w:w="886" w:type="pct"/>
          </w:tcPr>
          <w:p w14:paraId="1FD59E22" w14:textId="77777777" w:rsidR="00452F07" w:rsidRPr="00634422" w:rsidRDefault="00452F07" w:rsidP="00452F07">
            <w:pPr>
              <w:jc w:val="center"/>
              <w:rPr>
                <w:rFonts w:ascii="Times New Roman" w:hAnsi="Times New Roman" w:cs="Times New Roman"/>
                <w:sz w:val="24"/>
                <w:szCs w:val="24"/>
              </w:rPr>
            </w:pPr>
          </w:p>
        </w:tc>
        <w:tc>
          <w:tcPr>
            <w:tcW w:w="762" w:type="pct"/>
          </w:tcPr>
          <w:p w14:paraId="612032BA" w14:textId="77777777" w:rsidR="00452F07" w:rsidRPr="00634422" w:rsidRDefault="00452F07" w:rsidP="00452F07">
            <w:pPr>
              <w:jc w:val="center"/>
              <w:rPr>
                <w:rFonts w:ascii="Times New Roman" w:hAnsi="Times New Roman" w:cs="Times New Roman"/>
                <w:sz w:val="24"/>
                <w:szCs w:val="24"/>
              </w:rPr>
            </w:pPr>
          </w:p>
        </w:tc>
      </w:tr>
      <w:tr w:rsidR="00452F07" w:rsidRPr="00634422" w14:paraId="23B0CAE0" w14:textId="77777777" w:rsidTr="00CB0C67">
        <w:tc>
          <w:tcPr>
            <w:tcW w:w="1655" w:type="pct"/>
          </w:tcPr>
          <w:p w14:paraId="595E2704"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Not working</w:t>
            </w:r>
          </w:p>
        </w:tc>
        <w:tc>
          <w:tcPr>
            <w:tcW w:w="849" w:type="pct"/>
          </w:tcPr>
          <w:p w14:paraId="0C0B972D" w14:textId="56A222F0"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33B36134"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03A4E927"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689127CD"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62226103" w14:textId="77777777" w:rsidTr="00CB0C67">
        <w:tc>
          <w:tcPr>
            <w:tcW w:w="1655" w:type="pct"/>
          </w:tcPr>
          <w:p w14:paraId="5063C053"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Working</w:t>
            </w:r>
          </w:p>
        </w:tc>
        <w:tc>
          <w:tcPr>
            <w:tcW w:w="849" w:type="pct"/>
          </w:tcPr>
          <w:p w14:paraId="1DD61EE6" w14:textId="466B0A5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-0.06       0.02</w:t>
            </w:r>
          </w:p>
        </w:tc>
        <w:tc>
          <w:tcPr>
            <w:tcW w:w="848" w:type="pct"/>
          </w:tcPr>
          <w:p w14:paraId="3A6C22DD" w14:textId="20902456"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-0.03       0.02</w:t>
            </w:r>
          </w:p>
        </w:tc>
        <w:tc>
          <w:tcPr>
            <w:tcW w:w="886" w:type="pct"/>
          </w:tcPr>
          <w:p w14:paraId="618252CC" w14:textId="780EE25D"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-0.01       0.01</w:t>
            </w:r>
          </w:p>
        </w:tc>
        <w:tc>
          <w:tcPr>
            <w:tcW w:w="762" w:type="pct"/>
          </w:tcPr>
          <w:p w14:paraId="5FAF4622" w14:textId="2CFBE34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-0.04       0.01</w:t>
            </w:r>
          </w:p>
        </w:tc>
      </w:tr>
      <w:tr w:rsidR="00452F07" w:rsidRPr="00634422" w14:paraId="7EAF7EBA" w14:textId="77777777" w:rsidTr="00CB0C67">
        <w:tc>
          <w:tcPr>
            <w:tcW w:w="1655" w:type="pct"/>
          </w:tcPr>
          <w:p w14:paraId="5BF0A80C"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
                <w:sz w:val="24"/>
                <w:szCs w:val="24"/>
              </w:rPr>
              <w:t>Women’s BMI</w:t>
            </w:r>
          </w:p>
        </w:tc>
        <w:tc>
          <w:tcPr>
            <w:tcW w:w="849" w:type="pct"/>
          </w:tcPr>
          <w:p w14:paraId="3A6BCD25" w14:textId="77777777" w:rsidR="00452F07" w:rsidRPr="00634422" w:rsidRDefault="00452F07" w:rsidP="00452F07">
            <w:pPr>
              <w:jc w:val="center"/>
              <w:rPr>
                <w:rFonts w:ascii="Times New Roman" w:hAnsi="Times New Roman" w:cs="Times New Roman"/>
                <w:sz w:val="24"/>
                <w:szCs w:val="24"/>
              </w:rPr>
            </w:pPr>
          </w:p>
        </w:tc>
        <w:tc>
          <w:tcPr>
            <w:tcW w:w="848" w:type="pct"/>
          </w:tcPr>
          <w:p w14:paraId="54A9D6C9" w14:textId="77777777" w:rsidR="00452F07" w:rsidRPr="00634422" w:rsidRDefault="00452F07" w:rsidP="00452F07">
            <w:pPr>
              <w:jc w:val="center"/>
              <w:rPr>
                <w:rFonts w:ascii="Times New Roman" w:hAnsi="Times New Roman" w:cs="Times New Roman"/>
                <w:sz w:val="24"/>
                <w:szCs w:val="24"/>
              </w:rPr>
            </w:pPr>
          </w:p>
        </w:tc>
        <w:tc>
          <w:tcPr>
            <w:tcW w:w="886" w:type="pct"/>
          </w:tcPr>
          <w:p w14:paraId="12A1CEC4" w14:textId="77777777" w:rsidR="00452F07" w:rsidRPr="00634422" w:rsidRDefault="00452F07" w:rsidP="00452F07">
            <w:pPr>
              <w:jc w:val="center"/>
              <w:rPr>
                <w:rFonts w:ascii="Times New Roman" w:hAnsi="Times New Roman" w:cs="Times New Roman"/>
                <w:sz w:val="24"/>
                <w:szCs w:val="24"/>
              </w:rPr>
            </w:pPr>
          </w:p>
        </w:tc>
        <w:tc>
          <w:tcPr>
            <w:tcW w:w="762" w:type="pct"/>
          </w:tcPr>
          <w:p w14:paraId="6485DE56" w14:textId="77777777" w:rsidR="00452F07" w:rsidRPr="00634422" w:rsidRDefault="00452F07" w:rsidP="00452F07">
            <w:pPr>
              <w:jc w:val="center"/>
              <w:rPr>
                <w:rFonts w:ascii="Times New Roman" w:hAnsi="Times New Roman" w:cs="Times New Roman"/>
                <w:sz w:val="24"/>
                <w:szCs w:val="24"/>
              </w:rPr>
            </w:pPr>
          </w:p>
        </w:tc>
      </w:tr>
      <w:tr w:rsidR="00452F07" w:rsidRPr="00634422" w14:paraId="30E795A9" w14:textId="77777777" w:rsidTr="00CB0C67">
        <w:tc>
          <w:tcPr>
            <w:tcW w:w="1655" w:type="pct"/>
          </w:tcPr>
          <w:p w14:paraId="2D9D9E95"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Cs/>
                <w:sz w:val="24"/>
                <w:szCs w:val="24"/>
              </w:rPr>
              <w:t>Underweight</w:t>
            </w:r>
          </w:p>
        </w:tc>
        <w:tc>
          <w:tcPr>
            <w:tcW w:w="849" w:type="pct"/>
          </w:tcPr>
          <w:p w14:paraId="12D97B18" w14:textId="25233B10"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3C540DB4"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7F9E7EE4"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7E76DC1F"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3464386C" w14:textId="77777777" w:rsidTr="00CB0C67">
        <w:tc>
          <w:tcPr>
            <w:tcW w:w="1655" w:type="pct"/>
          </w:tcPr>
          <w:p w14:paraId="3F654CBC"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Cs/>
                <w:sz w:val="24"/>
                <w:szCs w:val="24"/>
              </w:rPr>
              <w:t>Normal weight</w:t>
            </w:r>
          </w:p>
        </w:tc>
        <w:tc>
          <w:tcPr>
            <w:tcW w:w="849" w:type="pct"/>
          </w:tcPr>
          <w:p w14:paraId="2C3DA80F" w14:textId="32748AC8"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0.01       0.02</w:t>
            </w:r>
          </w:p>
        </w:tc>
        <w:tc>
          <w:tcPr>
            <w:tcW w:w="848" w:type="pct"/>
          </w:tcPr>
          <w:p w14:paraId="5465002B" w14:textId="223AF19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0.05       0.04</w:t>
            </w:r>
          </w:p>
        </w:tc>
        <w:tc>
          <w:tcPr>
            <w:tcW w:w="886" w:type="pct"/>
          </w:tcPr>
          <w:p w14:paraId="41C45EB8" w14:textId="34EC21B2"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0.01       0.02</w:t>
            </w:r>
          </w:p>
        </w:tc>
        <w:tc>
          <w:tcPr>
            <w:tcW w:w="762" w:type="pct"/>
          </w:tcPr>
          <w:p w14:paraId="25727E4E" w14:textId="750662D4"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r>
      <w:tr w:rsidR="00452F07" w:rsidRPr="00634422" w14:paraId="65727BAD" w14:textId="77777777" w:rsidTr="00CB0C67">
        <w:tc>
          <w:tcPr>
            <w:tcW w:w="1655" w:type="pct"/>
          </w:tcPr>
          <w:p w14:paraId="03D56905"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Cs/>
                <w:sz w:val="24"/>
                <w:szCs w:val="24"/>
              </w:rPr>
              <w:t>Overweight</w:t>
            </w:r>
          </w:p>
        </w:tc>
        <w:tc>
          <w:tcPr>
            <w:tcW w:w="849" w:type="pct"/>
          </w:tcPr>
          <w:p w14:paraId="2D2A99DE" w14:textId="3EFA3D1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0.03       0.03 </w:t>
            </w:r>
          </w:p>
        </w:tc>
        <w:tc>
          <w:tcPr>
            <w:tcW w:w="848" w:type="pct"/>
          </w:tcPr>
          <w:p w14:paraId="565DA433" w14:textId="53C637E6"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0.04       0.04   </w:t>
            </w:r>
          </w:p>
        </w:tc>
        <w:tc>
          <w:tcPr>
            <w:tcW w:w="886" w:type="pct"/>
          </w:tcPr>
          <w:p w14:paraId="61712E76" w14:textId="221FEAC4"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0.04       0.02</w:t>
            </w:r>
          </w:p>
        </w:tc>
        <w:tc>
          <w:tcPr>
            <w:tcW w:w="762" w:type="pct"/>
          </w:tcPr>
          <w:p w14:paraId="4E106153" w14:textId="0698FE7C"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0.04       0.02</w:t>
            </w:r>
          </w:p>
        </w:tc>
      </w:tr>
      <w:tr w:rsidR="00452F07" w:rsidRPr="00634422" w14:paraId="1901E023" w14:textId="77777777" w:rsidTr="00CB0C67">
        <w:tc>
          <w:tcPr>
            <w:tcW w:w="1655" w:type="pct"/>
          </w:tcPr>
          <w:p w14:paraId="73FF8378"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Cs/>
                <w:sz w:val="24"/>
                <w:szCs w:val="24"/>
              </w:rPr>
              <w:t>Obese</w:t>
            </w:r>
          </w:p>
        </w:tc>
        <w:tc>
          <w:tcPr>
            <w:tcW w:w="849" w:type="pct"/>
          </w:tcPr>
          <w:p w14:paraId="2C639AD1" w14:textId="0C571D8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0.06       0.04</w:t>
            </w:r>
          </w:p>
        </w:tc>
        <w:tc>
          <w:tcPr>
            <w:tcW w:w="848" w:type="pct"/>
          </w:tcPr>
          <w:p w14:paraId="04370019" w14:textId="2A735771"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0.09       0.04</w:t>
            </w:r>
          </w:p>
        </w:tc>
        <w:tc>
          <w:tcPr>
            <w:tcW w:w="886" w:type="pct"/>
          </w:tcPr>
          <w:p w14:paraId="4D0B6D16" w14:textId="70881581"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0.07       0.02</w:t>
            </w:r>
          </w:p>
        </w:tc>
        <w:tc>
          <w:tcPr>
            <w:tcW w:w="762" w:type="pct"/>
          </w:tcPr>
          <w:p w14:paraId="4A64D310" w14:textId="498CF6F8"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0.07       0.02</w:t>
            </w:r>
          </w:p>
        </w:tc>
      </w:tr>
      <w:tr w:rsidR="00452F07" w:rsidRPr="00634422" w14:paraId="43B89186" w14:textId="77777777" w:rsidTr="00CB0C67">
        <w:tc>
          <w:tcPr>
            <w:tcW w:w="1655" w:type="pct"/>
          </w:tcPr>
          <w:p w14:paraId="78005197"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
                <w:bCs/>
                <w:sz w:val="24"/>
                <w:szCs w:val="24"/>
              </w:rPr>
              <w:t>ANC visit</w:t>
            </w:r>
          </w:p>
        </w:tc>
        <w:tc>
          <w:tcPr>
            <w:tcW w:w="849" w:type="pct"/>
          </w:tcPr>
          <w:p w14:paraId="3F46F482" w14:textId="77777777" w:rsidR="00452F07" w:rsidRPr="00634422" w:rsidRDefault="00452F07" w:rsidP="00452F07">
            <w:pPr>
              <w:jc w:val="center"/>
              <w:rPr>
                <w:rFonts w:ascii="Times New Roman" w:hAnsi="Times New Roman" w:cs="Times New Roman"/>
                <w:sz w:val="24"/>
                <w:szCs w:val="24"/>
              </w:rPr>
            </w:pPr>
          </w:p>
        </w:tc>
        <w:tc>
          <w:tcPr>
            <w:tcW w:w="848" w:type="pct"/>
          </w:tcPr>
          <w:p w14:paraId="201EF360" w14:textId="77777777" w:rsidR="00452F07" w:rsidRPr="00634422" w:rsidRDefault="00452F07" w:rsidP="00452F07">
            <w:pPr>
              <w:jc w:val="center"/>
              <w:rPr>
                <w:rFonts w:ascii="Times New Roman" w:hAnsi="Times New Roman" w:cs="Times New Roman"/>
                <w:sz w:val="24"/>
                <w:szCs w:val="24"/>
              </w:rPr>
            </w:pPr>
          </w:p>
        </w:tc>
        <w:tc>
          <w:tcPr>
            <w:tcW w:w="886" w:type="pct"/>
          </w:tcPr>
          <w:p w14:paraId="5E6B5CAD" w14:textId="77777777" w:rsidR="00452F07" w:rsidRPr="00634422" w:rsidRDefault="00452F07" w:rsidP="00452F07">
            <w:pPr>
              <w:jc w:val="center"/>
              <w:rPr>
                <w:rFonts w:ascii="Times New Roman" w:hAnsi="Times New Roman" w:cs="Times New Roman"/>
                <w:sz w:val="24"/>
                <w:szCs w:val="24"/>
              </w:rPr>
            </w:pPr>
          </w:p>
        </w:tc>
        <w:tc>
          <w:tcPr>
            <w:tcW w:w="762" w:type="pct"/>
          </w:tcPr>
          <w:p w14:paraId="57CF3888" w14:textId="77777777" w:rsidR="00452F07" w:rsidRPr="00634422" w:rsidRDefault="00452F07" w:rsidP="00452F07">
            <w:pPr>
              <w:jc w:val="center"/>
              <w:rPr>
                <w:rFonts w:ascii="Times New Roman" w:hAnsi="Times New Roman" w:cs="Times New Roman"/>
                <w:sz w:val="24"/>
                <w:szCs w:val="24"/>
              </w:rPr>
            </w:pPr>
          </w:p>
        </w:tc>
      </w:tr>
      <w:tr w:rsidR="00452F07" w:rsidRPr="00634422" w14:paraId="53A0BFBC" w14:textId="77777777" w:rsidTr="00CB0C67">
        <w:tc>
          <w:tcPr>
            <w:tcW w:w="1655" w:type="pct"/>
          </w:tcPr>
          <w:p w14:paraId="1AB38C89"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No ANC</w:t>
            </w:r>
          </w:p>
        </w:tc>
        <w:tc>
          <w:tcPr>
            <w:tcW w:w="849" w:type="pct"/>
          </w:tcPr>
          <w:p w14:paraId="752328DA" w14:textId="539DA18A"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60E31F2A"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042F84B9"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2E03675A"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22003AEB" w14:textId="77777777" w:rsidTr="00CB0C67">
        <w:tc>
          <w:tcPr>
            <w:tcW w:w="1655" w:type="pct"/>
          </w:tcPr>
          <w:p w14:paraId="58E8798B"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1‐3</w:t>
            </w:r>
          </w:p>
        </w:tc>
        <w:tc>
          <w:tcPr>
            <w:tcW w:w="849" w:type="pct"/>
          </w:tcPr>
          <w:p w14:paraId="698BB910" w14:textId="6F4003D1"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0.12       0.02</w:t>
            </w:r>
          </w:p>
        </w:tc>
        <w:tc>
          <w:tcPr>
            <w:tcW w:w="848" w:type="pct"/>
          </w:tcPr>
          <w:p w14:paraId="30478669" w14:textId="562115E6"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0.03       0.05</w:t>
            </w:r>
          </w:p>
        </w:tc>
        <w:tc>
          <w:tcPr>
            <w:tcW w:w="886" w:type="pct"/>
          </w:tcPr>
          <w:p w14:paraId="42FC3DB1" w14:textId="37ED3E2A"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-0.03       0.03</w:t>
            </w:r>
          </w:p>
        </w:tc>
        <w:tc>
          <w:tcPr>
            <w:tcW w:w="762" w:type="pct"/>
          </w:tcPr>
          <w:p w14:paraId="61D77715" w14:textId="500A1FD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0.11       0.02</w:t>
            </w:r>
          </w:p>
        </w:tc>
      </w:tr>
      <w:tr w:rsidR="00452F07" w:rsidRPr="00634422" w14:paraId="137B0F2C" w14:textId="77777777" w:rsidTr="00CB0C67">
        <w:tc>
          <w:tcPr>
            <w:tcW w:w="1655" w:type="pct"/>
          </w:tcPr>
          <w:p w14:paraId="7DE11E7C"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849" w:type="pct"/>
          </w:tcPr>
          <w:p w14:paraId="405B8870" w14:textId="28FB6BF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0.18       0.03</w:t>
            </w:r>
          </w:p>
        </w:tc>
        <w:tc>
          <w:tcPr>
            <w:tcW w:w="848" w:type="pct"/>
          </w:tcPr>
          <w:p w14:paraId="128E013D" w14:textId="2DD8C538"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0.06       0.05</w:t>
            </w:r>
          </w:p>
        </w:tc>
        <w:tc>
          <w:tcPr>
            <w:tcW w:w="886" w:type="pct"/>
          </w:tcPr>
          <w:p w14:paraId="6CD23EC0" w14:textId="499F4838"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-0.01       0.03</w:t>
            </w:r>
          </w:p>
        </w:tc>
        <w:tc>
          <w:tcPr>
            <w:tcW w:w="762" w:type="pct"/>
          </w:tcPr>
          <w:p w14:paraId="58BE316D" w14:textId="6601148F"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 0.14       0.02 </w:t>
            </w:r>
          </w:p>
        </w:tc>
      </w:tr>
      <w:tr w:rsidR="00452F07" w:rsidRPr="00634422" w14:paraId="1BB0A601" w14:textId="77777777" w:rsidTr="00CB0C67">
        <w:tc>
          <w:tcPr>
            <w:tcW w:w="1655" w:type="pct"/>
          </w:tcPr>
          <w:p w14:paraId="7301C606"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
                <w:sz w:val="24"/>
                <w:szCs w:val="24"/>
              </w:rPr>
              <w:t>Husband age</w:t>
            </w:r>
          </w:p>
        </w:tc>
        <w:tc>
          <w:tcPr>
            <w:tcW w:w="849" w:type="pct"/>
          </w:tcPr>
          <w:p w14:paraId="2616D97B" w14:textId="77777777" w:rsidR="00452F07" w:rsidRPr="00634422" w:rsidRDefault="00452F07" w:rsidP="00452F07">
            <w:pPr>
              <w:jc w:val="center"/>
              <w:rPr>
                <w:rFonts w:ascii="Times New Roman" w:hAnsi="Times New Roman" w:cs="Times New Roman"/>
                <w:sz w:val="24"/>
                <w:szCs w:val="24"/>
              </w:rPr>
            </w:pPr>
          </w:p>
        </w:tc>
        <w:tc>
          <w:tcPr>
            <w:tcW w:w="848" w:type="pct"/>
          </w:tcPr>
          <w:p w14:paraId="55A1FC8E" w14:textId="77777777" w:rsidR="00452F07" w:rsidRPr="00634422" w:rsidRDefault="00452F07" w:rsidP="00452F07">
            <w:pPr>
              <w:jc w:val="center"/>
              <w:rPr>
                <w:rFonts w:ascii="Times New Roman" w:hAnsi="Times New Roman" w:cs="Times New Roman"/>
                <w:sz w:val="24"/>
                <w:szCs w:val="24"/>
              </w:rPr>
            </w:pPr>
          </w:p>
        </w:tc>
        <w:tc>
          <w:tcPr>
            <w:tcW w:w="886" w:type="pct"/>
          </w:tcPr>
          <w:p w14:paraId="4262A841" w14:textId="77777777" w:rsidR="00452F07" w:rsidRPr="00634422" w:rsidRDefault="00452F07" w:rsidP="00452F07">
            <w:pPr>
              <w:jc w:val="center"/>
              <w:rPr>
                <w:rFonts w:ascii="Times New Roman" w:hAnsi="Times New Roman" w:cs="Times New Roman"/>
                <w:sz w:val="24"/>
                <w:szCs w:val="24"/>
              </w:rPr>
            </w:pPr>
          </w:p>
        </w:tc>
        <w:tc>
          <w:tcPr>
            <w:tcW w:w="762" w:type="pct"/>
          </w:tcPr>
          <w:p w14:paraId="5DDDA931" w14:textId="77777777" w:rsidR="00452F07" w:rsidRPr="00634422" w:rsidRDefault="00452F07" w:rsidP="00452F07">
            <w:pPr>
              <w:jc w:val="center"/>
              <w:rPr>
                <w:rFonts w:ascii="Times New Roman" w:hAnsi="Times New Roman" w:cs="Times New Roman"/>
                <w:sz w:val="24"/>
                <w:szCs w:val="24"/>
              </w:rPr>
            </w:pPr>
          </w:p>
        </w:tc>
      </w:tr>
      <w:tr w:rsidR="00452F07" w:rsidRPr="00634422" w14:paraId="5D48DDEC" w14:textId="77777777" w:rsidTr="00CB0C67">
        <w:tc>
          <w:tcPr>
            <w:tcW w:w="1655" w:type="pct"/>
          </w:tcPr>
          <w:p w14:paraId="62DD28BD"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Cs/>
                <w:sz w:val="24"/>
                <w:szCs w:val="24"/>
              </w:rPr>
              <w:t>15-29</w:t>
            </w:r>
          </w:p>
        </w:tc>
        <w:tc>
          <w:tcPr>
            <w:tcW w:w="849" w:type="pct"/>
          </w:tcPr>
          <w:p w14:paraId="5970B339" w14:textId="614B04F8"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5398865F"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1D67BD3C"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2FD36EA8"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18C9EA3C" w14:textId="77777777" w:rsidTr="00CB0C67">
        <w:tc>
          <w:tcPr>
            <w:tcW w:w="1655" w:type="pct"/>
          </w:tcPr>
          <w:p w14:paraId="4F769E18"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Cs/>
                <w:sz w:val="24"/>
                <w:szCs w:val="24"/>
              </w:rPr>
              <w:t>30-44</w:t>
            </w:r>
          </w:p>
        </w:tc>
        <w:tc>
          <w:tcPr>
            <w:tcW w:w="849" w:type="pct"/>
          </w:tcPr>
          <w:p w14:paraId="149BE61F" w14:textId="2286C506"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0.03       0.03</w:t>
            </w:r>
          </w:p>
        </w:tc>
        <w:tc>
          <w:tcPr>
            <w:tcW w:w="848" w:type="pct"/>
          </w:tcPr>
          <w:p w14:paraId="3BD80037" w14:textId="705524F2"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c>
          <w:tcPr>
            <w:tcW w:w="886" w:type="pct"/>
          </w:tcPr>
          <w:p w14:paraId="688D065C" w14:textId="5E47D46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0.03       0.01</w:t>
            </w:r>
          </w:p>
        </w:tc>
        <w:tc>
          <w:tcPr>
            <w:tcW w:w="762" w:type="pct"/>
          </w:tcPr>
          <w:p w14:paraId="0539E319" w14:textId="06EEC56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0.02       0.01 </w:t>
            </w:r>
          </w:p>
        </w:tc>
      </w:tr>
      <w:tr w:rsidR="00452F07" w:rsidRPr="00634422" w14:paraId="4454C89A" w14:textId="77777777" w:rsidTr="00CB0C67">
        <w:tc>
          <w:tcPr>
            <w:tcW w:w="1655" w:type="pct"/>
          </w:tcPr>
          <w:p w14:paraId="152BC376"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Cs/>
                <w:sz w:val="24"/>
                <w:szCs w:val="24"/>
              </w:rPr>
              <w:t>45 or above</w:t>
            </w:r>
          </w:p>
        </w:tc>
        <w:tc>
          <w:tcPr>
            <w:tcW w:w="849" w:type="pct"/>
          </w:tcPr>
          <w:p w14:paraId="4AF63A2B" w14:textId="1241254D"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-0.02       0.04</w:t>
            </w:r>
          </w:p>
        </w:tc>
        <w:tc>
          <w:tcPr>
            <w:tcW w:w="848" w:type="pct"/>
          </w:tcPr>
          <w:p w14:paraId="63225537" w14:textId="6AF0B2C0"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-0.02       0.05</w:t>
            </w:r>
          </w:p>
        </w:tc>
        <w:tc>
          <w:tcPr>
            <w:tcW w:w="886" w:type="pct"/>
          </w:tcPr>
          <w:p w14:paraId="372C17C4" w14:textId="25B0423A"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0.03       0.02</w:t>
            </w:r>
          </w:p>
        </w:tc>
        <w:tc>
          <w:tcPr>
            <w:tcW w:w="762" w:type="pct"/>
          </w:tcPr>
          <w:p w14:paraId="31988C8D" w14:textId="719F683F"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0.00       0.02 </w:t>
            </w:r>
          </w:p>
        </w:tc>
      </w:tr>
      <w:tr w:rsidR="00452F07" w:rsidRPr="00634422" w14:paraId="7789EAD0" w14:textId="77777777" w:rsidTr="00CB0C67">
        <w:tc>
          <w:tcPr>
            <w:tcW w:w="1655" w:type="pct"/>
          </w:tcPr>
          <w:p w14:paraId="03A08B73"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
                <w:bCs/>
                <w:sz w:val="24"/>
                <w:szCs w:val="24"/>
              </w:rPr>
              <w:t>Husband education</w:t>
            </w:r>
          </w:p>
        </w:tc>
        <w:tc>
          <w:tcPr>
            <w:tcW w:w="849" w:type="pct"/>
          </w:tcPr>
          <w:p w14:paraId="4112638A" w14:textId="77777777" w:rsidR="00452F07" w:rsidRPr="00634422" w:rsidRDefault="00452F07" w:rsidP="00452F07">
            <w:pPr>
              <w:jc w:val="center"/>
              <w:rPr>
                <w:rFonts w:ascii="Times New Roman" w:hAnsi="Times New Roman" w:cs="Times New Roman"/>
                <w:sz w:val="24"/>
                <w:szCs w:val="24"/>
              </w:rPr>
            </w:pPr>
          </w:p>
        </w:tc>
        <w:tc>
          <w:tcPr>
            <w:tcW w:w="848" w:type="pct"/>
          </w:tcPr>
          <w:p w14:paraId="798177C7" w14:textId="77777777" w:rsidR="00452F07" w:rsidRPr="00634422" w:rsidRDefault="00452F07" w:rsidP="00452F07">
            <w:pPr>
              <w:jc w:val="center"/>
              <w:rPr>
                <w:rFonts w:ascii="Times New Roman" w:hAnsi="Times New Roman" w:cs="Times New Roman"/>
                <w:sz w:val="24"/>
                <w:szCs w:val="24"/>
              </w:rPr>
            </w:pPr>
          </w:p>
        </w:tc>
        <w:tc>
          <w:tcPr>
            <w:tcW w:w="886" w:type="pct"/>
          </w:tcPr>
          <w:p w14:paraId="76DCF48B" w14:textId="77777777" w:rsidR="00452F07" w:rsidRPr="00634422" w:rsidRDefault="00452F07" w:rsidP="00452F07">
            <w:pPr>
              <w:jc w:val="center"/>
              <w:rPr>
                <w:rFonts w:ascii="Times New Roman" w:hAnsi="Times New Roman" w:cs="Times New Roman"/>
                <w:sz w:val="24"/>
                <w:szCs w:val="24"/>
              </w:rPr>
            </w:pPr>
          </w:p>
        </w:tc>
        <w:tc>
          <w:tcPr>
            <w:tcW w:w="762" w:type="pct"/>
          </w:tcPr>
          <w:p w14:paraId="159E5E07" w14:textId="77777777" w:rsidR="00452F07" w:rsidRPr="00634422" w:rsidRDefault="00452F07" w:rsidP="00452F07">
            <w:pPr>
              <w:jc w:val="center"/>
              <w:rPr>
                <w:rFonts w:ascii="Times New Roman" w:hAnsi="Times New Roman" w:cs="Times New Roman"/>
                <w:sz w:val="24"/>
                <w:szCs w:val="24"/>
              </w:rPr>
            </w:pPr>
          </w:p>
        </w:tc>
      </w:tr>
      <w:tr w:rsidR="00452F07" w:rsidRPr="00634422" w14:paraId="1A4E90B5" w14:textId="77777777" w:rsidTr="00CB0C67">
        <w:tc>
          <w:tcPr>
            <w:tcW w:w="1655" w:type="pct"/>
          </w:tcPr>
          <w:p w14:paraId="01021737"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No education</w:t>
            </w:r>
          </w:p>
        </w:tc>
        <w:tc>
          <w:tcPr>
            <w:tcW w:w="849" w:type="pct"/>
          </w:tcPr>
          <w:p w14:paraId="484150F4" w14:textId="160A9622"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0CCB6E6C"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7357D2A3"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0B38BA45"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1AA67D34" w14:textId="77777777" w:rsidTr="00CB0C67">
        <w:tc>
          <w:tcPr>
            <w:tcW w:w="1655" w:type="pct"/>
          </w:tcPr>
          <w:p w14:paraId="5312269A"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Primary</w:t>
            </w:r>
          </w:p>
        </w:tc>
        <w:tc>
          <w:tcPr>
            <w:tcW w:w="849" w:type="pct"/>
          </w:tcPr>
          <w:p w14:paraId="7A5FBA48" w14:textId="5C608B9D"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0.01       0.03</w:t>
            </w:r>
          </w:p>
        </w:tc>
        <w:tc>
          <w:tcPr>
            <w:tcW w:w="848" w:type="pct"/>
          </w:tcPr>
          <w:p w14:paraId="457A6247" w14:textId="6FA133E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0.05       0.04</w:t>
            </w:r>
          </w:p>
        </w:tc>
        <w:tc>
          <w:tcPr>
            <w:tcW w:w="886" w:type="pct"/>
          </w:tcPr>
          <w:p w14:paraId="03191D08" w14:textId="16AC4C56"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c>
          <w:tcPr>
            <w:tcW w:w="762" w:type="pct"/>
          </w:tcPr>
          <w:p w14:paraId="757B6A36" w14:textId="0AEB9FB0"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0.02       0.02   </w:t>
            </w:r>
          </w:p>
        </w:tc>
      </w:tr>
      <w:tr w:rsidR="00452F07" w:rsidRPr="00634422" w14:paraId="28199767" w14:textId="77777777" w:rsidTr="00CB0C67">
        <w:tc>
          <w:tcPr>
            <w:tcW w:w="1655" w:type="pct"/>
          </w:tcPr>
          <w:p w14:paraId="001DE75F"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Secondary</w:t>
            </w:r>
          </w:p>
        </w:tc>
        <w:tc>
          <w:tcPr>
            <w:tcW w:w="849" w:type="pct"/>
          </w:tcPr>
          <w:p w14:paraId="1641D2D3" w14:textId="5D61C3FA"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0.01       0.03</w:t>
            </w:r>
          </w:p>
        </w:tc>
        <w:tc>
          <w:tcPr>
            <w:tcW w:w="848" w:type="pct"/>
          </w:tcPr>
          <w:p w14:paraId="76419BAD" w14:textId="6BFA9F03"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0.08       0.04</w:t>
            </w:r>
          </w:p>
        </w:tc>
        <w:tc>
          <w:tcPr>
            <w:tcW w:w="886" w:type="pct"/>
          </w:tcPr>
          <w:p w14:paraId="4DFE3ECE" w14:textId="74891805"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-0.00       0.02</w:t>
            </w:r>
          </w:p>
        </w:tc>
        <w:tc>
          <w:tcPr>
            <w:tcW w:w="762" w:type="pct"/>
          </w:tcPr>
          <w:p w14:paraId="2DBC33BD" w14:textId="31B282E1"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r>
      <w:tr w:rsidR="00452F07" w:rsidRPr="00634422" w14:paraId="74E0B63A" w14:textId="77777777" w:rsidTr="00CB0C67">
        <w:tc>
          <w:tcPr>
            <w:tcW w:w="1655" w:type="pct"/>
          </w:tcPr>
          <w:p w14:paraId="78D217AA"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lastRenderedPageBreak/>
              <w:t>Higher</w:t>
            </w:r>
          </w:p>
        </w:tc>
        <w:tc>
          <w:tcPr>
            <w:tcW w:w="849" w:type="pct"/>
          </w:tcPr>
          <w:p w14:paraId="2EE2DF60" w14:textId="7042199D"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0.06       0.05</w:t>
            </w:r>
          </w:p>
        </w:tc>
        <w:tc>
          <w:tcPr>
            <w:tcW w:w="848" w:type="pct"/>
          </w:tcPr>
          <w:p w14:paraId="50A04136" w14:textId="5CF0F149"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0.12       0.04 </w:t>
            </w:r>
          </w:p>
        </w:tc>
        <w:tc>
          <w:tcPr>
            <w:tcW w:w="886" w:type="pct"/>
          </w:tcPr>
          <w:p w14:paraId="2EF29E91" w14:textId="1B354964"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c>
          <w:tcPr>
            <w:tcW w:w="762" w:type="pct"/>
          </w:tcPr>
          <w:p w14:paraId="2CB9F45F" w14:textId="518B82D4"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 0.04       0.02</w:t>
            </w:r>
          </w:p>
        </w:tc>
      </w:tr>
      <w:tr w:rsidR="00452F07" w:rsidRPr="00634422" w14:paraId="581EEF08" w14:textId="77777777" w:rsidTr="00CB0C67">
        <w:tc>
          <w:tcPr>
            <w:tcW w:w="1655" w:type="pct"/>
          </w:tcPr>
          <w:p w14:paraId="02E8CC1C" w14:textId="5851BD1F"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b/>
                <w:bCs/>
                <w:sz w:val="24"/>
                <w:szCs w:val="24"/>
              </w:rPr>
              <w:t>Husband occupation</w:t>
            </w:r>
          </w:p>
        </w:tc>
        <w:tc>
          <w:tcPr>
            <w:tcW w:w="849" w:type="pct"/>
          </w:tcPr>
          <w:p w14:paraId="37EAF523" w14:textId="77777777" w:rsidR="00452F07" w:rsidRPr="00634422" w:rsidRDefault="00452F07" w:rsidP="00452F07">
            <w:pPr>
              <w:jc w:val="center"/>
              <w:rPr>
                <w:rFonts w:ascii="Times New Roman" w:hAnsi="Times New Roman" w:cs="Times New Roman"/>
                <w:sz w:val="24"/>
                <w:szCs w:val="24"/>
              </w:rPr>
            </w:pPr>
          </w:p>
        </w:tc>
        <w:tc>
          <w:tcPr>
            <w:tcW w:w="848" w:type="pct"/>
          </w:tcPr>
          <w:p w14:paraId="4BCB0493" w14:textId="77777777" w:rsidR="00452F07" w:rsidRPr="00634422" w:rsidRDefault="00452F07" w:rsidP="00452F07">
            <w:pPr>
              <w:jc w:val="center"/>
              <w:rPr>
                <w:rFonts w:ascii="Times New Roman" w:hAnsi="Times New Roman" w:cs="Times New Roman"/>
                <w:sz w:val="24"/>
                <w:szCs w:val="24"/>
              </w:rPr>
            </w:pPr>
          </w:p>
        </w:tc>
        <w:tc>
          <w:tcPr>
            <w:tcW w:w="886" w:type="pct"/>
          </w:tcPr>
          <w:p w14:paraId="467B6979" w14:textId="77777777" w:rsidR="00452F07" w:rsidRPr="00634422" w:rsidRDefault="00452F07" w:rsidP="00452F07">
            <w:pPr>
              <w:jc w:val="center"/>
              <w:rPr>
                <w:rFonts w:ascii="Times New Roman" w:hAnsi="Times New Roman" w:cs="Times New Roman"/>
                <w:sz w:val="24"/>
                <w:szCs w:val="24"/>
              </w:rPr>
            </w:pPr>
          </w:p>
        </w:tc>
        <w:tc>
          <w:tcPr>
            <w:tcW w:w="762" w:type="pct"/>
          </w:tcPr>
          <w:p w14:paraId="078A1A48" w14:textId="77777777" w:rsidR="00452F07" w:rsidRPr="00634422" w:rsidRDefault="00452F07" w:rsidP="00452F07">
            <w:pPr>
              <w:jc w:val="center"/>
              <w:rPr>
                <w:rFonts w:ascii="Times New Roman" w:hAnsi="Times New Roman" w:cs="Times New Roman"/>
                <w:sz w:val="24"/>
                <w:szCs w:val="24"/>
              </w:rPr>
            </w:pPr>
          </w:p>
        </w:tc>
      </w:tr>
      <w:tr w:rsidR="00452F07" w:rsidRPr="00634422" w14:paraId="28100DD5" w14:textId="77777777" w:rsidTr="00CB0C67">
        <w:tc>
          <w:tcPr>
            <w:tcW w:w="1655" w:type="pct"/>
          </w:tcPr>
          <w:p w14:paraId="35C4EC8F" w14:textId="52D13729"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sz w:val="24"/>
                <w:szCs w:val="24"/>
              </w:rPr>
              <w:t>Not working</w:t>
            </w:r>
          </w:p>
        </w:tc>
        <w:tc>
          <w:tcPr>
            <w:tcW w:w="849" w:type="pct"/>
          </w:tcPr>
          <w:p w14:paraId="5EB3FDF1" w14:textId="1F76938E"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3A21F825" w14:textId="230773BF"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44396501" w14:textId="6FF032F6"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68E4AEBA" w14:textId="6CDFF9A1"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485C7835" w14:textId="77777777" w:rsidTr="00CB0C67">
        <w:tc>
          <w:tcPr>
            <w:tcW w:w="1655" w:type="pct"/>
          </w:tcPr>
          <w:p w14:paraId="0AEF6C50" w14:textId="3F3E051F"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sz w:val="24"/>
                <w:szCs w:val="24"/>
              </w:rPr>
              <w:t>Farmer</w:t>
            </w:r>
          </w:p>
        </w:tc>
        <w:tc>
          <w:tcPr>
            <w:tcW w:w="849" w:type="pct"/>
          </w:tcPr>
          <w:p w14:paraId="1E1AFAED" w14:textId="677895D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48" w:type="pct"/>
          </w:tcPr>
          <w:p w14:paraId="0C1922FA" w14:textId="6CA94C1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86" w:type="pct"/>
          </w:tcPr>
          <w:p w14:paraId="3B5F923C" w14:textId="1DE97615"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762" w:type="pct"/>
          </w:tcPr>
          <w:p w14:paraId="5C79D13A" w14:textId="2A925EFD"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r>
      <w:tr w:rsidR="00452F07" w:rsidRPr="00634422" w14:paraId="42A80E9E" w14:textId="77777777" w:rsidTr="00CB0C67">
        <w:tc>
          <w:tcPr>
            <w:tcW w:w="1655" w:type="pct"/>
          </w:tcPr>
          <w:p w14:paraId="1E7C76CD" w14:textId="49575F50"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sz w:val="24"/>
                <w:szCs w:val="24"/>
              </w:rPr>
              <w:t>Agriculture</w:t>
            </w:r>
          </w:p>
        </w:tc>
        <w:tc>
          <w:tcPr>
            <w:tcW w:w="849" w:type="pct"/>
          </w:tcPr>
          <w:p w14:paraId="27E65F61" w14:textId="181938C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48" w:type="pct"/>
          </w:tcPr>
          <w:p w14:paraId="4BE5DBF6" w14:textId="35D910B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86" w:type="pct"/>
          </w:tcPr>
          <w:p w14:paraId="4C345065" w14:textId="2063CF62"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762" w:type="pct"/>
          </w:tcPr>
          <w:p w14:paraId="0DFD1F57" w14:textId="4C52E7A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r>
      <w:tr w:rsidR="00452F07" w:rsidRPr="00634422" w14:paraId="3AF19822" w14:textId="77777777" w:rsidTr="00CB0C67">
        <w:tc>
          <w:tcPr>
            <w:tcW w:w="1655" w:type="pct"/>
          </w:tcPr>
          <w:p w14:paraId="44459E36" w14:textId="37F04CDD"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sz w:val="24"/>
                <w:szCs w:val="24"/>
              </w:rPr>
              <w:t>Day labor</w:t>
            </w:r>
          </w:p>
        </w:tc>
        <w:tc>
          <w:tcPr>
            <w:tcW w:w="849" w:type="pct"/>
          </w:tcPr>
          <w:p w14:paraId="3DD35D27" w14:textId="1AA47580"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48" w:type="pct"/>
          </w:tcPr>
          <w:p w14:paraId="70A96B58" w14:textId="6363B1DE"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86" w:type="pct"/>
          </w:tcPr>
          <w:p w14:paraId="2E88086E" w14:textId="3017AE95"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762" w:type="pct"/>
          </w:tcPr>
          <w:p w14:paraId="33B8285F" w14:textId="238DC00C"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r>
      <w:tr w:rsidR="00452F07" w:rsidRPr="00634422" w14:paraId="531C5237" w14:textId="77777777" w:rsidTr="00CB0C67">
        <w:tc>
          <w:tcPr>
            <w:tcW w:w="1655" w:type="pct"/>
          </w:tcPr>
          <w:p w14:paraId="61661F19" w14:textId="18C19B18"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sz w:val="24"/>
                <w:szCs w:val="24"/>
              </w:rPr>
              <w:t>Factory worker</w:t>
            </w:r>
          </w:p>
        </w:tc>
        <w:tc>
          <w:tcPr>
            <w:tcW w:w="849" w:type="pct"/>
          </w:tcPr>
          <w:p w14:paraId="25C3FE9D" w14:textId="323C7A5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48" w:type="pct"/>
          </w:tcPr>
          <w:p w14:paraId="6B0BA287" w14:textId="02AB8CFC"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86" w:type="pct"/>
          </w:tcPr>
          <w:p w14:paraId="3866F88C" w14:textId="179144A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762" w:type="pct"/>
          </w:tcPr>
          <w:p w14:paraId="6159F517" w14:textId="100D3FB0"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r>
      <w:tr w:rsidR="00452F07" w:rsidRPr="00634422" w14:paraId="36599988" w14:textId="77777777" w:rsidTr="00CB0C67">
        <w:tc>
          <w:tcPr>
            <w:tcW w:w="1655" w:type="pct"/>
          </w:tcPr>
          <w:p w14:paraId="008AE02D" w14:textId="5667B545"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sz w:val="24"/>
                <w:szCs w:val="24"/>
              </w:rPr>
              <w:t>Service holder</w:t>
            </w:r>
          </w:p>
        </w:tc>
        <w:tc>
          <w:tcPr>
            <w:tcW w:w="849" w:type="pct"/>
          </w:tcPr>
          <w:p w14:paraId="6AC6C9CE" w14:textId="552EBA24"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48" w:type="pct"/>
          </w:tcPr>
          <w:p w14:paraId="6738CB29" w14:textId="0A4C524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86" w:type="pct"/>
          </w:tcPr>
          <w:p w14:paraId="08D6DBDC" w14:textId="3B0368D3"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762" w:type="pct"/>
          </w:tcPr>
          <w:p w14:paraId="35BD32FB" w14:textId="675106AC"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r>
      <w:tr w:rsidR="00452F07" w:rsidRPr="00634422" w14:paraId="296B9263" w14:textId="77777777" w:rsidTr="00CB0C67">
        <w:tc>
          <w:tcPr>
            <w:tcW w:w="1655" w:type="pct"/>
          </w:tcPr>
          <w:p w14:paraId="2663C1C9" w14:textId="63A1F1D4"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sz w:val="24"/>
                <w:szCs w:val="24"/>
              </w:rPr>
              <w:t>Business</w:t>
            </w:r>
          </w:p>
        </w:tc>
        <w:tc>
          <w:tcPr>
            <w:tcW w:w="849" w:type="pct"/>
          </w:tcPr>
          <w:p w14:paraId="5C0E0B84" w14:textId="7CA7E30C"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48" w:type="pct"/>
          </w:tcPr>
          <w:p w14:paraId="21DCBC71" w14:textId="2CFD2026"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86" w:type="pct"/>
          </w:tcPr>
          <w:p w14:paraId="2C360DB3" w14:textId="0CD93C4D"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762" w:type="pct"/>
          </w:tcPr>
          <w:p w14:paraId="30B84CEB" w14:textId="2A79D61E"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r>
      <w:tr w:rsidR="00452F07" w:rsidRPr="00634422" w14:paraId="76ABCEDF" w14:textId="77777777" w:rsidTr="00CB0C67">
        <w:tc>
          <w:tcPr>
            <w:tcW w:w="1655" w:type="pct"/>
          </w:tcPr>
          <w:p w14:paraId="1EDBB097" w14:textId="56C74315"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sz w:val="24"/>
                <w:szCs w:val="24"/>
              </w:rPr>
              <w:t>Skilled worker</w:t>
            </w:r>
          </w:p>
        </w:tc>
        <w:tc>
          <w:tcPr>
            <w:tcW w:w="849" w:type="pct"/>
          </w:tcPr>
          <w:p w14:paraId="6D12556A" w14:textId="4FBE39BF"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48" w:type="pct"/>
          </w:tcPr>
          <w:p w14:paraId="7363A510" w14:textId="05C71EAD"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86" w:type="pct"/>
          </w:tcPr>
          <w:p w14:paraId="50C043D5" w14:textId="04EAFAB1"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762" w:type="pct"/>
          </w:tcPr>
          <w:p w14:paraId="7AF7274E" w14:textId="1F180A60"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r>
      <w:tr w:rsidR="00452F07" w:rsidRPr="00634422" w14:paraId="42681BCD" w14:textId="77777777" w:rsidTr="00CB0C67">
        <w:tc>
          <w:tcPr>
            <w:tcW w:w="1655" w:type="pct"/>
          </w:tcPr>
          <w:p w14:paraId="382C44D0" w14:textId="35655A24"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sz w:val="24"/>
                <w:szCs w:val="24"/>
              </w:rPr>
              <w:t>Other</w:t>
            </w:r>
          </w:p>
        </w:tc>
        <w:tc>
          <w:tcPr>
            <w:tcW w:w="849" w:type="pct"/>
          </w:tcPr>
          <w:p w14:paraId="1558A686" w14:textId="4FBA2DED"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48" w:type="pct"/>
          </w:tcPr>
          <w:p w14:paraId="04F916AF" w14:textId="42F08503"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886" w:type="pct"/>
          </w:tcPr>
          <w:p w14:paraId="62E7ED4C" w14:textId="45A00BED"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c>
          <w:tcPr>
            <w:tcW w:w="762" w:type="pct"/>
          </w:tcPr>
          <w:p w14:paraId="76875F83" w14:textId="7852D7A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w:t>
            </w:r>
          </w:p>
        </w:tc>
      </w:tr>
      <w:tr w:rsidR="00452F07" w:rsidRPr="00634422" w14:paraId="31C7138B" w14:textId="77777777" w:rsidTr="00CB0C67">
        <w:tc>
          <w:tcPr>
            <w:tcW w:w="1655" w:type="pct"/>
          </w:tcPr>
          <w:p w14:paraId="45D4D6E3"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
                <w:bCs/>
                <w:sz w:val="24"/>
                <w:szCs w:val="24"/>
              </w:rPr>
              <w:t>Household size</w:t>
            </w:r>
          </w:p>
        </w:tc>
        <w:tc>
          <w:tcPr>
            <w:tcW w:w="849" w:type="pct"/>
          </w:tcPr>
          <w:p w14:paraId="11449D5B" w14:textId="77777777" w:rsidR="00452F07" w:rsidRPr="00634422" w:rsidRDefault="00452F07" w:rsidP="00452F07">
            <w:pPr>
              <w:jc w:val="center"/>
              <w:rPr>
                <w:rFonts w:ascii="Times New Roman" w:hAnsi="Times New Roman" w:cs="Times New Roman"/>
                <w:sz w:val="24"/>
                <w:szCs w:val="24"/>
              </w:rPr>
            </w:pPr>
          </w:p>
        </w:tc>
        <w:tc>
          <w:tcPr>
            <w:tcW w:w="848" w:type="pct"/>
          </w:tcPr>
          <w:p w14:paraId="10556C33" w14:textId="77777777" w:rsidR="00452F07" w:rsidRPr="00634422" w:rsidRDefault="00452F07" w:rsidP="00452F07">
            <w:pPr>
              <w:jc w:val="center"/>
              <w:rPr>
                <w:rFonts w:ascii="Times New Roman" w:hAnsi="Times New Roman" w:cs="Times New Roman"/>
                <w:sz w:val="24"/>
                <w:szCs w:val="24"/>
              </w:rPr>
            </w:pPr>
          </w:p>
        </w:tc>
        <w:tc>
          <w:tcPr>
            <w:tcW w:w="886" w:type="pct"/>
          </w:tcPr>
          <w:p w14:paraId="3824A696" w14:textId="77777777" w:rsidR="00452F07" w:rsidRPr="00634422" w:rsidRDefault="00452F07" w:rsidP="00452F07">
            <w:pPr>
              <w:jc w:val="center"/>
              <w:rPr>
                <w:rFonts w:ascii="Times New Roman" w:hAnsi="Times New Roman" w:cs="Times New Roman"/>
                <w:sz w:val="24"/>
                <w:szCs w:val="24"/>
              </w:rPr>
            </w:pPr>
          </w:p>
        </w:tc>
        <w:tc>
          <w:tcPr>
            <w:tcW w:w="762" w:type="pct"/>
          </w:tcPr>
          <w:p w14:paraId="71179BF6" w14:textId="77777777" w:rsidR="00452F07" w:rsidRPr="00634422" w:rsidRDefault="00452F07" w:rsidP="00452F07">
            <w:pPr>
              <w:jc w:val="center"/>
              <w:rPr>
                <w:rFonts w:ascii="Times New Roman" w:hAnsi="Times New Roman" w:cs="Times New Roman"/>
                <w:sz w:val="24"/>
                <w:szCs w:val="24"/>
              </w:rPr>
            </w:pPr>
          </w:p>
        </w:tc>
      </w:tr>
      <w:tr w:rsidR="00452F07" w:rsidRPr="00634422" w14:paraId="0FAA91D3" w14:textId="77777777" w:rsidTr="00CB0C67">
        <w:tc>
          <w:tcPr>
            <w:tcW w:w="1655" w:type="pct"/>
          </w:tcPr>
          <w:p w14:paraId="3D4599FB"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849" w:type="pct"/>
          </w:tcPr>
          <w:p w14:paraId="32310DE6" w14:textId="1DC1DC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1EEEF09F"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4F91C2DA"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25ECFCCA"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31050658" w14:textId="77777777" w:rsidTr="00CB0C67">
        <w:tc>
          <w:tcPr>
            <w:tcW w:w="1655" w:type="pct"/>
          </w:tcPr>
          <w:p w14:paraId="1DA90739"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&gt;4</w:t>
            </w:r>
          </w:p>
        </w:tc>
        <w:tc>
          <w:tcPr>
            <w:tcW w:w="849" w:type="pct"/>
          </w:tcPr>
          <w:p w14:paraId="7886D8B1" w14:textId="32992400"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0.02       0.02 </w:t>
            </w:r>
          </w:p>
        </w:tc>
        <w:tc>
          <w:tcPr>
            <w:tcW w:w="848" w:type="pct"/>
          </w:tcPr>
          <w:p w14:paraId="6833E6F9" w14:textId="4D59925E"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0.01       0.02</w:t>
            </w:r>
          </w:p>
        </w:tc>
        <w:tc>
          <w:tcPr>
            <w:tcW w:w="886" w:type="pct"/>
          </w:tcPr>
          <w:p w14:paraId="2A30D538" w14:textId="3D00A3D6"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0.00       0.01</w:t>
            </w:r>
          </w:p>
        </w:tc>
        <w:tc>
          <w:tcPr>
            <w:tcW w:w="762" w:type="pct"/>
          </w:tcPr>
          <w:p w14:paraId="2E709B5D" w14:textId="4234A89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0.01       0.01</w:t>
            </w:r>
          </w:p>
        </w:tc>
      </w:tr>
      <w:tr w:rsidR="00452F07" w:rsidRPr="00634422" w14:paraId="14B02A0F" w14:textId="77777777" w:rsidTr="00CB0C67">
        <w:tc>
          <w:tcPr>
            <w:tcW w:w="1655" w:type="pct"/>
          </w:tcPr>
          <w:p w14:paraId="28D1235B"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
                <w:bCs/>
                <w:sz w:val="24"/>
                <w:szCs w:val="24"/>
              </w:rPr>
              <w:t>Wealth index</w:t>
            </w:r>
          </w:p>
        </w:tc>
        <w:tc>
          <w:tcPr>
            <w:tcW w:w="849" w:type="pct"/>
          </w:tcPr>
          <w:p w14:paraId="7A46152C" w14:textId="77777777" w:rsidR="00452F07" w:rsidRPr="00634422" w:rsidRDefault="00452F07" w:rsidP="00452F07">
            <w:pPr>
              <w:jc w:val="center"/>
              <w:rPr>
                <w:rFonts w:ascii="Times New Roman" w:hAnsi="Times New Roman" w:cs="Times New Roman"/>
                <w:sz w:val="24"/>
                <w:szCs w:val="24"/>
              </w:rPr>
            </w:pPr>
          </w:p>
        </w:tc>
        <w:tc>
          <w:tcPr>
            <w:tcW w:w="848" w:type="pct"/>
          </w:tcPr>
          <w:p w14:paraId="6DA7453F" w14:textId="77777777" w:rsidR="00452F07" w:rsidRPr="00634422" w:rsidRDefault="00452F07" w:rsidP="00452F07">
            <w:pPr>
              <w:jc w:val="center"/>
              <w:rPr>
                <w:rFonts w:ascii="Times New Roman" w:hAnsi="Times New Roman" w:cs="Times New Roman"/>
                <w:sz w:val="24"/>
                <w:szCs w:val="24"/>
              </w:rPr>
            </w:pPr>
          </w:p>
        </w:tc>
        <w:tc>
          <w:tcPr>
            <w:tcW w:w="886" w:type="pct"/>
          </w:tcPr>
          <w:p w14:paraId="4518834A" w14:textId="77777777" w:rsidR="00452F07" w:rsidRPr="00634422" w:rsidRDefault="00452F07" w:rsidP="00452F07">
            <w:pPr>
              <w:jc w:val="center"/>
              <w:rPr>
                <w:rFonts w:ascii="Times New Roman" w:hAnsi="Times New Roman" w:cs="Times New Roman"/>
                <w:sz w:val="24"/>
                <w:szCs w:val="24"/>
              </w:rPr>
            </w:pPr>
          </w:p>
        </w:tc>
        <w:tc>
          <w:tcPr>
            <w:tcW w:w="762" w:type="pct"/>
          </w:tcPr>
          <w:p w14:paraId="58717C08" w14:textId="77777777" w:rsidR="00452F07" w:rsidRPr="00634422" w:rsidRDefault="00452F07" w:rsidP="00452F07">
            <w:pPr>
              <w:jc w:val="center"/>
              <w:rPr>
                <w:rFonts w:ascii="Times New Roman" w:hAnsi="Times New Roman" w:cs="Times New Roman"/>
                <w:sz w:val="24"/>
                <w:szCs w:val="24"/>
              </w:rPr>
            </w:pPr>
          </w:p>
        </w:tc>
      </w:tr>
      <w:tr w:rsidR="00452F07" w:rsidRPr="00634422" w14:paraId="64150693" w14:textId="77777777" w:rsidTr="00CB0C67">
        <w:tc>
          <w:tcPr>
            <w:tcW w:w="1655" w:type="pct"/>
          </w:tcPr>
          <w:p w14:paraId="454A2B2F"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Poor</w:t>
            </w:r>
          </w:p>
        </w:tc>
        <w:tc>
          <w:tcPr>
            <w:tcW w:w="849" w:type="pct"/>
          </w:tcPr>
          <w:p w14:paraId="49678A95" w14:textId="31338CFC"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243C4E2C"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388FB1DF"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7BA78137"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7419755B" w14:textId="77777777" w:rsidTr="00CB0C67">
        <w:tc>
          <w:tcPr>
            <w:tcW w:w="1655" w:type="pct"/>
          </w:tcPr>
          <w:p w14:paraId="15AA2F50"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Middle</w:t>
            </w:r>
          </w:p>
        </w:tc>
        <w:tc>
          <w:tcPr>
            <w:tcW w:w="849" w:type="pct"/>
          </w:tcPr>
          <w:p w14:paraId="3CE5D7D8" w14:textId="00351AB5"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 0.04       0.03 </w:t>
            </w:r>
          </w:p>
        </w:tc>
        <w:tc>
          <w:tcPr>
            <w:tcW w:w="848" w:type="pct"/>
          </w:tcPr>
          <w:p w14:paraId="589653C2" w14:textId="4A847BB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0.01       0.03</w:t>
            </w:r>
          </w:p>
        </w:tc>
        <w:tc>
          <w:tcPr>
            <w:tcW w:w="886" w:type="pct"/>
          </w:tcPr>
          <w:p w14:paraId="1A180E99" w14:textId="5F77F73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-0.02       0.01</w:t>
            </w:r>
          </w:p>
        </w:tc>
        <w:tc>
          <w:tcPr>
            <w:tcW w:w="762" w:type="pct"/>
          </w:tcPr>
          <w:p w14:paraId="27F4C43F" w14:textId="45AE1313"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0.03       0.01</w:t>
            </w:r>
          </w:p>
        </w:tc>
      </w:tr>
      <w:tr w:rsidR="00452F07" w:rsidRPr="00634422" w14:paraId="35688C79" w14:textId="77777777" w:rsidTr="00CB0C67">
        <w:tc>
          <w:tcPr>
            <w:tcW w:w="1655" w:type="pct"/>
          </w:tcPr>
          <w:p w14:paraId="0FB82769"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Rich</w:t>
            </w:r>
          </w:p>
        </w:tc>
        <w:tc>
          <w:tcPr>
            <w:tcW w:w="849" w:type="pct"/>
          </w:tcPr>
          <w:p w14:paraId="26CCAAA8" w14:textId="17359390"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 0.09       0.03</w:t>
            </w:r>
          </w:p>
        </w:tc>
        <w:tc>
          <w:tcPr>
            <w:tcW w:w="848" w:type="pct"/>
          </w:tcPr>
          <w:p w14:paraId="14BBBBC3" w14:textId="2BFBE94D"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0.03       0.03</w:t>
            </w:r>
          </w:p>
        </w:tc>
        <w:tc>
          <w:tcPr>
            <w:tcW w:w="886" w:type="pct"/>
          </w:tcPr>
          <w:p w14:paraId="011EDB52" w14:textId="2A95DC85"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0.00       0.01</w:t>
            </w:r>
          </w:p>
        </w:tc>
        <w:tc>
          <w:tcPr>
            <w:tcW w:w="762" w:type="pct"/>
          </w:tcPr>
          <w:p w14:paraId="17D0841A" w14:textId="3BCE4B54"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0.05       0.01</w:t>
            </w:r>
          </w:p>
        </w:tc>
      </w:tr>
      <w:tr w:rsidR="00452F07" w:rsidRPr="00634422" w14:paraId="1FA8BCD2" w14:textId="77777777" w:rsidTr="00CB0C67">
        <w:tc>
          <w:tcPr>
            <w:tcW w:w="1655" w:type="pct"/>
          </w:tcPr>
          <w:p w14:paraId="06E1D7B0"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
                <w:bCs/>
                <w:sz w:val="24"/>
                <w:szCs w:val="24"/>
              </w:rPr>
              <w:t>Birth order</w:t>
            </w:r>
          </w:p>
        </w:tc>
        <w:tc>
          <w:tcPr>
            <w:tcW w:w="849" w:type="pct"/>
          </w:tcPr>
          <w:p w14:paraId="211C2EF1" w14:textId="77777777" w:rsidR="00452F07" w:rsidRPr="00634422" w:rsidRDefault="00452F07" w:rsidP="00452F07">
            <w:pPr>
              <w:jc w:val="center"/>
              <w:rPr>
                <w:rFonts w:ascii="Times New Roman" w:hAnsi="Times New Roman" w:cs="Times New Roman"/>
                <w:sz w:val="24"/>
                <w:szCs w:val="24"/>
              </w:rPr>
            </w:pPr>
          </w:p>
        </w:tc>
        <w:tc>
          <w:tcPr>
            <w:tcW w:w="848" w:type="pct"/>
          </w:tcPr>
          <w:p w14:paraId="51418946" w14:textId="77777777" w:rsidR="00452F07" w:rsidRPr="00634422" w:rsidRDefault="00452F07" w:rsidP="00452F07">
            <w:pPr>
              <w:jc w:val="center"/>
              <w:rPr>
                <w:rFonts w:ascii="Times New Roman" w:hAnsi="Times New Roman" w:cs="Times New Roman"/>
                <w:sz w:val="24"/>
                <w:szCs w:val="24"/>
              </w:rPr>
            </w:pPr>
          </w:p>
        </w:tc>
        <w:tc>
          <w:tcPr>
            <w:tcW w:w="886" w:type="pct"/>
          </w:tcPr>
          <w:p w14:paraId="5A3C2555" w14:textId="77777777" w:rsidR="00452F07" w:rsidRPr="00634422" w:rsidRDefault="00452F07" w:rsidP="00452F07">
            <w:pPr>
              <w:jc w:val="center"/>
              <w:rPr>
                <w:rFonts w:ascii="Times New Roman" w:hAnsi="Times New Roman" w:cs="Times New Roman"/>
                <w:sz w:val="24"/>
                <w:szCs w:val="24"/>
              </w:rPr>
            </w:pPr>
          </w:p>
        </w:tc>
        <w:tc>
          <w:tcPr>
            <w:tcW w:w="762" w:type="pct"/>
          </w:tcPr>
          <w:p w14:paraId="50712517" w14:textId="77777777" w:rsidR="00452F07" w:rsidRPr="00634422" w:rsidRDefault="00452F07" w:rsidP="00452F07">
            <w:pPr>
              <w:jc w:val="center"/>
              <w:rPr>
                <w:rFonts w:ascii="Times New Roman" w:hAnsi="Times New Roman" w:cs="Times New Roman"/>
                <w:sz w:val="24"/>
                <w:szCs w:val="24"/>
              </w:rPr>
            </w:pPr>
          </w:p>
        </w:tc>
      </w:tr>
      <w:tr w:rsidR="00452F07" w:rsidRPr="00634422" w14:paraId="18986F25" w14:textId="77777777" w:rsidTr="00CB0C67">
        <w:tc>
          <w:tcPr>
            <w:tcW w:w="1655" w:type="pct"/>
          </w:tcPr>
          <w:p w14:paraId="2760997C"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1</w:t>
            </w:r>
          </w:p>
        </w:tc>
        <w:tc>
          <w:tcPr>
            <w:tcW w:w="849" w:type="pct"/>
          </w:tcPr>
          <w:p w14:paraId="3FECF1AE" w14:textId="21B46B8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00006C91"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2B51ADAD"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778085C3"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647EFBDE" w14:textId="77777777" w:rsidTr="00CB0C67">
        <w:tc>
          <w:tcPr>
            <w:tcW w:w="1655" w:type="pct"/>
          </w:tcPr>
          <w:p w14:paraId="2AECA819"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2‐3</w:t>
            </w:r>
          </w:p>
        </w:tc>
        <w:tc>
          <w:tcPr>
            <w:tcW w:w="849" w:type="pct"/>
          </w:tcPr>
          <w:p w14:paraId="53F98FC3" w14:textId="3A9C99F5"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-0.15       0.03</w:t>
            </w:r>
          </w:p>
        </w:tc>
        <w:tc>
          <w:tcPr>
            <w:tcW w:w="848" w:type="pct"/>
          </w:tcPr>
          <w:p w14:paraId="280D0D06" w14:textId="063B1C0F"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-0.08       0.02  </w:t>
            </w:r>
          </w:p>
        </w:tc>
        <w:tc>
          <w:tcPr>
            <w:tcW w:w="886" w:type="pct"/>
          </w:tcPr>
          <w:p w14:paraId="17B96936" w14:textId="07F3CCF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-0.00       0.01</w:t>
            </w:r>
          </w:p>
        </w:tc>
        <w:tc>
          <w:tcPr>
            <w:tcW w:w="762" w:type="pct"/>
          </w:tcPr>
          <w:p w14:paraId="3F0601C7" w14:textId="286A889A"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-0.07       0.01</w:t>
            </w:r>
          </w:p>
        </w:tc>
      </w:tr>
      <w:tr w:rsidR="00452F07" w:rsidRPr="00634422" w14:paraId="70F7B139" w14:textId="77777777" w:rsidTr="00CB0C67">
        <w:tc>
          <w:tcPr>
            <w:tcW w:w="1655" w:type="pct"/>
          </w:tcPr>
          <w:p w14:paraId="769165E9"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≥4</w:t>
            </w:r>
          </w:p>
        </w:tc>
        <w:tc>
          <w:tcPr>
            <w:tcW w:w="849" w:type="pct"/>
          </w:tcPr>
          <w:p w14:paraId="42FF9BEC" w14:textId="44A2AEC0"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-0.16       0.04 </w:t>
            </w:r>
          </w:p>
        </w:tc>
        <w:tc>
          <w:tcPr>
            <w:tcW w:w="848" w:type="pct"/>
          </w:tcPr>
          <w:p w14:paraId="630D855F" w14:textId="7DEDBD9E"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-0.08       0.04</w:t>
            </w:r>
          </w:p>
        </w:tc>
        <w:tc>
          <w:tcPr>
            <w:tcW w:w="886" w:type="pct"/>
          </w:tcPr>
          <w:p w14:paraId="18C28925" w14:textId="1BF66D09"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-0.02       0.02</w:t>
            </w:r>
          </w:p>
        </w:tc>
        <w:tc>
          <w:tcPr>
            <w:tcW w:w="762" w:type="pct"/>
          </w:tcPr>
          <w:p w14:paraId="7A141F0A" w14:textId="5F14F8EF"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-0.09       0.02</w:t>
            </w:r>
          </w:p>
        </w:tc>
      </w:tr>
      <w:tr w:rsidR="00452F07" w:rsidRPr="00634422" w14:paraId="4E156237" w14:textId="77777777" w:rsidTr="00CB0C67">
        <w:tc>
          <w:tcPr>
            <w:tcW w:w="1655" w:type="pct"/>
          </w:tcPr>
          <w:p w14:paraId="6956DBCE"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
                <w:bCs/>
                <w:sz w:val="24"/>
                <w:szCs w:val="24"/>
              </w:rPr>
              <w:t>Mass media exposure (TV/radio)</w:t>
            </w:r>
          </w:p>
        </w:tc>
        <w:tc>
          <w:tcPr>
            <w:tcW w:w="849" w:type="pct"/>
          </w:tcPr>
          <w:p w14:paraId="443B50AB" w14:textId="77777777" w:rsidR="00452F07" w:rsidRPr="00634422" w:rsidRDefault="00452F07" w:rsidP="00452F07">
            <w:pPr>
              <w:jc w:val="center"/>
              <w:rPr>
                <w:rFonts w:ascii="Times New Roman" w:hAnsi="Times New Roman" w:cs="Times New Roman"/>
                <w:sz w:val="24"/>
                <w:szCs w:val="24"/>
              </w:rPr>
            </w:pPr>
          </w:p>
        </w:tc>
        <w:tc>
          <w:tcPr>
            <w:tcW w:w="848" w:type="pct"/>
          </w:tcPr>
          <w:p w14:paraId="32927A00" w14:textId="77777777" w:rsidR="00452F07" w:rsidRPr="00634422" w:rsidRDefault="00452F07" w:rsidP="00452F07">
            <w:pPr>
              <w:jc w:val="center"/>
              <w:rPr>
                <w:rFonts w:ascii="Times New Roman" w:hAnsi="Times New Roman" w:cs="Times New Roman"/>
                <w:sz w:val="24"/>
                <w:szCs w:val="24"/>
              </w:rPr>
            </w:pPr>
          </w:p>
        </w:tc>
        <w:tc>
          <w:tcPr>
            <w:tcW w:w="886" w:type="pct"/>
          </w:tcPr>
          <w:p w14:paraId="385F2F96" w14:textId="77777777" w:rsidR="00452F07" w:rsidRPr="00634422" w:rsidRDefault="00452F07" w:rsidP="00452F07">
            <w:pPr>
              <w:jc w:val="center"/>
              <w:rPr>
                <w:rFonts w:ascii="Times New Roman" w:hAnsi="Times New Roman" w:cs="Times New Roman"/>
                <w:sz w:val="24"/>
                <w:szCs w:val="24"/>
              </w:rPr>
            </w:pPr>
          </w:p>
        </w:tc>
        <w:tc>
          <w:tcPr>
            <w:tcW w:w="762" w:type="pct"/>
          </w:tcPr>
          <w:p w14:paraId="36B16250" w14:textId="77777777" w:rsidR="00452F07" w:rsidRPr="00634422" w:rsidRDefault="00452F07" w:rsidP="00452F07">
            <w:pPr>
              <w:jc w:val="center"/>
              <w:rPr>
                <w:rFonts w:ascii="Times New Roman" w:hAnsi="Times New Roman" w:cs="Times New Roman"/>
                <w:sz w:val="24"/>
                <w:szCs w:val="24"/>
              </w:rPr>
            </w:pPr>
          </w:p>
        </w:tc>
      </w:tr>
      <w:tr w:rsidR="00452F07" w:rsidRPr="00634422" w14:paraId="37C98067" w14:textId="77777777" w:rsidTr="00CB0C67">
        <w:tc>
          <w:tcPr>
            <w:tcW w:w="1655" w:type="pct"/>
          </w:tcPr>
          <w:p w14:paraId="2565B8F1"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No exposure</w:t>
            </w:r>
          </w:p>
        </w:tc>
        <w:tc>
          <w:tcPr>
            <w:tcW w:w="849" w:type="pct"/>
          </w:tcPr>
          <w:p w14:paraId="4A74AAAD" w14:textId="218DD490"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78C4805E"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257D87F7"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5BD5E545"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298F96C4" w14:textId="77777777" w:rsidTr="00CB0C67">
        <w:tc>
          <w:tcPr>
            <w:tcW w:w="1655" w:type="pct"/>
          </w:tcPr>
          <w:p w14:paraId="484FBE51"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Exposure</w:t>
            </w:r>
          </w:p>
        </w:tc>
        <w:tc>
          <w:tcPr>
            <w:tcW w:w="849" w:type="pct"/>
          </w:tcPr>
          <w:p w14:paraId="36450D88" w14:textId="3DD17EE1"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0.01       0.02</w:t>
            </w:r>
          </w:p>
        </w:tc>
        <w:tc>
          <w:tcPr>
            <w:tcW w:w="848" w:type="pct"/>
          </w:tcPr>
          <w:p w14:paraId="1224E7A9" w14:textId="7786FEC0"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-0.04       0.02</w:t>
            </w:r>
          </w:p>
        </w:tc>
        <w:tc>
          <w:tcPr>
            <w:tcW w:w="886" w:type="pct"/>
          </w:tcPr>
          <w:p w14:paraId="2CD7FC49" w14:textId="08315228"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0.01       0.01 </w:t>
            </w:r>
          </w:p>
        </w:tc>
        <w:tc>
          <w:tcPr>
            <w:tcW w:w="762" w:type="pct"/>
          </w:tcPr>
          <w:p w14:paraId="74F657B4" w14:textId="0406B692"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0.00       0.01</w:t>
            </w:r>
          </w:p>
        </w:tc>
      </w:tr>
      <w:tr w:rsidR="00452F07" w:rsidRPr="00634422" w14:paraId="27E5CF92" w14:textId="77777777" w:rsidTr="00CB0C67">
        <w:tc>
          <w:tcPr>
            <w:tcW w:w="1655" w:type="pct"/>
          </w:tcPr>
          <w:p w14:paraId="0497B925"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
                <w:bCs/>
                <w:sz w:val="24"/>
                <w:szCs w:val="24"/>
              </w:rPr>
              <w:t>Division</w:t>
            </w:r>
          </w:p>
        </w:tc>
        <w:tc>
          <w:tcPr>
            <w:tcW w:w="849" w:type="pct"/>
          </w:tcPr>
          <w:p w14:paraId="4BA66F0C" w14:textId="77777777" w:rsidR="00452F07" w:rsidRPr="00634422" w:rsidRDefault="00452F07" w:rsidP="00452F07">
            <w:pPr>
              <w:jc w:val="center"/>
              <w:rPr>
                <w:rFonts w:ascii="Times New Roman" w:hAnsi="Times New Roman" w:cs="Times New Roman"/>
                <w:sz w:val="24"/>
                <w:szCs w:val="24"/>
              </w:rPr>
            </w:pPr>
          </w:p>
        </w:tc>
        <w:tc>
          <w:tcPr>
            <w:tcW w:w="848" w:type="pct"/>
          </w:tcPr>
          <w:p w14:paraId="4AFEF873" w14:textId="77777777" w:rsidR="00452F07" w:rsidRPr="00634422" w:rsidRDefault="00452F07" w:rsidP="00452F07">
            <w:pPr>
              <w:jc w:val="center"/>
              <w:rPr>
                <w:rFonts w:ascii="Times New Roman" w:hAnsi="Times New Roman" w:cs="Times New Roman"/>
                <w:sz w:val="24"/>
                <w:szCs w:val="24"/>
              </w:rPr>
            </w:pPr>
          </w:p>
        </w:tc>
        <w:tc>
          <w:tcPr>
            <w:tcW w:w="886" w:type="pct"/>
          </w:tcPr>
          <w:p w14:paraId="328E2C7E" w14:textId="77777777" w:rsidR="00452F07" w:rsidRPr="00634422" w:rsidRDefault="00452F07" w:rsidP="00452F07">
            <w:pPr>
              <w:jc w:val="center"/>
              <w:rPr>
                <w:rFonts w:ascii="Times New Roman" w:hAnsi="Times New Roman" w:cs="Times New Roman"/>
                <w:sz w:val="24"/>
                <w:szCs w:val="24"/>
              </w:rPr>
            </w:pPr>
          </w:p>
        </w:tc>
        <w:tc>
          <w:tcPr>
            <w:tcW w:w="762" w:type="pct"/>
          </w:tcPr>
          <w:p w14:paraId="134DBA03" w14:textId="77777777" w:rsidR="00452F07" w:rsidRPr="00634422" w:rsidRDefault="00452F07" w:rsidP="00452F07">
            <w:pPr>
              <w:jc w:val="center"/>
              <w:rPr>
                <w:rFonts w:ascii="Times New Roman" w:hAnsi="Times New Roman" w:cs="Times New Roman"/>
                <w:sz w:val="24"/>
                <w:szCs w:val="24"/>
              </w:rPr>
            </w:pPr>
          </w:p>
        </w:tc>
      </w:tr>
      <w:tr w:rsidR="00452F07" w:rsidRPr="00634422" w14:paraId="40750D91" w14:textId="77777777" w:rsidTr="00CB0C67">
        <w:tc>
          <w:tcPr>
            <w:tcW w:w="1655" w:type="pct"/>
          </w:tcPr>
          <w:p w14:paraId="3658DCA5"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Barisal</w:t>
            </w:r>
          </w:p>
        </w:tc>
        <w:tc>
          <w:tcPr>
            <w:tcW w:w="849" w:type="pct"/>
          </w:tcPr>
          <w:p w14:paraId="0A158029" w14:textId="59206CD5"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75E24CAE"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05A49A5D"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16C28BAC"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189FA2BF" w14:textId="77777777" w:rsidTr="00CB0C67">
        <w:tc>
          <w:tcPr>
            <w:tcW w:w="1655" w:type="pct"/>
          </w:tcPr>
          <w:p w14:paraId="65964379"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Chittagong</w:t>
            </w:r>
          </w:p>
        </w:tc>
        <w:tc>
          <w:tcPr>
            <w:tcW w:w="849" w:type="pct"/>
          </w:tcPr>
          <w:p w14:paraId="50A763F4" w14:textId="445C2219"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0.10       0.04 </w:t>
            </w:r>
          </w:p>
        </w:tc>
        <w:tc>
          <w:tcPr>
            <w:tcW w:w="848" w:type="pct"/>
          </w:tcPr>
          <w:p w14:paraId="40B2702A" w14:textId="4F0EB47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0.06       0.04</w:t>
            </w:r>
          </w:p>
        </w:tc>
        <w:tc>
          <w:tcPr>
            <w:tcW w:w="886" w:type="pct"/>
          </w:tcPr>
          <w:p w14:paraId="1885E403" w14:textId="3ABE43E1"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 0.03       0.02 </w:t>
            </w:r>
          </w:p>
        </w:tc>
        <w:tc>
          <w:tcPr>
            <w:tcW w:w="762" w:type="pct"/>
          </w:tcPr>
          <w:p w14:paraId="6388F804" w14:textId="7E45C679"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0.06       0.02</w:t>
            </w:r>
          </w:p>
        </w:tc>
      </w:tr>
      <w:tr w:rsidR="00452F07" w:rsidRPr="00634422" w14:paraId="52EA82EA" w14:textId="77777777" w:rsidTr="00CB0C67">
        <w:tc>
          <w:tcPr>
            <w:tcW w:w="1655" w:type="pct"/>
          </w:tcPr>
          <w:p w14:paraId="3F334570"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Dhaka</w:t>
            </w:r>
          </w:p>
        </w:tc>
        <w:tc>
          <w:tcPr>
            <w:tcW w:w="849" w:type="pct"/>
          </w:tcPr>
          <w:p w14:paraId="2CFBC18A" w14:textId="27BC854A"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-0.09       0.04</w:t>
            </w:r>
          </w:p>
        </w:tc>
        <w:tc>
          <w:tcPr>
            <w:tcW w:w="848" w:type="pct"/>
          </w:tcPr>
          <w:p w14:paraId="513C9B88" w14:textId="61D1D8D5"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-0.00       0.05 </w:t>
            </w:r>
          </w:p>
        </w:tc>
        <w:tc>
          <w:tcPr>
            <w:tcW w:w="886" w:type="pct"/>
          </w:tcPr>
          <w:p w14:paraId="1D27866D" w14:textId="6607753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-0.04       0.02</w:t>
            </w:r>
          </w:p>
        </w:tc>
        <w:tc>
          <w:tcPr>
            <w:tcW w:w="762" w:type="pct"/>
          </w:tcPr>
          <w:p w14:paraId="105CCB28" w14:textId="61A74AA1"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-0.06       0.02</w:t>
            </w:r>
          </w:p>
        </w:tc>
      </w:tr>
      <w:tr w:rsidR="00452F07" w:rsidRPr="00634422" w14:paraId="76F8D618" w14:textId="77777777" w:rsidTr="00CB0C67">
        <w:tc>
          <w:tcPr>
            <w:tcW w:w="1655" w:type="pct"/>
          </w:tcPr>
          <w:p w14:paraId="09AD2C7E"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Khulna</w:t>
            </w:r>
          </w:p>
        </w:tc>
        <w:tc>
          <w:tcPr>
            <w:tcW w:w="849" w:type="pct"/>
          </w:tcPr>
          <w:p w14:paraId="53909D50" w14:textId="2F5A149F"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-0.06       0.04 </w:t>
            </w:r>
          </w:p>
        </w:tc>
        <w:tc>
          <w:tcPr>
            <w:tcW w:w="848" w:type="pct"/>
          </w:tcPr>
          <w:p w14:paraId="6DEFE119" w14:textId="10D428F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-0.17       0.04</w:t>
            </w:r>
          </w:p>
        </w:tc>
        <w:tc>
          <w:tcPr>
            <w:tcW w:w="886" w:type="pct"/>
          </w:tcPr>
          <w:p w14:paraId="269B7086" w14:textId="0E553B3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-0.16       0.02</w:t>
            </w:r>
          </w:p>
        </w:tc>
        <w:tc>
          <w:tcPr>
            <w:tcW w:w="762" w:type="pct"/>
          </w:tcPr>
          <w:p w14:paraId="343882A5" w14:textId="55ED4903"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-0.15       0.02</w:t>
            </w:r>
          </w:p>
        </w:tc>
      </w:tr>
      <w:tr w:rsidR="00452F07" w:rsidRPr="00634422" w14:paraId="1EDCA92A" w14:textId="77777777" w:rsidTr="00CB0C67">
        <w:trPr>
          <w:trHeight w:val="113"/>
        </w:trPr>
        <w:tc>
          <w:tcPr>
            <w:tcW w:w="1655" w:type="pct"/>
          </w:tcPr>
          <w:p w14:paraId="433A54F9"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Mymensingh</w:t>
            </w:r>
          </w:p>
        </w:tc>
        <w:tc>
          <w:tcPr>
            <w:tcW w:w="849" w:type="pct"/>
          </w:tcPr>
          <w:p w14:paraId="2FDAB0D8" w14:textId="6B0A1E3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-0.16       0.05</w:t>
            </w:r>
          </w:p>
        </w:tc>
        <w:tc>
          <w:tcPr>
            <w:tcW w:w="848" w:type="pct"/>
          </w:tcPr>
          <w:p w14:paraId="73BF26E2" w14:textId="1926C12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-0.14       0.05</w:t>
            </w:r>
          </w:p>
        </w:tc>
        <w:tc>
          <w:tcPr>
            <w:tcW w:w="886" w:type="pct"/>
          </w:tcPr>
          <w:p w14:paraId="074392D5" w14:textId="51FCEE23"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-0.05       0.02</w:t>
            </w:r>
          </w:p>
        </w:tc>
        <w:tc>
          <w:tcPr>
            <w:tcW w:w="762" w:type="pct"/>
          </w:tcPr>
          <w:p w14:paraId="4664AA0E" w14:textId="5EFE64A4"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-0.11       0.03</w:t>
            </w:r>
          </w:p>
        </w:tc>
      </w:tr>
      <w:tr w:rsidR="00452F07" w:rsidRPr="00634422" w14:paraId="500ED508" w14:textId="77777777" w:rsidTr="00CB0C67">
        <w:tc>
          <w:tcPr>
            <w:tcW w:w="1655" w:type="pct"/>
          </w:tcPr>
          <w:p w14:paraId="12526E14" w14:textId="77777777" w:rsidR="00452F07" w:rsidRPr="00634422" w:rsidRDefault="00452F07" w:rsidP="00452F07">
            <w:pPr>
              <w:jc w:val="center"/>
              <w:rPr>
                <w:rFonts w:ascii="Times New Roman" w:hAnsi="Times New Roman" w:cs="Times New Roman"/>
                <w:sz w:val="24"/>
                <w:szCs w:val="24"/>
              </w:rPr>
            </w:pPr>
            <w:proofErr w:type="spellStart"/>
            <w:r w:rsidRPr="00634422">
              <w:rPr>
                <w:rFonts w:ascii="Times New Roman" w:hAnsi="Times New Roman" w:cs="Times New Roman"/>
                <w:sz w:val="24"/>
                <w:szCs w:val="24"/>
              </w:rPr>
              <w:t>Rajshahi</w:t>
            </w:r>
            <w:proofErr w:type="spellEnd"/>
          </w:p>
        </w:tc>
        <w:tc>
          <w:tcPr>
            <w:tcW w:w="849" w:type="pct"/>
          </w:tcPr>
          <w:p w14:paraId="7F55A31E" w14:textId="3FFFAB1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-0.18       0.05</w:t>
            </w:r>
          </w:p>
        </w:tc>
        <w:tc>
          <w:tcPr>
            <w:tcW w:w="848" w:type="pct"/>
          </w:tcPr>
          <w:p w14:paraId="135FBC66" w14:textId="67957F45"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-0.18       0.05</w:t>
            </w:r>
          </w:p>
        </w:tc>
        <w:tc>
          <w:tcPr>
            <w:tcW w:w="886" w:type="pct"/>
          </w:tcPr>
          <w:p w14:paraId="5ACB4A54" w14:textId="7E083A3F"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 -0.17       0.02</w:t>
            </w:r>
          </w:p>
        </w:tc>
        <w:tc>
          <w:tcPr>
            <w:tcW w:w="762" w:type="pct"/>
          </w:tcPr>
          <w:p w14:paraId="43EF57F9" w14:textId="3014414C"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 -0.19       0.02 </w:t>
            </w:r>
          </w:p>
        </w:tc>
      </w:tr>
      <w:tr w:rsidR="00452F07" w:rsidRPr="00634422" w14:paraId="0513AD1B" w14:textId="77777777" w:rsidTr="00CB0C67">
        <w:tc>
          <w:tcPr>
            <w:tcW w:w="1655" w:type="pct"/>
          </w:tcPr>
          <w:p w14:paraId="640F6B1F"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Rangpur</w:t>
            </w:r>
          </w:p>
        </w:tc>
        <w:tc>
          <w:tcPr>
            <w:tcW w:w="849" w:type="pct"/>
          </w:tcPr>
          <w:p w14:paraId="3E8D6E96" w14:textId="0D950D6C"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-0.16       0.05</w:t>
            </w:r>
          </w:p>
        </w:tc>
        <w:tc>
          <w:tcPr>
            <w:tcW w:w="848" w:type="pct"/>
          </w:tcPr>
          <w:p w14:paraId="52D840AA" w14:textId="5101304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-0.21       0.05</w:t>
            </w:r>
          </w:p>
        </w:tc>
        <w:tc>
          <w:tcPr>
            <w:tcW w:w="886" w:type="pct"/>
          </w:tcPr>
          <w:p w14:paraId="4D35A13C" w14:textId="3E4108B3"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-0.14       0.02</w:t>
            </w:r>
          </w:p>
        </w:tc>
        <w:tc>
          <w:tcPr>
            <w:tcW w:w="762" w:type="pct"/>
          </w:tcPr>
          <w:p w14:paraId="1D774EB8" w14:textId="44691CAE" w:rsidR="00452F07" w:rsidRPr="00634422" w:rsidRDefault="002955C0" w:rsidP="00452F07">
            <w:pPr>
              <w:jc w:val="center"/>
              <w:rPr>
                <w:rFonts w:ascii="Times New Roman" w:hAnsi="Times New Roman" w:cs="Times New Roman"/>
                <w:sz w:val="24"/>
                <w:szCs w:val="24"/>
              </w:rPr>
            </w:pPr>
            <w:r w:rsidRPr="00634422">
              <w:rPr>
                <w:rFonts w:ascii="Times New Roman" w:hAnsi="Times New Roman" w:cs="Times New Roman"/>
                <w:sz w:val="24"/>
                <w:szCs w:val="24"/>
              </w:rPr>
              <w:t>-0.17       0.02</w:t>
            </w:r>
          </w:p>
        </w:tc>
      </w:tr>
      <w:tr w:rsidR="00452F07" w:rsidRPr="00634422" w14:paraId="5A820EDA" w14:textId="77777777" w:rsidTr="00CB0C67">
        <w:tc>
          <w:tcPr>
            <w:tcW w:w="1655" w:type="pct"/>
          </w:tcPr>
          <w:p w14:paraId="5EE4AA7E"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Sylhet</w:t>
            </w:r>
          </w:p>
        </w:tc>
        <w:tc>
          <w:tcPr>
            <w:tcW w:w="849" w:type="pct"/>
          </w:tcPr>
          <w:p w14:paraId="056D7AC5" w14:textId="5AA48535"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-0.12       0.04 </w:t>
            </w:r>
          </w:p>
        </w:tc>
        <w:tc>
          <w:tcPr>
            <w:tcW w:w="848" w:type="pct"/>
          </w:tcPr>
          <w:p w14:paraId="540B869F" w14:textId="187F78B8"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0.03       0.05</w:t>
            </w:r>
          </w:p>
        </w:tc>
        <w:tc>
          <w:tcPr>
            <w:tcW w:w="886" w:type="pct"/>
          </w:tcPr>
          <w:p w14:paraId="59385E4C" w14:textId="5F841AF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0.05       0.02</w:t>
            </w:r>
          </w:p>
        </w:tc>
        <w:tc>
          <w:tcPr>
            <w:tcW w:w="762" w:type="pct"/>
          </w:tcPr>
          <w:p w14:paraId="62866FF6" w14:textId="59254B4F" w:rsidR="00452F07" w:rsidRPr="00634422" w:rsidRDefault="002955C0"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-0.05       0.02 </w:t>
            </w:r>
          </w:p>
        </w:tc>
      </w:tr>
      <w:tr w:rsidR="00452F07" w:rsidRPr="00634422" w14:paraId="0360A100" w14:textId="77777777" w:rsidTr="00CB0C67">
        <w:tc>
          <w:tcPr>
            <w:tcW w:w="1655" w:type="pct"/>
          </w:tcPr>
          <w:p w14:paraId="4A809CE8"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
                <w:bCs/>
                <w:sz w:val="24"/>
                <w:szCs w:val="24"/>
              </w:rPr>
              <w:t>Place of residence</w:t>
            </w:r>
          </w:p>
        </w:tc>
        <w:tc>
          <w:tcPr>
            <w:tcW w:w="849" w:type="pct"/>
          </w:tcPr>
          <w:p w14:paraId="431056B5" w14:textId="77777777" w:rsidR="00452F07" w:rsidRPr="00634422" w:rsidRDefault="00452F07" w:rsidP="00452F07">
            <w:pPr>
              <w:jc w:val="center"/>
              <w:rPr>
                <w:rFonts w:ascii="Times New Roman" w:hAnsi="Times New Roman" w:cs="Times New Roman"/>
                <w:sz w:val="24"/>
                <w:szCs w:val="24"/>
              </w:rPr>
            </w:pPr>
          </w:p>
        </w:tc>
        <w:tc>
          <w:tcPr>
            <w:tcW w:w="848" w:type="pct"/>
          </w:tcPr>
          <w:p w14:paraId="64DB4334" w14:textId="77777777" w:rsidR="00452F07" w:rsidRPr="00634422" w:rsidRDefault="00452F07" w:rsidP="00452F07">
            <w:pPr>
              <w:jc w:val="center"/>
              <w:rPr>
                <w:rFonts w:ascii="Times New Roman" w:hAnsi="Times New Roman" w:cs="Times New Roman"/>
                <w:sz w:val="24"/>
                <w:szCs w:val="24"/>
              </w:rPr>
            </w:pPr>
          </w:p>
        </w:tc>
        <w:tc>
          <w:tcPr>
            <w:tcW w:w="886" w:type="pct"/>
          </w:tcPr>
          <w:p w14:paraId="4AAE1FD8" w14:textId="77777777" w:rsidR="00452F07" w:rsidRPr="00634422" w:rsidRDefault="00452F07" w:rsidP="00452F07">
            <w:pPr>
              <w:jc w:val="center"/>
              <w:rPr>
                <w:rFonts w:ascii="Times New Roman" w:hAnsi="Times New Roman" w:cs="Times New Roman"/>
                <w:sz w:val="24"/>
                <w:szCs w:val="24"/>
              </w:rPr>
            </w:pPr>
          </w:p>
        </w:tc>
        <w:tc>
          <w:tcPr>
            <w:tcW w:w="762" w:type="pct"/>
          </w:tcPr>
          <w:p w14:paraId="15088846" w14:textId="77777777" w:rsidR="00452F07" w:rsidRPr="00634422" w:rsidRDefault="00452F07" w:rsidP="00452F07">
            <w:pPr>
              <w:jc w:val="center"/>
              <w:rPr>
                <w:rFonts w:ascii="Times New Roman" w:hAnsi="Times New Roman" w:cs="Times New Roman"/>
                <w:sz w:val="24"/>
                <w:szCs w:val="24"/>
              </w:rPr>
            </w:pPr>
          </w:p>
        </w:tc>
      </w:tr>
      <w:tr w:rsidR="00452F07" w:rsidRPr="00634422" w14:paraId="39C78795" w14:textId="77777777" w:rsidTr="00CB0C67">
        <w:tc>
          <w:tcPr>
            <w:tcW w:w="1655" w:type="pct"/>
          </w:tcPr>
          <w:p w14:paraId="2D0D3FFD"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Urban</w:t>
            </w:r>
          </w:p>
        </w:tc>
        <w:tc>
          <w:tcPr>
            <w:tcW w:w="849" w:type="pct"/>
          </w:tcPr>
          <w:p w14:paraId="705C8F38" w14:textId="4BFBFD06"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29EF4E08"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5C9157F4"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4EE81DAE"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11F0C3A9" w14:textId="77777777" w:rsidTr="00F453E8">
        <w:trPr>
          <w:trHeight w:val="109"/>
        </w:trPr>
        <w:tc>
          <w:tcPr>
            <w:tcW w:w="1655" w:type="pct"/>
          </w:tcPr>
          <w:p w14:paraId="36A94422"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Rural</w:t>
            </w:r>
          </w:p>
        </w:tc>
        <w:tc>
          <w:tcPr>
            <w:tcW w:w="849" w:type="pct"/>
          </w:tcPr>
          <w:p w14:paraId="16A7A080" w14:textId="08D0B8F3"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-0.00       0.03</w:t>
            </w:r>
          </w:p>
        </w:tc>
        <w:tc>
          <w:tcPr>
            <w:tcW w:w="848" w:type="pct"/>
          </w:tcPr>
          <w:p w14:paraId="37C5014D" w14:textId="7DBB7468"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0.09       0.02</w:t>
            </w:r>
          </w:p>
        </w:tc>
        <w:tc>
          <w:tcPr>
            <w:tcW w:w="886" w:type="pct"/>
          </w:tcPr>
          <w:p w14:paraId="1BCFC6A9" w14:textId="57B5C85D"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0.02       0.01 </w:t>
            </w:r>
          </w:p>
        </w:tc>
        <w:tc>
          <w:tcPr>
            <w:tcW w:w="762" w:type="pct"/>
          </w:tcPr>
          <w:p w14:paraId="0D04F326" w14:textId="516E5859" w:rsidR="00452F07" w:rsidRPr="00634422" w:rsidRDefault="002955C0" w:rsidP="00452F07">
            <w:pPr>
              <w:jc w:val="center"/>
              <w:rPr>
                <w:rFonts w:ascii="Times New Roman" w:hAnsi="Times New Roman" w:cs="Times New Roman"/>
                <w:sz w:val="24"/>
                <w:szCs w:val="24"/>
              </w:rPr>
            </w:pPr>
            <w:r w:rsidRPr="00634422">
              <w:rPr>
                <w:rFonts w:ascii="Times New Roman" w:hAnsi="Times New Roman" w:cs="Times New Roman"/>
                <w:sz w:val="24"/>
                <w:szCs w:val="24"/>
              </w:rPr>
              <w:t>0.03       0.01</w:t>
            </w:r>
          </w:p>
        </w:tc>
      </w:tr>
      <w:tr w:rsidR="00452F07" w:rsidRPr="00634422" w14:paraId="5B008B77" w14:textId="77777777" w:rsidTr="00CB0C67">
        <w:tc>
          <w:tcPr>
            <w:tcW w:w="1655" w:type="pct"/>
          </w:tcPr>
          <w:p w14:paraId="5C8EEF7A"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b/>
                <w:bCs/>
                <w:sz w:val="24"/>
                <w:szCs w:val="24"/>
              </w:rPr>
              <w:lastRenderedPageBreak/>
              <w:t>Religion</w:t>
            </w:r>
          </w:p>
        </w:tc>
        <w:tc>
          <w:tcPr>
            <w:tcW w:w="849" w:type="pct"/>
          </w:tcPr>
          <w:p w14:paraId="7286074A" w14:textId="77777777" w:rsidR="00452F07" w:rsidRPr="00634422" w:rsidRDefault="00452F07" w:rsidP="00452F07">
            <w:pPr>
              <w:jc w:val="center"/>
              <w:rPr>
                <w:rFonts w:ascii="Times New Roman" w:hAnsi="Times New Roman" w:cs="Times New Roman"/>
                <w:sz w:val="24"/>
                <w:szCs w:val="24"/>
              </w:rPr>
            </w:pPr>
          </w:p>
        </w:tc>
        <w:tc>
          <w:tcPr>
            <w:tcW w:w="848" w:type="pct"/>
          </w:tcPr>
          <w:p w14:paraId="1AD29846" w14:textId="77777777" w:rsidR="00452F07" w:rsidRPr="00634422" w:rsidRDefault="00452F07" w:rsidP="00452F07">
            <w:pPr>
              <w:jc w:val="center"/>
              <w:rPr>
                <w:rFonts w:ascii="Times New Roman" w:hAnsi="Times New Roman" w:cs="Times New Roman"/>
                <w:sz w:val="24"/>
                <w:szCs w:val="24"/>
              </w:rPr>
            </w:pPr>
          </w:p>
        </w:tc>
        <w:tc>
          <w:tcPr>
            <w:tcW w:w="886" w:type="pct"/>
          </w:tcPr>
          <w:p w14:paraId="1C28689C" w14:textId="77777777" w:rsidR="00452F07" w:rsidRPr="00634422" w:rsidRDefault="00452F07" w:rsidP="00452F07">
            <w:pPr>
              <w:jc w:val="center"/>
              <w:rPr>
                <w:rFonts w:ascii="Times New Roman" w:hAnsi="Times New Roman" w:cs="Times New Roman"/>
                <w:sz w:val="24"/>
                <w:szCs w:val="24"/>
              </w:rPr>
            </w:pPr>
          </w:p>
        </w:tc>
        <w:tc>
          <w:tcPr>
            <w:tcW w:w="762" w:type="pct"/>
          </w:tcPr>
          <w:p w14:paraId="5541DE78" w14:textId="77777777" w:rsidR="00452F07" w:rsidRPr="00634422" w:rsidRDefault="00452F07" w:rsidP="00452F07">
            <w:pPr>
              <w:jc w:val="center"/>
              <w:rPr>
                <w:rFonts w:ascii="Times New Roman" w:hAnsi="Times New Roman" w:cs="Times New Roman"/>
                <w:sz w:val="24"/>
                <w:szCs w:val="24"/>
              </w:rPr>
            </w:pPr>
          </w:p>
        </w:tc>
      </w:tr>
      <w:tr w:rsidR="00452F07" w:rsidRPr="00634422" w14:paraId="6B2CE723" w14:textId="77777777" w:rsidTr="00CB0C67">
        <w:tc>
          <w:tcPr>
            <w:tcW w:w="1655" w:type="pct"/>
          </w:tcPr>
          <w:p w14:paraId="3EF34752"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Islam</w:t>
            </w:r>
          </w:p>
        </w:tc>
        <w:tc>
          <w:tcPr>
            <w:tcW w:w="849" w:type="pct"/>
          </w:tcPr>
          <w:p w14:paraId="1603EEA2" w14:textId="1D269A43"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48" w:type="pct"/>
          </w:tcPr>
          <w:p w14:paraId="2FE66829"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886" w:type="pct"/>
          </w:tcPr>
          <w:p w14:paraId="3536C649"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c>
          <w:tcPr>
            <w:tcW w:w="762" w:type="pct"/>
          </w:tcPr>
          <w:p w14:paraId="1161ACBF"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Ref</w:t>
            </w:r>
          </w:p>
        </w:tc>
      </w:tr>
      <w:tr w:rsidR="00452F07" w:rsidRPr="00634422" w14:paraId="739F8C7A" w14:textId="77777777" w:rsidTr="00CB0C67">
        <w:tc>
          <w:tcPr>
            <w:tcW w:w="1655" w:type="pct"/>
          </w:tcPr>
          <w:p w14:paraId="34AC1C0E"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Others</w:t>
            </w:r>
          </w:p>
        </w:tc>
        <w:tc>
          <w:tcPr>
            <w:tcW w:w="849" w:type="pct"/>
          </w:tcPr>
          <w:p w14:paraId="49BD261E" w14:textId="481CFAE6"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0.02       0.04</w:t>
            </w:r>
          </w:p>
        </w:tc>
        <w:tc>
          <w:tcPr>
            <w:tcW w:w="848" w:type="pct"/>
          </w:tcPr>
          <w:p w14:paraId="786C2F5A" w14:textId="762F5EC2"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0.01       0.03</w:t>
            </w:r>
          </w:p>
        </w:tc>
        <w:tc>
          <w:tcPr>
            <w:tcW w:w="886" w:type="pct"/>
          </w:tcPr>
          <w:p w14:paraId="69618375" w14:textId="30B565E9"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-0.00       0.01</w:t>
            </w:r>
          </w:p>
        </w:tc>
        <w:tc>
          <w:tcPr>
            <w:tcW w:w="762" w:type="pct"/>
          </w:tcPr>
          <w:p w14:paraId="5CFD11C5" w14:textId="3EDE6D01" w:rsidR="00452F07" w:rsidRPr="00634422" w:rsidRDefault="002955C0" w:rsidP="00452F07">
            <w:pPr>
              <w:jc w:val="center"/>
              <w:rPr>
                <w:rFonts w:ascii="Times New Roman" w:hAnsi="Times New Roman" w:cs="Times New Roman"/>
                <w:sz w:val="24"/>
                <w:szCs w:val="24"/>
              </w:rPr>
            </w:pPr>
            <w:r w:rsidRPr="00634422">
              <w:rPr>
                <w:rFonts w:ascii="Times New Roman" w:hAnsi="Times New Roman" w:cs="Times New Roman"/>
                <w:sz w:val="24"/>
                <w:szCs w:val="24"/>
              </w:rPr>
              <w:t>0.01       0.02</w:t>
            </w:r>
          </w:p>
        </w:tc>
      </w:tr>
      <w:tr w:rsidR="00452F07" w:rsidRPr="00634422" w14:paraId="6C39D5EC" w14:textId="77777777" w:rsidTr="00CB0C67">
        <w:tc>
          <w:tcPr>
            <w:tcW w:w="1655" w:type="pct"/>
          </w:tcPr>
          <w:p w14:paraId="4ADD2353"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N</w:t>
            </w:r>
          </w:p>
        </w:tc>
        <w:tc>
          <w:tcPr>
            <w:tcW w:w="849" w:type="pct"/>
          </w:tcPr>
          <w:p w14:paraId="20A0FC7F" w14:textId="08724686"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4,496</w:t>
            </w:r>
          </w:p>
        </w:tc>
        <w:tc>
          <w:tcPr>
            <w:tcW w:w="848" w:type="pct"/>
          </w:tcPr>
          <w:p w14:paraId="5B0369B4" w14:textId="718E2B0E"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2417</w:t>
            </w:r>
          </w:p>
        </w:tc>
        <w:tc>
          <w:tcPr>
            <w:tcW w:w="886" w:type="pct"/>
          </w:tcPr>
          <w:p w14:paraId="2CFB08DD" w14:textId="0535E3CB"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4,889</w:t>
            </w:r>
          </w:p>
        </w:tc>
        <w:tc>
          <w:tcPr>
            <w:tcW w:w="762" w:type="pct"/>
          </w:tcPr>
          <w:p w14:paraId="358FE465" w14:textId="0A53BF99"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11,802</w:t>
            </w:r>
          </w:p>
        </w:tc>
      </w:tr>
      <w:tr w:rsidR="00452F07" w:rsidRPr="00634422" w14:paraId="57179BD1" w14:textId="77777777" w:rsidTr="00CB0C67">
        <w:tc>
          <w:tcPr>
            <w:tcW w:w="1655" w:type="pct"/>
          </w:tcPr>
          <w:p w14:paraId="01D0B9C5"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Mean VIF</w:t>
            </w:r>
          </w:p>
        </w:tc>
        <w:tc>
          <w:tcPr>
            <w:tcW w:w="849" w:type="pct"/>
          </w:tcPr>
          <w:p w14:paraId="3F7377EF" w14:textId="255B590F"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1.90</w:t>
            </w:r>
          </w:p>
        </w:tc>
        <w:tc>
          <w:tcPr>
            <w:tcW w:w="848" w:type="pct"/>
          </w:tcPr>
          <w:p w14:paraId="4BCCDC99" w14:textId="242C1EC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2.59</w:t>
            </w:r>
          </w:p>
        </w:tc>
        <w:tc>
          <w:tcPr>
            <w:tcW w:w="886" w:type="pct"/>
          </w:tcPr>
          <w:p w14:paraId="0D37C316" w14:textId="0F86DE81"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3.58</w:t>
            </w:r>
          </w:p>
        </w:tc>
        <w:tc>
          <w:tcPr>
            <w:tcW w:w="762" w:type="pct"/>
          </w:tcPr>
          <w:p w14:paraId="2F43CCE1" w14:textId="1A77300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2.30</w:t>
            </w:r>
          </w:p>
        </w:tc>
      </w:tr>
      <w:tr w:rsidR="00452F07" w:rsidRPr="00634422" w14:paraId="17940341" w14:textId="77777777" w:rsidTr="00CB0C67">
        <w:tc>
          <w:tcPr>
            <w:tcW w:w="1655" w:type="pct"/>
          </w:tcPr>
          <w:p w14:paraId="3FC19717" w14:textId="77777777"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b/>
                <w:bCs/>
                <w:sz w:val="24"/>
                <w:szCs w:val="24"/>
              </w:rPr>
              <w:t>R2</w:t>
            </w:r>
          </w:p>
        </w:tc>
        <w:tc>
          <w:tcPr>
            <w:tcW w:w="849" w:type="pct"/>
          </w:tcPr>
          <w:p w14:paraId="00CE11FE" w14:textId="558EF0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9.35%</w:t>
            </w:r>
          </w:p>
        </w:tc>
        <w:tc>
          <w:tcPr>
            <w:tcW w:w="848" w:type="pct"/>
          </w:tcPr>
          <w:p w14:paraId="7C94FF6F" w14:textId="28F7DF56"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13.25%</w:t>
            </w:r>
          </w:p>
        </w:tc>
        <w:tc>
          <w:tcPr>
            <w:tcW w:w="886" w:type="pct"/>
          </w:tcPr>
          <w:p w14:paraId="7B182E12" w14:textId="6004C2CF"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28.49%</w:t>
            </w:r>
          </w:p>
        </w:tc>
        <w:tc>
          <w:tcPr>
            <w:tcW w:w="762" w:type="pct"/>
          </w:tcPr>
          <w:p w14:paraId="69AC71BB" w14:textId="55592053"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69.08%</w:t>
            </w:r>
          </w:p>
        </w:tc>
      </w:tr>
      <w:tr w:rsidR="00452F07" w:rsidRPr="00634422" w14:paraId="30D535EB" w14:textId="77777777" w:rsidTr="00CB0C67">
        <w:tc>
          <w:tcPr>
            <w:tcW w:w="1655" w:type="pct"/>
          </w:tcPr>
          <w:p w14:paraId="244D92CE" w14:textId="77777777"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b/>
                <w:bCs/>
                <w:sz w:val="24"/>
                <w:szCs w:val="24"/>
              </w:rPr>
              <w:t>AIC</w:t>
            </w:r>
          </w:p>
        </w:tc>
        <w:tc>
          <w:tcPr>
            <w:tcW w:w="849" w:type="pct"/>
          </w:tcPr>
          <w:p w14:paraId="4F05B988" w14:textId="25A1A060"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7657.194</w:t>
            </w:r>
          </w:p>
        </w:tc>
        <w:tc>
          <w:tcPr>
            <w:tcW w:w="848" w:type="pct"/>
          </w:tcPr>
          <w:p w14:paraId="29AB884D" w14:textId="0F876AFE"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2379.021</w:t>
            </w:r>
          </w:p>
        </w:tc>
        <w:tc>
          <w:tcPr>
            <w:tcW w:w="886" w:type="pct"/>
          </w:tcPr>
          <w:p w14:paraId="3498A90C" w14:textId="6E10C4FA"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1628.482 </w:t>
            </w:r>
          </w:p>
        </w:tc>
        <w:tc>
          <w:tcPr>
            <w:tcW w:w="762" w:type="pct"/>
          </w:tcPr>
          <w:p w14:paraId="5F99F83D" w14:textId="6A7A5D16"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 xml:space="preserve">13948.73 </w:t>
            </w:r>
          </w:p>
        </w:tc>
      </w:tr>
      <w:tr w:rsidR="00452F07" w:rsidRPr="00634422" w14:paraId="54564040" w14:textId="77777777" w:rsidTr="00CB0C67">
        <w:tc>
          <w:tcPr>
            <w:tcW w:w="1655" w:type="pct"/>
          </w:tcPr>
          <w:p w14:paraId="7E825893" w14:textId="77777777"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b/>
                <w:bCs/>
                <w:sz w:val="24"/>
                <w:szCs w:val="24"/>
              </w:rPr>
              <w:t>BIC</w:t>
            </w:r>
          </w:p>
        </w:tc>
        <w:tc>
          <w:tcPr>
            <w:tcW w:w="849" w:type="pct"/>
          </w:tcPr>
          <w:p w14:paraId="698D084B" w14:textId="190D8DA1"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7868.755</w:t>
            </w:r>
          </w:p>
        </w:tc>
        <w:tc>
          <w:tcPr>
            <w:tcW w:w="848" w:type="pct"/>
          </w:tcPr>
          <w:p w14:paraId="6284200D" w14:textId="2FAAF65C"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2570.1</w:t>
            </w:r>
          </w:p>
        </w:tc>
        <w:tc>
          <w:tcPr>
            <w:tcW w:w="886" w:type="pct"/>
          </w:tcPr>
          <w:p w14:paraId="01CE87C4" w14:textId="5AA03CC9"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1842.809</w:t>
            </w:r>
          </w:p>
        </w:tc>
        <w:tc>
          <w:tcPr>
            <w:tcW w:w="762" w:type="pct"/>
          </w:tcPr>
          <w:p w14:paraId="6B3B1309" w14:textId="4002E385"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14206.89</w:t>
            </w:r>
          </w:p>
        </w:tc>
      </w:tr>
      <w:tr w:rsidR="00452F07" w:rsidRPr="00634422" w14:paraId="7F8F4CAB" w14:textId="77777777" w:rsidTr="00CB0C67">
        <w:tc>
          <w:tcPr>
            <w:tcW w:w="1655" w:type="pct"/>
          </w:tcPr>
          <w:p w14:paraId="0BEBAB19" w14:textId="77777777" w:rsidR="00452F07" w:rsidRPr="00634422" w:rsidRDefault="00452F07" w:rsidP="00452F07">
            <w:pPr>
              <w:jc w:val="center"/>
              <w:rPr>
                <w:rFonts w:ascii="Times New Roman" w:hAnsi="Times New Roman" w:cs="Times New Roman"/>
                <w:b/>
                <w:bCs/>
                <w:sz w:val="24"/>
                <w:szCs w:val="24"/>
              </w:rPr>
            </w:pPr>
            <w:r w:rsidRPr="00634422">
              <w:rPr>
                <w:rFonts w:ascii="Times New Roman" w:hAnsi="Times New Roman" w:cs="Times New Roman"/>
                <w:b/>
                <w:bCs/>
                <w:sz w:val="24"/>
                <w:szCs w:val="24"/>
              </w:rPr>
              <w:t>F value, (Prob &gt; F)</w:t>
            </w:r>
          </w:p>
        </w:tc>
        <w:tc>
          <w:tcPr>
            <w:tcW w:w="849" w:type="pct"/>
          </w:tcPr>
          <w:p w14:paraId="6B0F9B5F" w14:textId="48BA1CEF"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848" w:type="pct"/>
          </w:tcPr>
          <w:p w14:paraId="50C87BAE"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886" w:type="pct"/>
          </w:tcPr>
          <w:p w14:paraId="363D98E7"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&lt;0.001</w:t>
            </w:r>
          </w:p>
        </w:tc>
        <w:tc>
          <w:tcPr>
            <w:tcW w:w="762" w:type="pct"/>
          </w:tcPr>
          <w:p w14:paraId="741FB5D3" w14:textId="77777777" w:rsidR="00452F07" w:rsidRPr="00634422" w:rsidRDefault="00452F07" w:rsidP="00452F07">
            <w:pPr>
              <w:jc w:val="center"/>
              <w:rPr>
                <w:rFonts w:ascii="Times New Roman" w:hAnsi="Times New Roman" w:cs="Times New Roman"/>
                <w:sz w:val="24"/>
                <w:szCs w:val="24"/>
              </w:rPr>
            </w:pPr>
            <w:r w:rsidRPr="00634422">
              <w:rPr>
                <w:rFonts w:ascii="Times New Roman" w:hAnsi="Times New Roman" w:cs="Times New Roman"/>
                <w:sz w:val="24"/>
                <w:szCs w:val="24"/>
              </w:rPr>
              <w:t>&lt;0.001</w:t>
            </w:r>
          </w:p>
        </w:tc>
      </w:tr>
    </w:tbl>
    <w:p w14:paraId="377D476A" w14:textId="77777777" w:rsidR="00DC7FFA" w:rsidRPr="00634422" w:rsidRDefault="00DC7FFA" w:rsidP="00DC7FFA">
      <w:pPr>
        <w:rPr>
          <w:rFonts w:ascii="Times New Roman" w:hAnsi="Times New Roman" w:cs="Times New Roman"/>
          <w:sz w:val="24"/>
          <w:szCs w:val="24"/>
        </w:rPr>
      </w:pPr>
    </w:p>
    <w:p w14:paraId="43F1CAE2" w14:textId="7C3ED5E8" w:rsidR="009F7D4C" w:rsidRPr="00634422" w:rsidRDefault="008B15A7" w:rsidP="008B15A7">
      <w:pPr>
        <w:jc w:val="both"/>
        <w:rPr>
          <w:rFonts w:ascii="Times New Roman" w:hAnsi="Times New Roman" w:cs="Times New Roman"/>
          <w:sz w:val="24"/>
          <w:szCs w:val="24"/>
        </w:rPr>
      </w:pPr>
      <w:r w:rsidRPr="008B15A7">
        <w:rPr>
          <w:rFonts w:ascii="Times New Roman" w:hAnsi="Times New Roman" w:cs="Times New Roman"/>
          <w:sz w:val="24"/>
          <w:szCs w:val="24"/>
        </w:rPr>
        <w:t xml:space="preserve">The analysis showed that certain factors significantly </w:t>
      </w:r>
      <w:r w:rsidRPr="008B15A7">
        <w:rPr>
          <w:rFonts w:ascii="Times New Roman" w:hAnsi="Times New Roman" w:cs="Times New Roman"/>
          <w:sz w:val="24"/>
          <w:szCs w:val="24"/>
        </w:rPr>
        <w:t>drive-up</w:t>
      </w:r>
      <w:r w:rsidRPr="008B15A7">
        <w:rPr>
          <w:rFonts w:ascii="Times New Roman" w:hAnsi="Times New Roman" w:cs="Times New Roman"/>
          <w:sz w:val="24"/>
          <w:szCs w:val="24"/>
        </w:rPr>
        <w:t xml:space="preserve"> childbirth costs. Having a cesarean section turned out to be the most expensive option (p &lt; 0.001). Mothers with more education, especially those with secondary or higher levels, tended to spend more (p &lt; 0.05). The costs were also higher for mothers who went to four or more antenatal check-ups (p &lt; 0.001). Families with better financial status, particularly those in the middle and rich categories, ended up paying more for deliveries (p &lt; 0.05). On the other hand, mothers with two or more children generally spent less (p &lt; 0.001). There were also regional differences; childbirth expenses were lower in places like </w:t>
      </w:r>
      <w:proofErr w:type="spellStart"/>
      <w:r w:rsidRPr="008B15A7">
        <w:rPr>
          <w:rFonts w:ascii="Times New Roman" w:hAnsi="Times New Roman" w:cs="Times New Roman"/>
          <w:sz w:val="24"/>
          <w:szCs w:val="24"/>
        </w:rPr>
        <w:t>Rajshahi</w:t>
      </w:r>
      <w:proofErr w:type="spellEnd"/>
      <w:r w:rsidRPr="008B15A7">
        <w:rPr>
          <w:rFonts w:ascii="Times New Roman" w:hAnsi="Times New Roman" w:cs="Times New Roman"/>
          <w:sz w:val="24"/>
          <w:szCs w:val="24"/>
        </w:rPr>
        <w:t xml:space="preserve">, Rangpur, and Sylhet (p &lt; 0.01). Lastly, costs were a bit higher for institutional deliveries in rural areas compared to urban ones (p &lt; 0.05), suggesting that where a </w:t>
      </w:r>
      <w:r w:rsidRPr="008B15A7">
        <w:rPr>
          <w:rFonts w:ascii="Times New Roman" w:hAnsi="Times New Roman" w:cs="Times New Roman"/>
          <w:sz w:val="24"/>
          <w:szCs w:val="24"/>
        </w:rPr>
        <w:t>mother life</w:t>
      </w:r>
      <w:r w:rsidRPr="008B15A7">
        <w:rPr>
          <w:rFonts w:ascii="Times New Roman" w:hAnsi="Times New Roman" w:cs="Times New Roman"/>
          <w:sz w:val="24"/>
          <w:szCs w:val="24"/>
        </w:rPr>
        <w:t xml:space="preserve"> affects how much she pays.</w:t>
      </w:r>
    </w:p>
    <w:sectPr w:rsidR="009F7D4C" w:rsidRPr="00634422" w:rsidSect="00D905B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2794F" w14:textId="77777777" w:rsidR="00C50A8C" w:rsidRDefault="00C50A8C" w:rsidP="00841493">
      <w:pPr>
        <w:spacing w:after="0" w:line="240" w:lineRule="auto"/>
      </w:pPr>
      <w:r>
        <w:separator/>
      </w:r>
    </w:p>
  </w:endnote>
  <w:endnote w:type="continuationSeparator" w:id="0">
    <w:p w14:paraId="4068FA85" w14:textId="77777777" w:rsidR="00C50A8C" w:rsidRDefault="00C50A8C" w:rsidP="00841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2854F" w14:textId="77777777" w:rsidR="00C50A8C" w:rsidRDefault="00C50A8C" w:rsidP="00841493">
      <w:pPr>
        <w:spacing w:after="0" w:line="240" w:lineRule="auto"/>
      </w:pPr>
      <w:r>
        <w:separator/>
      </w:r>
    </w:p>
  </w:footnote>
  <w:footnote w:type="continuationSeparator" w:id="0">
    <w:p w14:paraId="64DEC1CA" w14:textId="77777777" w:rsidR="00C50A8C" w:rsidRDefault="00C50A8C" w:rsidP="008414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2D"/>
    <w:rsid w:val="00001670"/>
    <w:rsid w:val="00002C84"/>
    <w:rsid w:val="0001306A"/>
    <w:rsid w:val="00024A98"/>
    <w:rsid w:val="00025F52"/>
    <w:rsid w:val="000262A2"/>
    <w:rsid w:val="00027900"/>
    <w:rsid w:val="00032362"/>
    <w:rsid w:val="000340CC"/>
    <w:rsid w:val="0003474D"/>
    <w:rsid w:val="00037FB3"/>
    <w:rsid w:val="0004229B"/>
    <w:rsid w:val="000554F2"/>
    <w:rsid w:val="00061057"/>
    <w:rsid w:val="00062816"/>
    <w:rsid w:val="00062D0D"/>
    <w:rsid w:val="00064FAE"/>
    <w:rsid w:val="000656FD"/>
    <w:rsid w:val="0007154C"/>
    <w:rsid w:val="00076097"/>
    <w:rsid w:val="000767D3"/>
    <w:rsid w:val="000819A8"/>
    <w:rsid w:val="00083333"/>
    <w:rsid w:val="000836A0"/>
    <w:rsid w:val="00083BB1"/>
    <w:rsid w:val="00085905"/>
    <w:rsid w:val="000A081B"/>
    <w:rsid w:val="000A1335"/>
    <w:rsid w:val="000A259F"/>
    <w:rsid w:val="000A322F"/>
    <w:rsid w:val="000A4E50"/>
    <w:rsid w:val="000A662D"/>
    <w:rsid w:val="000A6AC5"/>
    <w:rsid w:val="000C3EE1"/>
    <w:rsid w:val="000C4C7F"/>
    <w:rsid w:val="000C520F"/>
    <w:rsid w:val="000D0DEF"/>
    <w:rsid w:val="000E2733"/>
    <w:rsid w:val="000E37B3"/>
    <w:rsid w:val="000F2549"/>
    <w:rsid w:val="000F7744"/>
    <w:rsid w:val="00101D07"/>
    <w:rsid w:val="001044C4"/>
    <w:rsid w:val="00104B54"/>
    <w:rsid w:val="00105FD3"/>
    <w:rsid w:val="001118CA"/>
    <w:rsid w:val="00111BE4"/>
    <w:rsid w:val="00113411"/>
    <w:rsid w:val="00115FE3"/>
    <w:rsid w:val="0012400B"/>
    <w:rsid w:val="00127595"/>
    <w:rsid w:val="00127B9A"/>
    <w:rsid w:val="00141357"/>
    <w:rsid w:val="00141A85"/>
    <w:rsid w:val="00141F21"/>
    <w:rsid w:val="0014221F"/>
    <w:rsid w:val="00145CDF"/>
    <w:rsid w:val="001472FD"/>
    <w:rsid w:val="00152E6B"/>
    <w:rsid w:val="001603FA"/>
    <w:rsid w:val="00163013"/>
    <w:rsid w:val="00172573"/>
    <w:rsid w:val="00182EAE"/>
    <w:rsid w:val="0018493D"/>
    <w:rsid w:val="00185956"/>
    <w:rsid w:val="00187BE7"/>
    <w:rsid w:val="0019075D"/>
    <w:rsid w:val="00194A42"/>
    <w:rsid w:val="00194B09"/>
    <w:rsid w:val="001964DF"/>
    <w:rsid w:val="00197236"/>
    <w:rsid w:val="001975D0"/>
    <w:rsid w:val="001A54F3"/>
    <w:rsid w:val="001A65FF"/>
    <w:rsid w:val="001B07CB"/>
    <w:rsid w:val="001B573F"/>
    <w:rsid w:val="001E174E"/>
    <w:rsid w:val="001E7AAD"/>
    <w:rsid w:val="001F33E3"/>
    <w:rsid w:val="001F4DDD"/>
    <w:rsid w:val="001F5E4C"/>
    <w:rsid w:val="001F7AAE"/>
    <w:rsid w:val="00203FF4"/>
    <w:rsid w:val="0020682C"/>
    <w:rsid w:val="00207D2F"/>
    <w:rsid w:val="0021145D"/>
    <w:rsid w:val="002174CA"/>
    <w:rsid w:val="00217CD7"/>
    <w:rsid w:val="002226D8"/>
    <w:rsid w:val="0022318A"/>
    <w:rsid w:val="0022512B"/>
    <w:rsid w:val="002272D0"/>
    <w:rsid w:val="00230BEC"/>
    <w:rsid w:val="0023203F"/>
    <w:rsid w:val="00233DC7"/>
    <w:rsid w:val="0023407A"/>
    <w:rsid w:val="00241029"/>
    <w:rsid w:val="0024125D"/>
    <w:rsid w:val="00241B9E"/>
    <w:rsid w:val="002455D5"/>
    <w:rsid w:val="00246E18"/>
    <w:rsid w:val="00250389"/>
    <w:rsid w:val="002632CE"/>
    <w:rsid w:val="00265144"/>
    <w:rsid w:val="00270A2D"/>
    <w:rsid w:val="00277FCB"/>
    <w:rsid w:val="0028573D"/>
    <w:rsid w:val="002905A4"/>
    <w:rsid w:val="002955C0"/>
    <w:rsid w:val="002A1835"/>
    <w:rsid w:val="002A3C8C"/>
    <w:rsid w:val="002A5406"/>
    <w:rsid w:val="002C1497"/>
    <w:rsid w:val="002C32FB"/>
    <w:rsid w:val="002C3F03"/>
    <w:rsid w:val="002C469D"/>
    <w:rsid w:val="002D1356"/>
    <w:rsid w:val="002D1D8E"/>
    <w:rsid w:val="002D1EC5"/>
    <w:rsid w:val="002D29DD"/>
    <w:rsid w:val="002D5150"/>
    <w:rsid w:val="002D6E2E"/>
    <w:rsid w:val="002D7321"/>
    <w:rsid w:val="002D7765"/>
    <w:rsid w:val="002E391F"/>
    <w:rsid w:val="002E45F7"/>
    <w:rsid w:val="002E47B7"/>
    <w:rsid w:val="002F034A"/>
    <w:rsid w:val="002F61B9"/>
    <w:rsid w:val="002F7566"/>
    <w:rsid w:val="00302149"/>
    <w:rsid w:val="003101C3"/>
    <w:rsid w:val="00314AF9"/>
    <w:rsid w:val="00321024"/>
    <w:rsid w:val="003244F7"/>
    <w:rsid w:val="0032495A"/>
    <w:rsid w:val="00325DEA"/>
    <w:rsid w:val="003264BA"/>
    <w:rsid w:val="00336D42"/>
    <w:rsid w:val="003417A5"/>
    <w:rsid w:val="00341CFC"/>
    <w:rsid w:val="00344537"/>
    <w:rsid w:val="00345FA3"/>
    <w:rsid w:val="003540DF"/>
    <w:rsid w:val="003603C5"/>
    <w:rsid w:val="003605B6"/>
    <w:rsid w:val="00362F11"/>
    <w:rsid w:val="003705A9"/>
    <w:rsid w:val="0037697F"/>
    <w:rsid w:val="00377F5D"/>
    <w:rsid w:val="00380974"/>
    <w:rsid w:val="00387C4D"/>
    <w:rsid w:val="00391AF6"/>
    <w:rsid w:val="003960D4"/>
    <w:rsid w:val="003A247C"/>
    <w:rsid w:val="003A63A4"/>
    <w:rsid w:val="003A7422"/>
    <w:rsid w:val="003B614D"/>
    <w:rsid w:val="003C3C19"/>
    <w:rsid w:val="003C65FE"/>
    <w:rsid w:val="003D2B25"/>
    <w:rsid w:val="003D510B"/>
    <w:rsid w:val="003D7056"/>
    <w:rsid w:val="003E10F1"/>
    <w:rsid w:val="003E38BA"/>
    <w:rsid w:val="003E686A"/>
    <w:rsid w:val="003F3B46"/>
    <w:rsid w:val="003F4288"/>
    <w:rsid w:val="003F5302"/>
    <w:rsid w:val="004027EC"/>
    <w:rsid w:val="004059E7"/>
    <w:rsid w:val="00405E6D"/>
    <w:rsid w:val="00411C80"/>
    <w:rsid w:val="0041227E"/>
    <w:rsid w:val="00415B4E"/>
    <w:rsid w:val="00432A64"/>
    <w:rsid w:val="00452F07"/>
    <w:rsid w:val="0045606C"/>
    <w:rsid w:val="004645C0"/>
    <w:rsid w:val="0046542A"/>
    <w:rsid w:val="00470921"/>
    <w:rsid w:val="00471410"/>
    <w:rsid w:val="00475BAA"/>
    <w:rsid w:val="00490E72"/>
    <w:rsid w:val="004936F6"/>
    <w:rsid w:val="004A747C"/>
    <w:rsid w:val="004B033B"/>
    <w:rsid w:val="004C0818"/>
    <w:rsid w:val="004D2E87"/>
    <w:rsid w:val="004D2FEE"/>
    <w:rsid w:val="004D7598"/>
    <w:rsid w:val="004E36A4"/>
    <w:rsid w:val="004F115B"/>
    <w:rsid w:val="00500929"/>
    <w:rsid w:val="00501AC3"/>
    <w:rsid w:val="00502C01"/>
    <w:rsid w:val="00505ED1"/>
    <w:rsid w:val="005156B7"/>
    <w:rsid w:val="005201D2"/>
    <w:rsid w:val="00531AD8"/>
    <w:rsid w:val="0053778D"/>
    <w:rsid w:val="00540B2E"/>
    <w:rsid w:val="00541906"/>
    <w:rsid w:val="005435DA"/>
    <w:rsid w:val="00543B58"/>
    <w:rsid w:val="00546BC4"/>
    <w:rsid w:val="00553AAF"/>
    <w:rsid w:val="00554D4D"/>
    <w:rsid w:val="00560E47"/>
    <w:rsid w:val="0056101C"/>
    <w:rsid w:val="00562B63"/>
    <w:rsid w:val="00564B1A"/>
    <w:rsid w:val="00565ACD"/>
    <w:rsid w:val="00575BC1"/>
    <w:rsid w:val="00580ADD"/>
    <w:rsid w:val="00582936"/>
    <w:rsid w:val="005845D7"/>
    <w:rsid w:val="005865FC"/>
    <w:rsid w:val="00587F5E"/>
    <w:rsid w:val="00594143"/>
    <w:rsid w:val="005943AD"/>
    <w:rsid w:val="005A0E01"/>
    <w:rsid w:val="005A1573"/>
    <w:rsid w:val="005A1737"/>
    <w:rsid w:val="005B4545"/>
    <w:rsid w:val="005B6194"/>
    <w:rsid w:val="005B63D5"/>
    <w:rsid w:val="005C1AA1"/>
    <w:rsid w:val="005C427F"/>
    <w:rsid w:val="005C429A"/>
    <w:rsid w:val="005C6AF1"/>
    <w:rsid w:val="005D531B"/>
    <w:rsid w:val="005D6BC9"/>
    <w:rsid w:val="005D70A4"/>
    <w:rsid w:val="005E3CC0"/>
    <w:rsid w:val="006108D8"/>
    <w:rsid w:val="006123F5"/>
    <w:rsid w:val="00612EE5"/>
    <w:rsid w:val="00620161"/>
    <w:rsid w:val="00624EBD"/>
    <w:rsid w:val="00632A6B"/>
    <w:rsid w:val="00634422"/>
    <w:rsid w:val="00640797"/>
    <w:rsid w:val="00640B32"/>
    <w:rsid w:val="006505F5"/>
    <w:rsid w:val="00651A72"/>
    <w:rsid w:val="006547F2"/>
    <w:rsid w:val="00673512"/>
    <w:rsid w:val="00675780"/>
    <w:rsid w:val="00677DCC"/>
    <w:rsid w:val="00680F27"/>
    <w:rsid w:val="0068106E"/>
    <w:rsid w:val="00681F2E"/>
    <w:rsid w:val="00685727"/>
    <w:rsid w:val="00686F3E"/>
    <w:rsid w:val="00687456"/>
    <w:rsid w:val="00687D68"/>
    <w:rsid w:val="0069197C"/>
    <w:rsid w:val="00696D49"/>
    <w:rsid w:val="00696E5E"/>
    <w:rsid w:val="006A5AAD"/>
    <w:rsid w:val="006B6999"/>
    <w:rsid w:val="006C0870"/>
    <w:rsid w:val="006C0AE0"/>
    <w:rsid w:val="006C1962"/>
    <w:rsid w:val="006C44B7"/>
    <w:rsid w:val="006C7191"/>
    <w:rsid w:val="006D04F8"/>
    <w:rsid w:val="006D4131"/>
    <w:rsid w:val="006D5273"/>
    <w:rsid w:val="006E105C"/>
    <w:rsid w:val="006E30F8"/>
    <w:rsid w:val="006E5508"/>
    <w:rsid w:val="006F05CF"/>
    <w:rsid w:val="006F0EA9"/>
    <w:rsid w:val="006F0F54"/>
    <w:rsid w:val="006F65D9"/>
    <w:rsid w:val="00706308"/>
    <w:rsid w:val="007076FA"/>
    <w:rsid w:val="00710BC1"/>
    <w:rsid w:val="0071163F"/>
    <w:rsid w:val="00716B3A"/>
    <w:rsid w:val="00717E88"/>
    <w:rsid w:val="00720251"/>
    <w:rsid w:val="00720AD4"/>
    <w:rsid w:val="0072222E"/>
    <w:rsid w:val="00724E61"/>
    <w:rsid w:val="00725307"/>
    <w:rsid w:val="007330F9"/>
    <w:rsid w:val="00734EE6"/>
    <w:rsid w:val="007427EF"/>
    <w:rsid w:val="0074486D"/>
    <w:rsid w:val="00745CB2"/>
    <w:rsid w:val="0075325D"/>
    <w:rsid w:val="00761801"/>
    <w:rsid w:val="00761AE3"/>
    <w:rsid w:val="00772123"/>
    <w:rsid w:val="00772810"/>
    <w:rsid w:val="00773553"/>
    <w:rsid w:val="00773EC8"/>
    <w:rsid w:val="00774E80"/>
    <w:rsid w:val="007801F8"/>
    <w:rsid w:val="0078548F"/>
    <w:rsid w:val="00786AEA"/>
    <w:rsid w:val="0079121A"/>
    <w:rsid w:val="00793E4F"/>
    <w:rsid w:val="00794347"/>
    <w:rsid w:val="007A2B7F"/>
    <w:rsid w:val="007A38DF"/>
    <w:rsid w:val="007A3B1C"/>
    <w:rsid w:val="007B0413"/>
    <w:rsid w:val="007B4D9D"/>
    <w:rsid w:val="007D3D5C"/>
    <w:rsid w:val="007D417C"/>
    <w:rsid w:val="007E1901"/>
    <w:rsid w:val="007E243A"/>
    <w:rsid w:val="007E28DB"/>
    <w:rsid w:val="007F14ED"/>
    <w:rsid w:val="007F3F66"/>
    <w:rsid w:val="008030EF"/>
    <w:rsid w:val="00803D43"/>
    <w:rsid w:val="00807D11"/>
    <w:rsid w:val="00812F5D"/>
    <w:rsid w:val="00822373"/>
    <w:rsid w:val="0082302D"/>
    <w:rsid w:val="008273F4"/>
    <w:rsid w:val="00827A3E"/>
    <w:rsid w:val="0083077B"/>
    <w:rsid w:val="00831047"/>
    <w:rsid w:val="00831FE7"/>
    <w:rsid w:val="0083230A"/>
    <w:rsid w:val="00833217"/>
    <w:rsid w:val="0083451D"/>
    <w:rsid w:val="00835E2C"/>
    <w:rsid w:val="00841493"/>
    <w:rsid w:val="008467CE"/>
    <w:rsid w:val="008477A7"/>
    <w:rsid w:val="008534DD"/>
    <w:rsid w:val="00853BA0"/>
    <w:rsid w:val="008544AC"/>
    <w:rsid w:val="008569DD"/>
    <w:rsid w:val="00856D63"/>
    <w:rsid w:val="008600BB"/>
    <w:rsid w:val="008662EF"/>
    <w:rsid w:val="00866787"/>
    <w:rsid w:val="0087030B"/>
    <w:rsid w:val="008720A4"/>
    <w:rsid w:val="00877C82"/>
    <w:rsid w:val="0088623F"/>
    <w:rsid w:val="008878C9"/>
    <w:rsid w:val="00890065"/>
    <w:rsid w:val="00892AE5"/>
    <w:rsid w:val="0089305F"/>
    <w:rsid w:val="00897474"/>
    <w:rsid w:val="008A07C1"/>
    <w:rsid w:val="008A1154"/>
    <w:rsid w:val="008A2C9A"/>
    <w:rsid w:val="008B15A7"/>
    <w:rsid w:val="008B23E7"/>
    <w:rsid w:val="008B245D"/>
    <w:rsid w:val="008B37BF"/>
    <w:rsid w:val="008B602F"/>
    <w:rsid w:val="008C1EF3"/>
    <w:rsid w:val="008C209D"/>
    <w:rsid w:val="008C484F"/>
    <w:rsid w:val="008D1836"/>
    <w:rsid w:val="008D4032"/>
    <w:rsid w:val="008D49A7"/>
    <w:rsid w:val="008D4D5A"/>
    <w:rsid w:val="008E2A20"/>
    <w:rsid w:val="008E4EC6"/>
    <w:rsid w:val="008F1EFE"/>
    <w:rsid w:val="008F2D2A"/>
    <w:rsid w:val="008F4E15"/>
    <w:rsid w:val="0090388B"/>
    <w:rsid w:val="009057CC"/>
    <w:rsid w:val="00913630"/>
    <w:rsid w:val="00914B41"/>
    <w:rsid w:val="00916280"/>
    <w:rsid w:val="009179EA"/>
    <w:rsid w:val="00921B39"/>
    <w:rsid w:val="00932F3C"/>
    <w:rsid w:val="00933215"/>
    <w:rsid w:val="00940FDE"/>
    <w:rsid w:val="00942500"/>
    <w:rsid w:val="00946934"/>
    <w:rsid w:val="009517B3"/>
    <w:rsid w:val="009517D1"/>
    <w:rsid w:val="009529D8"/>
    <w:rsid w:val="009536DF"/>
    <w:rsid w:val="0095691D"/>
    <w:rsid w:val="009665F0"/>
    <w:rsid w:val="00970E3E"/>
    <w:rsid w:val="00971BBC"/>
    <w:rsid w:val="009720C5"/>
    <w:rsid w:val="009733C2"/>
    <w:rsid w:val="009809DD"/>
    <w:rsid w:val="00981017"/>
    <w:rsid w:val="00982A98"/>
    <w:rsid w:val="00987A54"/>
    <w:rsid w:val="00996E52"/>
    <w:rsid w:val="009A1486"/>
    <w:rsid w:val="009A4BD9"/>
    <w:rsid w:val="009B218F"/>
    <w:rsid w:val="009B244A"/>
    <w:rsid w:val="009B5AB8"/>
    <w:rsid w:val="009B76E4"/>
    <w:rsid w:val="009C0BBB"/>
    <w:rsid w:val="009C195F"/>
    <w:rsid w:val="009C42A7"/>
    <w:rsid w:val="009C48E1"/>
    <w:rsid w:val="009C4EB7"/>
    <w:rsid w:val="009C7A84"/>
    <w:rsid w:val="009D299E"/>
    <w:rsid w:val="009F0C49"/>
    <w:rsid w:val="009F57FE"/>
    <w:rsid w:val="009F7ACD"/>
    <w:rsid w:val="009F7D4C"/>
    <w:rsid w:val="00A02EFB"/>
    <w:rsid w:val="00A1123F"/>
    <w:rsid w:val="00A12DCB"/>
    <w:rsid w:val="00A1462A"/>
    <w:rsid w:val="00A3117F"/>
    <w:rsid w:val="00A33196"/>
    <w:rsid w:val="00A34E52"/>
    <w:rsid w:val="00A40344"/>
    <w:rsid w:val="00A43791"/>
    <w:rsid w:val="00A471B7"/>
    <w:rsid w:val="00A50012"/>
    <w:rsid w:val="00A50D00"/>
    <w:rsid w:val="00A5393A"/>
    <w:rsid w:val="00A618E7"/>
    <w:rsid w:val="00A711A9"/>
    <w:rsid w:val="00A7181C"/>
    <w:rsid w:val="00A72186"/>
    <w:rsid w:val="00A747CF"/>
    <w:rsid w:val="00A753F2"/>
    <w:rsid w:val="00A761A2"/>
    <w:rsid w:val="00A7713A"/>
    <w:rsid w:val="00A81E1A"/>
    <w:rsid w:val="00A837D6"/>
    <w:rsid w:val="00A856C8"/>
    <w:rsid w:val="00A859C5"/>
    <w:rsid w:val="00A8766A"/>
    <w:rsid w:val="00A969F1"/>
    <w:rsid w:val="00A97382"/>
    <w:rsid w:val="00A9744A"/>
    <w:rsid w:val="00AA5468"/>
    <w:rsid w:val="00AA7A72"/>
    <w:rsid w:val="00AB0D0A"/>
    <w:rsid w:val="00AB402D"/>
    <w:rsid w:val="00AB5297"/>
    <w:rsid w:val="00AB615F"/>
    <w:rsid w:val="00AB70F2"/>
    <w:rsid w:val="00AB7A7B"/>
    <w:rsid w:val="00AC1EDE"/>
    <w:rsid w:val="00AC42A5"/>
    <w:rsid w:val="00AD4BDB"/>
    <w:rsid w:val="00AD6382"/>
    <w:rsid w:val="00AE1479"/>
    <w:rsid w:val="00AE4406"/>
    <w:rsid w:val="00AE6ACD"/>
    <w:rsid w:val="00AF0DAA"/>
    <w:rsid w:val="00AF3975"/>
    <w:rsid w:val="00AF5AD0"/>
    <w:rsid w:val="00AF7138"/>
    <w:rsid w:val="00B12400"/>
    <w:rsid w:val="00B13701"/>
    <w:rsid w:val="00B13763"/>
    <w:rsid w:val="00B1452E"/>
    <w:rsid w:val="00B2356E"/>
    <w:rsid w:val="00B24ABB"/>
    <w:rsid w:val="00B43329"/>
    <w:rsid w:val="00B4487F"/>
    <w:rsid w:val="00B45705"/>
    <w:rsid w:val="00B46B39"/>
    <w:rsid w:val="00B72EB7"/>
    <w:rsid w:val="00B77A16"/>
    <w:rsid w:val="00B83F6F"/>
    <w:rsid w:val="00B83F99"/>
    <w:rsid w:val="00B93D7C"/>
    <w:rsid w:val="00B93F1F"/>
    <w:rsid w:val="00B96633"/>
    <w:rsid w:val="00B96B3F"/>
    <w:rsid w:val="00BA0C8A"/>
    <w:rsid w:val="00BA3DA7"/>
    <w:rsid w:val="00BA5ABA"/>
    <w:rsid w:val="00BB4C20"/>
    <w:rsid w:val="00BB71CA"/>
    <w:rsid w:val="00BC4643"/>
    <w:rsid w:val="00BC540E"/>
    <w:rsid w:val="00BC7FF3"/>
    <w:rsid w:val="00BD21D7"/>
    <w:rsid w:val="00BD3FDC"/>
    <w:rsid w:val="00BD61EE"/>
    <w:rsid w:val="00BE0C2A"/>
    <w:rsid w:val="00BE17D3"/>
    <w:rsid w:val="00BE1D90"/>
    <w:rsid w:val="00BF10DE"/>
    <w:rsid w:val="00BF32BB"/>
    <w:rsid w:val="00BF62B0"/>
    <w:rsid w:val="00C00FC4"/>
    <w:rsid w:val="00C00FF1"/>
    <w:rsid w:val="00C039AA"/>
    <w:rsid w:val="00C14D18"/>
    <w:rsid w:val="00C152A4"/>
    <w:rsid w:val="00C16959"/>
    <w:rsid w:val="00C23095"/>
    <w:rsid w:val="00C27005"/>
    <w:rsid w:val="00C2730B"/>
    <w:rsid w:val="00C275A5"/>
    <w:rsid w:val="00C400E5"/>
    <w:rsid w:val="00C40CF8"/>
    <w:rsid w:val="00C419B0"/>
    <w:rsid w:val="00C42FCE"/>
    <w:rsid w:val="00C45465"/>
    <w:rsid w:val="00C50A8C"/>
    <w:rsid w:val="00C53C7B"/>
    <w:rsid w:val="00C55201"/>
    <w:rsid w:val="00C65795"/>
    <w:rsid w:val="00C66429"/>
    <w:rsid w:val="00C664B8"/>
    <w:rsid w:val="00C76D2A"/>
    <w:rsid w:val="00C834B4"/>
    <w:rsid w:val="00C90879"/>
    <w:rsid w:val="00C94A53"/>
    <w:rsid w:val="00C95F8E"/>
    <w:rsid w:val="00CA1A6F"/>
    <w:rsid w:val="00CA4ECF"/>
    <w:rsid w:val="00CA769C"/>
    <w:rsid w:val="00CA7A91"/>
    <w:rsid w:val="00CB3803"/>
    <w:rsid w:val="00CC47E7"/>
    <w:rsid w:val="00CC5DA5"/>
    <w:rsid w:val="00CC7091"/>
    <w:rsid w:val="00CD1AA8"/>
    <w:rsid w:val="00CD6021"/>
    <w:rsid w:val="00CD7B4C"/>
    <w:rsid w:val="00CE2554"/>
    <w:rsid w:val="00CE4369"/>
    <w:rsid w:val="00CF2972"/>
    <w:rsid w:val="00CF78CE"/>
    <w:rsid w:val="00CF7D42"/>
    <w:rsid w:val="00CF7E79"/>
    <w:rsid w:val="00D027E6"/>
    <w:rsid w:val="00D04CC1"/>
    <w:rsid w:val="00D105AB"/>
    <w:rsid w:val="00D11993"/>
    <w:rsid w:val="00D167C6"/>
    <w:rsid w:val="00D23533"/>
    <w:rsid w:val="00D26094"/>
    <w:rsid w:val="00D33B52"/>
    <w:rsid w:val="00D35139"/>
    <w:rsid w:val="00D37510"/>
    <w:rsid w:val="00D46475"/>
    <w:rsid w:val="00D502DF"/>
    <w:rsid w:val="00D518F0"/>
    <w:rsid w:val="00D53D3D"/>
    <w:rsid w:val="00D62DBB"/>
    <w:rsid w:val="00D6367C"/>
    <w:rsid w:val="00D71725"/>
    <w:rsid w:val="00D7349F"/>
    <w:rsid w:val="00D840C6"/>
    <w:rsid w:val="00D86442"/>
    <w:rsid w:val="00D86793"/>
    <w:rsid w:val="00D9051F"/>
    <w:rsid w:val="00D905B5"/>
    <w:rsid w:val="00DA2990"/>
    <w:rsid w:val="00DA442B"/>
    <w:rsid w:val="00DB1F28"/>
    <w:rsid w:val="00DB2E75"/>
    <w:rsid w:val="00DB46F7"/>
    <w:rsid w:val="00DB72CF"/>
    <w:rsid w:val="00DB79E4"/>
    <w:rsid w:val="00DB7B9D"/>
    <w:rsid w:val="00DC0323"/>
    <w:rsid w:val="00DC7FFA"/>
    <w:rsid w:val="00DD5671"/>
    <w:rsid w:val="00DD6B62"/>
    <w:rsid w:val="00DE4832"/>
    <w:rsid w:val="00DE6701"/>
    <w:rsid w:val="00DF55C8"/>
    <w:rsid w:val="00DF617F"/>
    <w:rsid w:val="00E051F1"/>
    <w:rsid w:val="00E10D4B"/>
    <w:rsid w:val="00E118F7"/>
    <w:rsid w:val="00E20075"/>
    <w:rsid w:val="00E3058C"/>
    <w:rsid w:val="00E31747"/>
    <w:rsid w:val="00E31FD6"/>
    <w:rsid w:val="00E32329"/>
    <w:rsid w:val="00E32491"/>
    <w:rsid w:val="00E33DDB"/>
    <w:rsid w:val="00E34E8B"/>
    <w:rsid w:val="00E4310C"/>
    <w:rsid w:val="00E43183"/>
    <w:rsid w:val="00E46830"/>
    <w:rsid w:val="00E525A5"/>
    <w:rsid w:val="00E52727"/>
    <w:rsid w:val="00E5526D"/>
    <w:rsid w:val="00E61523"/>
    <w:rsid w:val="00E61677"/>
    <w:rsid w:val="00E630B1"/>
    <w:rsid w:val="00E6460F"/>
    <w:rsid w:val="00E64F9B"/>
    <w:rsid w:val="00E660A1"/>
    <w:rsid w:val="00E66291"/>
    <w:rsid w:val="00E741C4"/>
    <w:rsid w:val="00E75E70"/>
    <w:rsid w:val="00E76269"/>
    <w:rsid w:val="00E80675"/>
    <w:rsid w:val="00E8208E"/>
    <w:rsid w:val="00E83591"/>
    <w:rsid w:val="00E8533D"/>
    <w:rsid w:val="00E85CE5"/>
    <w:rsid w:val="00E931DB"/>
    <w:rsid w:val="00E94E6B"/>
    <w:rsid w:val="00E964EC"/>
    <w:rsid w:val="00EA35AE"/>
    <w:rsid w:val="00EB3C7A"/>
    <w:rsid w:val="00EB3E9F"/>
    <w:rsid w:val="00EB678F"/>
    <w:rsid w:val="00EC1D73"/>
    <w:rsid w:val="00EC64A4"/>
    <w:rsid w:val="00EE0AC2"/>
    <w:rsid w:val="00EE0E41"/>
    <w:rsid w:val="00EE1B8F"/>
    <w:rsid w:val="00EE3088"/>
    <w:rsid w:val="00EE412D"/>
    <w:rsid w:val="00EF4E61"/>
    <w:rsid w:val="00F0427B"/>
    <w:rsid w:val="00F04EBE"/>
    <w:rsid w:val="00F10513"/>
    <w:rsid w:val="00F13BA7"/>
    <w:rsid w:val="00F16A3A"/>
    <w:rsid w:val="00F20100"/>
    <w:rsid w:val="00F23BE7"/>
    <w:rsid w:val="00F27B1D"/>
    <w:rsid w:val="00F41174"/>
    <w:rsid w:val="00F42B1B"/>
    <w:rsid w:val="00F42C8D"/>
    <w:rsid w:val="00F453E8"/>
    <w:rsid w:val="00F53E6B"/>
    <w:rsid w:val="00F60CEA"/>
    <w:rsid w:val="00F61234"/>
    <w:rsid w:val="00F63A4B"/>
    <w:rsid w:val="00F736B9"/>
    <w:rsid w:val="00F76A5E"/>
    <w:rsid w:val="00F82A87"/>
    <w:rsid w:val="00F96D5E"/>
    <w:rsid w:val="00FA1277"/>
    <w:rsid w:val="00FA1D2C"/>
    <w:rsid w:val="00FA1F36"/>
    <w:rsid w:val="00FA2EB6"/>
    <w:rsid w:val="00FB5760"/>
    <w:rsid w:val="00FB63D7"/>
    <w:rsid w:val="00FB7852"/>
    <w:rsid w:val="00FC1F38"/>
    <w:rsid w:val="00FC4AEA"/>
    <w:rsid w:val="00FC5B37"/>
    <w:rsid w:val="00FD6971"/>
    <w:rsid w:val="00FF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68407"/>
  <w15:chartTrackingRefBased/>
  <w15:docId w15:val="{909C5E9E-EE7B-44AC-A6B0-3196DEF2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03F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FF4"/>
    <w:rPr>
      <w:rFonts w:eastAsiaTheme="minorEastAsia"/>
      <w:color w:val="5A5A5A" w:themeColor="text1" w:themeTint="A5"/>
      <w:spacing w:val="15"/>
    </w:rPr>
  </w:style>
  <w:style w:type="paragraph" w:styleId="Header">
    <w:name w:val="header"/>
    <w:basedOn w:val="Normal"/>
    <w:link w:val="HeaderChar"/>
    <w:uiPriority w:val="99"/>
    <w:unhideWhenUsed/>
    <w:rsid w:val="00841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93"/>
  </w:style>
  <w:style w:type="paragraph" w:styleId="Footer">
    <w:name w:val="footer"/>
    <w:basedOn w:val="Normal"/>
    <w:link w:val="FooterChar"/>
    <w:uiPriority w:val="99"/>
    <w:unhideWhenUsed/>
    <w:rsid w:val="00841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93"/>
  </w:style>
  <w:style w:type="character" w:styleId="CommentReference">
    <w:name w:val="annotation reference"/>
    <w:basedOn w:val="DefaultParagraphFont"/>
    <w:uiPriority w:val="99"/>
    <w:semiHidden/>
    <w:unhideWhenUsed/>
    <w:rsid w:val="00946934"/>
    <w:rPr>
      <w:sz w:val="16"/>
      <w:szCs w:val="16"/>
    </w:rPr>
  </w:style>
  <w:style w:type="paragraph" w:styleId="CommentText">
    <w:name w:val="annotation text"/>
    <w:basedOn w:val="Normal"/>
    <w:link w:val="CommentTextChar"/>
    <w:uiPriority w:val="99"/>
    <w:semiHidden/>
    <w:unhideWhenUsed/>
    <w:rsid w:val="00946934"/>
    <w:pPr>
      <w:spacing w:line="240" w:lineRule="auto"/>
    </w:pPr>
    <w:rPr>
      <w:sz w:val="20"/>
      <w:szCs w:val="20"/>
    </w:rPr>
  </w:style>
  <w:style w:type="character" w:customStyle="1" w:styleId="CommentTextChar">
    <w:name w:val="Comment Text Char"/>
    <w:basedOn w:val="DefaultParagraphFont"/>
    <w:link w:val="CommentText"/>
    <w:uiPriority w:val="99"/>
    <w:semiHidden/>
    <w:rsid w:val="00946934"/>
    <w:rPr>
      <w:sz w:val="20"/>
      <w:szCs w:val="20"/>
    </w:rPr>
  </w:style>
  <w:style w:type="paragraph" w:styleId="CommentSubject">
    <w:name w:val="annotation subject"/>
    <w:basedOn w:val="CommentText"/>
    <w:next w:val="CommentText"/>
    <w:link w:val="CommentSubjectChar"/>
    <w:uiPriority w:val="99"/>
    <w:semiHidden/>
    <w:unhideWhenUsed/>
    <w:rsid w:val="00946934"/>
    <w:rPr>
      <w:b/>
      <w:bCs/>
    </w:rPr>
  </w:style>
  <w:style w:type="character" w:customStyle="1" w:styleId="CommentSubjectChar">
    <w:name w:val="Comment Subject Char"/>
    <w:basedOn w:val="CommentTextChar"/>
    <w:link w:val="CommentSubject"/>
    <w:uiPriority w:val="99"/>
    <w:semiHidden/>
    <w:rsid w:val="009469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05740">
      <w:bodyDiv w:val="1"/>
      <w:marLeft w:val="0"/>
      <w:marRight w:val="0"/>
      <w:marTop w:val="0"/>
      <w:marBottom w:val="0"/>
      <w:divBdr>
        <w:top w:val="none" w:sz="0" w:space="0" w:color="auto"/>
        <w:left w:val="none" w:sz="0" w:space="0" w:color="auto"/>
        <w:bottom w:val="none" w:sz="0" w:space="0" w:color="auto"/>
        <w:right w:val="none" w:sz="0" w:space="0" w:color="auto"/>
      </w:divBdr>
    </w:div>
    <w:div w:id="212423850">
      <w:bodyDiv w:val="1"/>
      <w:marLeft w:val="0"/>
      <w:marRight w:val="0"/>
      <w:marTop w:val="0"/>
      <w:marBottom w:val="0"/>
      <w:divBdr>
        <w:top w:val="none" w:sz="0" w:space="0" w:color="auto"/>
        <w:left w:val="none" w:sz="0" w:space="0" w:color="auto"/>
        <w:bottom w:val="none" w:sz="0" w:space="0" w:color="auto"/>
        <w:right w:val="none" w:sz="0" w:space="0" w:color="auto"/>
      </w:divBdr>
    </w:div>
    <w:div w:id="325280582">
      <w:bodyDiv w:val="1"/>
      <w:marLeft w:val="0"/>
      <w:marRight w:val="0"/>
      <w:marTop w:val="0"/>
      <w:marBottom w:val="0"/>
      <w:divBdr>
        <w:top w:val="none" w:sz="0" w:space="0" w:color="auto"/>
        <w:left w:val="none" w:sz="0" w:space="0" w:color="auto"/>
        <w:bottom w:val="none" w:sz="0" w:space="0" w:color="auto"/>
        <w:right w:val="none" w:sz="0" w:space="0" w:color="auto"/>
      </w:divBdr>
    </w:div>
    <w:div w:id="632449377">
      <w:bodyDiv w:val="1"/>
      <w:marLeft w:val="0"/>
      <w:marRight w:val="0"/>
      <w:marTop w:val="0"/>
      <w:marBottom w:val="0"/>
      <w:divBdr>
        <w:top w:val="none" w:sz="0" w:space="0" w:color="auto"/>
        <w:left w:val="none" w:sz="0" w:space="0" w:color="auto"/>
        <w:bottom w:val="none" w:sz="0" w:space="0" w:color="auto"/>
        <w:right w:val="none" w:sz="0" w:space="0" w:color="auto"/>
      </w:divBdr>
    </w:div>
    <w:div w:id="776945936">
      <w:bodyDiv w:val="1"/>
      <w:marLeft w:val="0"/>
      <w:marRight w:val="0"/>
      <w:marTop w:val="0"/>
      <w:marBottom w:val="0"/>
      <w:divBdr>
        <w:top w:val="none" w:sz="0" w:space="0" w:color="auto"/>
        <w:left w:val="none" w:sz="0" w:space="0" w:color="auto"/>
        <w:bottom w:val="none" w:sz="0" w:space="0" w:color="auto"/>
        <w:right w:val="none" w:sz="0" w:space="0" w:color="auto"/>
      </w:divBdr>
    </w:div>
    <w:div w:id="849098740">
      <w:bodyDiv w:val="1"/>
      <w:marLeft w:val="0"/>
      <w:marRight w:val="0"/>
      <w:marTop w:val="0"/>
      <w:marBottom w:val="0"/>
      <w:divBdr>
        <w:top w:val="none" w:sz="0" w:space="0" w:color="auto"/>
        <w:left w:val="none" w:sz="0" w:space="0" w:color="auto"/>
        <w:bottom w:val="none" w:sz="0" w:space="0" w:color="auto"/>
        <w:right w:val="none" w:sz="0" w:space="0" w:color="auto"/>
      </w:divBdr>
    </w:div>
    <w:div w:id="1236666530">
      <w:bodyDiv w:val="1"/>
      <w:marLeft w:val="0"/>
      <w:marRight w:val="0"/>
      <w:marTop w:val="0"/>
      <w:marBottom w:val="0"/>
      <w:divBdr>
        <w:top w:val="none" w:sz="0" w:space="0" w:color="auto"/>
        <w:left w:val="none" w:sz="0" w:space="0" w:color="auto"/>
        <w:bottom w:val="none" w:sz="0" w:space="0" w:color="auto"/>
        <w:right w:val="none" w:sz="0" w:space="0" w:color="auto"/>
      </w:divBdr>
    </w:div>
    <w:div w:id="134127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10584</TotalTime>
  <Pages>1</Pages>
  <Words>9733</Words>
  <Characters>55481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Isratul Jannat Mim</cp:lastModifiedBy>
  <cp:revision>472</cp:revision>
  <dcterms:created xsi:type="dcterms:W3CDTF">2024-09-13T13:53:00Z</dcterms:created>
  <dcterms:modified xsi:type="dcterms:W3CDTF">2024-11-11T14:43:00Z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5b28e96f4090cd2af1fda62c443ee148b65adee1500916d35288f27180ff61dc</vt:lpwstr>
  </property>
</Properties>
</file>