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346B" w14:textId="2F7F0E3E" w:rsidR="008C090E" w:rsidRDefault="005154F4" w:rsidP="004B45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Assessing</w:t>
      </w:r>
      <w:r w:rsidR="001F6866" w:rsidRPr="0064582A">
        <w:rPr>
          <w:rFonts w:ascii="Times New Roman" w:hAnsi="Times New Roman" w:cs="Times New Roman"/>
          <w:b/>
          <w:sz w:val="24"/>
          <w:szCs w:val="24"/>
        </w:rPr>
        <w:t xml:space="preserve"> Contributory Factors of Diarrhea among Under-Five Children in </w:t>
      </w:r>
      <w:r w:rsidR="008C090E" w:rsidRPr="0064582A">
        <w:rPr>
          <w:rFonts w:ascii="Times New Roman" w:hAnsi="Times New Roman" w:cs="Times New Roman"/>
          <w:b/>
          <w:sz w:val="24"/>
          <w:szCs w:val="24"/>
        </w:rPr>
        <w:t>Bangladesh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8C090E" w:rsidRPr="006458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 Comprehensive Analysis of</w:t>
      </w:r>
      <w:r w:rsidR="001F6866" w:rsidRPr="0064582A">
        <w:rPr>
          <w:rFonts w:ascii="Times New Roman" w:hAnsi="Times New Roman" w:cs="Times New Roman"/>
          <w:b/>
          <w:sz w:val="24"/>
          <w:szCs w:val="24"/>
        </w:rPr>
        <w:t xml:space="preserve"> Three Waves of Nationally Represent Data</w:t>
      </w:r>
    </w:p>
    <w:p w14:paraId="02E5CE61" w14:textId="42E7E486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82A">
        <w:rPr>
          <w:rFonts w:ascii="Times New Roman" w:hAnsi="Times New Roman" w:cs="Times New Roman"/>
          <w:sz w:val="24"/>
          <w:szCs w:val="24"/>
        </w:rPr>
        <w:t>Mohammad Nayeem Hasan</w:t>
      </w: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64582A">
        <w:rPr>
          <w:rFonts w:ascii="Times New Roman" w:hAnsi="Times New Roman" w:cs="Times New Roman"/>
          <w:sz w:val="24"/>
          <w:szCs w:val="24"/>
        </w:rPr>
        <w:t>, M. Noor-e-</w:t>
      </w:r>
      <w:proofErr w:type="spellStart"/>
      <w:r w:rsidRPr="0064582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4582A">
        <w:rPr>
          <w:rFonts w:ascii="Times New Roman" w:hAnsi="Times New Roman" w:cs="Times New Roman"/>
          <w:sz w:val="24"/>
          <w:szCs w:val="24"/>
        </w:rPr>
        <w:t xml:space="preserve"> Siddiqui</w:t>
      </w: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64582A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64582A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Pr="0064582A">
        <w:rPr>
          <w:rFonts w:ascii="Times New Roman" w:hAnsi="Times New Roman" w:cs="Times New Roman"/>
          <w:sz w:val="24"/>
          <w:szCs w:val="24"/>
        </w:rPr>
        <w:t>. Farzana Akter</w:t>
      </w:r>
      <w:r w:rsidR="00EB146A" w:rsidRPr="00EB146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B146A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2*</w:t>
      </w:r>
      <w:r w:rsidRPr="006458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82A">
        <w:rPr>
          <w:rFonts w:ascii="Times New Roman" w:hAnsi="Times New Roman" w:cs="Times New Roman"/>
          <w:sz w:val="24"/>
          <w:szCs w:val="24"/>
        </w:rPr>
        <w:t>Sabikunnaher</w:t>
      </w:r>
      <w:proofErr w:type="spellEnd"/>
      <w:r w:rsidRPr="0064582A">
        <w:rPr>
          <w:rFonts w:ascii="Times New Roman" w:hAnsi="Times New Roman" w:cs="Times New Roman"/>
          <w:sz w:val="24"/>
          <w:szCs w:val="24"/>
        </w:rPr>
        <w:t xml:space="preserve"> Mitu</w:t>
      </w: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4582A">
        <w:rPr>
          <w:rFonts w:ascii="Times New Roman" w:hAnsi="Times New Roman" w:cs="Times New Roman"/>
          <w:sz w:val="24"/>
          <w:szCs w:val="24"/>
        </w:rPr>
        <w:t>, Muhammad Abdul Baker Chowdhury</w:t>
      </w: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1,4</w:t>
      </w:r>
      <w:r w:rsidRPr="0064582A">
        <w:rPr>
          <w:rFonts w:ascii="Times New Roman" w:hAnsi="Times New Roman" w:cs="Times New Roman"/>
          <w:sz w:val="24"/>
          <w:szCs w:val="24"/>
        </w:rPr>
        <w:t>, Md Jamal Uddin</w:t>
      </w: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1,5**</w:t>
      </w:r>
    </w:p>
    <w:p w14:paraId="452B1842" w14:textId="77777777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4582A">
        <w:rPr>
          <w:rFonts w:ascii="Times New Roman" w:hAnsi="Times New Roman" w:cs="Times New Roman"/>
          <w:sz w:val="24"/>
          <w:szCs w:val="24"/>
        </w:rPr>
        <w:t>Department of Statistics, Shahjalal University of Science &amp; Technology, Sylhet-3114, Bangladesh.</w:t>
      </w:r>
    </w:p>
    <w:p w14:paraId="214E7E96" w14:textId="77777777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4582A">
        <w:rPr>
          <w:rFonts w:ascii="Times New Roman" w:hAnsi="Times New Roman" w:cs="Times New Roman"/>
          <w:sz w:val="24"/>
          <w:szCs w:val="24"/>
        </w:rPr>
        <w:t>Department of Community Health Sciences, University of Manitoba, Winnipeg, Manitoba, Canada</w:t>
      </w:r>
    </w:p>
    <w:p w14:paraId="5B5B0C78" w14:textId="77777777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4582A">
        <w:rPr>
          <w:rFonts w:ascii="Times New Roman" w:hAnsi="Times New Roman" w:cs="Times New Roman"/>
          <w:sz w:val="24"/>
          <w:szCs w:val="24"/>
        </w:rPr>
        <w:t>Department of Sociology, Shahjalal University of Science &amp; Technology, Sylhet-3114, Bangladesh.</w:t>
      </w:r>
    </w:p>
    <w:p w14:paraId="4EFA387A" w14:textId="77777777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64582A">
        <w:rPr>
          <w:rFonts w:ascii="Times New Roman" w:hAnsi="Times New Roman" w:cs="Times New Roman"/>
          <w:sz w:val="24"/>
          <w:szCs w:val="24"/>
        </w:rPr>
        <w:t>Department of Neurosurgery, University of Florida College of Medicine, Gainesville, FL, USA.</w:t>
      </w:r>
    </w:p>
    <w:p w14:paraId="705574D6" w14:textId="77777777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82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64582A">
        <w:rPr>
          <w:rFonts w:ascii="Times New Roman" w:hAnsi="Times New Roman" w:cs="Times New Roman"/>
          <w:sz w:val="24"/>
          <w:szCs w:val="24"/>
        </w:rPr>
        <w:t>Department of General Educational and Development, Daffodil International University, Dhaka, Bangladesh</w:t>
      </w:r>
    </w:p>
    <w:p w14:paraId="197031C0" w14:textId="77777777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315DE8" w14:textId="77777777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82A">
        <w:rPr>
          <w:rFonts w:ascii="Times New Roman" w:hAnsi="Times New Roman" w:cs="Times New Roman"/>
          <w:sz w:val="24"/>
          <w:szCs w:val="24"/>
        </w:rPr>
        <w:t>*Equal contributions</w:t>
      </w:r>
    </w:p>
    <w:p w14:paraId="00EC47E1" w14:textId="77777777" w:rsidR="0026511C" w:rsidRPr="0064582A" w:rsidRDefault="0026511C" w:rsidP="002651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82A">
        <w:rPr>
          <w:rFonts w:ascii="Times New Roman" w:hAnsi="Times New Roman" w:cs="Times New Roman"/>
          <w:b/>
          <w:sz w:val="24"/>
          <w:szCs w:val="24"/>
        </w:rPr>
        <w:t xml:space="preserve">**Corresponding Author: Md Jamal Uddin; </w:t>
      </w:r>
      <w:hyperlink r:id="rId8" w:history="1">
        <w:r w:rsidRPr="0064582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jamal-sta@sust.edu</w:t>
        </w:r>
      </w:hyperlink>
      <w:r w:rsidRPr="0064582A">
        <w:rPr>
          <w:rFonts w:ascii="Times New Roman" w:hAnsi="Times New Roman" w:cs="Times New Roman"/>
          <w:b/>
          <w:sz w:val="24"/>
          <w:szCs w:val="24"/>
        </w:rPr>
        <w:t>; Department of Statistics, Shahjalal University of Science and Technology, Sylhet-3114, Bangladesh.</w:t>
      </w:r>
    </w:p>
    <w:p w14:paraId="45A06E89" w14:textId="77777777" w:rsidR="0026511C" w:rsidRPr="0064582A" w:rsidRDefault="0026511C" w:rsidP="004B45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F06056" w14:textId="77777777" w:rsidR="0026511C" w:rsidRDefault="002651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B230C2A" w14:textId="51A3F4BA" w:rsidR="008C090E" w:rsidRPr="0064582A" w:rsidRDefault="008C090E" w:rsidP="006353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82A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3A468B70" w14:textId="2D953E77" w:rsidR="001F44F1" w:rsidRPr="0064582A" w:rsidRDefault="00CC382B" w:rsidP="001F44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382B">
        <w:rPr>
          <w:rFonts w:ascii="Times New Roman" w:hAnsi="Times New Roman" w:cs="Times New Roman"/>
          <w:sz w:val="24"/>
          <w:szCs w:val="24"/>
        </w:rPr>
        <w:t>Diarrhea remains a significant cause of child mortality in Bangladesh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C3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4582A">
        <w:rPr>
          <w:rFonts w:ascii="Times New Roman" w:hAnsi="Times New Roman" w:cs="Times New Roman"/>
          <w:sz w:val="24"/>
          <w:szCs w:val="24"/>
        </w:rPr>
        <w:t xml:space="preserve">ne-third of all child deaths in </w:t>
      </w:r>
      <w:r>
        <w:rPr>
          <w:rFonts w:ascii="Times New Roman" w:hAnsi="Times New Roman" w:cs="Times New Roman"/>
          <w:sz w:val="24"/>
          <w:szCs w:val="24"/>
        </w:rPr>
        <w:t>this country</w:t>
      </w:r>
      <w:r w:rsidRPr="0064582A">
        <w:rPr>
          <w:rFonts w:ascii="Times New Roman" w:hAnsi="Times New Roman" w:cs="Times New Roman"/>
          <w:sz w:val="24"/>
          <w:szCs w:val="24"/>
        </w:rPr>
        <w:t xml:space="preserve"> are caused by diarrhea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2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study aimed</w:t>
      </w:r>
      <w:r w:rsidR="00923144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1F44F1" w:rsidRPr="0064582A">
        <w:rPr>
          <w:rFonts w:ascii="Times New Roman" w:hAnsi="Times New Roman" w:cs="Times New Roman"/>
          <w:sz w:val="24"/>
          <w:szCs w:val="24"/>
        </w:rPr>
        <w:t xml:space="preserve">to </w:t>
      </w:r>
      <w:r w:rsidR="00923144">
        <w:rPr>
          <w:rFonts w:ascii="Times New Roman" w:hAnsi="Times New Roman" w:cs="Times New Roman"/>
          <w:sz w:val="24"/>
          <w:szCs w:val="24"/>
        </w:rPr>
        <w:t>investigate</w:t>
      </w:r>
      <w:r w:rsidR="00923144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9231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changing patterns</w:t>
      </w:r>
      <w:r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8C090E" w:rsidRPr="0064582A">
        <w:rPr>
          <w:rFonts w:ascii="Times New Roman" w:hAnsi="Times New Roman" w:cs="Times New Roman"/>
          <w:sz w:val="24"/>
          <w:szCs w:val="24"/>
        </w:rPr>
        <w:t>and</w:t>
      </w:r>
      <w:r w:rsidR="002F6ED7" w:rsidRPr="0064582A">
        <w:rPr>
          <w:rFonts w:ascii="Times New Roman" w:hAnsi="Times New Roman" w:cs="Times New Roman"/>
          <w:sz w:val="24"/>
          <w:szCs w:val="24"/>
        </w:rPr>
        <w:t xml:space="preserve"> contributory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factors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923144">
        <w:rPr>
          <w:rFonts w:ascii="Times New Roman" w:hAnsi="Times New Roman" w:cs="Times New Roman"/>
          <w:sz w:val="24"/>
          <w:szCs w:val="24"/>
        </w:rPr>
        <w:t xml:space="preserve"> </w:t>
      </w:r>
      <w:r w:rsidR="00E10003" w:rsidRPr="0064582A">
        <w:rPr>
          <w:rFonts w:ascii="Times New Roman" w:hAnsi="Times New Roman" w:cs="Times New Roman"/>
          <w:sz w:val="24"/>
          <w:szCs w:val="24"/>
        </w:rPr>
        <w:t>diarrheal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diseases </w:t>
      </w:r>
      <w:r w:rsidR="00543AD2" w:rsidRPr="0064582A">
        <w:rPr>
          <w:rFonts w:ascii="Times New Roman" w:hAnsi="Times New Roman" w:cs="Times New Roman"/>
          <w:sz w:val="24"/>
          <w:szCs w:val="24"/>
        </w:rPr>
        <w:t xml:space="preserve">among </w:t>
      </w:r>
      <w:r w:rsidR="002F0F3B">
        <w:rPr>
          <w:rFonts w:ascii="Times New Roman" w:hAnsi="Times New Roman" w:cs="Times New Roman"/>
          <w:sz w:val="24"/>
          <w:szCs w:val="24"/>
        </w:rPr>
        <w:t xml:space="preserve">children 0-5 years </w:t>
      </w:r>
      <w:r w:rsidR="001C612D">
        <w:rPr>
          <w:rFonts w:ascii="Times New Roman" w:hAnsi="Times New Roman" w:cs="Times New Roman"/>
          <w:sz w:val="24"/>
          <w:szCs w:val="24"/>
        </w:rPr>
        <w:t>by analyzing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three di</w:t>
      </w:r>
      <w:r w:rsidR="00923144">
        <w:rPr>
          <w:rFonts w:ascii="Times New Roman" w:hAnsi="Times New Roman" w:cs="Times New Roman"/>
          <w:sz w:val="24"/>
          <w:szCs w:val="24"/>
        </w:rPr>
        <w:t>stinct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923144">
        <w:rPr>
          <w:rFonts w:ascii="Times New Roman" w:hAnsi="Times New Roman" w:cs="Times New Roman"/>
          <w:sz w:val="24"/>
          <w:szCs w:val="24"/>
        </w:rPr>
        <w:t xml:space="preserve">survey </w:t>
      </w:r>
      <w:r w:rsidR="008C090E" w:rsidRPr="0064582A">
        <w:rPr>
          <w:rFonts w:ascii="Times New Roman" w:hAnsi="Times New Roman" w:cs="Times New Roman"/>
          <w:sz w:val="24"/>
          <w:szCs w:val="24"/>
        </w:rPr>
        <w:t>years, 2006, 2012, and 2019.</w:t>
      </w:r>
    </w:p>
    <w:p w14:paraId="5A019EA7" w14:textId="1E84EFA1" w:rsidR="001F44F1" w:rsidRPr="0064582A" w:rsidRDefault="008C090E" w:rsidP="001F44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582A">
        <w:rPr>
          <w:rFonts w:ascii="Times New Roman" w:hAnsi="Times New Roman" w:cs="Times New Roman"/>
          <w:sz w:val="24"/>
          <w:szCs w:val="24"/>
        </w:rPr>
        <w:t xml:space="preserve">In this study, </w:t>
      </w:r>
      <w:r w:rsidR="001C612D">
        <w:rPr>
          <w:rFonts w:ascii="Times New Roman" w:hAnsi="Times New Roman" w:cs="Times New Roman"/>
          <w:sz w:val="24"/>
          <w:szCs w:val="24"/>
        </w:rPr>
        <w:t xml:space="preserve">using the data from </w:t>
      </w:r>
      <w:r w:rsidR="00DC0B71">
        <w:rPr>
          <w:rFonts w:ascii="Times New Roman" w:hAnsi="Times New Roman" w:cs="Times New Roman"/>
          <w:sz w:val="24"/>
          <w:szCs w:val="24"/>
        </w:rPr>
        <w:t xml:space="preserve">the </w:t>
      </w:r>
      <w:r w:rsidR="001C612D" w:rsidRPr="0064582A">
        <w:rPr>
          <w:rFonts w:ascii="Times New Roman" w:hAnsi="Times New Roman" w:cs="Times New Roman"/>
          <w:sz w:val="24"/>
          <w:szCs w:val="24"/>
        </w:rPr>
        <w:t>Multiple Indicator Cluster Survey (MICS)</w:t>
      </w:r>
      <w:r w:rsidR="001C612D">
        <w:rPr>
          <w:rFonts w:ascii="Times New Roman" w:hAnsi="Times New Roman" w:cs="Times New Roman"/>
          <w:sz w:val="24"/>
          <w:szCs w:val="24"/>
        </w:rPr>
        <w:t xml:space="preserve">, a total of </w:t>
      </w:r>
      <w:r w:rsidRPr="0064582A">
        <w:rPr>
          <w:rFonts w:ascii="Times New Roman" w:hAnsi="Times New Roman" w:cs="Times New Roman"/>
          <w:sz w:val="24"/>
          <w:szCs w:val="24"/>
        </w:rPr>
        <w:t>31</w:t>
      </w:r>
      <w:r w:rsidR="001C612D">
        <w:rPr>
          <w:rFonts w:ascii="Times New Roman" w:hAnsi="Times New Roman" w:cs="Times New Roman"/>
          <w:sz w:val="24"/>
          <w:szCs w:val="24"/>
        </w:rPr>
        <w:t>,</w:t>
      </w:r>
      <w:r w:rsidRPr="0064582A">
        <w:rPr>
          <w:rFonts w:ascii="Times New Roman" w:hAnsi="Times New Roman" w:cs="Times New Roman"/>
          <w:sz w:val="24"/>
          <w:szCs w:val="24"/>
        </w:rPr>
        <w:t>566, 23</w:t>
      </w:r>
      <w:r w:rsidR="001C612D">
        <w:rPr>
          <w:rFonts w:ascii="Times New Roman" w:hAnsi="Times New Roman" w:cs="Times New Roman"/>
          <w:sz w:val="24"/>
          <w:szCs w:val="24"/>
        </w:rPr>
        <w:t>,</w:t>
      </w:r>
      <w:r w:rsidRPr="0064582A">
        <w:rPr>
          <w:rFonts w:ascii="Times New Roman" w:hAnsi="Times New Roman" w:cs="Times New Roman"/>
          <w:sz w:val="24"/>
          <w:szCs w:val="24"/>
        </w:rPr>
        <w:t>402, and 24</w:t>
      </w:r>
      <w:r w:rsidR="001C612D">
        <w:rPr>
          <w:rFonts w:ascii="Times New Roman" w:hAnsi="Times New Roman" w:cs="Times New Roman"/>
          <w:sz w:val="24"/>
          <w:szCs w:val="24"/>
        </w:rPr>
        <w:t>,</w:t>
      </w:r>
      <w:r w:rsidRPr="0064582A">
        <w:rPr>
          <w:rFonts w:ascii="Times New Roman" w:hAnsi="Times New Roman" w:cs="Times New Roman"/>
          <w:sz w:val="24"/>
          <w:szCs w:val="24"/>
        </w:rPr>
        <w:t xml:space="preserve">686 children under five were included </w:t>
      </w:r>
      <w:r w:rsidR="001C612D">
        <w:rPr>
          <w:rFonts w:ascii="Times New Roman" w:hAnsi="Times New Roman" w:cs="Times New Roman"/>
          <w:sz w:val="24"/>
          <w:szCs w:val="24"/>
        </w:rPr>
        <w:t>from</w:t>
      </w:r>
      <w:r w:rsidRPr="0064582A">
        <w:rPr>
          <w:rFonts w:ascii="Times New Roman" w:hAnsi="Times New Roman" w:cs="Times New Roman"/>
          <w:sz w:val="24"/>
          <w:szCs w:val="24"/>
        </w:rPr>
        <w:t xml:space="preserve">, </w:t>
      </w:r>
      <w:r w:rsidR="00952286">
        <w:rPr>
          <w:rFonts w:ascii="Times New Roman" w:hAnsi="Times New Roman" w:cs="Times New Roman"/>
          <w:sz w:val="24"/>
          <w:szCs w:val="24"/>
        </w:rPr>
        <w:t xml:space="preserve">2006, </w:t>
      </w:r>
      <w:r w:rsidRPr="0064582A">
        <w:rPr>
          <w:rFonts w:ascii="Times New Roman" w:hAnsi="Times New Roman" w:cs="Times New Roman"/>
          <w:sz w:val="24"/>
          <w:szCs w:val="24"/>
        </w:rPr>
        <w:t>201</w:t>
      </w:r>
      <w:r w:rsidR="001C612D">
        <w:rPr>
          <w:rFonts w:ascii="Times New Roman" w:hAnsi="Times New Roman" w:cs="Times New Roman"/>
          <w:sz w:val="24"/>
          <w:szCs w:val="24"/>
        </w:rPr>
        <w:t>2</w:t>
      </w:r>
      <w:r w:rsidRPr="0064582A">
        <w:rPr>
          <w:rFonts w:ascii="Times New Roman" w:hAnsi="Times New Roman" w:cs="Times New Roman"/>
          <w:sz w:val="24"/>
          <w:szCs w:val="24"/>
        </w:rPr>
        <w:t>, and</w:t>
      </w:r>
      <w:r w:rsidR="001C612D">
        <w:rPr>
          <w:rFonts w:ascii="Times New Roman" w:hAnsi="Times New Roman" w:cs="Times New Roman"/>
          <w:sz w:val="24"/>
          <w:szCs w:val="24"/>
        </w:rPr>
        <w:t xml:space="preserve"> </w:t>
      </w:r>
      <w:r w:rsidRPr="0064582A">
        <w:rPr>
          <w:rFonts w:ascii="Times New Roman" w:hAnsi="Times New Roman" w:cs="Times New Roman"/>
          <w:sz w:val="24"/>
          <w:szCs w:val="24"/>
        </w:rPr>
        <w:t>2019</w:t>
      </w:r>
      <w:r w:rsidR="001C612D">
        <w:rPr>
          <w:rFonts w:ascii="Times New Roman" w:hAnsi="Times New Roman" w:cs="Times New Roman"/>
          <w:sz w:val="24"/>
          <w:szCs w:val="24"/>
        </w:rPr>
        <w:t>,</w:t>
      </w:r>
      <w:r w:rsidRPr="0064582A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1C612D">
        <w:rPr>
          <w:rFonts w:ascii="Times New Roman" w:hAnsi="Times New Roman" w:cs="Times New Roman"/>
          <w:sz w:val="24"/>
          <w:szCs w:val="24"/>
        </w:rPr>
        <w:t>L</w:t>
      </w:r>
      <w:r w:rsidRPr="0064582A">
        <w:rPr>
          <w:rFonts w:ascii="Times New Roman" w:hAnsi="Times New Roman" w:cs="Times New Roman"/>
          <w:sz w:val="24"/>
          <w:szCs w:val="24"/>
        </w:rPr>
        <w:t>ogistic regression</w:t>
      </w:r>
      <w:r w:rsidR="006C7EB4" w:rsidRPr="0064582A">
        <w:rPr>
          <w:rFonts w:ascii="Times New Roman" w:hAnsi="Times New Roman" w:cs="Times New Roman"/>
          <w:sz w:val="24"/>
          <w:szCs w:val="24"/>
        </w:rPr>
        <w:t xml:space="preserve">s were </w:t>
      </w:r>
      <w:r w:rsidR="00195762" w:rsidRPr="0064582A">
        <w:rPr>
          <w:rFonts w:ascii="Times New Roman" w:hAnsi="Times New Roman" w:cs="Times New Roman"/>
          <w:sz w:val="24"/>
          <w:szCs w:val="24"/>
        </w:rPr>
        <w:t>applied to analyze the factors</w:t>
      </w:r>
      <w:r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F05DE4" w:rsidRPr="0064582A">
        <w:rPr>
          <w:rFonts w:ascii="Times New Roman" w:hAnsi="Times New Roman" w:cs="Times New Roman"/>
          <w:sz w:val="24"/>
          <w:szCs w:val="24"/>
        </w:rPr>
        <w:t>influencing</w:t>
      </w:r>
      <w:r w:rsidRPr="0064582A">
        <w:rPr>
          <w:rFonts w:ascii="Times New Roman" w:hAnsi="Times New Roman" w:cs="Times New Roman"/>
          <w:sz w:val="24"/>
          <w:szCs w:val="24"/>
        </w:rPr>
        <w:t xml:space="preserve"> childhood diarrhea. </w:t>
      </w:r>
    </w:p>
    <w:p w14:paraId="05F86037" w14:textId="4209D44D" w:rsidR="001F44F1" w:rsidRPr="0064582A" w:rsidRDefault="001C612D" w:rsidP="001F44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612D">
        <w:rPr>
          <w:rFonts w:ascii="Times New Roman" w:hAnsi="Times New Roman" w:cs="Times New Roman"/>
          <w:sz w:val="24"/>
          <w:szCs w:val="24"/>
        </w:rPr>
        <w:t>The results revealed a decline in diarrhea prevalence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MICS 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2006 (7.1%) to </w:t>
      </w:r>
      <w:r>
        <w:rPr>
          <w:rFonts w:ascii="Times New Roman" w:hAnsi="Times New Roman" w:cs="Times New Roman"/>
          <w:sz w:val="24"/>
          <w:szCs w:val="24"/>
        </w:rPr>
        <w:t xml:space="preserve">MICS 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2012 (3.9%). However, </w:t>
      </w:r>
      <w:r w:rsidR="005E360C" w:rsidRPr="005E360C">
        <w:rPr>
          <w:rFonts w:ascii="Times New Roman" w:hAnsi="Times New Roman" w:cs="Times New Roman"/>
          <w:sz w:val="24"/>
          <w:szCs w:val="24"/>
        </w:rPr>
        <w:t>there was an unfortunate increase</w:t>
      </w:r>
      <w:r w:rsidR="009205BB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5E360C">
        <w:rPr>
          <w:rFonts w:ascii="Times New Roman" w:hAnsi="Times New Roman" w:cs="Times New Roman"/>
          <w:sz w:val="24"/>
          <w:szCs w:val="24"/>
        </w:rPr>
        <w:t xml:space="preserve">to 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6.9% in </w:t>
      </w:r>
      <w:r w:rsidR="005E360C">
        <w:rPr>
          <w:rFonts w:ascii="Times New Roman" w:hAnsi="Times New Roman" w:cs="Times New Roman"/>
          <w:sz w:val="24"/>
          <w:szCs w:val="24"/>
        </w:rPr>
        <w:t xml:space="preserve">MICS 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2019. </w:t>
      </w:r>
      <w:r w:rsidR="005E360C">
        <w:rPr>
          <w:rFonts w:ascii="Times New Roman" w:hAnsi="Times New Roman" w:cs="Times New Roman"/>
          <w:sz w:val="24"/>
          <w:szCs w:val="24"/>
        </w:rPr>
        <w:t>Notably,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children aged </w:t>
      </w:r>
      <w:r w:rsidR="009656F3" w:rsidRPr="0064582A">
        <w:rPr>
          <w:rFonts w:ascii="Times New Roman" w:hAnsi="Times New Roman" w:cs="Times New Roman"/>
          <w:sz w:val="24"/>
          <w:szCs w:val="24"/>
        </w:rPr>
        <w:t>12-23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months </w:t>
      </w:r>
      <w:r w:rsidR="005E360C" w:rsidRPr="005E360C">
        <w:rPr>
          <w:rFonts w:ascii="Times New Roman" w:hAnsi="Times New Roman" w:cs="Times New Roman"/>
          <w:sz w:val="24"/>
          <w:szCs w:val="24"/>
        </w:rPr>
        <w:t>exhibited consistently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9656F3" w:rsidRPr="0064582A">
        <w:rPr>
          <w:rFonts w:ascii="Times New Roman" w:hAnsi="Times New Roman" w:cs="Times New Roman"/>
          <w:sz w:val="24"/>
          <w:szCs w:val="24"/>
        </w:rPr>
        <w:t>2</w:t>
      </w:r>
      <w:r w:rsidR="002E10C0" w:rsidRPr="0064582A">
        <w:rPr>
          <w:rFonts w:ascii="Times New Roman" w:hAnsi="Times New Roman" w:cs="Times New Roman"/>
          <w:sz w:val="24"/>
          <w:szCs w:val="24"/>
        </w:rPr>
        <w:t>.</w:t>
      </w:r>
      <w:r w:rsidR="00F2153A" w:rsidRPr="0064582A">
        <w:rPr>
          <w:rFonts w:ascii="Times New Roman" w:hAnsi="Times New Roman" w:cs="Times New Roman"/>
          <w:sz w:val="24"/>
          <w:szCs w:val="24"/>
        </w:rPr>
        <w:t>22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(adjusted odds ratio (AOR) = </w:t>
      </w:r>
      <w:r w:rsidR="00173FC1" w:rsidRPr="0064582A">
        <w:rPr>
          <w:rFonts w:ascii="Times New Roman" w:hAnsi="Times New Roman" w:cs="Times New Roman"/>
          <w:sz w:val="24"/>
          <w:szCs w:val="24"/>
        </w:rPr>
        <w:t>2.22</w:t>
      </w:r>
      <w:r w:rsidR="008C090E" w:rsidRPr="0064582A">
        <w:rPr>
          <w:rFonts w:ascii="Times New Roman" w:hAnsi="Times New Roman" w:cs="Times New Roman"/>
          <w:sz w:val="24"/>
          <w:szCs w:val="24"/>
        </w:rPr>
        <w:t>, 95% confidence interval (CI: 1.</w:t>
      </w:r>
      <w:r w:rsidR="00173FC1" w:rsidRPr="0064582A">
        <w:rPr>
          <w:rFonts w:ascii="Times New Roman" w:hAnsi="Times New Roman" w:cs="Times New Roman"/>
          <w:sz w:val="24"/>
          <w:szCs w:val="24"/>
        </w:rPr>
        <w:t>86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– 2.</w:t>
      </w:r>
      <w:r w:rsidR="00173FC1" w:rsidRPr="0064582A">
        <w:rPr>
          <w:rFonts w:ascii="Times New Roman" w:hAnsi="Times New Roman" w:cs="Times New Roman"/>
          <w:sz w:val="24"/>
          <w:szCs w:val="24"/>
        </w:rPr>
        <w:t>65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), </w:t>
      </w:r>
      <w:r w:rsidR="00173FC1" w:rsidRPr="0064582A">
        <w:rPr>
          <w:rFonts w:ascii="Times New Roman" w:hAnsi="Times New Roman" w:cs="Times New Roman"/>
          <w:sz w:val="24"/>
          <w:szCs w:val="24"/>
        </w:rPr>
        <w:t>5.</w:t>
      </w:r>
      <w:r w:rsidR="004F4188" w:rsidRPr="0064582A">
        <w:rPr>
          <w:rFonts w:ascii="Times New Roman" w:hAnsi="Times New Roman" w:cs="Times New Roman"/>
          <w:sz w:val="24"/>
          <w:szCs w:val="24"/>
        </w:rPr>
        <w:t>24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(CI: 2.</w:t>
      </w:r>
      <w:r w:rsidR="004F4188" w:rsidRPr="0064582A">
        <w:rPr>
          <w:rFonts w:ascii="Times New Roman" w:hAnsi="Times New Roman" w:cs="Times New Roman"/>
          <w:sz w:val="24"/>
          <w:szCs w:val="24"/>
        </w:rPr>
        <w:t>51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– </w:t>
      </w:r>
      <w:r w:rsidR="008C11EE" w:rsidRPr="0064582A">
        <w:rPr>
          <w:rFonts w:ascii="Times New Roman" w:hAnsi="Times New Roman" w:cs="Times New Roman"/>
          <w:sz w:val="24"/>
          <w:szCs w:val="24"/>
        </w:rPr>
        <w:t>1</w:t>
      </w:r>
      <w:r w:rsidR="004F4188" w:rsidRPr="0064582A">
        <w:rPr>
          <w:rFonts w:ascii="Times New Roman" w:hAnsi="Times New Roman" w:cs="Times New Roman"/>
          <w:sz w:val="24"/>
          <w:szCs w:val="24"/>
        </w:rPr>
        <w:t>0</w:t>
      </w:r>
      <w:r w:rsidR="008C11EE" w:rsidRPr="0064582A">
        <w:rPr>
          <w:rFonts w:ascii="Times New Roman" w:hAnsi="Times New Roman" w:cs="Times New Roman"/>
          <w:sz w:val="24"/>
          <w:szCs w:val="24"/>
        </w:rPr>
        <w:t>.</w:t>
      </w:r>
      <w:r w:rsidR="004F4188" w:rsidRPr="0064582A">
        <w:rPr>
          <w:rFonts w:ascii="Times New Roman" w:hAnsi="Times New Roman" w:cs="Times New Roman"/>
          <w:sz w:val="24"/>
          <w:szCs w:val="24"/>
        </w:rPr>
        <w:t>95</w:t>
      </w:r>
      <w:r w:rsidR="008C090E" w:rsidRPr="0064582A">
        <w:rPr>
          <w:rFonts w:ascii="Times New Roman" w:hAnsi="Times New Roman" w:cs="Times New Roman"/>
          <w:sz w:val="24"/>
          <w:szCs w:val="24"/>
        </w:rPr>
        <w:t>) and 3.3</w:t>
      </w:r>
      <w:r w:rsidR="00F2153A" w:rsidRPr="0064582A">
        <w:rPr>
          <w:rFonts w:ascii="Times New Roman" w:hAnsi="Times New Roman" w:cs="Times New Roman"/>
          <w:sz w:val="24"/>
          <w:szCs w:val="24"/>
        </w:rPr>
        <w:t>6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(CI: 2.6</w:t>
      </w:r>
      <w:r w:rsidR="004D2E72" w:rsidRPr="0064582A">
        <w:rPr>
          <w:rFonts w:ascii="Times New Roman" w:hAnsi="Times New Roman" w:cs="Times New Roman"/>
          <w:sz w:val="24"/>
          <w:szCs w:val="24"/>
        </w:rPr>
        <w:t>7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– 4.</w:t>
      </w:r>
      <w:r w:rsidR="004D2E72" w:rsidRPr="0064582A">
        <w:rPr>
          <w:rFonts w:ascii="Times New Roman" w:hAnsi="Times New Roman" w:cs="Times New Roman"/>
          <w:sz w:val="24"/>
          <w:szCs w:val="24"/>
        </w:rPr>
        <w:t>22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) </w:t>
      </w:r>
      <w:r w:rsidR="00952286">
        <w:rPr>
          <w:rFonts w:ascii="Times New Roman" w:hAnsi="Times New Roman" w:cs="Times New Roman"/>
          <w:sz w:val="24"/>
          <w:szCs w:val="24"/>
        </w:rPr>
        <w:t xml:space="preserve">times </w:t>
      </w:r>
      <w:r w:rsidR="005E360C" w:rsidRPr="005E360C">
        <w:rPr>
          <w:rFonts w:ascii="Times New Roman" w:hAnsi="Times New Roman" w:cs="Times New Roman"/>
          <w:sz w:val="24"/>
          <w:szCs w:val="24"/>
        </w:rPr>
        <w:t>higher likelihood</w:t>
      </w:r>
      <w:r w:rsidR="005E360C">
        <w:rPr>
          <w:rFonts w:ascii="Times New Roman" w:hAnsi="Times New Roman" w:cs="Times New Roman"/>
          <w:sz w:val="24"/>
          <w:szCs w:val="24"/>
        </w:rPr>
        <w:t xml:space="preserve"> </w:t>
      </w:r>
      <w:r w:rsidR="008C090E" w:rsidRPr="0064582A">
        <w:rPr>
          <w:rFonts w:ascii="Times New Roman" w:hAnsi="Times New Roman" w:cs="Times New Roman"/>
          <w:sz w:val="24"/>
          <w:szCs w:val="24"/>
        </w:rPr>
        <w:t>o</w:t>
      </w:r>
      <w:r w:rsidR="005E360C">
        <w:rPr>
          <w:rFonts w:ascii="Times New Roman" w:hAnsi="Times New Roman" w:cs="Times New Roman"/>
          <w:sz w:val="24"/>
          <w:szCs w:val="24"/>
        </w:rPr>
        <w:t>f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experienc</w:t>
      </w:r>
      <w:r w:rsidR="005E360C">
        <w:rPr>
          <w:rFonts w:ascii="Times New Roman" w:hAnsi="Times New Roman" w:cs="Times New Roman"/>
          <w:sz w:val="24"/>
          <w:szCs w:val="24"/>
        </w:rPr>
        <w:t>ing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diarrhea </w:t>
      </w:r>
      <w:r w:rsidR="005E360C">
        <w:rPr>
          <w:rFonts w:ascii="Times New Roman" w:hAnsi="Times New Roman" w:cs="Times New Roman"/>
          <w:sz w:val="24"/>
          <w:szCs w:val="24"/>
        </w:rPr>
        <w:t>compared to the older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age group (48-59 months) in MICS 2006, 2012 and 2019, respectively. </w:t>
      </w:r>
      <w:r w:rsidR="00952286">
        <w:rPr>
          <w:rFonts w:ascii="Times New Roman" w:hAnsi="Times New Roman" w:cs="Times New Roman"/>
          <w:sz w:val="24"/>
          <w:szCs w:val="24"/>
        </w:rPr>
        <w:t>C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hildren </w:t>
      </w:r>
      <w:r w:rsidR="005E360C">
        <w:rPr>
          <w:rFonts w:ascii="Times New Roman" w:hAnsi="Times New Roman" w:cs="Times New Roman"/>
          <w:sz w:val="24"/>
          <w:szCs w:val="24"/>
        </w:rPr>
        <w:t>whose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mother</w:t>
      </w:r>
      <w:r w:rsidR="005E360C">
        <w:rPr>
          <w:rFonts w:ascii="Times New Roman" w:hAnsi="Times New Roman" w:cs="Times New Roman"/>
          <w:sz w:val="24"/>
          <w:szCs w:val="24"/>
        </w:rPr>
        <w:t>s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5E360C">
        <w:rPr>
          <w:rFonts w:ascii="Times New Roman" w:hAnsi="Times New Roman" w:cs="Times New Roman"/>
          <w:sz w:val="24"/>
          <w:szCs w:val="24"/>
        </w:rPr>
        <w:t>had</w:t>
      </w:r>
      <w:r w:rsidR="005E360C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no or </w:t>
      </w:r>
      <w:r w:rsidR="005E360C">
        <w:rPr>
          <w:rFonts w:ascii="Times New Roman" w:hAnsi="Times New Roman" w:cs="Times New Roman"/>
          <w:sz w:val="24"/>
          <w:szCs w:val="24"/>
        </w:rPr>
        <w:t xml:space="preserve">incomplete 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primary </w:t>
      </w:r>
      <w:r w:rsidR="005E360C">
        <w:rPr>
          <w:rFonts w:ascii="Times New Roman" w:hAnsi="Times New Roman" w:cs="Times New Roman"/>
          <w:sz w:val="24"/>
          <w:szCs w:val="24"/>
        </w:rPr>
        <w:t>education</w:t>
      </w:r>
      <w:r w:rsidR="005E360C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952286">
        <w:rPr>
          <w:rFonts w:ascii="Times New Roman" w:hAnsi="Times New Roman" w:cs="Times New Roman"/>
          <w:sz w:val="24"/>
          <w:szCs w:val="24"/>
        </w:rPr>
        <w:t xml:space="preserve">had </w:t>
      </w:r>
      <w:r w:rsidR="00697777" w:rsidRPr="0064582A">
        <w:rPr>
          <w:rFonts w:ascii="Times New Roman" w:hAnsi="Times New Roman" w:cs="Times New Roman"/>
          <w:sz w:val="24"/>
          <w:szCs w:val="24"/>
        </w:rPr>
        <w:t xml:space="preserve">higher </w:t>
      </w:r>
      <w:r w:rsidR="00E53CEC" w:rsidRPr="0064582A">
        <w:rPr>
          <w:rFonts w:ascii="Times New Roman" w:hAnsi="Times New Roman" w:cs="Times New Roman"/>
          <w:sz w:val="24"/>
          <w:szCs w:val="24"/>
        </w:rPr>
        <w:t>chance</w:t>
      </w:r>
      <w:r w:rsidR="009D40BE" w:rsidRPr="0064582A">
        <w:rPr>
          <w:rFonts w:ascii="Times New Roman" w:hAnsi="Times New Roman" w:cs="Times New Roman"/>
          <w:sz w:val="24"/>
          <w:szCs w:val="24"/>
        </w:rPr>
        <w:t>s</w:t>
      </w:r>
      <w:r w:rsidR="00E53CEC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9D40BE" w:rsidRPr="0064582A">
        <w:rPr>
          <w:rFonts w:ascii="Times New Roman" w:hAnsi="Times New Roman" w:cs="Times New Roman"/>
          <w:sz w:val="24"/>
          <w:szCs w:val="24"/>
        </w:rPr>
        <w:t>of diarrhea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5B79B3">
        <w:rPr>
          <w:rFonts w:ascii="Times New Roman" w:hAnsi="Times New Roman" w:cs="Times New Roman"/>
          <w:sz w:val="24"/>
          <w:szCs w:val="24"/>
        </w:rPr>
        <w:t>compared to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children </w:t>
      </w:r>
      <w:r w:rsidR="005B79B3">
        <w:rPr>
          <w:rFonts w:ascii="Times New Roman" w:hAnsi="Times New Roman" w:cs="Times New Roman"/>
          <w:sz w:val="24"/>
          <w:szCs w:val="24"/>
        </w:rPr>
        <w:t>of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</w:t>
      </w:r>
      <w:r w:rsidR="005B79B3">
        <w:rPr>
          <w:rFonts w:ascii="Times New Roman" w:hAnsi="Times New Roman" w:cs="Times New Roman"/>
          <w:sz w:val="24"/>
          <w:szCs w:val="24"/>
        </w:rPr>
        <w:t xml:space="preserve">mothers with </w:t>
      </w:r>
      <w:r w:rsidR="008C090E" w:rsidRPr="0064582A">
        <w:rPr>
          <w:rFonts w:ascii="Times New Roman" w:hAnsi="Times New Roman" w:cs="Times New Roman"/>
          <w:sz w:val="24"/>
          <w:szCs w:val="24"/>
        </w:rPr>
        <w:t>secondary complete or higher education</w:t>
      </w:r>
      <w:r w:rsidR="005B79B3">
        <w:rPr>
          <w:rFonts w:ascii="Times New Roman" w:hAnsi="Times New Roman" w:cs="Times New Roman"/>
          <w:sz w:val="24"/>
          <w:szCs w:val="24"/>
        </w:rPr>
        <w:t>.</w:t>
      </w:r>
      <w:r w:rsidR="0075492A" w:rsidRPr="006458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12D2A" w14:textId="6CE9B101" w:rsidR="008C090E" w:rsidRPr="0064582A" w:rsidRDefault="00263CD5" w:rsidP="00C37F1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</w:t>
      </w:r>
      <w:r w:rsidR="00ED54A5" w:rsidRPr="0064582A">
        <w:rPr>
          <w:rFonts w:ascii="Times New Roman" w:hAnsi="Times New Roman" w:cs="Times New Roman"/>
          <w:sz w:val="24"/>
          <w:szCs w:val="24"/>
        </w:rPr>
        <w:t xml:space="preserve"> underweight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="00ED54A5" w:rsidRPr="0064582A">
        <w:rPr>
          <w:rFonts w:ascii="Times New Roman" w:hAnsi="Times New Roman" w:cs="Times New Roman"/>
          <w:sz w:val="24"/>
          <w:szCs w:val="24"/>
        </w:rPr>
        <w:t>,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geographical 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division, household wealth status, and </w:t>
      </w:r>
      <w:r w:rsidR="00072283" w:rsidRPr="0064582A">
        <w:rPr>
          <w:rFonts w:ascii="Times New Roman" w:hAnsi="Times New Roman" w:cs="Times New Roman"/>
          <w:sz w:val="24"/>
          <w:szCs w:val="24"/>
        </w:rPr>
        <w:t>toilet facility type</w:t>
      </w:r>
      <w:r w:rsidR="00461923" w:rsidRPr="0064582A">
        <w:rPr>
          <w:rFonts w:ascii="Times New Roman" w:hAnsi="Times New Roman" w:cs="Times New Roman"/>
          <w:sz w:val="24"/>
          <w:szCs w:val="24"/>
        </w:rPr>
        <w:t xml:space="preserve"> and its shared status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emerged</w:t>
      </w:r>
      <w:r w:rsidRPr="006458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616C2B" w:rsidRPr="0064582A">
        <w:rPr>
          <w:rFonts w:ascii="Times New Roman" w:hAnsi="Times New Roman" w:cs="Times New Roman"/>
          <w:sz w:val="24"/>
          <w:szCs w:val="24"/>
        </w:rPr>
        <w:t>contribu</w:t>
      </w:r>
      <w:r>
        <w:rPr>
          <w:rFonts w:ascii="Times New Roman" w:hAnsi="Times New Roman" w:cs="Times New Roman"/>
          <w:sz w:val="24"/>
          <w:szCs w:val="24"/>
        </w:rPr>
        <w:t>ting</w:t>
      </w:r>
      <w:r w:rsidR="00616C2B" w:rsidRPr="0064582A">
        <w:rPr>
          <w:rFonts w:ascii="Times New Roman" w:hAnsi="Times New Roman" w:cs="Times New Roman"/>
          <w:sz w:val="24"/>
          <w:szCs w:val="24"/>
        </w:rPr>
        <w:t xml:space="preserve"> factors of </w:t>
      </w:r>
      <w:r w:rsidR="008C090E" w:rsidRPr="0064582A">
        <w:rPr>
          <w:rFonts w:ascii="Times New Roman" w:hAnsi="Times New Roman" w:cs="Times New Roman"/>
          <w:sz w:val="24"/>
          <w:szCs w:val="24"/>
        </w:rPr>
        <w:t>diarrhea</w:t>
      </w:r>
      <w:r w:rsidR="00616C2B" w:rsidRPr="0064582A">
        <w:rPr>
          <w:rFonts w:ascii="Times New Roman" w:hAnsi="Times New Roman" w:cs="Times New Roman"/>
          <w:sz w:val="24"/>
          <w:szCs w:val="24"/>
        </w:rPr>
        <w:t xml:space="preserve"> among </w:t>
      </w:r>
      <w:r>
        <w:rPr>
          <w:rFonts w:ascii="Times New Roman" w:hAnsi="Times New Roman" w:cs="Times New Roman"/>
          <w:sz w:val="24"/>
          <w:szCs w:val="24"/>
        </w:rPr>
        <w:t xml:space="preserve">children aged </w:t>
      </w:r>
      <w:r w:rsidR="00616C2B" w:rsidRPr="0064582A">
        <w:rPr>
          <w:rFonts w:ascii="Times New Roman" w:hAnsi="Times New Roman" w:cs="Times New Roman"/>
          <w:sz w:val="24"/>
          <w:szCs w:val="24"/>
        </w:rPr>
        <w:t>0-5</w:t>
      </w:r>
      <w:r w:rsidR="005E3FEE" w:rsidRPr="0064582A">
        <w:rPr>
          <w:rFonts w:ascii="Times New Roman" w:hAnsi="Times New Roman" w:cs="Times New Roman"/>
          <w:sz w:val="24"/>
          <w:szCs w:val="24"/>
        </w:rPr>
        <w:t xml:space="preserve"> years</w:t>
      </w:r>
      <w:r w:rsidR="008C090E" w:rsidRPr="006458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findings underscore the importance of </w:t>
      </w:r>
      <w:r w:rsidR="00CA7DEE" w:rsidRPr="0064582A">
        <w:rPr>
          <w:rFonts w:ascii="Times New Roman" w:hAnsi="Times New Roman" w:cs="Times New Roman"/>
          <w:sz w:val="24"/>
          <w:szCs w:val="24"/>
        </w:rPr>
        <w:t xml:space="preserve">child nutrition, </w:t>
      </w:r>
      <w:r w:rsidR="0048571C" w:rsidRPr="0064582A">
        <w:rPr>
          <w:rFonts w:ascii="Times New Roman" w:hAnsi="Times New Roman" w:cs="Times New Roman"/>
          <w:sz w:val="24"/>
          <w:szCs w:val="24"/>
        </w:rPr>
        <w:t>basic hygiene practice</w:t>
      </w:r>
      <w:r w:rsidR="000F750E" w:rsidRPr="0064582A">
        <w:rPr>
          <w:rFonts w:ascii="Times New Roman" w:hAnsi="Times New Roman" w:cs="Times New Roman"/>
          <w:sz w:val="24"/>
          <w:szCs w:val="24"/>
        </w:rPr>
        <w:t xml:space="preserve">, </w:t>
      </w:r>
      <w:r w:rsidR="00306E7A" w:rsidRPr="0064582A">
        <w:rPr>
          <w:rFonts w:ascii="Times New Roman" w:hAnsi="Times New Roman" w:cs="Times New Roman"/>
          <w:sz w:val="24"/>
          <w:szCs w:val="24"/>
        </w:rPr>
        <w:t xml:space="preserve">and </w:t>
      </w:r>
      <w:r w:rsidR="00F309FE" w:rsidRPr="0064582A">
        <w:rPr>
          <w:rFonts w:ascii="Times New Roman" w:hAnsi="Times New Roman" w:cs="Times New Roman"/>
          <w:sz w:val="24"/>
          <w:szCs w:val="24"/>
        </w:rPr>
        <w:t xml:space="preserve">special care </w:t>
      </w:r>
      <w:r>
        <w:rPr>
          <w:rFonts w:ascii="Times New Roman" w:hAnsi="Times New Roman" w:cs="Times New Roman"/>
          <w:sz w:val="24"/>
          <w:szCs w:val="24"/>
        </w:rPr>
        <w:t>to mitigate the</w:t>
      </w:r>
      <w:r w:rsidRPr="0064582A">
        <w:rPr>
          <w:rFonts w:ascii="Times New Roman" w:hAnsi="Times New Roman" w:cs="Times New Roman"/>
          <w:sz w:val="24"/>
          <w:szCs w:val="24"/>
        </w:rPr>
        <w:t xml:space="preserve"> under-five </w:t>
      </w:r>
      <w:r>
        <w:rPr>
          <w:rFonts w:ascii="Times New Roman" w:hAnsi="Times New Roman" w:cs="Times New Roman"/>
          <w:sz w:val="24"/>
          <w:szCs w:val="24"/>
        </w:rPr>
        <w:t>mortality rate associated with diarrhea.</w:t>
      </w:r>
    </w:p>
    <w:p w14:paraId="20F1867B" w14:textId="07768117" w:rsidR="00AA15CC" w:rsidRPr="002F0F3B" w:rsidRDefault="008C090E" w:rsidP="006353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82A">
        <w:rPr>
          <w:rFonts w:ascii="Times New Roman" w:hAnsi="Times New Roman" w:cs="Times New Roman"/>
          <w:b/>
          <w:sz w:val="24"/>
          <w:szCs w:val="24"/>
        </w:rPr>
        <w:t>Keywords:</w:t>
      </w:r>
      <w:r w:rsidRPr="0064582A">
        <w:rPr>
          <w:rFonts w:ascii="Times New Roman" w:hAnsi="Times New Roman" w:cs="Times New Roman"/>
          <w:sz w:val="24"/>
          <w:szCs w:val="24"/>
        </w:rPr>
        <w:t xml:space="preserve"> Children, </w:t>
      </w:r>
      <w:r w:rsidR="009F393F">
        <w:rPr>
          <w:rFonts w:ascii="Times New Roman" w:hAnsi="Times New Roman" w:cs="Times New Roman"/>
          <w:sz w:val="24"/>
          <w:szCs w:val="24"/>
        </w:rPr>
        <w:t>N</w:t>
      </w:r>
      <w:r w:rsidR="009F393F" w:rsidRPr="0064582A">
        <w:rPr>
          <w:rFonts w:ascii="Times New Roman" w:hAnsi="Times New Roman" w:cs="Times New Roman"/>
          <w:sz w:val="24"/>
          <w:szCs w:val="24"/>
        </w:rPr>
        <w:t>utrition</w:t>
      </w:r>
      <w:r w:rsidR="009F393F">
        <w:rPr>
          <w:rFonts w:ascii="Times New Roman" w:hAnsi="Times New Roman" w:cs="Times New Roman"/>
          <w:sz w:val="24"/>
          <w:szCs w:val="24"/>
        </w:rPr>
        <w:t xml:space="preserve">, Childhood diseases, </w:t>
      </w:r>
      <w:r w:rsidRPr="0064582A">
        <w:rPr>
          <w:rFonts w:ascii="Times New Roman" w:hAnsi="Times New Roman" w:cs="Times New Roman"/>
          <w:sz w:val="24"/>
          <w:szCs w:val="24"/>
        </w:rPr>
        <w:t>Diarrhea, Trend, Determinant</w:t>
      </w:r>
    </w:p>
    <w:sectPr w:rsidR="00AA15CC" w:rsidRPr="002F0F3B" w:rsidSect="00C234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1F4D" w14:textId="77777777" w:rsidR="009930F7" w:rsidRDefault="009930F7" w:rsidP="002F0F3B">
      <w:pPr>
        <w:spacing w:after="0" w:line="240" w:lineRule="auto"/>
      </w:pPr>
      <w:r>
        <w:separator/>
      </w:r>
    </w:p>
  </w:endnote>
  <w:endnote w:type="continuationSeparator" w:id="0">
    <w:p w14:paraId="09497396" w14:textId="77777777" w:rsidR="009930F7" w:rsidRDefault="009930F7" w:rsidP="002F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mbria"/>
    <w:charset w:val="00"/>
    <w:family w:val="roman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558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4F1BD" w14:textId="27189842" w:rsidR="002F0F3B" w:rsidRDefault="002F0F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33BA7" w14:textId="77777777" w:rsidR="002F0F3B" w:rsidRDefault="002F0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54D7" w14:textId="77777777" w:rsidR="009930F7" w:rsidRDefault="009930F7" w:rsidP="002F0F3B">
      <w:pPr>
        <w:spacing w:after="0" w:line="240" w:lineRule="auto"/>
      </w:pPr>
      <w:r>
        <w:separator/>
      </w:r>
    </w:p>
  </w:footnote>
  <w:footnote w:type="continuationSeparator" w:id="0">
    <w:p w14:paraId="3A9DF002" w14:textId="77777777" w:rsidR="009930F7" w:rsidRDefault="009930F7" w:rsidP="002F0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669A" w14:textId="689FDB3A" w:rsidR="002F0F3B" w:rsidRDefault="002F0F3B">
    <w:pPr>
      <w:pStyle w:val="Header"/>
      <w:jc w:val="center"/>
    </w:pPr>
  </w:p>
  <w:p w14:paraId="62945F96" w14:textId="77777777" w:rsidR="002F0F3B" w:rsidRDefault="002F0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53FA"/>
    <w:multiLevelType w:val="hybridMultilevel"/>
    <w:tmpl w:val="D410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4123E"/>
    <w:multiLevelType w:val="hybridMultilevel"/>
    <w:tmpl w:val="5AB8D7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27BB"/>
    <w:multiLevelType w:val="hybridMultilevel"/>
    <w:tmpl w:val="F6CA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630EE"/>
    <w:multiLevelType w:val="hybridMultilevel"/>
    <w:tmpl w:val="AEFC9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03395">
    <w:abstractNumId w:val="3"/>
  </w:num>
  <w:num w:numId="2" w16cid:durableId="1125928684">
    <w:abstractNumId w:val="1"/>
  </w:num>
  <w:num w:numId="3" w16cid:durableId="126170326">
    <w:abstractNumId w:val="2"/>
  </w:num>
  <w:num w:numId="4" w16cid:durableId="51492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0NDU1MzcxMTAysTRU0lEKTi0uzszPAykwNKkFAAuBbBgtAAAA"/>
  </w:docVars>
  <w:rsids>
    <w:rsidRoot w:val="000C1EF8"/>
    <w:rsid w:val="00000932"/>
    <w:rsid w:val="00001547"/>
    <w:rsid w:val="0000427E"/>
    <w:rsid w:val="000063B2"/>
    <w:rsid w:val="00006A5F"/>
    <w:rsid w:val="0001488D"/>
    <w:rsid w:val="00014C01"/>
    <w:rsid w:val="00015C91"/>
    <w:rsid w:val="00021968"/>
    <w:rsid w:val="00024D8A"/>
    <w:rsid w:val="00024F68"/>
    <w:rsid w:val="00032486"/>
    <w:rsid w:val="00032B83"/>
    <w:rsid w:val="0003370F"/>
    <w:rsid w:val="000340D1"/>
    <w:rsid w:val="0003448D"/>
    <w:rsid w:val="00041AAE"/>
    <w:rsid w:val="00042110"/>
    <w:rsid w:val="00046C14"/>
    <w:rsid w:val="00047A22"/>
    <w:rsid w:val="000508B4"/>
    <w:rsid w:val="00050EFF"/>
    <w:rsid w:val="00053807"/>
    <w:rsid w:val="00054206"/>
    <w:rsid w:val="00057F81"/>
    <w:rsid w:val="00060577"/>
    <w:rsid w:val="00061E5C"/>
    <w:rsid w:val="00062E51"/>
    <w:rsid w:val="00063BD2"/>
    <w:rsid w:val="00066654"/>
    <w:rsid w:val="000677F9"/>
    <w:rsid w:val="00067DC6"/>
    <w:rsid w:val="00070681"/>
    <w:rsid w:val="00071CEF"/>
    <w:rsid w:val="00072283"/>
    <w:rsid w:val="0007666C"/>
    <w:rsid w:val="0007755A"/>
    <w:rsid w:val="000776B2"/>
    <w:rsid w:val="000808D2"/>
    <w:rsid w:val="00080F93"/>
    <w:rsid w:val="00082216"/>
    <w:rsid w:val="00083F6C"/>
    <w:rsid w:val="000849F9"/>
    <w:rsid w:val="00087C2C"/>
    <w:rsid w:val="00094446"/>
    <w:rsid w:val="00096ACD"/>
    <w:rsid w:val="000A08E5"/>
    <w:rsid w:val="000A0A4E"/>
    <w:rsid w:val="000A2B06"/>
    <w:rsid w:val="000A40F3"/>
    <w:rsid w:val="000B1517"/>
    <w:rsid w:val="000B371E"/>
    <w:rsid w:val="000B4055"/>
    <w:rsid w:val="000B420E"/>
    <w:rsid w:val="000B5FF5"/>
    <w:rsid w:val="000B7200"/>
    <w:rsid w:val="000B762D"/>
    <w:rsid w:val="000B7B80"/>
    <w:rsid w:val="000C1EF8"/>
    <w:rsid w:val="000C227B"/>
    <w:rsid w:val="000C472D"/>
    <w:rsid w:val="000D00A8"/>
    <w:rsid w:val="000D0EE1"/>
    <w:rsid w:val="000D1C80"/>
    <w:rsid w:val="000D24D6"/>
    <w:rsid w:val="000D5CFE"/>
    <w:rsid w:val="000D6248"/>
    <w:rsid w:val="000D6CAF"/>
    <w:rsid w:val="000D7F48"/>
    <w:rsid w:val="000E1AB5"/>
    <w:rsid w:val="000E494D"/>
    <w:rsid w:val="000E55D6"/>
    <w:rsid w:val="000E5948"/>
    <w:rsid w:val="000F06C8"/>
    <w:rsid w:val="000F150F"/>
    <w:rsid w:val="000F1A40"/>
    <w:rsid w:val="000F2051"/>
    <w:rsid w:val="000F6469"/>
    <w:rsid w:val="000F64AC"/>
    <w:rsid w:val="000F6814"/>
    <w:rsid w:val="000F7451"/>
    <w:rsid w:val="000F750E"/>
    <w:rsid w:val="000F787A"/>
    <w:rsid w:val="00106F4F"/>
    <w:rsid w:val="00115909"/>
    <w:rsid w:val="00116848"/>
    <w:rsid w:val="00124882"/>
    <w:rsid w:val="0012567D"/>
    <w:rsid w:val="00126989"/>
    <w:rsid w:val="00126CA8"/>
    <w:rsid w:val="00130401"/>
    <w:rsid w:val="00130B1B"/>
    <w:rsid w:val="00131298"/>
    <w:rsid w:val="00133DA7"/>
    <w:rsid w:val="00135383"/>
    <w:rsid w:val="00135521"/>
    <w:rsid w:val="00135E4E"/>
    <w:rsid w:val="00135F34"/>
    <w:rsid w:val="00135FB1"/>
    <w:rsid w:val="001372F1"/>
    <w:rsid w:val="0014020D"/>
    <w:rsid w:val="0014098A"/>
    <w:rsid w:val="00145376"/>
    <w:rsid w:val="00145803"/>
    <w:rsid w:val="0015001C"/>
    <w:rsid w:val="001501F4"/>
    <w:rsid w:val="001516BA"/>
    <w:rsid w:val="00151721"/>
    <w:rsid w:val="00154ABF"/>
    <w:rsid w:val="001559DC"/>
    <w:rsid w:val="00157EE7"/>
    <w:rsid w:val="00165390"/>
    <w:rsid w:val="001715D9"/>
    <w:rsid w:val="00171C69"/>
    <w:rsid w:val="00173FC1"/>
    <w:rsid w:val="00174FC7"/>
    <w:rsid w:val="00182901"/>
    <w:rsid w:val="00185718"/>
    <w:rsid w:val="00186A81"/>
    <w:rsid w:val="0018796D"/>
    <w:rsid w:val="00187A35"/>
    <w:rsid w:val="00194442"/>
    <w:rsid w:val="00195762"/>
    <w:rsid w:val="00195AE1"/>
    <w:rsid w:val="001968A9"/>
    <w:rsid w:val="001A31A2"/>
    <w:rsid w:val="001A3ED8"/>
    <w:rsid w:val="001A4217"/>
    <w:rsid w:val="001A5F0F"/>
    <w:rsid w:val="001A75EA"/>
    <w:rsid w:val="001B1F66"/>
    <w:rsid w:val="001B6771"/>
    <w:rsid w:val="001B6C05"/>
    <w:rsid w:val="001C3626"/>
    <w:rsid w:val="001C612D"/>
    <w:rsid w:val="001C74CE"/>
    <w:rsid w:val="001D0957"/>
    <w:rsid w:val="001D2051"/>
    <w:rsid w:val="001D3777"/>
    <w:rsid w:val="001D3D8D"/>
    <w:rsid w:val="001D4FC2"/>
    <w:rsid w:val="001D6BDA"/>
    <w:rsid w:val="001D6F0C"/>
    <w:rsid w:val="001D760C"/>
    <w:rsid w:val="001F0351"/>
    <w:rsid w:val="001F3D7B"/>
    <w:rsid w:val="001F411A"/>
    <w:rsid w:val="001F44F1"/>
    <w:rsid w:val="001F4C96"/>
    <w:rsid w:val="001F534A"/>
    <w:rsid w:val="001F6866"/>
    <w:rsid w:val="001F7D73"/>
    <w:rsid w:val="002001EC"/>
    <w:rsid w:val="0020070F"/>
    <w:rsid w:val="00200D44"/>
    <w:rsid w:val="0020117A"/>
    <w:rsid w:val="00201D06"/>
    <w:rsid w:val="00206758"/>
    <w:rsid w:val="00213A83"/>
    <w:rsid w:val="00215030"/>
    <w:rsid w:val="00215528"/>
    <w:rsid w:val="00220F3A"/>
    <w:rsid w:val="0022145E"/>
    <w:rsid w:val="002250A3"/>
    <w:rsid w:val="002258E4"/>
    <w:rsid w:val="0022631E"/>
    <w:rsid w:val="00227D57"/>
    <w:rsid w:val="00233210"/>
    <w:rsid w:val="002365D9"/>
    <w:rsid w:val="00236AF2"/>
    <w:rsid w:val="0023711F"/>
    <w:rsid w:val="00241C49"/>
    <w:rsid w:val="0024442C"/>
    <w:rsid w:val="00246F25"/>
    <w:rsid w:val="00251D00"/>
    <w:rsid w:val="0025406E"/>
    <w:rsid w:val="00257E16"/>
    <w:rsid w:val="00261118"/>
    <w:rsid w:val="002616FB"/>
    <w:rsid w:val="002639A6"/>
    <w:rsid w:val="00263CD5"/>
    <w:rsid w:val="002640B4"/>
    <w:rsid w:val="00264FBA"/>
    <w:rsid w:val="0026511C"/>
    <w:rsid w:val="00267779"/>
    <w:rsid w:val="0027122B"/>
    <w:rsid w:val="002720CD"/>
    <w:rsid w:val="00275578"/>
    <w:rsid w:val="002774A2"/>
    <w:rsid w:val="00283722"/>
    <w:rsid w:val="00287637"/>
    <w:rsid w:val="00291334"/>
    <w:rsid w:val="0029422F"/>
    <w:rsid w:val="00294443"/>
    <w:rsid w:val="00296E5A"/>
    <w:rsid w:val="002A05C4"/>
    <w:rsid w:val="002A09D9"/>
    <w:rsid w:val="002A3DEB"/>
    <w:rsid w:val="002A5770"/>
    <w:rsid w:val="002A6237"/>
    <w:rsid w:val="002B19F9"/>
    <w:rsid w:val="002B4113"/>
    <w:rsid w:val="002B51CD"/>
    <w:rsid w:val="002B613C"/>
    <w:rsid w:val="002B619F"/>
    <w:rsid w:val="002B63EA"/>
    <w:rsid w:val="002B641C"/>
    <w:rsid w:val="002C0757"/>
    <w:rsid w:val="002C1126"/>
    <w:rsid w:val="002C2B15"/>
    <w:rsid w:val="002C2B98"/>
    <w:rsid w:val="002C3D7C"/>
    <w:rsid w:val="002D1C85"/>
    <w:rsid w:val="002D3ED1"/>
    <w:rsid w:val="002D4FEE"/>
    <w:rsid w:val="002D5D40"/>
    <w:rsid w:val="002D7B0F"/>
    <w:rsid w:val="002E10C0"/>
    <w:rsid w:val="002E1373"/>
    <w:rsid w:val="002E27FE"/>
    <w:rsid w:val="002E3904"/>
    <w:rsid w:val="002F0B69"/>
    <w:rsid w:val="002F0F3B"/>
    <w:rsid w:val="002F18A7"/>
    <w:rsid w:val="002F6C03"/>
    <w:rsid w:val="002F6ED7"/>
    <w:rsid w:val="002F7F6D"/>
    <w:rsid w:val="00300600"/>
    <w:rsid w:val="0030151B"/>
    <w:rsid w:val="00303EF2"/>
    <w:rsid w:val="00304485"/>
    <w:rsid w:val="00305298"/>
    <w:rsid w:val="003052B6"/>
    <w:rsid w:val="00306678"/>
    <w:rsid w:val="00306E7A"/>
    <w:rsid w:val="003119C2"/>
    <w:rsid w:val="00312381"/>
    <w:rsid w:val="00313E28"/>
    <w:rsid w:val="0031457A"/>
    <w:rsid w:val="003208AB"/>
    <w:rsid w:val="003211E4"/>
    <w:rsid w:val="00323A34"/>
    <w:rsid w:val="00324366"/>
    <w:rsid w:val="00327842"/>
    <w:rsid w:val="00330FA8"/>
    <w:rsid w:val="003312F3"/>
    <w:rsid w:val="003324D7"/>
    <w:rsid w:val="00334657"/>
    <w:rsid w:val="00334962"/>
    <w:rsid w:val="00334F7A"/>
    <w:rsid w:val="00335A4D"/>
    <w:rsid w:val="00337F7E"/>
    <w:rsid w:val="0035076B"/>
    <w:rsid w:val="00350CF8"/>
    <w:rsid w:val="003510AA"/>
    <w:rsid w:val="00351581"/>
    <w:rsid w:val="00351D0D"/>
    <w:rsid w:val="00356DE8"/>
    <w:rsid w:val="00357097"/>
    <w:rsid w:val="00361F8D"/>
    <w:rsid w:val="00362ACA"/>
    <w:rsid w:val="003630AB"/>
    <w:rsid w:val="00363DB7"/>
    <w:rsid w:val="00365818"/>
    <w:rsid w:val="00366197"/>
    <w:rsid w:val="00366B94"/>
    <w:rsid w:val="0037404C"/>
    <w:rsid w:val="0037461A"/>
    <w:rsid w:val="00375FCC"/>
    <w:rsid w:val="00381958"/>
    <w:rsid w:val="003827AC"/>
    <w:rsid w:val="00386483"/>
    <w:rsid w:val="00390E7A"/>
    <w:rsid w:val="00394056"/>
    <w:rsid w:val="003A10F8"/>
    <w:rsid w:val="003A152F"/>
    <w:rsid w:val="003A3F84"/>
    <w:rsid w:val="003A422C"/>
    <w:rsid w:val="003A7E77"/>
    <w:rsid w:val="003B047E"/>
    <w:rsid w:val="003B0BBE"/>
    <w:rsid w:val="003B196E"/>
    <w:rsid w:val="003B1CEB"/>
    <w:rsid w:val="003B298C"/>
    <w:rsid w:val="003B29A3"/>
    <w:rsid w:val="003B4D03"/>
    <w:rsid w:val="003B4D12"/>
    <w:rsid w:val="003B6C14"/>
    <w:rsid w:val="003B71FC"/>
    <w:rsid w:val="003B7E19"/>
    <w:rsid w:val="003C06CC"/>
    <w:rsid w:val="003C0835"/>
    <w:rsid w:val="003C0B43"/>
    <w:rsid w:val="003C559C"/>
    <w:rsid w:val="003C731C"/>
    <w:rsid w:val="003D0C44"/>
    <w:rsid w:val="003D1736"/>
    <w:rsid w:val="003D6912"/>
    <w:rsid w:val="003D78E2"/>
    <w:rsid w:val="003D7B5A"/>
    <w:rsid w:val="003D7D9F"/>
    <w:rsid w:val="003E3D11"/>
    <w:rsid w:val="003E4772"/>
    <w:rsid w:val="003F05FE"/>
    <w:rsid w:val="003F2533"/>
    <w:rsid w:val="003F25D6"/>
    <w:rsid w:val="003F3075"/>
    <w:rsid w:val="003F7E06"/>
    <w:rsid w:val="00401ABB"/>
    <w:rsid w:val="00402190"/>
    <w:rsid w:val="004048BD"/>
    <w:rsid w:val="00410F61"/>
    <w:rsid w:val="00411C7B"/>
    <w:rsid w:val="00415E23"/>
    <w:rsid w:val="004168E4"/>
    <w:rsid w:val="00417329"/>
    <w:rsid w:val="00417B6C"/>
    <w:rsid w:val="0042074B"/>
    <w:rsid w:val="0042128F"/>
    <w:rsid w:val="004232B0"/>
    <w:rsid w:val="00424197"/>
    <w:rsid w:val="00426294"/>
    <w:rsid w:val="004266B3"/>
    <w:rsid w:val="0042773B"/>
    <w:rsid w:val="00430B37"/>
    <w:rsid w:val="00431B4D"/>
    <w:rsid w:val="004352AB"/>
    <w:rsid w:val="00441BF5"/>
    <w:rsid w:val="00442045"/>
    <w:rsid w:val="0044493D"/>
    <w:rsid w:val="004470F4"/>
    <w:rsid w:val="00450947"/>
    <w:rsid w:val="00455F48"/>
    <w:rsid w:val="00456C7F"/>
    <w:rsid w:val="00456F9A"/>
    <w:rsid w:val="00461923"/>
    <w:rsid w:val="004632D8"/>
    <w:rsid w:val="00463734"/>
    <w:rsid w:val="004665F6"/>
    <w:rsid w:val="00472765"/>
    <w:rsid w:val="00472A9E"/>
    <w:rsid w:val="00474927"/>
    <w:rsid w:val="004749DE"/>
    <w:rsid w:val="00474DA0"/>
    <w:rsid w:val="00475157"/>
    <w:rsid w:val="0047577B"/>
    <w:rsid w:val="00480D40"/>
    <w:rsid w:val="00481386"/>
    <w:rsid w:val="0048224B"/>
    <w:rsid w:val="00483E1C"/>
    <w:rsid w:val="0048571C"/>
    <w:rsid w:val="00490B7B"/>
    <w:rsid w:val="0049235E"/>
    <w:rsid w:val="0049791C"/>
    <w:rsid w:val="00497B71"/>
    <w:rsid w:val="004A5BA2"/>
    <w:rsid w:val="004A6CD2"/>
    <w:rsid w:val="004B041C"/>
    <w:rsid w:val="004B3BE9"/>
    <w:rsid w:val="004B4551"/>
    <w:rsid w:val="004B5DA7"/>
    <w:rsid w:val="004B627F"/>
    <w:rsid w:val="004C285E"/>
    <w:rsid w:val="004C3312"/>
    <w:rsid w:val="004C5609"/>
    <w:rsid w:val="004C6290"/>
    <w:rsid w:val="004C6D00"/>
    <w:rsid w:val="004C7AB7"/>
    <w:rsid w:val="004D0343"/>
    <w:rsid w:val="004D0B15"/>
    <w:rsid w:val="004D1416"/>
    <w:rsid w:val="004D1D21"/>
    <w:rsid w:val="004D2E72"/>
    <w:rsid w:val="004D4453"/>
    <w:rsid w:val="004D458D"/>
    <w:rsid w:val="004D5BF6"/>
    <w:rsid w:val="004D5DB9"/>
    <w:rsid w:val="004E3A3B"/>
    <w:rsid w:val="004E46E2"/>
    <w:rsid w:val="004F084B"/>
    <w:rsid w:val="004F2027"/>
    <w:rsid w:val="004F4188"/>
    <w:rsid w:val="004F5BBC"/>
    <w:rsid w:val="004F7E7E"/>
    <w:rsid w:val="00500212"/>
    <w:rsid w:val="00502B1D"/>
    <w:rsid w:val="005037F6"/>
    <w:rsid w:val="00506631"/>
    <w:rsid w:val="00506A47"/>
    <w:rsid w:val="00510BE8"/>
    <w:rsid w:val="00510C28"/>
    <w:rsid w:val="005113A6"/>
    <w:rsid w:val="00511CF7"/>
    <w:rsid w:val="00512A9F"/>
    <w:rsid w:val="0051369E"/>
    <w:rsid w:val="005141D6"/>
    <w:rsid w:val="005154F4"/>
    <w:rsid w:val="00520BC5"/>
    <w:rsid w:val="00520CDF"/>
    <w:rsid w:val="00520FCE"/>
    <w:rsid w:val="00521C89"/>
    <w:rsid w:val="005241E8"/>
    <w:rsid w:val="00526A6E"/>
    <w:rsid w:val="0053253C"/>
    <w:rsid w:val="00533687"/>
    <w:rsid w:val="00534221"/>
    <w:rsid w:val="00535F95"/>
    <w:rsid w:val="00540153"/>
    <w:rsid w:val="00540B16"/>
    <w:rsid w:val="00542927"/>
    <w:rsid w:val="00543AD2"/>
    <w:rsid w:val="00545AE3"/>
    <w:rsid w:val="005467F6"/>
    <w:rsid w:val="00553643"/>
    <w:rsid w:val="00554857"/>
    <w:rsid w:val="00557188"/>
    <w:rsid w:val="0056181A"/>
    <w:rsid w:val="005626BA"/>
    <w:rsid w:val="0056434C"/>
    <w:rsid w:val="00565011"/>
    <w:rsid w:val="0056706D"/>
    <w:rsid w:val="005675BC"/>
    <w:rsid w:val="005710FB"/>
    <w:rsid w:val="00572702"/>
    <w:rsid w:val="00573229"/>
    <w:rsid w:val="00573A01"/>
    <w:rsid w:val="00573BF3"/>
    <w:rsid w:val="00576345"/>
    <w:rsid w:val="00582BF4"/>
    <w:rsid w:val="005865A6"/>
    <w:rsid w:val="0058699E"/>
    <w:rsid w:val="005924A1"/>
    <w:rsid w:val="0059640F"/>
    <w:rsid w:val="005A6D7E"/>
    <w:rsid w:val="005A7789"/>
    <w:rsid w:val="005B1B1E"/>
    <w:rsid w:val="005B218F"/>
    <w:rsid w:val="005B36F8"/>
    <w:rsid w:val="005B5E00"/>
    <w:rsid w:val="005B6174"/>
    <w:rsid w:val="005B6329"/>
    <w:rsid w:val="005B75A9"/>
    <w:rsid w:val="005B79B3"/>
    <w:rsid w:val="005C019F"/>
    <w:rsid w:val="005C2569"/>
    <w:rsid w:val="005C3190"/>
    <w:rsid w:val="005C6426"/>
    <w:rsid w:val="005D1BBB"/>
    <w:rsid w:val="005D2752"/>
    <w:rsid w:val="005D5A2C"/>
    <w:rsid w:val="005D6F00"/>
    <w:rsid w:val="005E23AC"/>
    <w:rsid w:val="005E360C"/>
    <w:rsid w:val="005E3FEE"/>
    <w:rsid w:val="005F1478"/>
    <w:rsid w:val="005F1801"/>
    <w:rsid w:val="005F1DD0"/>
    <w:rsid w:val="005F362F"/>
    <w:rsid w:val="005F7063"/>
    <w:rsid w:val="006023CE"/>
    <w:rsid w:val="00604CD6"/>
    <w:rsid w:val="00610498"/>
    <w:rsid w:val="00610F49"/>
    <w:rsid w:val="00614627"/>
    <w:rsid w:val="0061594C"/>
    <w:rsid w:val="00616BFE"/>
    <w:rsid w:val="00616C2B"/>
    <w:rsid w:val="00617E4A"/>
    <w:rsid w:val="006204C4"/>
    <w:rsid w:val="006264CA"/>
    <w:rsid w:val="00626B47"/>
    <w:rsid w:val="0063050B"/>
    <w:rsid w:val="00630ADC"/>
    <w:rsid w:val="00632A8C"/>
    <w:rsid w:val="00632E8B"/>
    <w:rsid w:val="006350F3"/>
    <w:rsid w:val="0063530A"/>
    <w:rsid w:val="00635801"/>
    <w:rsid w:val="00636BA0"/>
    <w:rsid w:val="006370CB"/>
    <w:rsid w:val="0064582A"/>
    <w:rsid w:val="00645F53"/>
    <w:rsid w:val="00646D97"/>
    <w:rsid w:val="006473AB"/>
    <w:rsid w:val="00650F36"/>
    <w:rsid w:val="00651E89"/>
    <w:rsid w:val="0065247D"/>
    <w:rsid w:val="00654D54"/>
    <w:rsid w:val="00656659"/>
    <w:rsid w:val="00661DA1"/>
    <w:rsid w:val="006629F1"/>
    <w:rsid w:val="00665D53"/>
    <w:rsid w:val="006671F0"/>
    <w:rsid w:val="00670373"/>
    <w:rsid w:val="00671F1F"/>
    <w:rsid w:val="006733F6"/>
    <w:rsid w:val="00675434"/>
    <w:rsid w:val="00681379"/>
    <w:rsid w:val="00682101"/>
    <w:rsid w:val="006824AE"/>
    <w:rsid w:val="00682909"/>
    <w:rsid w:val="006873DF"/>
    <w:rsid w:val="006875DA"/>
    <w:rsid w:val="00687A18"/>
    <w:rsid w:val="00691411"/>
    <w:rsid w:val="00695A5E"/>
    <w:rsid w:val="00696483"/>
    <w:rsid w:val="006964E7"/>
    <w:rsid w:val="006969E6"/>
    <w:rsid w:val="00697089"/>
    <w:rsid w:val="00697777"/>
    <w:rsid w:val="006A44E3"/>
    <w:rsid w:val="006A4E35"/>
    <w:rsid w:val="006A5F80"/>
    <w:rsid w:val="006B1964"/>
    <w:rsid w:val="006B4535"/>
    <w:rsid w:val="006C171E"/>
    <w:rsid w:val="006C46BF"/>
    <w:rsid w:val="006C7EB4"/>
    <w:rsid w:val="006D0992"/>
    <w:rsid w:val="006D11B3"/>
    <w:rsid w:val="006D2D08"/>
    <w:rsid w:val="006D43DB"/>
    <w:rsid w:val="006D7EEC"/>
    <w:rsid w:val="006E668A"/>
    <w:rsid w:val="006E6D6C"/>
    <w:rsid w:val="006F0D6C"/>
    <w:rsid w:val="006F24B9"/>
    <w:rsid w:val="007045F1"/>
    <w:rsid w:val="00707551"/>
    <w:rsid w:val="00707A86"/>
    <w:rsid w:val="00714534"/>
    <w:rsid w:val="00714917"/>
    <w:rsid w:val="007156EF"/>
    <w:rsid w:val="00716A7B"/>
    <w:rsid w:val="0071707A"/>
    <w:rsid w:val="007179D5"/>
    <w:rsid w:val="007233BA"/>
    <w:rsid w:val="00726490"/>
    <w:rsid w:val="007310B2"/>
    <w:rsid w:val="007310DE"/>
    <w:rsid w:val="007344D9"/>
    <w:rsid w:val="00736E1B"/>
    <w:rsid w:val="00743357"/>
    <w:rsid w:val="00746B1D"/>
    <w:rsid w:val="007500E9"/>
    <w:rsid w:val="007506AA"/>
    <w:rsid w:val="00752A96"/>
    <w:rsid w:val="00753DAA"/>
    <w:rsid w:val="0075492A"/>
    <w:rsid w:val="007556D9"/>
    <w:rsid w:val="00756BE8"/>
    <w:rsid w:val="007571E5"/>
    <w:rsid w:val="00757A27"/>
    <w:rsid w:val="0076532D"/>
    <w:rsid w:val="0076704C"/>
    <w:rsid w:val="007714FE"/>
    <w:rsid w:val="00771B06"/>
    <w:rsid w:val="00771FE7"/>
    <w:rsid w:val="007763D8"/>
    <w:rsid w:val="007774B5"/>
    <w:rsid w:val="00780098"/>
    <w:rsid w:val="00780131"/>
    <w:rsid w:val="00781C63"/>
    <w:rsid w:val="00782614"/>
    <w:rsid w:val="007827CA"/>
    <w:rsid w:val="00784FAD"/>
    <w:rsid w:val="00786204"/>
    <w:rsid w:val="007863CA"/>
    <w:rsid w:val="007872A6"/>
    <w:rsid w:val="00790F42"/>
    <w:rsid w:val="007914F8"/>
    <w:rsid w:val="00791938"/>
    <w:rsid w:val="00791B60"/>
    <w:rsid w:val="00794BFA"/>
    <w:rsid w:val="0079720C"/>
    <w:rsid w:val="007A030F"/>
    <w:rsid w:val="007A6275"/>
    <w:rsid w:val="007A74D6"/>
    <w:rsid w:val="007B1328"/>
    <w:rsid w:val="007B173A"/>
    <w:rsid w:val="007B18EE"/>
    <w:rsid w:val="007B2200"/>
    <w:rsid w:val="007B2921"/>
    <w:rsid w:val="007B3B9C"/>
    <w:rsid w:val="007B63EB"/>
    <w:rsid w:val="007B6876"/>
    <w:rsid w:val="007C33D8"/>
    <w:rsid w:val="007C35D1"/>
    <w:rsid w:val="007D038F"/>
    <w:rsid w:val="007D4A70"/>
    <w:rsid w:val="007D4E38"/>
    <w:rsid w:val="007D7830"/>
    <w:rsid w:val="007E6018"/>
    <w:rsid w:val="007E77BF"/>
    <w:rsid w:val="007F524B"/>
    <w:rsid w:val="007F6EC6"/>
    <w:rsid w:val="008001F5"/>
    <w:rsid w:val="00801BE0"/>
    <w:rsid w:val="00802A33"/>
    <w:rsid w:val="00803E03"/>
    <w:rsid w:val="0080639E"/>
    <w:rsid w:val="00812BC2"/>
    <w:rsid w:val="008130DA"/>
    <w:rsid w:val="00816427"/>
    <w:rsid w:val="0082161C"/>
    <w:rsid w:val="008260BC"/>
    <w:rsid w:val="00837CD1"/>
    <w:rsid w:val="008411B3"/>
    <w:rsid w:val="008418C2"/>
    <w:rsid w:val="0084290F"/>
    <w:rsid w:val="00843FAF"/>
    <w:rsid w:val="008464E5"/>
    <w:rsid w:val="00846D8A"/>
    <w:rsid w:val="00852B74"/>
    <w:rsid w:val="00852F0D"/>
    <w:rsid w:val="00855922"/>
    <w:rsid w:val="008614FA"/>
    <w:rsid w:val="00863646"/>
    <w:rsid w:val="0086433B"/>
    <w:rsid w:val="008644D4"/>
    <w:rsid w:val="00864741"/>
    <w:rsid w:val="0086535D"/>
    <w:rsid w:val="00871F48"/>
    <w:rsid w:val="008725E2"/>
    <w:rsid w:val="00873659"/>
    <w:rsid w:val="00875BAB"/>
    <w:rsid w:val="0088002A"/>
    <w:rsid w:val="00880810"/>
    <w:rsid w:val="00880EE3"/>
    <w:rsid w:val="00883D81"/>
    <w:rsid w:val="0088507F"/>
    <w:rsid w:val="00885BCC"/>
    <w:rsid w:val="00886926"/>
    <w:rsid w:val="008873EF"/>
    <w:rsid w:val="008908FA"/>
    <w:rsid w:val="008919CB"/>
    <w:rsid w:val="008933E3"/>
    <w:rsid w:val="00893D87"/>
    <w:rsid w:val="0089582C"/>
    <w:rsid w:val="008A0216"/>
    <w:rsid w:val="008A0561"/>
    <w:rsid w:val="008A1E7D"/>
    <w:rsid w:val="008A21B6"/>
    <w:rsid w:val="008A2816"/>
    <w:rsid w:val="008A2CE8"/>
    <w:rsid w:val="008A34AB"/>
    <w:rsid w:val="008B1ED9"/>
    <w:rsid w:val="008B2204"/>
    <w:rsid w:val="008B268F"/>
    <w:rsid w:val="008B2C9C"/>
    <w:rsid w:val="008B5339"/>
    <w:rsid w:val="008B5FDB"/>
    <w:rsid w:val="008B708E"/>
    <w:rsid w:val="008B7DE5"/>
    <w:rsid w:val="008C090E"/>
    <w:rsid w:val="008C11EE"/>
    <w:rsid w:val="008C2A80"/>
    <w:rsid w:val="008C2DCB"/>
    <w:rsid w:val="008C3D61"/>
    <w:rsid w:val="008C64CC"/>
    <w:rsid w:val="008C7835"/>
    <w:rsid w:val="008D0FED"/>
    <w:rsid w:val="008D582D"/>
    <w:rsid w:val="008D5C26"/>
    <w:rsid w:val="008D6431"/>
    <w:rsid w:val="008D69EB"/>
    <w:rsid w:val="008E0538"/>
    <w:rsid w:val="008E13AF"/>
    <w:rsid w:val="008E299F"/>
    <w:rsid w:val="008E5F75"/>
    <w:rsid w:val="008E73D6"/>
    <w:rsid w:val="008F0C71"/>
    <w:rsid w:val="008F10E2"/>
    <w:rsid w:val="008F273F"/>
    <w:rsid w:val="008F3B8F"/>
    <w:rsid w:val="008F3DE0"/>
    <w:rsid w:val="008F3EF5"/>
    <w:rsid w:val="008F57AB"/>
    <w:rsid w:val="008F7EFC"/>
    <w:rsid w:val="00900B5B"/>
    <w:rsid w:val="00904C0E"/>
    <w:rsid w:val="00913DC6"/>
    <w:rsid w:val="009141AC"/>
    <w:rsid w:val="00914C99"/>
    <w:rsid w:val="00915584"/>
    <w:rsid w:val="009157F5"/>
    <w:rsid w:val="009205BB"/>
    <w:rsid w:val="00921675"/>
    <w:rsid w:val="00922BD3"/>
    <w:rsid w:val="00923144"/>
    <w:rsid w:val="00926869"/>
    <w:rsid w:val="00926A35"/>
    <w:rsid w:val="00927541"/>
    <w:rsid w:val="009328FC"/>
    <w:rsid w:val="00933DD3"/>
    <w:rsid w:val="0094322E"/>
    <w:rsid w:val="00944F32"/>
    <w:rsid w:val="009459F5"/>
    <w:rsid w:val="00952286"/>
    <w:rsid w:val="00952ADB"/>
    <w:rsid w:val="0095324C"/>
    <w:rsid w:val="009540A1"/>
    <w:rsid w:val="009546B2"/>
    <w:rsid w:val="009560DD"/>
    <w:rsid w:val="009561E5"/>
    <w:rsid w:val="009570B6"/>
    <w:rsid w:val="009572F3"/>
    <w:rsid w:val="00961078"/>
    <w:rsid w:val="009632A4"/>
    <w:rsid w:val="00964AA6"/>
    <w:rsid w:val="0096507E"/>
    <w:rsid w:val="009656F3"/>
    <w:rsid w:val="00973B9C"/>
    <w:rsid w:val="0097475D"/>
    <w:rsid w:val="0097565E"/>
    <w:rsid w:val="009777D1"/>
    <w:rsid w:val="00977F11"/>
    <w:rsid w:val="00980980"/>
    <w:rsid w:val="0098464E"/>
    <w:rsid w:val="0098626F"/>
    <w:rsid w:val="00986A94"/>
    <w:rsid w:val="00986F74"/>
    <w:rsid w:val="009908E3"/>
    <w:rsid w:val="00992EF4"/>
    <w:rsid w:val="009930F7"/>
    <w:rsid w:val="0099356E"/>
    <w:rsid w:val="009971D4"/>
    <w:rsid w:val="009A1A78"/>
    <w:rsid w:val="009A1B29"/>
    <w:rsid w:val="009A2B0D"/>
    <w:rsid w:val="009A72D9"/>
    <w:rsid w:val="009B0050"/>
    <w:rsid w:val="009B1AF2"/>
    <w:rsid w:val="009B59F0"/>
    <w:rsid w:val="009B5E2E"/>
    <w:rsid w:val="009B7BD2"/>
    <w:rsid w:val="009C59A0"/>
    <w:rsid w:val="009D40BE"/>
    <w:rsid w:val="009D7500"/>
    <w:rsid w:val="009D7743"/>
    <w:rsid w:val="009D7D73"/>
    <w:rsid w:val="009E0E38"/>
    <w:rsid w:val="009E148A"/>
    <w:rsid w:val="009E1888"/>
    <w:rsid w:val="009E1EE8"/>
    <w:rsid w:val="009E2B46"/>
    <w:rsid w:val="009E601A"/>
    <w:rsid w:val="009F0B52"/>
    <w:rsid w:val="009F201B"/>
    <w:rsid w:val="009F393F"/>
    <w:rsid w:val="009F42D7"/>
    <w:rsid w:val="009F4AE0"/>
    <w:rsid w:val="00A0117C"/>
    <w:rsid w:val="00A046F0"/>
    <w:rsid w:val="00A102BC"/>
    <w:rsid w:val="00A1606A"/>
    <w:rsid w:val="00A160B3"/>
    <w:rsid w:val="00A163A9"/>
    <w:rsid w:val="00A16E2F"/>
    <w:rsid w:val="00A17C76"/>
    <w:rsid w:val="00A17F68"/>
    <w:rsid w:val="00A20F32"/>
    <w:rsid w:val="00A23AB1"/>
    <w:rsid w:val="00A27A36"/>
    <w:rsid w:val="00A27BC4"/>
    <w:rsid w:val="00A32EB1"/>
    <w:rsid w:val="00A33279"/>
    <w:rsid w:val="00A35753"/>
    <w:rsid w:val="00A35E10"/>
    <w:rsid w:val="00A37FBD"/>
    <w:rsid w:val="00A413FD"/>
    <w:rsid w:val="00A530EB"/>
    <w:rsid w:val="00A6094A"/>
    <w:rsid w:val="00A60C53"/>
    <w:rsid w:val="00A61279"/>
    <w:rsid w:val="00A61541"/>
    <w:rsid w:val="00A67133"/>
    <w:rsid w:val="00A719E9"/>
    <w:rsid w:val="00A72693"/>
    <w:rsid w:val="00A736BB"/>
    <w:rsid w:val="00A76BDA"/>
    <w:rsid w:val="00A77E47"/>
    <w:rsid w:val="00A809D3"/>
    <w:rsid w:val="00A84410"/>
    <w:rsid w:val="00A869F8"/>
    <w:rsid w:val="00A90AA3"/>
    <w:rsid w:val="00A91593"/>
    <w:rsid w:val="00A91EC8"/>
    <w:rsid w:val="00A95C8E"/>
    <w:rsid w:val="00AA084B"/>
    <w:rsid w:val="00AA15CC"/>
    <w:rsid w:val="00AA1D45"/>
    <w:rsid w:val="00AA2C5E"/>
    <w:rsid w:val="00AA409C"/>
    <w:rsid w:val="00AA6F2E"/>
    <w:rsid w:val="00AA7BE0"/>
    <w:rsid w:val="00AB1746"/>
    <w:rsid w:val="00AB219C"/>
    <w:rsid w:val="00AB26FE"/>
    <w:rsid w:val="00AB2E0E"/>
    <w:rsid w:val="00AB5A8D"/>
    <w:rsid w:val="00AC0892"/>
    <w:rsid w:val="00AC2656"/>
    <w:rsid w:val="00AC3D6F"/>
    <w:rsid w:val="00AD11CE"/>
    <w:rsid w:val="00AD446E"/>
    <w:rsid w:val="00AD4768"/>
    <w:rsid w:val="00AD6141"/>
    <w:rsid w:val="00AD7093"/>
    <w:rsid w:val="00AE3CAD"/>
    <w:rsid w:val="00AE41BC"/>
    <w:rsid w:val="00AF107C"/>
    <w:rsid w:val="00AF13AE"/>
    <w:rsid w:val="00AF52FB"/>
    <w:rsid w:val="00AF7B2D"/>
    <w:rsid w:val="00B010D0"/>
    <w:rsid w:val="00B0258A"/>
    <w:rsid w:val="00B03D76"/>
    <w:rsid w:val="00B05B4B"/>
    <w:rsid w:val="00B07455"/>
    <w:rsid w:val="00B07600"/>
    <w:rsid w:val="00B1108E"/>
    <w:rsid w:val="00B11E34"/>
    <w:rsid w:val="00B1373D"/>
    <w:rsid w:val="00B13BCC"/>
    <w:rsid w:val="00B15031"/>
    <w:rsid w:val="00B20802"/>
    <w:rsid w:val="00B20CB9"/>
    <w:rsid w:val="00B22A94"/>
    <w:rsid w:val="00B23BF2"/>
    <w:rsid w:val="00B24BD6"/>
    <w:rsid w:val="00B26859"/>
    <w:rsid w:val="00B26BFC"/>
    <w:rsid w:val="00B2733A"/>
    <w:rsid w:val="00B3123E"/>
    <w:rsid w:val="00B34DAD"/>
    <w:rsid w:val="00B37723"/>
    <w:rsid w:val="00B45AC8"/>
    <w:rsid w:val="00B51009"/>
    <w:rsid w:val="00B54717"/>
    <w:rsid w:val="00B56E7F"/>
    <w:rsid w:val="00B57636"/>
    <w:rsid w:val="00B577B1"/>
    <w:rsid w:val="00B61C35"/>
    <w:rsid w:val="00B622B5"/>
    <w:rsid w:val="00B64DD3"/>
    <w:rsid w:val="00B651A4"/>
    <w:rsid w:val="00B677D0"/>
    <w:rsid w:val="00B74563"/>
    <w:rsid w:val="00B80A21"/>
    <w:rsid w:val="00B82043"/>
    <w:rsid w:val="00B82189"/>
    <w:rsid w:val="00B84BB3"/>
    <w:rsid w:val="00B84C8A"/>
    <w:rsid w:val="00B8667F"/>
    <w:rsid w:val="00B86758"/>
    <w:rsid w:val="00B90E8A"/>
    <w:rsid w:val="00B918D0"/>
    <w:rsid w:val="00B91C45"/>
    <w:rsid w:val="00B92378"/>
    <w:rsid w:val="00BA57CD"/>
    <w:rsid w:val="00BB14E3"/>
    <w:rsid w:val="00BB1FEC"/>
    <w:rsid w:val="00BB3511"/>
    <w:rsid w:val="00BB6156"/>
    <w:rsid w:val="00BC1153"/>
    <w:rsid w:val="00BC1B5C"/>
    <w:rsid w:val="00BC6A06"/>
    <w:rsid w:val="00BC79E5"/>
    <w:rsid w:val="00BD0C64"/>
    <w:rsid w:val="00BD169F"/>
    <w:rsid w:val="00BD3507"/>
    <w:rsid w:val="00BD353A"/>
    <w:rsid w:val="00BD4273"/>
    <w:rsid w:val="00BD65FF"/>
    <w:rsid w:val="00BE2235"/>
    <w:rsid w:val="00BE2AAB"/>
    <w:rsid w:val="00BE3AD7"/>
    <w:rsid w:val="00BE4C81"/>
    <w:rsid w:val="00BF0686"/>
    <w:rsid w:val="00BF1112"/>
    <w:rsid w:val="00BF2D14"/>
    <w:rsid w:val="00C00570"/>
    <w:rsid w:val="00C01282"/>
    <w:rsid w:val="00C01C73"/>
    <w:rsid w:val="00C02E85"/>
    <w:rsid w:val="00C0326B"/>
    <w:rsid w:val="00C04385"/>
    <w:rsid w:val="00C079CA"/>
    <w:rsid w:val="00C10467"/>
    <w:rsid w:val="00C10984"/>
    <w:rsid w:val="00C12A6D"/>
    <w:rsid w:val="00C14694"/>
    <w:rsid w:val="00C1530F"/>
    <w:rsid w:val="00C15797"/>
    <w:rsid w:val="00C16175"/>
    <w:rsid w:val="00C17AD5"/>
    <w:rsid w:val="00C2040A"/>
    <w:rsid w:val="00C22372"/>
    <w:rsid w:val="00C22B5A"/>
    <w:rsid w:val="00C22F0C"/>
    <w:rsid w:val="00C23458"/>
    <w:rsid w:val="00C23F2B"/>
    <w:rsid w:val="00C242EA"/>
    <w:rsid w:val="00C246B5"/>
    <w:rsid w:val="00C26EC8"/>
    <w:rsid w:val="00C30CFA"/>
    <w:rsid w:val="00C34D16"/>
    <w:rsid w:val="00C37F11"/>
    <w:rsid w:val="00C40DBF"/>
    <w:rsid w:val="00C4392C"/>
    <w:rsid w:val="00C467B2"/>
    <w:rsid w:val="00C46819"/>
    <w:rsid w:val="00C46BA5"/>
    <w:rsid w:val="00C5061D"/>
    <w:rsid w:val="00C5787A"/>
    <w:rsid w:val="00C6039D"/>
    <w:rsid w:val="00C60F95"/>
    <w:rsid w:val="00C61779"/>
    <w:rsid w:val="00C63A9E"/>
    <w:rsid w:val="00C710D0"/>
    <w:rsid w:val="00C720DE"/>
    <w:rsid w:val="00C74C81"/>
    <w:rsid w:val="00C75E94"/>
    <w:rsid w:val="00C76DC3"/>
    <w:rsid w:val="00C83278"/>
    <w:rsid w:val="00C8358C"/>
    <w:rsid w:val="00C83B5D"/>
    <w:rsid w:val="00C90983"/>
    <w:rsid w:val="00C90ABB"/>
    <w:rsid w:val="00C91A19"/>
    <w:rsid w:val="00C91C58"/>
    <w:rsid w:val="00C92E6F"/>
    <w:rsid w:val="00C93D32"/>
    <w:rsid w:val="00C9473B"/>
    <w:rsid w:val="00CA09FF"/>
    <w:rsid w:val="00CA7DEE"/>
    <w:rsid w:val="00CB0B9D"/>
    <w:rsid w:val="00CB4B0A"/>
    <w:rsid w:val="00CB4CA6"/>
    <w:rsid w:val="00CC3153"/>
    <w:rsid w:val="00CC382B"/>
    <w:rsid w:val="00CC4393"/>
    <w:rsid w:val="00CC4DF6"/>
    <w:rsid w:val="00CC60AA"/>
    <w:rsid w:val="00CC75BA"/>
    <w:rsid w:val="00CD0658"/>
    <w:rsid w:val="00CD0713"/>
    <w:rsid w:val="00CD1579"/>
    <w:rsid w:val="00CD1C31"/>
    <w:rsid w:val="00CD201F"/>
    <w:rsid w:val="00CD23AB"/>
    <w:rsid w:val="00CE069D"/>
    <w:rsid w:val="00CE0DDC"/>
    <w:rsid w:val="00CE12FF"/>
    <w:rsid w:val="00CE18AA"/>
    <w:rsid w:val="00CE3726"/>
    <w:rsid w:val="00CE3825"/>
    <w:rsid w:val="00CE3D9E"/>
    <w:rsid w:val="00CE483F"/>
    <w:rsid w:val="00CE604A"/>
    <w:rsid w:val="00CF02DF"/>
    <w:rsid w:val="00CF12F8"/>
    <w:rsid w:val="00CF269E"/>
    <w:rsid w:val="00CF4B8D"/>
    <w:rsid w:val="00CF60B0"/>
    <w:rsid w:val="00CF7115"/>
    <w:rsid w:val="00D0322B"/>
    <w:rsid w:val="00D0539D"/>
    <w:rsid w:val="00D0642F"/>
    <w:rsid w:val="00D11894"/>
    <w:rsid w:val="00D121DC"/>
    <w:rsid w:val="00D140AE"/>
    <w:rsid w:val="00D15616"/>
    <w:rsid w:val="00D15D06"/>
    <w:rsid w:val="00D22397"/>
    <w:rsid w:val="00D22949"/>
    <w:rsid w:val="00D25AA1"/>
    <w:rsid w:val="00D26677"/>
    <w:rsid w:val="00D305FD"/>
    <w:rsid w:val="00D3090E"/>
    <w:rsid w:val="00D318D5"/>
    <w:rsid w:val="00D324B9"/>
    <w:rsid w:val="00D33219"/>
    <w:rsid w:val="00D33F30"/>
    <w:rsid w:val="00D34C29"/>
    <w:rsid w:val="00D403E1"/>
    <w:rsid w:val="00D40FF9"/>
    <w:rsid w:val="00D419A7"/>
    <w:rsid w:val="00D427EC"/>
    <w:rsid w:val="00D45444"/>
    <w:rsid w:val="00D45996"/>
    <w:rsid w:val="00D46528"/>
    <w:rsid w:val="00D5213A"/>
    <w:rsid w:val="00D55316"/>
    <w:rsid w:val="00D609BB"/>
    <w:rsid w:val="00D60A98"/>
    <w:rsid w:val="00D62E49"/>
    <w:rsid w:val="00D724FB"/>
    <w:rsid w:val="00D7254B"/>
    <w:rsid w:val="00D74DD4"/>
    <w:rsid w:val="00D8051D"/>
    <w:rsid w:val="00D86735"/>
    <w:rsid w:val="00D873B7"/>
    <w:rsid w:val="00D87FE9"/>
    <w:rsid w:val="00D97196"/>
    <w:rsid w:val="00DA0435"/>
    <w:rsid w:val="00DA1347"/>
    <w:rsid w:val="00DA1CB7"/>
    <w:rsid w:val="00DA29E5"/>
    <w:rsid w:val="00DA354B"/>
    <w:rsid w:val="00DA6140"/>
    <w:rsid w:val="00DA6E18"/>
    <w:rsid w:val="00DB144C"/>
    <w:rsid w:val="00DB3565"/>
    <w:rsid w:val="00DB66FB"/>
    <w:rsid w:val="00DC0B71"/>
    <w:rsid w:val="00DC185C"/>
    <w:rsid w:val="00DC614D"/>
    <w:rsid w:val="00DC6375"/>
    <w:rsid w:val="00DC6DB4"/>
    <w:rsid w:val="00DC7AF4"/>
    <w:rsid w:val="00DD09AD"/>
    <w:rsid w:val="00DD0AE4"/>
    <w:rsid w:val="00DD0C55"/>
    <w:rsid w:val="00DD1A91"/>
    <w:rsid w:val="00DD1D85"/>
    <w:rsid w:val="00DD553E"/>
    <w:rsid w:val="00DD69BC"/>
    <w:rsid w:val="00DE1359"/>
    <w:rsid w:val="00DE2DE4"/>
    <w:rsid w:val="00DE3692"/>
    <w:rsid w:val="00DE4C1D"/>
    <w:rsid w:val="00DE658B"/>
    <w:rsid w:val="00DF0480"/>
    <w:rsid w:val="00DF4CF5"/>
    <w:rsid w:val="00DF7E65"/>
    <w:rsid w:val="00E00D1F"/>
    <w:rsid w:val="00E04A36"/>
    <w:rsid w:val="00E0777D"/>
    <w:rsid w:val="00E07E50"/>
    <w:rsid w:val="00E10003"/>
    <w:rsid w:val="00E10086"/>
    <w:rsid w:val="00E10AE9"/>
    <w:rsid w:val="00E1133F"/>
    <w:rsid w:val="00E119A9"/>
    <w:rsid w:val="00E17B1C"/>
    <w:rsid w:val="00E22328"/>
    <w:rsid w:val="00E238BB"/>
    <w:rsid w:val="00E25535"/>
    <w:rsid w:val="00E25AC7"/>
    <w:rsid w:val="00E26749"/>
    <w:rsid w:val="00E312AE"/>
    <w:rsid w:val="00E34BF6"/>
    <w:rsid w:val="00E360F2"/>
    <w:rsid w:val="00E42CFC"/>
    <w:rsid w:val="00E45D85"/>
    <w:rsid w:val="00E4645F"/>
    <w:rsid w:val="00E51C2E"/>
    <w:rsid w:val="00E52CDF"/>
    <w:rsid w:val="00E53CEC"/>
    <w:rsid w:val="00E53D7C"/>
    <w:rsid w:val="00E60104"/>
    <w:rsid w:val="00E615F8"/>
    <w:rsid w:val="00E6179F"/>
    <w:rsid w:val="00E64C65"/>
    <w:rsid w:val="00E670C2"/>
    <w:rsid w:val="00E71CE8"/>
    <w:rsid w:val="00E73020"/>
    <w:rsid w:val="00E73900"/>
    <w:rsid w:val="00E7398C"/>
    <w:rsid w:val="00E73D86"/>
    <w:rsid w:val="00E772B6"/>
    <w:rsid w:val="00E8094D"/>
    <w:rsid w:val="00E83EE1"/>
    <w:rsid w:val="00E91A9E"/>
    <w:rsid w:val="00E91F53"/>
    <w:rsid w:val="00E92181"/>
    <w:rsid w:val="00E92A16"/>
    <w:rsid w:val="00EA2ED1"/>
    <w:rsid w:val="00EA6390"/>
    <w:rsid w:val="00EA7775"/>
    <w:rsid w:val="00EB146A"/>
    <w:rsid w:val="00EB44A9"/>
    <w:rsid w:val="00EB53FB"/>
    <w:rsid w:val="00EB5C51"/>
    <w:rsid w:val="00EC1384"/>
    <w:rsid w:val="00EC27B6"/>
    <w:rsid w:val="00EC32F4"/>
    <w:rsid w:val="00EC3496"/>
    <w:rsid w:val="00EC3B70"/>
    <w:rsid w:val="00ED1A0B"/>
    <w:rsid w:val="00ED2669"/>
    <w:rsid w:val="00ED43C1"/>
    <w:rsid w:val="00ED54A5"/>
    <w:rsid w:val="00ED66CD"/>
    <w:rsid w:val="00ED7CBF"/>
    <w:rsid w:val="00EE21D6"/>
    <w:rsid w:val="00EE6697"/>
    <w:rsid w:val="00EE68F3"/>
    <w:rsid w:val="00EF0BCE"/>
    <w:rsid w:val="00EF5838"/>
    <w:rsid w:val="00EF58EC"/>
    <w:rsid w:val="00EF63AA"/>
    <w:rsid w:val="00F00372"/>
    <w:rsid w:val="00F037AD"/>
    <w:rsid w:val="00F05DE4"/>
    <w:rsid w:val="00F0620D"/>
    <w:rsid w:val="00F07160"/>
    <w:rsid w:val="00F1124F"/>
    <w:rsid w:val="00F119BB"/>
    <w:rsid w:val="00F1207C"/>
    <w:rsid w:val="00F12098"/>
    <w:rsid w:val="00F212FD"/>
    <w:rsid w:val="00F2153A"/>
    <w:rsid w:val="00F2444F"/>
    <w:rsid w:val="00F25EEE"/>
    <w:rsid w:val="00F26180"/>
    <w:rsid w:val="00F303DF"/>
    <w:rsid w:val="00F3071C"/>
    <w:rsid w:val="00F309FE"/>
    <w:rsid w:val="00F33AF1"/>
    <w:rsid w:val="00F360AA"/>
    <w:rsid w:val="00F36252"/>
    <w:rsid w:val="00F36E05"/>
    <w:rsid w:val="00F411AC"/>
    <w:rsid w:val="00F428E3"/>
    <w:rsid w:val="00F47DBD"/>
    <w:rsid w:val="00F503CF"/>
    <w:rsid w:val="00F5295D"/>
    <w:rsid w:val="00F558CE"/>
    <w:rsid w:val="00F55B52"/>
    <w:rsid w:val="00F568A3"/>
    <w:rsid w:val="00F56C45"/>
    <w:rsid w:val="00F57F08"/>
    <w:rsid w:val="00F66021"/>
    <w:rsid w:val="00F67E23"/>
    <w:rsid w:val="00F73FB8"/>
    <w:rsid w:val="00F756EB"/>
    <w:rsid w:val="00F7765E"/>
    <w:rsid w:val="00F80679"/>
    <w:rsid w:val="00F80792"/>
    <w:rsid w:val="00F82B2C"/>
    <w:rsid w:val="00F83DBA"/>
    <w:rsid w:val="00F8437B"/>
    <w:rsid w:val="00F874EF"/>
    <w:rsid w:val="00F90467"/>
    <w:rsid w:val="00F93A7B"/>
    <w:rsid w:val="00F94A3B"/>
    <w:rsid w:val="00F95AF1"/>
    <w:rsid w:val="00F962D0"/>
    <w:rsid w:val="00F97646"/>
    <w:rsid w:val="00F9793E"/>
    <w:rsid w:val="00FA3F6B"/>
    <w:rsid w:val="00FA4EE5"/>
    <w:rsid w:val="00FB6DF5"/>
    <w:rsid w:val="00FB6EC2"/>
    <w:rsid w:val="00FC4FE5"/>
    <w:rsid w:val="00FC6D79"/>
    <w:rsid w:val="00FC7AF7"/>
    <w:rsid w:val="00FD0F0E"/>
    <w:rsid w:val="00FD1569"/>
    <w:rsid w:val="00FD66B7"/>
    <w:rsid w:val="00FD6C88"/>
    <w:rsid w:val="00FE0E60"/>
    <w:rsid w:val="00FE7E99"/>
    <w:rsid w:val="00FF11AF"/>
    <w:rsid w:val="00FF1C4F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6728"/>
  <w15:chartTrackingRefBased/>
  <w15:docId w15:val="{E73ABB0C-E229-4292-90B9-B05EBF22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AD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0E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3AD7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BE3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3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AD7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AD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D7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E3AD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A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A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A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A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D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3A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D7"/>
    <w:rPr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AD7"/>
    <w:rPr>
      <w:color w:val="605E5C"/>
      <w:shd w:val="clear" w:color="auto" w:fill="E1DFDD"/>
    </w:rPr>
  </w:style>
  <w:style w:type="character" w:customStyle="1" w:styleId="muitypography-root">
    <w:name w:val="muitypography-root"/>
    <w:basedOn w:val="DefaultParagraphFont"/>
    <w:rsid w:val="009A72D9"/>
  </w:style>
  <w:style w:type="paragraph" w:customStyle="1" w:styleId="Default">
    <w:name w:val="Default"/>
    <w:uiPriority w:val="99"/>
    <w:rsid w:val="002755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  <w:style w:type="paragraph" w:customStyle="1" w:styleId="Normal1">
    <w:name w:val="Normal1"/>
    <w:uiPriority w:val="99"/>
    <w:rsid w:val="0027557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paragraph" w:styleId="Bibliography">
    <w:name w:val="Bibliography"/>
    <w:basedOn w:val="Normal"/>
    <w:next w:val="Normal"/>
    <w:uiPriority w:val="37"/>
    <w:unhideWhenUsed/>
    <w:rsid w:val="00275578"/>
    <w:pPr>
      <w:spacing w:after="0" w:line="480" w:lineRule="auto"/>
      <w:ind w:left="720" w:hanging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C090E"/>
    <w:rPr>
      <w:rFonts w:asciiTheme="majorHAnsi" w:eastAsiaTheme="majorEastAsia" w:hAnsiTheme="majorHAnsi" w:cstheme="majorBidi"/>
      <w:color w:val="1F4D78" w:themeColor="accent1" w:themeShade="7F"/>
      <w:sz w:val="24"/>
      <w:szCs w:val="30"/>
      <w:lang w:bidi="bn-BD"/>
    </w:rPr>
  </w:style>
  <w:style w:type="paragraph" w:styleId="NormalWeb">
    <w:name w:val="Normal (Web)"/>
    <w:basedOn w:val="Normal"/>
    <w:uiPriority w:val="99"/>
    <w:semiHidden/>
    <w:unhideWhenUsed/>
    <w:rsid w:val="008C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90E"/>
    <w:rPr>
      <w:b/>
      <w:bCs/>
    </w:rPr>
  </w:style>
  <w:style w:type="paragraph" w:styleId="Revision">
    <w:name w:val="Revision"/>
    <w:hidden/>
    <w:uiPriority w:val="99"/>
    <w:semiHidden/>
    <w:rsid w:val="00E45D85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0A98"/>
    <w:rPr>
      <w:color w:val="605E5C"/>
      <w:shd w:val="clear" w:color="auto" w:fill="E1DFDD"/>
    </w:rPr>
  </w:style>
  <w:style w:type="paragraph" w:customStyle="1" w:styleId="TableNote">
    <w:name w:val="TableNote"/>
    <w:basedOn w:val="Normal"/>
    <w:uiPriority w:val="99"/>
    <w:rsid w:val="00C16175"/>
    <w:pPr>
      <w:spacing w:after="0" w:line="30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itle">
    <w:name w:val="TableTitle"/>
    <w:basedOn w:val="Normal"/>
    <w:rsid w:val="00C16175"/>
    <w:pPr>
      <w:spacing w:after="0" w:line="30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Header">
    <w:name w:val="TableHeader"/>
    <w:basedOn w:val="Normal"/>
    <w:uiPriority w:val="99"/>
    <w:rsid w:val="00C16175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SubHead">
    <w:name w:val="TableSubHead"/>
    <w:basedOn w:val="TableHeader"/>
    <w:uiPriority w:val="99"/>
    <w:rsid w:val="00C16175"/>
  </w:style>
  <w:style w:type="table" w:styleId="TableElegant">
    <w:name w:val="Table Elegant"/>
    <w:basedOn w:val="TableNormal"/>
    <w:rsid w:val="00C16175"/>
    <w:pPr>
      <w:spacing w:after="0" w:line="300" w:lineRule="exact"/>
    </w:pPr>
    <w:rPr>
      <w:rFonts w:ascii="Times New Roman" w:eastAsia="Times New Roman" w:hAnsi="Times New Roman" w:cs="Times New Roman"/>
      <w:sz w:val="20"/>
      <w:szCs w:val="20"/>
      <w:lang w:eastAsia="en-GB" w:bidi="bn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F0F3B"/>
  </w:style>
  <w:style w:type="paragraph" w:customStyle="1" w:styleId="msonormal0">
    <w:name w:val="msonormal"/>
    <w:basedOn w:val="Normal"/>
    <w:uiPriority w:val="99"/>
    <w:semiHidden/>
    <w:rsid w:val="00B0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al-sta@sus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B3BC-BFCB-42B0-B6E9-15DE52F0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Nayeem Hasan</cp:lastModifiedBy>
  <cp:revision>18</cp:revision>
  <dcterms:created xsi:type="dcterms:W3CDTF">2023-02-23T07:16:00Z</dcterms:created>
  <dcterms:modified xsi:type="dcterms:W3CDTF">2023-07-17T08:35:00Z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id="JinqcR56"/&gt;&lt;style id="http://www.zotero.org/styles/apa-6th-edition" locale="en-US" hasBibliography="1" bibliographyStyleHasBeenSet="1"/&gt;&lt;prefs&gt;&lt;pref name="fieldType" value="Field"/&gt;&lt;pref name="de</vt:lpwstr>
  </property>
  <property fmtid="{D5CDD505-2E9C-101B-9397-08002B2CF9AE}" pid="3" name="ZOTERO_PREF_2">
    <vt:lpwstr>layCitationUpdates" value="true"/&gt;&lt;pref name="dontAskDelayCitationUpdates" value="true"/&gt;&lt;/prefs&gt;&lt;/data&gt;</vt:lpwstr>
  </property>
  <property fmtid="{D5CDD505-2E9C-101B-9397-08002B2CF9AE}" pid="4" name="GrammarlyDocumentId">
    <vt:lpwstr>1b0f572656af539153195bea4d0c92134c2915a522801222189355fb8856b97d</vt:lpwstr>
  </property>
</Properties>
</file>