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B819" w14:textId="77777777" w:rsidR="00EB2C88" w:rsidRDefault="00000000">
      <w:pPr>
        <w:pStyle w:val="FirstParagraph"/>
      </w:pPr>
      <w:r>
        <w:rPr>
          <w:b/>
        </w:rPr>
        <w:t>Declaration of interests</w:t>
      </w:r>
      <w:r>
        <w:br/>
        <w:t> </w:t>
      </w:r>
      <w:r>
        <w:br/>
        <w:t>☒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☐ The authors declare the following financial interests/personal relationships which may be considered as potential competing interests:</w:t>
      </w:r>
      <w:r>
        <w:br/>
      </w:r>
    </w:p>
    <w:p w14:paraId="68517424" w14:textId="77777777" w:rsidR="00EB2C88" w:rsidRDefault="00000000">
      <w:pPr>
        <w:pStyle w:val="BodyText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EB2C8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8F86" w14:textId="77777777" w:rsidR="0062624F" w:rsidRDefault="0062624F">
      <w:pPr>
        <w:spacing w:after="0"/>
      </w:pPr>
      <w:r>
        <w:separator/>
      </w:r>
    </w:p>
  </w:endnote>
  <w:endnote w:type="continuationSeparator" w:id="0">
    <w:p w14:paraId="63D27F4C" w14:textId="77777777" w:rsidR="0062624F" w:rsidRDefault="006262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5A22" w14:textId="77777777" w:rsidR="0062624F" w:rsidRDefault="0062624F">
      <w:r>
        <w:separator/>
      </w:r>
    </w:p>
  </w:footnote>
  <w:footnote w:type="continuationSeparator" w:id="0">
    <w:p w14:paraId="64B158F2" w14:textId="77777777" w:rsidR="0062624F" w:rsidRDefault="00626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18086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6553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2624F"/>
    <w:rsid w:val="00784D58"/>
    <w:rsid w:val="00832669"/>
    <w:rsid w:val="008D6863"/>
    <w:rsid w:val="00B86B75"/>
    <w:rsid w:val="00BC48D5"/>
    <w:rsid w:val="00C36279"/>
    <w:rsid w:val="00E315A3"/>
    <w:rsid w:val="00EB2C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6AC6"/>
  <w15:docId w15:val="{5F3083A0-7490-4507-967A-0292BABE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Alam Shihab</dc:creator>
  <cp:keywords/>
  <cp:lastModifiedBy>Alam Shihab</cp:lastModifiedBy>
  <cp:revision>2</cp:revision>
  <dcterms:created xsi:type="dcterms:W3CDTF">2023-12-07T12:19:00Z</dcterms:created>
  <dcterms:modified xsi:type="dcterms:W3CDTF">2023-12-07T12:19:00Z</dcterms:modified>
</cp:coreProperties>
</file>