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A3420" w14:textId="6E53002F" w:rsidR="008149E8" w:rsidRDefault="008149E8" w:rsidP="008149E8">
      <w:r>
        <w:rPr>
          <w:noProof/>
        </w:rPr>
        <w:drawing>
          <wp:inline distT="0" distB="0" distL="0" distR="0" wp14:anchorId="013AFBC5" wp14:editId="71F41D7A">
            <wp:extent cx="5943600" cy="2427605"/>
            <wp:effectExtent l="0" t="0" r="0" b="0"/>
            <wp:docPr id="205031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15074" name="Picture 20503150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14:paraId="0034532E" w14:textId="77777777" w:rsidR="008149E8" w:rsidRPr="008149E8" w:rsidRDefault="008149E8" w:rsidP="008149E8">
      <w:r w:rsidRPr="008149E8">
        <w:rPr>
          <w:b/>
          <w:bCs/>
        </w:rPr>
        <w:t>Durbin-Watson (1.446)</w:t>
      </w:r>
      <w:r w:rsidRPr="008149E8">
        <w:t>:</w:t>
      </w:r>
    </w:p>
    <w:p w14:paraId="7267CD92" w14:textId="77777777" w:rsidR="008149E8" w:rsidRPr="008149E8" w:rsidRDefault="008149E8" w:rsidP="008149E8">
      <w:pPr>
        <w:numPr>
          <w:ilvl w:val="0"/>
          <w:numId w:val="1"/>
        </w:numPr>
      </w:pPr>
      <w:r w:rsidRPr="008149E8">
        <w:t>This statistic tests for autocorrelation in residuals.</w:t>
      </w:r>
    </w:p>
    <w:p w14:paraId="13464D49" w14:textId="77777777" w:rsidR="008149E8" w:rsidRPr="008149E8" w:rsidRDefault="008149E8" w:rsidP="008149E8">
      <w:pPr>
        <w:numPr>
          <w:ilvl w:val="0"/>
          <w:numId w:val="1"/>
        </w:numPr>
      </w:pPr>
      <w:r w:rsidRPr="008149E8">
        <w:t xml:space="preserve">A value close to </w:t>
      </w:r>
      <w:r w:rsidRPr="008149E8">
        <w:rPr>
          <w:b/>
          <w:bCs/>
        </w:rPr>
        <w:t>2</w:t>
      </w:r>
      <w:r w:rsidRPr="008149E8">
        <w:t xml:space="preserve"> indicates little to no autocorrelation, while values near </w:t>
      </w:r>
      <w:r w:rsidRPr="008149E8">
        <w:rPr>
          <w:b/>
          <w:bCs/>
        </w:rPr>
        <w:t>0</w:t>
      </w:r>
      <w:r w:rsidRPr="008149E8">
        <w:t xml:space="preserve"> or </w:t>
      </w:r>
      <w:r w:rsidRPr="008149E8">
        <w:rPr>
          <w:b/>
          <w:bCs/>
        </w:rPr>
        <w:t>4</w:t>
      </w:r>
      <w:r w:rsidRPr="008149E8">
        <w:t xml:space="preserve"> indicate strong positive or negative autocorrelation.</w:t>
      </w:r>
    </w:p>
    <w:p w14:paraId="0B0F92F5" w14:textId="77777777" w:rsidR="008149E8" w:rsidRPr="008149E8" w:rsidRDefault="008149E8" w:rsidP="008149E8">
      <w:pPr>
        <w:numPr>
          <w:ilvl w:val="0"/>
          <w:numId w:val="1"/>
        </w:numPr>
      </w:pPr>
      <w:r w:rsidRPr="008149E8">
        <w:rPr>
          <w:b/>
          <w:bCs/>
        </w:rPr>
        <w:t>1.446</w:t>
      </w:r>
      <w:r w:rsidRPr="008149E8">
        <w:t xml:space="preserve"> suggests mild </w:t>
      </w:r>
      <w:r w:rsidRPr="008149E8">
        <w:rPr>
          <w:highlight w:val="yellow"/>
        </w:rPr>
        <w:t>positive autocorrelation</w:t>
      </w:r>
      <w:r w:rsidRPr="008149E8">
        <w:t>, which might need further checking.</w:t>
      </w:r>
    </w:p>
    <w:p w14:paraId="19C2DF25" w14:textId="77777777" w:rsidR="00020944" w:rsidRDefault="00020944"/>
    <w:sectPr w:rsidR="0002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37547"/>
    <w:multiLevelType w:val="multilevel"/>
    <w:tmpl w:val="0040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11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E8"/>
    <w:rsid w:val="00020944"/>
    <w:rsid w:val="00451D26"/>
    <w:rsid w:val="00706738"/>
    <w:rsid w:val="008149E8"/>
    <w:rsid w:val="00B8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52FE7"/>
  <w15:chartTrackingRefBased/>
  <w15:docId w15:val="{BE788AE6-A44D-472D-AEF7-61C66E7F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259</Characters>
  <Application>Microsoft Office Word</Application>
  <DocSecurity>0</DocSecurity>
  <Lines>7</Lines>
  <Paragraphs>4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Talukder</dc:creator>
  <cp:keywords/>
  <dc:description/>
  <cp:lastModifiedBy>Nayeem Talukder</cp:lastModifiedBy>
  <cp:revision>1</cp:revision>
  <dcterms:created xsi:type="dcterms:W3CDTF">2025-02-20T17:55:00Z</dcterms:created>
  <dcterms:modified xsi:type="dcterms:W3CDTF">2025-02-20T18:00:00Z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c1e1ac3e-2fe0-4455-a55d-09d63fa6f0c4</vt:lpwstr>
  </property>
</Properties>
</file>