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Calibri Light" w:hAnsi="Calibri Light" w:cs="Calibri Light"/>
          <w:sz w:val="32"/>
          <w:szCs w:val="32"/>
          <w:lang w:val="en-US"/>
        </w:rPr>
      </w:pPr>
      <w:r>
        <w:rPr>
          <w:rFonts w:hint="default" w:ascii="Calibri Light" w:hAnsi="Calibri Light" w:cs="Calibri Light"/>
          <w:sz w:val="32"/>
          <w:szCs w:val="32"/>
          <w:lang w:val="en-US"/>
        </w:rPr>
        <w:t>MODULE 14</w:t>
      </w:r>
    </w:p>
    <w:p>
      <w:pPr>
        <w:wordWrap w:val="0"/>
        <w:jc w:val="right"/>
        <w:rPr>
          <w:rFonts w:hint="default" w:ascii="Arial" w:hAnsi="Arial" w:cs="Arial"/>
          <w:sz w:val="20"/>
          <w:szCs w:val="20"/>
          <w:lang w:val="en-US"/>
        </w:rPr>
      </w:pPr>
      <w:r>
        <w:rPr>
          <w:rFonts w:hint="default" w:ascii="Arial" w:hAnsi="Arial" w:cs="Arial"/>
          <w:sz w:val="20"/>
          <w:szCs w:val="20"/>
          <w:lang w:val="en-US"/>
        </w:rPr>
        <w:t>Nayeer Naushad</w:t>
      </w:r>
    </w:p>
    <w:p>
      <w:pPr>
        <w:jc w:val="right"/>
        <w:rPr>
          <w:rFonts w:hint="default" w:ascii="Arial" w:hAnsi="Arial" w:cs="Arial"/>
          <w:sz w:val="20"/>
          <w:szCs w:val="20"/>
          <w:lang w:val="en-US"/>
        </w:rPr>
      </w:pPr>
      <w:r>
        <w:rPr>
          <w:rFonts w:hint="default" w:ascii="Arial" w:hAnsi="Arial" w:cs="Arial"/>
          <w:sz w:val="20"/>
          <w:szCs w:val="20"/>
          <w:lang w:val="en-US"/>
        </w:rPr>
        <w:t>21052338</w:t>
      </w:r>
    </w:p>
    <w:p>
      <w:pPr>
        <w:rPr>
          <w:rFonts w:hint="default" w:ascii="Calibri Light" w:hAnsi="Calibri Light" w:eastAsia="Ember Display" w:cs="Calibri Light"/>
          <w:i w:val="0"/>
          <w:iCs w:val="0"/>
          <w:caps w:val="0"/>
          <w:color w:val="313537"/>
          <w:spacing w:val="0"/>
          <w:sz w:val="16"/>
          <w:szCs w:val="16"/>
          <w:shd w:val="clear" w:fill="FFFFFF"/>
        </w:rPr>
      </w:pPr>
      <w:bookmarkStart w:id="0" w:name="_GoBack"/>
      <w:r>
        <w:rPr>
          <w:rFonts w:hint="default" w:ascii="Calibri Light" w:hAnsi="Calibri Light" w:cs="Calibri Light"/>
          <w:b/>
          <w:bCs/>
          <w:sz w:val="16"/>
          <w:szCs w:val="16"/>
          <w:lang w:val="en-US"/>
        </w:rPr>
        <w:t xml:space="preserve">AWS Simple Monthly Calculator: </w:t>
      </w:r>
      <w:r>
        <w:rPr>
          <w:rFonts w:hint="default" w:ascii="Calibri Light" w:hAnsi="Calibri Light" w:eastAsia="Ember Display" w:cs="Calibri Light"/>
          <w:i w:val="0"/>
          <w:iCs w:val="0"/>
          <w:caps w:val="0"/>
          <w:color w:val="313537"/>
          <w:spacing w:val="0"/>
          <w:sz w:val="16"/>
          <w:szCs w:val="16"/>
          <w:shd w:val="clear" w:fill="FFFFFF"/>
        </w:rPr>
        <w:t>Provides an estimated monthly bill based on the storage and compute requirements of the user.</w:t>
      </w:r>
    </w:p>
    <w:p>
      <w:pPr>
        <w:rPr>
          <w:rFonts w:hint="default" w:ascii="Calibri Light" w:hAnsi="Calibri Light" w:eastAsia="Ember Display" w:cs="Calibri Light"/>
          <w:i w:val="0"/>
          <w:iCs w:val="0"/>
          <w:caps w:val="0"/>
          <w:color w:val="313537"/>
          <w:spacing w:val="0"/>
          <w:sz w:val="16"/>
          <w:szCs w:val="16"/>
          <w:shd w:val="clear" w:fill="FFFFFF"/>
        </w:rPr>
      </w:pPr>
      <w:r>
        <w:rPr>
          <w:rFonts w:hint="default" w:ascii="Calibri Light" w:hAnsi="Calibri Light" w:eastAsia="Ember Display" w:cs="Calibri Light"/>
          <w:b/>
          <w:bCs/>
          <w:i w:val="0"/>
          <w:iCs w:val="0"/>
          <w:caps w:val="0"/>
          <w:color w:val="313537"/>
          <w:spacing w:val="0"/>
          <w:sz w:val="16"/>
          <w:szCs w:val="16"/>
          <w:shd w:val="clear" w:fill="FFFFFF"/>
          <w:lang w:val="en-US"/>
        </w:rPr>
        <w:t xml:space="preserve">AWS Support plan: </w:t>
      </w:r>
      <w:r>
        <w:rPr>
          <w:rFonts w:hint="default" w:ascii="Calibri Light" w:hAnsi="Calibri Light" w:eastAsia="Ember Display" w:cs="Calibri Light"/>
          <w:i w:val="0"/>
          <w:iCs w:val="0"/>
          <w:caps w:val="0"/>
          <w:color w:val="313537"/>
          <w:spacing w:val="0"/>
          <w:sz w:val="16"/>
          <w:szCs w:val="16"/>
          <w:shd w:val="clear" w:fill="FFFFFF"/>
        </w:rPr>
        <w:t>Support plans are designed to give you the right mix of tools and access to expertise so that you can be successful with AWS while optimizing performance, managing risk, and keeping costs under control.</w:t>
      </w:r>
    </w:p>
    <w:p>
      <w:pPr>
        <w:rPr>
          <w:rFonts w:hint="default" w:ascii="Calibri Light" w:hAnsi="Calibri Light" w:eastAsia="Ember Display" w:cs="Calibri Light"/>
          <w:i w:val="0"/>
          <w:iCs w:val="0"/>
          <w:caps w:val="0"/>
          <w:color w:val="313537"/>
          <w:spacing w:val="0"/>
          <w:sz w:val="16"/>
          <w:szCs w:val="16"/>
          <w:shd w:val="clear" w:fill="FFFFFF"/>
        </w:rPr>
      </w:pPr>
      <w:r>
        <w:rPr>
          <w:rFonts w:hint="default" w:ascii="Calibri Light" w:hAnsi="Calibri Light" w:eastAsia="Ember Display" w:cs="Calibri Light"/>
          <w:b/>
          <w:bCs/>
          <w:i w:val="0"/>
          <w:iCs w:val="0"/>
          <w:caps w:val="0"/>
          <w:color w:val="313537"/>
          <w:spacing w:val="0"/>
          <w:sz w:val="16"/>
          <w:szCs w:val="16"/>
          <w:shd w:val="clear" w:fill="FFFFFF"/>
          <w:lang w:val="en-US"/>
        </w:rPr>
        <w:t xml:space="preserve">AWS Organizations: </w:t>
      </w:r>
      <w:r>
        <w:rPr>
          <w:rFonts w:hint="default" w:ascii="Calibri Light" w:hAnsi="Calibri Light" w:eastAsia="Ember Display" w:cs="Calibri Light"/>
          <w:i w:val="0"/>
          <w:iCs w:val="0"/>
          <w:caps w:val="0"/>
          <w:color w:val="313537"/>
          <w:spacing w:val="0"/>
          <w:sz w:val="16"/>
          <w:szCs w:val="16"/>
          <w:shd w:val="clear" w:fill="FFFFFF"/>
        </w:rPr>
        <w:t>Helps you centrally manage billing; control access, compliance, and security; and share resources across your AWS accounts.</w:t>
      </w:r>
    </w:p>
    <w:p>
      <w:pPr>
        <w:rPr>
          <w:rFonts w:hint="default" w:ascii="Calibri Light" w:hAnsi="Calibri Light" w:eastAsia="Ember Display" w:cs="Calibri Light"/>
          <w:i w:val="0"/>
          <w:iCs w:val="0"/>
          <w:caps w:val="0"/>
          <w:color w:val="313537"/>
          <w:spacing w:val="0"/>
          <w:sz w:val="16"/>
          <w:szCs w:val="16"/>
          <w:shd w:val="clear" w:fill="FFFFFF"/>
        </w:rPr>
      </w:pPr>
      <w:r>
        <w:rPr>
          <w:rFonts w:hint="default" w:ascii="Calibri Light" w:hAnsi="Calibri Light" w:eastAsia="Ember Display" w:cs="Calibri Light"/>
          <w:b/>
          <w:bCs/>
          <w:i w:val="0"/>
          <w:iCs w:val="0"/>
          <w:caps w:val="0"/>
          <w:color w:val="313537"/>
          <w:spacing w:val="0"/>
          <w:sz w:val="16"/>
          <w:szCs w:val="16"/>
          <w:shd w:val="clear" w:fill="FFFFFF"/>
          <w:lang w:val="en-US"/>
        </w:rPr>
        <w:t xml:space="preserve">Consolidated billing: </w:t>
      </w:r>
      <w:r>
        <w:rPr>
          <w:rFonts w:hint="default" w:ascii="Calibri Light" w:hAnsi="Calibri Light" w:eastAsia="Ember Display" w:cs="Calibri Light"/>
          <w:i w:val="0"/>
          <w:iCs w:val="0"/>
          <w:caps w:val="0"/>
          <w:color w:val="313537"/>
          <w:spacing w:val="0"/>
          <w:sz w:val="16"/>
          <w:szCs w:val="16"/>
          <w:shd w:val="clear" w:fill="FFFFFF"/>
        </w:rPr>
        <w:t>With the consolidated billing feature in Organizations, you can consolidate billing and payment for multiple AWS accounts. Every organization in Organizations has a management (payer) account that pays the charges of all the member (linked) accounts.</w:t>
      </w:r>
    </w:p>
    <w:p>
      <w:pPr>
        <w:rPr>
          <w:rFonts w:hint="default" w:ascii="Calibri Light" w:hAnsi="Calibri Light" w:eastAsia="Ember Display" w:cs="Calibri Light"/>
          <w:i w:val="0"/>
          <w:iCs w:val="0"/>
          <w:caps w:val="0"/>
          <w:color w:val="313537"/>
          <w:spacing w:val="0"/>
          <w:sz w:val="16"/>
          <w:szCs w:val="16"/>
          <w:shd w:val="clear" w:fill="FFFFFF"/>
        </w:rPr>
      </w:pPr>
      <w:r>
        <w:rPr>
          <w:rFonts w:hint="default" w:ascii="Calibri Light" w:hAnsi="Calibri Light" w:eastAsia="Ember Display" w:cs="Calibri Light"/>
          <w:b/>
          <w:bCs/>
          <w:i w:val="0"/>
          <w:iCs w:val="0"/>
          <w:caps w:val="0"/>
          <w:color w:val="313537"/>
          <w:spacing w:val="0"/>
          <w:sz w:val="16"/>
          <w:szCs w:val="16"/>
          <w:shd w:val="clear" w:fill="FFFFFF"/>
          <w:lang w:val="en-US"/>
        </w:rPr>
        <w:t xml:space="preserve">Technical Account Manager (TAM): </w:t>
      </w:r>
      <w:r>
        <w:rPr>
          <w:rFonts w:hint="default" w:ascii="Calibri Light" w:hAnsi="Calibri Light" w:eastAsia="Ember Display" w:cs="Calibri Light"/>
          <w:i w:val="0"/>
          <w:iCs w:val="0"/>
          <w:caps w:val="0"/>
          <w:color w:val="313537"/>
          <w:spacing w:val="0"/>
          <w:sz w:val="16"/>
          <w:szCs w:val="16"/>
          <w:shd w:val="clear" w:fill="FFFFFF"/>
        </w:rPr>
        <w:t>This dedicated support person and cloud advisor for enterprise-level AWS accounts answers support questions, monitors your cloud account, and gives recommendations for optimization.</w:t>
      </w:r>
    </w:p>
    <w:p>
      <w:pPr>
        <w:rPr>
          <w:rFonts w:hint="default" w:ascii="Calibri Light" w:hAnsi="Calibri Light" w:eastAsia="Ember Display" w:cs="Calibri Light"/>
          <w:i w:val="0"/>
          <w:iCs w:val="0"/>
          <w:caps w:val="0"/>
          <w:color w:val="313537"/>
          <w:spacing w:val="0"/>
          <w:sz w:val="16"/>
          <w:szCs w:val="16"/>
          <w:shd w:val="clear" w:fill="FFFFFF"/>
        </w:rPr>
      </w:pPr>
    </w:p>
    <w:p>
      <w:pPr>
        <w:rPr>
          <w:rFonts w:hint="default" w:ascii="Calibri Light" w:hAnsi="Calibri Light" w:eastAsia="Ember Display" w:cs="Calibri Light"/>
          <w:i w:val="0"/>
          <w:iCs w:val="0"/>
          <w:caps w:val="0"/>
          <w:color w:val="313537"/>
          <w:spacing w:val="0"/>
          <w:sz w:val="16"/>
          <w:szCs w:val="16"/>
          <w:shd w:val="clear" w:fill="FFFFFF"/>
        </w:rPr>
      </w:pPr>
      <w:r>
        <w:rPr>
          <w:rFonts w:hint="default" w:ascii="Calibri Light" w:hAnsi="Calibri Light" w:eastAsia="Ember Display" w:cs="Calibri Light"/>
          <w:i w:val="0"/>
          <w:iCs w:val="0"/>
          <w:caps w:val="0"/>
          <w:color w:val="313537"/>
          <w:spacing w:val="0"/>
          <w:sz w:val="16"/>
          <w:szCs w:val="16"/>
          <w:shd w:val="clear" w:fill="FFFFFF"/>
        </w:rPr>
        <w:t>AWS provides a number of useful billing and support services that help cloud users to make the most efficient use of their resources. These services include a calculator that will estimate monthly costs, billing dashboards to visualize expenditures, and a range of support plans with differing prices and services. To make it easier for large businesses with many accounts to pay for services, Organizations permits consolidated billing, which lets one account pay for all other accounts in an organization.</w:t>
      </w:r>
    </w:p>
    <w:p>
      <w:pPr>
        <w:rPr>
          <w:rFonts w:hint="default" w:ascii="Calibri Light" w:hAnsi="Calibri Light" w:eastAsia="Ember Display" w:cs="Calibri Light"/>
          <w:i w:val="0"/>
          <w:iCs w:val="0"/>
          <w:caps w:val="0"/>
          <w:color w:val="313537"/>
          <w:spacing w:val="0"/>
          <w:sz w:val="16"/>
          <w:szCs w:val="16"/>
          <w:shd w:val="clear" w:fill="FFFFFF"/>
        </w:rPr>
      </w:pPr>
    </w:p>
    <w:p>
      <w:pPr>
        <w:rPr>
          <w:rFonts w:hint="default" w:ascii="Calibri Light" w:hAnsi="Calibri Light" w:eastAsia="Ember Display" w:cs="Calibri Light"/>
          <w:i w:val="0"/>
          <w:iCs w:val="0"/>
          <w:caps w:val="0"/>
          <w:color w:val="313537"/>
          <w:spacing w:val="0"/>
          <w:sz w:val="16"/>
          <w:szCs w:val="16"/>
          <w:shd w:val="clear" w:fill="FFFFFF"/>
          <w:lang w:val="en-US"/>
        </w:rPr>
      </w:pPr>
      <w:r>
        <w:rPr>
          <w:rFonts w:hint="default" w:ascii="Calibri Light" w:hAnsi="Calibri Light" w:eastAsia="Ember Display" w:cs="Calibri Light"/>
          <w:i w:val="0"/>
          <w:iCs w:val="0"/>
          <w:caps w:val="0"/>
          <w:color w:val="313537"/>
          <w:spacing w:val="0"/>
          <w:sz w:val="16"/>
          <w:szCs w:val="16"/>
          <w:shd w:val="clear" w:fill="FFFFFF"/>
          <w:lang w:val="en-US"/>
        </w:rPr>
        <w:t>All AWS customers receive the basic level of support for at no additional cost. For Enterprise-level customers, a  TAM provides technical expertise for the full range of AWS services and obtains a detailed understanding of your use case anf technology architecture. TAMs work with AWS Solution Architects to help users launch new projects and recommend best practices throughout the implementation lifecycle.</w:t>
      </w:r>
    </w:p>
    <w:p>
      <w:pPr>
        <w:rPr>
          <w:rFonts w:hint="default" w:ascii="Calibri Light" w:hAnsi="Calibri Light" w:eastAsia="Ember Display" w:cs="Calibri Light"/>
          <w:i w:val="0"/>
          <w:iCs w:val="0"/>
          <w:caps w:val="0"/>
          <w:color w:val="313537"/>
          <w:spacing w:val="0"/>
          <w:sz w:val="16"/>
          <w:szCs w:val="16"/>
          <w:shd w:val="clear" w:fill="FFFFFF"/>
          <w:lang w:val="en-US"/>
        </w:rPr>
      </w:pPr>
    </w:p>
    <w:p>
      <w:pPr>
        <w:rPr>
          <w:rFonts w:hint="default" w:ascii="Calibri Light" w:hAnsi="Calibri Light" w:eastAsia="Ember Display" w:cs="Calibri Light"/>
          <w:i w:val="0"/>
          <w:iCs w:val="0"/>
          <w:caps w:val="0"/>
          <w:color w:val="313537"/>
          <w:spacing w:val="0"/>
          <w:sz w:val="16"/>
          <w:szCs w:val="16"/>
          <w:shd w:val="clear" w:fill="FFFFFF"/>
          <w:lang w:val="en-US"/>
        </w:rPr>
      </w:pPr>
      <w:r>
        <w:rPr>
          <w:rFonts w:hint="default" w:ascii="Calibri Light" w:hAnsi="Calibri Light" w:eastAsia="Ember Display" w:cs="Calibri Light"/>
          <w:i w:val="0"/>
          <w:iCs w:val="0"/>
          <w:caps w:val="0"/>
          <w:color w:val="313537"/>
          <w:spacing w:val="0"/>
          <w:sz w:val="16"/>
          <w:szCs w:val="16"/>
          <w:shd w:val="clear" w:fill="FFFFFF"/>
          <w:lang w:val="en-US"/>
        </w:rPr>
        <w:t>Organizations is a great resource with many benefits. By permitting an organization to link multiple AWS accounts under a central account, one person can:</w:t>
      </w:r>
    </w:p>
    <w:p>
      <w:pPr>
        <w:numPr>
          <w:ilvl w:val="0"/>
          <w:numId w:val="1"/>
        </w:numPr>
        <w:ind w:left="420" w:leftChars="0" w:hanging="420" w:firstLineChars="0"/>
        <w:rPr>
          <w:rFonts w:hint="default" w:ascii="Calibri Light" w:hAnsi="Calibri Light" w:eastAsia="Ember Display" w:cs="Calibri Light"/>
          <w:i w:val="0"/>
          <w:iCs w:val="0"/>
          <w:caps w:val="0"/>
          <w:color w:val="313537"/>
          <w:spacing w:val="0"/>
          <w:sz w:val="16"/>
          <w:szCs w:val="16"/>
          <w:shd w:val="clear" w:fill="FFFFFF"/>
          <w:lang w:val="en-US"/>
        </w:rPr>
      </w:pPr>
      <w:r>
        <w:rPr>
          <w:rFonts w:hint="default" w:ascii="Calibri Light" w:hAnsi="Calibri Light" w:eastAsia="Ember Display" w:cs="Calibri Light"/>
          <w:i w:val="0"/>
          <w:iCs w:val="0"/>
          <w:caps w:val="0"/>
          <w:color w:val="313537"/>
          <w:spacing w:val="0"/>
          <w:sz w:val="16"/>
          <w:szCs w:val="16"/>
          <w:shd w:val="clear" w:fill="FFFFFF"/>
          <w:lang w:val="en-US"/>
        </w:rPr>
        <w:t>Centrally manage policies across multiple AWS accounts</w:t>
      </w:r>
    </w:p>
    <w:p>
      <w:pPr>
        <w:numPr>
          <w:ilvl w:val="0"/>
          <w:numId w:val="1"/>
        </w:numPr>
        <w:ind w:left="420" w:leftChars="0" w:hanging="420" w:firstLineChars="0"/>
        <w:rPr>
          <w:rFonts w:hint="default" w:ascii="Calibri Light" w:hAnsi="Calibri Light" w:eastAsia="Ember Display" w:cs="Calibri Light"/>
          <w:i w:val="0"/>
          <w:iCs w:val="0"/>
          <w:caps w:val="0"/>
          <w:color w:val="313537"/>
          <w:spacing w:val="0"/>
          <w:sz w:val="16"/>
          <w:szCs w:val="16"/>
          <w:shd w:val="clear" w:fill="FFFFFF"/>
          <w:lang w:val="en-US"/>
        </w:rPr>
      </w:pPr>
      <w:r>
        <w:rPr>
          <w:rFonts w:hint="default" w:ascii="Calibri Light" w:hAnsi="Calibri Light" w:eastAsia="Ember Display" w:cs="Calibri Light"/>
          <w:i w:val="0"/>
          <w:iCs w:val="0"/>
          <w:caps w:val="0"/>
          <w:color w:val="313537"/>
          <w:spacing w:val="0"/>
          <w:sz w:val="16"/>
          <w:szCs w:val="16"/>
          <w:shd w:val="clear" w:fill="FFFFFF"/>
          <w:lang w:val="en-US"/>
        </w:rPr>
        <w:t>Govern access to AWS services, resources, and Regions</w:t>
      </w:r>
    </w:p>
    <w:p>
      <w:pPr>
        <w:numPr>
          <w:ilvl w:val="0"/>
          <w:numId w:val="1"/>
        </w:numPr>
        <w:ind w:left="420" w:leftChars="0" w:hanging="420" w:firstLineChars="0"/>
        <w:rPr>
          <w:rFonts w:hint="default" w:ascii="Calibri Light" w:hAnsi="Calibri Light" w:eastAsia="Ember Display" w:cs="Calibri Light"/>
          <w:i w:val="0"/>
          <w:iCs w:val="0"/>
          <w:caps w:val="0"/>
          <w:color w:val="313537"/>
          <w:spacing w:val="0"/>
          <w:sz w:val="16"/>
          <w:szCs w:val="16"/>
          <w:shd w:val="clear" w:fill="FFFFFF"/>
          <w:lang w:val="en-US"/>
        </w:rPr>
      </w:pPr>
      <w:r>
        <w:rPr>
          <w:rFonts w:hint="default" w:ascii="Calibri Light" w:hAnsi="Calibri Light" w:eastAsia="Ember Display" w:cs="Calibri Light"/>
          <w:i w:val="0"/>
          <w:iCs w:val="0"/>
          <w:caps w:val="0"/>
          <w:color w:val="313537"/>
          <w:spacing w:val="0"/>
          <w:sz w:val="16"/>
          <w:szCs w:val="16"/>
          <w:shd w:val="clear" w:fill="FFFFFF"/>
          <w:lang w:val="en-US"/>
        </w:rPr>
        <w:t>Automate AWS account creation and management</w:t>
      </w:r>
    </w:p>
    <w:p>
      <w:pPr>
        <w:numPr>
          <w:ilvl w:val="0"/>
          <w:numId w:val="1"/>
        </w:numPr>
        <w:ind w:left="420" w:leftChars="0" w:hanging="420" w:firstLineChars="0"/>
        <w:rPr>
          <w:rFonts w:hint="default" w:ascii="Calibri Light" w:hAnsi="Calibri Light" w:eastAsia="Ember Display" w:cs="Calibri Light"/>
          <w:i w:val="0"/>
          <w:iCs w:val="0"/>
          <w:caps w:val="0"/>
          <w:color w:val="313537"/>
          <w:spacing w:val="0"/>
          <w:sz w:val="16"/>
          <w:szCs w:val="16"/>
          <w:shd w:val="clear" w:fill="FFFFFF"/>
          <w:lang w:val="en-US"/>
        </w:rPr>
      </w:pPr>
      <w:r>
        <w:rPr>
          <w:rFonts w:hint="default" w:ascii="Calibri Light" w:hAnsi="Calibri Light" w:eastAsia="Ember Display" w:cs="Calibri Light"/>
          <w:i w:val="0"/>
          <w:iCs w:val="0"/>
          <w:caps w:val="0"/>
          <w:color w:val="313537"/>
          <w:spacing w:val="0"/>
          <w:sz w:val="16"/>
          <w:szCs w:val="16"/>
          <w:shd w:val="clear" w:fill="FFFFFF"/>
          <w:lang w:val="en-US"/>
        </w:rPr>
        <w:t>Consolidate billing across multiple AWS accounts</w:t>
      </w:r>
    </w:p>
    <w:p>
      <w:pPr>
        <w:numPr>
          <w:ilvl w:val="0"/>
          <w:numId w:val="0"/>
        </w:numPr>
        <w:rPr>
          <w:rFonts w:hint="default" w:ascii="Calibri Light" w:hAnsi="Calibri Light" w:eastAsia="Ember Display" w:cs="Calibri Light"/>
          <w:i w:val="0"/>
          <w:iCs w:val="0"/>
          <w:caps w:val="0"/>
          <w:color w:val="313537"/>
          <w:spacing w:val="0"/>
          <w:sz w:val="16"/>
          <w:szCs w:val="16"/>
          <w:shd w:val="clear" w:fill="FFFFFF"/>
          <w:lang w:val="en-US"/>
        </w:rPr>
      </w:pPr>
    </w:p>
    <w:p>
      <w:pPr>
        <w:numPr>
          <w:ilvl w:val="0"/>
          <w:numId w:val="0"/>
        </w:numPr>
        <w:jc w:val="center"/>
        <w:rPr>
          <w:rFonts w:hint="default" w:ascii="Calibri Light" w:hAnsi="Calibri Light" w:eastAsia="Ember Display" w:cs="Calibri Light"/>
          <w:b/>
          <w:bCs/>
          <w:i w:val="0"/>
          <w:iCs w:val="0"/>
          <w:caps w:val="0"/>
          <w:color w:val="313537"/>
          <w:spacing w:val="0"/>
          <w:sz w:val="16"/>
          <w:szCs w:val="16"/>
          <w:shd w:val="clear" w:fill="FFFFFF"/>
          <w:lang w:val="en-US"/>
        </w:rPr>
      </w:pPr>
      <w:r>
        <w:rPr>
          <w:rFonts w:hint="default" w:ascii="Calibri Light" w:hAnsi="Calibri Light" w:eastAsia="Ember Display" w:cs="Calibri Light"/>
          <w:b/>
          <w:bCs/>
          <w:i w:val="0"/>
          <w:iCs w:val="0"/>
          <w:caps w:val="0"/>
          <w:color w:val="313537"/>
          <w:spacing w:val="0"/>
          <w:sz w:val="16"/>
          <w:szCs w:val="16"/>
          <w:shd w:val="clear" w:fill="FFFFFF"/>
          <w:lang w:val="en-US"/>
        </w:rPr>
        <w:t>Lab 14: AWS Pricing Calculator</w:t>
      </w:r>
    </w:p>
    <w:p>
      <w:pPr>
        <w:numPr>
          <w:ilvl w:val="0"/>
          <w:numId w:val="2"/>
        </w:numPr>
        <w:jc w:val="both"/>
        <w:rPr>
          <w:rFonts w:hint="default" w:ascii="Calibri Light" w:hAnsi="Calibri Light" w:eastAsia="Ember Display" w:cs="Calibri Light"/>
          <w:b w:val="0"/>
          <w:bCs w:val="0"/>
          <w:i w:val="0"/>
          <w:iCs w:val="0"/>
          <w:caps w:val="0"/>
          <w:color w:val="313537"/>
          <w:spacing w:val="0"/>
          <w:sz w:val="16"/>
          <w:szCs w:val="16"/>
          <w:shd w:val="clear" w:fill="FFFFFF"/>
          <w:lang w:val="en-US"/>
        </w:rPr>
      </w:pPr>
      <w:r>
        <w:rPr>
          <w:rFonts w:hint="default" w:ascii="Calibri Light" w:hAnsi="Calibri Light" w:eastAsia="Ember Display" w:cs="Calibri Light"/>
          <w:b w:val="0"/>
          <w:bCs w:val="0"/>
          <w:i w:val="0"/>
          <w:iCs w:val="0"/>
          <w:caps w:val="0"/>
          <w:color w:val="313537"/>
          <w:spacing w:val="0"/>
          <w:sz w:val="16"/>
          <w:szCs w:val="16"/>
          <w:shd w:val="clear" w:fill="FFFFFF"/>
          <w:lang w:val="en-US"/>
        </w:rPr>
        <w:t>Go to Pricing Calculator &gt; Create estimate</w:t>
      </w:r>
    </w:p>
    <w:p>
      <w:pPr>
        <w:numPr>
          <w:ilvl w:val="0"/>
          <w:numId w:val="2"/>
        </w:numPr>
        <w:jc w:val="both"/>
        <w:rPr>
          <w:rFonts w:hint="default" w:ascii="Calibri Light" w:hAnsi="Calibri Light" w:eastAsia="Ember Display" w:cs="Calibri Light"/>
          <w:b w:val="0"/>
          <w:bCs w:val="0"/>
          <w:i w:val="0"/>
          <w:iCs w:val="0"/>
          <w:caps w:val="0"/>
          <w:color w:val="313537"/>
          <w:spacing w:val="0"/>
          <w:sz w:val="16"/>
          <w:szCs w:val="16"/>
          <w:shd w:val="clear" w:fill="FFFFFF"/>
          <w:lang w:val="en-US"/>
        </w:rPr>
      </w:pPr>
      <w:r>
        <w:rPr>
          <w:rFonts w:hint="default" w:ascii="Calibri Light" w:hAnsi="Calibri Light" w:eastAsia="Ember Display" w:cs="Calibri Light"/>
          <w:b w:val="0"/>
          <w:bCs w:val="0"/>
          <w:i w:val="0"/>
          <w:iCs w:val="0"/>
          <w:caps w:val="0"/>
          <w:color w:val="313537"/>
          <w:spacing w:val="0"/>
          <w:sz w:val="16"/>
          <w:szCs w:val="16"/>
          <w:shd w:val="clear" w:fill="FFFFFF"/>
          <w:lang w:val="en-US"/>
        </w:rPr>
        <w:t>Region US West(Oregon) &gt; EC2 &gt; Configure</w:t>
      </w:r>
    </w:p>
    <w:p>
      <w:pPr>
        <w:numPr>
          <w:ilvl w:val="0"/>
          <w:numId w:val="2"/>
        </w:numPr>
        <w:jc w:val="both"/>
        <w:rPr>
          <w:rFonts w:hint="default" w:ascii="Calibri Light" w:hAnsi="Calibri Light" w:eastAsia="Ember Display" w:cs="Calibri Light"/>
          <w:b w:val="0"/>
          <w:bCs w:val="0"/>
          <w:i w:val="0"/>
          <w:iCs w:val="0"/>
          <w:caps w:val="0"/>
          <w:color w:val="313537"/>
          <w:spacing w:val="0"/>
          <w:sz w:val="16"/>
          <w:szCs w:val="16"/>
          <w:shd w:val="clear" w:fill="FFFFFF"/>
          <w:lang w:val="en-US"/>
        </w:rPr>
      </w:pPr>
      <w:r>
        <w:rPr>
          <w:rFonts w:hint="default" w:ascii="Calibri Light" w:hAnsi="Calibri Light" w:eastAsia="Ember Display" w:cs="Calibri Light"/>
          <w:b w:val="0"/>
          <w:bCs w:val="0"/>
          <w:i w:val="0"/>
          <w:iCs w:val="0"/>
          <w:caps w:val="0"/>
          <w:color w:val="313537"/>
          <w:spacing w:val="0"/>
          <w:sz w:val="16"/>
          <w:szCs w:val="16"/>
          <w:shd w:val="clear" w:fill="FFFFFF"/>
          <w:lang w:val="en-US"/>
        </w:rPr>
        <w:t>Linux  &gt; 1Instance &gt; t2.micro instance type</w:t>
      </w:r>
    </w:p>
    <w:p>
      <w:pPr>
        <w:numPr>
          <w:ilvl w:val="0"/>
          <w:numId w:val="2"/>
        </w:numPr>
        <w:jc w:val="both"/>
        <w:rPr>
          <w:rFonts w:hint="default" w:ascii="Calibri Light" w:hAnsi="Calibri Light" w:eastAsia="Ember Display" w:cs="Calibri Light"/>
          <w:b w:val="0"/>
          <w:bCs w:val="0"/>
          <w:i w:val="0"/>
          <w:iCs w:val="0"/>
          <w:caps w:val="0"/>
          <w:color w:val="313537"/>
          <w:spacing w:val="0"/>
          <w:sz w:val="16"/>
          <w:szCs w:val="16"/>
          <w:shd w:val="clear" w:fill="FFFFFF"/>
          <w:lang w:val="en-US"/>
        </w:rPr>
      </w:pPr>
      <w:r>
        <w:rPr>
          <w:rFonts w:hint="default" w:ascii="Calibri Light" w:hAnsi="Calibri Light" w:eastAsia="Ember Display" w:cs="Calibri Light"/>
          <w:b w:val="0"/>
          <w:bCs w:val="0"/>
          <w:i w:val="0"/>
          <w:iCs w:val="0"/>
          <w:caps w:val="0"/>
          <w:color w:val="313537"/>
          <w:spacing w:val="0"/>
          <w:sz w:val="16"/>
          <w:szCs w:val="16"/>
          <w:shd w:val="clear" w:fill="FFFFFF"/>
          <w:lang w:val="en-US"/>
        </w:rPr>
        <w:t>Payment Option &gt; On-Demand, Usage:8, Usage Type: hours/day &gt; Save and add service</w:t>
      </w:r>
    </w:p>
    <w:p>
      <w:pPr>
        <w:numPr>
          <w:ilvl w:val="0"/>
          <w:numId w:val="2"/>
        </w:numPr>
        <w:jc w:val="both"/>
        <w:rPr>
          <w:rFonts w:hint="default" w:ascii="Calibri Light" w:hAnsi="Calibri Light" w:eastAsia="Ember Display" w:cs="Calibri Light"/>
          <w:b w:val="0"/>
          <w:bCs w:val="0"/>
          <w:i w:val="0"/>
          <w:iCs w:val="0"/>
          <w:caps w:val="0"/>
          <w:color w:val="313537"/>
          <w:spacing w:val="0"/>
          <w:sz w:val="16"/>
          <w:szCs w:val="16"/>
          <w:shd w:val="clear" w:fill="FFFFFF"/>
          <w:lang w:val="en-US"/>
        </w:rPr>
      </w:pPr>
      <w:r>
        <w:rPr>
          <w:rFonts w:hint="default" w:ascii="Calibri Light" w:hAnsi="Calibri Light" w:eastAsia="Ember Display" w:cs="Calibri Light"/>
          <w:b w:val="0"/>
          <w:bCs w:val="0"/>
          <w:i w:val="0"/>
          <w:iCs w:val="0"/>
          <w:caps w:val="0"/>
          <w:color w:val="313537"/>
          <w:spacing w:val="0"/>
          <w:sz w:val="16"/>
          <w:szCs w:val="16"/>
          <w:shd w:val="clear" w:fill="FFFFFF"/>
          <w:lang w:val="en-US"/>
        </w:rPr>
        <w:t>Find service &gt; S3 &gt; Configure &gt; S3 standard storage: 60, Unit: GB per month, Get, Select: 100</w:t>
      </w:r>
    </w:p>
    <w:p>
      <w:pPr>
        <w:numPr>
          <w:ilvl w:val="0"/>
          <w:numId w:val="2"/>
        </w:numPr>
        <w:jc w:val="both"/>
        <w:rPr>
          <w:rFonts w:hint="default" w:ascii="Calibri Light" w:hAnsi="Calibri Light" w:eastAsia="Ember Display" w:cs="Calibri Light"/>
          <w:b w:val="0"/>
          <w:bCs w:val="0"/>
          <w:i w:val="0"/>
          <w:iCs w:val="0"/>
          <w:caps w:val="0"/>
          <w:color w:val="313537"/>
          <w:spacing w:val="0"/>
          <w:sz w:val="16"/>
          <w:szCs w:val="16"/>
          <w:shd w:val="clear" w:fill="FFFFFF"/>
          <w:lang w:val="en-US"/>
        </w:rPr>
      </w:pPr>
      <w:r>
        <w:rPr>
          <w:rFonts w:hint="default" w:ascii="Calibri Light" w:hAnsi="Calibri Light" w:eastAsia="Ember Display" w:cs="Calibri Light"/>
          <w:b w:val="0"/>
          <w:bCs w:val="0"/>
          <w:i w:val="0"/>
          <w:iCs w:val="0"/>
          <w:caps w:val="0"/>
          <w:color w:val="313537"/>
          <w:spacing w:val="0"/>
          <w:sz w:val="16"/>
          <w:szCs w:val="16"/>
          <w:shd w:val="clear" w:fill="FFFFFF"/>
          <w:lang w:val="en-US"/>
        </w:rPr>
        <w:t>Data transfer to: Internet, Amount: 3, Data Amount: GB per month &gt; Save and add service &gt; View summary</w:t>
      </w:r>
    </w:p>
    <w:p>
      <w:pPr>
        <w:numPr>
          <w:ilvl w:val="0"/>
          <w:numId w:val="2"/>
        </w:numPr>
        <w:jc w:val="both"/>
        <w:rPr>
          <w:rFonts w:hint="default" w:ascii="Calibri Light" w:hAnsi="Calibri Light" w:eastAsia="Ember Display" w:cs="Calibri Light"/>
          <w:b w:val="0"/>
          <w:bCs w:val="0"/>
          <w:i w:val="0"/>
          <w:iCs w:val="0"/>
          <w:caps w:val="0"/>
          <w:color w:val="313537"/>
          <w:spacing w:val="0"/>
          <w:sz w:val="16"/>
          <w:szCs w:val="16"/>
          <w:shd w:val="clear" w:fill="FFFFFF"/>
          <w:lang w:val="en-US"/>
        </w:rPr>
      </w:pPr>
      <w:r>
        <w:rPr>
          <w:rFonts w:hint="default" w:ascii="Calibri Light" w:hAnsi="Calibri Light" w:eastAsia="Ember Display" w:cs="Calibri Light"/>
          <w:b w:val="0"/>
          <w:bCs w:val="0"/>
          <w:i w:val="0"/>
          <w:iCs w:val="0"/>
          <w:caps w:val="0"/>
          <w:color w:val="313537"/>
          <w:spacing w:val="0"/>
          <w:sz w:val="16"/>
          <w:szCs w:val="16"/>
          <w:shd w:val="clear" w:fill="FFFFFF"/>
          <w:lang w:val="en-US"/>
        </w:rPr>
        <w:t xml:space="preserve"> Add support &gt; Add my estimate</w:t>
      </w:r>
    </w:p>
    <w:p>
      <w:pPr>
        <w:numPr>
          <w:ilvl w:val="0"/>
          <w:numId w:val="2"/>
        </w:numPr>
        <w:jc w:val="both"/>
        <w:rPr>
          <w:rFonts w:hint="default" w:ascii="Calibri Light" w:hAnsi="Calibri Light" w:eastAsia="Ember Display" w:cs="Calibri Light"/>
          <w:b w:val="0"/>
          <w:bCs w:val="0"/>
          <w:i w:val="0"/>
          <w:iCs w:val="0"/>
          <w:caps w:val="0"/>
          <w:color w:val="313537"/>
          <w:spacing w:val="0"/>
          <w:sz w:val="16"/>
          <w:szCs w:val="16"/>
          <w:shd w:val="clear" w:fill="FFFFFF"/>
          <w:lang w:val="en-US"/>
        </w:rPr>
      </w:pPr>
      <w:r>
        <w:rPr>
          <w:rFonts w:hint="default" w:ascii="Calibri Light" w:hAnsi="Calibri Light" w:eastAsia="Ember Display" w:cs="Calibri Light"/>
          <w:b w:val="0"/>
          <w:bCs w:val="0"/>
          <w:i w:val="0"/>
          <w:iCs w:val="0"/>
          <w:caps w:val="0"/>
          <w:color w:val="313537"/>
          <w:spacing w:val="0"/>
          <w:sz w:val="16"/>
          <w:szCs w:val="16"/>
          <w:shd w:val="clear" w:fill="FFFFFF"/>
          <w:lang w:val="en-US"/>
        </w:rPr>
        <w:t>Export &gt; PDF</w:t>
      </w:r>
    </w:p>
    <w:bookmarkEnd w:id="0"/>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Ember Display">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39E1248"/>
    <w:multiLevelType w:val="singleLevel"/>
    <w:tmpl w:val="B39E124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FE49A0F9"/>
    <w:multiLevelType w:val="singleLevel"/>
    <w:tmpl w:val="FE49A0F9"/>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8354FA"/>
    <w:rsid w:val="06E07D9B"/>
    <w:rsid w:val="139E2110"/>
    <w:rsid w:val="354603DD"/>
    <w:rsid w:val="3EB9527D"/>
    <w:rsid w:val="73F87760"/>
    <w:rsid w:val="79820DE8"/>
    <w:rsid w:val="7F8354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25</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2024-03-16T16:29:00Z</dcterms:created>
  <dc:creator>KIIT</dc:creator>
  <cp:lastModifiedBy>2338_NAYEER NAUSHAD</cp:lastModifiedBy>
  <dcterms:modified xsi:type="dcterms:W3CDTF">2024-03-22T03:31:29Z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2EF10E99606A43AFB4F62FAC3CD124A7</vt:lpwstr>
  </property>
</Properties>
</file>