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908" w:rsidRPr="00EE6908" w:rsidRDefault="00A11C42">
      <w:pPr>
        <w:rPr>
          <w:color w:val="FF0000"/>
          <w:sz w:val="32"/>
          <w:szCs w:val="32"/>
          <w:lang w:val="es-BO"/>
        </w:rPr>
      </w:pPr>
      <w:proofErr w:type="gramStart"/>
      <w:r w:rsidRPr="00EE6908">
        <w:rPr>
          <w:color w:val="FF0000"/>
          <w:sz w:val="32"/>
          <w:szCs w:val="32"/>
          <w:lang w:val="es-BO"/>
        </w:rPr>
        <w:t>1:¿</w:t>
      </w:r>
      <w:proofErr w:type="gramEnd"/>
      <w:r w:rsidRPr="00EE6908">
        <w:rPr>
          <w:color w:val="FF0000"/>
          <w:sz w:val="32"/>
          <w:szCs w:val="32"/>
          <w:lang w:val="es-BO"/>
        </w:rPr>
        <w:t>Cuál es la diferencia entre BYTE Y BIT?</w:t>
      </w:r>
    </w:p>
    <w:p w:rsidR="00EE6908" w:rsidRDefault="00A11C42">
      <w:pPr>
        <w:rPr>
          <w:rFonts w:ascii="Arial" w:hAnsi="Arial" w:cs="Arial"/>
          <w:color w:val="474747"/>
          <w:sz w:val="28"/>
          <w:szCs w:val="28"/>
          <w:shd w:val="clear" w:color="auto" w:fill="FFFFFF"/>
          <w:lang w:val="es-BO"/>
        </w:rPr>
      </w:pPr>
      <w:r>
        <w:rPr>
          <w:lang w:val="es-BO"/>
        </w:rPr>
        <w:t xml:space="preserve">  </w:t>
      </w:r>
      <w:r w:rsidR="00EE6908" w:rsidRPr="00EE6908">
        <w:rPr>
          <w:rFonts w:ascii="Arial" w:hAnsi="Arial" w:cs="Arial"/>
          <w:color w:val="474747"/>
          <w:sz w:val="28"/>
          <w:szCs w:val="28"/>
          <w:shd w:val="clear" w:color="auto" w:fill="FFFFFF"/>
          <w:lang w:val="es-BO"/>
        </w:rPr>
        <w:t>La principal diferencia entre bits y bytes es que, mientras que </w:t>
      </w:r>
      <w:r w:rsidR="00EE6908" w:rsidRPr="00EE6908">
        <w:rPr>
          <w:rFonts w:ascii="Arial" w:hAnsi="Arial" w:cs="Arial"/>
          <w:color w:val="040C28"/>
          <w:sz w:val="28"/>
          <w:szCs w:val="28"/>
          <w:lang w:val="es-BO"/>
        </w:rPr>
        <w:t>los bits representan sólo dos estados (0 o 1), los bytes representan ocho estados de 0 a 255</w:t>
      </w:r>
      <w:r w:rsidR="00EE6908" w:rsidRPr="00EE6908">
        <w:rPr>
          <w:rFonts w:ascii="Arial" w:hAnsi="Arial" w:cs="Arial"/>
          <w:color w:val="474747"/>
          <w:sz w:val="28"/>
          <w:szCs w:val="28"/>
          <w:shd w:val="clear" w:color="auto" w:fill="FFFFFF"/>
          <w:lang w:val="es-BO"/>
        </w:rPr>
        <w:t>, lo que proporciona una mayor capacidad de almacenamiento de información en comparación con los estados de sólo 2 bits</w:t>
      </w:r>
    </w:p>
    <w:p w:rsidR="00EE6908" w:rsidRPr="004A2D70" w:rsidRDefault="00EE6908">
      <w:pPr>
        <w:rPr>
          <w:rFonts w:ascii="Arial" w:hAnsi="Arial" w:cs="Arial"/>
          <w:color w:val="FF0000"/>
          <w:sz w:val="28"/>
          <w:szCs w:val="28"/>
          <w:shd w:val="clear" w:color="auto" w:fill="FFFFFF"/>
          <w:lang w:val="es-BO"/>
        </w:rPr>
      </w:pPr>
      <w:bookmarkStart w:id="0" w:name="_GoBack"/>
      <w:proofErr w:type="gramStart"/>
      <w:r w:rsidRPr="004A2D70">
        <w:rPr>
          <w:rFonts w:ascii="Arial" w:hAnsi="Arial" w:cs="Arial"/>
          <w:color w:val="FF0000"/>
          <w:sz w:val="28"/>
          <w:szCs w:val="28"/>
          <w:shd w:val="clear" w:color="auto" w:fill="FFFFFF"/>
          <w:lang w:val="es-BO"/>
        </w:rPr>
        <w:t>2:¿</w:t>
      </w:r>
      <w:proofErr w:type="gramEnd"/>
      <w:r w:rsidRPr="004A2D70">
        <w:rPr>
          <w:rFonts w:ascii="Arial" w:hAnsi="Arial" w:cs="Arial"/>
          <w:color w:val="FF0000"/>
          <w:sz w:val="28"/>
          <w:szCs w:val="28"/>
          <w:shd w:val="clear" w:color="auto" w:fill="FFFFFF"/>
          <w:lang w:val="es-BO"/>
        </w:rPr>
        <w:t>Cuál es la diferencia entre 60 MB Y 60 Mbps?</w:t>
      </w:r>
    </w:p>
    <w:bookmarkEnd w:id="0"/>
    <w:p w:rsidR="00920EC8" w:rsidRPr="004A2D70" w:rsidRDefault="00EE6908">
      <w:pPr>
        <w:rPr>
          <w:sz w:val="32"/>
          <w:szCs w:val="32"/>
          <w:lang w:val="es-BO"/>
        </w:rPr>
      </w:pPr>
      <w:r w:rsidRPr="00EE6908">
        <w:rPr>
          <w:rFonts w:ascii="Arial" w:hAnsi="Arial" w:cs="Arial"/>
          <w:color w:val="474747"/>
          <w:sz w:val="28"/>
          <w:szCs w:val="28"/>
          <w:shd w:val="clear" w:color="auto" w:fill="FFFFFF"/>
          <w:lang w:val="es-BO"/>
        </w:rPr>
        <w:t xml:space="preserve"> </w:t>
      </w:r>
      <w:r w:rsidR="004A2D70" w:rsidRPr="004A2D70">
        <w:rPr>
          <w:sz w:val="32"/>
          <w:szCs w:val="32"/>
          <w:lang w:val="es-BO"/>
        </w:rPr>
        <w:t>La diferencia principal es que </w:t>
      </w:r>
      <w:r w:rsidR="004A2D70" w:rsidRPr="004A2D70">
        <w:rPr>
          <w:rStyle w:val="Textoennegrita"/>
          <w:sz w:val="32"/>
          <w:szCs w:val="32"/>
          <w:lang w:val="es-BO"/>
        </w:rPr>
        <w:t>60 Mbps (Megabits por segundo)</w:t>
      </w:r>
      <w:r w:rsidR="004A2D70" w:rsidRPr="004A2D70">
        <w:rPr>
          <w:sz w:val="32"/>
          <w:szCs w:val="32"/>
          <w:lang w:val="es-BO"/>
        </w:rPr>
        <w:t> es una medida de </w:t>
      </w:r>
      <w:r w:rsidR="004A2D70" w:rsidRPr="004A2D70">
        <w:rPr>
          <w:rStyle w:val="nfasis"/>
          <w:sz w:val="32"/>
          <w:szCs w:val="32"/>
          <w:lang w:val="es-BO"/>
        </w:rPr>
        <w:t>velocidad</w:t>
      </w:r>
      <w:r w:rsidR="004A2D70" w:rsidRPr="004A2D70">
        <w:rPr>
          <w:sz w:val="32"/>
          <w:szCs w:val="32"/>
          <w:lang w:val="es-BO"/>
        </w:rPr>
        <w:t> de internet, mientras que </w:t>
      </w:r>
      <w:r w:rsidR="004A2D70" w:rsidRPr="004A2D70">
        <w:rPr>
          <w:rStyle w:val="Textoennegrita"/>
          <w:sz w:val="32"/>
          <w:szCs w:val="32"/>
          <w:lang w:val="es-BO"/>
        </w:rPr>
        <w:t>60 MB (Megabytes)</w:t>
      </w:r>
      <w:r w:rsidR="004A2D70" w:rsidRPr="004A2D70">
        <w:rPr>
          <w:sz w:val="32"/>
          <w:szCs w:val="32"/>
          <w:lang w:val="es-BO"/>
        </w:rPr>
        <w:t> es una medida de </w:t>
      </w:r>
      <w:r w:rsidR="004A2D70" w:rsidRPr="004A2D70">
        <w:rPr>
          <w:rStyle w:val="nfasis"/>
          <w:sz w:val="32"/>
          <w:szCs w:val="32"/>
          <w:lang w:val="es-BO"/>
        </w:rPr>
        <w:t>cantidad</w:t>
      </w:r>
      <w:r w:rsidR="004A2D70" w:rsidRPr="004A2D70">
        <w:rPr>
          <w:sz w:val="32"/>
          <w:szCs w:val="32"/>
          <w:lang w:val="es-BO"/>
        </w:rPr>
        <w:t> de datos o tamaño de archivo</w:t>
      </w:r>
    </w:p>
    <w:sectPr w:rsidR="00920EC8" w:rsidRPr="004A2D70" w:rsidSect="00A11C42">
      <w:pgSz w:w="12240" w:h="15840"/>
      <w:pgMar w:top="1417" w:right="1701" w:bottom="1417" w:left="1701" w:header="708" w:footer="708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C42"/>
    <w:rsid w:val="004A2D70"/>
    <w:rsid w:val="00920EC8"/>
    <w:rsid w:val="00A11C42"/>
    <w:rsid w:val="00EE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2F643"/>
  <w15:chartTrackingRefBased/>
  <w15:docId w15:val="{FE6E6252-EFB4-4B29-856C-6731F63D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A2D70"/>
    <w:rPr>
      <w:b/>
      <w:bCs/>
    </w:rPr>
  </w:style>
  <w:style w:type="character" w:styleId="nfasis">
    <w:name w:val="Emphasis"/>
    <w:basedOn w:val="Fuentedeprrafopredeter"/>
    <w:uiPriority w:val="20"/>
    <w:qFormat/>
    <w:rsid w:val="004A2D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2</cp:revision>
  <dcterms:created xsi:type="dcterms:W3CDTF">2026-04-04T10:39:00Z</dcterms:created>
  <dcterms:modified xsi:type="dcterms:W3CDTF">2026-04-04T11:03:00Z</dcterms:modified>
</cp:coreProperties>
</file>