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FBE99" w14:textId="77777777" w:rsidR="00937E48" w:rsidRPr="00937E48" w:rsidRDefault="00937E48" w:rsidP="00937E48">
      <w:pPr>
        <w:rPr>
          <w:b/>
          <w:bCs/>
        </w:rPr>
      </w:pPr>
      <w:r w:rsidRPr="00937E48">
        <w:rPr>
          <w:b/>
          <w:bCs/>
        </w:rPr>
        <w:t>Assignment 2: Work with Open Data</w:t>
      </w:r>
    </w:p>
    <w:p w14:paraId="06AF9F1F" w14:textId="77777777" w:rsidR="00937E48" w:rsidRPr="00937E48" w:rsidRDefault="00937E48" w:rsidP="00937E48">
      <w:pPr>
        <w:rPr>
          <w:b/>
          <w:bCs/>
        </w:rPr>
      </w:pPr>
      <w:r w:rsidRPr="00937E48">
        <w:rPr>
          <w:b/>
          <w:bCs/>
        </w:rPr>
        <w:t>Dataset Chosen</w:t>
      </w:r>
    </w:p>
    <w:p w14:paraId="1A7809D5" w14:textId="77777777" w:rsidR="00937E48" w:rsidRPr="00937E48" w:rsidRDefault="00937E48" w:rsidP="00937E48">
      <w:pPr>
        <w:numPr>
          <w:ilvl w:val="0"/>
          <w:numId w:val="1"/>
        </w:numPr>
      </w:pPr>
      <w:r w:rsidRPr="00937E48">
        <w:rPr>
          <w:b/>
          <w:bCs/>
        </w:rPr>
        <w:t>Title:</w:t>
      </w:r>
      <w:r w:rsidRPr="00937E48">
        <w:t xml:space="preserve"> </w:t>
      </w:r>
      <w:r w:rsidRPr="00937E48">
        <w:rPr>
          <w:i/>
          <w:iCs/>
        </w:rPr>
        <w:t>Total unemployment rate (age 15–74, % of active population)</w:t>
      </w:r>
    </w:p>
    <w:p w14:paraId="0A1DF23F" w14:textId="77777777" w:rsidR="00937E48" w:rsidRPr="00937E48" w:rsidRDefault="00937E48" w:rsidP="00937E48">
      <w:pPr>
        <w:numPr>
          <w:ilvl w:val="0"/>
          <w:numId w:val="1"/>
        </w:numPr>
      </w:pPr>
      <w:r w:rsidRPr="00937E48">
        <w:rPr>
          <w:b/>
          <w:bCs/>
        </w:rPr>
        <w:t>Source:</w:t>
      </w:r>
      <w:r w:rsidRPr="00937E48">
        <w:t xml:space="preserve"> Eurostat (official EU statistics portal)</w:t>
      </w:r>
    </w:p>
    <w:p w14:paraId="39E30167" w14:textId="77777777" w:rsidR="00937E48" w:rsidRPr="00937E48" w:rsidRDefault="00937E48" w:rsidP="00937E48">
      <w:pPr>
        <w:numPr>
          <w:ilvl w:val="0"/>
          <w:numId w:val="1"/>
        </w:numPr>
      </w:pPr>
      <w:r w:rsidRPr="00937E48">
        <w:rPr>
          <w:b/>
          <w:bCs/>
        </w:rPr>
        <w:t>Dataset code:</w:t>
      </w:r>
      <w:r w:rsidRPr="00937E48">
        <w:t xml:space="preserve"> tps00203</w:t>
      </w:r>
    </w:p>
    <w:p w14:paraId="54B98DD4" w14:textId="4ECA9D55" w:rsidR="00937E48" w:rsidRPr="00937E48" w:rsidRDefault="00937E48" w:rsidP="00937E48">
      <w:pPr>
        <w:numPr>
          <w:ilvl w:val="0"/>
          <w:numId w:val="1"/>
        </w:numPr>
      </w:pPr>
      <w:r w:rsidRPr="00937E48">
        <w:rPr>
          <w:b/>
          <w:bCs/>
        </w:rPr>
        <w:t>Portal link:</w:t>
      </w:r>
      <w:r w:rsidRPr="00937E48">
        <w:t xml:space="preserve"> https://ec.europa.eu/eurostat/databrowser/view/tps00203/default/table?utm_source=chatgpt.com</w:t>
      </w:r>
    </w:p>
    <w:p w14:paraId="6D82EDCE" w14:textId="77777777" w:rsidR="00937E48" w:rsidRPr="00937E48" w:rsidRDefault="00937E48" w:rsidP="00937E48">
      <w:pPr>
        <w:numPr>
          <w:ilvl w:val="0"/>
          <w:numId w:val="1"/>
        </w:numPr>
      </w:pPr>
      <w:r w:rsidRPr="00937E48">
        <w:rPr>
          <w:b/>
          <w:bCs/>
        </w:rPr>
        <w:t>API endpoint (used in code):</w:t>
      </w:r>
      <w:r w:rsidRPr="00937E48">
        <w:br/>
        <w:t>https://ec.europa.eu/eurostat/api/dissemination/statistics/1.0/data/tps00203</w:t>
      </w:r>
    </w:p>
    <w:p w14:paraId="52E9F856" w14:textId="77777777" w:rsidR="00937E48" w:rsidRPr="00937E48" w:rsidRDefault="00937E48" w:rsidP="00937E48">
      <w:r w:rsidRPr="00937E48">
        <w:pict w14:anchorId="777B2ECA">
          <v:rect id="_x0000_i1055" style="width:0;height:1.5pt" o:hralign="center" o:hrstd="t" o:hr="t" fillcolor="#a0a0a0" stroked="f"/>
        </w:pict>
      </w:r>
    </w:p>
    <w:p w14:paraId="74E8E8DC" w14:textId="77777777" w:rsidR="00937E48" w:rsidRPr="00937E48" w:rsidRDefault="00937E48" w:rsidP="00937E48">
      <w:pPr>
        <w:rPr>
          <w:b/>
          <w:bCs/>
        </w:rPr>
      </w:pPr>
      <w:r w:rsidRPr="00937E48">
        <w:rPr>
          <w:b/>
          <w:bCs/>
        </w:rPr>
        <w:t>Access Method</w:t>
      </w:r>
    </w:p>
    <w:p w14:paraId="263A3629" w14:textId="77777777" w:rsidR="00937E48" w:rsidRPr="00937E48" w:rsidRDefault="00937E48" w:rsidP="00937E48">
      <w:r w:rsidRPr="00937E48">
        <w:t xml:space="preserve">The dataset was accessed programmatically using the Eurostat </w:t>
      </w:r>
      <w:r w:rsidRPr="00937E48">
        <w:rPr>
          <w:b/>
          <w:bCs/>
        </w:rPr>
        <w:t>JSON API</w:t>
      </w:r>
      <w:r w:rsidRPr="00937E48">
        <w:t xml:space="preserve">. I used Python with the requests library to fetch the data and pandas to clean and organize it. The code runs top-to-bottom in Google </w:t>
      </w:r>
      <w:proofErr w:type="spellStart"/>
      <w:r w:rsidRPr="00937E48">
        <w:t>Colab</w:t>
      </w:r>
      <w:proofErr w:type="spellEnd"/>
      <w:r w:rsidRPr="00937E48">
        <w:t xml:space="preserve"> without manual steps.</w:t>
      </w:r>
    </w:p>
    <w:p w14:paraId="223C8EA6" w14:textId="77777777" w:rsidR="00937E48" w:rsidRPr="00937E48" w:rsidRDefault="00937E48" w:rsidP="00937E48">
      <w:r w:rsidRPr="00937E48">
        <w:pict w14:anchorId="4BBEE2DC">
          <v:rect id="_x0000_i1056" style="width:0;height:1.5pt" o:hralign="center" o:hrstd="t" o:hr="t" fillcolor="#a0a0a0" stroked="f"/>
        </w:pict>
      </w:r>
    </w:p>
    <w:p w14:paraId="08394249" w14:textId="77777777" w:rsidR="00937E48" w:rsidRPr="00937E48" w:rsidRDefault="00937E48" w:rsidP="00937E48">
      <w:pPr>
        <w:rPr>
          <w:b/>
          <w:bCs/>
        </w:rPr>
      </w:pPr>
      <w:r w:rsidRPr="00937E48">
        <w:rPr>
          <w:b/>
          <w:bCs/>
        </w:rPr>
        <w:t>Cleaning and Transformations</w:t>
      </w:r>
    </w:p>
    <w:p w14:paraId="17B0A50B" w14:textId="77777777" w:rsidR="00937E48" w:rsidRPr="00937E48" w:rsidRDefault="00937E48" w:rsidP="00937E48">
      <w:r w:rsidRPr="00937E48">
        <w:t>The raw JSON included multiple dimensions (</w:t>
      </w:r>
      <w:proofErr w:type="spellStart"/>
      <w:r w:rsidRPr="00937E48">
        <w:t>freq</w:t>
      </w:r>
      <w:proofErr w:type="spellEnd"/>
      <w:r w:rsidRPr="00937E48">
        <w:t>, age, sex, unit, geo, time). I filtered for:</w:t>
      </w:r>
    </w:p>
    <w:p w14:paraId="6EB84526" w14:textId="77777777" w:rsidR="00937E48" w:rsidRPr="00937E48" w:rsidRDefault="00937E48" w:rsidP="00937E48">
      <w:pPr>
        <w:numPr>
          <w:ilvl w:val="0"/>
          <w:numId w:val="2"/>
        </w:numPr>
      </w:pPr>
      <w:proofErr w:type="spellStart"/>
      <w:r w:rsidRPr="00937E48">
        <w:t>freq</w:t>
      </w:r>
      <w:proofErr w:type="spellEnd"/>
      <w:r w:rsidRPr="00937E48">
        <w:t xml:space="preserve"> = A → annual data</w:t>
      </w:r>
    </w:p>
    <w:p w14:paraId="2E41BED0" w14:textId="77777777" w:rsidR="00937E48" w:rsidRPr="00937E48" w:rsidRDefault="00937E48" w:rsidP="00937E48">
      <w:pPr>
        <w:numPr>
          <w:ilvl w:val="0"/>
          <w:numId w:val="2"/>
        </w:numPr>
      </w:pPr>
      <w:r w:rsidRPr="00937E48">
        <w:t>age = Y15-74 → population aged 15–74</w:t>
      </w:r>
    </w:p>
    <w:p w14:paraId="2B41FCB8" w14:textId="77777777" w:rsidR="00937E48" w:rsidRPr="00937E48" w:rsidRDefault="00937E48" w:rsidP="00937E48">
      <w:pPr>
        <w:numPr>
          <w:ilvl w:val="0"/>
          <w:numId w:val="2"/>
        </w:numPr>
      </w:pPr>
      <w:r w:rsidRPr="00937E48">
        <w:t>sex = T → total, both sexes</w:t>
      </w:r>
    </w:p>
    <w:p w14:paraId="1D88D971" w14:textId="77777777" w:rsidR="00937E48" w:rsidRPr="00937E48" w:rsidRDefault="00937E48" w:rsidP="00937E48">
      <w:pPr>
        <w:numPr>
          <w:ilvl w:val="0"/>
          <w:numId w:val="2"/>
        </w:numPr>
      </w:pPr>
      <w:r w:rsidRPr="00937E48">
        <w:t>unit = PC_ACT → percentage of active population</w:t>
      </w:r>
    </w:p>
    <w:p w14:paraId="260A792D" w14:textId="77777777" w:rsidR="00937E48" w:rsidRPr="00937E48" w:rsidRDefault="00937E48" w:rsidP="00937E48">
      <w:pPr>
        <w:numPr>
          <w:ilvl w:val="0"/>
          <w:numId w:val="2"/>
        </w:numPr>
      </w:pPr>
      <w:r w:rsidRPr="00937E48">
        <w:t>geo = LT → Lithuania</w:t>
      </w:r>
    </w:p>
    <w:p w14:paraId="7AD784DE" w14:textId="77777777" w:rsidR="00937E48" w:rsidRPr="00937E48" w:rsidRDefault="00937E48" w:rsidP="00937E48">
      <w:r w:rsidRPr="00937E48">
        <w:t>Then I converted the time dimension to integers (years) and sorted values chronologically.</w:t>
      </w:r>
    </w:p>
    <w:p w14:paraId="39112A77" w14:textId="77777777" w:rsidR="00937E48" w:rsidRPr="00937E48" w:rsidRDefault="00937E48" w:rsidP="00937E48">
      <w:r w:rsidRPr="00937E48">
        <w:pict w14:anchorId="7511E5EA">
          <v:rect id="_x0000_i1057" style="width:0;height:1.5pt" o:hralign="center" o:hrstd="t" o:hr="t" fillcolor="#a0a0a0" stroked="f"/>
        </w:pict>
      </w:r>
    </w:p>
    <w:p w14:paraId="6296EDC5" w14:textId="366D2837" w:rsidR="00937E48" w:rsidRPr="00937E48" w:rsidRDefault="00937E48" w:rsidP="00937E48">
      <w:pPr>
        <w:rPr>
          <w:b/>
          <w:bCs/>
        </w:rPr>
      </w:pPr>
      <w:r w:rsidRPr="00937E48">
        <w:rPr>
          <w:b/>
          <w:bCs/>
        </w:rPr>
        <w:lastRenderedPageBreak/>
        <w:t>Result</w:t>
      </w:r>
      <w:r w:rsidRPr="00937E48">
        <w:rPr>
          <w:b/>
          <w:bCs/>
        </w:rPr>
        <w:drawing>
          <wp:inline distT="0" distB="0" distL="0" distR="0" wp14:anchorId="14AC8692" wp14:editId="4C524FB3">
            <wp:extent cx="5943600" cy="2519045"/>
            <wp:effectExtent l="0" t="0" r="0" b="0"/>
            <wp:docPr id="73424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242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F5A1" w14:textId="77777777" w:rsidR="00937E48" w:rsidRDefault="00937E48" w:rsidP="00937E48">
      <w:pPr>
        <w:rPr>
          <w:b/>
          <w:bCs/>
        </w:rPr>
      </w:pPr>
      <w:r w:rsidRPr="00937E48">
        <w:rPr>
          <w:b/>
          <w:bCs/>
        </w:rPr>
        <w:t>Visualization:</w:t>
      </w:r>
    </w:p>
    <w:p w14:paraId="61E3BCFD" w14:textId="40E1FCAD" w:rsidR="00937E48" w:rsidRPr="00937E48" w:rsidRDefault="00937E48" w:rsidP="00937E48">
      <w:r w:rsidRPr="00937E48">
        <w:drawing>
          <wp:inline distT="0" distB="0" distL="0" distR="0" wp14:anchorId="38A746A0" wp14:editId="74C2024E">
            <wp:extent cx="5943600" cy="4033520"/>
            <wp:effectExtent l="0" t="0" r="0" b="5080"/>
            <wp:docPr id="1015945928" name="Picture 1" descr="A graph with blue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45928" name="Picture 1" descr="A graph with blue lines and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7E48">
        <w:br/>
      </w:r>
      <w:r w:rsidRPr="00937E48">
        <w:rPr>
          <w:rFonts w:ascii="Segoe UI Emoji" w:hAnsi="Segoe UI Emoji" w:cs="Segoe UI Emoji"/>
        </w:rPr>
        <w:t>📈</w:t>
      </w:r>
      <w:r w:rsidRPr="00937E48">
        <w:t xml:space="preserve"> </w:t>
      </w:r>
      <w:r w:rsidRPr="00937E48">
        <w:rPr>
          <w:i/>
          <w:iCs/>
        </w:rPr>
        <w:t>Line chart showing Lithuania’s unemployment rate from 2013–2024 (age 15–74, both sexes, % of active population).</w:t>
      </w:r>
    </w:p>
    <w:p w14:paraId="78D61EBB" w14:textId="77777777" w:rsidR="00937E48" w:rsidRPr="00937E48" w:rsidRDefault="00937E48" w:rsidP="00937E48">
      <w:r w:rsidRPr="00937E48">
        <w:pict w14:anchorId="4AAE3399">
          <v:rect id="_x0000_i1058" style="width:0;height:1.5pt" o:hralign="center" o:hrstd="t" o:hr="t" fillcolor="#a0a0a0" stroked="f"/>
        </w:pict>
      </w:r>
    </w:p>
    <w:p w14:paraId="4965F08E" w14:textId="77777777" w:rsidR="00937E48" w:rsidRPr="00937E48" w:rsidRDefault="00937E48" w:rsidP="00937E48">
      <w:pPr>
        <w:rPr>
          <w:b/>
          <w:bCs/>
        </w:rPr>
      </w:pPr>
      <w:r w:rsidRPr="00937E48">
        <w:rPr>
          <w:b/>
          <w:bCs/>
        </w:rPr>
        <w:lastRenderedPageBreak/>
        <w:t>Interpretation</w:t>
      </w:r>
    </w:p>
    <w:p w14:paraId="66CA64E7" w14:textId="77777777" w:rsidR="00937E48" w:rsidRPr="00937E48" w:rsidRDefault="00937E48" w:rsidP="00937E48">
      <w:r w:rsidRPr="00937E48">
        <w:t xml:space="preserve">Lithuania’s unemployment rate has generally declined since 2013, falling from around </w:t>
      </w:r>
      <w:r w:rsidRPr="00937E48">
        <w:rPr>
          <w:b/>
          <w:bCs/>
        </w:rPr>
        <w:t>11.8%</w:t>
      </w:r>
      <w:r w:rsidRPr="00937E48">
        <w:t xml:space="preserve"> in 2013 to </w:t>
      </w:r>
      <w:r w:rsidRPr="00937E48">
        <w:rPr>
          <w:b/>
          <w:bCs/>
        </w:rPr>
        <w:t>7%</w:t>
      </w:r>
      <w:r w:rsidRPr="00937E48">
        <w:t xml:space="preserve"> in recent years. Noticeable increases appear around </w:t>
      </w:r>
      <w:r w:rsidRPr="00937E48">
        <w:rPr>
          <w:b/>
          <w:bCs/>
        </w:rPr>
        <w:t>2020</w:t>
      </w:r>
      <w:r w:rsidRPr="00937E48">
        <w:t>, reflecting the impact of the COVID-19 pandemic.</w:t>
      </w:r>
    </w:p>
    <w:p w14:paraId="7D8DF2A4" w14:textId="77777777" w:rsidR="00937E48" w:rsidRPr="00937E48" w:rsidRDefault="00937E48" w:rsidP="00937E48">
      <w:r w:rsidRPr="00937E48">
        <w:pict w14:anchorId="17FE5C83">
          <v:rect id="_x0000_i1059" style="width:0;height:1.5pt" o:hralign="center" o:hrstd="t" o:hr="t" fillcolor="#a0a0a0" stroked="f"/>
        </w:pict>
      </w:r>
    </w:p>
    <w:p w14:paraId="49A28007" w14:textId="77777777" w:rsidR="00937E48" w:rsidRPr="00937E48" w:rsidRDefault="00937E48" w:rsidP="00937E48">
      <w:pPr>
        <w:rPr>
          <w:b/>
          <w:bCs/>
        </w:rPr>
      </w:pPr>
      <w:r w:rsidRPr="00937E48">
        <w:rPr>
          <w:b/>
          <w:bCs/>
        </w:rPr>
        <w:t>Obstacles and Solutions</w:t>
      </w:r>
    </w:p>
    <w:p w14:paraId="7A166F85" w14:textId="77777777" w:rsidR="00937E48" w:rsidRPr="00937E48" w:rsidRDefault="00937E48" w:rsidP="00937E48">
      <w:pPr>
        <w:numPr>
          <w:ilvl w:val="0"/>
          <w:numId w:val="3"/>
        </w:numPr>
      </w:pPr>
      <w:r w:rsidRPr="00937E48">
        <w:rPr>
          <w:b/>
          <w:bCs/>
        </w:rPr>
        <w:t>Issue:</w:t>
      </w:r>
      <w:r w:rsidRPr="00937E48">
        <w:t xml:space="preserve"> Eurostat’s JSON format was compressed and difficult to parse (values indexed by integers).</w:t>
      </w:r>
    </w:p>
    <w:p w14:paraId="49C13F7F" w14:textId="77777777" w:rsidR="00937E48" w:rsidRDefault="00937E48" w:rsidP="00937E48">
      <w:pPr>
        <w:numPr>
          <w:ilvl w:val="0"/>
          <w:numId w:val="3"/>
        </w:numPr>
      </w:pPr>
      <w:r w:rsidRPr="00937E48">
        <w:rPr>
          <w:b/>
          <w:bCs/>
        </w:rPr>
        <w:t>Solution:</w:t>
      </w:r>
      <w:r w:rsidRPr="00937E48">
        <w:t xml:space="preserve"> I decoded observation indexes using the provided dimension metadata and then filtered only the meaningful subset (percentages, not raw counts).</w:t>
      </w:r>
    </w:p>
    <w:p w14:paraId="00666025" w14:textId="77777777" w:rsidR="00937E48" w:rsidRDefault="00937E48" w:rsidP="00937E48"/>
    <w:p w14:paraId="7E9E88EA" w14:textId="77777777" w:rsidR="00937E48" w:rsidRPr="00937E48" w:rsidRDefault="00937E48" w:rsidP="00937E48">
      <w:pPr>
        <w:rPr>
          <w:b/>
          <w:bCs/>
        </w:rPr>
      </w:pPr>
      <w:r w:rsidRPr="00937E48">
        <w:rPr>
          <w:b/>
          <w:bCs/>
        </w:rPr>
        <w:t>Licensing</w:t>
      </w:r>
    </w:p>
    <w:p w14:paraId="22F78713" w14:textId="77777777" w:rsidR="00937E48" w:rsidRPr="00937E48" w:rsidRDefault="00937E48" w:rsidP="00937E48">
      <w:r w:rsidRPr="00937E48">
        <w:t xml:space="preserve">Eurostat data is open and free to use under the </w:t>
      </w:r>
      <w:r w:rsidRPr="00937E48">
        <w:rPr>
          <w:b/>
          <w:bCs/>
        </w:rPr>
        <w:t>Creative Commons Attribution (CC-BY 4.0)</w:t>
      </w:r>
      <w:r w:rsidRPr="00937E48">
        <w:t xml:space="preserve"> license, provided the source is cited.</w:t>
      </w:r>
    </w:p>
    <w:p w14:paraId="2D093ABE" w14:textId="77777777" w:rsidR="00937E48" w:rsidRPr="00937E48" w:rsidRDefault="00937E48" w:rsidP="00937E48"/>
    <w:p w14:paraId="0E81544F" w14:textId="77777777" w:rsidR="008A31CB" w:rsidRDefault="008A31CB"/>
    <w:sectPr w:rsidR="008A3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9262A"/>
    <w:multiLevelType w:val="multilevel"/>
    <w:tmpl w:val="A91E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354D0D"/>
    <w:multiLevelType w:val="multilevel"/>
    <w:tmpl w:val="563C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E77906"/>
    <w:multiLevelType w:val="multilevel"/>
    <w:tmpl w:val="6934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963805">
    <w:abstractNumId w:val="2"/>
  </w:num>
  <w:num w:numId="2" w16cid:durableId="185751672">
    <w:abstractNumId w:val="1"/>
  </w:num>
  <w:num w:numId="3" w16cid:durableId="2128347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CC"/>
    <w:rsid w:val="002B6F45"/>
    <w:rsid w:val="00340674"/>
    <w:rsid w:val="008A31CB"/>
    <w:rsid w:val="008B20CC"/>
    <w:rsid w:val="0093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2966D"/>
  <w15:chartTrackingRefBased/>
  <w15:docId w15:val="{E5BBA27F-4E81-4C50-8F3F-2E97D22D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0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0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0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0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0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0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0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0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0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0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0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0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0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0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0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0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0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Amin Hossain Nayem</dc:creator>
  <cp:keywords/>
  <dc:description/>
  <cp:lastModifiedBy>Al Amin Hossain Nayem</cp:lastModifiedBy>
  <cp:revision>2</cp:revision>
  <dcterms:created xsi:type="dcterms:W3CDTF">2025-09-30T17:01:00Z</dcterms:created>
  <dcterms:modified xsi:type="dcterms:W3CDTF">2025-09-30T17:05:00Z</dcterms:modified>
</cp:coreProperties>
</file>