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CF583" w14:textId="3745EDD3" w:rsidR="00964601" w:rsidRDefault="00964601" w:rsidP="00964601">
      <w:pPr>
        <w:pStyle w:val="Title"/>
        <w:rPr>
          <w:color w:val="auto"/>
        </w:rPr>
      </w:pPr>
      <w:r w:rsidRPr="00964601">
        <w:rPr>
          <w:color w:val="auto"/>
        </w:rPr>
        <w:t>Dishwasher System Analysis</w:t>
      </w:r>
    </w:p>
    <w:p w14:paraId="5705157B" w14:textId="66C2F436" w:rsidR="00C767EC" w:rsidRDefault="00000000" w:rsidP="00964601">
      <w:pPr>
        <w:pStyle w:val="Heading1"/>
        <w:numPr>
          <w:ilvl w:val="0"/>
          <w:numId w:val="12"/>
        </w:numPr>
        <w:rPr>
          <w:color w:val="auto"/>
        </w:rPr>
      </w:pPr>
      <w:r w:rsidRPr="00964601">
        <w:rPr>
          <w:color w:val="auto"/>
        </w:rPr>
        <w:t>Use Case Diagram – Dishwasher</w:t>
      </w:r>
    </w:p>
    <w:p w14:paraId="57031E63" w14:textId="77777777" w:rsidR="00964601" w:rsidRDefault="00964601" w:rsidP="00964601"/>
    <w:p w14:paraId="4DE2E317" w14:textId="77777777" w:rsidR="002574AB" w:rsidRPr="00964601" w:rsidRDefault="002574AB" w:rsidP="002574AB">
      <w:r w:rsidRPr="00964601">
        <w:t>Diagram 1: Use Case Diagram</w:t>
      </w:r>
    </w:p>
    <w:p w14:paraId="6A18A0EF" w14:textId="77777777" w:rsidR="002574AB" w:rsidRPr="00964601" w:rsidRDefault="002574AB" w:rsidP="00964601"/>
    <w:p w14:paraId="66020B5C" w14:textId="6718BD1F" w:rsidR="00964601" w:rsidRPr="00964601" w:rsidRDefault="00964601" w:rsidP="00964601">
      <w:r w:rsidRPr="00964601">
        <w:rPr>
          <w:noProof/>
        </w:rPr>
        <w:drawing>
          <wp:inline distT="0" distB="0" distL="0" distR="0" wp14:anchorId="3B1C2C26" wp14:editId="7FA3B31D">
            <wp:extent cx="4572000" cy="4825648"/>
            <wp:effectExtent l="0" t="0" r="0" b="0"/>
            <wp:docPr id="1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proces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2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98AD" w14:textId="15E65EB7" w:rsidR="00C767EC" w:rsidRPr="00964601" w:rsidRDefault="00000000">
      <w:r w:rsidRPr="00964601">
        <w:t>The use case diagram models the interaction between the User and the Dishwasher system, focusing on the main scenarios involved in operating a dishwasher. It shows external behavior from the user's perspective.</w:t>
      </w:r>
      <w:r w:rsidRPr="00964601">
        <w:br/>
      </w:r>
      <w:r w:rsidRPr="00964601">
        <w:br/>
        <w:t>Actors:</w:t>
      </w:r>
      <w:r w:rsidRPr="00964601">
        <w:br/>
        <w:t xml:space="preserve">- User: Operates the dishwasher—loads dishes, selects programs, starts or pauses cycles, </w:t>
      </w:r>
      <w:r w:rsidRPr="00964601">
        <w:lastRenderedPageBreak/>
        <w:t>monitors progress, and unloads dishes.</w:t>
      </w:r>
      <w:r w:rsidRPr="00964601">
        <w:br/>
        <w:t>- System: Includes any required external services (water, power, maintenance).</w:t>
      </w:r>
      <w:r w:rsidRPr="00964601">
        <w:br/>
      </w:r>
      <w:r w:rsidRPr="00964601">
        <w:br/>
        <w:t>Use Cases:</w:t>
      </w:r>
      <w:r w:rsidRPr="00964601">
        <w:br/>
        <w:t>- Load Dishes: User puts dirty dishes in the machine.</w:t>
      </w:r>
      <w:r w:rsidRPr="00964601">
        <w:br/>
        <w:t>- Add Detergent: User adds detergent before starting the wash.</w:t>
      </w:r>
      <w:r w:rsidRPr="00964601">
        <w:br/>
        <w:t>- Select Program: User selects wash cycle (Normal, Eco, Intensive, etc.).</w:t>
      </w:r>
      <w:r w:rsidRPr="00964601">
        <w:br/>
        <w:t>- Start/Pause Cycle: User starts or pauses the operation.</w:t>
      </w:r>
      <w:r w:rsidRPr="00964601">
        <w:br/>
        <w:t>- Monitor Progress: User can see the current state of the cycle.</w:t>
      </w:r>
      <w:r w:rsidRPr="00964601">
        <w:br/>
        <w:t>- Receive Alerts: System notifies user about errors or states (e.g., water supply low).</w:t>
      </w:r>
      <w:r w:rsidRPr="00964601">
        <w:br/>
        <w:t>- Unload Dishes: User removes clean dishes at the end.</w:t>
      </w:r>
    </w:p>
    <w:p w14:paraId="7F8E2113" w14:textId="1E22E512" w:rsidR="00C767EC" w:rsidRDefault="00000000" w:rsidP="002574AB">
      <w:pPr>
        <w:pStyle w:val="Heading1"/>
        <w:numPr>
          <w:ilvl w:val="0"/>
          <w:numId w:val="12"/>
        </w:numPr>
        <w:rPr>
          <w:color w:val="auto"/>
        </w:rPr>
      </w:pPr>
      <w:r w:rsidRPr="00964601">
        <w:rPr>
          <w:color w:val="auto"/>
        </w:rPr>
        <w:t>Block Definition Diagram (BDD) – Top Level</w:t>
      </w:r>
    </w:p>
    <w:p w14:paraId="5E95D444" w14:textId="77777777" w:rsidR="002574AB" w:rsidRDefault="002574AB" w:rsidP="002574AB"/>
    <w:p w14:paraId="6F25EDFF" w14:textId="2D78D228" w:rsidR="002574AB" w:rsidRPr="002574AB" w:rsidRDefault="002574AB" w:rsidP="002574AB">
      <w:r w:rsidRPr="00964601">
        <w:t>Diagram 2: BDD – Dishwasher Structure</w:t>
      </w:r>
    </w:p>
    <w:p w14:paraId="6EFDEABA" w14:textId="77777777" w:rsidR="002574AB" w:rsidRDefault="002574AB" w:rsidP="002574AB"/>
    <w:p w14:paraId="2C21DFAD" w14:textId="2A8EC797" w:rsidR="002574AB" w:rsidRPr="002574AB" w:rsidRDefault="002574AB" w:rsidP="002574AB">
      <w:r w:rsidRPr="00964601">
        <w:rPr>
          <w:noProof/>
        </w:rPr>
        <w:drawing>
          <wp:inline distT="0" distB="0" distL="0" distR="0" wp14:anchorId="428BBA3B" wp14:editId="2BF560E5">
            <wp:extent cx="4572000" cy="2339281"/>
            <wp:effectExtent l="0" t="0" r="0" b="0"/>
            <wp:docPr id="2" name="Picture 2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syste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61FA" w14:textId="146DDABE" w:rsidR="00C767EC" w:rsidRPr="00964601" w:rsidRDefault="00000000">
      <w:r w:rsidRPr="00964601">
        <w:t>The Block Definition Diagram (BDD) shows the structural decomposition of the dishwasher system, with the main blocks and their roles.</w:t>
      </w:r>
      <w:r w:rsidRPr="00964601">
        <w:br/>
      </w:r>
      <w:r w:rsidRPr="00964601">
        <w:br/>
        <w:t>Main Block:</w:t>
      </w:r>
      <w:r w:rsidRPr="00964601">
        <w:br/>
        <w:t>- Dishwasher: Top-level system.</w:t>
      </w:r>
      <w:r w:rsidRPr="00964601">
        <w:br/>
      </w:r>
      <w:r w:rsidRPr="00964601">
        <w:br/>
        <w:t>Sub-Blocks:</w:t>
      </w:r>
      <w:r w:rsidRPr="00964601">
        <w:br/>
        <w:t>- Heating Unit: Heats the water.</w:t>
      </w:r>
      <w:r w:rsidRPr="00964601">
        <w:br/>
        <w:t>- Spray Arm: Distributes water inside.</w:t>
      </w:r>
      <w:r w:rsidRPr="00964601">
        <w:br/>
        <w:t>- Controller: Manages cycles and operations.</w:t>
      </w:r>
      <w:r w:rsidRPr="00964601">
        <w:br/>
      </w:r>
      <w:r w:rsidRPr="00964601">
        <w:lastRenderedPageBreak/>
        <w:t>- Detergent Dispenser: Dispenses cleaning agent.</w:t>
      </w:r>
      <w:r w:rsidRPr="00964601">
        <w:br/>
        <w:t>- Drain System: Removes waste water.</w:t>
      </w:r>
    </w:p>
    <w:p w14:paraId="63629CA5" w14:textId="1074993D" w:rsidR="00C767EC" w:rsidRDefault="00000000" w:rsidP="002574AB">
      <w:pPr>
        <w:pStyle w:val="Heading1"/>
        <w:numPr>
          <w:ilvl w:val="0"/>
          <w:numId w:val="12"/>
        </w:numPr>
        <w:rPr>
          <w:color w:val="auto"/>
        </w:rPr>
      </w:pPr>
      <w:r w:rsidRPr="00964601">
        <w:rPr>
          <w:color w:val="auto"/>
        </w:rPr>
        <w:t>Activity Diagram – Black Box Scenario</w:t>
      </w:r>
    </w:p>
    <w:p w14:paraId="67C16ED1" w14:textId="77777777" w:rsidR="002574AB" w:rsidRDefault="002574AB" w:rsidP="002574AB"/>
    <w:p w14:paraId="658F6A1B" w14:textId="579F01D5" w:rsidR="002574AB" w:rsidRPr="002574AB" w:rsidRDefault="002574AB" w:rsidP="002574AB">
      <w:r w:rsidRPr="00964601">
        <w:t>Diagram 3: Activity Diagram – Black Box</w:t>
      </w:r>
    </w:p>
    <w:p w14:paraId="5813F396" w14:textId="66DF3116" w:rsidR="002574AB" w:rsidRPr="002574AB" w:rsidRDefault="002574AB" w:rsidP="002574AB">
      <w:r w:rsidRPr="00964601">
        <w:rPr>
          <w:noProof/>
        </w:rPr>
        <w:drawing>
          <wp:inline distT="0" distB="0" distL="0" distR="0" wp14:anchorId="1B6B14ED" wp14:editId="709578F1">
            <wp:extent cx="4572000" cy="3517937"/>
            <wp:effectExtent l="0" t="0" r="0" b="0"/>
            <wp:docPr id="3" name="Picture 3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network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1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4433" w14:textId="77777777" w:rsidR="00C767EC" w:rsidRPr="00964601" w:rsidRDefault="00000000">
      <w:r w:rsidRPr="00964601">
        <w:t>Shows the dishwasher’s operational flow from start to finish as a “black box”.</w:t>
      </w:r>
      <w:r w:rsidRPr="00964601">
        <w:br/>
      </w:r>
      <w:r w:rsidRPr="00964601">
        <w:br/>
        <w:t>Inputs:</w:t>
      </w:r>
      <w:r w:rsidRPr="00964601">
        <w:br/>
        <w:t>- Dirty Dishes</w:t>
      </w:r>
      <w:r w:rsidRPr="00964601">
        <w:br/>
        <w:t>- Water</w:t>
      </w:r>
      <w:r w:rsidRPr="00964601">
        <w:br/>
        <w:t>- Detergent</w:t>
      </w:r>
      <w:r w:rsidRPr="00964601">
        <w:br/>
        <w:t>- Electrical Power</w:t>
      </w:r>
      <w:r w:rsidRPr="00964601">
        <w:br/>
      </w:r>
      <w:r w:rsidRPr="00964601">
        <w:br/>
        <w:t>Flow:</w:t>
      </w:r>
      <w:r w:rsidRPr="00964601">
        <w:br/>
        <w:t>1. Load Dishes: Place dirty dishes in the washer.</w:t>
      </w:r>
      <w:r w:rsidRPr="00964601">
        <w:br/>
        <w:t>2. Add Detergent: Add detergent.</w:t>
      </w:r>
      <w:r w:rsidRPr="00964601">
        <w:br/>
        <w:t>3. Wash Dishes: Clean with water and detergent. Output: Waste Water</w:t>
      </w:r>
      <w:r w:rsidRPr="00964601">
        <w:br/>
        <w:t>4. Dry Dishes: Uses power to dry. Output: Steam</w:t>
      </w:r>
      <w:r w:rsidRPr="00964601">
        <w:br/>
        <w:t>5. End Cycle. Output: Clean Dishes</w:t>
      </w:r>
    </w:p>
    <w:p w14:paraId="07AFB075" w14:textId="53BF66C1" w:rsidR="00C767EC" w:rsidRPr="00964601" w:rsidRDefault="00C767EC"/>
    <w:p w14:paraId="7A113677" w14:textId="07DBEF89" w:rsidR="00C767EC" w:rsidRPr="00964601" w:rsidRDefault="00000000">
      <w:pPr>
        <w:pStyle w:val="Heading1"/>
        <w:rPr>
          <w:color w:val="auto"/>
        </w:rPr>
      </w:pPr>
      <w:r w:rsidRPr="00964601">
        <w:rPr>
          <w:color w:val="auto"/>
        </w:rPr>
        <w:lastRenderedPageBreak/>
        <w:t>4. Block Definition Diagram – Input/Output Definitions</w:t>
      </w:r>
    </w:p>
    <w:p w14:paraId="01637BC1" w14:textId="77777777" w:rsidR="00C767EC" w:rsidRPr="00964601" w:rsidRDefault="00000000">
      <w:r w:rsidRPr="00964601">
        <w:t>Shows how the dishwasher is structurally decomposed into subsystems and their relationships, focusing on key interfaces and flows.</w:t>
      </w:r>
    </w:p>
    <w:p w14:paraId="608F4CCA" w14:textId="77777777" w:rsidR="00C767EC" w:rsidRPr="00964601" w:rsidRDefault="00000000">
      <w:r w:rsidRPr="00964601">
        <w:t>Diagram 4: BDD – Input/Output</w:t>
      </w:r>
    </w:p>
    <w:p w14:paraId="7481CBA1" w14:textId="77777777" w:rsidR="00C767EC" w:rsidRPr="00964601" w:rsidRDefault="00000000">
      <w:r w:rsidRPr="00964601">
        <w:rPr>
          <w:noProof/>
        </w:rPr>
        <w:drawing>
          <wp:inline distT="0" distB="0" distL="0" distR="0" wp14:anchorId="64DB4D85" wp14:editId="4C39C80C">
            <wp:extent cx="4572000" cy="48067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 (20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0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DA86" w14:textId="3F462CFE" w:rsidR="00C767EC" w:rsidRPr="00964601" w:rsidRDefault="00000000">
      <w:pPr>
        <w:pStyle w:val="Heading1"/>
        <w:rPr>
          <w:color w:val="auto"/>
        </w:rPr>
      </w:pPr>
      <w:r w:rsidRPr="00964601">
        <w:rPr>
          <w:color w:val="auto"/>
        </w:rPr>
        <w:t>5. Block Definition Diagram – Dishwasher Hierarchy</w:t>
      </w:r>
    </w:p>
    <w:p w14:paraId="3B65040C" w14:textId="77777777" w:rsidR="00C767EC" w:rsidRPr="00964601" w:rsidRDefault="00000000">
      <w:r w:rsidRPr="00964601">
        <w:t>Shows the main system and subsystems, highlighting the architectural hierarchy.</w:t>
      </w:r>
      <w:r w:rsidRPr="00964601">
        <w:br/>
      </w:r>
      <w:r w:rsidRPr="00964601">
        <w:br/>
        <w:t>- Dishwasher</w:t>
      </w:r>
      <w:r w:rsidRPr="00964601">
        <w:br/>
        <w:t xml:space="preserve">  - Control Panel</w:t>
      </w:r>
      <w:r w:rsidRPr="00964601">
        <w:br/>
        <w:t xml:space="preserve">  - Washing System (with Spray Arm, Filter)</w:t>
      </w:r>
      <w:r w:rsidRPr="00964601">
        <w:br/>
        <w:t xml:space="preserve">  - Water Supply</w:t>
      </w:r>
      <w:r w:rsidRPr="00964601">
        <w:br/>
        <w:t xml:space="preserve">  - Heater</w:t>
      </w:r>
    </w:p>
    <w:p w14:paraId="2D591122" w14:textId="77777777" w:rsidR="00C767EC" w:rsidRPr="00964601" w:rsidRDefault="00000000">
      <w:r w:rsidRPr="00964601">
        <w:t>Diagram 5: Dishwasher Hierarchy</w:t>
      </w:r>
    </w:p>
    <w:p w14:paraId="4CF317D9" w14:textId="77777777" w:rsidR="00C767EC" w:rsidRPr="00964601" w:rsidRDefault="00000000">
      <w:r w:rsidRPr="00964601">
        <w:rPr>
          <w:noProof/>
        </w:rPr>
        <w:lastRenderedPageBreak/>
        <w:drawing>
          <wp:inline distT="0" distB="0" distL="0" distR="0" wp14:anchorId="5FBC614E" wp14:editId="58EDCB38">
            <wp:extent cx="4572000" cy="23497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23 at 12.10.39_71eceba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B926" w14:textId="5BA73ACB" w:rsidR="00C767EC" w:rsidRPr="00964601" w:rsidRDefault="00000000">
      <w:pPr>
        <w:pStyle w:val="Heading1"/>
        <w:rPr>
          <w:color w:val="auto"/>
        </w:rPr>
      </w:pPr>
      <w:r w:rsidRPr="00964601">
        <w:rPr>
          <w:color w:val="auto"/>
        </w:rPr>
        <w:t>6. Activity Diagram – White Box Scenario</w:t>
      </w:r>
    </w:p>
    <w:p w14:paraId="4259AE10" w14:textId="77777777" w:rsidR="00C767EC" w:rsidRPr="00964601" w:rsidRDefault="00000000">
      <w:r w:rsidRPr="00964601">
        <w:t>Shows the internal operational workflow in sequence:</w:t>
      </w:r>
      <w:r w:rsidRPr="00964601">
        <w:br/>
        <w:t>1. Load Dishes</w:t>
      </w:r>
      <w:r w:rsidRPr="00964601">
        <w:br/>
        <w:t>2. Add Detergent</w:t>
      </w:r>
      <w:r w:rsidRPr="00964601">
        <w:br/>
        <w:t>3. Wash Dishes</w:t>
      </w:r>
      <w:r w:rsidRPr="00964601">
        <w:br/>
        <w:t>4. Drain Water</w:t>
      </w:r>
      <w:r w:rsidRPr="00964601">
        <w:br/>
        <w:t>5. Dry Dishes</w:t>
      </w:r>
    </w:p>
    <w:p w14:paraId="05776BB1" w14:textId="77777777" w:rsidR="00C767EC" w:rsidRPr="00964601" w:rsidRDefault="00000000">
      <w:r w:rsidRPr="00964601">
        <w:t>Diagram 6: Activity Diagram – White Box</w:t>
      </w:r>
    </w:p>
    <w:p w14:paraId="516B0A8A" w14:textId="77777777" w:rsidR="00C767EC" w:rsidRPr="00964601" w:rsidRDefault="00000000">
      <w:r w:rsidRPr="00964601">
        <w:rPr>
          <w:noProof/>
        </w:rPr>
        <w:lastRenderedPageBreak/>
        <w:drawing>
          <wp:inline distT="0" distB="0" distL="0" distR="0" wp14:anchorId="359A1409" wp14:editId="72FF7E4D">
            <wp:extent cx="4572000" cy="91048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23 at 13.52.50_91c2fdc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0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348A" w14:textId="1901351E" w:rsidR="00C767EC" w:rsidRPr="00964601" w:rsidRDefault="00000000">
      <w:pPr>
        <w:pStyle w:val="Heading1"/>
        <w:rPr>
          <w:color w:val="auto"/>
        </w:rPr>
      </w:pPr>
      <w:r w:rsidRPr="00964601">
        <w:rPr>
          <w:color w:val="auto"/>
        </w:rPr>
        <w:lastRenderedPageBreak/>
        <w:t>7. State Machine Diagram – Dishwasher States</w:t>
      </w:r>
    </w:p>
    <w:p w14:paraId="5B6C54E4" w14:textId="77777777" w:rsidR="00C767EC" w:rsidRPr="00964601" w:rsidRDefault="00000000">
      <w:r w:rsidRPr="00964601">
        <w:t>Illustrates the main operational states and transitions:</w:t>
      </w:r>
      <w:r w:rsidRPr="00964601">
        <w:br/>
        <w:t>Idle → Filling Water → Washing → Rinsing → Drying → Idle</w:t>
      </w:r>
    </w:p>
    <w:p w14:paraId="6601A8F6" w14:textId="77777777" w:rsidR="00C767EC" w:rsidRPr="00964601" w:rsidRDefault="00000000">
      <w:r w:rsidRPr="00964601">
        <w:t>Diagram 7: State Machine Diagram</w:t>
      </w:r>
    </w:p>
    <w:p w14:paraId="68BBC20D" w14:textId="77777777" w:rsidR="00C767EC" w:rsidRPr="00964601" w:rsidRDefault="00000000">
      <w:r w:rsidRPr="00964601">
        <w:rPr>
          <w:noProof/>
        </w:rPr>
        <w:drawing>
          <wp:inline distT="0" distB="0" distL="0" distR="0" wp14:anchorId="4E9D326E" wp14:editId="7FA47382">
            <wp:extent cx="4572000" cy="3571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23 at 14.08.42_5c40cd7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6104" w14:textId="10300C29" w:rsidR="00C767EC" w:rsidRPr="00964601" w:rsidRDefault="00000000">
      <w:pPr>
        <w:pStyle w:val="Heading1"/>
        <w:rPr>
          <w:color w:val="auto"/>
        </w:rPr>
      </w:pPr>
      <w:r w:rsidRPr="00964601">
        <w:rPr>
          <w:color w:val="auto"/>
        </w:rPr>
        <w:t>8. Sequence Diagram – Interactions Between Dishwasher Parts</w:t>
      </w:r>
    </w:p>
    <w:p w14:paraId="3D668655" w14:textId="77777777" w:rsidR="00C767EC" w:rsidRPr="00964601" w:rsidRDefault="00000000">
      <w:r w:rsidRPr="00964601">
        <w:t>Shows the time-based sequence of actions between components:</w:t>
      </w:r>
      <w:r w:rsidRPr="00964601">
        <w:br/>
        <w:t>- Dishwasher</w:t>
      </w:r>
      <w:r w:rsidRPr="00964601">
        <w:br/>
        <w:t>- Washing System</w:t>
      </w:r>
      <w:r w:rsidRPr="00964601">
        <w:br/>
        <w:t>- Detergent Dispenser</w:t>
      </w:r>
      <w:r w:rsidRPr="00964601">
        <w:br/>
        <w:t>- Control Panel</w:t>
      </w:r>
    </w:p>
    <w:p w14:paraId="213C4758" w14:textId="77777777" w:rsidR="00C767EC" w:rsidRPr="00964601" w:rsidRDefault="00000000">
      <w:r w:rsidRPr="00964601">
        <w:t>Diagram 8: Sequence Diagram</w:t>
      </w:r>
    </w:p>
    <w:p w14:paraId="2089B3FE" w14:textId="77777777" w:rsidR="00C767EC" w:rsidRPr="00964601" w:rsidRDefault="00000000">
      <w:r w:rsidRPr="00964601">
        <w:rPr>
          <w:noProof/>
        </w:rPr>
        <w:lastRenderedPageBreak/>
        <w:drawing>
          <wp:inline distT="0" distB="0" distL="0" distR="0" wp14:anchorId="62F0425A" wp14:editId="362E67EA">
            <wp:extent cx="4572000" cy="37189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23 at 14.17.10_357d757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D384" w14:textId="77777777" w:rsidR="00C767EC" w:rsidRPr="00964601" w:rsidRDefault="00000000">
      <w:pPr>
        <w:pStyle w:val="Heading1"/>
        <w:rPr>
          <w:color w:val="auto"/>
        </w:rPr>
      </w:pPr>
      <w:r w:rsidRPr="00964601">
        <w:rPr>
          <w:color w:val="auto"/>
        </w:rPr>
        <w:t>Explanations of Diagrams</w:t>
      </w:r>
    </w:p>
    <w:p w14:paraId="49214A4A" w14:textId="77777777" w:rsidR="00C767EC" w:rsidRPr="00964601" w:rsidRDefault="00000000">
      <w:r w:rsidRPr="00964601">
        <w:t>Block Definition Diagram (BDD):</w:t>
      </w:r>
      <w:r w:rsidRPr="00964601">
        <w:br/>
        <w:t>Shows main system structure, blocks, and responsibilities. Helps understand which part does what.</w:t>
      </w:r>
      <w:r w:rsidRPr="00964601">
        <w:br/>
      </w:r>
      <w:r w:rsidRPr="00964601">
        <w:br/>
        <w:t>Activity Diagrams:</w:t>
      </w:r>
      <w:r w:rsidRPr="00964601">
        <w:br/>
        <w:t>- Black Box: Focus on input/output and overall process.</w:t>
      </w:r>
      <w:r w:rsidRPr="00964601">
        <w:br/>
        <w:t>- White Box: Step-by-step flow inside the system.</w:t>
      </w:r>
      <w:r w:rsidRPr="00964601">
        <w:br/>
      </w:r>
      <w:r w:rsidRPr="00964601">
        <w:br/>
        <w:t>State Machine Diagram:</w:t>
      </w:r>
      <w:r w:rsidRPr="00964601">
        <w:br/>
        <w:t>Displays main states and how dishwasher progresses through its operation.</w:t>
      </w:r>
      <w:r w:rsidRPr="00964601">
        <w:br/>
      </w:r>
      <w:r w:rsidRPr="00964601">
        <w:br/>
        <w:t>Sequence Diagram:</w:t>
      </w:r>
      <w:r w:rsidRPr="00964601">
        <w:br/>
        <w:t>Demonstrates interaction and message flow between components in real time.</w:t>
      </w:r>
    </w:p>
    <w:sectPr w:rsidR="00C767EC" w:rsidRPr="009646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88D33A7"/>
    <w:multiLevelType w:val="hybridMultilevel"/>
    <w:tmpl w:val="51C0C9FE"/>
    <w:lvl w:ilvl="0" w:tplc="439E755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2966F9"/>
    <w:multiLevelType w:val="hybridMultilevel"/>
    <w:tmpl w:val="CD26D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17028"/>
    <w:multiLevelType w:val="multilevel"/>
    <w:tmpl w:val="E8CA496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66946787">
    <w:abstractNumId w:val="8"/>
  </w:num>
  <w:num w:numId="2" w16cid:durableId="22290678">
    <w:abstractNumId w:val="6"/>
  </w:num>
  <w:num w:numId="3" w16cid:durableId="694111379">
    <w:abstractNumId w:val="5"/>
  </w:num>
  <w:num w:numId="4" w16cid:durableId="358169067">
    <w:abstractNumId w:val="4"/>
  </w:num>
  <w:num w:numId="5" w16cid:durableId="1861158485">
    <w:abstractNumId w:val="7"/>
  </w:num>
  <w:num w:numId="6" w16cid:durableId="428700431">
    <w:abstractNumId w:val="3"/>
  </w:num>
  <w:num w:numId="7" w16cid:durableId="2129081147">
    <w:abstractNumId w:val="2"/>
  </w:num>
  <w:num w:numId="8" w16cid:durableId="206912909">
    <w:abstractNumId w:val="1"/>
  </w:num>
  <w:num w:numId="9" w16cid:durableId="1523859467">
    <w:abstractNumId w:val="0"/>
  </w:num>
  <w:num w:numId="10" w16cid:durableId="1662351801">
    <w:abstractNumId w:val="11"/>
  </w:num>
  <w:num w:numId="11" w16cid:durableId="907110764">
    <w:abstractNumId w:val="9"/>
  </w:num>
  <w:num w:numId="12" w16cid:durableId="18853619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74AB"/>
    <w:rsid w:val="0029639D"/>
    <w:rsid w:val="002A3E5A"/>
    <w:rsid w:val="00326F90"/>
    <w:rsid w:val="00964601"/>
    <w:rsid w:val="00AA1D8D"/>
    <w:rsid w:val="00B47730"/>
    <w:rsid w:val="00C767E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EC9589"/>
  <w14:defaultImageDpi w14:val="300"/>
  <w15:docId w15:val="{5CF59CA3-F56A-4B0E-A26D-06A98C04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 Amin Hossain Nayem</cp:lastModifiedBy>
  <cp:revision>3</cp:revision>
  <dcterms:created xsi:type="dcterms:W3CDTF">2013-12-23T23:15:00Z</dcterms:created>
  <dcterms:modified xsi:type="dcterms:W3CDTF">2025-05-23T23:11:00Z</dcterms:modified>
  <cp:category/>
</cp:coreProperties>
</file>