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MERN Stack Web Development</w:t>
      </w:r>
    </w:p>
    <w:p>
      <w:pPr>
        <w:jc w:val="center"/>
      </w:pPr>
      <w:r>
        <w:t>Answers to Written Questions and Oral Questioning</w:t>
      </w:r>
    </w:p>
    <w:p>
      <w:r>
        <w:t>Prepared from the questions in Aytes_Mern_fixed.pdf. Use these as study answers and adapt them to your own project and understanding.</w:t>
      </w:r>
    </w:p>
    <w:p>
      <w:pPr>
        <w:pStyle w:val="Heading1"/>
      </w:pPr>
      <w:r>
        <w:t>Part 1: Written Questions</w:t>
      </w:r>
    </w:p>
    <w:p>
      <w:pPr>
        <w:pStyle w:val="Heading2"/>
      </w:pPr>
      <w:r>
        <w:t>1. What is the difference between block-level and inline elements in HTML?</w:t>
      </w:r>
    </w:p>
    <w:p>
      <w:r>
        <w:t>Block-level elements start on a new line and normally take the available width, such as &lt;div&gt;, &lt;p&gt;, and &lt;section&gt;. Inline elements stay in the same line and take only the space they need, such as &lt;span&gt;, &lt;a&gt;, and &lt;strong&gt;.</w:t>
      </w:r>
    </w:p>
    <w:p>
      <w:pPr>
        <w:pStyle w:val="Heading2"/>
      </w:pPr>
      <w:r>
        <w:t>2. What is the purpose of the alt attribute in the &lt;img&gt; tag? Why is it important?</w:t>
      </w:r>
    </w:p>
    <w:p>
      <w:r>
        <w:t>The alt attribute provides alternative text describing an image. Screen readers use it for accessibility, and it can appear if the image fails to load. It also helps search engines understand the image.</w:t>
      </w:r>
    </w:p>
    <w:p>
      <w:pPr>
        <w:pStyle w:val="Heading2"/>
      </w:pPr>
      <w:r>
        <w:t>3. What is the difference between &lt;div&gt; and &lt;span&gt;?</w:t>
      </w:r>
    </w:p>
    <w:p>
      <w:r>
        <w:t>&lt;div&gt; is a generic block-level container used to group larger sections of content. &lt;span&gt; is a generic inline container used to style or group a small part of text or other inline content.</w:t>
      </w:r>
    </w:p>
    <w:p>
      <w:pPr>
        <w:pStyle w:val="Heading2"/>
      </w:pPr>
      <w:r>
        <w:t>4. What is the difference between margin and padding in CSS?</w:t>
      </w:r>
    </w:p>
    <w:p>
      <w:r>
        <w:t>Margin is the space outside an element's border, separating it from other elements. Padding is the space inside the border, between the content and the border.</w:t>
      </w:r>
    </w:p>
    <w:p>
      <w:pPr>
        <w:pStyle w:val="Heading2"/>
      </w:pPr>
      <w:r>
        <w:t>5. Explain the difference between display: none and visibility: hidden.</w:t>
      </w:r>
    </w:p>
    <w:p>
      <w:r>
        <w:t>display: none hides an element and removes its space from the page layout. visibility: hidden hides the element but keeps its space in the layout.</w:t>
      </w:r>
    </w:p>
    <w:p>
      <w:pPr>
        <w:pStyle w:val="Heading2"/>
      </w:pPr>
      <w:r>
        <w:t>6. What is Flexbox in CSS? Name any three Flexbox properties.</w:t>
      </w:r>
    </w:p>
    <w:p>
      <w:r>
        <w:t>Flexbox is a CSS layout system for arranging items in a row or column and controlling alignment and spacing. Three properties are display: flex, justify-content, and align-items. Other examples include flex-direction and flex-wrap.</w:t>
      </w:r>
    </w:p>
    <w:p>
      <w:pPr>
        <w:pStyle w:val="Heading2"/>
      </w:pPr>
      <w:r>
        <w:t>7. Explain the utility-first approach of Tailwind CSS.</w:t>
      </w:r>
    </w:p>
    <w:p>
      <w:r>
        <w:t>Tailwind CSS provides small utility classes that apply individual styles directly in markup, such as p-4, text-center, and bg-blue-500. Developers combine these classes to build a design without writing a separate CSS rule for every element.</w:t>
      </w:r>
    </w:p>
    <w:p>
      <w:pPr>
        <w:pStyle w:val="Heading2"/>
      </w:pPr>
      <w:r>
        <w:t>8. How do you apply different styles for mobile and desktop screens using Tailwind CSS breakpoints?</w:t>
      </w:r>
    </w:p>
    <w:p>
      <w:r>
        <w:t>Tailwind uses mobile-first responsive prefixes. Unprefixed classes apply by default to small screens, while prefixes such as sm:, md:, lg:, and xl: apply at their breakpoints and above. Example: &lt;div className="text-sm md:text-lg lg:text-2xl"&gt;Text&lt;/div&gt;.</w:t>
      </w:r>
    </w:p>
    <w:p>
      <w:pPr>
        <w:pStyle w:val="Heading2"/>
      </w:pPr>
      <w:r>
        <w:t>9. What is a Git branch, and why is it useful?</w:t>
      </w:r>
    </w:p>
    <w:p>
      <w:r>
        <w:t>A branch is a separate line of development in a Git repository. It lets developers build features or fix bugs without changing the main branch until the work is reviewed and merged.</w:t>
      </w:r>
    </w:p>
    <w:p>
      <w:pPr>
        <w:pStyle w:val="Heading2"/>
      </w:pPr>
      <w:r>
        <w:t>10. Explain the difference between git add and git commit.</w:t>
      </w:r>
    </w:p>
    <w:p>
      <w:r>
        <w:t>git add stages selected changes for the next commit. git commit saves the staged changes as a snapshot in the local Git repository.</w:t>
      </w:r>
    </w:p>
    <w:p>
      <w:pPr>
        <w:pStyle w:val="Heading2"/>
      </w:pPr>
      <w:r>
        <w:t>11. What is the difference between == and === in JavaScript?</w:t>
      </w:r>
    </w:p>
    <w:p>
      <w:r>
        <w:t>== compares values after possible type conversion. === compares both value and type without type conversion. For example, 5 == '5' is true, but 5 === '5' is false.</w:t>
      </w:r>
    </w:p>
    <w:p>
      <w:pPr>
        <w:pStyle w:val="Heading2"/>
      </w:pPr>
      <w:r>
        <w:t>12. What is a callback function? Give an example.</w:t>
      </w:r>
    </w:p>
    <w:p>
      <w:r>
        <w:t>A callback is a function passed to another function to be called later. Example: setTimeout(() =&gt; { console.log('Hello'); }, 1000); The arrow function is the callback.</w:t>
      </w:r>
    </w:p>
    <w:p>
      <w:pPr>
        <w:pStyle w:val="Heading2"/>
      </w:pPr>
      <w:r>
        <w:t>13. Explain async/await and how it differs from using .then() with promises.</w:t>
      </w:r>
    </w:p>
    <w:p>
      <w:r>
        <w:t>async/await lets asynchronous Promise-based code be written in a style that reads like synchronous code. await pauses execution inside the async function until the Promise settles; .then() handles the fulfilled value through a callback. Both can be used for Promise handling, and try/catch is commonly used with async/await for errors.</w:t>
      </w:r>
    </w:p>
    <w:p>
      <w:pPr>
        <w:pStyle w:val="Heading2"/>
      </w:pPr>
      <w:r>
        <w:t>14. What is the difference between map() and forEach() in JavaScript?</w:t>
      </w:r>
    </w:p>
    <w:p>
      <w:r>
        <w:t>map() runs a callback for each array item and returns a new array containing the callback results. forEach() runs a callback for each item and returns undefined; it is commonly used for side effects.</w:t>
      </w:r>
    </w:p>
    <w:p>
      <w:pPr>
        <w:pStyle w:val="Heading2"/>
      </w:pPr>
      <w:r>
        <w:t>15. What is a component in React, and why are components reusable?</w:t>
      </w:r>
    </w:p>
    <w:p>
      <w:r>
        <w:t>A component is an independent, reusable piece of UI, usually written as a JavaScript function that returns JSX. Components can accept different data through props, so the same component can display many items and keeps code organized.</w:t>
      </w:r>
    </w:p>
    <w:p>
      <w:pPr>
        <w:pStyle w:val="Heading2"/>
      </w:pPr>
      <w:r>
        <w:t>16. What is the Virtual DOM, and how does it improve performance?</w:t>
      </w:r>
    </w:p>
    <w:p>
      <w:r>
        <w:t>The Virtual DOM is a lightweight in-memory representation of the UI. React compares the new representation with the previous one and updates the necessary parts of the real DOM, which can avoid unnecessary DOM operations.</w:t>
      </w:r>
    </w:p>
    <w:p>
      <w:pPr>
        <w:pStyle w:val="Heading2"/>
      </w:pPr>
      <w:r>
        <w:t>17. What is the purpose of the useState hook? Give a short example.</w:t>
      </w:r>
    </w:p>
    <w:p>
      <w:r>
        <w:t>useState adds state to a function component and returns the current value and a setter function. Example: const [count, setCount] = useState(0); then &lt;button onClick={() =&gt; setCount(count + 1)}&gt;{count}&lt;/button&gt;.</w:t>
      </w:r>
    </w:p>
    <w:p>
      <w:pPr>
        <w:pStyle w:val="Heading2"/>
      </w:pPr>
      <w:r>
        <w:t>18. How does React Router help in building single-page applications?</w:t>
      </w:r>
    </w:p>
    <w:p>
      <w:r>
        <w:t>React Router maps URL paths to React components and allows navigation between views without a full page reload. It supports routes, nested layouts, route parameters, and navigation links.</w:t>
      </w:r>
    </w:p>
    <w:p>
      <w:pPr>
        <w:pStyle w:val="Heading2"/>
      </w:pPr>
      <w:r>
        <w:t>19. What is Node.js, and why is it called single-threaded and non-blocking?</w:t>
      </w:r>
    </w:p>
    <w:p>
      <w:r>
        <w:t>Node.js is a JavaScript runtime built on the V8 engine that runs JavaScript outside the browser. Its main JavaScript execution uses an event loop, and asynchronous I/O lets it handle many operations without waiting synchronously for each one. Some work, such as file-system or cryptographic tasks, may use worker threads or the thread pool.</w:t>
      </w:r>
    </w:p>
    <w:p>
      <w:pPr>
        <w:pStyle w:val="Heading2"/>
      </w:pPr>
      <w:r>
        <w:t>20. What is the difference between require() and import in Node.js?</w:t>
      </w:r>
    </w:p>
    <w:p>
      <w:r>
        <w:t>require() is the CommonJS loading function, commonly used with module.exports. import is the ES module syntax, used with export/import and supported in Node.js when configured as an ES module or using appropriate file extensions. They belong to different module systems.</w:t>
      </w:r>
    </w:p>
    <w:p>
      <w:pPr>
        <w:pStyle w:val="Heading2"/>
      </w:pPr>
      <w:r>
        <w:t>21. What is a REST API? Name the HTTP methods used in CRUD operations.</w:t>
      </w:r>
    </w:p>
    <w:p>
      <w:r>
        <w:t>A REST API exposes resources through URLs and uses HTTP methods to operate on them. Common CRUD mappings are POST for Create, GET for Read, PUT or PATCH for Update, and DELETE for Delete.</w:t>
      </w:r>
    </w:p>
    <w:p>
      <w:pPr>
        <w:pStyle w:val="Heading2"/>
      </w:pPr>
      <w:r>
        <w:t>22. What are HTTP status codes? Explain 200, 404, and 500.</w:t>
      </w:r>
    </w:p>
    <w:p>
      <w:r>
        <w:t>HTTP status codes tell the client the result of a request. 200 means OK/success, 404 means the requested resource was not found, and 500 means an internal server error.</w:t>
      </w:r>
    </w:p>
    <w:p>
      <w:pPr>
        <w:pStyle w:val="Heading2"/>
      </w:pPr>
      <w:r>
        <w:t>23. What is a collection in MongoDB?</w:t>
      </w:r>
    </w:p>
    <w:p>
      <w:r>
        <w:t>A collection is a group of MongoDB documents, similar in purpose to a table in a relational database. Documents in a collection are stored in BSON format and can have flexible fields.</w:t>
      </w:r>
    </w:p>
    <w:p>
      <w:pPr>
        <w:pStyle w:val="Heading2"/>
      </w:pPr>
      <w:r>
        <w:t>24. What is Mongoose, and why is it used with MongoDB and Node.js?</w:t>
      </w:r>
    </w:p>
    <w:p>
      <w:r>
        <w:t>Mongoose is an Object Data Modeling (ODM) library for Node.js and MongoDB. It provides schemas, models, validation, middleware, and convenient methods for querying and changing documents.</w:t>
      </w:r>
    </w:p>
    <w:p>
      <w:pPr>
        <w:pStyle w:val="Heading2"/>
      </w:pPr>
      <w:r>
        <w:t>25. How does a search and filter feature help users find books in a book list?</w:t>
      </w:r>
    </w:p>
    <w:p>
      <w:r>
        <w:t>Search lets users find books by matching text such as title or author. Filters narrow the list by criteria such as read/unread status or author, making a large list easier to browse.</w:t>
      </w:r>
    </w:p>
    <w:p>
      <w:pPr>
        <w:pStyle w:val="Heading2"/>
      </w:pPr>
      <w:r>
        <w:t>26. Why must passwords be hashed before being stored in the database? Name one library used for hashing in Node.js.</w:t>
      </w:r>
    </w:p>
    <w:p>
      <w:r>
        <w:t>Passwords should be hashed so the original password is not stored in readable form. If the database is exposed, a proper password hash makes recovery harder. bcrypt or argon2 are commonly used Node.js libraries; use a salt and appropriate cost settings, and never store plain-text passwords.</w:t>
      </w:r>
    </w:p>
    <w:p>
      <w:pPr>
        <w:pStyle w:val="Heading2"/>
      </w:pPr>
      <w:r>
        <w:t>27. What is the purpose of environment variables (.env) in a MERN project, and why should the .env file not be pushed to GitHub?</w:t>
      </w:r>
    </w:p>
    <w:p>
      <w:r>
        <w:t>Environment variables store configuration such as database connection strings, API keys, and JWT secrets outside source code. A .env file often contains secrets, so it should be added to .gitignore and not committed to GitHub. Share a safe .env.example without real secret values.</w:t>
      </w:r>
    </w:p>
    <w:p>
      <w:pPr>
        <w:pStyle w:val="Heading1"/>
      </w:pPr>
      <w:r>
        <w:t>Part 2: Oral Questioning Checklist</w:t>
      </w:r>
    </w:p>
    <w:p>
      <w:pPr>
        <w:pStyle w:val="Heading2"/>
      </w:pPr>
      <w:r>
        <w:t>1. Explain the architecture of the MERN stack. How do MongoDB, Express, React, and Node.js interact?</w:t>
      </w:r>
    </w:p>
    <w:p>
      <w:r>
        <w:t>React is the frontend that displays the interface and sends HTTP requests. Node.js runs the backend JavaScript runtime, while Express handles routes and middleware for the API. Express uses Mongoose or the MongoDB driver to read and write data in MongoDB. The API returns JSON to React, which updates the UI.</w:t>
      </w:r>
    </w:p>
    <w:p>
      <w:pPr>
        <w:pStyle w:val="Heading2"/>
      </w:pPr>
      <w:r>
        <w:t>2. How do you create a RESTful API using Express.js, and what are middleware functions?</w:t>
      </w:r>
    </w:p>
    <w:p>
      <w:r>
        <w:t>Create an Express app, define routes for resources, and use methods such as GET, POST, PUT/PATCH, and DELETE. Middleware functions run during the request-response cycle; they can parse JSON, check authentication, log requests, validate input, or handle errors. Example: app.use(express.json()); app.get('/books', handler);</w:t>
      </w:r>
    </w:p>
    <w:p>
      <w:pPr>
        <w:pStyle w:val="Heading2"/>
      </w:pPr>
      <w:r>
        <w:t>3. How do you design a MongoDB schema for a user authentication system?</w:t>
      </w:r>
    </w:p>
    <w:p>
      <w:r>
        <w:t>A user schema may include name, email, passwordHash, role, and createdAt. Make email unique and required, validate fields, and store a password hash rather than the password. Never store plain-text passwords. Add indexes where appropriate and avoid exposing passwordHash in API responses.</w:t>
      </w:r>
    </w:p>
    <w:p>
      <w:pPr>
        <w:pStyle w:val="Heading2"/>
      </w:pPr>
      <w:r>
        <w:t>4. How do you manage state in React? What is the difference between state, props, and context?</w:t>
      </w:r>
    </w:p>
    <w:p>
      <w:r>
        <w:t>Use useState for local component state and useReducer for more complex state transitions. Props are read-only values passed from a parent to a child. State is data owned and updated by a component. Context shares values across a component tree without passing props through every level.</w:t>
      </w:r>
    </w:p>
    <w:p>
      <w:pPr>
        <w:pStyle w:val="Heading2"/>
      </w:pPr>
      <w:r>
        <w:t>5. What is CORS, and how do you enable it so the React frontend can call the Express API?</w:t>
      </w:r>
    </w:p>
    <w:p>
      <w:r>
        <w:t>CORS is a browser security mechanism controlling cross-origin requests. Install the cors package and configure the allowed frontend origin, methods, and headers. Example: app.use(cors({ origin: 'http://localhost:5173' })); Use the actual frontend origin and configure credentials carefully if cookies are used.</w:t>
      </w:r>
    </w:p>
    <w:p>
      <w:pPr>
        <w:pStyle w:val="Heading2"/>
      </w:pPr>
      <w:r>
        <w:t>6. How do you connect Node.js to MongoDB and perform CRUD operations?</w:t>
      </w:r>
    </w:p>
    <w:p>
      <w:r>
        <w:t>Install mongoose, define a schema and model, and connect with mongoose.connect(process.env.MONGODB_URI). Use model.create() for Create, find()/findById() for Read, findByIdAndUpdate() or update methods for Update, and findByIdAndDelete() for Delete. Handle connection and query errors and validate input.</w:t>
      </w:r>
    </w:p>
    <w:p>
      <w:pPr>
        <w:pStyle w:val="Heading2"/>
      </w:pPr>
      <w:r>
        <w:t>7. What are JWTs, and how do you implement secure login and signup in a MERN application?</w:t>
      </w:r>
    </w:p>
    <w:p>
      <w:r>
        <w:t>A JSON Web Token (JWT) is a signed token that can carry claims used to verify a user's identity. For signup, validate input and hash the password. For login, compare the submitted password with the stored hash and issue a short-lived token. Verify tokens in protected middleware, keep secrets in environment variables, use HTTPS, and store tokens safely. HttpOnly, Secure, SameSite cookies are often preferable to exposing tokens to JavaScript; the exact design depends on the application.</w:t>
      </w:r>
    </w:p>
    <w:p>
      <w:pPr>
        <w:pStyle w:val="Heading2"/>
      </w:pPr>
      <w:r>
        <w:t>8. How do you validate input and handle errors in an Express.js API?</w:t>
      </w:r>
    </w:p>
    <w:p>
      <w:r>
        <w:t>Validate required fields, data types, lengths, formats, and MongoDB IDs before processing a request. Return suitable status codes such as 400 for invalid input, 404 for missing resources, and 500 for unexpected server errors. Use try/catch with async handlers and centralized error-handling middleware. Do not reveal stack traces or secrets to clients.</w:t>
      </w:r>
    </w:p>
    <w:p>
      <w:pPr>
        <w:pStyle w:val="Heading2"/>
      </w:pPr>
      <w:r>
        <w:t>9. What steps are required to deploy a MERN application on platforms like Render or Vercel?</w:t>
      </w:r>
    </w:p>
    <w:p>
      <w:r>
        <w:t>Prepare and test the frontend and backend, push the code to GitHub, configure build/start commands, and set environment variables on the hosting platform. Provision MongoDB Atlas or another reachable database and allow the deployed backend to connect securely. Deploy the Express API and React frontend, configure the API base URL and CORS, test the live app, and document the deployed URL and repository. Vercel is commonly used for frontend hosting; Render or similar services can host an Express API.</w:t>
      </w:r>
    </w:p>
    <w:p>
      <w:pPr>
        <w:pStyle w:val="Heading1"/>
      </w:pPr>
      <w:r>
        <w:t>Part 3: BookShelf Manager practical task — implementation checklist</w:t>
      </w:r>
    </w:p>
    <w:p>
      <w:r>
        <w:t>The PDF also includes a practical project rather than additional written questions. Use this checklist to meet its stated requirements:</w:t>
      </w:r>
    </w:p>
    <w:p>
      <w:pPr>
        <w:pStyle w:val="ListBullet"/>
      </w:pPr>
      <w:r>
        <w:t>Frontend: React with Tailwind CSS; create BookForm, BookList, and BookItem components.</w:t>
      </w:r>
    </w:p>
    <w:p>
      <w:pPr>
        <w:pStyle w:val="ListBullet"/>
      </w:pPr>
      <w:r>
        <w:t>Use state (useState or useReducer) and props to add, display, delete, and mark books as read.</w:t>
      </w:r>
    </w:p>
    <w:p>
      <w:pPr>
        <w:pStyle w:val="ListBullet"/>
      </w:pPr>
      <w:r>
        <w:t>Make the interface responsive on mobile and desktop.</w:t>
      </w:r>
    </w:p>
    <w:p>
      <w:pPr>
        <w:pStyle w:val="ListBullet"/>
      </w:pPr>
      <w:r>
        <w:t>Backend: Express server with express.json() and endpoints POST /books, GET /books, DELETE /books/:id, and PUT /books/:id.</w:t>
      </w:r>
    </w:p>
    <w:p>
      <w:pPr>
        <w:pStyle w:val="ListBullet"/>
      </w:pPr>
      <w:r>
        <w:t>Validate title and author; return consistent JSON with id, title, author, status, and createdAt. Return MongoDB _id as id.</w:t>
      </w:r>
    </w:p>
    <w:p>
      <w:pPr>
        <w:pStyle w:val="ListBullet"/>
      </w:pPr>
      <w:r>
        <w:t>Database: define a Mongoose Book schema with title, author, status, and createdAt; connect to MongoDB and implement CRUD.</w:t>
      </w:r>
    </w:p>
    <w:p>
      <w:pPr>
        <w:pStyle w:val="ListBullet"/>
      </w:pPr>
      <w:r>
        <w:t>Handle missing fields, invalid IDs, and API errors.</w:t>
      </w:r>
    </w:p>
    <w:p>
      <w:pPr>
        <w:pStyle w:val="ListBullet"/>
      </w:pPr>
      <w:r>
        <w:t>Test the APIs with Postman or Insomnia, push source code to GitHub, and deploy the application to a public URL.</w:t>
      </w:r>
    </w:p>
    <w:p>
      <w:r>
        <w:t>Note: The PDF’s self-assessment, attendance, agreement, observation, and result forms contain candidate/assessor fields or Yes/No checkboxes; these should be completed truthfully by the candidate and assessor, not filled with invented answers.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