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Project #2 Proposal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Tammy Wang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Karen Yoo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Nay Mintin</w:t>
      </w:r>
    </w:p>
    <w:p w:rsidR="00000000" w:rsidDel="00000000" w:rsidP="00000000" w:rsidRDefault="00000000" w:rsidRPr="00000000" w14:paraId="00000005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Topic:</w:t>
      </w:r>
      <w:r w:rsidDel="00000000" w:rsidR="00000000" w:rsidRPr="00000000">
        <w:rPr>
          <w:rtl w:val="0"/>
        </w:rPr>
        <w:t xml:space="preserve"> Growth of Boba and Immigration in the Bay Area?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Proposal Question: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Does the growth of boba shops in the Bay Area reflect any patterns in immigration from the countries that originated boba (Taiwan? Hong Kong? Korea?)?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 Questions: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Do we see a growth in immigration from the countries that originated boba/bubble tea?</w:t>
      </w:r>
    </w:p>
    <w:p w:rsidR="00000000" w:rsidDel="00000000" w:rsidP="00000000" w:rsidRDefault="00000000" w:rsidRPr="00000000" w14:paraId="0000000C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What boba chains are most popular in the Bay Area vs. rest of 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Compared the the store growth trend with the area with high and low immigrants population.</w:t>
      </w:r>
    </w:p>
    <w:p w:rsidR="00000000" w:rsidDel="00000000" w:rsidP="00000000" w:rsidRDefault="00000000" w:rsidRPr="00000000" w14:paraId="0000000E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1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Boba Shops in the Bay Area - Kaggle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Yelp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Census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Data.Gov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Websites of Boba chains to see shops in US (Gongcha, Sharetea, Boba Guys,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Backup Plan → Focus on tea industry as a whole and immigration in Bay Area/ US</w:t>
      </w:r>
    </w:p>
    <w:p w:rsidR="00000000" w:rsidDel="00000000" w:rsidP="00000000" w:rsidRDefault="00000000" w:rsidRPr="00000000" w14:paraId="0000001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of the Project: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Your visualization must include a </w:t>
      </w:r>
      <w:r w:rsidDel="00000000" w:rsidR="00000000" w:rsidRPr="00000000">
        <w:rPr>
          <w:b w:val="1"/>
          <w:rtl w:val="0"/>
        </w:rPr>
        <w:t xml:space="preserve">Python Flask </w:t>
      </w:r>
      <w:r w:rsidDel="00000000" w:rsidR="00000000" w:rsidRPr="00000000">
        <w:rPr>
          <w:rtl w:val="0"/>
        </w:rPr>
        <w:t xml:space="preserve">powered RESTful API, </w:t>
      </w:r>
      <w:r w:rsidDel="00000000" w:rsidR="00000000" w:rsidRPr="00000000">
        <w:rPr>
          <w:b w:val="1"/>
          <w:rtl w:val="0"/>
        </w:rPr>
        <w:t xml:space="preserve">HTML/CSS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and at least one</w:t>
      </w:r>
      <w:r w:rsidDel="00000000" w:rsidR="00000000" w:rsidRPr="00000000">
        <w:rPr>
          <w:b w:val="1"/>
          <w:rtl w:val="0"/>
        </w:rPr>
        <w:t xml:space="preserve"> database </w:t>
      </w:r>
      <w:r w:rsidDel="00000000" w:rsidR="00000000" w:rsidRPr="00000000">
        <w:rPr>
          <w:rtl w:val="0"/>
        </w:rPr>
        <w:t xml:space="preserve">(MySQL, MongoDB, SQLite, etc.)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Your project should fall into one of the below </w:t>
      </w:r>
      <w:r w:rsidDel="00000000" w:rsidR="00000000" w:rsidRPr="00000000">
        <w:rPr>
          <w:b w:val="1"/>
          <w:rtl w:val="0"/>
        </w:rPr>
        <w:t xml:space="preserve">four tracks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•        A custom "creative" D3.js project (i.e. non-standard graph or chart)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•        A combination of Web Scraping and Leaflet or Plotly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•        A dashboard page with multiple charts all updating from the same data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•        A "thick" server that performs multiple manipulations on data in a database prior to visualization (must be approved)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Your project should include at least </w:t>
      </w:r>
      <w:r w:rsidDel="00000000" w:rsidR="00000000" w:rsidRPr="00000000">
        <w:rPr>
          <w:b w:val="1"/>
          <w:rtl w:val="0"/>
        </w:rPr>
        <w:t xml:space="preserve">one JS library </w:t>
      </w:r>
      <w:r w:rsidDel="00000000" w:rsidR="00000000" w:rsidRPr="00000000">
        <w:rPr>
          <w:rtl w:val="0"/>
        </w:rPr>
        <w:t xml:space="preserve">that we did not cover.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Your project must be powered by a dataset with at least </w:t>
      </w:r>
      <w:r w:rsidDel="00000000" w:rsidR="00000000" w:rsidRPr="00000000">
        <w:rPr>
          <w:b w:val="1"/>
          <w:rtl w:val="0"/>
        </w:rPr>
        <w:t xml:space="preserve">100 records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Your project must include some level of </w:t>
      </w:r>
      <w:r w:rsidDel="00000000" w:rsidR="00000000" w:rsidRPr="00000000">
        <w:rPr>
          <w:b w:val="1"/>
          <w:rtl w:val="0"/>
        </w:rPr>
        <w:t xml:space="preserve">user-driven interaction </w:t>
      </w:r>
      <w:r w:rsidDel="00000000" w:rsidR="00000000" w:rsidRPr="00000000">
        <w:rPr>
          <w:rtl w:val="0"/>
        </w:rPr>
        <w:t xml:space="preserve">(e.g. menus, dropdowns, textboxes, etc.)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Your final visualization should ideally include at least </w:t>
      </w:r>
      <w:r w:rsidDel="00000000" w:rsidR="00000000" w:rsidRPr="00000000">
        <w:rPr>
          <w:b w:val="1"/>
          <w:rtl w:val="0"/>
        </w:rPr>
        <w:t xml:space="preserve">three views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talog.data.gov/dataset?vocab_category_all=Immigr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vnxiclaire/bobabayarea" TargetMode="External"/><Relationship Id="rId7" Type="http://schemas.openxmlformats.org/officeDocument/2006/relationships/hyperlink" Target="https://www.yelp.com/developers" TargetMode="External"/><Relationship Id="rId8" Type="http://schemas.openxmlformats.org/officeDocument/2006/relationships/hyperlink" Target="https://www.census.gov/data/developers/data-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