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Nayottama Satya Hutama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18090004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5C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PRAKTIKUM 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Source code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 xml:space="preserve">perkenalan.php 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id-ID"/>
        </w:rPr>
        <w:t>=&gt; controller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URL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"http://localhost/Pustaka_Booking_Nayottama/index.php/perkenalan"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http://localhost/Pustaka_Booking_Nayottama/index.php/perkenalan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Capture Output Program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756275" cy="3143885"/>
            <wp:effectExtent l="0" t="0" r="15875" b="18415"/>
            <wp:docPr id="1" name="Picture 1" descr="perkenalan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kenalan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9B63"/>
    <w:multiLevelType w:val="singleLevel"/>
    <w:tmpl w:val="02099B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65731"/>
    <w:rsid w:val="08235813"/>
    <w:rsid w:val="109016D2"/>
    <w:rsid w:val="37BE25C8"/>
    <w:rsid w:val="3FC65731"/>
    <w:rsid w:val="67FB3995"/>
    <w:rsid w:val="796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2020-10-12T13:09:00Z</dcterms:created>
  <dc:creator>Nayo</dc:creator>
  <cp:lastModifiedBy>Nayo</cp:lastModifiedBy>
  <dcterms:modified xsi:type="dcterms:W3CDTF">2020-10-18T16:05:35Z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