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line="300"/>
        <w:jc w:val="center"/>
      </w:pPr>
      <w:r>
        <w:rPr>
          <w:b/>
          <w:bCs/>
          <w:sz w:val="26"/>
          <w:szCs w:val="26"/>
        </w:rPr>
        <w:t xml:space="preserve">SERVICIO NACIONAL DE APRENDIZAJE – SENA</w:t>
      </w:r>
    </w:p>
    <w:p>
      <w:pPr>
        <w:spacing w:after="120" w:line="300"/>
        <w:jc w:val="center"/>
      </w:pPr>
      <w:r>
        <w:t xml:space="preserve">[Nombre del programa de formación] – Ficha [número]</w:t>
      </w:r>
    </w:p>
    <w:p>
      <w:pPr>
        <w:spacing w:before="800"/>
      </w:pPr>
    </w:p>
    <w:p>
      <w:pPr>
        <w:spacing w:after="120" w:line="300"/>
        <w:jc w:val="center"/>
      </w:pPr>
      <w:r>
        <w:rPr>
          <w:b/>
          <w:bCs/>
          <w:sz w:val="36"/>
          <w:szCs w:val="36"/>
        </w:rPr>
        <w:t xml:space="preserve">ACTIVIDAD DE REFLEXIÓN</w:t>
      </w:r>
    </w:p>
    <w:p>
      <w:pPr>
        <w:spacing w:after="120" w:line="300"/>
        <w:jc w:val="center"/>
      </w:pPr>
      <w:r>
        <w:rPr>
          <w:sz w:val="26"/>
          <w:szCs w:val="26"/>
        </w:rPr>
        <w:t xml:space="preserve">Paso 3: Respuestas argumentadas</w:t>
      </w:r>
    </w:p>
    <w:p>
      <w:pPr>
        <w:spacing w:after="120" w:line="300"/>
        <w:jc w:val="center"/>
      </w:pPr>
      <w:r>
        <w:rPr>
          <w:b/>
          <w:bCs/>
          <w:sz w:val="40"/>
          <w:szCs w:val="40"/>
        </w:rPr>
        <w:t xml:space="preserve">LUNA DE CRISTAL</w:t>
      </w:r>
    </w:p>
    <w:p>
      <w:pPr>
        <w:spacing w:before="1000"/>
      </w:pPr>
    </w:p>
    <w:p>
      <w:pPr>
        <w:spacing w:after="120" w:line="300"/>
        <w:jc w:val="center"/>
      </w:pPr>
      <w:r>
        <w:t xml:space="preserve">Aprendiz: Sebastián [apellidos]</w:t>
      </w:r>
    </w:p>
    <w:p>
      <w:pPr>
        <w:spacing w:after="120" w:line="300"/>
        <w:jc w:val="center"/>
      </w:pPr>
      <w:r>
        <w:t xml:space="preserve">Instructora: Alva [apellidos]</w:t>
      </w:r>
    </w:p>
    <w:p>
      <w:pPr>
        <w:spacing w:before="800"/>
      </w:pPr>
    </w:p>
    <w:p>
      <w:pPr>
        <w:spacing w:after="120" w:line="300"/>
        <w:jc w:val="center"/>
      </w:pPr>
      <w:r>
        <w:t xml:space="preserve">Yopal, Casanare</w:t>
      </w:r>
    </w:p>
    <w:p>
      <w:pPr>
        <w:spacing w:after="120" w:line="300"/>
        <w:jc w:val="center"/>
      </w:pPr>
      <w:r>
        <w:t xml:space="preserve">Octubre de 2026</w:t>
      </w:r>
    </w:p>
    <w:p>
      <w:pPr>
        <w:pStyle w:val="Heading1"/>
        <w:pageBreakBefore/>
        <w:spacing w:after="160" w:before="240"/>
      </w:pPr>
      <w:r>
        <w:t xml:space="preserve">Paso 3. Reflexión: respuestas a los interrogantes orientadores</w:t>
      </w:r>
    </w:p>
    <w:p>
      <w:pPr>
        <w:pStyle w:val="Heading2"/>
        <w:spacing w:after="120" w:before="200"/>
      </w:pPr>
      <w:r>
        <w:t xml:space="preserve">1. ¿Por qué la empresa investigada puede perder clientes aun ofreciendo productos o servicios de calidad?</w:t>
      </w:r>
    </w:p>
    <w:p>
      <w:pPr>
        <w:spacing w:after="120" w:line="300"/>
        <w:jc w:val="both"/>
      </w:pPr>
      <w:r>
        <w:t xml:space="preserve">Luna de Cristal puede perder clientes aunque su ropa y sus perfumes sean de buena calidad, porque la calidad no sirve si la clienta no se entera de que el producto existe. En la investigación se encontró que las redes sociales están inactivas y que el negocio no aparece en Google Maps. Hoy, la mayoría de las personas busca en el celular antes de salir a comprar; si la tienda no aparece, la clienta compra en otro lugar que sí encontró.</w:t>
      </w:r>
    </w:p>
    <w:p>
      <w:pPr>
        <w:spacing w:after="120" w:line="300"/>
        <w:jc w:val="both"/>
      </w:pPr>
      <w:r>
        <w:t xml:space="preserve">Además, cuando una clienta escribe por WhatsApp y no recibe respuesta rápida, pierde el interés. Es decir, el cliente no se pierde por el producto, sino por la falta de visibilidad, de comunicación oportuna y de seguimiento. Un buen producto necesita también una buena forma de darse a conocer y de atender.</w:t>
      </w:r>
    </w:p>
    <w:p>
      <w:pPr>
        <w:pStyle w:val="Heading2"/>
        <w:spacing w:after="120" w:before="200"/>
      </w:pPr>
      <w:r>
        <w:t xml:space="preserve">2. ¿Qué papel desempeña la creatividad en la generación de nuevas oportunidades de mejora e innovación para esta empresa?</w:t>
      </w:r>
    </w:p>
    <w:p>
      <w:pPr>
        <w:spacing w:after="120" w:line="300"/>
        <w:jc w:val="both"/>
      </w:pPr>
      <w:r>
        <w:t xml:space="preserve">La creatividad es clave porque Luna de Cristal no tiene presupuesto para publicidad pagada ni para grandes inversiones. Cuando no hay dinero, la creatividad permite encontrar soluciones con los recursos que ya se tienen. Por ejemplo, en lugar de rebajar toda la tienda, se propuso el "Jueves de Luna": un descuento solo para cinco prendas que llevan tiempo quietas, lo que crea urgencia y libera inventario sin perder margen.</w:t>
      </w:r>
    </w:p>
    <w:p>
      <w:pPr>
        <w:spacing w:after="120" w:line="300"/>
        <w:jc w:val="both"/>
      </w:pPr>
      <w:r>
        <w:t xml:space="preserve">Otras ideas creativas son "Ven con tu amiga", que convierte a cada clienta en alguien que trae una clienta nueva, y las muestras de perfume, que dejan probar el producto antes de comprar el frasco completo. La creatividad transforma los problemas detectados en oportunidades concretas y de bajo costo.</w:t>
      </w:r>
    </w:p>
    <w:p>
      <w:pPr>
        <w:pStyle w:val="Heading2"/>
        <w:spacing w:after="120" w:before="200"/>
      </w:pPr>
      <w:r>
        <w:t xml:space="preserve">3. ¿Cómo puede la innovación contribuir al fortalecimiento del desarrollo administrativo y al crecimiento empresarial?</w:t>
      </w:r>
    </w:p>
    <w:p>
      <w:pPr>
        <w:spacing w:after="120" w:line="300"/>
        <w:jc w:val="both"/>
      </w:pPr>
      <w:r>
        <w:t xml:space="preserve">La innovación permite pasar de un manejo "de memoria" a un manejo con información. Si la empresa empieza a registrar cada día los mensajes recibidos, las ventas, la ganancia y de dónde llegó cada clienta, la dueña puede tomar mejores decisiones: saber qué promoción funcionó, qué prendas comprar y cuáles no volver a pedir.</w:t>
      </w:r>
    </w:p>
    <w:p>
      <w:pPr>
        <w:spacing w:after="120" w:line="300"/>
        <w:jc w:val="both"/>
      </w:pPr>
      <w:r>
        <w:t xml:space="preserve">En lo comercial, herramientas como WhatsApp Business, Google Maps y la inteligencia artificial para fotos y videos permiten llegar a más personas sin aumentar los costos. Esto se traduce en crecimiento: más clientas nuevas, mejor rotación del inventario y ventas más estables. La innovación administrativa (medir y planear) y la comercial (vender por nuevos canales) se apoyan entre sí.</w:t>
      </w:r>
    </w:p>
    <w:p>
      <w:pPr>
        <w:pStyle w:val="Heading2"/>
        <w:spacing w:after="120" w:before="200"/>
      </w:pPr>
      <w:r>
        <w:t xml:space="preserve">4. ¿Qué diferencias existen entre mejorar o innovar un producto, un proceso administrativo y un servicio dentro de la organización analizada?</w:t>
      </w:r>
    </w:p>
    <w:p>
      <w:pPr>
        <w:spacing w:after="120" w:line="300"/>
        <w:jc w:val="both"/>
      </w:pPr>
      <w:r>
        <w:t xml:space="preserve">Mejorar o innovar un producto significa cambiar lo que se vende. En Luna de Cristal sería, por ejemplo, crear los "Combos Hechizo" (prenda más perfume con un regalo) o incluir muestras de perfume como un producto nuevo de prueba.</w:t>
      </w:r>
    </w:p>
    <w:p>
      <w:pPr>
        <w:spacing w:after="120" w:line="300"/>
        <w:jc w:val="both"/>
      </w:pPr>
      <w:r>
        <w:t xml:space="preserve">Mejorar un proceso administrativo es cambiar cómo se organiza el negocio por dentro, aunque la clienta no lo vea: llevar una hoja de registro de ventas, definir reglas de descuento máximo o revisar el inventario por antigüedad para decidir qué promocionar.</w:t>
      </w:r>
    </w:p>
    <w:p>
      <w:pPr>
        <w:spacing w:after="120" w:line="300"/>
        <w:jc w:val="both"/>
      </w:pPr>
      <w:r>
        <w:t xml:space="preserve">Mejorar un servicio es cambiar la experiencia de la clienta: responder rápido por WhatsApp, tener catálogo con fotos y precios, ofrecer domicilio gratis y asesoría personalizada. La diferencia está en a qué se aplica el cambio: al producto, a la organización interna o a la atención.</w:t>
      </w:r>
    </w:p>
    <w:p>
      <w:pPr>
        <w:pStyle w:val="Heading2"/>
        <w:spacing w:after="120" w:before="200"/>
      </w:pPr>
      <w:r>
        <w:t xml:space="preserve">5. ¿Qué aspectos debería fortalecer la empresa para consolidar una cultura de innovación?</w:t>
      </w:r>
    </w:p>
    <w:p>
      <w:pPr>
        <w:spacing w:after="120" w:line="300"/>
        <w:jc w:val="both"/>
      </w:pPr>
      <w:r>
        <w:t xml:space="preserve">Primero, la apertura al cambio: aceptar que lo que funcionaba antes no siempre funciona hoy. La dueña ya dio un paso importante al aceptar probar nuevas estrategias. Segundo, la medición: sin datos no se sabe si una idea funcionó, por eso es necesario registrar los resultados cada semana.</w:t>
      </w:r>
    </w:p>
    <w:p>
      <w:pPr>
        <w:spacing w:after="120" w:line="300"/>
        <w:jc w:val="both"/>
      </w:pPr>
      <w:r>
        <w:t xml:space="preserve">Tercero, la constancia: publicar contenido y hacer promociones solo sirve si se mantiene en el tiempo. Cuarto, la capacitación en herramientas digitales y de inteligencia artificial. Y quinto, el hábito de probar ideas pequeñas, revisar sus resultados y ajustar: si algo no mueve las ventas en dos semanas, se cambia.</w:t>
      </w:r>
    </w:p>
    <w:p>
      <w:pPr>
        <w:pStyle w:val="Heading2"/>
        <w:spacing w:after="120" w:before="200"/>
      </w:pPr>
      <w:r>
        <w:t xml:space="preserve">6. ¿Qué oportunidades de mejora con alto enfoque de creatividad e innovación identifica en la empresa a partir de los resultados de la investigación realizada?</w:t>
      </w:r>
    </w:p>
    <w:p>
      <w:pPr>
        <w:spacing w:after="120" w:line="300"/>
        <w:jc w:val="both"/>
      </w:pPr>
      <w:r>
        <w:t xml:space="preserve">A partir de la investigación se identifican las siguientes oportunidades, organizadas en un plan de 30 días:</w:t>
      </w:r>
    </w:p>
    <w:p>
      <w:pPr>
        <w:pStyle w:val="ListParagraph"/>
        <w:numPr>
          <w:ilvl w:val="0"/>
          <w:numId w:val="2"/>
        </w:numPr>
        <w:spacing w:after="80" w:line="280"/>
      </w:pPr>
      <w:r>
        <w:rPr>
          <w:b/>
          <w:bCs/>
        </w:rPr>
        <w:t xml:space="preserve">Visibilidad digital gratuita:</w:t>
      </w:r>
      <w:r>
        <w:t xml:space="preserve"> perfil de Google Maps con fotos reales y reseñas de clientas, más WhatsApp Business con catálogo.</w:t>
      </w:r>
    </w:p>
    <w:p>
      <w:pPr>
        <w:pStyle w:val="ListParagraph"/>
        <w:numPr>
          <w:ilvl w:val="0"/>
          <w:numId w:val="2"/>
        </w:numPr>
        <w:spacing w:after="80" w:line="280"/>
      </w:pPr>
      <w:r>
        <w:rPr>
          <w:b/>
          <w:bCs/>
        </w:rPr>
        <w:t xml:space="preserve">"Jueves de Luna":</w:t>
      </w:r>
      <w:r>
        <w:t xml:space="preserve"> promoción semanal sobre cinco prendas con poca rotación (máximo 15 % de descuento).</w:t>
      </w:r>
    </w:p>
    <w:p>
      <w:pPr>
        <w:pStyle w:val="ListParagraph"/>
        <w:numPr>
          <w:ilvl w:val="0"/>
          <w:numId w:val="2"/>
        </w:numPr>
        <w:spacing w:after="80" w:line="280"/>
      </w:pPr>
      <w:r>
        <w:rPr>
          <w:b/>
          <w:bCs/>
        </w:rPr>
        <w:t xml:space="preserve">"Ven con tu amiga":</w:t>
      </w:r>
      <w:r>
        <w:t xml:space="preserve"> 8 % de descuento para la clienta y su amiga, con compra mínima.</w:t>
      </w:r>
    </w:p>
    <w:p>
      <w:pPr>
        <w:pStyle w:val="ListParagraph"/>
        <w:numPr>
          <w:ilvl w:val="0"/>
          <w:numId w:val="2"/>
        </w:numPr>
        <w:spacing w:after="80" w:line="280"/>
      </w:pPr>
      <w:r>
        <w:rPr>
          <w:b/>
          <w:bCs/>
        </w:rPr>
        <w:t xml:space="preserve">Muestras de perfume:</w:t>
      </w:r>
      <w:r>
        <w:t xml:space="preserve"> para que las clientas prueben y luego compren el frasco completo.</w:t>
      </w:r>
    </w:p>
    <w:p>
      <w:pPr>
        <w:pStyle w:val="ListParagraph"/>
        <w:numPr>
          <w:ilvl w:val="0"/>
          <w:numId w:val="2"/>
        </w:numPr>
        <w:spacing w:after="80" w:line="280"/>
      </w:pPr>
      <w:r>
        <w:rPr>
          <w:b/>
          <w:bCs/>
        </w:rPr>
        <w:t xml:space="preserve">Campaña de temporada:</w:t>
      </w:r>
      <w:r>
        <w:t xml:space="preserve"> vitrina temática "Octubre Embrujado" y combos de prenda más perfume.</w:t>
      </w:r>
    </w:p>
    <w:p>
      <w:pPr>
        <w:pStyle w:val="ListParagraph"/>
        <w:numPr>
          <w:ilvl w:val="0"/>
          <w:numId w:val="2"/>
        </w:numPr>
        <w:spacing w:after="80" w:line="280"/>
      </w:pPr>
      <w:r>
        <w:rPr>
          <w:b/>
          <w:bCs/>
        </w:rPr>
        <w:t xml:space="preserve">Inteligencia artificial:</w:t>
      </w:r>
      <w:r>
        <w:t xml:space="preserve"> mejorar fotos de producto y crear videos publicitarios con herramientas gratuitas, y más adelante un asistente que responda mensajes.</w:t>
      </w:r>
    </w:p>
    <w:p>
      <w:pPr>
        <w:pStyle w:val="ListParagraph"/>
        <w:numPr>
          <w:ilvl w:val="0"/>
          <w:numId w:val="2"/>
        </w:numPr>
        <w:spacing w:after="80" w:line="280"/>
      </w:pPr>
      <w:r>
        <w:rPr>
          <w:b/>
          <w:bCs/>
        </w:rPr>
        <w:t xml:space="preserve">Medición:</w:t>
      </w:r>
      <w:r>
        <w:t xml:space="preserve"> registro diario de mensajes, ventas, ganancia, origen de las clientas y reseñas.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3B2A5C"/>
      <w:sz w:val="30"/>
      <w:szCs w:val="30"/>
    </w:rPr>
  </w:style>
  <w:style w:type="paragraph" w:styleId="Heading2">
    <w:name w:val="Heading 2"/>
    <w:basedOn w:val="Normal"/>
    <w:next w:val="Normal"/>
    <w:qFormat/>
    <w:pPr>
      <w:outlineLvl w:val="1"/>
    </w:pPr>
    <w:rPr>
      <w:b/>
      <w:bCs/>
      <w:color w:val="6B4FA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Paso 3 - Luna de Cristal</dc:title>
  <dc:creator>Sebastián</dc:creator>
  <cp:lastModifiedBy>Un-named</cp:lastModifiedBy>
  <cp:revision>1</cp:revision>
  <dcterms:created xsi:type="dcterms:W3CDTF">2026-10-13T15:16:27.201Z</dcterms:created>
  <dcterms:modified xsi:type="dcterms:W3CDTF">2026-10-13T15:16:27.201Z</dcterms:modified>
</cp:coreProperties>
</file>

<file path=docProps/custom.xml><?xml version="1.0" encoding="utf-8"?>
<Properties xmlns="http://schemas.openxmlformats.org/officeDocument/2006/custom-properties" xmlns:vt="http://schemas.openxmlformats.org/officeDocument/2006/docPropsVTypes"/>
</file>