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Post-Incident Review - [{{TICKET_NUMBER}}] {{INCIDENT_TYPE}} - {{CUSTOMER_NAME}}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</w:t>
            </w:r>
          </w:p>
        </w:tc>
        <w:tc>
          <w:tcPr>
            <w:tcW w:type="dxa" w:w="4320"/>
          </w:tcPr>
          <w:p>
            <w:r>
              <w:t>{{TICKET_NUMBER}}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{{CUSTOMER_NAME}}</w:t>
            </w:r>
          </w:p>
        </w:tc>
      </w:tr>
      <w:tr>
        <w:tc>
          <w:tcPr>
            <w:tcW w:type="dxa" w:w="4320"/>
          </w:tcPr>
          <w:p>
            <w:r>
              <w:t>Incident Type</w:t>
            </w:r>
          </w:p>
        </w:tc>
        <w:tc>
          <w:tcPr>
            <w:tcW w:type="dxa" w:w="4320"/>
          </w:tcPr>
          <w:p>
            <w:r>
              <w:t>{{INCIDENT_TYPE}}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{{SEVERITY}}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{{REPORT_DATE}}</w:t>
            </w:r>
          </w:p>
        </w:tc>
      </w:tr>
    </w:tbl>
    <w:p>
      <w:pPr>
        <w:pStyle w:val="Heading1"/>
      </w:pPr>
      <w:r>
        <w:t>1. Executive Summary</w:t>
      </w:r>
    </w:p>
    <w:p>
      <w:r>
        <w:t>[Provide a 2-3 paragraph summary of the incident, including:</w:t>
      </w:r>
    </w:p>
    <w:p>
      <w:r>
        <w:t>- What happened (attack type, duration, scope)</w:t>
      </w:r>
    </w:p>
    <w:p>
      <w:r>
        <w:t>- Who was affected (number of accounts, data exposed)</w:t>
      </w:r>
    </w:p>
    <w:p>
      <w:r>
        <w:t>- Current status (containment, remediation progress)]</w:t>
      </w:r>
    </w:p>
    <w:p>
      <w:pPr>
        <w:pStyle w:val="Heading2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Attack Duration</w:t>
            </w:r>
          </w:p>
        </w:tc>
        <w:tc>
          <w:tcPr>
            <w:tcW w:type="dxa" w:w="4320"/>
          </w:tcPr>
          <w:p>
            <w:r>
              <w:t>[X days]</w:t>
            </w:r>
          </w:p>
        </w:tc>
      </w:tr>
      <w:tr>
        <w:tc>
          <w:tcPr>
            <w:tcW w:type="dxa" w:w="4320"/>
          </w:tcPr>
          <w:p>
            <w:r>
              <w:t>Accounts Compromised</w:t>
            </w:r>
          </w:p>
        </w:tc>
        <w:tc>
          <w:tcPr>
            <w:tcW w:type="dxa" w:w="4320"/>
          </w:tcPr>
          <w:p>
            <w:r>
              <w:t>[X confirmed]</w:t>
            </w:r>
          </w:p>
        </w:tc>
      </w:tr>
      <w:tr>
        <w:tc>
          <w:tcPr>
            <w:tcW w:type="dxa" w:w="4320"/>
          </w:tcPr>
          <w:p>
            <w:r>
              <w:t>Data Exposed</w:t>
            </w:r>
          </w:p>
        </w:tc>
        <w:tc>
          <w:tcPr>
            <w:tcW w:type="dxa" w:w="4320"/>
          </w:tcPr>
          <w:p>
            <w:r>
              <w:t>[Describe scope]</w:t>
            </w:r>
          </w:p>
        </w:tc>
      </w:tr>
      <w:tr>
        <w:tc>
          <w:tcPr>
            <w:tcW w:type="dxa" w:w="4320"/>
          </w:tcPr>
          <w:p>
            <w:r>
              <w:t>Detection Time</w:t>
            </w:r>
          </w:p>
        </w:tc>
        <w:tc>
          <w:tcPr>
            <w:tcW w:type="dxa" w:w="4320"/>
          </w:tcPr>
          <w:p>
            <w:r>
              <w:t>[X days from first compromise]</w:t>
            </w:r>
          </w:p>
        </w:tc>
      </w:tr>
      <w:tr>
        <w:tc>
          <w:tcPr>
            <w:tcW w:type="dxa" w:w="4320"/>
          </w:tcPr>
          <w:p>
            <w:r>
              <w:t>Remediation Status</w:t>
            </w:r>
          </w:p>
        </w:tc>
        <w:tc>
          <w:tcPr>
            <w:tcW w:type="dxa" w:w="4320"/>
          </w:tcPr>
          <w:p>
            <w:r>
              <w:t>[In Progress / Complete]</w:t>
            </w:r>
          </w:p>
        </w:tc>
      </w:tr>
    </w:tbl>
    <w:p>
      <w:pPr>
        <w:pStyle w:val="Heading1"/>
      </w:pPr>
      <w:r>
        <w:t>2. Incident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{{SEVERITY}}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[e.g., Credential Stuffing, Phishing, Ransomware]</w:t>
            </w:r>
          </w:p>
        </w:tc>
      </w:tr>
      <w:tr>
        <w:tc>
          <w:tcPr>
            <w:tcW w:type="dxa" w:w="4320"/>
          </w:tcPr>
          <w:p>
            <w:r>
              <w:t>Affected Users</w:t>
            </w:r>
          </w:p>
        </w:tc>
        <w:tc>
          <w:tcPr>
            <w:tcW w:type="dxa" w:w="4320"/>
          </w:tcPr>
          <w:p>
            <w:r>
              <w:t>[Number of users affected]</w:t>
            </w:r>
          </w:p>
        </w:tc>
      </w:tr>
      <w:tr>
        <w:tc>
          <w:tcPr>
            <w:tcW w:type="dxa" w:w="4320"/>
          </w:tcPr>
          <w:p>
            <w:r>
              <w:t>Attack Duration</w:t>
            </w:r>
          </w:p>
        </w:tc>
        <w:tc>
          <w:tcPr>
            <w:tcW w:type="dxa" w:w="4320"/>
          </w:tcPr>
          <w:p>
            <w:r>
              <w:t>[Start date - End date]</w:t>
            </w:r>
          </w:p>
        </w:tc>
      </w:tr>
    </w:tbl>
    <w:p>
      <w:pPr>
        <w:pStyle w:val="Heading1"/>
      </w:pPr>
      <w:r>
        <w:t>3. Compromised Accounts</w:t>
      </w:r>
    </w:p>
    <w:p>
      <w:pPr>
        <w:pStyle w:val="Heading2"/>
      </w:pPr>
      <w:r>
        <w:t>3.1 Confirmed Compromised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Account</w:t>
            </w:r>
          </w:p>
        </w:tc>
        <w:tc>
          <w:tcPr>
            <w:tcW w:type="dxa" w:w="1080"/>
          </w:tcPr>
          <w:p>
            <w:r>
              <w:t>Attacker IP</w:t>
            </w:r>
          </w:p>
        </w:tc>
        <w:tc>
          <w:tcPr>
            <w:tcW w:type="dxa" w:w="1080"/>
          </w:tcPr>
          <w:p>
            <w:r>
              <w:t>Location</w:t>
            </w:r>
          </w:p>
        </w:tc>
        <w:tc>
          <w:tcPr>
            <w:tcW w:type="dxa" w:w="1080"/>
          </w:tcPr>
          <w:p>
            <w:r>
              <w:t>First Seen</w:t>
            </w:r>
          </w:p>
        </w:tc>
        <w:tc>
          <w:tcPr>
            <w:tcW w:type="dxa" w:w="1080"/>
          </w:tcPr>
          <w:p>
            <w:r>
              <w:t>Last Activity</w:t>
            </w:r>
          </w:p>
        </w:tc>
        <w:tc>
          <w:tcPr>
            <w:tcW w:type="dxa" w:w="1080"/>
          </w:tcPr>
          <w:p>
            <w:r>
              <w:t>Login Count</w:t>
            </w:r>
          </w:p>
        </w:tc>
        <w:tc>
          <w:tcPr>
            <w:tcW w:type="dxa" w:w="1080"/>
          </w:tcPr>
          <w:p>
            <w:r>
              <w:t>Exposure Duration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[user@domain.com]</w:t>
            </w:r>
          </w:p>
        </w:tc>
        <w:tc>
          <w:tcPr>
            <w:tcW w:type="dxa" w:w="1080"/>
          </w:tcPr>
          <w:p>
            <w:r>
              <w:t>[IP Address]</w:t>
            </w:r>
          </w:p>
        </w:tc>
        <w:tc>
          <w:tcPr>
            <w:tcW w:type="dxa" w:w="1080"/>
          </w:tcPr>
          <w:p>
            <w:r>
              <w:t>[City, Country]</w:t>
            </w:r>
          </w:p>
        </w:tc>
        <w:tc>
          <w:tcPr>
            <w:tcW w:type="dxa" w:w="1080"/>
          </w:tcPr>
          <w:p>
            <w:r>
              <w:t>[Date]</w:t>
            </w:r>
          </w:p>
        </w:tc>
        <w:tc>
          <w:tcPr>
            <w:tcW w:type="dxa" w:w="1080"/>
          </w:tcPr>
          <w:p>
            <w:r>
              <w:t>[Date]</w:t>
            </w:r>
          </w:p>
        </w:tc>
        <w:tc>
          <w:tcPr>
            <w:tcW w:type="dxa" w:w="1080"/>
          </w:tcPr>
          <w:p>
            <w:r>
              <w:t>[N]</w:t>
            </w:r>
          </w:p>
        </w:tc>
        <w:tc>
          <w:tcPr>
            <w:tcW w:type="dxa" w:w="1080"/>
          </w:tcPr>
          <w:p>
            <w:r>
              <w:t>[X days]</w:t>
            </w:r>
          </w:p>
        </w:tc>
        <w:tc>
          <w:tcPr>
            <w:tcW w:type="dxa" w:w="1080"/>
          </w:tcPr>
          <w:p>
            <w:r>
              <w:t>CONFIRMED</w:t>
            </w:r>
          </w:p>
        </w:tc>
      </w:tr>
    </w:tbl>
    <w:p>
      <w:pPr>
        <w:pStyle w:val="Heading2"/>
      </w:pPr>
      <w:r>
        <w:t>3.2 Potentially Compromised</w:t>
      </w:r>
    </w:p>
    <w:p>
      <w:r>
        <w:t>[List any accounts that show suspicious activity but are not confirmed compromised]</w:t>
      </w:r>
    </w:p>
    <w:p>
      <w:pPr>
        <w:pStyle w:val="Heading1"/>
      </w:pPr>
      <w:r>
        <w:t>4. Attack Timeline</w:t>
      </w:r>
    </w:p>
    <w:p>
      <w:pPr>
        <w:pStyle w:val="Heading2"/>
      </w:pPr>
      <w:r>
        <w:t>Key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</w:tr>
      <w:tr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[Time]</w:t>
            </w:r>
          </w:p>
        </w:tc>
        <w:tc>
          <w:tcPr>
            <w:tcW w:type="dxa" w:w="2160"/>
          </w:tcPr>
          <w:p>
            <w:r>
              <w:t>[Event description]</w:t>
            </w:r>
          </w:p>
        </w:tc>
        <w:tc>
          <w:tcPr>
            <w:tcW w:type="dxa" w:w="2160"/>
          </w:tcPr>
          <w:p>
            <w:r>
              <w:t>[Additional details]</w:t>
            </w:r>
          </w:p>
        </w:tc>
      </w:tr>
      <w:tr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[Time]</w:t>
            </w:r>
          </w:p>
        </w:tc>
        <w:tc>
          <w:tcPr>
            <w:tcW w:type="dxa" w:w="2160"/>
          </w:tcPr>
          <w:p>
            <w:r>
              <w:t>[Event description]</w:t>
            </w:r>
          </w:p>
        </w:tc>
        <w:tc>
          <w:tcPr>
            <w:tcW w:type="dxa" w:w="2160"/>
          </w:tcPr>
          <w:p>
            <w:r>
              <w:t>[Additional details]</w:t>
            </w:r>
          </w:p>
        </w:tc>
      </w:tr>
      <w:tr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[Time]</w:t>
            </w:r>
          </w:p>
        </w:tc>
        <w:tc>
          <w:tcPr>
            <w:tcW w:type="dxa" w:w="2160"/>
          </w:tcPr>
          <w:p>
            <w:r>
              <w:t>[Event description]</w:t>
            </w:r>
          </w:p>
        </w:tc>
        <w:tc>
          <w:tcPr>
            <w:tcW w:type="dxa" w:w="2160"/>
          </w:tcPr>
          <w:p>
            <w:r>
              <w:t>[Additional details]</w:t>
            </w:r>
          </w:p>
        </w:tc>
      </w:tr>
      <w:tr>
        <w:tc>
          <w:tcPr>
            <w:tcW w:type="dxa" w:w="2160"/>
          </w:tcPr>
          <w:p>
            <w:r>
              <w:t>[Date]</w:t>
            </w:r>
          </w:p>
        </w:tc>
        <w:tc>
          <w:tcPr>
            <w:tcW w:type="dxa" w:w="2160"/>
          </w:tcPr>
          <w:p>
            <w:r>
              <w:t>[Time]</w:t>
            </w:r>
          </w:p>
        </w:tc>
        <w:tc>
          <w:tcPr>
            <w:tcW w:type="dxa" w:w="2160"/>
          </w:tcPr>
          <w:p>
            <w:r>
              <w:t>[Event description]</w:t>
            </w:r>
          </w:p>
        </w:tc>
        <w:tc>
          <w:tcPr>
            <w:tcW w:type="dxa" w:w="2160"/>
          </w:tcPr>
          <w:p>
            <w:r>
              <w:t>[Additional details]</w:t>
            </w:r>
          </w:p>
        </w:tc>
      </w:tr>
    </w:tbl>
    <w:p>
      <w:pPr>
        <w:pStyle w:val="Heading1"/>
      </w:pPr>
      <w:r>
        <w:t>5. Technical Analysis</w:t>
      </w:r>
    </w:p>
    <w:p>
      <w:pPr>
        <w:pStyle w:val="Heading2"/>
      </w:pPr>
      <w:r>
        <w:t>5.1 Attack Vector</w:t>
      </w:r>
    </w:p>
    <w:p>
      <w:r>
        <w:t>[Describe how the attack was carried out - credential stuffing, phishing, etc.]</w:t>
      </w:r>
    </w:p>
    <w:p>
      <w:pPr>
        <w:pStyle w:val="Heading2"/>
      </w:pPr>
      <w:r>
        <w:t>5.2 Indicators of Compromise</w:t>
      </w:r>
    </w:p>
    <w:p>
      <w:r>
        <w:t>[List technical indicators:]</w:t>
      </w:r>
    </w:p>
    <w:p>
      <w:r>
        <w:t>- IP addresses involved</w:t>
      </w:r>
    </w:p>
    <w:p>
      <w:r>
        <w:t>- User agents detected</w:t>
      </w:r>
    </w:p>
    <w:p>
      <w:r>
        <w:t>- Applications accessed</w:t>
      </w:r>
    </w:p>
    <w:p>
      <w:r>
        <w:t>- Geographic anomalies</w:t>
      </w:r>
    </w:p>
    <w:p>
      <w:pPr>
        <w:pStyle w:val="Heading2"/>
      </w:pPr>
      <w:r>
        <w:t>5.3 Attack Patterns</w:t>
      </w:r>
    </w:p>
    <w:p>
      <w:r>
        <w:t>[Describe patterns observed in logs:]</w:t>
      </w:r>
    </w:p>
    <w:p>
      <w:r>
        <w:t>- Failed vs successful login ratios</w:t>
      </w:r>
    </w:p>
    <w:p>
      <w:r>
        <w:t>- Time-of-day patterns</w:t>
      </w:r>
    </w:p>
    <w:p>
      <w:r>
        <w:t>- Credential testing behavior</w:t>
      </w:r>
    </w:p>
    <w:p>
      <w:pPr>
        <w:pStyle w:val="Heading1"/>
      </w:pPr>
      <w:r>
        <w:t>6. Indicators of Compromise (IOCs)</w:t>
      </w:r>
    </w:p>
    <w:p>
      <w:pPr>
        <w:pStyle w:val="Heading2"/>
      </w:pPr>
      <w:r>
        <w:t>6.1 Malicious IP Addresses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Accounts Affected</w:t>
            </w:r>
          </w:p>
        </w:tc>
      </w:tr>
      <w:tr>
        <w:tc>
          <w:tcPr>
            <w:tcW w:type="dxa" w:w="2160"/>
          </w:tcPr>
          <w:p>
            <w:r>
              <w:t>[X.X.X.X]</w:t>
            </w:r>
          </w:p>
        </w:tc>
        <w:tc>
          <w:tcPr>
            <w:tcW w:type="dxa" w:w="2160"/>
          </w:tcPr>
          <w:p>
            <w:r>
              <w:t>[City, Country]</w:t>
            </w:r>
          </w:p>
        </w:tc>
        <w:tc>
          <w:tcPr>
            <w:tcW w:type="dxa" w:w="2160"/>
          </w:tcPr>
          <w:p>
            <w:r>
              <w:t>[Description]</w:t>
            </w:r>
          </w:p>
        </w:tc>
        <w:tc>
          <w:tcPr>
            <w:tcW w:type="dxa" w:w="2160"/>
          </w:tcPr>
          <w:p>
            <w:r>
              <w:t>[N accounts]</w:t>
            </w:r>
          </w:p>
        </w:tc>
      </w:tr>
    </w:tbl>
    <w:p>
      <w:pPr>
        <w:pStyle w:val="Heading2"/>
      </w:pPr>
      <w:r>
        <w:t>6.2 High-Risk Countries</w:t>
      </w:r>
    </w:p>
    <w:p>
      <w:r>
        <w:t>[List countries from which malicious activity originated]</w:t>
      </w:r>
    </w:p>
    <w:p>
      <w:pPr>
        <w:pStyle w:val="Heading2"/>
      </w:pPr>
      <w:r>
        <w:t>6.3 Suspicious Applications</w:t>
      </w:r>
    </w:p>
    <w:p>
      <w:r>
        <w:t>[List any suspicious OAuth apps or applications accessed by attackers]</w:t>
      </w:r>
    </w:p>
    <w:p>
      <w:pPr>
        <w:pStyle w:val="Heading1"/>
      </w:pPr>
      <w:r>
        <w:t>7. Data Exposure Assessment</w:t>
      </w:r>
    </w:p>
    <w:p>
      <w:pPr>
        <w:pStyle w:val="Heading2"/>
      </w:pPr>
      <w:r>
        <w:t>7.1 Email Access</w:t>
      </w:r>
    </w:p>
    <w:p>
      <w:r>
        <w:t>[Describe extent of email access by attackers]</w:t>
      </w:r>
    </w:p>
    <w:p>
      <w:pPr>
        <w:pStyle w:val="Heading2"/>
      </w:pPr>
      <w:r>
        <w:t>7.2 File Access (SharePoint/OneDrive)</w:t>
      </w:r>
    </w:p>
    <w:p>
      <w:r>
        <w:t>[Describe any document access or exfiltration]</w:t>
      </w:r>
    </w:p>
    <w:p>
      <w:pPr>
        <w:pStyle w:val="Heading2"/>
      </w:pPr>
      <w:r>
        <w:t>7.3 Other Data Exposure</w:t>
      </w:r>
    </w:p>
    <w:p>
      <w:r>
        <w:t>[Describe any other data that may have been accessed]</w:t>
      </w:r>
    </w:p>
    <w:p>
      <w:pPr>
        <w:pStyle w:val="Heading1"/>
      </w:pPr>
      <w:r>
        <w:t>8. MITRE ATT&amp;CK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Technique ID</w:t>
            </w:r>
          </w:p>
        </w:tc>
        <w:tc>
          <w:tcPr>
            <w:tcW w:type="dxa" w:w="2880"/>
          </w:tcPr>
          <w:p>
            <w:r>
              <w:t>Technique Name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T1078</w:t>
            </w:r>
          </w:p>
        </w:tc>
        <w:tc>
          <w:tcPr>
            <w:tcW w:type="dxa" w:w="2880"/>
          </w:tcPr>
          <w:p>
            <w:r>
              <w:t>Valid Accounts</w:t>
            </w:r>
          </w:p>
        </w:tc>
        <w:tc>
          <w:tcPr>
            <w:tcW w:type="dxa" w:w="2880"/>
          </w:tcPr>
          <w:p>
            <w:r>
              <w:t>[Evidence of technique usage]</w:t>
            </w:r>
          </w:p>
        </w:tc>
      </w:tr>
      <w:tr>
        <w:tc>
          <w:tcPr>
            <w:tcW w:type="dxa" w:w="2880"/>
          </w:tcPr>
          <w:p>
            <w:r>
              <w:t>T1114</w:t>
            </w:r>
          </w:p>
        </w:tc>
        <w:tc>
          <w:tcPr>
            <w:tcW w:type="dxa" w:w="2880"/>
          </w:tcPr>
          <w:p>
            <w:r>
              <w:t>Email Collection</w:t>
            </w:r>
          </w:p>
        </w:tc>
        <w:tc>
          <w:tcPr>
            <w:tcW w:type="dxa" w:w="2880"/>
          </w:tcPr>
          <w:p>
            <w:r>
              <w:t>[Evidence]</w:t>
            </w:r>
          </w:p>
        </w:tc>
      </w:tr>
      <w:tr>
        <w:tc>
          <w:tcPr>
            <w:tcW w:type="dxa" w:w="2880"/>
          </w:tcPr>
          <w:p>
            <w:r>
              <w:t>T1098</w:t>
            </w:r>
          </w:p>
        </w:tc>
        <w:tc>
          <w:tcPr>
            <w:tcW w:type="dxa" w:w="2880"/>
          </w:tcPr>
          <w:p>
            <w:r>
              <w:t>Account Manipulation</w:t>
            </w:r>
          </w:p>
        </w:tc>
        <w:tc>
          <w:tcPr>
            <w:tcW w:type="dxa" w:w="2880"/>
          </w:tcPr>
          <w:p>
            <w:r>
              <w:t>[Evidence]</w:t>
            </w:r>
          </w:p>
        </w:tc>
      </w:tr>
      <w:tr>
        <w:tc>
          <w:tcPr>
            <w:tcW w:type="dxa" w:w="2880"/>
          </w:tcPr>
          <w:p>
            <w:r>
              <w:t>T1070</w:t>
            </w:r>
          </w:p>
        </w:tc>
        <w:tc>
          <w:tcPr>
            <w:tcW w:type="dxa" w:w="2880"/>
          </w:tcPr>
          <w:p>
            <w:r>
              <w:t>Indicator Removal</w:t>
            </w:r>
          </w:p>
        </w:tc>
        <w:tc>
          <w:tcPr>
            <w:tcW w:type="dxa" w:w="2880"/>
          </w:tcPr>
          <w:p>
            <w:r>
              <w:t>[Evidence]</w:t>
            </w:r>
          </w:p>
        </w:tc>
      </w:tr>
    </w:tbl>
    <w:p>
      <w:pPr>
        <w:pStyle w:val="Heading1"/>
      </w:pPr>
      <w:r>
        <w:t>9. Root Cause Analysis</w:t>
      </w:r>
    </w:p>
    <w:p>
      <w:pPr>
        <w:pStyle w:val="Heading2"/>
      </w:pPr>
      <w:r>
        <w:t>9.1 Primary Root Cause</w:t>
      </w:r>
    </w:p>
    <w:p>
      <w:r>
        <w:t>[Identify the primary root cause of the incident]</w:t>
      </w:r>
    </w:p>
    <w:p>
      <w:pPr>
        <w:pStyle w:val="Heading2"/>
      </w:pPr>
      <w:r>
        <w:t>9.2 Contributing Factors</w:t>
      </w:r>
    </w:p>
    <w:p>
      <w:r>
        <w:t>[List contributing factors:]</w:t>
      </w:r>
    </w:p>
    <w:p>
      <w:r>
        <w:t>- [Factor 1]</w:t>
      </w:r>
    </w:p>
    <w:p>
      <w:r>
        <w:t>- [Factor 2]</w:t>
      </w:r>
    </w:p>
    <w:p>
      <w:r>
        <w:t>- [Factor 3]</w:t>
      </w:r>
    </w:p>
    <w:p>
      <w:pPr>
        <w:pStyle w:val="Heading2"/>
      </w:pPr>
      <w:r>
        <w:t>9.3 Five Whys Analysis</w:t>
      </w:r>
    </w:p>
    <w:p>
      <w:r>
        <w:t>1. Why did [incident] occur?</w:t>
      </w:r>
    </w:p>
    <w:p>
      <w:r>
        <w:t xml:space="preserve">   → [Answer]</w:t>
      </w:r>
    </w:p>
    <w:p>
      <w:r>
        <w:t>2. Why did [answer 1] happen?</w:t>
      </w:r>
    </w:p>
    <w:p>
      <w:r>
        <w:t xml:space="preserve">   → [Answer]</w:t>
      </w:r>
    </w:p>
    <w:p>
      <w:r>
        <w:t>3. Why did [answer 2] happen?</w:t>
      </w:r>
    </w:p>
    <w:p>
      <w:r>
        <w:t xml:space="preserve">   → [Answer]</w:t>
      </w:r>
    </w:p>
    <w:p>
      <w:r>
        <w:t>4. Why did [answer 3] happen?</w:t>
      </w:r>
    </w:p>
    <w:p>
      <w:r>
        <w:t xml:space="preserve">   → [Answer]</w:t>
      </w:r>
    </w:p>
    <w:p>
      <w:r>
        <w:t>5. Why did [answer 4] happen?</w:t>
      </w:r>
    </w:p>
    <w:p>
      <w:r>
        <w:t xml:space="preserve">   → [Root cause]</w:t>
      </w:r>
    </w:p>
    <w:p>
      <w:pPr>
        <w:pStyle w:val="Heading1"/>
      </w:pPr>
      <w:r>
        <w:t>10. What Went Wrong</w:t>
      </w:r>
    </w:p>
    <w:p>
      <w:r>
        <w:t>[List security control failures:]</w:t>
      </w:r>
    </w:p>
    <w:p>
      <w:r>
        <w:t>- [Control failure 1]</w:t>
      </w:r>
    </w:p>
    <w:p>
      <w:r>
        <w:t>- [Control failure 2]</w:t>
      </w:r>
    </w:p>
    <w:p>
      <w:r>
        <w:t>- [Detection gap]</w:t>
      </w:r>
    </w:p>
    <w:p>
      <w:pPr>
        <w:pStyle w:val="Heading1"/>
      </w:pPr>
      <w:r>
        <w:t>11. What Went Right</w:t>
      </w:r>
    </w:p>
    <w:p>
      <w:r>
        <w:t>[List positive aspects of incident response:]</w:t>
      </w:r>
    </w:p>
    <w:p>
      <w:r>
        <w:t>- [Response action 1]</w:t>
      </w:r>
    </w:p>
    <w:p>
      <w:r>
        <w:t>- [Detection that worked]</w:t>
      </w:r>
    </w:p>
    <w:p>
      <w:r>
        <w:t>- [Team coordination]</w:t>
      </w:r>
    </w:p>
    <w:p>
      <w:pPr>
        <w:pStyle w:val="Heading1"/>
      </w:pPr>
      <w:r>
        <w:t>12. Remediation Plan</w:t>
      </w:r>
    </w:p>
    <w:p>
      <w:pPr>
        <w:pStyle w:val="Heading2"/>
      </w:pPr>
      <w:r>
        <w:t>Phase 1: Immediate Containment (0-4 hours) - CRITICAL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[Action item]</w:t>
            </w:r>
          </w:p>
        </w:tc>
        <w:tc>
          <w:tcPr>
            <w:tcW w:type="dxa" w:w="2160"/>
          </w:tcPr>
          <w:p>
            <w:r>
              <w:t>[Owner]</w:t>
            </w:r>
          </w:p>
        </w:tc>
        <w:tc>
          <w:tcPr>
            <w:tcW w:type="dxa" w:w="2160"/>
          </w:tcPr>
          <w:p>
            <w:r>
              <w:t>[Pending/Complete]</w:t>
            </w:r>
          </w:p>
        </w:tc>
        <w:tc>
          <w:tcPr>
            <w:tcW w:type="dxa" w:w="2160"/>
          </w:tcPr>
          <w:p>
            <w:r>
              <w:t>[Notes]</w:t>
            </w:r>
          </w:p>
        </w:tc>
      </w:tr>
      <w:tr>
        <w:tc>
          <w:tcPr>
            <w:tcW w:type="dxa" w:w="2160"/>
          </w:tcPr>
          <w:p>
            <w:r>
              <w:t>[Action item]</w:t>
            </w:r>
          </w:p>
        </w:tc>
        <w:tc>
          <w:tcPr>
            <w:tcW w:type="dxa" w:w="2160"/>
          </w:tcPr>
          <w:p>
            <w:r>
              <w:t>[Owner]</w:t>
            </w:r>
          </w:p>
        </w:tc>
        <w:tc>
          <w:tcPr>
            <w:tcW w:type="dxa" w:w="2160"/>
          </w:tcPr>
          <w:p>
            <w:r>
              <w:t>[Pending/Complete]</w:t>
            </w:r>
          </w:p>
        </w:tc>
        <w:tc>
          <w:tcPr>
            <w:tcW w:type="dxa" w:w="2160"/>
          </w:tcPr>
          <w:p>
            <w:r>
              <w:t>[Notes]</w:t>
            </w:r>
          </w:p>
        </w:tc>
      </w:tr>
      <w:tr>
        <w:tc>
          <w:tcPr>
            <w:tcW w:type="dxa" w:w="2160"/>
          </w:tcPr>
          <w:p>
            <w:r>
              <w:t>[Action item]</w:t>
            </w:r>
          </w:p>
        </w:tc>
        <w:tc>
          <w:tcPr>
            <w:tcW w:type="dxa" w:w="2160"/>
          </w:tcPr>
          <w:p>
            <w:r>
              <w:t>[Owner]</w:t>
            </w:r>
          </w:p>
        </w:tc>
        <w:tc>
          <w:tcPr>
            <w:tcW w:type="dxa" w:w="2160"/>
          </w:tcPr>
          <w:p>
            <w:r>
              <w:t>[Pending/Complete]</w:t>
            </w:r>
          </w:p>
        </w:tc>
        <w:tc>
          <w:tcPr>
            <w:tcW w:type="dxa" w:w="2160"/>
          </w:tcPr>
          <w:p>
            <w:r>
              <w:t>[Notes]</w:t>
            </w:r>
          </w:p>
        </w:tc>
      </w:tr>
    </w:tbl>
    <w:p>
      <w:pPr>
        <w:pStyle w:val="Heading2"/>
      </w:pPr>
      <w:r>
        <w:t>Phase 2: Eradication (24-48 hours) - HIGH</w:t>
      </w:r>
    </w:p>
    <w:p>
      <w:r>
        <w:t>[List eradication actions]</w:t>
      </w:r>
    </w:p>
    <w:p>
      <w:pPr>
        <w:pStyle w:val="Heading2"/>
      </w:pPr>
      <w:r>
        <w:t>Phase 3: Recovery &amp; Hardening (1-2 weeks) - MEDIUM</w:t>
      </w:r>
    </w:p>
    <w:p>
      <w:r>
        <w:t>[List recovery and hardening actions]</w:t>
      </w:r>
    </w:p>
    <w:p>
      <w:pPr>
        <w:pStyle w:val="Heading1"/>
      </w:pPr>
      <w:r>
        <w:t>13. Action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[Action item description]</w:t>
            </w:r>
          </w:p>
        </w:tc>
        <w:tc>
          <w:tcPr>
            <w:tcW w:type="dxa" w:w="1728"/>
          </w:tcPr>
          <w:p>
            <w:r>
              <w:t>[HIGH/MEDIUM/LOW]</w:t>
            </w:r>
          </w:p>
        </w:tc>
        <w:tc>
          <w:tcPr>
            <w:tcW w:type="dxa" w:w="1728"/>
          </w:tcPr>
          <w:p>
            <w:r>
              <w:t>[Owner]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[Action item description]</w:t>
            </w:r>
          </w:p>
        </w:tc>
        <w:tc>
          <w:tcPr>
            <w:tcW w:type="dxa" w:w="1728"/>
          </w:tcPr>
          <w:p>
            <w:r>
              <w:t>[HIGH/MEDIUM/LOW]</w:t>
            </w:r>
          </w:p>
        </w:tc>
        <w:tc>
          <w:tcPr>
            <w:tcW w:type="dxa" w:w="1728"/>
          </w:tcPr>
          <w:p>
            <w:r>
              <w:t>[Owner]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[Action item description]</w:t>
            </w:r>
          </w:p>
        </w:tc>
        <w:tc>
          <w:tcPr>
            <w:tcW w:type="dxa" w:w="1728"/>
          </w:tcPr>
          <w:p>
            <w:r>
              <w:t>[HIGH/MEDIUM/LOW]</w:t>
            </w:r>
          </w:p>
        </w:tc>
        <w:tc>
          <w:tcPr>
            <w:tcW w:type="dxa" w:w="1728"/>
          </w:tcPr>
          <w:p>
            <w:r>
              <w:t>[Owner]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[Action item description]</w:t>
            </w:r>
          </w:p>
        </w:tc>
        <w:tc>
          <w:tcPr>
            <w:tcW w:type="dxa" w:w="1728"/>
          </w:tcPr>
          <w:p>
            <w:r>
              <w:t>[HIGH/MEDIUM/LOW]</w:t>
            </w:r>
          </w:p>
        </w:tc>
        <w:tc>
          <w:tcPr>
            <w:tcW w:type="dxa" w:w="1728"/>
          </w:tcPr>
          <w:p>
            <w:r>
              <w:t>[Owner]</w:t>
            </w:r>
          </w:p>
        </w:tc>
        <w:tc>
          <w:tcPr>
            <w:tcW w:type="dxa" w:w="1728"/>
          </w:tcPr>
          <w:p>
            <w:r>
              <w:t>[Date]</w:t>
            </w:r>
          </w:p>
        </w:tc>
      </w:tr>
    </w:tbl>
    <w:p>
      <w:pPr>
        <w:pStyle w:val="Heading1"/>
      </w:pPr>
      <w:r>
        <w:t>14. Lessons Learned</w:t>
      </w:r>
    </w:p>
    <w:p>
      <w:pPr>
        <w:pStyle w:val="Heading2"/>
      </w:pPr>
      <w:r>
        <w:t>For {{CUSTOMER_NAME}} (Customer)</w:t>
      </w:r>
    </w:p>
    <w:p>
      <w:r>
        <w:t>- [Lesson 1]</w:t>
      </w:r>
    </w:p>
    <w:p>
      <w:r>
        <w:t>- [Lesson 2]</w:t>
      </w:r>
    </w:p>
    <w:p>
      <w:r>
        <w:t>- [Lesson 3]</w:t>
      </w:r>
    </w:p>
    <w:p>
      <w:pPr>
        <w:pStyle w:val="Heading2"/>
      </w:pPr>
      <w:r>
        <w:t>For Provider</w:t>
      </w:r>
    </w:p>
    <w:p>
      <w:r>
        <w:t>- [Lesson 1]</w:t>
      </w:r>
    </w:p>
    <w:p>
      <w:r>
        <w:t>- [Lesson 2]</w:t>
      </w:r>
    </w:p>
    <w:p>
      <w:pPr>
        <w:pStyle w:val="Heading1"/>
      </w:pPr>
      <w:r>
        <w:t>15. Post-Incident Follow-Up</w:t>
      </w:r>
    </w:p>
    <w:p>
      <w:pPr>
        <w:pStyle w:val="Heading2"/>
      </w:pPr>
      <w:r>
        <w:t>Monitoring (30 days)</w:t>
      </w:r>
    </w:p>
    <w:p>
      <w:r>
        <w:t>[List ongoing monitoring activities]</w:t>
      </w:r>
    </w:p>
    <w:p>
      <w:pPr>
        <w:pStyle w:val="Heading2"/>
      </w:pPr>
      <w:r>
        <w:t>Validation (7 days)</w:t>
      </w:r>
    </w:p>
    <w:p>
      <w:r>
        <w:t>[List validation checks to confirm remediation]</w:t>
      </w:r>
    </w:p>
    <w:p>
      <w:pPr>
        <w:pStyle w:val="Heading1"/>
      </w:pPr>
      <w:r>
        <w:t>16. Evidence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Evidence Type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[Log export]</w:t>
            </w:r>
          </w:p>
        </w:tc>
        <w:tc>
          <w:tcPr>
            <w:tcW w:type="dxa" w:w="2880"/>
          </w:tcPr>
          <w:p>
            <w:r>
              <w:t>[Path/location]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  <w:tr>
        <w:tc>
          <w:tcPr>
            <w:tcW w:type="dxa" w:w="2880"/>
          </w:tcPr>
          <w:p>
            <w:r>
              <w:t>[Screenshots]</w:t>
            </w:r>
          </w:p>
        </w:tc>
        <w:tc>
          <w:tcPr>
            <w:tcW w:type="dxa" w:w="2880"/>
          </w:tcPr>
          <w:p>
            <w:r>
              <w:t>[Path/location]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  <w:tr>
        <w:tc>
          <w:tcPr>
            <w:tcW w:type="dxa" w:w="2880"/>
          </w:tcPr>
          <w:p>
            <w:r>
              <w:t>[IOC report]</w:t>
            </w:r>
          </w:p>
        </w:tc>
        <w:tc>
          <w:tcPr>
            <w:tcW w:type="dxa" w:w="2880"/>
          </w:tcPr>
          <w:p>
            <w:r>
              <w:t>[Path/location]</w:t>
            </w:r>
          </w:p>
        </w:tc>
        <w:tc>
          <w:tcPr>
            <w:tcW w:type="dxa" w:w="2880"/>
          </w:tcPr>
          <w:p>
            <w:r>
              <w:t>[Description]</w:t>
            </w:r>
          </w:p>
        </w:tc>
      </w:tr>
    </w:tbl>
    <w:p>
      <w:pPr>
        <w:pStyle w:val="Heading1"/>
      </w:pPr>
      <w:r>
        <w:t>17. Appendices</w:t>
      </w:r>
    </w:p>
    <w:p>
      <w:pPr>
        <w:pStyle w:val="Heading2"/>
      </w:pPr>
      <w:r>
        <w:t>Appendix A: Recommended Security Controls</w:t>
      </w:r>
    </w:p>
    <w:p>
      <w:r>
        <w:t>[List recommended security controls for prevention]</w:t>
      </w:r>
    </w:p>
    <w:p>
      <w:pPr>
        <w:pStyle w:val="Heading2"/>
      </w:pPr>
      <w:r>
        <w:t>Appendix B: PowerShell Remediation Commands</w:t>
      </w:r>
    </w:p>
    <w:p>
      <w:r>
        <w:t>[Include relevant remediation scripts]</w:t>
      </w:r>
    </w:p>
    <w:p>
      <w:pPr>
        <w:pStyle w:val="Heading2"/>
      </w:pPr>
      <w:r>
        <w:t>Appendix C: Glossary</w:t>
      </w:r>
    </w:p>
    <w:p>
      <w:r>
        <w:t>MFA - Multi-Factor Authentication</w:t>
      </w:r>
    </w:p>
    <w:p>
      <w:r>
        <w:t>IOC - Indicator of Compromise</w:t>
      </w:r>
    </w:p>
    <w:p>
      <w:r>
        <w:t>UAL - Unified Audit Log</w:t>
      </w:r>
    </w:p>
    <w:p>
      <w:r>
        <w:t>[Add other relevant terms]</w:t>
      </w:r>
    </w:p>
    <w:p/>
    <w:p>
      <w:r>
        <w:t>---</w:t>
      </w:r>
    </w:p>
    <w:p>
      <w:r>
        <w:t>Report prepared by: {{ANALYST_NAME}}</w:t>
      </w:r>
    </w:p>
    <w:p>
      <w:r>
        <w:t>Report date: {{REPORT_DATE}}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