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Generics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Agenda:</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Generic Classes</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Bounded Types</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Generic methods and wild card character</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Communication with non generic code</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Introduction: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p>
    <w:p>
      <w:pPr>
        <w:numPr>
          <w:ilvl w:val="0"/>
          <w:numId w:val="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are always type safe that is we can provide the guarantee for the type of elements present inside array.</w:t>
      </w:r>
    </w:p>
    <w:p>
      <w:pPr>
        <w:numPr>
          <w:ilvl w:val="0"/>
          <w:numId w:val="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if our programming requirement is to hold String type of objects it is recommended to use String array. In the case of string array we can add only string type of objects by mistake if we are trying to add any other type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10389" w:dyaOrig="2484">
          <v:rect xmlns:o="urn:schemas-microsoft-com:office:office" xmlns:v="urn:schemas-microsoft-com:vml" id="rectole0000000000" style="width:519.450000pt;height:12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we can always provide guarantee for the type of elements present inside array and hence arrays are safe to use with respect to type that is arrays are type safe.</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collections are not type safe that is we can’t provide any guarantee for the type of elements present inside collection. </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if our programming requirement is to hold only string type of objects it is never recommended to go for ArrayList. </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mistake if we are trying to add any other type we won’t get any compile time error but the program may fail at runtime.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13693" w:dyaOrig="4125">
          <v:rect xmlns:o="urn:schemas-microsoft-com:office:office" xmlns:v="urn:schemas-microsoft-com:vml" id="rectole0000000001" style="width:684.650000pt;height:20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we can’t provide guarantee for the type of elements present inside collections </w:t>
      </w:r>
      <w:r>
        <w:rPr>
          <w:rFonts w:ascii="Calibri" w:hAnsi="Calibri" w:cs="Calibri" w:eastAsia="Calibri"/>
          <w:b/>
          <w:color w:val="auto"/>
          <w:spacing w:val="0"/>
          <w:position w:val="0"/>
          <w:sz w:val="24"/>
          <w:shd w:fill="auto" w:val="clear"/>
        </w:rPr>
        <w:t xml:space="preserve">that is collections are not safe to use with respect to type</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In the case of array at the time of retrieval it is not required to perform any type casting.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7236" w:dyaOrig="3729">
          <v:rect xmlns:o="urn:schemas-microsoft-com:office:office" xmlns:v="urn:schemas-microsoft-com:vml" id="rectole0000000002" style="width:361.800000pt;height:1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collection at the time of retrieval compulsory we should perform type casting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504" w:dyaOrig="4934">
          <v:rect xmlns:o="urn:schemas-microsoft-com:office:office" xmlns:v="urn:schemas-microsoft-com:vml" id="rectole0000000003" style="width:475.200000pt;height:24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in collections type casting is bigger headache.</w: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overcome the above problems of collections(type-safety, type casting)sun people introduced generics concept in 1.5v hence the main objectives of generics are:</w:t>
      </w:r>
    </w:p>
    <w:p>
      <w:pPr>
        <w:numPr>
          <w:ilvl w:val="0"/>
          <w:numId w:val="17"/>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type safety to the collections.</w:t>
      </w:r>
    </w:p>
    <w:p>
      <w:pPr>
        <w:numPr>
          <w:ilvl w:val="0"/>
          <w:numId w:val="17"/>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resolve type casting problems.</w: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only string type of objects we can create a generic version of ArrayList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0443" w:dyaOrig="2246">
          <v:rect xmlns:o="urn:schemas-microsoft-com:office:office" xmlns:v="urn:schemas-microsoft-com:vml" id="rectole0000000004" style="width:522.150000pt;height:11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ArrayList we can add only string type of objects by mistake if we are trying to add any other type we will get compile time error that is through generics we are getting type safety.</w: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retrieval it is not required to perform any type casting we can assign elements directly to string type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7927" w:dyaOrig="3372">
          <v:rect xmlns:o="urn:schemas-microsoft-com:office:office" xmlns:v="urn:schemas-microsoft-com:vml" id="rectole0000000005" style="width:396.350000pt;height:168.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through generic syntax we can resolve type casting problems.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Conclusion1:</w:t>
      </w:r>
    </w:p>
    <w:p>
      <w:pPr>
        <w:numPr>
          <w:ilvl w:val="0"/>
          <w:numId w:val="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 concept is applicable only for the base type but not for parameter type[usage of parent reference to hold child object is called polymorphism].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9329" w:dyaOrig="2239">
          <v:rect xmlns:o="urn:schemas-microsoft-com:office:office" xmlns:v="urn:schemas-microsoft-com:vml" id="rectole0000000006" style="width:466.450000pt;height:111.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Concluson2:</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parameter type we can use any class or interface but not primitive value(type).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object w:dxaOrig="8120" w:dyaOrig="1330">
          <v:rect xmlns:o="urn:schemas-microsoft-com:office:office" xmlns:v="urn:schemas-microsoft-com:vml" id="rectole0000000007" style="width:406.000000pt;height:66.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Generic classes:</w:t>
      </w:r>
      <w:r>
        <w:rPr>
          <w:rFonts w:ascii="Calibri" w:hAnsi="Calibri" w:cs="Calibri" w:eastAsia="Calibri"/>
          <w:color w:val="auto"/>
          <w:spacing w:val="0"/>
          <w:position w:val="0"/>
          <w:sz w:val="24"/>
          <w:shd w:fill="auto" w:val="clear"/>
        </w:rPr>
        <w:t xml:space="preserve"> </w:t>
      </w:r>
    </w:p>
    <w:p>
      <w:pPr>
        <w:numPr>
          <w:ilvl w:val="0"/>
          <w:numId w:val="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Until1.4v ArrayList class is declared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add(Object 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Object get(int index);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method can take object as the argument and hence we can add any type of object to the ArrayList. Due to this we are not getting type safety.</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return type of get() method is object hence at the  time of retrieval compulsory we should perform type casting.</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1.5v a generic version of ArrayList class is declared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5097" w:dyaOrig="2315">
          <v:rect xmlns:o="urn:schemas-microsoft-com:office:office" xmlns:v="urn:schemas-microsoft-com:vml" id="rectole0000000008" style="width:254.850000pt;height:115.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requirement </w:t>
      </w:r>
      <w:r>
        <w:rPr>
          <w:rFonts w:ascii="Calibri" w:hAnsi="Calibri" w:cs="Calibri" w:eastAsia="Calibri"/>
          <w:b/>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 will be replaced with our provided type. For Example</w:t>
      </w:r>
    </w:p>
    <w:p>
      <w:pPr>
        <w:numPr>
          <w:ilvl w:val="0"/>
          <w:numId w:val="3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only string type of objects we can create ArrayList object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l=new ArrayList&lt;String&gt;();</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requirement compiler considered ArrayList class is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ArrayList&lt;String&gt;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add(String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get(int index);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method can take only string type as argument hence we can add only string type of objects to the List. By mistake if we are trying to add any other type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3456" w:dyaOrig="5032">
          <v:rect xmlns:o="urn:schemas-microsoft-com:office:office" xmlns:v="urn:schemas-microsoft-com:vml" id="rectole0000000009" style="width:672.800000pt;height:251.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through generics we are getting type safety.</w: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retrieval it is not required to perform any type casting we can assign its values directly to string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9266" w:dyaOrig="4737">
          <v:rect xmlns:o="urn:schemas-microsoft-com:office:office" xmlns:v="urn:schemas-microsoft-com:vml" id="rectole0000000010" style="width:463.300000pt;height:236.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requirement we can create our own generic classes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Account&lt;T&gt;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Account&lt;Gold&gt; g1=new Account&lt;Gold&gt;();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Account&lt;Silver&gt; g2=new Account&lt;Silver&gt;();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UDGenerics&lt;T&gt;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UDGenerics(T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this.obj=obj;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System.out.println("The type of object is :"+obj.getClass().getName());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T getObject()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GenericsDemo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UDGenerics&lt;Integer&gt; g1=new UDGenerics&lt;Integer&gt;(10);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g1.show();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System.out.println(g1.getObject());</w:t>
      </w:r>
    </w:p>
    <w:p>
      <w:pPr>
        <w:spacing w:before="0" w:after="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UDGenerics&lt;String&gt; g2=new UDGenerics&lt;String&gt;("bhaskar");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g2.show();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System.out.println(g2.getObject());</w:t>
      </w:r>
    </w:p>
    <w:p>
      <w:pPr>
        <w:spacing w:before="0" w:after="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UDGenerics&lt;Double&gt; g3=new UDGenerics&lt;Double&gt;(10.5);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g3.show();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System.out.println(g3.getObject());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java.lang.Integer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 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 Double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10.5</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Bounded types:</w:t>
      </w:r>
    </w:p>
    <w:p>
      <w:pPr>
        <w:numPr>
          <w:ilvl w:val="0"/>
          <w:numId w:val="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bound the type parameter for a particular range by using extends keyword such types are called bounded types.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&lt;Integer&gt; t1=new Test &lt; Integer&gt;();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&lt;String&gt; t2=new Test &lt; String&gt;();</w:t>
      </w:r>
    </w:p>
    <w:p>
      <w:pPr>
        <w:numPr>
          <w:ilvl w:val="0"/>
          <w:numId w:val="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as the type parameter we can pass any type and there are no restrictions hence it is unbounded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X&gt;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as the type parameter we can pass either x or its child classes.</w:t>
      </w:r>
    </w:p>
    <w:p>
      <w:pPr>
        <w:numPr>
          <w:ilvl w:val="0"/>
          <w:numId w:val="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as the type parameter we can pass either x or its implementation classes.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object w:dxaOrig="10060" w:dyaOrig="2759">
          <v:rect xmlns:o="urn:schemas-microsoft-com:office:office" xmlns:v="urn:schemas-microsoft-com:vml" id="rectole0000000011" style="width:503.000000pt;height:137.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9709" w:dyaOrig="2390">
          <v:rect xmlns:o="urn:schemas-microsoft-com:office:office" xmlns:v="urn:schemas-microsoft-com:vml" id="rectole0000000012" style="width:485.450000pt;height:119.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define bounded types by using implements and super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8170" w:dyaOrig="1468">
          <v:rect xmlns:o="urn:schemas-microsoft-com:office:office" xmlns:v="urn:schemas-microsoft-com:vml" id="rectole0000000013" style="width:408.500000pt;height:73.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implements keyword purpose we can replace with extends keyword.</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type parameter we can use any valid java identifier but it convention to use </w:t>
      </w:r>
      <w:r>
        <w:rPr>
          <w:rFonts w:ascii="Calibri" w:hAnsi="Calibri" w:cs="Calibri" w:eastAsia="Calibri"/>
          <w:b/>
          <w:color w:val="auto"/>
          <w:spacing w:val="0"/>
          <w:position w:val="0"/>
          <w:sz w:val="24"/>
          <w:shd w:fill="auto" w:val="clear"/>
        </w:rPr>
        <w:t xml:space="preserve">T </w:t>
      </w:r>
      <w:r>
        <w:rPr>
          <w:rFonts w:ascii="Calibri" w:hAnsi="Calibri" w:cs="Calibri" w:eastAsia="Calibri"/>
          <w:color w:val="auto"/>
          <w:spacing w:val="0"/>
          <w:position w:val="0"/>
          <w:sz w:val="24"/>
          <w:shd w:fill="auto" w:val="clear"/>
        </w:rPr>
        <w:t xml:space="preserve">always.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303" w:dyaOrig="950">
          <v:rect xmlns:o="urn:schemas-microsoft-com:office:office" xmlns:v="urn:schemas-microsoft-com:vml" id="rectole0000000014" style="width:265.150000pt;height:47.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pass any no of type parameters need not be one.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091" w:dyaOrig="1742">
          <v:rect xmlns:o="urn:schemas-microsoft-com:office:office" xmlns:v="urn:schemas-microsoft-com:vml" id="rectole0000000015" style="width:304.550000pt;height:87.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HashMap&lt;Integer,String&gt; h=new HashMap&lt;Integer,String&gt;();</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bounded types even in combination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Number&amp;Runnable&gt;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type parameter we can pass any type which extends Number class and implements Runnable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Number&amp;Runnable&amp;Comparable&gt;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{}(invalid)</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extend more than one class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Runnable&amp;Comparable&gt;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Runnable&amp;Number&gt;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{}(invalid)</w:t>
      </w:r>
    </w:p>
    <w:p>
      <w:pPr>
        <w:numPr>
          <w:ilvl w:val="0"/>
          <w:numId w:val="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take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class followed by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Generic methods and wild-card character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methodOne(ArrayList&lt;String&gt; l):</w:t>
      </w:r>
      <w:r>
        <w:rPr>
          <w:rFonts w:ascii="Calibri" w:hAnsi="Calibri" w:cs="Calibri" w:eastAsia="Calibri"/>
          <w:color w:val="auto"/>
          <w:spacing w:val="0"/>
          <w:position w:val="0"/>
          <w:sz w:val="24"/>
          <w:shd w:fill="auto" w:val="clear"/>
        </w:rPr>
        <w:t xml:space="preserve"> This method is applicable for ArrayList of only String type.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l.add(10);//(invalid)</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Within the method we can add only String type of objects and null to the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methodOne(ArrayList&lt;?&gt; l):</w:t>
      </w:r>
      <w:r>
        <w:rPr>
          <w:rFonts w:ascii="Calibri" w:hAnsi="Calibri" w:cs="Calibri" w:eastAsia="Calibri"/>
          <w:color w:val="auto"/>
          <w:spacing w:val="0"/>
          <w:position w:val="0"/>
          <w:sz w:val="24"/>
          <w:shd w:fill="auto" w:val="clear"/>
        </w:rPr>
        <w:t xml:space="preserve"> We can use this method for ArrayList of any type but within the method we can’t add anything to the List except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l.add(null);//(valid)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l.add("A");//(invalid)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l.add(10);//(invalid)</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is useful whenever we are performing only read operation.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methodOne(ArrayList&lt;? Extends x&gt; l):</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this method is applicable for ArrayList of either x type or its child classes.</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this method is applicable for ArrayList of either x type or its implementation classes.</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also within the method we can’t add anything to the List except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methodOne(ArrayList&lt;? super x&gt; l):</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this method is applicable for ArrayList of either x type or its super classes.</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this method is applicable for ArrayList of either x type or super classes of implementation class of x.</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within the method we can add x type objects and null to the List.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declarations are allowed?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ArrayList&lt;String&gt; l1=new ArrayList&lt;String&gt;();//(valid)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l2=new ArrayList&lt;String&gt;();//(valid)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l3=new ArrayList&lt;Integer&gt;();//(valid)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 extends Number&gt; l4=new ArrayList&lt;Integer&gt;();//(valid)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 extends Number&gt; l5=new ArrayList&lt;String&gt;();(invalid)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Test.java:10: incompatible types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java.util.ArrayList&lt;java.lang.String&gt;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java.util.ArrayList&lt;? extends java.lang.Number&gt;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 extends Number&gt; l5=new ArrayList&lt;String&gt;();</w:t>
      </w:r>
    </w:p>
    <w:p>
      <w:pPr>
        <w:numPr>
          <w:ilvl w:val="0"/>
          <w:numId w:val="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l6=new ArrayList&lt;? extends Number&gt;();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Test.java:11: unexpected type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 extends java.lang.Number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class or interface without bounds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ArrayList&lt;?&gt; l6=new ArrayList&lt;? extends Number&gt;();</w:t>
      </w:r>
    </w:p>
    <w:p>
      <w:pPr>
        <w:numPr>
          <w:ilvl w:val="0"/>
          <w:numId w:val="9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l7=new ArrayList&lt;?&gt;();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Test.java:12: unexpected type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class or interface without bounds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ArrayList&lt;?&gt; l7=new ArrayList&lt;?&gt;();</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declare the type parameter either at class level or method level.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Declaring type parameter at class level: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can use anywhere this 'T'.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Declaring type parameter at method level:</w:t>
      </w:r>
    </w:p>
    <w:p>
      <w:pPr>
        <w:numPr>
          <w:ilvl w:val="0"/>
          <w:numId w:val="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declare just before return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&lt;T&gt; void methodOne1(T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Number&gt; void methodOne2(T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Number&amp;Comparable&gt; void methodOne3(T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Number&amp;Comparable&amp;Runnable&gt; void methodOne4(T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Number&amp;Thread&gt; void methodOne(T 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interface expected here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&lt;T extends Number&amp;Thread&gt; void methodOne(T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Runnable&amp;Number&gt; void methodOne(T 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Test.java:8: interface expected here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&lt;T extends Runnable&amp;Number&gt; void methodOne(T t){}//valid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Communication with non generic code:</w:t>
      </w:r>
    </w:p>
    <w:p>
      <w:pPr>
        <w:numPr>
          <w:ilvl w:val="0"/>
          <w:numId w:val="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compatibility with old version sun people compramized the concept of generics in very few area’s the following is one such area.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ArrayList&lt;String&gt; l=new ArrayList&lt;String&gt;();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//l.add(10);//C.E:cannot find symbol,method add(int)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l.add(10.5);//C.E:cannot find symbol,method add(double)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10, 10.5, 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methodOne(ArrayList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Generics concept is applicable only at compile time, at runtime there is no such type of concept. Hence the following declarations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ArrayList&lt;String&gt;();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ArrayList&lt;Integer&gt;();        All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ArrayList&lt;String&gt;();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 [10, 10.5, 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methodOne(ArrayList&lt;String&gt;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methodOne(ArrayList&lt;Integer&gt;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Test.java:4: name clash: methodOne(java.util.ArrayList&lt;java.lang.String&gt;) and 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thodOne(java.util.ArrayList&lt;java.lang.Integer&gt;) have the same erasure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4"/>
          <w:shd w:fill="auto" w:val="clear"/>
        </w:rPr>
        <w:t xml:space="preserve">public void methodOne(ArrayList&lt;String&gt; l){}</w:t>
      </w:r>
    </w:p>
    <w:p>
      <w:pPr>
        <w:numPr>
          <w:ilvl w:val="0"/>
          <w:numId w:val="1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2 declarations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l1=new ArrayList();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l2=new ArrayList&lt;String&gt;();</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these ArrayList objects we can add only String type of objects.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l1.add("A");//valid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l1.add(10); //invalid</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3">
    <w:abstractNumId w:val="234"/>
  </w:num>
  <w:num w:numId="5">
    <w:abstractNumId w:val="228"/>
  </w:num>
  <w:num w:numId="8">
    <w:abstractNumId w:val="222"/>
  </w:num>
  <w:num w:numId="11">
    <w:abstractNumId w:val="216"/>
  </w:num>
  <w:num w:numId="14">
    <w:abstractNumId w:val="210"/>
  </w:num>
  <w:num w:numId="17">
    <w:abstractNumId w:val="204"/>
  </w:num>
  <w:num w:numId="22">
    <w:abstractNumId w:val="198"/>
  </w:num>
  <w:num w:numId="25">
    <w:abstractNumId w:val="192"/>
  </w:num>
  <w:num w:numId="27">
    <w:abstractNumId w:val="186"/>
  </w:num>
  <w:num w:numId="29">
    <w:abstractNumId w:val="180"/>
  </w:num>
  <w:num w:numId="32">
    <w:abstractNumId w:val="174"/>
  </w:num>
  <w:num w:numId="34">
    <w:abstractNumId w:val="168"/>
  </w:num>
  <w:num w:numId="37">
    <w:abstractNumId w:val="162"/>
  </w:num>
  <w:num w:numId="41">
    <w:abstractNumId w:val="156"/>
  </w:num>
  <w:num w:numId="43">
    <w:abstractNumId w:val="150"/>
  </w:num>
  <w:num w:numId="46">
    <w:abstractNumId w:val="144"/>
  </w:num>
  <w:num w:numId="49">
    <w:abstractNumId w:val="138"/>
  </w:num>
  <w:num w:numId="55">
    <w:abstractNumId w:val="132"/>
  </w:num>
  <w:num w:numId="57">
    <w:abstractNumId w:val="126"/>
  </w:num>
  <w:num w:numId="59">
    <w:abstractNumId w:val="120"/>
  </w:num>
  <w:num w:numId="61">
    <w:abstractNumId w:val="114"/>
  </w:num>
  <w:num w:numId="64">
    <w:abstractNumId w:val="108"/>
  </w:num>
  <w:num w:numId="67">
    <w:abstractNumId w:val="102"/>
  </w:num>
  <w:num w:numId="70">
    <w:abstractNumId w:val="96"/>
  </w:num>
  <w:num w:numId="72">
    <w:abstractNumId w:val="90"/>
  </w:num>
  <w:num w:numId="74">
    <w:abstractNumId w:val="84"/>
  </w:num>
  <w:num w:numId="76">
    <w:abstractNumId w:val="78"/>
  </w:num>
  <w:num w:numId="78">
    <w:abstractNumId w:val="72"/>
  </w:num>
  <w:num w:numId="80">
    <w:abstractNumId w:val="66"/>
  </w:num>
  <w:num w:numId="82">
    <w:abstractNumId w:val="60"/>
  </w:num>
  <w:num w:numId="84">
    <w:abstractNumId w:val="54"/>
  </w:num>
  <w:num w:numId="86">
    <w:abstractNumId w:val="48"/>
  </w:num>
  <w:num w:numId="88">
    <w:abstractNumId w:val="42"/>
  </w:num>
  <w:num w:numId="90">
    <w:abstractNumId w:val="36"/>
  </w:num>
  <w:num w:numId="92">
    <w:abstractNumId w:val="30"/>
  </w:num>
  <w:num w:numId="94">
    <w:abstractNumId w:val="24"/>
  </w:num>
  <w:num w:numId="96">
    <w:abstractNumId w:val="18"/>
  </w:num>
  <w:num w:numId="98">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