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E25" w:rsidRPr="0097185A" w:rsidRDefault="0097185A" w:rsidP="0097185A">
      <w:pPr>
        <w:jc w:val="center"/>
        <w:rPr>
          <w:rFonts w:ascii="Times New Roman" w:eastAsia="微軟正黑體" w:hAnsi="Times New Roman" w:cs="Times New Roman"/>
          <w:color w:val="31383F"/>
          <w:sz w:val="52"/>
          <w:szCs w:val="52"/>
          <w:lang w:val="en-GB"/>
        </w:rPr>
      </w:pPr>
      <w:r w:rsidRPr="0097185A">
        <w:rPr>
          <w:rFonts w:ascii="Times New Roman" w:eastAsia="微軟正黑體" w:hAnsi="Times New Roman" w:cs="Times New Roman"/>
          <w:color w:val="31383F"/>
          <w:sz w:val="52"/>
          <w:szCs w:val="52"/>
          <w:lang w:val="en-GB"/>
        </w:rPr>
        <w:t>Introduction &amp; Envision</w:t>
      </w:r>
    </w:p>
    <w:p w:rsidR="0097185A" w:rsidRPr="0097185A" w:rsidRDefault="0097185A" w:rsidP="0097185A">
      <w:pPr>
        <w:jc w:val="both"/>
        <w:rPr>
          <w:rFonts w:ascii="Times New Roman" w:eastAsia="微軟正黑體" w:hAnsi="Times New Roman" w:cs="Times New Roman"/>
          <w:color w:val="31383F"/>
          <w:szCs w:val="24"/>
          <w:lang w:val="en-GB"/>
        </w:rPr>
      </w:pPr>
    </w:p>
    <w:p w:rsidR="00FC46C3" w:rsidRDefault="0097185A" w:rsidP="008B7BEE">
      <w:pPr>
        <w:jc w:val="both"/>
        <w:rPr>
          <w:rFonts w:ascii="Times New Roman" w:eastAsia="微軟正黑體" w:hAnsi="Times New Roman" w:cs="Times New Roman" w:hint="eastAsia"/>
          <w:szCs w:val="24"/>
          <w:lang w:val="en-GB"/>
        </w:rPr>
      </w:pPr>
      <w:r w:rsidRPr="000E1CB7">
        <w:rPr>
          <w:rFonts w:ascii="Times New Roman" w:eastAsia="微軟正黑體" w:hAnsi="Times New Roman" w:cs="Times New Roman"/>
          <w:szCs w:val="24"/>
          <w:lang w:val="en-GB"/>
        </w:rPr>
        <w:t xml:space="preserve">The global academic-industrial cooperation society (GAICS) is an organizer of hosting international </w:t>
      </w:r>
      <w:r w:rsidR="00313A96" w:rsidRPr="000E1CB7">
        <w:rPr>
          <w:rFonts w:ascii="Times New Roman" w:eastAsia="微軟正黑體" w:hAnsi="Times New Roman" w:cs="Times New Roman"/>
          <w:szCs w:val="24"/>
          <w:lang w:val="en-GB"/>
        </w:rPr>
        <w:t xml:space="preserve">joint </w:t>
      </w:r>
      <w:r w:rsidRPr="000E1CB7">
        <w:rPr>
          <w:rFonts w:ascii="Times New Roman" w:eastAsia="微軟正黑體" w:hAnsi="Times New Roman" w:cs="Times New Roman"/>
          <w:szCs w:val="24"/>
          <w:lang w:val="en-GB"/>
        </w:rPr>
        <w:t xml:space="preserve">conference </w:t>
      </w:r>
      <w:r w:rsidR="00313A96" w:rsidRPr="000E1CB7">
        <w:rPr>
          <w:rFonts w:ascii="Times New Roman" w:eastAsia="微軟正黑體" w:hAnsi="Times New Roman" w:cs="Times New Roman"/>
          <w:szCs w:val="24"/>
          <w:lang w:val="en-GB"/>
        </w:rPr>
        <w:t xml:space="preserve">emphasizing </w:t>
      </w:r>
      <w:r w:rsidR="00334F9D" w:rsidRPr="000E1CB7">
        <w:rPr>
          <w:rFonts w:ascii="Times New Roman" w:eastAsia="微軟正黑體" w:hAnsi="Times New Roman" w:cs="Times New Roman"/>
          <w:szCs w:val="24"/>
          <w:lang w:val="en-GB"/>
        </w:rPr>
        <w:t>interdisciplinary</w:t>
      </w:r>
      <w:r w:rsidR="00625525" w:rsidRPr="000E1CB7">
        <w:rPr>
          <w:rStyle w:val="st1"/>
          <w:rFonts w:ascii="Times New Roman" w:hAnsi="Times New Roman" w:cs="Times New Roman"/>
        </w:rPr>
        <w:t xml:space="preserve"> communication</w:t>
      </w:r>
      <w:r w:rsidR="00313A96" w:rsidRPr="000E1CB7">
        <w:rPr>
          <w:rFonts w:ascii="Times New Roman" w:eastAsia="微軟正黑體" w:hAnsi="Times New Roman" w:cs="Times New Roman"/>
          <w:szCs w:val="24"/>
          <w:lang w:val="en-GB"/>
        </w:rPr>
        <w:t xml:space="preserve"> </w:t>
      </w:r>
      <w:r w:rsidRPr="000E1CB7">
        <w:rPr>
          <w:rFonts w:ascii="Times New Roman" w:eastAsia="微軟正黑體" w:hAnsi="Times New Roman" w:cs="Times New Roman"/>
          <w:szCs w:val="24"/>
          <w:lang w:val="en-GB"/>
        </w:rPr>
        <w:t xml:space="preserve">and </w:t>
      </w:r>
      <w:r w:rsidR="00625525" w:rsidRPr="000E1CB7">
        <w:rPr>
          <w:rFonts w:ascii="Times New Roman" w:eastAsia="微軟正黑體" w:hAnsi="Times New Roman" w:cs="Times New Roman"/>
          <w:szCs w:val="24"/>
          <w:lang w:val="en-GB"/>
        </w:rPr>
        <w:t xml:space="preserve">a </w:t>
      </w:r>
      <w:r w:rsidRPr="000E1CB7">
        <w:rPr>
          <w:rFonts w:ascii="Times New Roman" w:eastAsia="微軟正黑體" w:hAnsi="Times New Roman" w:cs="Times New Roman"/>
          <w:szCs w:val="24"/>
          <w:lang w:val="en-GB"/>
        </w:rPr>
        <w:t xml:space="preserve">promoter of linking academic </w:t>
      </w:r>
      <w:r w:rsidR="00625525" w:rsidRPr="000E1CB7">
        <w:rPr>
          <w:rFonts w:ascii="Times New Roman" w:eastAsia="微軟正黑體" w:hAnsi="Times New Roman" w:cs="Times New Roman"/>
          <w:szCs w:val="24"/>
          <w:lang w:val="en-GB"/>
        </w:rPr>
        <w:t xml:space="preserve">research </w:t>
      </w:r>
      <w:r w:rsidRPr="000E1CB7">
        <w:rPr>
          <w:rFonts w:ascii="Times New Roman" w:eastAsia="微軟正黑體" w:hAnsi="Times New Roman" w:cs="Times New Roman"/>
          <w:szCs w:val="24"/>
          <w:lang w:val="en-GB"/>
        </w:rPr>
        <w:t xml:space="preserve">and industrial </w:t>
      </w:r>
      <w:r w:rsidR="00625525" w:rsidRPr="000E1CB7">
        <w:rPr>
          <w:rFonts w:ascii="Times New Roman" w:eastAsia="微軟正黑體" w:hAnsi="Times New Roman" w:cs="Times New Roman"/>
          <w:szCs w:val="24"/>
          <w:lang w:val="en-GB"/>
        </w:rPr>
        <w:t>practice</w:t>
      </w:r>
      <w:r w:rsidRPr="000E1CB7">
        <w:rPr>
          <w:rFonts w:ascii="Times New Roman" w:eastAsia="微軟正黑體" w:hAnsi="Times New Roman" w:cs="Times New Roman"/>
          <w:szCs w:val="24"/>
          <w:lang w:val="en-GB"/>
        </w:rPr>
        <w:t xml:space="preserve">. </w:t>
      </w:r>
      <w:r w:rsidR="00334F9D">
        <w:rPr>
          <w:rFonts w:ascii="Arial" w:hAnsi="Arial" w:cs="Arial"/>
          <w:color w:val="222222"/>
          <w:sz w:val="21"/>
          <w:szCs w:val="21"/>
          <w:shd w:val="clear" w:color="auto" w:fill="FFFFFF"/>
        </w:rPr>
        <w:t>Initial members of GAICS</w:t>
      </w:r>
      <w:r w:rsidR="00334F9D">
        <w:rPr>
          <w:rFonts w:ascii="Arial" w:hAnsi="Arial" w:cs="Arial"/>
          <w:color w:val="222222"/>
          <w:sz w:val="21"/>
          <w:szCs w:val="21"/>
        </w:rPr>
        <w:br/>
      </w:r>
      <w:r w:rsidR="00334F9D">
        <w:rPr>
          <w:rFonts w:ascii="Arial" w:hAnsi="Arial" w:cs="Arial"/>
          <w:color w:val="222222"/>
          <w:sz w:val="21"/>
          <w:szCs w:val="21"/>
          <w:shd w:val="clear" w:color="auto" w:fill="FFFFFF"/>
        </w:rPr>
        <w:t>come from 20 countries at this moment. Hopefully, through following</w:t>
      </w:r>
      <w:r w:rsidR="00334F9D">
        <w:rPr>
          <w:rFonts w:ascii="Arial" w:hAnsi="Arial" w:cs="Arial"/>
          <w:color w:val="222222"/>
          <w:sz w:val="21"/>
          <w:szCs w:val="21"/>
          <w:shd w:val="clear" w:color="auto" w:fill="FFFFFF"/>
        </w:rPr>
        <w:t xml:space="preserve"> </w:t>
      </w:r>
      <w:r w:rsidR="00334F9D">
        <w:rPr>
          <w:rFonts w:ascii="Arial" w:hAnsi="Arial" w:cs="Arial"/>
          <w:color w:val="222222"/>
          <w:sz w:val="21"/>
          <w:szCs w:val="21"/>
          <w:shd w:val="clear" w:color="auto" w:fill="FFFFFF"/>
        </w:rPr>
        <w:t>years of efforts, the GAICS can grow and expand to achieve the target</w:t>
      </w:r>
      <w:r w:rsidR="00334F9D">
        <w:rPr>
          <w:rFonts w:ascii="Arial" w:hAnsi="Arial" w:cs="Arial"/>
          <w:color w:val="222222"/>
          <w:sz w:val="21"/>
          <w:szCs w:val="21"/>
          <w:shd w:val="clear" w:color="auto" w:fill="FFFFFF"/>
        </w:rPr>
        <w:t xml:space="preserve">: </w:t>
      </w:r>
      <w:r w:rsidR="00334F9D">
        <w:rPr>
          <w:rFonts w:ascii="Arial" w:hAnsi="Arial" w:cs="Arial"/>
          <w:color w:val="222222"/>
          <w:sz w:val="21"/>
          <w:szCs w:val="21"/>
          <w:shd w:val="clear" w:color="auto" w:fill="FFFFFF"/>
        </w:rPr>
        <w:t>200 members from over 50 countries and collaborat</w:t>
      </w:r>
      <w:r w:rsidR="00334F9D">
        <w:rPr>
          <w:rFonts w:ascii="Arial" w:hAnsi="Arial" w:cs="Arial"/>
          <w:color w:val="222222"/>
          <w:sz w:val="21"/>
          <w:szCs w:val="21"/>
          <w:shd w:val="clear" w:color="auto" w:fill="FFFFFF"/>
        </w:rPr>
        <w:t>ing</w:t>
      </w:r>
      <w:r w:rsidR="00334F9D">
        <w:rPr>
          <w:rFonts w:ascii="Arial" w:hAnsi="Arial" w:cs="Arial"/>
          <w:color w:val="222222"/>
          <w:sz w:val="21"/>
          <w:szCs w:val="21"/>
          <w:shd w:val="clear" w:color="auto" w:fill="FFFFFF"/>
        </w:rPr>
        <w:t xml:space="preserve"> with more than 20</w:t>
      </w:r>
      <w:r w:rsidR="00334F9D">
        <w:rPr>
          <w:rFonts w:ascii="Arial" w:hAnsi="Arial" w:cs="Arial"/>
          <w:color w:val="222222"/>
          <w:sz w:val="21"/>
          <w:szCs w:val="21"/>
          <w:shd w:val="clear" w:color="auto" w:fill="FFFFFF"/>
        </w:rPr>
        <w:t xml:space="preserve"> </w:t>
      </w:r>
      <w:r w:rsidR="00334F9D">
        <w:rPr>
          <w:rFonts w:ascii="Arial" w:hAnsi="Arial" w:cs="Arial"/>
          <w:color w:val="222222"/>
          <w:sz w:val="21"/>
          <w:szCs w:val="21"/>
          <w:shd w:val="clear" w:color="auto" w:fill="FFFFFF"/>
        </w:rPr>
        <w:t>journals to publish special issues before August 2020</w:t>
      </w:r>
      <w:r w:rsidR="00FC46C3">
        <w:rPr>
          <w:rFonts w:ascii="Times New Roman" w:eastAsia="微軟正黑體" w:hAnsi="Times New Roman" w:cs="Times New Roman" w:hint="eastAsia"/>
          <w:szCs w:val="24"/>
          <w:lang w:val="en-GB"/>
        </w:rPr>
        <w:t xml:space="preserve"> </w:t>
      </w:r>
    </w:p>
    <w:p w:rsidR="00FC46C3" w:rsidRDefault="00FC46C3" w:rsidP="008B7BEE">
      <w:pPr>
        <w:jc w:val="both"/>
        <w:rPr>
          <w:rFonts w:ascii="Times New Roman" w:eastAsia="微軟正黑體" w:hAnsi="Times New Roman" w:cs="Times New Roman"/>
          <w:szCs w:val="24"/>
          <w:lang w:val="en-GB"/>
        </w:rPr>
      </w:pPr>
    </w:p>
    <w:p w:rsidR="00334F9D" w:rsidRPr="00FC46C3" w:rsidRDefault="00334F9D" w:rsidP="008B7BEE">
      <w:pPr>
        <w:jc w:val="both"/>
        <w:rPr>
          <w:rFonts w:ascii="Times New Roman" w:eastAsia="微軟正黑體" w:hAnsi="Times New Roman" w:cs="Times New Roman"/>
          <w:szCs w:val="24"/>
          <w:lang w:val="en-GB"/>
        </w:rPr>
      </w:pPr>
      <w:r>
        <w:rPr>
          <w:rFonts w:ascii="Arial" w:hAnsi="Arial" w:cs="Arial"/>
          <w:color w:val="222222"/>
          <w:sz w:val="21"/>
          <w:szCs w:val="21"/>
          <w:shd w:val="clear" w:color="auto" w:fill="FFFFFF"/>
        </w:rPr>
        <w:t>In 2017 Tokyo International Conference, t</w:t>
      </w:r>
      <w:r>
        <w:rPr>
          <w:rFonts w:ascii="Arial" w:hAnsi="Arial" w:cs="Arial"/>
          <w:color w:val="222222"/>
          <w:sz w:val="21"/>
          <w:szCs w:val="21"/>
          <w:shd w:val="clear" w:color="auto" w:fill="FFFFFF"/>
        </w:rPr>
        <w:t>here are near 200</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delegates from 43 countries participating in this event. </w:t>
      </w:r>
      <w:r>
        <w:rPr>
          <w:rFonts w:ascii="Arial" w:hAnsi="Arial" w:cs="Arial"/>
          <w:color w:val="222222"/>
          <w:sz w:val="21"/>
          <w:szCs w:val="21"/>
          <w:shd w:val="clear" w:color="auto" w:fill="FFFFFF"/>
        </w:rPr>
        <w:t>D</w:t>
      </w:r>
      <w:r>
        <w:rPr>
          <w:rFonts w:ascii="Arial" w:hAnsi="Arial" w:cs="Arial"/>
          <w:color w:val="222222"/>
          <w:sz w:val="21"/>
          <w:szCs w:val="21"/>
          <w:shd w:val="clear" w:color="auto" w:fill="FFFFFF"/>
        </w:rPr>
        <w:t xml:space="preserve">elegates </w:t>
      </w:r>
      <w:r>
        <w:rPr>
          <w:rFonts w:ascii="Arial" w:hAnsi="Arial" w:cs="Arial"/>
          <w:color w:val="222222"/>
          <w:sz w:val="21"/>
          <w:szCs w:val="21"/>
          <w:shd w:val="clear" w:color="auto" w:fill="FFFFFF"/>
        </w:rPr>
        <w:t xml:space="preserve">are </w:t>
      </w:r>
      <w:r>
        <w:rPr>
          <w:rFonts w:ascii="Arial" w:hAnsi="Arial" w:cs="Arial"/>
          <w:color w:val="222222"/>
          <w:sz w:val="21"/>
          <w:szCs w:val="21"/>
          <w:shd w:val="clear" w:color="auto" w:fill="FFFFFF"/>
        </w:rPr>
        <w:t>from Bangladesh, Brazil, Canada, China, Ecuador, Ghana, Hong</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Kong, India, Indonesia, Iran, Iraq, Israel, Ivory Coast, Japan, Korea,</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Kuwait, Lesotho, Malaysia, Mexico, Mongolia, Mozambique, Netherlands,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New Zealand, Nigeria, Pakistan, Poland, Palestine, Romania, Russia,</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Rwanda, Saudi Arabia, Singapore, South Africa, Spain, Sri Lanka,</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Swaziland, Taiwan, Thailand, Turkey, Tuvalu, Uganda, United Kingdom,</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and U</w:t>
      </w:r>
      <w:r>
        <w:rPr>
          <w:rFonts w:ascii="Arial" w:hAnsi="Arial" w:cs="Arial"/>
          <w:color w:val="222222"/>
          <w:sz w:val="21"/>
          <w:szCs w:val="21"/>
          <w:shd w:val="clear" w:color="auto" w:fill="FFFFFF"/>
        </w:rPr>
        <w:t xml:space="preserve">nited States of </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merica</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We firmly believe that international joint conference across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education, psychology, social sciences, social media, business,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decision, information sciences, hospitality, sports, engineering,</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physics and applied sciences can not only offer attendees to share and</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strengthen interdisciplinary research, but also provide participants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great opportunity to meet different disciplines’ peers, seek</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international collaborative opportunities, and exposure to</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cross-domain learning atmosphere. We hope that all participants can</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benefit from the GAICS in both academic and social aspects. Because</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this year is a beginning year, </w:t>
      </w:r>
      <w:r>
        <w:rPr>
          <w:rFonts w:ascii="Arial" w:hAnsi="Arial" w:cs="Arial"/>
          <w:color w:val="222222"/>
          <w:sz w:val="21"/>
          <w:szCs w:val="21"/>
          <w:shd w:val="clear" w:color="auto" w:fill="FFFFFF"/>
        </w:rPr>
        <w:t xml:space="preserve">if you are interested in join GAICS, please drop us an email anytime. You are welcome to </w:t>
      </w:r>
      <w:r>
        <w:rPr>
          <w:rFonts w:ascii="Arial" w:hAnsi="Arial" w:cs="Arial"/>
          <w:color w:val="222222"/>
          <w:sz w:val="21"/>
          <w:szCs w:val="21"/>
          <w:shd w:val="clear" w:color="auto" w:fill="FFFFFF"/>
        </w:rPr>
        <w:t>freely share your opinions and give us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your advice</w:t>
      </w:r>
      <w:r>
        <w:rPr>
          <w:rFonts w:ascii="Arial" w:hAnsi="Arial" w:cs="Arial"/>
          <w:color w:val="222222"/>
          <w:sz w:val="21"/>
          <w:szCs w:val="21"/>
          <w:shd w:val="clear" w:color="auto" w:fill="FFFFFF"/>
        </w:rPr>
        <w:t xml:space="preserve"> via email communications.</w:t>
      </w:r>
    </w:p>
    <w:p w:rsidR="00334F9D" w:rsidRPr="00334F9D" w:rsidRDefault="00334F9D" w:rsidP="008B7BEE">
      <w:pPr>
        <w:jc w:val="both"/>
        <w:rPr>
          <w:rFonts w:ascii="Times New Roman" w:eastAsia="微軟正黑體" w:hAnsi="Times New Roman" w:cs="Times New Roman"/>
          <w:szCs w:val="24"/>
        </w:rPr>
      </w:pPr>
    </w:p>
    <w:p w:rsidR="003479F6" w:rsidRPr="000E1CB7" w:rsidRDefault="003479F6" w:rsidP="0097185A">
      <w:pPr>
        <w:jc w:val="both"/>
        <w:rPr>
          <w:rFonts w:ascii="Times New Roman" w:hAnsi="Times New Roman" w:cs="Times New Roman"/>
          <w:szCs w:val="24"/>
        </w:rPr>
      </w:pPr>
      <w:r w:rsidRPr="000E1CB7">
        <w:rPr>
          <w:rFonts w:ascii="Times New Roman" w:eastAsia="微軟正黑體" w:hAnsi="Times New Roman" w:cs="Times New Roman"/>
          <w:szCs w:val="24"/>
          <w:lang w:val="en-GB"/>
        </w:rPr>
        <w:t xml:space="preserve">GAICS aims to provide a platform for academics and industries to exchange the latest research results, and encourages young Ph.D. students to engage in international academic events and build their academic links they may need in the future. With the </w:t>
      </w:r>
      <w:r w:rsidR="000E1CB7" w:rsidRPr="000E1CB7">
        <w:rPr>
          <w:rFonts w:ascii="Times New Roman" w:eastAsia="微軟正黑體" w:hAnsi="Times New Roman" w:cs="Times New Roman"/>
          <w:szCs w:val="24"/>
          <w:lang w:val="en-GB"/>
        </w:rPr>
        <w:t xml:space="preserve">rapid development and convergence of </w:t>
      </w:r>
      <w:r w:rsidRPr="000E1CB7">
        <w:rPr>
          <w:rFonts w:ascii="Times New Roman" w:eastAsia="微軟正黑體" w:hAnsi="Times New Roman" w:cs="Times New Roman"/>
          <w:szCs w:val="24"/>
          <w:lang w:val="en-GB"/>
        </w:rPr>
        <w:t xml:space="preserve">Internet of things (IOT), big data mining, </w:t>
      </w:r>
      <w:proofErr w:type="spellStart"/>
      <w:r w:rsidRPr="000E1CB7">
        <w:rPr>
          <w:rFonts w:ascii="Times New Roman" w:eastAsia="微軟正黑體" w:hAnsi="Times New Roman" w:cs="Times New Roman"/>
          <w:szCs w:val="24"/>
          <w:lang w:val="en-GB"/>
        </w:rPr>
        <w:t>FinTech</w:t>
      </w:r>
      <w:proofErr w:type="spellEnd"/>
      <w:r w:rsidRPr="000E1CB7">
        <w:rPr>
          <w:rFonts w:ascii="Times New Roman" w:eastAsia="微軟正黑體" w:hAnsi="Times New Roman" w:cs="Times New Roman"/>
          <w:szCs w:val="24"/>
          <w:lang w:val="en-GB"/>
        </w:rPr>
        <w:t>, mobile app services</w:t>
      </w:r>
      <w:r w:rsidR="000E1CB7" w:rsidRPr="000E1CB7">
        <w:rPr>
          <w:rFonts w:ascii="Times New Roman" w:eastAsia="微軟正黑體" w:hAnsi="Times New Roman" w:cs="Times New Roman"/>
          <w:szCs w:val="24"/>
          <w:lang w:val="en-GB"/>
        </w:rPr>
        <w:t>, ubiquitous learning, flipped classroom</w:t>
      </w:r>
      <w:r w:rsidRPr="000E1CB7">
        <w:rPr>
          <w:rFonts w:ascii="Times New Roman" w:eastAsia="微軟正黑體" w:hAnsi="Times New Roman" w:cs="Times New Roman"/>
          <w:szCs w:val="24"/>
          <w:lang w:val="en-GB"/>
        </w:rPr>
        <w:t xml:space="preserve"> and </w:t>
      </w:r>
      <w:r w:rsidR="00334F9D">
        <w:rPr>
          <w:rFonts w:ascii="Times New Roman" w:eastAsia="微軟正黑體" w:hAnsi="Times New Roman" w:cs="Times New Roman"/>
          <w:szCs w:val="24"/>
          <w:lang w:val="en-GB"/>
        </w:rPr>
        <w:t xml:space="preserve">artificial intelligence, </w:t>
      </w:r>
      <w:r w:rsidR="000E1CB7" w:rsidRPr="000E1CB7">
        <w:rPr>
          <w:rFonts w:ascii="Times New Roman" w:eastAsia="微軟正黑體" w:hAnsi="Times New Roman" w:cs="Times New Roman"/>
          <w:szCs w:val="24"/>
          <w:lang w:val="en-GB"/>
        </w:rPr>
        <w:t>n</w:t>
      </w:r>
      <w:r w:rsidRPr="000E1CB7">
        <w:rPr>
          <w:rFonts w:ascii="Times New Roman" w:eastAsia="微軟正黑體" w:hAnsi="Times New Roman" w:cs="Times New Roman"/>
          <w:szCs w:val="24"/>
          <w:lang w:val="en-GB"/>
        </w:rPr>
        <w:t xml:space="preserve">owadays interdisciplinary research </w:t>
      </w:r>
      <w:r w:rsidR="000E1CB7" w:rsidRPr="000E1CB7">
        <w:rPr>
          <w:rFonts w:ascii="Times New Roman" w:eastAsia="微軟正黑體" w:hAnsi="Times New Roman" w:cs="Times New Roman"/>
          <w:szCs w:val="24"/>
          <w:lang w:val="en-GB"/>
        </w:rPr>
        <w:t xml:space="preserve">and learning have received </w:t>
      </w:r>
      <w:r w:rsidRPr="000E1CB7">
        <w:rPr>
          <w:rFonts w:ascii="Times New Roman" w:eastAsia="微軟正黑體" w:hAnsi="Times New Roman" w:cs="Times New Roman"/>
          <w:szCs w:val="24"/>
          <w:lang w:val="en-GB"/>
        </w:rPr>
        <w:t>increasing</w:t>
      </w:r>
      <w:r w:rsidR="000E1CB7" w:rsidRPr="000E1CB7">
        <w:rPr>
          <w:rFonts w:ascii="Times New Roman" w:eastAsia="微軟正黑體" w:hAnsi="Times New Roman" w:cs="Times New Roman"/>
          <w:szCs w:val="24"/>
          <w:lang w:val="en-GB"/>
        </w:rPr>
        <w:t>ly attention</w:t>
      </w:r>
      <w:r w:rsidRPr="000E1CB7">
        <w:rPr>
          <w:rFonts w:ascii="Times New Roman" w:eastAsia="微軟正黑體" w:hAnsi="Times New Roman" w:cs="Times New Roman"/>
          <w:szCs w:val="24"/>
          <w:lang w:val="en-GB"/>
        </w:rPr>
        <w:t xml:space="preserve"> and play a key role</w:t>
      </w:r>
      <w:r w:rsidR="000E1CB7" w:rsidRPr="000E1CB7">
        <w:rPr>
          <w:rFonts w:ascii="Times New Roman" w:eastAsia="微軟正黑體" w:hAnsi="Times New Roman" w:cs="Times New Roman"/>
          <w:szCs w:val="24"/>
          <w:lang w:val="en-GB"/>
        </w:rPr>
        <w:t xml:space="preserve"> for innovation and </w:t>
      </w:r>
      <w:r w:rsidR="000E1CB7" w:rsidRPr="000E1CB7">
        <w:rPr>
          <w:rStyle w:val="st1"/>
          <w:rFonts w:ascii="Times New Roman" w:hAnsi="Times New Roman" w:cs="Times New Roman"/>
        </w:rPr>
        <w:t>entrepreneurship.</w:t>
      </w:r>
      <w:r w:rsidRPr="000E1CB7">
        <w:rPr>
          <w:rFonts w:ascii="Times New Roman" w:eastAsia="微軟正黑體" w:hAnsi="Times New Roman" w:cs="Times New Roman"/>
          <w:szCs w:val="24"/>
          <w:lang w:val="en-GB"/>
        </w:rPr>
        <w:t xml:space="preserve"> </w:t>
      </w:r>
      <w:r w:rsidR="000E1CB7" w:rsidRPr="000E1CB7">
        <w:rPr>
          <w:rFonts w:ascii="Times New Roman" w:eastAsia="微軟正黑體" w:hAnsi="Times New Roman" w:cs="Times New Roman"/>
          <w:szCs w:val="24"/>
          <w:lang w:val="en-GB"/>
        </w:rPr>
        <w:t>T</w:t>
      </w:r>
      <w:r w:rsidRPr="000E1CB7">
        <w:rPr>
          <w:rFonts w:ascii="Times New Roman" w:eastAsia="微軟正黑體" w:hAnsi="Times New Roman" w:cs="Times New Roman"/>
          <w:szCs w:val="24"/>
          <w:lang w:val="en-GB"/>
        </w:rPr>
        <w:t xml:space="preserve">hrough our interdisciplinary joint conferences, participants can share their viewpoints from different perspectives and </w:t>
      </w:r>
      <w:r w:rsidR="000E1CB7" w:rsidRPr="000E1CB7">
        <w:rPr>
          <w:rFonts w:ascii="Times New Roman" w:eastAsia="微軟正黑體" w:hAnsi="Times New Roman" w:cs="Times New Roman"/>
          <w:szCs w:val="24"/>
          <w:lang w:val="en-GB"/>
        </w:rPr>
        <w:t>exposure to cross-domain communicating and learning atmosphere.</w:t>
      </w:r>
      <w:bookmarkStart w:id="0" w:name="_GoBack"/>
      <w:bookmarkEnd w:id="0"/>
    </w:p>
    <w:sectPr w:rsidR="003479F6" w:rsidRPr="000E1C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5A"/>
    <w:rsid w:val="000E1CB7"/>
    <w:rsid w:val="00313A96"/>
    <w:rsid w:val="00334F9D"/>
    <w:rsid w:val="003479F6"/>
    <w:rsid w:val="00625525"/>
    <w:rsid w:val="008B7BEE"/>
    <w:rsid w:val="0097185A"/>
    <w:rsid w:val="00C73E25"/>
    <w:rsid w:val="00FC46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2CC09-20FB-4CB3-B0E5-187239EE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1">
    <w:name w:val="st1"/>
    <w:basedOn w:val="a0"/>
    <w:rsid w:val="0062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2017-08-14T20:18:00Z</dcterms:created>
  <dcterms:modified xsi:type="dcterms:W3CDTF">2017-08-14T20:18:00Z</dcterms:modified>
</cp:coreProperties>
</file>