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Институт информационных технологий и управления в технических системах</w:t>
      </w: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Кафедра информационных технологий и компьютерных систем</w:t>
      </w: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ОТЧЕТ</w:t>
      </w:r>
    </w:p>
    <w:p w:rsidR="004B7A56" w:rsidRDefault="004B7A56" w:rsidP="004B7A56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лабораторной работе №1</w:t>
      </w:r>
    </w:p>
    <w:p w:rsidR="004B7A56" w:rsidRDefault="004B7A56" w:rsidP="004B7A56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«</w:t>
      </w:r>
      <w:r>
        <w:rPr>
          <w:rFonts w:asciiTheme="majorHAnsi" w:hAnsiTheme="majorHAnsi" w:cstheme="majorHAnsi"/>
          <w:sz w:val="36"/>
          <w:szCs w:val="36"/>
        </w:rPr>
        <w:t>Определение статистической вероятности наступления равновозможных событий</w:t>
      </w:r>
      <w:r>
        <w:rPr>
          <w:rFonts w:asciiTheme="majorHAnsi" w:hAnsiTheme="majorHAnsi" w:cstheme="majorHAnsi"/>
          <w:sz w:val="36"/>
          <w:szCs w:val="36"/>
        </w:rPr>
        <w:t xml:space="preserve">» </w:t>
      </w:r>
    </w:p>
    <w:p w:rsidR="004B7A56" w:rsidRDefault="004B7A56" w:rsidP="004B7A56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дисциплине «</w:t>
      </w:r>
      <w:r>
        <w:rPr>
          <w:rFonts w:asciiTheme="majorHAnsi" w:hAnsiTheme="majorHAnsi" w:cstheme="majorHAnsi"/>
          <w:sz w:val="36"/>
          <w:szCs w:val="36"/>
        </w:rPr>
        <w:t>Теория вероятностей</w:t>
      </w:r>
      <w:r w:rsidRPr="004B7A56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Вероятностные процессы и математическая статистика</w:t>
      </w:r>
      <w:r>
        <w:rPr>
          <w:rFonts w:asciiTheme="majorHAnsi" w:hAnsiTheme="majorHAnsi" w:cstheme="majorHAnsi"/>
          <w:sz w:val="36"/>
          <w:szCs w:val="36"/>
        </w:rPr>
        <w:t>»</w:t>
      </w: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  <w:t xml:space="preserve">Выполнил: </w:t>
      </w:r>
    </w:p>
    <w:p w:rsidR="004B7A56" w:rsidRDefault="004B7A56" w:rsidP="004B7A56">
      <w:pPr>
        <w:spacing w:after="0"/>
        <w:ind w:left="4248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студент группы ИВТ/б-13о</w:t>
      </w:r>
    </w:p>
    <w:p w:rsidR="004B7A56" w:rsidRDefault="004B7A56" w:rsidP="004B7A56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>
        <w:rPr>
          <w:rFonts w:asciiTheme="majorHAnsi" w:hAnsiTheme="majorHAnsi" w:cstheme="majorHAnsi"/>
          <w:sz w:val="36"/>
          <w:szCs w:val="36"/>
        </w:rPr>
        <w:t>Мосенков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В.А</w:t>
      </w:r>
    </w:p>
    <w:p w:rsidR="004B7A56" w:rsidRDefault="004B7A56" w:rsidP="004B7A56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Проверил:</w:t>
      </w:r>
    </w:p>
    <w:p w:rsidR="004B7A56" w:rsidRPr="004B7A56" w:rsidRDefault="004B7A56" w:rsidP="004B7A56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>доцент Балакирева И</w:t>
      </w:r>
      <w:r w:rsidRPr="004B7A56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А</w:t>
      </w:r>
      <w:r w:rsidRPr="004B7A56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:rsidR="004B7A56" w:rsidRDefault="004B7A56" w:rsidP="004B7A56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4B7A56" w:rsidRDefault="004B7A56" w:rsidP="004B7A56">
      <w:pPr>
        <w:spacing w:after="0"/>
        <w:ind w:left="2832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Севастополь</w:t>
      </w:r>
    </w:p>
    <w:p w:rsidR="004B7A56" w:rsidRDefault="004B7A56" w:rsidP="004B7A56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               2019</w:t>
      </w:r>
    </w:p>
    <w:p w:rsidR="00BA46D0" w:rsidRDefault="00BA46D0"/>
    <w:p w:rsidR="004B7A56" w:rsidRDefault="004B7A56"/>
    <w:p w:rsidR="004B7A56" w:rsidRDefault="004B7A56"/>
    <w:p w:rsidR="004B7A56" w:rsidRDefault="004B7A56"/>
    <w:p w:rsidR="004B7A56" w:rsidRPr="00E33BD1" w:rsidRDefault="00DD46BE">
      <w:pPr>
        <w:rPr>
          <w:rFonts w:asciiTheme="majorHAnsi" w:hAnsiTheme="majorHAnsi" w:cstheme="majorHAnsi"/>
          <w:sz w:val="24"/>
          <w:szCs w:val="24"/>
        </w:rPr>
      </w:pPr>
      <w:r w:rsidRPr="00E33BD1">
        <w:rPr>
          <w:rFonts w:asciiTheme="majorHAnsi" w:hAnsiTheme="majorHAnsi" w:cstheme="majorHAnsi"/>
          <w:b/>
          <w:sz w:val="24"/>
          <w:szCs w:val="24"/>
        </w:rPr>
        <w:lastRenderedPageBreak/>
        <w:t xml:space="preserve">Постановка задачи: </w:t>
      </w:r>
      <w:r w:rsidRPr="00E33BD1">
        <w:rPr>
          <w:rFonts w:asciiTheme="majorHAnsi" w:hAnsiTheme="majorHAnsi" w:cstheme="majorHAnsi"/>
          <w:sz w:val="24"/>
          <w:szCs w:val="24"/>
        </w:rPr>
        <w:t>О</w:t>
      </w:r>
      <w:r w:rsidRPr="00E33BD1">
        <w:rPr>
          <w:rFonts w:asciiTheme="majorHAnsi" w:hAnsiTheme="majorHAnsi" w:cstheme="majorHAnsi"/>
          <w:sz w:val="24"/>
          <w:szCs w:val="24"/>
        </w:rPr>
        <w:t xml:space="preserve">пределить статистическую вероятность попадания случайной точки 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x</w:t>
      </w:r>
      <w:r w:rsidRPr="00E33BD1">
        <w:rPr>
          <w:rFonts w:asciiTheme="majorHAnsi" w:hAnsiTheme="majorHAnsi" w:cstheme="majorHAnsi"/>
          <w:sz w:val="24"/>
          <w:szCs w:val="24"/>
        </w:rPr>
        <w:t xml:space="preserve"> в отрезок 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l</w:t>
      </w:r>
      <w:r w:rsidRPr="00E33BD1">
        <w:rPr>
          <w:rFonts w:asciiTheme="majorHAnsi" w:hAnsiTheme="majorHAnsi" w:cstheme="majorHAnsi"/>
          <w:sz w:val="24"/>
          <w:szCs w:val="24"/>
        </w:rPr>
        <w:t>= [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c</w:t>
      </w:r>
      <w:r w:rsidRPr="00E33BD1">
        <w:rPr>
          <w:rFonts w:asciiTheme="majorHAnsi" w:hAnsiTheme="majorHAnsi" w:cstheme="majorHAnsi"/>
          <w:sz w:val="24"/>
          <w:szCs w:val="24"/>
        </w:rPr>
        <w:t xml:space="preserve">, 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d</w:t>
      </w:r>
      <w:r w:rsidRPr="00E33BD1">
        <w:rPr>
          <w:rFonts w:asciiTheme="majorHAnsi" w:hAnsiTheme="majorHAnsi" w:cstheme="majorHAnsi"/>
          <w:sz w:val="24"/>
          <w:szCs w:val="24"/>
        </w:rPr>
        <w:t xml:space="preserve">] на отрезке 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L</w:t>
      </w:r>
      <w:proofErr w:type="gramStart"/>
      <w:r w:rsidRPr="00E33BD1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a</w:t>
      </w:r>
      <w:r w:rsidRPr="00E33BD1">
        <w:rPr>
          <w:rFonts w:asciiTheme="majorHAnsi" w:hAnsiTheme="majorHAnsi" w:cstheme="majorHAnsi"/>
          <w:sz w:val="24"/>
          <w:szCs w:val="24"/>
        </w:rPr>
        <w:t xml:space="preserve">, </w:t>
      </w:r>
      <w:r w:rsidRPr="00E33BD1">
        <w:rPr>
          <w:rFonts w:asciiTheme="majorHAnsi" w:hAnsiTheme="majorHAnsi" w:cstheme="majorHAnsi"/>
          <w:i/>
          <w:sz w:val="24"/>
          <w:szCs w:val="24"/>
          <w:lang w:val="en-US"/>
        </w:rPr>
        <w:t>b</w:t>
      </w:r>
      <w:r w:rsidRPr="00E33BD1">
        <w:rPr>
          <w:rFonts w:asciiTheme="majorHAnsi" w:hAnsiTheme="majorHAnsi" w:cstheme="majorHAnsi"/>
          <w:sz w:val="24"/>
          <w:szCs w:val="24"/>
        </w:rPr>
        <w:t>] (рис. 1) и сравнить значение статистической вероятности с теоретическим значением.</w:t>
      </w:r>
      <w:r w:rsidR="00E20D4E" w:rsidRPr="00E33BD1">
        <w:rPr>
          <w:rFonts w:asciiTheme="majorHAnsi" w:hAnsiTheme="majorHAnsi" w:cstheme="majorHAnsi"/>
          <w:sz w:val="24"/>
          <w:szCs w:val="24"/>
        </w:rPr>
        <w:t xml:space="preserve"> Координаты отрезков взяты из приложенной таблицы в соответствии с вариантом (13).</w:t>
      </w:r>
    </w:p>
    <w:p w:rsidR="00E20D4E" w:rsidRPr="00E33BD1" w:rsidRDefault="00E20D4E">
      <w:pPr>
        <w:rPr>
          <w:rFonts w:asciiTheme="majorHAnsi" w:hAnsiTheme="majorHAnsi" w:cstheme="majorHAnsi"/>
          <w:b/>
          <w:sz w:val="24"/>
          <w:szCs w:val="24"/>
        </w:rPr>
      </w:pPr>
      <w:r w:rsidRPr="00E33BD1">
        <w:rPr>
          <w:rFonts w:asciiTheme="majorHAnsi" w:hAnsiTheme="majorHAnsi" w:cstheme="majorHAnsi"/>
          <w:b/>
          <w:sz w:val="24"/>
          <w:szCs w:val="24"/>
        </w:rPr>
        <w:t>Результаты расчетов для каждой серии опытов:</w:t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A9743" wp14:editId="1AA6386C">
            <wp:extent cx="49530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D010C" wp14:editId="034160E1">
            <wp:extent cx="49434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69634" wp14:editId="54BF0924">
            <wp:extent cx="49720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CDF3B" wp14:editId="34EF551B">
            <wp:extent cx="496252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3F135" wp14:editId="7FF514A8">
            <wp:extent cx="49911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E" w:rsidRDefault="00E20D4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E0B88A" wp14:editId="43B52DFB">
            <wp:extent cx="501015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6" w:rsidRDefault="00B1772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C79DE" wp14:editId="359A67C5">
            <wp:extent cx="496252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6" w:rsidRDefault="00B1772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46334" wp14:editId="715DD1BE">
            <wp:extent cx="49434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6" w:rsidRDefault="00B1772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7A385" wp14:editId="5F057D7E">
            <wp:extent cx="49530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6" w:rsidRDefault="00B1772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4F680" wp14:editId="105C4C36">
            <wp:extent cx="49625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D1" w:rsidRPr="00E33BD1" w:rsidRDefault="00E33BD1">
      <w:pPr>
        <w:rPr>
          <w:rFonts w:asciiTheme="majorHAnsi" w:hAnsiTheme="majorHAnsi" w:cstheme="majorHAnsi"/>
          <w:b/>
          <w:sz w:val="24"/>
          <w:szCs w:val="24"/>
        </w:rPr>
      </w:pPr>
      <w:r w:rsidRPr="00E33BD1">
        <w:rPr>
          <w:rFonts w:asciiTheme="majorHAnsi" w:hAnsiTheme="majorHAnsi" w:cstheme="majorHAnsi"/>
          <w:b/>
          <w:sz w:val="24"/>
          <w:szCs w:val="24"/>
        </w:rPr>
        <w:t>Результаты вычислений по всем сериям опытов:</w:t>
      </w:r>
    </w:p>
    <w:p w:rsidR="00E33BD1" w:rsidRDefault="00E33BD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132DFF" wp14:editId="0F0CB0CC">
            <wp:extent cx="2000250" cy="2524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D1" w:rsidRPr="00386CA5" w:rsidRDefault="00E33BD1">
      <w:pPr>
        <w:rPr>
          <w:rFonts w:asciiTheme="majorHAnsi" w:hAnsiTheme="majorHAnsi" w:cstheme="majorHAnsi"/>
          <w:b/>
          <w:sz w:val="24"/>
          <w:szCs w:val="24"/>
        </w:rPr>
      </w:pPr>
      <w:r w:rsidRPr="00386CA5">
        <w:rPr>
          <w:rFonts w:asciiTheme="majorHAnsi" w:hAnsiTheme="majorHAnsi" w:cstheme="majorHAnsi"/>
          <w:b/>
          <w:sz w:val="24"/>
          <w:szCs w:val="24"/>
        </w:rPr>
        <w:lastRenderedPageBreak/>
        <w:t xml:space="preserve">Вариация значений статистической вероятности </w:t>
      </w:r>
      <w:r w:rsidR="005D7BED" w:rsidRPr="00386CA5">
        <w:rPr>
          <w:rFonts w:asciiTheme="majorHAnsi" w:hAnsiTheme="majorHAnsi" w:cstheme="majorHAnsi"/>
          <w:b/>
          <w:sz w:val="24"/>
          <w:szCs w:val="24"/>
        </w:rPr>
        <w:t>для какой-либо одной реализации:</w:t>
      </w:r>
    </w:p>
    <w:p w:rsidR="005D7BED" w:rsidRPr="00386CA5" w:rsidRDefault="005D7BED">
      <w:pPr>
        <w:rPr>
          <w:rFonts w:asciiTheme="majorHAnsi" w:hAnsiTheme="majorHAnsi" w:cstheme="majorHAnsi"/>
          <w:b/>
          <w:sz w:val="24"/>
          <w:szCs w:val="24"/>
        </w:rPr>
      </w:pPr>
      <w:r w:rsidRPr="00386CA5">
        <w:rPr>
          <w:noProof/>
          <w:sz w:val="24"/>
          <w:szCs w:val="24"/>
          <w:lang w:eastAsia="ru-RU"/>
        </w:rPr>
        <w:drawing>
          <wp:inline distT="0" distB="0" distL="0" distR="0" wp14:anchorId="01A83E3A" wp14:editId="655B5A7C">
            <wp:extent cx="472440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ED" w:rsidRPr="00386CA5" w:rsidRDefault="005D7BED">
      <w:pPr>
        <w:rPr>
          <w:rFonts w:asciiTheme="majorHAnsi" w:hAnsiTheme="majorHAnsi" w:cstheme="majorHAnsi"/>
          <w:b/>
          <w:sz w:val="24"/>
          <w:szCs w:val="24"/>
        </w:rPr>
      </w:pPr>
      <w:r w:rsidRPr="00386CA5">
        <w:rPr>
          <w:rFonts w:asciiTheme="majorHAnsi" w:hAnsiTheme="majorHAnsi" w:cstheme="majorHAnsi"/>
          <w:b/>
          <w:sz w:val="24"/>
          <w:szCs w:val="24"/>
        </w:rPr>
        <w:t>Вариация значений статистической вероятности для усредненных значений по всем сериям опытов:</w:t>
      </w:r>
    </w:p>
    <w:p w:rsidR="005D7BED" w:rsidRDefault="005D7BE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60D08" wp14:editId="4AEEA4E8">
            <wp:extent cx="4610100" cy="270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A5" w:rsidRDefault="00386CA5">
      <w:pPr>
        <w:rPr>
          <w:rFonts w:asciiTheme="majorHAnsi" w:hAnsiTheme="majorHAnsi" w:cstheme="majorHAnsi"/>
          <w:sz w:val="24"/>
          <w:szCs w:val="24"/>
        </w:rPr>
      </w:pPr>
      <w:r w:rsidRPr="00386CA5">
        <w:rPr>
          <w:rFonts w:asciiTheme="majorHAnsi" w:hAnsiTheme="majorHAnsi" w:cstheme="majorHAnsi"/>
          <w:b/>
          <w:sz w:val="24"/>
          <w:szCs w:val="24"/>
        </w:rPr>
        <w:t xml:space="preserve">Анализ результатов: </w:t>
      </w:r>
      <w:r>
        <w:rPr>
          <w:rFonts w:asciiTheme="majorHAnsi" w:hAnsiTheme="majorHAnsi" w:cstheme="majorHAnsi"/>
          <w:sz w:val="24"/>
          <w:szCs w:val="24"/>
        </w:rPr>
        <w:t>Результаты опытов показывают</w:t>
      </w:r>
      <w:r w:rsidRPr="00386CA5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что </w:t>
      </w:r>
      <w:r w:rsidR="00B03A28">
        <w:rPr>
          <w:rFonts w:asciiTheme="majorHAnsi" w:hAnsiTheme="majorHAnsi" w:cstheme="majorHAnsi"/>
          <w:sz w:val="24"/>
          <w:szCs w:val="24"/>
        </w:rPr>
        <w:t>статистическая вероятность разнится с теоретической</w:t>
      </w:r>
      <w:r w:rsidR="00B03A28" w:rsidRPr="00B03A28">
        <w:rPr>
          <w:rFonts w:asciiTheme="majorHAnsi" w:hAnsiTheme="majorHAnsi" w:cstheme="majorHAnsi"/>
          <w:sz w:val="24"/>
          <w:szCs w:val="24"/>
        </w:rPr>
        <w:t>,</w:t>
      </w:r>
      <w:r w:rsidR="00B03A28">
        <w:rPr>
          <w:rFonts w:asciiTheme="majorHAnsi" w:hAnsiTheme="majorHAnsi" w:cstheme="majorHAnsi"/>
          <w:sz w:val="24"/>
          <w:szCs w:val="24"/>
        </w:rPr>
        <w:t xml:space="preserve"> но с увеличением числа испытаний можно наблюдать уменьшение отклонения значений статистической вероятности от теоретического значения</w:t>
      </w:r>
      <w:r w:rsidR="00B03A28" w:rsidRPr="00B03A28">
        <w:rPr>
          <w:rFonts w:asciiTheme="majorHAnsi" w:hAnsiTheme="majorHAnsi" w:cstheme="majorHAnsi"/>
          <w:sz w:val="24"/>
          <w:szCs w:val="24"/>
        </w:rPr>
        <w:t>.</w:t>
      </w:r>
    </w:p>
    <w:p w:rsidR="00E44116" w:rsidRPr="00E44116" w:rsidRDefault="00E4411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Вывод</w:t>
      </w:r>
      <w:r w:rsidRPr="00E44116"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Проделав лабораторную работу я изучил методы генерации равновозможных событий и способы вычисления статистической вероятности в </w:t>
      </w:r>
      <w:r>
        <w:rPr>
          <w:rFonts w:asciiTheme="majorHAnsi" w:hAnsiTheme="majorHAnsi" w:cstheme="majorHAnsi"/>
          <w:sz w:val="24"/>
          <w:szCs w:val="24"/>
          <w:lang w:val="en-US"/>
        </w:rPr>
        <w:t>MS</w:t>
      </w:r>
      <w:r w:rsidRPr="00E4411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Pr="00E44116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:rsidR="00E33BD1" w:rsidRPr="00E33BD1" w:rsidRDefault="00E33BD1">
      <w:pPr>
        <w:rPr>
          <w:rFonts w:asciiTheme="majorHAnsi" w:hAnsiTheme="majorHAnsi" w:cstheme="majorHAnsi"/>
          <w:b/>
          <w:sz w:val="28"/>
          <w:szCs w:val="28"/>
        </w:rPr>
      </w:pPr>
    </w:p>
    <w:sectPr w:rsidR="00E33BD1" w:rsidRPr="00E3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40"/>
    <w:rsid w:val="00386CA5"/>
    <w:rsid w:val="004B7A56"/>
    <w:rsid w:val="005D7BED"/>
    <w:rsid w:val="00B03A28"/>
    <w:rsid w:val="00B17726"/>
    <w:rsid w:val="00BA46D0"/>
    <w:rsid w:val="00BD4640"/>
    <w:rsid w:val="00DD46BE"/>
    <w:rsid w:val="00E20D4E"/>
    <w:rsid w:val="00E33BD1"/>
    <w:rsid w:val="00E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5FDE"/>
  <w15:chartTrackingRefBased/>
  <w15:docId w15:val="{4E80F561-48BE-4293-B4E5-F699038A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5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МЕРТВЕЦЫ НЕ РАССКАЗЫВАЮТ СКАЗКИ</dc:creator>
  <cp:keywords/>
  <dc:description/>
  <cp:lastModifiedBy>МЕРТВЕЦЫ НЕ РАССКАЗЫВАЮТ СКАЗКИ</cp:lastModifiedBy>
  <cp:revision>6</cp:revision>
  <dcterms:created xsi:type="dcterms:W3CDTF">2019-02-24T15:48:00Z</dcterms:created>
  <dcterms:modified xsi:type="dcterms:W3CDTF">2019-02-24T16:50:00Z</dcterms:modified>
</cp:coreProperties>
</file>