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7439" w:rsidRDefault="00C92842" w:rsidP="00C92842">
      <w:pPr>
        <w:pStyle w:val="20"/>
        <w:shd w:val="clear" w:color="auto" w:fill="auto"/>
        <w:spacing w:after="0" w:line="240" w:lineRule="auto"/>
        <w:ind w:firstLine="709"/>
        <w:jc w:val="both"/>
      </w:pPr>
      <w:bookmarkStart w:id="0" w:name="bookmark0"/>
      <w:r w:rsidRPr="00997E41">
        <w:rPr>
          <w:b/>
          <w:i/>
          <w:sz w:val="24"/>
          <w:szCs w:val="24"/>
        </w:rPr>
        <w:t xml:space="preserve">Лабораторная работа № </w:t>
      </w:r>
      <w:bookmarkEnd w:id="0"/>
      <w:r w:rsidRPr="00997E41">
        <w:rPr>
          <w:b/>
          <w:i/>
          <w:sz w:val="24"/>
          <w:szCs w:val="24"/>
        </w:rPr>
        <w:t>2.</w:t>
      </w:r>
      <w:bookmarkStart w:id="1" w:name="bookmark1"/>
      <w:r>
        <w:rPr>
          <w:b/>
          <w:i/>
          <w:sz w:val="24"/>
          <w:szCs w:val="24"/>
        </w:rPr>
        <w:t xml:space="preserve"> </w:t>
      </w:r>
      <w:bookmarkEnd w:id="1"/>
      <w:r>
        <w:t>СТАТИСТИЧЕСКОЕ МОДЕЛИРОВАНИЕ СЛУЧАЙНЫХ СОБЫТИЙ.</w:t>
      </w:r>
    </w:p>
    <w:p w:rsidR="00F23BCE" w:rsidRDefault="00F23BCE" w:rsidP="00C92842">
      <w:pPr>
        <w:pStyle w:val="110"/>
        <w:shd w:val="clear" w:color="auto" w:fill="auto"/>
        <w:spacing w:before="0" w:after="0" w:line="322" w:lineRule="exact"/>
        <w:ind w:left="60"/>
        <w:jc w:val="both"/>
        <w:rPr>
          <w:b/>
        </w:rPr>
      </w:pPr>
      <w:bookmarkStart w:id="2" w:name="bookmark3"/>
    </w:p>
    <w:p w:rsidR="00C92842" w:rsidRPr="00F23BCE" w:rsidRDefault="00C92842" w:rsidP="00F23BCE">
      <w:pPr>
        <w:pStyle w:val="110"/>
        <w:shd w:val="clear" w:color="auto" w:fill="auto"/>
        <w:spacing w:before="0" w:after="0" w:line="240" w:lineRule="auto"/>
        <w:ind w:firstLine="709"/>
        <w:jc w:val="both"/>
        <w:rPr>
          <w:b/>
        </w:rPr>
      </w:pPr>
      <w:r w:rsidRPr="00F23BCE">
        <w:rPr>
          <w:b/>
        </w:rPr>
        <w:t>Метод Монте-Карло: единичный жребий и его реализация.</w:t>
      </w:r>
      <w:bookmarkEnd w:id="2"/>
      <w:r w:rsidRPr="00F23BCE">
        <w:rPr>
          <w:b/>
        </w:rPr>
        <w:t xml:space="preserve"> Статистическая проверка законов алгебры событий.</w:t>
      </w:r>
    </w:p>
    <w:p w:rsidR="00C92842" w:rsidRDefault="00C92842" w:rsidP="00F23BCE">
      <w:pPr>
        <w:pStyle w:val="90"/>
        <w:shd w:val="clear" w:color="auto" w:fill="auto"/>
        <w:spacing w:before="0" w:after="0" w:line="240" w:lineRule="auto"/>
        <w:ind w:firstLine="0"/>
      </w:pPr>
      <w:r w:rsidRPr="00F23BCE">
        <w:rPr>
          <w:i/>
        </w:rPr>
        <w:t>Цель</w:t>
      </w:r>
      <w:r>
        <w:t>: уяснить суть законов алгебры событий; ознакомиться с методом единичного жребия, применяемым в мето</w:t>
      </w:r>
      <w:r>
        <w:softHyphen/>
        <w:t>де Монте-Карло для разыгрывания случайных событий</w:t>
      </w:r>
      <w:r w:rsidR="00F23BCE">
        <w:t>;</w:t>
      </w:r>
      <w:r>
        <w:t xml:space="preserve"> изуч</w:t>
      </w:r>
      <w:r w:rsidR="00F23BCE">
        <w:t>ить</w:t>
      </w:r>
      <w:r>
        <w:t xml:space="preserve"> некоторы</w:t>
      </w:r>
      <w:r w:rsidR="00F23BCE">
        <w:t>е</w:t>
      </w:r>
      <w:r>
        <w:t xml:space="preserve"> функци</w:t>
      </w:r>
      <w:r w:rsidR="00F23BCE">
        <w:t>и</w:t>
      </w:r>
      <w:r>
        <w:t xml:space="preserve"> </w:t>
      </w:r>
      <w:r w:rsidR="00F23BCE">
        <w:t xml:space="preserve">ЭТ </w:t>
      </w:r>
      <w:r>
        <w:rPr>
          <w:lang w:val="en-US"/>
        </w:rPr>
        <w:t>Excel</w:t>
      </w:r>
      <w:r w:rsidR="00F23BCE">
        <w:t>.</w:t>
      </w:r>
    </w:p>
    <w:p w:rsidR="00F23BCE" w:rsidRDefault="00F23BCE" w:rsidP="00F23BCE">
      <w:pPr>
        <w:pStyle w:val="30"/>
        <w:shd w:val="clear" w:color="auto" w:fill="auto"/>
        <w:spacing w:before="0" w:after="0" w:line="240" w:lineRule="auto"/>
        <w:ind w:firstLine="709"/>
        <w:rPr>
          <w:b/>
          <w:sz w:val="24"/>
          <w:szCs w:val="24"/>
        </w:rPr>
      </w:pPr>
    </w:p>
    <w:p w:rsidR="00F23BCE" w:rsidRDefault="00F23BCE" w:rsidP="00F23BCE">
      <w:pPr>
        <w:pStyle w:val="30"/>
        <w:shd w:val="clear" w:color="auto" w:fill="auto"/>
        <w:spacing w:before="0" w:after="0" w:line="240" w:lineRule="auto"/>
        <w:ind w:firstLine="709"/>
        <w:rPr>
          <w:b/>
          <w:sz w:val="24"/>
          <w:szCs w:val="24"/>
        </w:rPr>
      </w:pPr>
      <w:r w:rsidRPr="00997E41">
        <w:rPr>
          <w:b/>
          <w:sz w:val="24"/>
          <w:szCs w:val="24"/>
        </w:rPr>
        <w:t>Краткие теоретические сведения.</w:t>
      </w:r>
    </w:p>
    <w:p w:rsidR="00F23BCE" w:rsidRPr="005F514D" w:rsidRDefault="00F23BCE" w:rsidP="00F23BCE">
      <w:pPr>
        <w:pStyle w:val="90"/>
        <w:shd w:val="clear" w:color="auto" w:fill="auto"/>
        <w:spacing w:before="0" w:after="0" w:line="240" w:lineRule="auto"/>
        <w:ind w:firstLine="709"/>
        <w:rPr>
          <w:sz w:val="24"/>
          <w:szCs w:val="24"/>
        </w:rPr>
      </w:pPr>
      <w:r w:rsidRPr="005F514D">
        <w:rPr>
          <w:sz w:val="24"/>
          <w:szCs w:val="24"/>
        </w:rPr>
        <w:t xml:space="preserve">1. </w:t>
      </w:r>
      <w:r w:rsidRPr="005F514D">
        <w:rPr>
          <w:b/>
          <w:i/>
          <w:sz w:val="24"/>
          <w:szCs w:val="24"/>
        </w:rPr>
        <w:t>Алгебра событий</w:t>
      </w:r>
    </w:p>
    <w:p w:rsidR="00F23BCE" w:rsidRPr="005F514D" w:rsidRDefault="00F23BCE" w:rsidP="00F23BCE">
      <w:pPr>
        <w:pStyle w:val="21"/>
        <w:shd w:val="clear" w:color="auto" w:fill="auto"/>
        <w:spacing w:line="240" w:lineRule="auto"/>
        <w:ind w:firstLine="709"/>
        <w:rPr>
          <w:sz w:val="24"/>
          <w:szCs w:val="24"/>
        </w:rPr>
      </w:pPr>
      <w:r w:rsidRPr="005F514D">
        <w:rPr>
          <w:rStyle w:val="a4"/>
          <w:sz w:val="24"/>
          <w:szCs w:val="24"/>
        </w:rPr>
        <w:t>Суммой</w:t>
      </w:r>
      <w:r w:rsidRPr="005F514D">
        <w:rPr>
          <w:sz w:val="24"/>
          <w:szCs w:val="24"/>
        </w:rPr>
        <w:t xml:space="preserve"> событий</w:t>
      </w:r>
      <w:r w:rsidRPr="005F514D">
        <w:rPr>
          <w:rStyle w:val="a4"/>
          <w:sz w:val="24"/>
          <w:szCs w:val="24"/>
        </w:rPr>
        <w:t xml:space="preserve"> А</w:t>
      </w:r>
      <w:r w:rsidRPr="005F514D">
        <w:rPr>
          <w:sz w:val="24"/>
          <w:szCs w:val="24"/>
        </w:rPr>
        <w:t xml:space="preserve"> и</w:t>
      </w:r>
      <w:r w:rsidRPr="005F514D">
        <w:rPr>
          <w:rStyle w:val="a4"/>
          <w:sz w:val="24"/>
          <w:szCs w:val="24"/>
        </w:rPr>
        <w:t xml:space="preserve"> В</w:t>
      </w:r>
      <w:r w:rsidRPr="005F514D">
        <w:rPr>
          <w:sz w:val="24"/>
          <w:szCs w:val="24"/>
        </w:rPr>
        <w:t xml:space="preserve"> называется событие</w:t>
      </w:r>
      <w:r w:rsidRPr="005F514D">
        <w:rPr>
          <w:rStyle w:val="a4"/>
          <w:sz w:val="24"/>
          <w:szCs w:val="24"/>
        </w:rPr>
        <w:t xml:space="preserve"> </w:t>
      </w:r>
      <w:r w:rsidRPr="005F514D">
        <w:rPr>
          <w:rStyle w:val="a4"/>
          <w:sz w:val="24"/>
          <w:szCs w:val="24"/>
          <w:lang w:val="en-US"/>
        </w:rPr>
        <w:t>S</w:t>
      </w:r>
      <w:r w:rsidRPr="005F514D">
        <w:rPr>
          <w:rStyle w:val="a4"/>
          <w:sz w:val="24"/>
          <w:szCs w:val="24"/>
        </w:rPr>
        <w:t xml:space="preserve"> = А + В,</w:t>
      </w:r>
      <w:r w:rsidRPr="005F514D">
        <w:rPr>
          <w:sz w:val="24"/>
          <w:szCs w:val="24"/>
        </w:rPr>
        <w:t xml:space="preserve"> которое состо</w:t>
      </w:r>
      <w:r w:rsidRPr="005F514D">
        <w:rPr>
          <w:sz w:val="24"/>
          <w:szCs w:val="24"/>
        </w:rPr>
        <w:softHyphen/>
        <w:t>ит в наступлении хотя бы одного из них.</w:t>
      </w:r>
    </w:p>
    <w:p w:rsidR="00F23BCE" w:rsidRPr="005F514D" w:rsidRDefault="00F23BCE" w:rsidP="00F23BCE">
      <w:pPr>
        <w:pStyle w:val="21"/>
        <w:shd w:val="clear" w:color="auto" w:fill="auto"/>
        <w:spacing w:line="240" w:lineRule="auto"/>
        <w:ind w:firstLine="709"/>
        <w:rPr>
          <w:sz w:val="24"/>
          <w:szCs w:val="24"/>
        </w:rPr>
      </w:pPr>
      <w:r w:rsidRPr="005F514D">
        <w:rPr>
          <w:rStyle w:val="a4"/>
          <w:sz w:val="24"/>
          <w:szCs w:val="24"/>
        </w:rPr>
        <w:t>Произведением</w:t>
      </w:r>
      <w:r w:rsidRPr="005F514D">
        <w:rPr>
          <w:sz w:val="24"/>
          <w:szCs w:val="24"/>
        </w:rPr>
        <w:t xml:space="preserve"> событий</w:t>
      </w:r>
      <w:r w:rsidRPr="005F514D">
        <w:rPr>
          <w:rStyle w:val="a4"/>
          <w:sz w:val="24"/>
          <w:szCs w:val="24"/>
        </w:rPr>
        <w:t xml:space="preserve"> А</w:t>
      </w:r>
      <w:r w:rsidRPr="005F514D">
        <w:rPr>
          <w:sz w:val="24"/>
          <w:szCs w:val="24"/>
        </w:rPr>
        <w:t xml:space="preserve"> и</w:t>
      </w:r>
      <w:r w:rsidRPr="005F514D">
        <w:rPr>
          <w:rStyle w:val="a4"/>
          <w:sz w:val="24"/>
          <w:szCs w:val="24"/>
        </w:rPr>
        <w:t xml:space="preserve"> В</w:t>
      </w:r>
      <w:r w:rsidRPr="005F514D">
        <w:rPr>
          <w:sz w:val="24"/>
          <w:szCs w:val="24"/>
        </w:rPr>
        <w:t xml:space="preserve"> называется событие</w:t>
      </w:r>
      <w:r w:rsidRPr="005F514D">
        <w:rPr>
          <w:rStyle w:val="a4"/>
          <w:sz w:val="24"/>
          <w:szCs w:val="24"/>
        </w:rPr>
        <w:t xml:space="preserve"> </w:t>
      </w:r>
      <w:r w:rsidRPr="005F514D">
        <w:rPr>
          <w:rStyle w:val="a4"/>
          <w:sz w:val="24"/>
          <w:szCs w:val="24"/>
          <w:lang w:val="en-US"/>
        </w:rPr>
        <w:t>D</w:t>
      </w:r>
      <w:r w:rsidRPr="005F514D">
        <w:rPr>
          <w:sz w:val="24"/>
          <w:szCs w:val="24"/>
        </w:rPr>
        <w:t xml:space="preserve"> =</w:t>
      </w:r>
      <w:r w:rsidRPr="005F514D">
        <w:rPr>
          <w:rStyle w:val="a4"/>
          <w:sz w:val="24"/>
          <w:szCs w:val="24"/>
        </w:rPr>
        <w:t xml:space="preserve"> АВ</w:t>
      </w:r>
      <w:r w:rsidRPr="005F514D">
        <w:rPr>
          <w:sz w:val="24"/>
          <w:szCs w:val="24"/>
        </w:rPr>
        <w:t>, состоя</w:t>
      </w:r>
      <w:r w:rsidRPr="005F514D">
        <w:rPr>
          <w:sz w:val="24"/>
          <w:szCs w:val="24"/>
        </w:rPr>
        <w:softHyphen/>
        <w:t>щее в их совместном появлении.</w:t>
      </w:r>
    </w:p>
    <w:p w:rsidR="00F23BCE" w:rsidRPr="005F514D" w:rsidRDefault="00F23BCE" w:rsidP="00F23BCE">
      <w:pPr>
        <w:pStyle w:val="21"/>
        <w:shd w:val="clear" w:color="auto" w:fill="auto"/>
        <w:ind w:left="60" w:right="80" w:firstLine="640"/>
        <w:rPr>
          <w:sz w:val="24"/>
          <w:szCs w:val="24"/>
        </w:rPr>
      </w:pPr>
      <w:r w:rsidRPr="005F514D">
        <w:rPr>
          <w:sz w:val="24"/>
          <w:szCs w:val="24"/>
        </w:rPr>
        <w:t>Определения суммы и произведения событий распространяются на любое (конечное) число слагаемых или сомножителей.</w:t>
      </w:r>
    </w:p>
    <w:p w:rsidR="00F23BCE" w:rsidRPr="005F514D" w:rsidRDefault="00F23BCE" w:rsidP="00F23BCE">
      <w:pPr>
        <w:pStyle w:val="21"/>
        <w:shd w:val="clear" w:color="auto" w:fill="auto"/>
        <w:ind w:left="60" w:right="80" w:firstLine="640"/>
        <w:rPr>
          <w:sz w:val="24"/>
          <w:szCs w:val="24"/>
        </w:rPr>
      </w:pPr>
      <w:r w:rsidRPr="005F514D">
        <w:rPr>
          <w:rStyle w:val="a5"/>
          <w:sz w:val="24"/>
          <w:szCs w:val="24"/>
        </w:rPr>
        <w:t>Пример 1.</w:t>
      </w:r>
      <w:r w:rsidRPr="005F514D">
        <w:rPr>
          <w:sz w:val="24"/>
          <w:szCs w:val="24"/>
        </w:rPr>
        <w:t xml:space="preserve"> Если</w:t>
      </w:r>
      <w:r w:rsidRPr="005F514D">
        <w:rPr>
          <w:rStyle w:val="a4"/>
          <w:sz w:val="24"/>
          <w:szCs w:val="24"/>
        </w:rPr>
        <w:t xml:space="preserve"> А</w:t>
      </w:r>
      <w:r w:rsidRPr="005F514D">
        <w:rPr>
          <w:sz w:val="24"/>
          <w:szCs w:val="24"/>
        </w:rPr>
        <w:t xml:space="preserve"> - появление 1 очка,</w:t>
      </w:r>
      <w:r w:rsidRPr="005F514D">
        <w:rPr>
          <w:rStyle w:val="a4"/>
          <w:sz w:val="24"/>
          <w:szCs w:val="24"/>
        </w:rPr>
        <w:t xml:space="preserve"> В -</w:t>
      </w:r>
      <w:r w:rsidRPr="005F514D">
        <w:rPr>
          <w:sz w:val="24"/>
          <w:szCs w:val="24"/>
        </w:rPr>
        <w:t xml:space="preserve"> 3 очков,</w:t>
      </w:r>
      <w:r w:rsidRPr="005F514D">
        <w:rPr>
          <w:rStyle w:val="a4"/>
          <w:sz w:val="24"/>
          <w:szCs w:val="24"/>
        </w:rPr>
        <w:t xml:space="preserve"> С -</w:t>
      </w:r>
      <w:r w:rsidRPr="005F514D">
        <w:rPr>
          <w:sz w:val="24"/>
          <w:szCs w:val="24"/>
        </w:rPr>
        <w:t xml:space="preserve"> 5 очков при одном бросании игральной кости, то</w:t>
      </w:r>
      <w:r w:rsidRPr="005F514D">
        <w:rPr>
          <w:rStyle w:val="a4"/>
          <w:sz w:val="24"/>
          <w:szCs w:val="24"/>
        </w:rPr>
        <w:t xml:space="preserve"> </w:t>
      </w:r>
      <w:r w:rsidRPr="005F514D">
        <w:rPr>
          <w:rStyle w:val="a4"/>
          <w:sz w:val="24"/>
          <w:szCs w:val="24"/>
          <w:lang w:val="en-US"/>
        </w:rPr>
        <w:t>S</w:t>
      </w:r>
      <w:r w:rsidRPr="005F514D">
        <w:rPr>
          <w:rStyle w:val="a4"/>
          <w:sz w:val="24"/>
          <w:szCs w:val="24"/>
        </w:rPr>
        <w:t xml:space="preserve"> = А + В + С -</w:t>
      </w:r>
      <w:r w:rsidRPr="005F514D">
        <w:rPr>
          <w:sz w:val="24"/>
          <w:szCs w:val="24"/>
        </w:rPr>
        <w:t xml:space="preserve"> появление нечётно</w:t>
      </w:r>
      <w:r w:rsidRPr="005F514D">
        <w:rPr>
          <w:sz w:val="24"/>
          <w:szCs w:val="24"/>
        </w:rPr>
        <w:softHyphen/>
        <w:t>го числа очков. Если</w:t>
      </w:r>
      <w:r w:rsidRPr="005F514D">
        <w:rPr>
          <w:rStyle w:val="a4"/>
          <w:sz w:val="24"/>
          <w:szCs w:val="24"/>
        </w:rPr>
        <w:t xml:space="preserve"> А</w:t>
      </w:r>
      <w:r w:rsidRPr="005F514D">
        <w:rPr>
          <w:sz w:val="24"/>
          <w:szCs w:val="24"/>
        </w:rPr>
        <w:t xml:space="preserve"> - появление дамы, а</w:t>
      </w:r>
      <w:r w:rsidRPr="005F514D">
        <w:rPr>
          <w:rStyle w:val="a4"/>
          <w:sz w:val="24"/>
          <w:szCs w:val="24"/>
        </w:rPr>
        <w:t xml:space="preserve"> В -</w:t>
      </w:r>
      <w:r w:rsidRPr="005F514D">
        <w:rPr>
          <w:sz w:val="24"/>
          <w:szCs w:val="24"/>
        </w:rPr>
        <w:t xml:space="preserve"> появление пиковой масти при вытягивании одной карты из колоды, то</w:t>
      </w:r>
      <w:r w:rsidRPr="005F514D">
        <w:rPr>
          <w:rStyle w:val="a4"/>
          <w:sz w:val="24"/>
          <w:szCs w:val="24"/>
        </w:rPr>
        <w:t xml:space="preserve"> </w:t>
      </w:r>
      <w:r w:rsidRPr="005F514D">
        <w:rPr>
          <w:rStyle w:val="a4"/>
          <w:sz w:val="24"/>
          <w:szCs w:val="24"/>
          <w:lang w:val="en-US"/>
        </w:rPr>
        <w:t>D</w:t>
      </w:r>
      <w:r w:rsidRPr="005F514D">
        <w:rPr>
          <w:rStyle w:val="a4"/>
          <w:sz w:val="24"/>
          <w:szCs w:val="24"/>
        </w:rPr>
        <w:t xml:space="preserve"> = АВ</w:t>
      </w:r>
      <w:r w:rsidRPr="005F514D">
        <w:rPr>
          <w:sz w:val="24"/>
          <w:szCs w:val="24"/>
        </w:rPr>
        <w:t xml:space="preserve"> есть появление пико</w:t>
      </w:r>
      <w:r w:rsidRPr="005F514D">
        <w:rPr>
          <w:sz w:val="24"/>
          <w:szCs w:val="24"/>
        </w:rPr>
        <w:softHyphen/>
        <w:t>вой дамы.</w:t>
      </w:r>
    </w:p>
    <w:p w:rsidR="00F23BCE" w:rsidRPr="005F514D" w:rsidRDefault="00F23BCE" w:rsidP="00F23BCE">
      <w:pPr>
        <w:pStyle w:val="21"/>
        <w:shd w:val="clear" w:color="auto" w:fill="auto"/>
        <w:ind w:left="20" w:right="40" w:firstLine="700"/>
        <w:rPr>
          <w:sz w:val="24"/>
          <w:szCs w:val="24"/>
        </w:rPr>
      </w:pPr>
      <w:r w:rsidRPr="005F514D">
        <w:rPr>
          <w:sz w:val="24"/>
          <w:szCs w:val="24"/>
        </w:rPr>
        <w:t>События</w:t>
      </w:r>
      <w:r w:rsidRPr="005F514D">
        <w:rPr>
          <w:rStyle w:val="a4"/>
          <w:sz w:val="24"/>
          <w:szCs w:val="24"/>
        </w:rPr>
        <w:t xml:space="preserve"> А</w:t>
      </w:r>
      <w:r w:rsidRPr="005F514D">
        <w:rPr>
          <w:sz w:val="24"/>
          <w:szCs w:val="24"/>
        </w:rPr>
        <w:t xml:space="preserve"> и</w:t>
      </w:r>
      <w:r w:rsidRPr="005F514D">
        <w:rPr>
          <w:rStyle w:val="a4"/>
          <w:sz w:val="24"/>
          <w:szCs w:val="24"/>
        </w:rPr>
        <w:t xml:space="preserve"> В</w:t>
      </w:r>
      <w:r w:rsidRPr="005F514D">
        <w:rPr>
          <w:sz w:val="24"/>
          <w:szCs w:val="24"/>
        </w:rPr>
        <w:t xml:space="preserve"> называются</w:t>
      </w:r>
      <w:r w:rsidRPr="005F514D">
        <w:rPr>
          <w:rStyle w:val="a4"/>
          <w:sz w:val="24"/>
          <w:szCs w:val="24"/>
        </w:rPr>
        <w:t xml:space="preserve"> несовместными</w:t>
      </w:r>
      <w:r w:rsidRPr="005F514D">
        <w:rPr>
          <w:sz w:val="24"/>
          <w:szCs w:val="24"/>
        </w:rPr>
        <w:t xml:space="preserve">, если они не могут наступить в одном и том же опыте. Ясно, что для таких событий </w:t>
      </w:r>
      <w:r w:rsidRPr="005F514D">
        <w:rPr>
          <w:rStyle w:val="1pt"/>
          <w:sz w:val="24"/>
          <w:szCs w:val="24"/>
        </w:rPr>
        <w:t>Р(АВ) = 0.</w:t>
      </w:r>
    </w:p>
    <w:p w:rsidR="00F23BCE" w:rsidRPr="005F514D" w:rsidRDefault="00F23BCE" w:rsidP="00F23BCE">
      <w:pPr>
        <w:pStyle w:val="21"/>
        <w:shd w:val="clear" w:color="auto" w:fill="auto"/>
        <w:ind w:left="20" w:right="40" w:firstLine="700"/>
        <w:rPr>
          <w:sz w:val="24"/>
          <w:szCs w:val="24"/>
        </w:rPr>
      </w:pPr>
      <w:r w:rsidRPr="005F514D">
        <w:rPr>
          <w:sz w:val="24"/>
          <w:szCs w:val="24"/>
        </w:rPr>
        <w:t>Группа событий называется</w:t>
      </w:r>
      <w:r w:rsidRPr="005F514D">
        <w:rPr>
          <w:rStyle w:val="a4"/>
          <w:sz w:val="24"/>
          <w:szCs w:val="24"/>
        </w:rPr>
        <w:t xml:space="preserve"> полной</w:t>
      </w:r>
      <w:r w:rsidRPr="005F514D">
        <w:rPr>
          <w:sz w:val="24"/>
          <w:szCs w:val="24"/>
        </w:rPr>
        <w:t>, если в результате опыта обяза</w:t>
      </w:r>
      <w:r w:rsidRPr="005F514D">
        <w:rPr>
          <w:sz w:val="24"/>
          <w:szCs w:val="24"/>
        </w:rPr>
        <w:softHyphen/>
        <w:t>тельно наступает хотя бы одно из этих событий.</w:t>
      </w:r>
    </w:p>
    <w:p w:rsidR="00F23BCE" w:rsidRPr="005F514D" w:rsidRDefault="00F23BCE" w:rsidP="00F23BCE">
      <w:pPr>
        <w:pStyle w:val="21"/>
        <w:shd w:val="clear" w:color="auto" w:fill="auto"/>
        <w:ind w:left="20" w:right="40" w:firstLine="700"/>
        <w:rPr>
          <w:sz w:val="24"/>
          <w:szCs w:val="24"/>
        </w:rPr>
      </w:pPr>
      <w:r w:rsidRPr="005F514D">
        <w:rPr>
          <w:sz w:val="24"/>
          <w:szCs w:val="24"/>
        </w:rPr>
        <w:t>Два события называются</w:t>
      </w:r>
      <w:r w:rsidRPr="005F514D">
        <w:rPr>
          <w:rStyle w:val="a4"/>
          <w:sz w:val="24"/>
          <w:szCs w:val="24"/>
        </w:rPr>
        <w:t xml:space="preserve"> противоположными</w:t>
      </w:r>
      <w:r w:rsidRPr="005F514D">
        <w:rPr>
          <w:sz w:val="24"/>
          <w:szCs w:val="24"/>
        </w:rPr>
        <w:t>, если это несовмест</w:t>
      </w:r>
      <w:r w:rsidRPr="005F514D">
        <w:rPr>
          <w:sz w:val="24"/>
          <w:szCs w:val="24"/>
        </w:rPr>
        <w:softHyphen/>
        <w:t>ные события, образующие полную группу.</w:t>
      </w:r>
    </w:p>
    <w:p w:rsidR="00F23BCE" w:rsidRPr="005F514D" w:rsidRDefault="00F23BCE" w:rsidP="00F23BCE">
      <w:pPr>
        <w:pStyle w:val="21"/>
        <w:shd w:val="clear" w:color="auto" w:fill="auto"/>
        <w:ind w:left="20" w:right="40" w:firstLine="700"/>
        <w:rPr>
          <w:sz w:val="24"/>
          <w:szCs w:val="24"/>
        </w:rPr>
      </w:pPr>
      <w:r w:rsidRPr="005F514D">
        <w:rPr>
          <w:rStyle w:val="a5"/>
          <w:sz w:val="24"/>
          <w:szCs w:val="24"/>
        </w:rPr>
        <w:t>Пример 2.</w:t>
      </w:r>
      <w:r w:rsidRPr="005F514D">
        <w:rPr>
          <w:sz w:val="24"/>
          <w:szCs w:val="24"/>
        </w:rPr>
        <w:t xml:space="preserve"> Рассмотрим в качестве опыта, приводящего к наступле</w:t>
      </w:r>
      <w:r w:rsidRPr="005F514D">
        <w:rPr>
          <w:sz w:val="24"/>
          <w:szCs w:val="24"/>
        </w:rPr>
        <w:softHyphen/>
        <w:t xml:space="preserve">нию различных событий, одно бросание игральной кости. Пусть </w:t>
      </w:r>
      <w:r w:rsidRPr="005F514D">
        <w:rPr>
          <w:i/>
          <w:sz w:val="24"/>
          <w:szCs w:val="24"/>
        </w:rPr>
        <w:t>А</w:t>
      </w:r>
      <w:r w:rsidRPr="005F514D">
        <w:rPr>
          <w:sz w:val="24"/>
          <w:szCs w:val="24"/>
        </w:rPr>
        <w:t xml:space="preserve"> - появ</w:t>
      </w:r>
      <w:r w:rsidRPr="005F514D">
        <w:rPr>
          <w:sz w:val="24"/>
          <w:szCs w:val="24"/>
        </w:rPr>
        <w:softHyphen/>
        <w:t>ление единицы,</w:t>
      </w:r>
      <w:r w:rsidRPr="005F514D">
        <w:rPr>
          <w:rStyle w:val="a4"/>
          <w:sz w:val="24"/>
          <w:szCs w:val="24"/>
        </w:rPr>
        <w:t xml:space="preserve"> В -</w:t>
      </w:r>
      <w:r w:rsidRPr="005F514D">
        <w:rPr>
          <w:sz w:val="24"/>
          <w:szCs w:val="24"/>
        </w:rPr>
        <w:t xml:space="preserve"> двойки,</w:t>
      </w:r>
      <w:r w:rsidRPr="005F514D">
        <w:rPr>
          <w:rStyle w:val="a4"/>
          <w:sz w:val="24"/>
          <w:szCs w:val="24"/>
        </w:rPr>
        <w:t xml:space="preserve"> С -</w:t>
      </w:r>
      <w:r w:rsidRPr="005F514D">
        <w:rPr>
          <w:sz w:val="24"/>
          <w:szCs w:val="24"/>
        </w:rPr>
        <w:t xml:space="preserve"> единицы, тройки или пятёрки,</w:t>
      </w:r>
      <w:r w:rsidRPr="005F514D">
        <w:rPr>
          <w:rStyle w:val="a4"/>
          <w:sz w:val="24"/>
          <w:szCs w:val="24"/>
        </w:rPr>
        <w:t xml:space="preserve"> </w:t>
      </w:r>
      <w:r w:rsidRPr="005F514D">
        <w:rPr>
          <w:rStyle w:val="a4"/>
          <w:sz w:val="24"/>
          <w:szCs w:val="24"/>
          <w:lang w:val="en-US"/>
        </w:rPr>
        <w:t>D</w:t>
      </w:r>
      <w:r w:rsidRPr="005F514D">
        <w:rPr>
          <w:sz w:val="24"/>
          <w:szCs w:val="24"/>
        </w:rPr>
        <w:t xml:space="preserve"> - четвёр</w:t>
      </w:r>
      <w:r w:rsidRPr="005F514D">
        <w:rPr>
          <w:sz w:val="24"/>
          <w:szCs w:val="24"/>
        </w:rPr>
        <w:softHyphen/>
        <w:t>ки или шестёрки. Тогда:</w:t>
      </w:r>
    </w:p>
    <w:p w:rsidR="00F23BCE" w:rsidRPr="005F514D" w:rsidRDefault="00F23BCE" w:rsidP="00F23BCE">
      <w:pPr>
        <w:pStyle w:val="21"/>
        <w:numPr>
          <w:ilvl w:val="0"/>
          <w:numId w:val="4"/>
        </w:numPr>
        <w:shd w:val="clear" w:color="auto" w:fill="auto"/>
        <w:ind w:right="40"/>
        <w:rPr>
          <w:rStyle w:val="2pt"/>
          <w:i w:val="0"/>
          <w:sz w:val="24"/>
          <w:szCs w:val="24"/>
          <w:lang w:val="ru-RU"/>
        </w:rPr>
      </w:pPr>
      <w:r w:rsidRPr="005F514D">
        <w:rPr>
          <w:sz w:val="24"/>
          <w:szCs w:val="24"/>
        </w:rPr>
        <w:t>событие</w:t>
      </w:r>
      <w:r w:rsidRPr="005F514D">
        <w:rPr>
          <w:rStyle w:val="a4"/>
          <w:sz w:val="24"/>
          <w:szCs w:val="24"/>
        </w:rPr>
        <w:t xml:space="preserve"> А</w:t>
      </w:r>
      <w:r w:rsidRPr="005F514D">
        <w:rPr>
          <w:sz w:val="24"/>
          <w:szCs w:val="24"/>
        </w:rPr>
        <w:t xml:space="preserve"> совместно с событием </w:t>
      </w:r>
      <w:r w:rsidRPr="005F514D">
        <w:rPr>
          <w:i/>
          <w:sz w:val="24"/>
          <w:szCs w:val="24"/>
        </w:rPr>
        <w:t>С</w:t>
      </w:r>
      <w:r w:rsidRPr="005F514D">
        <w:rPr>
          <w:sz w:val="24"/>
          <w:szCs w:val="24"/>
        </w:rPr>
        <w:t xml:space="preserve">, но несовместно с событиями </w:t>
      </w:r>
      <w:r w:rsidRPr="005F514D">
        <w:rPr>
          <w:rStyle w:val="2pt"/>
          <w:sz w:val="24"/>
          <w:szCs w:val="24"/>
        </w:rPr>
        <w:t>B</w:t>
      </w:r>
      <w:r w:rsidRPr="005F514D">
        <w:rPr>
          <w:rStyle w:val="2pt"/>
          <w:i w:val="0"/>
          <w:sz w:val="24"/>
          <w:szCs w:val="24"/>
          <w:lang w:val="ru-RU"/>
        </w:rPr>
        <w:t>и</w:t>
      </w:r>
      <w:r w:rsidRPr="005F514D">
        <w:rPr>
          <w:rStyle w:val="2pt"/>
          <w:sz w:val="24"/>
          <w:szCs w:val="24"/>
        </w:rPr>
        <w:t>D</w:t>
      </w:r>
      <w:r w:rsidRPr="005F514D">
        <w:rPr>
          <w:rStyle w:val="2pt"/>
          <w:i w:val="0"/>
          <w:sz w:val="24"/>
          <w:szCs w:val="24"/>
          <w:lang w:val="ru-RU"/>
        </w:rPr>
        <w:t>;</w:t>
      </w:r>
    </w:p>
    <w:p w:rsidR="00F23BCE" w:rsidRPr="005F514D" w:rsidRDefault="00F23BCE" w:rsidP="00F23BCE">
      <w:pPr>
        <w:pStyle w:val="21"/>
        <w:numPr>
          <w:ilvl w:val="0"/>
          <w:numId w:val="4"/>
        </w:numPr>
        <w:shd w:val="clear" w:color="auto" w:fill="auto"/>
        <w:tabs>
          <w:tab w:val="left" w:pos="1046"/>
        </w:tabs>
        <w:ind w:right="40"/>
        <w:jc w:val="left"/>
        <w:rPr>
          <w:sz w:val="24"/>
          <w:szCs w:val="24"/>
        </w:rPr>
      </w:pPr>
      <w:r w:rsidRPr="005F514D">
        <w:rPr>
          <w:sz w:val="24"/>
          <w:szCs w:val="24"/>
        </w:rPr>
        <w:t>события</w:t>
      </w:r>
      <w:r w:rsidRPr="005F514D">
        <w:rPr>
          <w:rStyle w:val="a4"/>
          <w:sz w:val="24"/>
          <w:szCs w:val="24"/>
        </w:rPr>
        <w:t xml:space="preserve"> А, В, С</w:t>
      </w:r>
      <w:r w:rsidRPr="005F514D">
        <w:rPr>
          <w:sz w:val="24"/>
          <w:szCs w:val="24"/>
        </w:rPr>
        <w:t xml:space="preserve"> и</w:t>
      </w:r>
      <w:r w:rsidRPr="005F514D">
        <w:rPr>
          <w:rStyle w:val="a4"/>
          <w:sz w:val="24"/>
          <w:szCs w:val="24"/>
        </w:rPr>
        <w:t xml:space="preserve"> </w:t>
      </w:r>
      <w:r w:rsidRPr="005F514D">
        <w:rPr>
          <w:rStyle w:val="a4"/>
          <w:sz w:val="24"/>
          <w:szCs w:val="24"/>
          <w:lang w:val="en-US"/>
        </w:rPr>
        <w:t>D</w:t>
      </w:r>
      <w:r w:rsidRPr="005F514D">
        <w:rPr>
          <w:sz w:val="24"/>
          <w:szCs w:val="24"/>
        </w:rPr>
        <w:t xml:space="preserve"> в совокупности образуют полную группу, но даже если событие</w:t>
      </w:r>
      <w:r w:rsidRPr="005F514D">
        <w:rPr>
          <w:rStyle w:val="a4"/>
          <w:sz w:val="24"/>
          <w:szCs w:val="24"/>
        </w:rPr>
        <w:t xml:space="preserve"> А</w:t>
      </w:r>
      <w:r w:rsidRPr="005F514D">
        <w:rPr>
          <w:sz w:val="24"/>
          <w:szCs w:val="24"/>
        </w:rPr>
        <w:t xml:space="preserve"> исключить, группа не утратит полноты;</w:t>
      </w:r>
    </w:p>
    <w:p w:rsidR="00F23BCE" w:rsidRPr="005F514D" w:rsidRDefault="00F23BCE" w:rsidP="00F23BCE">
      <w:pPr>
        <w:pStyle w:val="21"/>
        <w:numPr>
          <w:ilvl w:val="0"/>
          <w:numId w:val="4"/>
        </w:numPr>
        <w:shd w:val="clear" w:color="auto" w:fill="auto"/>
        <w:tabs>
          <w:tab w:val="left" w:pos="1042"/>
        </w:tabs>
        <w:ind w:right="40"/>
        <w:jc w:val="left"/>
        <w:rPr>
          <w:sz w:val="24"/>
          <w:szCs w:val="24"/>
        </w:rPr>
      </w:pPr>
      <w:r w:rsidRPr="005F514D">
        <w:rPr>
          <w:sz w:val="24"/>
          <w:szCs w:val="24"/>
        </w:rPr>
        <w:t>ни одна пара событий, выбранная из группы</w:t>
      </w:r>
      <w:r w:rsidRPr="005F514D">
        <w:rPr>
          <w:rStyle w:val="a4"/>
          <w:sz w:val="24"/>
          <w:szCs w:val="24"/>
        </w:rPr>
        <w:t xml:space="preserve"> А, В</w:t>
      </w:r>
      <w:r w:rsidRPr="005F514D">
        <w:rPr>
          <w:sz w:val="24"/>
          <w:szCs w:val="24"/>
        </w:rPr>
        <w:t>, С,</w:t>
      </w:r>
      <w:r w:rsidRPr="005F514D">
        <w:rPr>
          <w:rStyle w:val="a4"/>
          <w:sz w:val="24"/>
          <w:szCs w:val="24"/>
        </w:rPr>
        <w:t xml:space="preserve"> </w:t>
      </w:r>
      <w:r w:rsidRPr="005F514D">
        <w:rPr>
          <w:rStyle w:val="a4"/>
          <w:sz w:val="24"/>
          <w:szCs w:val="24"/>
          <w:lang w:val="en-US"/>
        </w:rPr>
        <w:t>D</w:t>
      </w:r>
      <w:r w:rsidRPr="005F514D">
        <w:rPr>
          <w:rStyle w:val="a4"/>
          <w:sz w:val="24"/>
          <w:szCs w:val="24"/>
        </w:rPr>
        <w:t>,</w:t>
      </w:r>
      <w:r w:rsidRPr="005F514D">
        <w:rPr>
          <w:sz w:val="24"/>
          <w:szCs w:val="24"/>
        </w:rPr>
        <w:t xml:space="preserve"> не являет</w:t>
      </w:r>
      <w:r w:rsidRPr="005F514D">
        <w:rPr>
          <w:sz w:val="24"/>
          <w:szCs w:val="24"/>
        </w:rPr>
        <w:softHyphen/>
        <w:t>ся парой противоположных событий;</w:t>
      </w:r>
    </w:p>
    <w:p w:rsidR="00F23BCE" w:rsidRPr="005F514D" w:rsidRDefault="00F23BCE" w:rsidP="00F23BCE">
      <w:pPr>
        <w:pStyle w:val="21"/>
        <w:numPr>
          <w:ilvl w:val="0"/>
          <w:numId w:val="4"/>
        </w:numPr>
        <w:shd w:val="clear" w:color="auto" w:fill="auto"/>
        <w:ind w:right="40"/>
        <w:rPr>
          <w:sz w:val="24"/>
          <w:szCs w:val="24"/>
        </w:rPr>
      </w:pPr>
      <w:r w:rsidRPr="005F514D">
        <w:rPr>
          <w:sz w:val="24"/>
          <w:szCs w:val="24"/>
        </w:rPr>
        <w:t>события</w:t>
      </w:r>
      <w:r w:rsidRPr="005F514D">
        <w:rPr>
          <w:rStyle w:val="a4"/>
          <w:sz w:val="24"/>
          <w:szCs w:val="24"/>
        </w:rPr>
        <w:t xml:space="preserve"> С</w:t>
      </w:r>
      <w:r w:rsidRPr="005F514D">
        <w:rPr>
          <w:sz w:val="24"/>
          <w:szCs w:val="24"/>
        </w:rPr>
        <w:t xml:space="preserve"> и</w:t>
      </w:r>
      <w:r w:rsidRPr="005F514D">
        <w:rPr>
          <w:rStyle w:val="a4"/>
          <w:sz w:val="24"/>
          <w:szCs w:val="24"/>
        </w:rPr>
        <w:t xml:space="preserve"> В + </w:t>
      </w:r>
      <w:r w:rsidRPr="005F514D">
        <w:rPr>
          <w:rStyle w:val="a4"/>
          <w:sz w:val="24"/>
          <w:szCs w:val="24"/>
          <w:lang w:val="en-US"/>
        </w:rPr>
        <w:t>D</w:t>
      </w:r>
      <w:r w:rsidRPr="005F514D">
        <w:rPr>
          <w:sz w:val="24"/>
          <w:szCs w:val="24"/>
        </w:rPr>
        <w:t xml:space="preserve"> являются противоположными.</w:t>
      </w:r>
    </w:p>
    <w:p w:rsidR="00F23BCE" w:rsidRPr="005F514D" w:rsidRDefault="00F23BCE" w:rsidP="00F23BCE">
      <w:pPr>
        <w:pStyle w:val="72"/>
        <w:keepNext/>
        <w:keepLines/>
        <w:shd w:val="clear" w:color="auto" w:fill="auto"/>
        <w:spacing w:before="0" w:after="0" w:line="427" w:lineRule="exact"/>
        <w:ind w:left="20"/>
        <w:rPr>
          <w:b/>
          <w:sz w:val="24"/>
          <w:szCs w:val="24"/>
        </w:rPr>
      </w:pPr>
      <w:bookmarkStart w:id="3" w:name="bookmark7"/>
      <w:r w:rsidRPr="005F514D">
        <w:rPr>
          <w:b/>
          <w:sz w:val="24"/>
          <w:szCs w:val="24"/>
        </w:rPr>
        <w:t xml:space="preserve">2. </w:t>
      </w:r>
      <w:r w:rsidRPr="005F514D">
        <w:rPr>
          <w:b/>
          <w:i/>
          <w:sz w:val="24"/>
          <w:szCs w:val="24"/>
        </w:rPr>
        <w:t>Вероятность суммы событий</w:t>
      </w:r>
      <w:bookmarkEnd w:id="3"/>
    </w:p>
    <w:p w:rsidR="00F23BCE" w:rsidRPr="005F514D" w:rsidRDefault="00F23BCE" w:rsidP="00F23BCE">
      <w:pPr>
        <w:pStyle w:val="21"/>
        <w:shd w:val="clear" w:color="auto" w:fill="auto"/>
        <w:spacing w:line="427" w:lineRule="exact"/>
        <w:ind w:left="20" w:firstLine="700"/>
        <w:rPr>
          <w:sz w:val="24"/>
          <w:szCs w:val="24"/>
        </w:rPr>
      </w:pPr>
      <w:r w:rsidRPr="005F514D">
        <w:rPr>
          <w:sz w:val="24"/>
          <w:szCs w:val="24"/>
        </w:rPr>
        <w:t>Справедлива формула</w:t>
      </w:r>
    </w:p>
    <w:p w:rsidR="00F23BCE" w:rsidRPr="005F514D" w:rsidRDefault="00F23BCE" w:rsidP="00F23BCE">
      <w:pPr>
        <w:pStyle w:val="70"/>
        <w:shd w:val="clear" w:color="auto" w:fill="auto"/>
        <w:tabs>
          <w:tab w:val="left" w:pos="8503"/>
        </w:tabs>
        <w:spacing w:line="427" w:lineRule="exact"/>
        <w:ind w:left="2700"/>
        <w:jc w:val="left"/>
        <w:rPr>
          <w:i/>
          <w:sz w:val="24"/>
          <w:szCs w:val="24"/>
        </w:rPr>
      </w:pPr>
      <w:r w:rsidRPr="005F514D">
        <w:rPr>
          <w:sz w:val="24"/>
          <w:szCs w:val="24"/>
        </w:rPr>
        <w:t>Р(</w:t>
      </w:r>
      <w:r w:rsidRPr="005F514D">
        <w:rPr>
          <w:i/>
          <w:sz w:val="24"/>
          <w:szCs w:val="24"/>
        </w:rPr>
        <w:t>А</w:t>
      </w:r>
      <w:r w:rsidRPr="005F514D">
        <w:rPr>
          <w:sz w:val="24"/>
          <w:szCs w:val="24"/>
        </w:rPr>
        <w:t xml:space="preserve"> + </w:t>
      </w:r>
      <w:r w:rsidRPr="005F514D">
        <w:rPr>
          <w:i/>
          <w:sz w:val="24"/>
          <w:szCs w:val="24"/>
        </w:rPr>
        <w:t>В</w:t>
      </w:r>
      <w:r w:rsidRPr="005F514D">
        <w:rPr>
          <w:sz w:val="24"/>
          <w:szCs w:val="24"/>
        </w:rPr>
        <w:t>) = Р(</w:t>
      </w:r>
      <w:r w:rsidRPr="005F514D">
        <w:rPr>
          <w:i/>
          <w:sz w:val="24"/>
          <w:szCs w:val="24"/>
        </w:rPr>
        <w:t>А</w:t>
      </w:r>
      <w:r w:rsidRPr="005F514D">
        <w:rPr>
          <w:sz w:val="24"/>
          <w:szCs w:val="24"/>
        </w:rPr>
        <w:t>)+Р(</w:t>
      </w:r>
      <w:r w:rsidRPr="005F514D">
        <w:rPr>
          <w:i/>
          <w:sz w:val="24"/>
          <w:szCs w:val="24"/>
        </w:rPr>
        <w:t>В</w:t>
      </w:r>
      <w:r w:rsidRPr="005F514D">
        <w:rPr>
          <w:sz w:val="24"/>
          <w:szCs w:val="24"/>
        </w:rPr>
        <w:t>)-Р(</w:t>
      </w:r>
      <w:r w:rsidRPr="005F514D">
        <w:rPr>
          <w:i/>
          <w:sz w:val="24"/>
          <w:szCs w:val="24"/>
        </w:rPr>
        <w:t>АВ</w:t>
      </w:r>
      <w:r w:rsidRPr="005F514D">
        <w:rPr>
          <w:sz w:val="24"/>
          <w:szCs w:val="24"/>
        </w:rPr>
        <w:t>).</w:t>
      </w:r>
      <w:r w:rsidRPr="005F514D">
        <w:rPr>
          <w:rStyle w:val="70pt"/>
          <w:sz w:val="24"/>
          <w:szCs w:val="24"/>
        </w:rPr>
        <w:tab/>
      </w:r>
      <w:r w:rsidRPr="005F514D">
        <w:rPr>
          <w:rStyle w:val="70pt"/>
          <w:i w:val="0"/>
          <w:sz w:val="24"/>
          <w:szCs w:val="24"/>
        </w:rPr>
        <w:t>(1)</w:t>
      </w:r>
    </w:p>
    <w:p w:rsidR="00F23BCE" w:rsidRPr="005F514D" w:rsidRDefault="00F23BCE" w:rsidP="00F23BCE">
      <w:pPr>
        <w:pStyle w:val="21"/>
        <w:shd w:val="clear" w:color="auto" w:fill="auto"/>
        <w:ind w:left="20" w:right="40" w:firstLine="700"/>
        <w:rPr>
          <w:sz w:val="24"/>
          <w:szCs w:val="24"/>
        </w:rPr>
      </w:pPr>
      <w:r w:rsidRPr="005F514D">
        <w:rPr>
          <w:sz w:val="24"/>
          <w:szCs w:val="24"/>
        </w:rPr>
        <w:t>Из этого основного утверждения вытекает целый ряд очевидных следствий:</w:t>
      </w:r>
    </w:p>
    <w:p w:rsidR="00F23BCE" w:rsidRPr="005F514D" w:rsidRDefault="00F23BCE" w:rsidP="002C27A3">
      <w:pPr>
        <w:pStyle w:val="21"/>
        <w:numPr>
          <w:ilvl w:val="1"/>
          <w:numId w:val="2"/>
        </w:numPr>
        <w:shd w:val="clear" w:color="auto" w:fill="auto"/>
        <w:tabs>
          <w:tab w:val="left" w:pos="1051"/>
        </w:tabs>
        <w:spacing w:line="240" w:lineRule="auto"/>
        <w:ind w:firstLine="1049"/>
        <w:rPr>
          <w:sz w:val="24"/>
          <w:szCs w:val="24"/>
        </w:rPr>
      </w:pPr>
      <w:r w:rsidRPr="005F514D">
        <w:rPr>
          <w:sz w:val="24"/>
          <w:szCs w:val="24"/>
        </w:rPr>
        <w:t>Если события</w:t>
      </w:r>
      <w:r w:rsidRPr="005F514D">
        <w:rPr>
          <w:rStyle w:val="1pt"/>
          <w:sz w:val="24"/>
          <w:szCs w:val="24"/>
        </w:rPr>
        <w:t xml:space="preserve"> А</w:t>
      </w:r>
      <w:r w:rsidRPr="005F514D">
        <w:rPr>
          <w:sz w:val="24"/>
          <w:szCs w:val="24"/>
        </w:rPr>
        <w:t xml:space="preserve"> и</w:t>
      </w:r>
      <w:r w:rsidRPr="005F514D">
        <w:rPr>
          <w:rStyle w:val="1pt"/>
          <w:sz w:val="24"/>
          <w:szCs w:val="24"/>
        </w:rPr>
        <w:t xml:space="preserve"> В</w:t>
      </w:r>
      <w:r w:rsidRPr="005F514D">
        <w:rPr>
          <w:sz w:val="24"/>
          <w:szCs w:val="24"/>
        </w:rPr>
        <w:t xml:space="preserve"> несовместны, то</w:t>
      </w:r>
      <w:r w:rsidRPr="005F514D">
        <w:rPr>
          <w:rStyle w:val="1pt"/>
          <w:sz w:val="24"/>
          <w:szCs w:val="24"/>
        </w:rPr>
        <w:t xml:space="preserve"> </w:t>
      </w:r>
      <w:r w:rsidRPr="005F514D">
        <w:rPr>
          <w:rStyle w:val="1pt"/>
          <w:i w:val="0"/>
          <w:sz w:val="24"/>
          <w:szCs w:val="24"/>
        </w:rPr>
        <w:t>Р(</w:t>
      </w:r>
      <w:r w:rsidRPr="005F514D">
        <w:rPr>
          <w:rStyle w:val="1pt"/>
          <w:sz w:val="24"/>
          <w:szCs w:val="24"/>
        </w:rPr>
        <w:t>А + В</w:t>
      </w:r>
      <w:r w:rsidRPr="005F514D">
        <w:rPr>
          <w:rStyle w:val="1pt"/>
          <w:i w:val="0"/>
          <w:sz w:val="24"/>
          <w:szCs w:val="24"/>
        </w:rPr>
        <w:t>)</w:t>
      </w:r>
      <w:r w:rsidRPr="005F514D">
        <w:rPr>
          <w:rStyle w:val="1pt"/>
          <w:sz w:val="24"/>
          <w:szCs w:val="24"/>
        </w:rPr>
        <w:t xml:space="preserve"> = </w:t>
      </w:r>
      <w:r w:rsidRPr="005F514D">
        <w:rPr>
          <w:rStyle w:val="1pt"/>
          <w:i w:val="0"/>
          <w:sz w:val="24"/>
          <w:szCs w:val="24"/>
        </w:rPr>
        <w:t>Р(</w:t>
      </w:r>
      <w:r w:rsidRPr="005F514D">
        <w:rPr>
          <w:rStyle w:val="1pt"/>
          <w:sz w:val="24"/>
          <w:szCs w:val="24"/>
        </w:rPr>
        <w:t xml:space="preserve"> А</w:t>
      </w:r>
      <w:r w:rsidRPr="005F514D">
        <w:rPr>
          <w:rStyle w:val="1pt"/>
          <w:i w:val="0"/>
          <w:sz w:val="24"/>
          <w:szCs w:val="24"/>
        </w:rPr>
        <w:t>)</w:t>
      </w:r>
      <w:r w:rsidRPr="005F514D">
        <w:rPr>
          <w:rStyle w:val="1pt"/>
          <w:sz w:val="24"/>
          <w:szCs w:val="24"/>
        </w:rPr>
        <w:t xml:space="preserve"> + </w:t>
      </w:r>
      <w:r w:rsidRPr="005F514D">
        <w:rPr>
          <w:rStyle w:val="1pt"/>
          <w:i w:val="0"/>
          <w:sz w:val="24"/>
          <w:szCs w:val="24"/>
        </w:rPr>
        <w:t>Р(</w:t>
      </w:r>
      <w:r w:rsidRPr="005F514D">
        <w:rPr>
          <w:rStyle w:val="1pt"/>
          <w:sz w:val="24"/>
          <w:szCs w:val="24"/>
        </w:rPr>
        <w:t>В</w:t>
      </w:r>
      <w:r w:rsidRPr="005F514D">
        <w:rPr>
          <w:rStyle w:val="1pt"/>
          <w:i w:val="0"/>
          <w:sz w:val="24"/>
          <w:szCs w:val="24"/>
        </w:rPr>
        <w:t>)</w:t>
      </w:r>
      <w:r w:rsidRPr="005F514D">
        <w:rPr>
          <w:rStyle w:val="1pt"/>
          <w:sz w:val="24"/>
          <w:szCs w:val="24"/>
        </w:rPr>
        <w:t>.</w:t>
      </w:r>
    </w:p>
    <w:p w:rsidR="00F23BCE" w:rsidRPr="005F514D" w:rsidRDefault="00F23BCE" w:rsidP="002C27A3">
      <w:pPr>
        <w:pStyle w:val="21"/>
        <w:numPr>
          <w:ilvl w:val="1"/>
          <w:numId w:val="2"/>
        </w:numPr>
        <w:shd w:val="clear" w:color="auto" w:fill="auto"/>
        <w:tabs>
          <w:tab w:val="left" w:pos="1075"/>
        </w:tabs>
        <w:spacing w:line="240" w:lineRule="auto"/>
        <w:ind w:firstLine="1049"/>
        <w:rPr>
          <w:sz w:val="24"/>
          <w:szCs w:val="24"/>
        </w:rPr>
      </w:pPr>
      <w:r w:rsidRPr="005F514D">
        <w:rPr>
          <w:sz w:val="24"/>
          <w:szCs w:val="24"/>
        </w:rPr>
        <w:lastRenderedPageBreak/>
        <w:t>Если события</w:t>
      </w:r>
      <w:r w:rsidR="002C27A3" w:rsidRPr="005F514D">
        <w:rPr>
          <w:rStyle w:val="a4"/>
          <w:sz w:val="24"/>
          <w:szCs w:val="24"/>
        </w:rPr>
        <w:t xml:space="preserve"> А</w:t>
      </w:r>
      <w:r w:rsidR="002C27A3" w:rsidRPr="005F514D">
        <w:rPr>
          <w:rStyle w:val="a4"/>
          <w:i w:val="0"/>
          <w:sz w:val="24"/>
          <w:szCs w:val="24"/>
          <w:vertAlign w:val="subscript"/>
        </w:rPr>
        <w:t>1</w:t>
      </w:r>
      <w:r w:rsidRPr="005F514D">
        <w:rPr>
          <w:rStyle w:val="a4"/>
          <w:sz w:val="24"/>
          <w:szCs w:val="24"/>
        </w:rPr>
        <w:t>, А</w:t>
      </w:r>
      <w:r w:rsidRPr="005F514D">
        <w:rPr>
          <w:rStyle w:val="a4"/>
          <w:i w:val="0"/>
          <w:sz w:val="24"/>
          <w:szCs w:val="24"/>
          <w:vertAlign w:val="subscript"/>
        </w:rPr>
        <w:t>2</w:t>
      </w:r>
      <w:r w:rsidRPr="005F514D">
        <w:rPr>
          <w:rStyle w:val="a4"/>
          <w:sz w:val="24"/>
          <w:szCs w:val="24"/>
        </w:rPr>
        <w:t>, ..., А</w:t>
      </w:r>
      <w:r w:rsidRPr="005F514D">
        <w:rPr>
          <w:rStyle w:val="a4"/>
          <w:sz w:val="24"/>
          <w:szCs w:val="24"/>
          <w:vertAlign w:val="subscript"/>
        </w:rPr>
        <w:t>п</w:t>
      </w:r>
      <w:r w:rsidRPr="005F514D">
        <w:rPr>
          <w:sz w:val="24"/>
          <w:szCs w:val="24"/>
        </w:rPr>
        <w:t xml:space="preserve"> образуют полную группу несовместных событий, то </w:t>
      </w:r>
      <w:r w:rsidR="002C27A3" w:rsidRPr="005F514D">
        <w:rPr>
          <w:position w:val="-34"/>
          <w:sz w:val="24"/>
          <w:szCs w:val="24"/>
        </w:rPr>
        <w:object w:dxaOrig="2360" w:dyaOrig="8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7.75pt;height:39.75pt" o:ole="">
            <v:imagedata r:id="rId7" o:title=""/>
          </v:shape>
          <o:OLEObject Type="Embed" ProgID="Equation.3" ShapeID="_x0000_i1025" DrawAspect="Content" ObjectID="_1613987318" r:id="rId8"/>
        </w:object>
      </w:r>
    </w:p>
    <w:p w:rsidR="002C27A3" w:rsidRPr="005F514D" w:rsidRDefault="00F23BCE" w:rsidP="002C27A3">
      <w:pPr>
        <w:pStyle w:val="21"/>
        <w:numPr>
          <w:ilvl w:val="1"/>
          <w:numId w:val="2"/>
        </w:numPr>
        <w:shd w:val="clear" w:color="auto" w:fill="auto"/>
        <w:tabs>
          <w:tab w:val="left" w:pos="1080"/>
        </w:tabs>
        <w:spacing w:line="240" w:lineRule="auto"/>
        <w:ind w:firstLine="1049"/>
        <w:jc w:val="left"/>
        <w:rPr>
          <w:sz w:val="24"/>
          <w:szCs w:val="24"/>
        </w:rPr>
      </w:pPr>
      <w:r w:rsidRPr="005F514D">
        <w:rPr>
          <w:sz w:val="24"/>
          <w:szCs w:val="24"/>
        </w:rPr>
        <w:t>Для двух противоположных событий</w:t>
      </w:r>
      <w:r w:rsidR="002C27A3" w:rsidRPr="005F514D">
        <w:rPr>
          <w:sz w:val="24"/>
          <w:szCs w:val="24"/>
        </w:rPr>
        <w:t xml:space="preserve"> </w:t>
      </w:r>
      <w:r w:rsidR="004029F6" w:rsidRPr="005F514D">
        <w:rPr>
          <w:position w:val="-10"/>
          <w:sz w:val="24"/>
          <w:szCs w:val="24"/>
        </w:rPr>
        <w:object w:dxaOrig="1520" w:dyaOrig="360">
          <v:shape id="_x0000_i1026" type="#_x0000_t75" style="width:75.75pt;height:18pt" o:ole="">
            <v:imagedata r:id="rId9" o:title=""/>
          </v:shape>
          <o:OLEObject Type="Embed" ProgID="Equation.3" ShapeID="_x0000_i1026" DrawAspect="Content" ObjectID="_1613987319" r:id="rId10"/>
        </w:object>
      </w:r>
      <w:r w:rsidRPr="005F514D">
        <w:rPr>
          <w:sz w:val="24"/>
          <w:szCs w:val="24"/>
        </w:rPr>
        <w:t xml:space="preserve">. </w:t>
      </w:r>
    </w:p>
    <w:p w:rsidR="00F23BCE" w:rsidRPr="005F514D" w:rsidRDefault="00F23BCE" w:rsidP="002C27A3">
      <w:pPr>
        <w:pStyle w:val="21"/>
        <w:numPr>
          <w:ilvl w:val="1"/>
          <w:numId w:val="2"/>
        </w:numPr>
        <w:shd w:val="clear" w:color="auto" w:fill="auto"/>
        <w:tabs>
          <w:tab w:val="left" w:pos="1080"/>
        </w:tabs>
        <w:spacing w:line="240" w:lineRule="auto"/>
        <w:ind w:firstLine="1049"/>
        <w:jc w:val="left"/>
        <w:rPr>
          <w:sz w:val="24"/>
          <w:szCs w:val="24"/>
        </w:rPr>
      </w:pPr>
      <w:r w:rsidRPr="005F514D">
        <w:rPr>
          <w:sz w:val="24"/>
          <w:szCs w:val="24"/>
        </w:rPr>
        <w:t>Формулу для вероятности суммы трёх и более совместных событий</w:t>
      </w:r>
    </w:p>
    <w:p w:rsidR="00F23BCE" w:rsidRPr="005F514D" w:rsidRDefault="00F23BCE" w:rsidP="00F23BCE">
      <w:pPr>
        <w:pStyle w:val="21"/>
        <w:shd w:val="clear" w:color="auto" w:fill="auto"/>
        <w:ind w:left="20" w:right="40" w:firstLine="0"/>
        <w:rPr>
          <w:sz w:val="24"/>
          <w:szCs w:val="24"/>
        </w:rPr>
      </w:pPr>
      <w:r w:rsidRPr="005F514D">
        <w:rPr>
          <w:sz w:val="24"/>
          <w:szCs w:val="24"/>
        </w:rPr>
        <w:t>мы не рассматриваем. В этом случае гораздо проще «действовать» через противоположное событие.</w:t>
      </w:r>
    </w:p>
    <w:p w:rsidR="00F23BCE" w:rsidRPr="005F514D" w:rsidRDefault="00F23BCE" w:rsidP="00F23BCE">
      <w:pPr>
        <w:pStyle w:val="21"/>
        <w:shd w:val="clear" w:color="auto" w:fill="auto"/>
        <w:ind w:left="20" w:right="40" w:firstLine="700"/>
        <w:rPr>
          <w:sz w:val="24"/>
          <w:szCs w:val="24"/>
        </w:rPr>
      </w:pPr>
      <w:r w:rsidRPr="005F514D">
        <w:rPr>
          <w:rStyle w:val="a5"/>
          <w:sz w:val="24"/>
          <w:szCs w:val="24"/>
        </w:rPr>
        <w:t xml:space="preserve">Пример </w:t>
      </w:r>
      <w:r w:rsidR="002C27A3" w:rsidRPr="005F514D">
        <w:rPr>
          <w:rStyle w:val="a5"/>
          <w:sz w:val="24"/>
          <w:szCs w:val="24"/>
        </w:rPr>
        <w:t>3</w:t>
      </w:r>
      <w:r w:rsidRPr="005F514D">
        <w:rPr>
          <w:rStyle w:val="a5"/>
          <w:sz w:val="24"/>
          <w:szCs w:val="24"/>
        </w:rPr>
        <w:t>.</w:t>
      </w:r>
      <w:r w:rsidRPr="005F514D">
        <w:rPr>
          <w:sz w:val="24"/>
          <w:szCs w:val="24"/>
        </w:rPr>
        <w:t xml:space="preserve"> Найти вероятность того, что при бросании двух монет хо</w:t>
      </w:r>
      <w:r w:rsidRPr="005F514D">
        <w:rPr>
          <w:sz w:val="24"/>
          <w:szCs w:val="24"/>
        </w:rPr>
        <w:softHyphen/>
        <w:t>тя бы на одной из них выпадет «орёл».</w:t>
      </w:r>
    </w:p>
    <w:p w:rsidR="00F23BCE" w:rsidRPr="005F514D" w:rsidRDefault="002C27A3" w:rsidP="002C27A3">
      <w:pPr>
        <w:pStyle w:val="21"/>
        <w:shd w:val="clear" w:color="auto" w:fill="auto"/>
        <w:tabs>
          <w:tab w:val="left" w:pos="1230"/>
        </w:tabs>
        <w:ind w:right="40" w:firstLine="0"/>
        <w:rPr>
          <w:sz w:val="24"/>
          <w:szCs w:val="24"/>
        </w:rPr>
      </w:pPr>
      <w:r w:rsidRPr="005F514D">
        <w:rPr>
          <w:sz w:val="24"/>
          <w:szCs w:val="24"/>
        </w:rPr>
        <w:t xml:space="preserve">1-й </w:t>
      </w:r>
      <w:r w:rsidR="00F23BCE" w:rsidRPr="005F514D">
        <w:rPr>
          <w:sz w:val="24"/>
          <w:szCs w:val="24"/>
        </w:rPr>
        <w:t>способ. Согласно классическому определению вероятности, по</w:t>
      </w:r>
      <w:r w:rsidR="00F23BCE" w:rsidRPr="005F514D">
        <w:rPr>
          <w:sz w:val="24"/>
          <w:szCs w:val="24"/>
        </w:rPr>
        <w:softHyphen/>
        <w:t>лучаем</w:t>
      </w:r>
      <w:r w:rsidR="00F23BCE" w:rsidRPr="005F514D">
        <w:rPr>
          <w:rStyle w:val="1pt"/>
          <w:sz w:val="24"/>
          <w:szCs w:val="24"/>
        </w:rPr>
        <w:t xml:space="preserve"> </w:t>
      </w:r>
      <w:r w:rsidR="00F23BCE" w:rsidRPr="005F514D">
        <w:rPr>
          <w:rStyle w:val="1pt"/>
          <w:i w:val="0"/>
          <w:sz w:val="24"/>
          <w:szCs w:val="24"/>
        </w:rPr>
        <w:t>Р(</w:t>
      </w:r>
      <w:r w:rsidR="00F23BCE" w:rsidRPr="005F514D">
        <w:rPr>
          <w:rStyle w:val="1pt"/>
          <w:sz w:val="24"/>
          <w:szCs w:val="24"/>
        </w:rPr>
        <w:t>А</w:t>
      </w:r>
      <w:r w:rsidR="00F23BCE" w:rsidRPr="005F514D">
        <w:rPr>
          <w:rStyle w:val="1pt"/>
          <w:i w:val="0"/>
          <w:sz w:val="24"/>
          <w:szCs w:val="24"/>
        </w:rPr>
        <w:t>)</w:t>
      </w:r>
      <w:r w:rsidRPr="005F514D">
        <w:rPr>
          <w:rStyle w:val="1pt"/>
          <w:sz w:val="24"/>
          <w:szCs w:val="24"/>
        </w:rPr>
        <w:t>=</w:t>
      </w:r>
      <w:r w:rsidR="00F23BCE" w:rsidRPr="005F514D">
        <w:rPr>
          <w:rStyle w:val="1pt"/>
          <w:i w:val="0"/>
          <w:sz w:val="24"/>
          <w:szCs w:val="24"/>
        </w:rPr>
        <w:t>3</w:t>
      </w:r>
      <w:r w:rsidR="00F23BCE" w:rsidRPr="005F514D">
        <w:rPr>
          <w:rStyle w:val="1pt"/>
          <w:sz w:val="24"/>
          <w:szCs w:val="24"/>
        </w:rPr>
        <w:t>/</w:t>
      </w:r>
      <w:r w:rsidR="00F23BCE" w:rsidRPr="005F514D">
        <w:rPr>
          <w:rStyle w:val="1pt"/>
          <w:i w:val="0"/>
          <w:sz w:val="24"/>
          <w:szCs w:val="24"/>
        </w:rPr>
        <w:t>4</w:t>
      </w:r>
      <w:r w:rsidR="00F23BCE" w:rsidRPr="005F514D">
        <w:rPr>
          <w:sz w:val="24"/>
          <w:szCs w:val="24"/>
        </w:rPr>
        <w:t>, т. к. существует 4 равновозможных исхода («орёл»-«орёл», «орёл»-«решка», «решка»-«орёл» и «решка-решка»), из которых 3 исхода являются благоприятными.</w:t>
      </w:r>
    </w:p>
    <w:p w:rsidR="00F23BCE" w:rsidRPr="005F514D" w:rsidRDefault="002C27A3" w:rsidP="002C27A3">
      <w:pPr>
        <w:pStyle w:val="21"/>
        <w:shd w:val="clear" w:color="auto" w:fill="auto"/>
        <w:tabs>
          <w:tab w:val="left" w:pos="1297"/>
        </w:tabs>
        <w:ind w:right="40" w:firstLine="0"/>
        <w:rPr>
          <w:sz w:val="24"/>
          <w:szCs w:val="24"/>
        </w:rPr>
      </w:pPr>
      <w:r w:rsidRPr="005F514D">
        <w:rPr>
          <w:sz w:val="24"/>
          <w:szCs w:val="24"/>
        </w:rPr>
        <w:t xml:space="preserve">2-й </w:t>
      </w:r>
      <w:r w:rsidR="00F23BCE" w:rsidRPr="005F514D">
        <w:rPr>
          <w:sz w:val="24"/>
          <w:szCs w:val="24"/>
        </w:rPr>
        <w:t>способ. Рассматривая событие</w:t>
      </w:r>
      <w:r w:rsidR="00F23BCE" w:rsidRPr="005F514D">
        <w:rPr>
          <w:rStyle w:val="a4"/>
          <w:sz w:val="24"/>
          <w:szCs w:val="24"/>
        </w:rPr>
        <w:t xml:space="preserve"> А</w:t>
      </w:r>
      <w:r w:rsidR="00F23BCE" w:rsidRPr="005F514D">
        <w:rPr>
          <w:sz w:val="24"/>
          <w:szCs w:val="24"/>
        </w:rPr>
        <w:t xml:space="preserve"> как сумму двух событий («орёл» на первой монете, «орёл» н</w:t>
      </w:r>
      <w:r w:rsidRPr="005F514D">
        <w:rPr>
          <w:sz w:val="24"/>
          <w:szCs w:val="24"/>
        </w:rPr>
        <w:t>а второй монете), по формуле (</w:t>
      </w:r>
      <w:r w:rsidR="00F23BCE" w:rsidRPr="005F514D">
        <w:rPr>
          <w:sz w:val="24"/>
          <w:szCs w:val="24"/>
        </w:rPr>
        <w:t>1) для</w:t>
      </w:r>
      <w:r w:rsidRPr="005F514D">
        <w:rPr>
          <w:sz w:val="24"/>
          <w:szCs w:val="24"/>
        </w:rPr>
        <w:t xml:space="preserve"> </w:t>
      </w:r>
      <w:r w:rsidR="00F23BCE" w:rsidRPr="005F514D">
        <w:rPr>
          <w:sz w:val="24"/>
          <w:szCs w:val="24"/>
        </w:rPr>
        <w:t>вероятности суммы получаем</w:t>
      </w:r>
      <w:r w:rsidR="00F23BCE" w:rsidRPr="005F514D">
        <w:rPr>
          <w:rStyle w:val="a4"/>
          <w:sz w:val="24"/>
          <w:szCs w:val="24"/>
        </w:rPr>
        <w:t xml:space="preserve"> </w:t>
      </w:r>
      <w:r w:rsidRPr="005F514D">
        <w:rPr>
          <w:rStyle w:val="a4"/>
          <w:i w:val="0"/>
          <w:sz w:val="24"/>
          <w:szCs w:val="24"/>
        </w:rPr>
        <w:t>Р</w:t>
      </w:r>
      <w:r w:rsidR="00F23BCE" w:rsidRPr="005F514D">
        <w:rPr>
          <w:rStyle w:val="a4"/>
          <w:i w:val="0"/>
          <w:sz w:val="24"/>
          <w:szCs w:val="24"/>
        </w:rPr>
        <w:t>(</w:t>
      </w:r>
      <w:r w:rsidR="00F23BCE" w:rsidRPr="005F514D">
        <w:rPr>
          <w:rStyle w:val="a4"/>
          <w:sz w:val="24"/>
          <w:szCs w:val="24"/>
        </w:rPr>
        <w:t>А</w:t>
      </w:r>
      <w:r w:rsidR="00F23BCE" w:rsidRPr="005F514D">
        <w:rPr>
          <w:rStyle w:val="a4"/>
          <w:i w:val="0"/>
          <w:sz w:val="24"/>
          <w:szCs w:val="24"/>
        </w:rPr>
        <w:t>)</w:t>
      </w:r>
      <w:r w:rsidR="00F23BCE" w:rsidRPr="005F514D">
        <w:rPr>
          <w:sz w:val="24"/>
          <w:szCs w:val="24"/>
        </w:rPr>
        <w:t xml:space="preserve"> =</w:t>
      </w:r>
      <w:r w:rsidRPr="005F514D">
        <w:rPr>
          <w:sz w:val="24"/>
          <w:szCs w:val="24"/>
        </w:rPr>
        <w:t>1/2+1/2-1/4=3/4</w:t>
      </w:r>
      <w:r w:rsidR="00F23BCE" w:rsidRPr="005F514D">
        <w:rPr>
          <w:sz w:val="24"/>
          <w:szCs w:val="24"/>
        </w:rPr>
        <w:t>, где вероятность произ</w:t>
      </w:r>
      <w:r w:rsidR="00F23BCE" w:rsidRPr="005F514D">
        <w:rPr>
          <w:sz w:val="24"/>
          <w:szCs w:val="24"/>
        </w:rPr>
        <w:softHyphen/>
        <w:t>ведения событий (т. е. вероятность события «орёл»-«орёл») найдена по классическому определению.</w:t>
      </w:r>
    </w:p>
    <w:p w:rsidR="00393172" w:rsidRPr="005F514D" w:rsidRDefault="00393172" w:rsidP="00393172">
      <w:pPr>
        <w:pStyle w:val="72"/>
        <w:keepNext/>
        <w:keepLines/>
        <w:shd w:val="clear" w:color="auto" w:fill="auto"/>
        <w:spacing w:before="0" w:after="135" w:line="270" w:lineRule="exact"/>
        <w:ind w:left="20"/>
        <w:rPr>
          <w:sz w:val="24"/>
          <w:szCs w:val="24"/>
        </w:rPr>
      </w:pPr>
      <w:bookmarkStart w:id="4" w:name="bookmark8"/>
    </w:p>
    <w:p w:rsidR="00393172" w:rsidRPr="005F514D" w:rsidRDefault="00393172" w:rsidP="00393172">
      <w:pPr>
        <w:pStyle w:val="72"/>
        <w:keepNext/>
        <w:keepLines/>
        <w:shd w:val="clear" w:color="auto" w:fill="auto"/>
        <w:spacing w:before="0" w:after="0" w:line="240" w:lineRule="auto"/>
        <w:ind w:firstLine="709"/>
        <w:outlineLvl w:val="9"/>
        <w:rPr>
          <w:b/>
          <w:sz w:val="24"/>
          <w:szCs w:val="24"/>
        </w:rPr>
      </w:pPr>
      <w:r w:rsidRPr="005F514D">
        <w:rPr>
          <w:b/>
          <w:sz w:val="24"/>
          <w:szCs w:val="24"/>
        </w:rPr>
        <w:t xml:space="preserve">3. </w:t>
      </w:r>
      <w:r w:rsidRPr="005F514D">
        <w:rPr>
          <w:b/>
          <w:i/>
          <w:sz w:val="24"/>
          <w:szCs w:val="24"/>
        </w:rPr>
        <w:t>Зависимость событий. Вероятность произведения событий</w:t>
      </w:r>
      <w:bookmarkEnd w:id="4"/>
    </w:p>
    <w:p w:rsidR="00393172" w:rsidRPr="005F514D" w:rsidRDefault="00393172" w:rsidP="004029F6">
      <w:pPr>
        <w:pStyle w:val="21"/>
        <w:shd w:val="clear" w:color="auto" w:fill="auto"/>
        <w:spacing w:line="240" w:lineRule="auto"/>
        <w:ind w:firstLine="709"/>
        <w:rPr>
          <w:sz w:val="24"/>
          <w:szCs w:val="24"/>
        </w:rPr>
      </w:pPr>
      <w:r w:rsidRPr="005F514D">
        <w:rPr>
          <w:rStyle w:val="a4"/>
          <w:sz w:val="24"/>
          <w:szCs w:val="24"/>
        </w:rPr>
        <w:t xml:space="preserve">Условной вероятностью </w:t>
      </w:r>
      <w:r w:rsidRPr="005F514D">
        <w:rPr>
          <w:rStyle w:val="1pt"/>
          <w:i w:val="0"/>
          <w:sz w:val="24"/>
          <w:szCs w:val="24"/>
        </w:rPr>
        <w:t>Р(</w:t>
      </w:r>
      <w:r w:rsidRPr="005F514D">
        <w:rPr>
          <w:rStyle w:val="1pt"/>
          <w:sz w:val="24"/>
          <w:szCs w:val="24"/>
        </w:rPr>
        <w:t>А/В</w:t>
      </w:r>
      <w:r w:rsidRPr="005F514D">
        <w:rPr>
          <w:rStyle w:val="1pt"/>
          <w:i w:val="0"/>
          <w:sz w:val="24"/>
          <w:szCs w:val="24"/>
        </w:rPr>
        <w:t>)</w:t>
      </w:r>
      <w:r w:rsidRPr="005F514D">
        <w:rPr>
          <w:sz w:val="24"/>
          <w:szCs w:val="24"/>
        </w:rPr>
        <w:t xml:space="preserve"> называется вероятность события</w:t>
      </w:r>
      <w:r w:rsidRPr="005F514D">
        <w:rPr>
          <w:rStyle w:val="1pt"/>
          <w:sz w:val="24"/>
          <w:szCs w:val="24"/>
        </w:rPr>
        <w:t xml:space="preserve"> А, </w:t>
      </w:r>
      <w:r w:rsidRPr="005F514D">
        <w:rPr>
          <w:sz w:val="24"/>
          <w:szCs w:val="24"/>
        </w:rPr>
        <w:t>вычисленная при условии, что событие</w:t>
      </w:r>
      <w:r w:rsidRPr="005F514D">
        <w:rPr>
          <w:rStyle w:val="a4"/>
          <w:sz w:val="24"/>
          <w:szCs w:val="24"/>
        </w:rPr>
        <w:t xml:space="preserve"> В</w:t>
      </w:r>
      <w:r w:rsidRPr="005F514D">
        <w:rPr>
          <w:sz w:val="24"/>
          <w:szCs w:val="24"/>
        </w:rPr>
        <w:t xml:space="preserve"> произошло. Событие</w:t>
      </w:r>
      <w:r w:rsidRPr="005F514D">
        <w:rPr>
          <w:rStyle w:val="a4"/>
          <w:sz w:val="24"/>
          <w:szCs w:val="24"/>
        </w:rPr>
        <w:t xml:space="preserve"> А</w:t>
      </w:r>
      <w:r w:rsidRPr="005F514D">
        <w:rPr>
          <w:sz w:val="24"/>
          <w:szCs w:val="24"/>
        </w:rPr>
        <w:t xml:space="preserve"> называ</w:t>
      </w:r>
      <w:r w:rsidRPr="005F514D">
        <w:rPr>
          <w:sz w:val="24"/>
          <w:szCs w:val="24"/>
        </w:rPr>
        <w:softHyphen/>
        <w:t>ется зависимым от события</w:t>
      </w:r>
      <w:r w:rsidRPr="005F514D">
        <w:rPr>
          <w:rStyle w:val="1pt"/>
          <w:sz w:val="24"/>
          <w:szCs w:val="24"/>
        </w:rPr>
        <w:t xml:space="preserve"> В</w:t>
      </w:r>
      <w:r w:rsidRPr="005F514D">
        <w:rPr>
          <w:sz w:val="24"/>
          <w:szCs w:val="24"/>
        </w:rPr>
        <w:t>, если</w:t>
      </w:r>
      <w:r w:rsidRPr="005F514D">
        <w:rPr>
          <w:rStyle w:val="1pt"/>
          <w:sz w:val="24"/>
          <w:szCs w:val="24"/>
        </w:rPr>
        <w:t xml:space="preserve"> </w:t>
      </w:r>
      <w:r w:rsidRPr="005F514D">
        <w:rPr>
          <w:rStyle w:val="1pt"/>
          <w:i w:val="0"/>
          <w:sz w:val="24"/>
          <w:szCs w:val="24"/>
        </w:rPr>
        <w:t>Р(</w:t>
      </w:r>
      <w:r w:rsidRPr="005F514D">
        <w:rPr>
          <w:rStyle w:val="1pt"/>
          <w:sz w:val="24"/>
          <w:szCs w:val="24"/>
        </w:rPr>
        <w:t>А/В</w:t>
      </w:r>
      <w:r w:rsidRPr="005F514D">
        <w:rPr>
          <w:rStyle w:val="1pt"/>
          <w:i w:val="0"/>
          <w:sz w:val="24"/>
          <w:szCs w:val="24"/>
        </w:rPr>
        <w:t>)</w:t>
      </w:r>
      <w:r w:rsidRPr="005F514D">
        <w:rPr>
          <w:rStyle w:val="1pt"/>
          <w:sz w:val="24"/>
          <w:szCs w:val="24"/>
        </w:rPr>
        <w:t>≠</w:t>
      </w:r>
      <w:r w:rsidRPr="005F514D">
        <w:rPr>
          <w:rStyle w:val="1pt"/>
          <w:i w:val="0"/>
          <w:sz w:val="24"/>
          <w:szCs w:val="24"/>
        </w:rPr>
        <w:t>Р(</w:t>
      </w:r>
      <w:r w:rsidRPr="005F514D">
        <w:rPr>
          <w:rStyle w:val="1pt"/>
          <w:sz w:val="24"/>
          <w:szCs w:val="24"/>
        </w:rPr>
        <w:t>А</w:t>
      </w:r>
      <w:r w:rsidRPr="005F514D">
        <w:rPr>
          <w:rStyle w:val="1pt"/>
          <w:i w:val="0"/>
          <w:sz w:val="24"/>
          <w:szCs w:val="24"/>
        </w:rPr>
        <w:t>)</w:t>
      </w:r>
      <w:r w:rsidRPr="005F514D">
        <w:rPr>
          <w:sz w:val="24"/>
          <w:szCs w:val="24"/>
        </w:rPr>
        <w:t>. Зависимость событий</w:t>
      </w:r>
      <w:r w:rsidR="004029F6" w:rsidRPr="005F514D">
        <w:rPr>
          <w:sz w:val="24"/>
          <w:szCs w:val="24"/>
        </w:rPr>
        <w:t xml:space="preserve"> </w:t>
      </w:r>
      <w:r w:rsidRPr="005F514D">
        <w:rPr>
          <w:sz w:val="24"/>
          <w:szCs w:val="24"/>
        </w:rPr>
        <w:t>всегда взаимна, т. е. если</w:t>
      </w:r>
      <w:r w:rsidRPr="005F514D">
        <w:rPr>
          <w:rStyle w:val="a4"/>
          <w:sz w:val="24"/>
          <w:szCs w:val="24"/>
        </w:rPr>
        <w:t xml:space="preserve"> А</w:t>
      </w:r>
      <w:r w:rsidRPr="005F514D">
        <w:rPr>
          <w:sz w:val="24"/>
          <w:szCs w:val="24"/>
        </w:rPr>
        <w:t xml:space="preserve"> зависит от события</w:t>
      </w:r>
      <w:r w:rsidRPr="005F514D">
        <w:rPr>
          <w:rStyle w:val="a4"/>
          <w:sz w:val="24"/>
          <w:szCs w:val="24"/>
        </w:rPr>
        <w:t xml:space="preserve"> В,</w:t>
      </w:r>
      <w:r w:rsidRPr="005F514D">
        <w:rPr>
          <w:sz w:val="24"/>
          <w:szCs w:val="24"/>
        </w:rPr>
        <w:t xml:space="preserve"> то и</w:t>
      </w:r>
      <w:r w:rsidRPr="005F514D">
        <w:rPr>
          <w:rStyle w:val="a4"/>
          <w:sz w:val="24"/>
          <w:szCs w:val="24"/>
        </w:rPr>
        <w:t xml:space="preserve"> В</w:t>
      </w:r>
      <w:r w:rsidRPr="005F514D">
        <w:rPr>
          <w:sz w:val="24"/>
          <w:szCs w:val="24"/>
        </w:rPr>
        <w:t xml:space="preserve"> зависит от собы</w:t>
      </w:r>
      <w:r w:rsidRPr="005F514D">
        <w:rPr>
          <w:sz w:val="24"/>
          <w:szCs w:val="24"/>
        </w:rPr>
        <w:softHyphen/>
        <w:t>тия А</w:t>
      </w:r>
    </w:p>
    <w:p w:rsidR="00393172" w:rsidRPr="005F514D" w:rsidRDefault="00393172" w:rsidP="00393172">
      <w:pPr>
        <w:pStyle w:val="21"/>
        <w:shd w:val="clear" w:color="auto" w:fill="auto"/>
        <w:spacing w:line="240" w:lineRule="auto"/>
        <w:ind w:firstLine="709"/>
        <w:rPr>
          <w:sz w:val="24"/>
          <w:szCs w:val="24"/>
        </w:rPr>
      </w:pPr>
      <w:r w:rsidRPr="005F514D">
        <w:rPr>
          <w:rStyle w:val="a4"/>
          <w:sz w:val="24"/>
          <w:szCs w:val="24"/>
        </w:rPr>
        <w:t>Вероятность произведения</w:t>
      </w:r>
      <w:r w:rsidRPr="005F514D">
        <w:rPr>
          <w:sz w:val="24"/>
          <w:szCs w:val="24"/>
        </w:rPr>
        <w:t xml:space="preserve"> двух событий определяется формулой</w:t>
      </w:r>
    </w:p>
    <w:p w:rsidR="00393172" w:rsidRPr="005F514D" w:rsidRDefault="00393172" w:rsidP="00393172">
      <w:pPr>
        <w:pStyle w:val="70"/>
        <w:shd w:val="clear" w:color="auto" w:fill="auto"/>
        <w:tabs>
          <w:tab w:val="left" w:pos="8606"/>
        </w:tabs>
        <w:spacing w:line="240" w:lineRule="auto"/>
        <w:ind w:firstLine="709"/>
        <w:rPr>
          <w:i/>
          <w:sz w:val="24"/>
          <w:szCs w:val="24"/>
        </w:rPr>
      </w:pPr>
      <w:r w:rsidRPr="005F514D">
        <w:rPr>
          <w:sz w:val="24"/>
          <w:szCs w:val="24"/>
        </w:rPr>
        <w:t>Р(</w:t>
      </w:r>
      <w:r w:rsidRPr="005F514D">
        <w:rPr>
          <w:i/>
          <w:sz w:val="24"/>
          <w:szCs w:val="24"/>
        </w:rPr>
        <w:t>АВ</w:t>
      </w:r>
      <w:r w:rsidRPr="005F514D">
        <w:rPr>
          <w:sz w:val="24"/>
          <w:szCs w:val="24"/>
        </w:rPr>
        <w:t>) = Р(</w:t>
      </w:r>
      <w:r w:rsidRPr="005F514D">
        <w:rPr>
          <w:i/>
          <w:sz w:val="24"/>
          <w:szCs w:val="24"/>
        </w:rPr>
        <w:t>А</w:t>
      </w:r>
      <w:r w:rsidRPr="005F514D">
        <w:rPr>
          <w:sz w:val="24"/>
          <w:szCs w:val="24"/>
        </w:rPr>
        <w:t>)Р(</w:t>
      </w:r>
      <w:r w:rsidRPr="005F514D">
        <w:rPr>
          <w:i/>
          <w:sz w:val="24"/>
          <w:szCs w:val="24"/>
        </w:rPr>
        <w:t>В</w:t>
      </w:r>
      <w:r w:rsidR="004029F6" w:rsidRPr="005F514D">
        <w:rPr>
          <w:sz w:val="24"/>
          <w:szCs w:val="24"/>
        </w:rPr>
        <w:t>/</w:t>
      </w:r>
      <w:r w:rsidRPr="005F514D">
        <w:rPr>
          <w:i/>
          <w:sz w:val="24"/>
          <w:szCs w:val="24"/>
        </w:rPr>
        <w:t>А</w:t>
      </w:r>
      <w:r w:rsidRPr="005F514D">
        <w:rPr>
          <w:sz w:val="24"/>
          <w:szCs w:val="24"/>
        </w:rPr>
        <w:t>)</w:t>
      </w:r>
      <w:r w:rsidRPr="005F514D">
        <w:rPr>
          <w:rStyle w:val="70pt"/>
          <w:sz w:val="24"/>
          <w:szCs w:val="24"/>
        </w:rPr>
        <w:t>.</w:t>
      </w:r>
      <w:r w:rsidRPr="005F514D">
        <w:rPr>
          <w:rStyle w:val="70pt"/>
          <w:sz w:val="24"/>
          <w:szCs w:val="24"/>
        </w:rPr>
        <w:tab/>
      </w:r>
      <w:r w:rsidR="004029F6" w:rsidRPr="005F514D">
        <w:rPr>
          <w:rStyle w:val="70pt"/>
          <w:sz w:val="24"/>
          <w:szCs w:val="24"/>
        </w:rPr>
        <w:t xml:space="preserve">      </w:t>
      </w:r>
      <w:r w:rsidRPr="005F514D">
        <w:rPr>
          <w:rStyle w:val="70pt"/>
          <w:i w:val="0"/>
          <w:sz w:val="24"/>
          <w:szCs w:val="24"/>
        </w:rPr>
        <w:t>(2)</w:t>
      </w:r>
    </w:p>
    <w:p w:rsidR="00393172" w:rsidRPr="005F514D" w:rsidRDefault="00393172" w:rsidP="00393172">
      <w:pPr>
        <w:pStyle w:val="21"/>
        <w:shd w:val="clear" w:color="auto" w:fill="auto"/>
        <w:spacing w:line="240" w:lineRule="auto"/>
        <w:ind w:firstLine="709"/>
        <w:rPr>
          <w:sz w:val="24"/>
          <w:szCs w:val="24"/>
        </w:rPr>
      </w:pPr>
      <w:r w:rsidRPr="005F514D">
        <w:rPr>
          <w:sz w:val="24"/>
          <w:szCs w:val="24"/>
        </w:rPr>
        <w:t>Для независимых событий</w:t>
      </w:r>
    </w:p>
    <w:p w:rsidR="00F23BCE" w:rsidRPr="005F514D" w:rsidRDefault="00393172" w:rsidP="00393172">
      <w:pPr>
        <w:pStyle w:val="21"/>
        <w:shd w:val="clear" w:color="auto" w:fill="auto"/>
        <w:spacing w:line="240" w:lineRule="auto"/>
        <w:ind w:firstLine="709"/>
        <w:rPr>
          <w:rStyle w:val="70pt"/>
          <w:i w:val="0"/>
          <w:sz w:val="24"/>
          <w:szCs w:val="24"/>
        </w:rPr>
      </w:pPr>
      <w:r w:rsidRPr="005F514D">
        <w:rPr>
          <w:sz w:val="24"/>
          <w:szCs w:val="24"/>
        </w:rPr>
        <w:t>Р(АВ) = Р(А)Р(В)</w:t>
      </w:r>
      <w:r w:rsidRPr="005F514D">
        <w:rPr>
          <w:rStyle w:val="70pt"/>
          <w:sz w:val="24"/>
          <w:szCs w:val="24"/>
        </w:rPr>
        <w:t>.</w:t>
      </w:r>
      <w:r w:rsidRPr="005F514D">
        <w:rPr>
          <w:rStyle w:val="70pt"/>
          <w:sz w:val="24"/>
          <w:szCs w:val="24"/>
        </w:rPr>
        <w:tab/>
      </w:r>
      <w:r w:rsidR="004029F6" w:rsidRPr="005F514D">
        <w:rPr>
          <w:rStyle w:val="70pt"/>
          <w:sz w:val="24"/>
          <w:szCs w:val="24"/>
        </w:rPr>
        <w:tab/>
      </w:r>
      <w:r w:rsidR="004029F6" w:rsidRPr="005F514D">
        <w:rPr>
          <w:rStyle w:val="70pt"/>
          <w:sz w:val="24"/>
          <w:szCs w:val="24"/>
        </w:rPr>
        <w:tab/>
      </w:r>
      <w:r w:rsidR="004029F6" w:rsidRPr="005F514D">
        <w:rPr>
          <w:rStyle w:val="70pt"/>
          <w:sz w:val="24"/>
          <w:szCs w:val="24"/>
        </w:rPr>
        <w:tab/>
      </w:r>
      <w:r w:rsidR="004029F6" w:rsidRPr="005F514D">
        <w:rPr>
          <w:rStyle w:val="70pt"/>
          <w:sz w:val="24"/>
          <w:szCs w:val="24"/>
        </w:rPr>
        <w:tab/>
      </w:r>
      <w:r w:rsidR="004029F6" w:rsidRPr="005F514D">
        <w:rPr>
          <w:rStyle w:val="70pt"/>
          <w:sz w:val="24"/>
          <w:szCs w:val="24"/>
        </w:rPr>
        <w:tab/>
      </w:r>
      <w:r w:rsidR="004029F6" w:rsidRPr="005F514D">
        <w:rPr>
          <w:rStyle w:val="70pt"/>
          <w:sz w:val="24"/>
          <w:szCs w:val="24"/>
        </w:rPr>
        <w:tab/>
      </w:r>
      <w:r w:rsidR="004029F6" w:rsidRPr="005F514D">
        <w:rPr>
          <w:rStyle w:val="70pt"/>
          <w:sz w:val="24"/>
          <w:szCs w:val="24"/>
        </w:rPr>
        <w:tab/>
      </w:r>
      <w:r w:rsidR="004029F6" w:rsidRPr="005F514D">
        <w:rPr>
          <w:rStyle w:val="70pt"/>
          <w:sz w:val="24"/>
          <w:szCs w:val="24"/>
        </w:rPr>
        <w:tab/>
        <w:t xml:space="preserve">        </w:t>
      </w:r>
      <w:r w:rsidR="004029F6" w:rsidRPr="005F514D">
        <w:rPr>
          <w:rStyle w:val="70pt"/>
          <w:i w:val="0"/>
          <w:sz w:val="24"/>
          <w:szCs w:val="24"/>
        </w:rPr>
        <w:t>(</w:t>
      </w:r>
      <w:r w:rsidRPr="005F514D">
        <w:rPr>
          <w:rStyle w:val="70pt"/>
          <w:i w:val="0"/>
          <w:sz w:val="24"/>
          <w:szCs w:val="24"/>
        </w:rPr>
        <w:t>3)</w:t>
      </w:r>
    </w:p>
    <w:p w:rsidR="004029F6" w:rsidRPr="005F514D" w:rsidRDefault="004029F6" w:rsidP="004029F6">
      <w:pPr>
        <w:pStyle w:val="21"/>
        <w:shd w:val="clear" w:color="auto" w:fill="auto"/>
        <w:spacing w:after="136" w:line="365" w:lineRule="exact"/>
        <w:ind w:left="20" w:right="60" w:firstLine="700"/>
        <w:rPr>
          <w:sz w:val="24"/>
          <w:szCs w:val="24"/>
        </w:rPr>
      </w:pPr>
      <w:r w:rsidRPr="005F514D">
        <w:rPr>
          <w:sz w:val="24"/>
          <w:szCs w:val="24"/>
        </w:rPr>
        <w:t xml:space="preserve">Пример 3 можно решить ещё одним (уже третьим) способом. Если </w:t>
      </w:r>
      <w:r w:rsidRPr="005F514D">
        <w:rPr>
          <w:i/>
          <w:sz w:val="24"/>
          <w:szCs w:val="24"/>
        </w:rPr>
        <w:t>А</w:t>
      </w:r>
      <w:r w:rsidRPr="005F514D">
        <w:rPr>
          <w:sz w:val="24"/>
          <w:szCs w:val="24"/>
        </w:rPr>
        <w:t xml:space="preserve"> - появ</w:t>
      </w:r>
      <w:r w:rsidRPr="005F514D">
        <w:rPr>
          <w:sz w:val="24"/>
          <w:szCs w:val="24"/>
        </w:rPr>
        <w:softHyphen/>
        <w:t xml:space="preserve">ление хотя бы одного «орла», то противоположное событие </w:t>
      </w:r>
      <w:r w:rsidRPr="005F514D">
        <w:rPr>
          <w:position w:val="-4"/>
          <w:sz w:val="24"/>
          <w:szCs w:val="24"/>
        </w:rPr>
        <w:object w:dxaOrig="260" w:dyaOrig="300">
          <v:shape id="_x0000_i1027" type="#_x0000_t75" style="width:12.75pt;height:15pt" o:ole="">
            <v:imagedata r:id="rId11" o:title=""/>
          </v:shape>
          <o:OLEObject Type="Embed" ProgID="Equation.3" ShapeID="_x0000_i1027" DrawAspect="Content" ObjectID="_1613987320" r:id="rId12"/>
        </w:object>
      </w:r>
      <w:r w:rsidRPr="005F514D">
        <w:rPr>
          <w:sz w:val="24"/>
          <w:szCs w:val="24"/>
        </w:rPr>
        <w:t>- появление</w:t>
      </w:r>
    </w:p>
    <w:p w:rsidR="00A82EBC" w:rsidRPr="005F514D" w:rsidRDefault="004029F6" w:rsidP="00A82EBC">
      <w:pPr>
        <w:pStyle w:val="21"/>
        <w:shd w:val="clear" w:color="auto" w:fill="auto"/>
        <w:spacing w:after="91" w:line="270" w:lineRule="exact"/>
        <w:ind w:left="20" w:firstLine="0"/>
        <w:rPr>
          <w:sz w:val="24"/>
          <w:szCs w:val="24"/>
        </w:rPr>
      </w:pPr>
      <w:r w:rsidRPr="005F514D">
        <w:rPr>
          <w:sz w:val="24"/>
          <w:szCs w:val="24"/>
        </w:rPr>
        <w:t>«решек» на обеих брошенных монетах. Найдём Р</w:t>
      </w:r>
      <w:r w:rsidR="00A82EBC" w:rsidRPr="005F514D">
        <w:rPr>
          <w:sz w:val="24"/>
          <w:szCs w:val="24"/>
        </w:rPr>
        <w:t>(</w:t>
      </w:r>
      <w:r w:rsidRPr="005F514D">
        <w:rPr>
          <w:position w:val="-4"/>
          <w:sz w:val="24"/>
          <w:szCs w:val="24"/>
        </w:rPr>
        <w:object w:dxaOrig="260" w:dyaOrig="300">
          <v:shape id="_x0000_i1028" type="#_x0000_t75" style="width:12.75pt;height:15pt" o:ole="">
            <v:imagedata r:id="rId13" o:title=""/>
          </v:shape>
          <o:OLEObject Type="Embed" ProgID="Equation.3" ShapeID="_x0000_i1028" DrawAspect="Content" ObjectID="_1613987321" r:id="rId14"/>
        </w:object>
      </w:r>
      <w:r w:rsidR="00A82EBC" w:rsidRPr="005F514D">
        <w:rPr>
          <w:sz w:val="24"/>
          <w:szCs w:val="24"/>
        </w:rPr>
        <w:t>)=1/2*1/2=1/4 как веро</w:t>
      </w:r>
      <w:r w:rsidRPr="005F514D">
        <w:rPr>
          <w:sz w:val="24"/>
          <w:szCs w:val="24"/>
        </w:rPr>
        <w:t>ятность прои</w:t>
      </w:r>
      <w:r w:rsidR="00A82EBC" w:rsidRPr="005F514D">
        <w:rPr>
          <w:sz w:val="24"/>
          <w:szCs w:val="24"/>
        </w:rPr>
        <w:t>зведения независимых событий (</w:t>
      </w:r>
      <w:r w:rsidRPr="005F514D">
        <w:rPr>
          <w:sz w:val="24"/>
          <w:szCs w:val="24"/>
        </w:rPr>
        <w:t xml:space="preserve">3). Тогда </w:t>
      </w:r>
    </w:p>
    <w:p w:rsidR="004029F6" w:rsidRPr="005F514D" w:rsidRDefault="004029F6" w:rsidP="00A82EBC">
      <w:pPr>
        <w:pStyle w:val="21"/>
        <w:shd w:val="clear" w:color="auto" w:fill="auto"/>
        <w:spacing w:after="91" w:line="270" w:lineRule="exact"/>
        <w:ind w:left="2852" w:firstLine="688"/>
        <w:rPr>
          <w:sz w:val="24"/>
          <w:szCs w:val="24"/>
        </w:rPr>
      </w:pPr>
      <w:r w:rsidRPr="005F514D">
        <w:rPr>
          <w:rStyle w:val="1pt"/>
          <w:i w:val="0"/>
          <w:sz w:val="24"/>
          <w:szCs w:val="24"/>
        </w:rPr>
        <w:t>Р(</w:t>
      </w:r>
      <w:r w:rsidRPr="005F514D">
        <w:rPr>
          <w:rStyle w:val="1pt"/>
          <w:sz w:val="24"/>
          <w:szCs w:val="24"/>
        </w:rPr>
        <w:t>А</w:t>
      </w:r>
      <w:r w:rsidRPr="005F514D">
        <w:rPr>
          <w:rStyle w:val="1pt"/>
          <w:i w:val="0"/>
          <w:sz w:val="24"/>
          <w:szCs w:val="24"/>
        </w:rPr>
        <w:t>)</w:t>
      </w:r>
      <w:r w:rsidRPr="005F514D">
        <w:rPr>
          <w:rStyle w:val="1pt"/>
          <w:sz w:val="24"/>
          <w:szCs w:val="24"/>
        </w:rPr>
        <w:t>=</w:t>
      </w:r>
      <w:r w:rsidRPr="005F514D">
        <w:rPr>
          <w:rStyle w:val="1pt"/>
          <w:i w:val="0"/>
          <w:sz w:val="24"/>
          <w:szCs w:val="24"/>
        </w:rPr>
        <w:t>1</w:t>
      </w:r>
      <w:r w:rsidRPr="005F514D">
        <w:rPr>
          <w:rStyle w:val="1pt"/>
          <w:sz w:val="24"/>
          <w:szCs w:val="24"/>
        </w:rPr>
        <w:t>-</w:t>
      </w:r>
      <w:r w:rsidRPr="005F514D">
        <w:rPr>
          <w:rStyle w:val="1pt"/>
          <w:i w:val="0"/>
          <w:sz w:val="24"/>
          <w:szCs w:val="24"/>
        </w:rPr>
        <w:t>Р(</w:t>
      </w:r>
      <w:r w:rsidR="00A82EBC" w:rsidRPr="005F514D">
        <w:rPr>
          <w:position w:val="-4"/>
          <w:sz w:val="24"/>
          <w:szCs w:val="24"/>
        </w:rPr>
        <w:object w:dxaOrig="260" w:dyaOrig="300">
          <v:shape id="_x0000_i1029" type="#_x0000_t75" style="width:12.75pt;height:15pt" o:ole="">
            <v:imagedata r:id="rId13" o:title=""/>
          </v:shape>
          <o:OLEObject Type="Embed" ProgID="Equation.3" ShapeID="_x0000_i1029" DrawAspect="Content" ObjectID="_1613987322" r:id="rId15"/>
        </w:object>
      </w:r>
      <w:r w:rsidR="00A82EBC" w:rsidRPr="005F514D">
        <w:rPr>
          <w:rStyle w:val="1pt"/>
          <w:i w:val="0"/>
          <w:sz w:val="24"/>
          <w:szCs w:val="24"/>
        </w:rPr>
        <w:t>)</w:t>
      </w:r>
      <w:r w:rsidR="00A82EBC" w:rsidRPr="005F514D">
        <w:rPr>
          <w:rStyle w:val="1pt"/>
          <w:sz w:val="24"/>
          <w:szCs w:val="24"/>
        </w:rPr>
        <w:t>=</w:t>
      </w:r>
      <w:r w:rsidRPr="005F514D">
        <w:rPr>
          <w:rStyle w:val="1pt"/>
          <w:i w:val="0"/>
          <w:sz w:val="24"/>
          <w:szCs w:val="24"/>
        </w:rPr>
        <w:t>3/4</w:t>
      </w:r>
      <w:r w:rsidRPr="005F514D">
        <w:rPr>
          <w:rStyle w:val="1pt"/>
          <w:sz w:val="24"/>
          <w:szCs w:val="24"/>
        </w:rPr>
        <w:t>.</w:t>
      </w:r>
    </w:p>
    <w:p w:rsidR="004029F6" w:rsidRPr="005F514D" w:rsidRDefault="004029F6" w:rsidP="004029F6">
      <w:pPr>
        <w:pStyle w:val="21"/>
        <w:shd w:val="clear" w:color="auto" w:fill="auto"/>
        <w:ind w:left="20" w:right="60" w:firstLine="700"/>
        <w:rPr>
          <w:sz w:val="24"/>
          <w:szCs w:val="24"/>
        </w:rPr>
      </w:pPr>
      <w:r w:rsidRPr="005F514D">
        <w:rPr>
          <w:rStyle w:val="a5"/>
          <w:sz w:val="24"/>
          <w:szCs w:val="24"/>
        </w:rPr>
        <w:t xml:space="preserve">Пример </w:t>
      </w:r>
      <w:r w:rsidR="00A82EBC" w:rsidRPr="005F514D">
        <w:rPr>
          <w:rStyle w:val="a5"/>
          <w:sz w:val="24"/>
          <w:szCs w:val="24"/>
        </w:rPr>
        <w:t>4</w:t>
      </w:r>
      <w:r w:rsidRPr="005F514D">
        <w:rPr>
          <w:rStyle w:val="a5"/>
          <w:sz w:val="24"/>
          <w:szCs w:val="24"/>
        </w:rPr>
        <w:t>.</w:t>
      </w:r>
      <w:r w:rsidRPr="005F514D">
        <w:rPr>
          <w:sz w:val="24"/>
          <w:szCs w:val="24"/>
        </w:rPr>
        <w:t xml:space="preserve"> Студент сдаёт два экзамена: физику и математику. Он оценивает свои шансы получить «отлично» по физике как 1 против 3, «от</w:t>
      </w:r>
      <w:r w:rsidRPr="005F514D">
        <w:rPr>
          <w:sz w:val="24"/>
          <w:szCs w:val="24"/>
        </w:rPr>
        <w:softHyphen/>
        <w:t>лично» по математике как 1 против 2. Каковы шансы студента получить хотя бы одну оценку «отлично» на двух экзаменах?</w:t>
      </w:r>
    </w:p>
    <w:p w:rsidR="004029F6" w:rsidRPr="005F514D" w:rsidRDefault="004029F6" w:rsidP="005F514D">
      <w:pPr>
        <w:pStyle w:val="21"/>
        <w:shd w:val="clear" w:color="auto" w:fill="auto"/>
        <w:spacing w:line="350" w:lineRule="exact"/>
        <w:ind w:firstLine="700"/>
        <w:rPr>
          <w:sz w:val="24"/>
          <w:szCs w:val="24"/>
        </w:rPr>
      </w:pPr>
      <w:r w:rsidRPr="005F514D">
        <w:rPr>
          <w:sz w:val="24"/>
          <w:szCs w:val="24"/>
        </w:rPr>
        <w:t xml:space="preserve">Введём вероятности отличной сдачи экзаменов по физике </w:t>
      </w:r>
      <w:r w:rsidRPr="005F514D">
        <w:rPr>
          <w:rStyle w:val="1pt"/>
          <w:i w:val="0"/>
          <w:sz w:val="24"/>
          <w:szCs w:val="24"/>
        </w:rPr>
        <w:t>Р(</w:t>
      </w:r>
      <w:r w:rsidRPr="005F514D">
        <w:rPr>
          <w:rStyle w:val="1pt"/>
          <w:sz w:val="24"/>
          <w:szCs w:val="24"/>
        </w:rPr>
        <w:t>А</w:t>
      </w:r>
      <w:r w:rsidR="00A82EBC" w:rsidRPr="005F514D">
        <w:rPr>
          <w:rStyle w:val="1pt"/>
          <w:i w:val="0"/>
          <w:sz w:val="24"/>
          <w:szCs w:val="24"/>
          <w:vertAlign w:val="subscript"/>
        </w:rPr>
        <w:t>1</w:t>
      </w:r>
      <w:r w:rsidRPr="005F514D">
        <w:rPr>
          <w:rStyle w:val="1pt"/>
          <w:i w:val="0"/>
          <w:sz w:val="24"/>
          <w:szCs w:val="24"/>
        </w:rPr>
        <w:t>)</w:t>
      </w:r>
      <w:r w:rsidR="00A82EBC" w:rsidRPr="005F514D">
        <w:rPr>
          <w:sz w:val="24"/>
          <w:szCs w:val="24"/>
        </w:rPr>
        <w:t>=</w:t>
      </w:r>
      <w:r w:rsidRPr="005F514D">
        <w:rPr>
          <w:sz w:val="24"/>
          <w:szCs w:val="24"/>
        </w:rPr>
        <w:t>1/4 и по математике</w:t>
      </w:r>
      <w:r w:rsidRPr="005F514D">
        <w:rPr>
          <w:rStyle w:val="1pt"/>
          <w:sz w:val="24"/>
          <w:szCs w:val="24"/>
        </w:rPr>
        <w:t xml:space="preserve"> </w:t>
      </w:r>
      <w:r w:rsidRPr="005F514D">
        <w:rPr>
          <w:rStyle w:val="1pt"/>
          <w:i w:val="0"/>
          <w:sz w:val="24"/>
          <w:szCs w:val="24"/>
        </w:rPr>
        <w:t>Р(</w:t>
      </w:r>
      <w:r w:rsidRPr="005F514D">
        <w:rPr>
          <w:rStyle w:val="1pt"/>
          <w:sz w:val="24"/>
          <w:szCs w:val="24"/>
        </w:rPr>
        <w:t>А</w:t>
      </w:r>
      <w:r w:rsidRPr="005F514D">
        <w:rPr>
          <w:rStyle w:val="1pt"/>
          <w:i w:val="0"/>
          <w:sz w:val="24"/>
          <w:szCs w:val="24"/>
          <w:vertAlign w:val="subscript"/>
        </w:rPr>
        <w:t>2</w:t>
      </w:r>
      <w:r w:rsidR="00A82EBC" w:rsidRPr="005F514D">
        <w:rPr>
          <w:rStyle w:val="1pt"/>
          <w:i w:val="0"/>
          <w:sz w:val="24"/>
          <w:szCs w:val="24"/>
        </w:rPr>
        <w:t>)</w:t>
      </w:r>
      <w:r w:rsidRPr="005F514D">
        <w:rPr>
          <w:rStyle w:val="1pt"/>
          <w:sz w:val="24"/>
          <w:szCs w:val="24"/>
        </w:rPr>
        <w:t>=</w:t>
      </w:r>
      <w:r w:rsidRPr="005F514D">
        <w:rPr>
          <w:sz w:val="24"/>
          <w:szCs w:val="24"/>
        </w:rPr>
        <w:t xml:space="preserve">1/3. Как и в примере </w:t>
      </w:r>
      <w:r w:rsidR="00A82EBC" w:rsidRPr="005F514D">
        <w:rPr>
          <w:sz w:val="24"/>
          <w:szCs w:val="24"/>
        </w:rPr>
        <w:t>3</w:t>
      </w:r>
      <w:r w:rsidRPr="005F514D">
        <w:rPr>
          <w:sz w:val="24"/>
          <w:szCs w:val="24"/>
        </w:rPr>
        <w:t>, здесь возмож</w:t>
      </w:r>
      <w:r w:rsidRPr="005F514D">
        <w:rPr>
          <w:sz w:val="24"/>
          <w:szCs w:val="24"/>
        </w:rPr>
        <w:softHyphen/>
        <w:t>ны разные способы решения.</w:t>
      </w:r>
    </w:p>
    <w:p w:rsidR="004029F6" w:rsidRPr="005F514D" w:rsidRDefault="004029F6" w:rsidP="005F514D">
      <w:pPr>
        <w:pStyle w:val="21"/>
        <w:numPr>
          <w:ilvl w:val="3"/>
          <w:numId w:val="2"/>
        </w:numPr>
        <w:shd w:val="clear" w:color="auto" w:fill="auto"/>
        <w:tabs>
          <w:tab w:val="left" w:pos="1051"/>
        </w:tabs>
        <w:spacing w:line="270" w:lineRule="exact"/>
        <w:ind w:firstLine="700"/>
        <w:rPr>
          <w:sz w:val="24"/>
          <w:szCs w:val="24"/>
        </w:rPr>
      </w:pPr>
      <w:r w:rsidRPr="005F514D">
        <w:rPr>
          <w:sz w:val="24"/>
          <w:szCs w:val="24"/>
        </w:rPr>
        <w:t>По формуле (1) с учётом (3) получим</w:t>
      </w:r>
    </w:p>
    <w:p w:rsidR="004029F6" w:rsidRPr="005F514D" w:rsidRDefault="004029F6" w:rsidP="005F514D">
      <w:pPr>
        <w:pStyle w:val="70"/>
        <w:shd w:val="clear" w:color="auto" w:fill="auto"/>
        <w:spacing w:line="270" w:lineRule="exact"/>
        <w:ind w:left="708" w:firstLine="708"/>
        <w:jc w:val="left"/>
        <w:rPr>
          <w:sz w:val="24"/>
          <w:szCs w:val="24"/>
        </w:rPr>
      </w:pPr>
      <w:r w:rsidRPr="005F514D">
        <w:rPr>
          <w:sz w:val="24"/>
          <w:szCs w:val="24"/>
        </w:rPr>
        <w:t>Р(</w:t>
      </w:r>
      <w:r w:rsidRPr="005F514D">
        <w:rPr>
          <w:i/>
          <w:sz w:val="24"/>
          <w:szCs w:val="24"/>
        </w:rPr>
        <w:t>А</w:t>
      </w:r>
      <w:r w:rsidR="00A82EBC" w:rsidRPr="005F514D">
        <w:rPr>
          <w:sz w:val="24"/>
          <w:szCs w:val="24"/>
        </w:rPr>
        <w:t>)=</w:t>
      </w:r>
      <w:r w:rsidRPr="005F514D">
        <w:rPr>
          <w:sz w:val="24"/>
          <w:szCs w:val="24"/>
        </w:rPr>
        <w:t>Р(</w:t>
      </w:r>
      <w:r w:rsidR="00A82EBC" w:rsidRPr="005F514D">
        <w:rPr>
          <w:i/>
          <w:sz w:val="24"/>
          <w:szCs w:val="24"/>
        </w:rPr>
        <w:t>А</w:t>
      </w:r>
      <w:r w:rsidR="00A82EBC" w:rsidRPr="005F514D">
        <w:rPr>
          <w:sz w:val="24"/>
          <w:szCs w:val="24"/>
          <w:vertAlign w:val="subscript"/>
        </w:rPr>
        <w:t>1</w:t>
      </w:r>
      <w:r w:rsidR="00A82EBC" w:rsidRPr="005F514D">
        <w:rPr>
          <w:sz w:val="24"/>
          <w:szCs w:val="24"/>
        </w:rPr>
        <w:t>)+</w:t>
      </w:r>
      <w:r w:rsidRPr="005F514D">
        <w:rPr>
          <w:sz w:val="24"/>
          <w:szCs w:val="24"/>
        </w:rPr>
        <w:t>Р(</w:t>
      </w:r>
      <w:r w:rsidRPr="005F514D">
        <w:rPr>
          <w:i/>
          <w:sz w:val="24"/>
          <w:szCs w:val="24"/>
        </w:rPr>
        <w:t>А</w:t>
      </w:r>
      <w:r w:rsidRPr="005F514D">
        <w:rPr>
          <w:sz w:val="24"/>
          <w:szCs w:val="24"/>
          <w:vertAlign w:val="subscript"/>
        </w:rPr>
        <w:t>2</w:t>
      </w:r>
      <w:r w:rsidR="00A82EBC" w:rsidRPr="005F514D">
        <w:rPr>
          <w:sz w:val="24"/>
          <w:szCs w:val="24"/>
        </w:rPr>
        <w:t>)</w:t>
      </w:r>
      <w:r w:rsidRPr="005F514D">
        <w:rPr>
          <w:sz w:val="24"/>
          <w:szCs w:val="24"/>
        </w:rPr>
        <w:t>-</w:t>
      </w:r>
      <w:r w:rsidRPr="005F514D">
        <w:rPr>
          <w:rStyle w:val="70pt0"/>
          <w:sz w:val="24"/>
          <w:szCs w:val="24"/>
        </w:rPr>
        <w:t>Р</w:t>
      </w:r>
      <w:r w:rsidR="00A82EBC" w:rsidRPr="005F514D">
        <w:rPr>
          <w:sz w:val="24"/>
          <w:szCs w:val="24"/>
        </w:rPr>
        <w:t>(</w:t>
      </w:r>
      <w:r w:rsidR="00A82EBC" w:rsidRPr="005F514D">
        <w:rPr>
          <w:i/>
          <w:sz w:val="24"/>
          <w:szCs w:val="24"/>
        </w:rPr>
        <w:t>А</w:t>
      </w:r>
      <w:r w:rsidR="00A82EBC" w:rsidRPr="005F514D">
        <w:rPr>
          <w:sz w:val="24"/>
          <w:szCs w:val="24"/>
          <w:vertAlign w:val="subscript"/>
        </w:rPr>
        <w:t>1</w:t>
      </w:r>
      <w:r w:rsidR="00A82EBC" w:rsidRPr="005F514D">
        <w:rPr>
          <w:sz w:val="24"/>
          <w:szCs w:val="24"/>
        </w:rPr>
        <w:t>)</w:t>
      </w:r>
      <w:r w:rsidRPr="005F514D">
        <w:rPr>
          <w:rStyle w:val="70pt0"/>
          <w:sz w:val="24"/>
          <w:szCs w:val="24"/>
        </w:rPr>
        <w:t>Р(</w:t>
      </w:r>
      <w:r w:rsidRPr="005F514D">
        <w:rPr>
          <w:rStyle w:val="70pt0"/>
          <w:i/>
          <w:sz w:val="24"/>
          <w:szCs w:val="24"/>
        </w:rPr>
        <w:t>А</w:t>
      </w:r>
      <w:r w:rsidRPr="005F514D">
        <w:rPr>
          <w:rStyle w:val="70pt0"/>
          <w:sz w:val="24"/>
          <w:szCs w:val="24"/>
          <w:vertAlign w:val="subscript"/>
        </w:rPr>
        <w:t>2</w:t>
      </w:r>
      <w:r w:rsidRPr="005F514D">
        <w:rPr>
          <w:rStyle w:val="70pt"/>
          <w:i w:val="0"/>
          <w:sz w:val="24"/>
          <w:szCs w:val="24"/>
        </w:rPr>
        <w:t>) = 1/4 +1/3 -1/12 = 1/2</w:t>
      </w:r>
      <w:r w:rsidRPr="005F514D">
        <w:rPr>
          <w:rStyle w:val="70pt"/>
          <w:sz w:val="24"/>
          <w:szCs w:val="24"/>
        </w:rPr>
        <w:t xml:space="preserve"> .</w:t>
      </w:r>
    </w:p>
    <w:p w:rsidR="004029F6" w:rsidRPr="005F514D" w:rsidRDefault="004029F6" w:rsidP="005F514D">
      <w:pPr>
        <w:pStyle w:val="21"/>
        <w:numPr>
          <w:ilvl w:val="3"/>
          <w:numId w:val="2"/>
        </w:numPr>
        <w:shd w:val="clear" w:color="auto" w:fill="auto"/>
        <w:tabs>
          <w:tab w:val="left" w:pos="1075"/>
        </w:tabs>
        <w:spacing w:line="270" w:lineRule="exact"/>
        <w:ind w:firstLine="700"/>
        <w:rPr>
          <w:sz w:val="24"/>
          <w:szCs w:val="24"/>
        </w:rPr>
      </w:pPr>
      <w:r w:rsidRPr="005F514D">
        <w:rPr>
          <w:sz w:val="24"/>
          <w:szCs w:val="24"/>
        </w:rPr>
        <w:t>Через понятие противоположного события получим</w:t>
      </w:r>
    </w:p>
    <w:p w:rsidR="004029F6" w:rsidRDefault="00A82EBC" w:rsidP="005F514D">
      <w:pPr>
        <w:pStyle w:val="70"/>
        <w:shd w:val="clear" w:color="auto" w:fill="auto"/>
        <w:spacing w:line="270" w:lineRule="exact"/>
        <w:ind w:left="708" w:firstLine="708"/>
        <w:jc w:val="left"/>
        <w:rPr>
          <w:rStyle w:val="70pt"/>
          <w:i w:val="0"/>
          <w:sz w:val="24"/>
          <w:szCs w:val="24"/>
        </w:rPr>
      </w:pPr>
      <w:r w:rsidRPr="005F514D">
        <w:rPr>
          <w:sz w:val="24"/>
          <w:szCs w:val="24"/>
        </w:rPr>
        <w:t>Р(</w:t>
      </w:r>
      <w:r w:rsidRPr="005F514D">
        <w:rPr>
          <w:i/>
          <w:sz w:val="24"/>
          <w:szCs w:val="24"/>
        </w:rPr>
        <w:t>А</w:t>
      </w:r>
      <w:r w:rsidRPr="005F514D">
        <w:rPr>
          <w:sz w:val="24"/>
          <w:szCs w:val="24"/>
        </w:rPr>
        <w:t>)=1-(1-</w:t>
      </w:r>
      <w:r w:rsidR="005F514D" w:rsidRPr="005F514D">
        <w:rPr>
          <w:sz w:val="24"/>
          <w:szCs w:val="24"/>
        </w:rPr>
        <w:t xml:space="preserve"> Р(</w:t>
      </w:r>
      <w:r w:rsidR="005F514D" w:rsidRPr="005F514D">
        <w:rPr>
          <w:i/>
          <w:sz w:val="24"/>
          <w:szCs w:val="24"/>
        </w:rPr>
        <w:t>А</w:t>
      </w:r>
      <w:r w:rsidR="005F514D" w:rsidRPr="005F514D">
        <w:rPr>
          <w:sz w:val="24"/>
          <w:szCs w:val="24"/>
          <w:vertAlign w:val="subscript"/>
        </w:rPr>
        <w:t>1</w:t>
      </w:r>
      <w:r w:rsidR="005F514D" w:rsidRPr="005F514D">
        <w:rPr>
          <w:sz w:val="24"/>
          <w:szCs w:val="24"/>
        </w:rPr>
        <w:t>))(1-</w:t>
      </w:r>
      <w:r w:rsidR="005F514D" w:rsidRPr="005F514D">
        <w:rPr>
          <w:rStyle w:val="70pt0"/>
          <w:sz w:val="24"/>
          <w:szCs w:val="24"/>
        </w:rPr>
        <w:t xml:space="preserve"> Р(</w:t>
      </w:r>
      <w:r w:rsidR="005F514D" w:rsidRPr="005F514D">
        <w:rPr>
          <w:rStyle w:val="70pt0"/>
          <w:i/>
          <w:sz w:val="24"/>
          <w:szCs w:val="24"/>
        </w:rPr>
        <w:t>А</w:t>
      </w:r>
      <w:r w:rsidR="005F514D" w:rsidRPr="005F514D">
        <w:rPr>
          <w:rStyle w:val="70pt0"/>
          <w:sz w:val="24"/>
          <w:szCs w:val="24"/>
          <w:vertAlign w:val="subscript"/>
        </w:rPr>
        <w:t>2</w:t>
      </w:r>
      <w:r w:rsidR="005F514D" w:rsidRPr="005F514D">
        <w:rPr>
          <w:rStyle w:val="70pt"/>
          <w:i w:val="0"/>
          <w:sz w:val="24"/>
          <w:szCs w:val="24"/>
        </w:rPr>
        <w:t>))=1-3/4*2/3=1/2.</w:t>
      </w:r>
    </w:p>
    <w:p w:rsidR="005F514D" w:rsidRDefault="005F514D" w:rsidP="005F514D">
      <w:pPr>
        <w:pStyle w:val="70"/>
        <w:shd w:val="clear" w:color="auto" w:fill="auto"/>
        <w:spacing w:line="270" w:lineRule="exact"/>
        <w:jc w:val="left"/>
        <w:rPr>
          <w:rStyle w:val="70pt"/>
          <w:i w:val="0"/>
          <w:sz w:val="24"/>
          <w:szCs w:val="24"/>
        </w:rPr>
      </w:pPr>
    </w:p>
    <w:p w:rsidR="005F514D" w:rsidRPr="005F514D" w:rsidRDefault="005F514D" w:rsidP="005F514D">
      <w:pPr>
        <w:pStyle w:val="72"/>
        <w:keepNext/>
        <w:keepLines/>
        <w:shd w:val="clear" w:color="auto" w:fill="auto"/>
        <w:spacing w:before="0" w:after="0" w:line="240" w:lineRule="auto"/>
        <w:ind w:firstLine="709"/>
        <w:outlineLvl w:val="9"/>
        <w:rPr>
          <w:b/>
          <w:sz w:val="24"/>
          <w:szCs w:val="24"/>
        </w:rPr>
      </w:pPr>
      <w:bookmarkStart w:id="5" w:name="bookmark9"/>
      <w:r w:rsidRPr="005F514D">
        <w:rPr>
          <w:b/>
          <w:sz w:val="24"/>
          <w:szCs w:val="24"/>
        </w:rPr>
        <w:lastRenderedPageBreak/>
        <w:t xml:space="preserve">4. </w:t>
      </w:r>
      <w:r w:rsidRPr="005F514D">
        <w:rPr>
          <w:b/>
          <w:i/>
          <w:sz w:val="24"/>
          <w:szCs w:val="24"/>
        </w:rPr>
        <w:t>Формула полной вероятности</w:t>
      </w:r>
      <w:bookmarkEnd w:id="5"/>
    </w:p>
    <w:p w:rsidR="005F514D" w:rsidRPr="005F514D" w:rsidRDefault="005F514D" w:rsidP="005F514D">
      <w:pPr>
        <w:pStyle w:val="21"/>
        <w:shd w:val="clear" w:color="auto" w:fill="auto"/>
        <w:spacing w:line="240" w:lineRule="auto"/>
        <w:ind w:firstLine="709"/>
        <w:rPr>
          <w:sz w:val="24"/>
          <w:szCs w:val="24"/>
        </w:rPr>
      </w:pPr>
      <w:r w:rsidRPr="005F514D">
        <w:rPr>
          <w:sz w:val="24"/>
          <w:szCs w:val="24"/>
        </w:rPr>
        <w:t>Пусть событие</w:t>
      </w:r>
      <w:r w:rsidRPr="005F514D">
        <w:rPr>
          <w:rStyle w:val="a4"/>
          <w:sz w:val="24"/>
          <w:szCs w:val="24"/>
        </w:rPr>
        <w:t xml:space="preserve"> А</w:t>
      </w:r>
      <w:r w:rsidRPr="005F514D">
        <w:rPr>
          <w:sz w:val="24"/>
          <w:szCs w:val="24"/>
        </w:rPr>
        <w:t xml:space="preserve"> может произойти вместе с любым из несовместных друг с другом событий</w:t>
      </w:r>
      <w:r>
        <w:rPr>
          <w:rStyle w:val="a4"/>
          <w:sz w:val="24"/>
          <w:szCs w:val="24"/>
        </w:rPr>
        <w:t xml:space="preserve"> Н</w:t>
      </w:r>
      <w:r w:rsidRPr="005F514D">
        <w:rPr>
          <w:rStyle w:val="a4"/>
          <w:i w:val="0"/>
          <w:sz w:val="24"/>
          <w:szCs w:val="24"/>
          <w:vertAlign w:val="subscript"/>
        </w:rPr>
        <w:t>1</w:t>
      </w:r>
      <w:r w:rsidRPr="005F514D">
        <w:rPr>
          <w:rStyle w:val="a4"/>
          <w:sz w:val="24"/>
          <w:szCs w:val="24"/>
        </w:rPr>
        <w:t>, Н</w:t>
      </w:r>
      <w:r w:rsidRPr="005F514D">
        <w:rPr>
          <w:rStyle w:val="a4"/>
          <w:i w:val="0"/>
          <w:sz w:val="24"/>
          <w:szCs w:val="24"/>
          <w:vertAlign w:val="subscript"/>
        </w:rPr>
        <w:t>2</w:t>
      </w:r>
      <w:r w:rsidRPr="005F514D">
        <w:rPr>
          <w:i/>
          <w:sz w:val="24"/>
          <w:szCs w:val="24"/>
        </w:rPr>
        <w:t>,</w:t>
      </w:r>
      <w:r w:rsidRPr="005F514D">
        <w:rPr>
          <w:sz w:val="24"/>
          <w:szCs w:val="24"/>
        </w:rPr>
        <w:t xml:space="preserve"> ...,</w:t>
      </w:r>
      <w:r w:rsidRPr="005F514D">
        <w:rPr>
          <w:rStyle w:val="a4"/>
          <w:sz w:val="24"/>
          <w:szCs w:val="24"/>
        </w:rPr>
        <w:t xml:space="preserve"> Н</w:t>
      </w:r>
      <w:r w:rsidRPr="005F514D">
        <w:rPr>
          <w:rStyle w:val="a4"/>
          <w:sz w:val="24"/>
          <w:szCs w:val="24"/>
          <w:vertAlign w:val="subscript"/>
        </w:rPr>
        <w:t>п</w:t>
      </w:r>
      <w:r w:rsidRPr="005F514D">
        <w:rPr>
          <w:sz w:val="24"/>
          <w:szCs w:val="24"/>
        </w:rPr>
        <w:t>, образующих полную группу (они называются</w:t>
      </w:r>
      <w:r w:rsidRPr="005F514D">
        <w:rPr>
          <w:rStyle w:val="a4"/>
          <w:sz w:val="24"/>
          <w:szCs w:val="24"/>
        </w:rPr>
        <w:t xml:space="preserve"> гипотезами).</w:t>
      </w:r>
      <w:r w:rsidRPr="005F514D">
        <w:rPr>
          <w:sz w:val="24"/>
          <w:szCs w:val="24"/>
        </w:rPr>
        <w:t xml:space="preserve"> Тогда вероятность события</w:t>
      </w:r>
      <w:r w:rsidRPr="005F514D">
        <w:rPr>
          <w:rStyle w:val="a4"/>
          <w:sz w:val="24"/>
          <w:szCs w:val="24"/>
        </w:rPr>
        <w:t xml:space="preserve"> А</w:t>
      </w:r>
      <w:r w:rsidRPr="005F514D">
        <w:rPr>
          <w:sz w:val="24"/>
          <w:szCs w:val="24"/>
        </w:rPr>
        <w:t xml:space="preserve"> определяется как</w:t>
      </w:r>
    </w:p>
    <w:p w:rsidR="005F514D" w:rsidRPr="005F2648" w:rsidRDefault="005F2648" w:rsidP="005F514D">
      <w:pPr>
        <w:pStyle w:val="70"/>
        <w:shd w:val="clear" w:color="auto" w:fill="auto"/>
        <w:tabs>
          <w:tab w:val="left" w:pos="8489"/>
        </w:tabs>
        <w:spacing w:line="240" w:lineRule="auto"/>
        <w:ind w:firstLine="709"/>
        <w:rPr>
          <w:i/>
          <w:sz w:val="24"/>
          <w:szCs w:val="24"/>
        </w:rPr>
      </w:pPr>
      <w:r w:rsidRPr="005F2648">
        <w:rPr>
          <w:rStyle w:val="70pt"/>
          <w:i w:val="0"/>
          <w:position w:val="-32"/>
          <w:sz w:val="24"/>
          <w:szCs w:val="24"/>
        </w:rPr>
        <w:object w:dxaOrig="2640" w:dyaOrig="760">
          <v:shape id="_x0000_i1030" type="#_x0000_t75" style="width:132pt;height:38.25pt" o:ole="">
            <v:imagedata r:id="rId16" o:title=""/>
          </v:shape>
          <o:OLEObject Type="Embed" ProgID="Equation.3" ShapeID="_x0000_i1030" DrawAspect="Content" ObjectID="_1613987323" r:id="rId17"/>
        </w:object>
      </w:r>
      <w:r w:rsidR="005F514D" w:rsidRPr="005F2648">
        <w:rPr>
          <w:rStyle w:val="70pt"/>
          <w:i w:val="0"/>
          <w:sz w:val="24"/>
          <w:szCs w:val="24"/>
        </w:rPr>
        <w:tab/>
      </w:r>
      <w:r w:rsidRPr="005F2648">
        <w:rPr>
          <w:rStyle w:val="70pt"/>
          <w:i w:val="0"/>
          <w:sz w:val="24"/>
          <w:szCs w:val="24"/>
        </w:rPr>
        <w:tab/>
        <w:t>(</w:t>
      </w:r>
      <w:r w:rsidR="005F514D" w:rsidRPr="005F2648">
        <w:rPr>
          <w:rStyle w:val="70pt"/>
          <w:i w:val="0"/>
          <w:sz w:val="24"/>
          <w:szCs w:val="24"/>
        </w:rPr>
        <w:t>4)</w:t>
      </w:r>
    </w:p>
    <w:p w:rsidR="005F514D" w:rsidRPr="005F514D" w:rsidRDefault="005F514D" w:rsidP="005F514D">
      <w:pPr>
        <w:pStyle w:val="21"/>
        <w:shd w:val="clear" w:color="auto" w:fill="auto"/>
        <w:spacing w:line="240" w:lineRule="auto"/>
        <w:ind w:firstLine="709"/>
        <w:rPr>
          <w:sz w:val="24"/>
          <w:szCs w:val="24"/>
        </w:rPr>
      </w:pPr>
      <w:r w:rsidRPr="005F514D">
        <w:rPr>
          <w:rStyle w:val="a5"/>
          <w:sz w:val="24"/>
          <w:szCs w:val="24"/>
        </w:rPr>
        <w:t xml:space="preserve">Пример </w:t>
      </w:r>
      <w:r w:rsidR="005F2648">
        <w:rPr>
          <w:rStyle w:val="a5"/>
          <w:sz w:val="24"/>
          <w:szCs w:val="24"/>
        </w:rPr>
        <w:t>5</w:t>
      </w:r>
      <w:r w:rsidRPr="005F514D">
        <w:rPr>
          <w:rStyle w:val="a5"/>
          <w:sz w:val="24"/>
          <w:szCs w:val="24"/>
        </w:rPr>
        <w:t>.</w:t>
      </w:r>
      <w:r w:rsidRPr="005F514D">
        <w:rPr>
          <w:sz w:val="24"/>
          <w:szCs w:val="24"/>
        </w:rPr>
        <w:t xml:space="preserve"> Среди театральных зрителей женщин вдвое больше, чем мужчин. Из каждых 25 мужчин 1 является дальтоником, а среди женщин это заболевание встречается в 10 раз реже. Найти вероятность того, что выбранный наугад театральный зритель - дальтоник.</w:t>
      </w:r>
    </w:p>
    <w:p w:rsidR="005F514D" w:rsidRPr="005F514D" w:rsidRDefault="005F514D" w:rsidP="005F514D">
      <w:pPr>
        <w:pStyle w:val="21"/>
        <w:shd w:val="clear" w:color="auto" w:fill="auto"/>
        <w:spacing w:line="240" w:lineRule="auto"/>
        <w:ind w:firstLine="709"/>
        <w:rPr>
          <w:sz w:val="24"/>
          <w:szCs w:val="24"/>
        </w:rPr>
      </w:pPr>
      <w:r w:rsidRPr="005F514D">
        <w:rPr>
          <w:sz w:val="24"/>
          <w:szCs w:val="24"/>
        </w:rPr>
        <w:t>Обозначим события:</w:t>
      </w:r>
      <w:r w:rsidRPr="005F514D">
        <w:rPr>
          <w:rStyle w:val="1pt"/>
          <w:sz w:val="24"/>
          <w:szCs w:val="24"/>
        </w:rPr>
        <w:t xml:space="preserve"> </w:t>
      </w:r>
      <w:r w:rsidR="005F2648">
        <w:rPr>
          <w:rStyle w:val="a4"/>
          <w:sz w:val="24"/>
          <w:szCs w:val="24"/>
        </w:rPr>
        <w:t>Н</w:t>
      </w:r>
      <w:r w:rsidR="005F2648" w:rsidRPr="005F514D">
        <w:rPr>
          <w:rStyle w:val="a4"/>
          <w:i w:val="0"/>
          <w:sz w:val="24"/>
          <w:szCs w:val="24"/>
          <w:vertAlign w:val="subscript"/>
        </w:rPr>
        <w:t>1</w:t>
      </w:r>
      <w:r w:rsidR="005F2648">
        <w:rPr>
          <w:rStyle w:val="a4"/>
          <w:i w:val="0"/>
          <w:sz w:val="24"/>
          <w:szCs w:val="24"/>
          <w:vertAlign w:val="subscript"/>
        </w:rPr>
        <w:t xml:space="preserve"> </w:t>
      </w:r>
      <w:r w:rsidRPr="005F514D">
        <w:rPr>
          <w:rStyle w:val="1pt"/>
          <w:sz w:val="24"/>
          <w:szCs w:val="24"/>
        </w:rPr>
        <w:t>-</w:t>
      </w:r>
      <w:r w:rsidRPr="005F514D">
        <w:rPr>
          <w:sz w:val="24"/>
          <w:szCs w:val="24"/>
        </w:rPr>
        <w:t xml:space="preserve"> зритель - мужчина;</w:t>
      </w:r>
      <w:r w:rsidRPr="005F514D">
        <w:rPr>
          <w:rStyle w:val="1pt"/>
          <w:sz w:val="24"/>
          <w:szCs w:val="24"/>
        </w:rPr>
        <w:t xml:space="preserve"> Н</w:t>
      </w:r>
      <w:r w:rsidRPr="005F2648">
        <w:rPr>
          <w:rStyle w:val="1pt"/>
          <w:i w:val="0"/>
          <w:sz w:val="24"/>
          <w:szCs w:val="24"/>
          <w:vertAlign w:val="subscript"/>
        </w:rPr>
        <w:t>2</w:t>
      </w:r>
      <w:r w:rsidRPr="005F514D">
        <w:rPr>
          <w:rStyle w:val="1pt"/>
          <w:sz w:val="24"/>
          <w:szCs w:val="24"/>
        </w:rPr>
        <w:t xml:space="preserve"> -</w:t>
      </w:r>
      <w:r w:rsidRPr="005F514D">
        <w:rPr>
          <w:sz w:val="24"/>
          <w:szCs w:val="24"/>
        </w:rPr>
        <w:t xml:space="preserve"> зритель - женщи</w:t>
      </w:r>
      <w:r w:rsidRPr="005F514D">
        <w:rPr>
          <w:sz w:val="24"/>
          <w:szCs w:val="24"/>
        </w:rPr>
        <w:softHyphen/>
        <w:t xml:space="preserve">на; </w:t>
      </w:r>
      <w:r w:rsidRPr="005F2648">
        <w:rPr>
          <w:i/>
          <w:sz w:val="24"/>
          <w:szCs w:val="24"/>
        </w:rPr>
        <w:t>А</w:t>
      </w:r>
      <w:r w:rsidRPr="005F514D">
        <w:rPr>
          <w:sz w:val="24"/>
          <w:szCs w:val="24"/>
        </w:rPr>
        <w:t xml:space="preserve"> - зритель - дальтоник.</w:t>
      </w:r>
    </w:p>
    <w:p w:rsidR="005F514D" w:rsidRDefault="005F514D" w:rsidP="005F514D">
      <w:pPr>
        <w:pStyle w:val="70"/>
        <w:shd w:val="clear" w:color="auto" w:fill="auto"/>
        <w:spacing w:line="240" w:lineRule="auto"/>
        <w:ind w:firstLine="709"/>
        <w:rPr>
          <w:spacing w:val="0"/>
          <w:sz w:val="24"/>
          <w:szCs w:val="24"/>
        </w:rPr>
      </w:pPr>
      <w:r w:rsidRPr="005F2648">
        <w:rPr>
          <w:spacing w:val="0"/>
          <w:sz w:val="24"/>
          <w:szCs w:val="24"/>
        </w:rPr>
        <w:t>Тогда</w:t>
      </w:r>
      <w:r w:rsidRPr="005F2648">
        <w:rPr>
          <w:rStyle w:val="2pt"/>
          <w:spacing w:val="0"/>
          <w:sz w:val="24"/>
          <w:szCs w:val="24"/>
          <w:lang w:val="ru-RU"/>
        </w:rPr>
        <w:t xml:space="preserve"> </w:t>
      </w:r>
      <w:r w:rsidRPr="005F2648">
        <w:rPr>
          <w:rStyle w:val="2pt"/>
          <w:i w:val="0"/>
          <w:spacing w:val="0"/>
          <w:sz w:val="24"/>
          <w:szCs w:val="24"/>
          <w:lang w:val="ru-RU"/>
        </w:rPr>
        <w:t>Р(</w:t>
      </w:r>
      <w:r w:rsidRPr="005F2648">
        <w:rPr>
          <w:rStyle w:val="2pt"/>
          <w:spacing w:val="0"/>
          <w:sz w:val="24"/>
          <w:szCs w:val="24"/>
          <w:lang w:val="ru-RU"/>
        </w:rPr>
        <w:t>Н</w:t>
      </w:r>
      <w:r w:rsidR="005F2648" w:rsidRPr="005F2648">
        <w:rPr>
          <w:rStyle w:val="2pt"/>
          <w:i w:val="0"/>
          <w:spacing w:val="0"/>
          <w:sz w:val="24"/>
          <w:szCs w:val="24"/>
          <w:vertAlign w:val="subscript"/>
          <w:lang w:val="ru-RU"/>
        </w:rPr>
        <w:t>1</w:t>
      </w:r>
      <w:r w:rsidRPr="005F2648">
        <w:rPr>
          <w:rStyle w:val="2pt"/>
          <w:i w:val="0"/>
          <w:spacing w:val="0"/>
          <w:sz w:val="24"/>
          <w:szCs w:val="24"/>
          <w:lang w:val="ru-RU"/>
        </w:rPr>
        <w:t>)</w:t>
      </w:r>
      <w:r w:rsidRPr="005F2648">
        <w:rPr>
          <w:rStyle w:val="2pt"/>
          <w:spacing w:val="0"/>
          <w:sz w:val="24"/>
          <w:szCs w:val="24"/>
          <w:lang w:val="ru-RU"/>
        </w:rPr>
        <w:t xml:space="preserve"> =</w:t>
      </w:r>
      <w:r w:rsidRPr="005F2648">
        <w:rPr>
          <w:spacing w:val="0"/>
          <w:sz w:val="24"/>
          <w:szCs w:val="24"/>
        </w:rPr>
        <w:t xml:space="preserve"> 1/3;</w:t>
      </w:r>
      <w:r w:rsidRPr="005F2648">
        <w:rPr>
          <w:rStyle w:val="1pt"/>
          <w:spacing w:val="0"/>
          <w:sz w:val="24"/>
          <w:szCs w:val="24"/>
        </w:rPr>
        <w:t xml:space="preserve"> </w:t>
      </w:r>
      <w:r w:rsidRPr="005F2648">
        <w:rPr>
          <w:rStyle w:val="1pt"/>
          <w:i w:val="0"/>
          <w:spacing w:val="0"/>
          <w:sz w:val="24"/>
          <w:szCs w:val="24"/>
        </w:rPr>
        <w:t>Р(</w:t>
      </w:r>
      <w:r w:rsidRPr="005F2648">
        <w:rPr>
          <w:rStyle w:val="1pt"/>
          <w:spacing w:val="0"/>
          <w:sz w:val="24"/>
          <w:szCs w:val="24"/>
        </w:rPr>
        <w:t>Н</w:t>
      </w:r>
      <w:r w:rsidRPr="005F2648">
        <w:rPr>
          <w:rStyle w:val="1pt"/>
          <w:i w:val="0"/>
          <w:spacing w:val="0"/>
          <w:sz w:val="24"/>
          <w:szCs w:val="24"/>
          <w:vertAlign w:val="subscript"/>
        </w:rPr>
        <w:t>2</w:t>
      </w:r>
      <w:r w:rsidRPr="005F2648">
        <w:rPr>
          <w:rStyle w:val="1pt"/>
          <w:i w:val="0"/>
          <w:spacing w:val="0"/>
          <w:sz w:val="24"/>
          <w:szCs w:val="24"/>
        </w:rPr>
        <w:t>)</w:t>
      </w:r>
      <w:r w:rsidRPr="005F2648">
        <w:rPr>
          <w:rStyle w:val="1pt"/>
          <w:spacing w:val="0"/>
          <w:sz w:val="24"/>
          <w:szCs w:val="24"/>
        </w:rPr>
        <w:t xml:space="preserve"> =</w:t>
      </w:r>
      <w:r w:rsidRPr="005F2648">
        <w:rPr>
          <w:spacing w:val="0"/>
          <w:sz w:val="24"/>
          <w:szCs w:val="24"/>
        </w:rPr>
        <w:t xml:space="preserve"> 2/3;</w:t>
      </w:r>
      <w:r w:rsidRPr="005F2648">
        <w:rPr>
          <w:rStyle w:val="1pt"/>
          <w:spacing w:val="0"/>
          <w:sz w:val="24"/>
          <w:szCs w:val="24"/>
        </w:rPr>
        <w:t xml:space="preserve"> </w:t>
      </w:r>
      <w:r w:rsidRPr="005F2648">
        <w:rPr>
          <w:rStyle w:val="1pt"/>
          <w:i w:val="0"/>
          <w:spacing w:val="0"/>
          <w:sz w:val="24"/>
          <w:szCs w:val="24"/>
        </w:rPr>
        <w:t>Р(</w:t>
      </w:r>
      <w:r w:rsidR="005F2648">
        <w:rPr>
          <w:rStyle w:val="1pt"/>
          <w:spacing w:val="0"/>
          <w:sz w:val="24"/>
          <w:szCs w:val="24"/>
        </w:rPr>
        <w:t>А/</w:t>
      </w:r>
      <w:r w:rsidR="005F2648" w:rsidRPr="005F2648">
        <w:rPr>
          <w:rStyle w:val="2pt"/>
          <w:spacing w:val="0"/>
          <w:sz w:val="24"/>
          <w:szCs w:val="24"/>
          <w:lang w:val="ru-RU"/>
        </w:rPr>
        <w:t xml:space="preserve"> Н</w:t>
      </w:r>
      <w:r w:rsidR="005F2648" w:rsidRPr="005F2648">
        <w:rPr>
          <w:rStyle w:val="2pt"/>
          <w:i w:val="0"/>
          <w:spacing w:val="0"/>
          <w:sz w:val="24"/>
          <w:szCs w:val="24"/>
          <w:vertAlign w:val="subscript"/>
          <w:lang w:val="ru-RU"/>
        </w:rPr>
        <w:t>1</w:t>
      </w:r>
      <w:r w:rsidR="005F2648" w:rsidRPr="005F2648">
        <w:rPr>
          <w:rStyle w:val="2pt"/>
          <w:i w:val="0"/>
          <w:spacing w:val="0"/>
          <w:sz w:val="24"/>
          <w:szCs w:val="24"/>
          <w:lang w:val="ru-RU"/>
        </w:rPr>
        <w:t>)</w:t>
      </w:r>
      <w:r w:rsidRPr="005F2648">
        <w:rPr>
          <w:spacing w:val="0"/>
          <w:sz w:val="24"/>
          <w:szCs w:val="24"/>
        </w:rPr>
        <w:t>= 1/25;</w:t>
      </w:r>
      <w:r w:rsidRPr="005F2648">
        <w:rPr>
          <w:rStyle w:val="1pt"/>
          <w:spacing w:val="0"/>
          <w:sz w:val="24"/>
          <w:szCs w:val="24"/>
        </w:rPr>
        <w:t xml:space="preserve"> </w:t>
      </w:r>
      <w:r w:rsidRPr="005F2648">
        <w:rPr>
          <w:rStyle w:val="1pt"/>
          <w:i w:val="0"/>
          <w:spacing w:val="0"/>
          <w:sz w:val="24"/>
          <w:szCs w:val="24"/>
        </w:rPr>
        <w:t>Р(</w:t>
      </w:r>
      <w:r w:rsidR="005F2648">
        <w:rPr>
          <w:rStyle w:val="1pt"/>
          <w:spacing w:val="0"/>
          <w:sz w:val="24"/>
          <w:szCs w:val="24"/>
        </w:rPr>
        <w:t>А/</w:t>
      </w:r>
      <w:r w:rsidRPr="005F2648">
        <w:rPr>
          <w:rStyle w:val="1pt"/>
          <w:spacing w:val="0"/>
          <w:sz w:val="24"/>
          <w:szCs w:val="24"/>
        </w:rPr>
        <w:t>Н</w:t>
      </w:r>
      <w:r w:rsidRPr="005F2648">
        <w:rPr>
          <w:rStyle w:val="1pt"/>
          <w:i w:val="0"/>
          <w:spacing w:val="0"/>
          <w:sz w:val="24"/>
          <w:szCs w:val="24"/>
          <w:vertAlign w:val="subscript"/>
        </w:rPr>
        <w:t>2</w:t>
      </w:r>
      <w:r w:rsidRPr="005F2648">
        <w:rPr>
          <w:rStyle w:val="1pt"/>
          <w:i w:val="0"/>
          <w:spacing w:val="0"/>
          <w:sz w:val="24"/>
          <w:szCs w:val="24"/>
        </w:rPr>
        <w:t>)</w:t>
      </w:r>
      <w:r w:rsidRPr="005F2648">
        <w:rPr>
          <w:spacing w:val="0"/>
          <w:sz w:val="24"/>
          <w:szCs w:val="24"/>
        </w:rPr>
        <w:t xml:space="preserve"> = 1/250 . Следовательно, по формуле полной вероятности</w:t>
      </w:r>
    </w:p>
    <w:p w:rsidR="005F2648" w:rsidRDefault="005F2648" w:rsidP="005F514D">
      <w:pPr>
        <w:pStyle w:val="70"/>
        <w:shd w:val="clear" w:color="auto" w:fill="auto"/>
        <w:spacing w:line="240" w:lineRule="auto"/>
        <w:ind w:firstLine="709"/>
        <w:rPr>
          <w:spacing w:val="0"/>
          <w:sz w:val="24"/>
          <w:szCs w:val="24"/>
        </w:rPr>
      </w:pPr>
      <w:r>
        <w:rPr>
          <w:spacing w:val="0"/>
          <w:sz w:val="24"/>
          <w:szCs w:val="24"/>
        </w:rPr>
        <w:t>Р(</w:t>
      </w:r>
      <w:r w:rsidRPr="005F2648">
        <w:rPr>
          <w:i/>
          <w:spacing w:val="0"/>
          <w:sz w:val="24"/>
          <w:szCs w:val="24"/>
        </w:rPr>
        <w:t>А</w:t>
      </w:r>
      <w:r>
        <w:rPr>
          <w:spacing w:val="0"/>
          <w:sz w:val="24"/>
          <w:szCs w:val="24"/>
        </w:rPr>
        <w:t>)=1/3*1/25+2/3*1/250=0,016</w:t>
      </w:r>
      <w:r w:rsidR="002D4246">
        <w:rPr>
          <w:spacing w:val="0"/>
          <w:sz w:val="24"/>
          <w:szCs w:val="24"/>
        </w:rPr>
        <w:t>.</w:t>
      </w:r>
    </w:p>
    <w:p w:rsidR="002D4246" w:rsidRPr="002D4246" w:rsidRDefault="002D4246" w:rsidP="002D4246">
      <w:pPr>
        <w:pStyle w:val="72"/>
        <w:keepNext/>
        <w:keepLines/>
        <w:shd w:val="clear" w:color="auto" w:fill="auto"/>
        <w:spacing w:before="221" w:after="122" w:line="270" w:lineRule="exact"/>
        <w:ind w:left="20"/>
        <w:rPr>
          <w:b/>
          <w:sz w:val="24"/>
          <w:szCs w:val="24"/>
        </w:rPr>
      </w:pPr>
      <w:bookmarkStart w:id="6" w:name="bookmark14"/>
      <w:r w:rsidRPr="002D4246">
        <w:rPr>
          <w:b/>
          <w:sz w:val="24"/>
          <w:szCs w:val="24"/>
        </w:rPr>
        <w:t xml:space="preserve">5. </w:t>
      </w:r>
      <w:r w:rsidRPr="002D4246">
        <w:rPr>
          <w:b/>
          <w:i/>
          <w:sz w:val="24"/>
          <w:szCs w:val="24"/>
        </w:rPr>
        <w:t>Единичные жребии в методе Монте-Карло</w:t>
      </w:r>
      <w:bookmarkEnd w:id="6"/>
    </w:p>
    <w:p w:rsidR="002D4246" w:rsidRPr="002D4246" w:rsidRDefault="002D4246" w:rsidP="003240BA">
      <w:pPr>
        <w:pStyle w:val="21"/>
        <w:shd w:val="clear" w:color="auto" w:fill="auto"/>
        <w:spacing w:line="240" w:lineRule="auto"/>
        <w:ind w:firstLine="700"/>
        <w:rPr>
          <w:sz w:val="24"/>
          <w:szCs w:val="24"/>
        </w:rPr>
      </w:pPr>
      <w:r w:rsidRPr="002D4246">
        <w:rPr>
          <w:sz w:val="24"/>
          <w:szCs w:val="24"/>
        </w:rPr>
        <w:t>В предыдущих работах мы рассматривали применение метода Монте-Карло в зада</w:t>
      </w:r>
      <w:r w:rsidRPr="002D4246">
        <w:rPr>
          <w:sz w:val="24"/>
          <w:szCs w:val="24"/>
        </w:rPr>
        <w:softHyphen/>
        <w:t>чах с равновозможными исходами. Теперь рассмотрим общий подход к мо</w:t>
      </w:r>
      <w:r w:rsidRPr="002D4246">
        <w:rPr>
          <w:sz w:val="24"/>
          <w:szCs w:val="24"/>
        </w:rPr>
        <w:softHyphen/>
        <w:t>делированию случайных событий и величин с помощью единичных жребиев (т. е. опытов со случайным исходом). Единичный жре</w:t>
      </w:r>
      <w:r w:rsidRPr="002D4246">
        <w:rPr>
          <w:sz w:val="24"/>
          <w:szCs w:val="24"/>
        </w:rPr>
        <w:softHyphen/>
        <w:t>бий может быть реализован с помощью генерации случайного числа - значе</w:t>
      </w:r>
      <w:r w:rsidRPr="002D4246">
        <w:rPr>
          <w:sz w:val="24"/>
          <w:szCs w:val="24"/>
        </w:rPr>
        <w:softHyphen/>
        <w:t xml:space="preserve">ния случайной величины, равномерно распределённой на интервале от 0 до 1 (Лр1 и 2). Обозначим такое случайное число через </w:t>
      </w:r>
      <w:r w:rsidRPr="002D4246">
        <w:rPr>
          <w:i/>
          <w:sz w:val="24"/>
          <w:szCs w:val="24"/>
        </w:rPr>
        <w:t>γ</w:t>
      </w:r>
      <w:r w:rsidRPr="002D4246">
        <w:rPr>
          <w:sz w:val="24"/>
          <w:szCs w:val="24"/>
        </w:rPr>
        <w:t>. В рамках выполнения данной работы рассмотрим правила розыгрыша событий для простейшего случая, когда речь идет о двух событиях, образующих полную группу.</w:t>
      </w:r>
    </w:p>
    <w:p w:rsidR="00203EB0" w:rsidRDefault="002D4246" w:rsidP="003240BA">
      <w:pPr>
        <w:pStyle w:val="21"/>
        <w:shd w:val="clear" w:color="auto" w:fill="auto"/>
        <w:spacing w:line="240" w:lineRule="auto"/>
        <w:ind w:firstLine="700"/>
        <w:rPr>
          <w:sz w:val="24"/>
          <w:szCs w:val="24"/>
        </w:rPr>
      </w:pPr>
      <w:r w:rsidRPr="002D4246">
        <w:rPr>
          <w:sz w:val="24"/>
          <w:szCs w:val="24"/>
        </w:rPr>
        <w:t xml:space="preserve">Пусть нам известно, что событие </w:t>
      </w:r>
      <w:r w:rsidRPr="002D4246">
        <w:rPr>
          <w:i/>
          <w:sz w:val="24"/>
          <w:szCs w:val="24"/>
        </w:rPr>
        <w:t>А</w:t>
      </w:r>
      <w:r w:rsidRPr="002D4246">
        <w:rPr>
          <w:sz w:val="24"/>
          <w:szCs w:val="24"/>
        </w:rPr>
        <w:t xml:space="preserve"> имеет вероятность</w:t>
      </w:r>
      <w:r w:rsidRPr="002D4246">
        <w:rPr>
          <w:i/>
          <w:iCs/>
          <w:sz w:val="24"/>
          <w:szCs w:val="24"/>
        </w:rPr>
        <w:t xml:space="preserve"> р</w:t>
      </w:r>
      <w:r w:rsidR="000D1FE9">
        <w:rPr>
          <w:sz w:val="24"/>
          <w:szCs w:val="24"/>
        </w:rPr>
        <w:t xml:space="preserve">. </w:t>
      </w:r>
      <w:r w:rsidRPr="002D4246">
        <w:rPr>
          <w:sz w:val="24"/>
          <w:szCs w:val="24"/>
        </w:rPr>
        <w:t>Можно условиться считать, что если</w:t>
      </w:r>
      <w:r w:rsidRPr="002D4246">
        <w:rPr>
          <w:i/>
          <w:iCs/>
          <w:sz w:val="24"/>
          <w:szCs w:val="24"/>
        </w:rPr>
        <w:t xml:space="preserve"> </w:t>
      </w:r>
      <w:r w:rsidRPr="002D4246">
        <w:rPr>
          <w:i/>
          <w:sz w:val="24"/>
          <w:szCs w:val="24"/>
        </w:rPr>
        <w:t>γ</w:t>
      </w:r>
      <w:r w:rsidR="00203EB0">
        <w:rPr>
          <w:sz w:val="24"/>
          <w:szCs w:val="24"/>
        </w:rPr>
        <w:t xml:space="preserve"> приняло значе</w:t>
      </w:r>
      <w:r w:rsidRPr="002D4246">
        <w:rPr>
          <w:sz w:val="24"/>
          <w:szCs w:val="24"/>
        </w:rPr>
        <w:t>ние меньше</w:t>
      </w:r>
      <w:r w:rsidRPr="002D4246">
        <w:rPr>
          <w:i/>
          <w:iCs/>
          <w:sz w:val="24"/>
          <w:szCs w:val="24"/>
        </w:rPr>
        <w:t xml:space="preserve"> р</w:t>
      </w:r>
      <w:r w:rsidRPr="002D4246">
        <w:rPr>
          <w:sz w:val="24"/>
          <w:szCs w:val="24"/>
        </w:rPr>
        <w:t>, то событие</w:t>
      </w:r>
      <w:r w:rsidRPr="002D4246">
        <w:rPr>
          <w:i/>
          <w:iCs/>
          <w:sz w:val="24"/>
          <w:szCs w:val="24"/>
        </w:rPr>
        <w:t xml:space="preserve"> А</w:t>
      </w:r>
      <w:r w:rsidRPr="002D4246">
        <w:rPr>
          <w:sz w:val="24"/>
          <w:szCs w:val="24"/>
        </w:rPr>
        <w:t xml:space="preserve"> произошло; при</w:t>
      </w:r>
      <w:r w:rsidRPr="002D4246">
        <w:rPr>
          <w:i/>
          <w:iCs/>
          <w:sz w:val="24"/>
          <w:szCs w:val="24"/>
        </w:rPr>
        <w:t xml:space="preserve"> </w:t>
      </w:r>
      <w:r w:rsidRPr="002D4246">
        <w:rPr>
          <w:i/>
          <w:sz w:val="24"/>
          <w:szCs w:val="24"/>
        </w:rPr>
        <w:t>γ</w:t>
      </w:r>
      <w:r>
        <w:rPr>
          <w:i/>
          <w:iCs/>
          <w:sz w:val="24"/>
          <w:szCs w:val="24"/>
        </w:rPr>
        <w:t>&gt;</w:t>
      </w:r>
      <w:r w:rsidRPr="002D4246">
        <w:rPr>
          <w:i/>
          <w:iCs/>
          <w:sz w:val="24"/>
          <w:szCs w:val="24"/>
        </w:rPr>
        <w:t>р</w:t>
      </w:r>
      <w:r w:rsidRPr="002D4246">
        <w:rPr>
          <w:sz w:val="24"/>
          <w:szCs w:val="24"/>
        </w:rPr>
        <w:t xml:space="preserve"> событие не произошло. </w:t>
      </w:r>
      <w:r w:rsidR="00203EB0">
        <w:rPr>
          <w:sz w:val="24"/>
          <w:szCs w:val="24"/>
        </w:rPr>
        <w:t>Для случая двух событий процесс розыгрыша можно представить на схеме (рис.1).</w:t>
      </w:r>
    </w:p>
    <w:p w:rsidR="00203EB0" w:rsidRDefault="003240BA" w:rsidP="003240BA">
      <w:pPr>
        <w:pStyle w:val="21"/>
        <w:shd w:val="clear" w:color="auto" w:fill="auto"/>
        <w:spacing w:line="240" w:lineRule="auto"/>
        <w:ind w:firstLine="0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2819400" cy="1647825"/>
            <wp:effectExtent l="1905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3EB0" w:rsidRDefault="00203EB0" w:rsidP="003240BA">
      <w:pPr>
        <w:pStyle w:val="21"/>
        <w:shd w:val="clear" w:color="auto" w:fill="auto"/>
        <w:spacing w:line="240" w:lineRule="auto"/>
        <w:ind w:firstLine="700"/>
        <w:rPr>
          <w:sz w:val="24"/>
          <w:szCs w:val="24"/>
        </w:rPr>
      </w:pPr>
    </w:p>
    <w:p w:rsidR="00203EB0" w:rsidRDefault="003240BA" w:rsidP="003240BA">
      <w:pPr>
        <w:pStyle w:val="21"/>
        <w:shd w:val="clear" w:color="auto" w:fill="auto"/>
        <w:spacing w:line="240" w:lineRule="auto"/>
        <w:ind w:firstLine="700"/>
        <w:jc w:val="center"/>
        <w:rPr>
          <w:sz w:val="24"/>
          <w:szCs w:val="24"/>
        </w:rPr>
      </w:pPr>
      <w:r>
        <w:rPr>
          <w:sz w:val="24"/>
          <w:szCs w:val="24"/>
        </w:rPr>
        <w:t>Рис.1 – Схема розыгрыша двух событий</w:t>
      </w:r>
    </w:p>
    <w:p w:rsidR="00203EB0" w:rsidRDefault="00203EB0" w:rsidP="003240BA">
      <w:pPr>
        <w:pStyle w:val="21"/>
        <w:shd w:val="clear" w:color="auto" w:fill="auto"/>
        <w:spacing w:line="240" w:lineRule="auto"/>
        <w:ind w:firstLine="700"/>
        <w:rPr>
          <w:sz w:val="24"/>
          <w:szCs w:val="24"/>
        </w:rPr>
      </w:pPr>
    </w:p>
    <w:p w:rsidR="002D4246" w:rsidRPr="003240BA" w:rsidRDefault="002D4246" w:rsidP="003240BA">
      <w:pPr>
        <w:pStyle w:val="21"/>
        <w:shd w:val="clear" w:color="auto" w:fill="auto"/>
        <w:spacing w:line="240" w:lineRule="auto"/>
        <w:ind w:firstLine="700"/>
        <w:rPr>
          <w:sz w:val="24"/>
          <w:szCs w:val="24"/>
        </w:rPr>
      </w:pPr>
      <w:r w:rsidRPr="002D4246">
        <w:rPr>
          <w:sz w:val="24"/>
          <w:szCs w:val="24"/>
        </w:rPr>
        <w:t>Вопрос о том, почему «граничный» случай</w:t>
      </w:r>
      <w:r w:rsidRPr="002D4246">
        <w:rPr>
          <w:i/>
          <w:iCs/>
          <w:sz w:val="24"/>
          <w:szCs w:val="24"/>
        </w:rPr>
        <w:t xml:space="preserve"> </w:t>
      </w:r>
      <w:r w:rsidRPr="002D4246">
        <w:rPr>
          <w:i/>
          <w:sz w:val="24"/>
          <w:szCs w:val="24"/>
        </w:rPr>
        <w:t>γ</w:t>
      </w:r>
      <w:r>
        <w:rPr>
          <w:i/>
          <w:iCs/>
          <w:sz w:val="24"/>
          <w:szCs w:val="24"/>
        </w:rPr>
        <w:t>=</w:t>
      </w:r>
      <w:r w:rsidRPr="002D4246">
        <w:rPr>
          <w:i/>
          <w:iCs/>
          <w:sz w:val="24"/>
          <w:szCs w:val="24"/>
        </w:rPr>
        <w:t>р</w:t>
      </w:r>
      <w:r w:rsidRPr="002D4246">
        <w:rPr>
          <w:sz w:val="24"/>
          <w:szCs w:val="24"/>
        </w:rPr>
        <w:t xml:space="preserve"> т</w:t>
      </w:r>
      <w:r w:rsidR="00203EB0">
        <w:rPr>
          <w:sz w:val="24"/>
          <w:szCs w:val="24"/>
        </w:rPr>
        <w:t>рактуется как ненаступле</w:t>
      </w:r>
      <w:r w:rsidRPr="002D4246">
        <w:rPr>
          <w:sz w:val="24"/>
          <w:szCs w:val="24"/>
        </w:rPr>
        <w:t>ние события, не имеет никакого практического значения: учитывая точность</w:t>
      </w:r>
      <w:r>
        <w:rPr>
          <w:sz w:val="24"/>
          <w:szCs w:val="24"/>
        </w:rPr>
        <w:t xml:space="preserve"> </w:t>
      </w:r>
      <w:r w:rsidRPr="003240BA">
        <w:rPr>
          <w:sz w:val="24"/>
          <w:szCs w:val="24"/>
        </w:rPr>
        <w:t>компьютерного представления действительных чисел, вероятностью такого совпадения можно просто пренебречь. Во вс</w:t>
      </w:r>
      <w:r w:rsidR="00203EB0" w:rsidRPr="003240BA">
        <w:rPr>
          <w:sz w:val="24"/>
          <w:szCs w:val="24"/>
        </w:rPr>
        <w:t>яком случае, на результат стати</w:t>
      </w:r>
      <w:r w:rsidRPr="003240BA">
        <w:rPr>
          <w:sz w:val="24"/>
          <w:szCs w:val="24"/>
        </w:rPr>
        <w:t>стического моделирования это никакого влияния не оказывает.</w:t>
      </w:r>
    </w:p>
    <w:p w:rsidR="00203EB0" w:rsidRDefault="00203EB0" w:rsidP="002D4246">
      <w:pPr>
        <w:pStyle w:val="21"/>
        <w:shd w:val="clear" w:color="auto" w:fill="auto"/>
        <w:spacing w:line="365" w:lineRule="exact"/>
        <w:ind w:left="20" w:right="20" w:firstLine="700"/>
      </w:pPr>
    </w:p>
    <w:p w:rsidR="005F2648" w:rsidRPr="002D4246" w:rsidRDefault="005F2648" w:rsidP="002D4246">
      <w:pPr>
        <w:pStyle w:val="21"/>
        <w:shd w:val="clear" w:color="auto" w:fill="auto"/>
        <w:spacing w:line="365" w:lineRule="exact"/>
        <w:ind w:left="20" w:right="20" w:firstLine="700"/>
        <w:rPr>
          <w:b/>
          <w:sz w:val="24"/>
          <w:szCs w:val="24"/>
        </w:rPr>
      </w:pPr>
      <w:bookmarkStart w:id="7" w:name="bookmark5"/>
      <w:r w:rsidRPr="002D4246">
        <w:rPr>
          <w:b/>
          <w:sz w:val="24"/>
          <w:szCs w:val="24"/>
        </w:rPr>
        <w:lastRenderedPageBreak/>
        <w:t>Задание для выполнения лабораторной работы</w:t>
      </w:r>
      <w:bookmarkEnd w:id="7"/>
    </w:p>
    <w:p w:rsidR="005F2648" w:rsidRDefault="005F2648" w:rsidP="005F2648">
      <w:pPr>
        <w:pStyle w:val="70"/>
        <w:shd w:val="clear" w:color="auto" w:fill="auto"/>
        <w:spacing w:line="240" w:lineRule="auto"/>
        <w:ind w:firstLine="709"/>
        <w:rPr>
          <w:spacing w:val="0"/>
          <w:sz w:val="24"/>
          <w:szCs w:val="24"/>
        </w:rPr>
      </w:pPr>
      <w:r w:rsidRPr="002D4246">
        <w:rPr>
          <w:spacing w:val="0"/>
          <w:sz w:val="24"/>
          <w:szCs w:val="24"/>
        </w:rPr>
        <w:t>В ходе выполнения лабораторной работы необходимо</w:t>
      </w:r>
      <w:r w:rsidR="002D4246" w:rsidRPr="002D4246">
        <w:rPr>
          <w:spacing w:val="0"/>
          <w:sz w:val="24"/>
          <w:szCs w:val="24"/>
        </w:rPr>
        <w:t xml:space="preserve"> построить модел</w:t>
      </w:r>
      <w:r w:rsidR="003240BA">
        <w:rPr>
          <w:spacing w:val="0"/>
          <w:sz w:val="24"/>
          <w:szCs w:val="24"/>
        </w:rPr>
        <w:t>и</w:t>
      </w:r>
      <w:r w:rsidR="002D4246" w:rsidRPr="002D4246">
        <w:rPr>
          <w:spacing w:val="0"/>
          <w:sz w:val="24"/>
          <w:szCs w:val="24"/>
        </w:rPr>
        <w:t xml:space="preserve"> </w:t>
      </w:r>
      <w:r w:rsidR="002D4246">
        <w:rPr>
          <w:spacing w:val="0"/>
          <w:sz w:val="24"/>
          <w:szCs w:val="24"/>
        </w:rPr>
        <w:t>появления событий, описанных в примерах 4</w:t>
      </w:r>
      <w:r w:rsidR="003240BA">
        <w:rPr>
          <w:spacing w:val="0"/>
          <w:sz w:val="24"/>
          <w:szCs w:val="24"/>
        </w:rPr>
        <w:t>,5</w:t>
      </w:r>
      <w:r w:rsidR="002D4246">
        <w:rPr>
          <w:spacing w:val="0"/>
          <w:sz w:val="24"/>
          <w:szCs w:val="24"/>
        </w:rPr>
        <w:t xml:space="preserve"> и </w:t>
      </w:r>
      <w:r w:rsidR="003240BA">
        <w:rPr>
          <w:spacing w:val="0"/>
          <w:sz w:val="24"/>
          <w:szCs w:val="24"/>
        </w:rPr>
        <w:t>для задачи из индивидуального варианта</w:t>
      </w:r>
      <w:r w:rsidR="002D4246">
        <w:rPr>
          <w:spacing w:val="0"/>
          <w:sz w:val="24"/>
          <w:szCs w:val="24"/>
        </w:rPr>
        <w:t>,</w:t>
      </w:r>
      <w:r w:rsidR="002D4246" w:rsidRPr="002D4246">
        <w:rPr>
          <w:spacing w:val="0"/>
          <w:sz w:val="24"/>
          <w:szCs w:val="24"/>
        </w:rPr>
        <w:t xml:space="preserve"> на основе метода Монте-Карло и оценить вероятности </w:t>
      </w:r>
      <w:r w:rsidR="002D4246">
        <w:rPr>
          <w:spacing w:val="0"/>
          <w:sz w:val="24"/>
          <w:szCs w:val="24"/>
        </w:rPr>
        <w:t>этих</w:t>
      </w:r>
      <w:r w:rsidR="002D4246" w:rsidRPr="002D4246">
        <w:rPr>
          <w:spacing w:val="0"/>
          <w:sz w:val="24"/>
          <w:szCs w:val="24"/>
        </w:rPr>
        <w:t xml:space="preserve"> событий, проведя 10000 испытаний.</w:t>
      </w:r>
    </w:p>
    <w:p w:rsidR="003240BA" w:rsidRPr="003240BA" w:rsidRDefault="003240BA" w:rsidP="005F2648">
      <w:pPr>
        <w:pStyle w:val="70"/>
        <w:shd w:val="clear" w:color="auto" w:fill="auto"/>
        <w:spacing w:line="240" w:lineRule="auto"/>
        <w:ind w:firstLine="709"/>
        <w:rPr>
          <w:spacing w:val="0"/>
          <w:sz w:val="24"/>
          <w:szCs w:val="24"/>
        </w:rPr>
      </w:pPr>
      <w:r w:rsidRPr="003240BA">
        <w:rPr>
          <w:rStyle w:val="1"/>
          <w:sz w:val="24"/>
          <w:szCs w:val="24"/>
          <w:u w:val="none"/>
        </w:rPr>
        <w:t>Смысл настоящей работы состоит в том, чтобы, моделируя методом Монте-Карло случайные события, в которых отсутствует симметрия исхо</w:t>
      </w:r>
      <w:r w:rsidRPr="003240BA">
        <w:rPr>
          <w:rStyle w:val="1"/>
          <w:sz w:val="24"/>
          <w:szCs w:val="24"/>
          <w:u w:val="none"/>
        </w:rPr>
        <w:softHyphen/>
        <w:t>дов, научиться статистически оценивать вероятности событий.</w:t>
      </w:r>
    </w:p>
    <w:p w:rsidR="003240BA" w:rsidRDefault="003240BA" w:rsidP="005F2648">
      <w:pPr>
        <w:pStyle w:val="70"/>
        <w:shd w:val="clear" w:color="auto" w:fill="auto"/>
        <w:spacing w:line="240" w:lineRule="auto"/>
        <w:ind w:firstLine="709"/>
        <w:rPr>
          <w:spacing w:val="0"/>
          <w:sz w:val="24"/>
          <w:szCs w:val="24"/>
        </w:rPr>
      </w:pPr>
    </w:p>
    <w:p w:rsidR="003240BA" w:rsidRDefault="003240BA" w:rsidP="005F2648">
      <w:pPr>
        <w:pStyle w:val="70"/>
        <w:shd w:val="clear" w:color="auto" w:fill="auto"/>
        <w:spacing w:line="240" w:lineRule="auto"/>
        <w:ind w:firstLine="709"/>
        <w:rPr>
          <w:spacing w:val="0"/>
          <w:sz w:val="24"/>
          <w:szCs w:val="24"/>
        </w:rPr>
      </w:pPr>
      <w:r>
        <w:rPr>
          <w:spacing w:val="0"/>
          <w:sz w:val="24"/>
          <w:szCs w:val="24"/>
        </w:rPr>
        <w:t>Порядок выполнения задания.</w:t>
      </w:r>
    </w:p>
    <w:p w:rsidR="003240BA" w:rsidRDefault="003240BA" w:rsidP="005F2648">
      <w:pPr>
        <w:pStyle w:val="70"/>
        <w:shd w:val="clear" w:color="auto" w:fill="auto"/>
        <w:spacing w:line="240" w:lineRule="auto"/>
        <w:ind w:firstLine="709"/>
        <w:rPr>
          <w:spacing w:val="0"/>
          <w:sz w:val="24"/>
          <w:szCs w:val="24"/>
        </w:rPr>
      </w:pPr>
      <w:r>
        <w:rPr>
          <w:spacing w:val="0"/>
          <w:sz w:val="24"/>
          <w:szCs w:val="24"/>
        </w:rPr>
        <w:t>1. Для моделирования событий в соответствии с примером 5 необходимо выполнить следующие действия.</w:t>
      </w:r>
    </w:p>
    <w:p w:rsidR="003240BA" w:rsidRDefault="003240BA" w:rsidP="005F2648">
      <w:pPr>
        <w:pStyle w:val="70"/>
        <w:shd w:val="clear" w:color="auto" w:fill="auto"/>
        <w:spacing w:line="240" w:lineRule="auto"/>
        <w:ind w:firstLine="709"/>
        <w:rPr>
          <w:spacing w:val="0"/>
          <w:sz w:val="24"/>
          <w:szCs w:val="24"/>
        </w:rPr>
      </w:pPr>
      <w:r>
        <w:rPr>
          <w:spacing w:val="0"/>
          <w:sz w:val="24"/>
          <w:szCs w:val="24"/>
        </w:rPr>
        <w:t>1.1 Создать таблицу следующего вида:</w:t>
      </w:r>
    </w:p>
    <w:p w:rsidR="003240BA" w:rsidRDefault="003240BA" w:rsidP="005F2648">
      <w:pPr>
        <w:pStyle w:val="70"/>
        <w:shd w:val="clear" w:color="auto" w:fill="auto"/>
        <w:spacing w:line="240" w:lineRule="auto"/>
        <w:ind w:firstLine="709"/>
        <w:rPr>
          <w:spacing w:val="0"/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4095750" cy="1019175"/>
            <wp:effectExtent l="1905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40BA" w:rsidRDefault="003240BA" w:rsidP="005F2648">
      <w:pPr>
        <w:pStyle w:val="70"/>
        <w:shd w:val="clear" w:color="auto" w:fill="auto"/>
        <w:spacing w:line="240" w:lineRule="auto"/>
        <w:ind w:firstLine="709"/>
        <w:rPr>
          <w:spacing w:val="0"/>
          <w:sz w:val="24"/>
          <w:szCs w:val="24"/>
        </w:rPr>
      </w:pPr>
    </w:p>
    <w:p w:rsidR="00B32EFE" w:rsidRDefault="003240BA" w:rsidP="005F2648">
      <w:pPr>
        <w:pStyle w:val="70"/>
        <w:shd w:val="clear" w:color="auto" w:fill="auto"/>
        <w:spacing w:line="240" w:lineRule="auto"/>
        <w:ind w:firstLine="709"/>
        <w:rPr>
          <w:spacing w:val="0"/>
          <w:sz w:val="24"/>
          <w:szCs w:val="24"/>
        </w:rPr>
      </w:pPr>
      <w:r>
        <w:rPr>
          <w:spacing w:val="0"/>
          <w:sz w:val="24"/>
          <w:szCs w:val="24"/>
        </w:rPr>
        <w:t xml:space="preserve">В строках 1-3 представлены исходные данные задачи. В столбце А располагаются номера опытов. В столбцах </w:t>
      </w:r>
      <w:r>
        <w:rPr>
          <w:spacing w:val="0"/>
          <w:sz w:val="24"/>
          <w:szCs w:val="24"/>
          <w:lang w:val="en-US"/>
        </w:rPr>
        <w:t>B</w:t>
      </w:r>
      <w:r>
        <w:rPr>
          <w:spacing w:val="0"/>
          <w:sz w:val="24"/>
          <w:szCs w:val="24"/>
        </w:rPr>
        <w:t xml:space="preserve"> и </w:t>
      </w:r>
      <w:r>
        <w:rPr>
          <w:spacing w:val="0"/>
          <w:sz w:val="24"/>
          <w:szCs w:val="24"/>
          <w:lang w:val="en-US"/>
        </w:rPr>
        <w:t>D</w:t>
      </w:r>
      <w:r w:rsidRPr="003240BA">
        <w:rPr>
          <w:spacing w:val="0"/>
          <w:sz w:val="24"/>
          <w:szCs w:val="24"/>
        </w:rPr>
        <w:t xml:space="preserve"> </w:t>
      </w:r>
      <w:r>
        <w:rPr>
          <w:spacing w:val="0"/>
          <w:sz w:val="24"/>
          <w:szCs w:val="24"/>
        </w:rPr>
        <w:t>генерируются равномерные случайные числа</w:t>
      </w:r>
      <w:r w:rsidR="00B32EFE">
        <w:rPr>
          <w:spacing w:val="0"/>
          <w:sz w:val="24"/>
          <w:szCs w:val="24"/>
        </w:rPr>
        <w:t xml:space="preserve"> </w:t>
      </w:r>
      <w:r w:rsidR="00B32EFE" w:rsidRPr="002D4246">
        <w:rPr>
          <w:i/>
          <w:sz w:val="24"/>
          <w:szCs w:val="24"/>
        </w:rPr>
        <w:t>γ</w:t>
      </w:r>
      <w:r w:rsidR="00B32EFE" w:rsidRPr="00B32EFE">
        <w:rPr>
          <w:sz w:val="24"/>
          <w:szCs w:val="24"/>
          <w:vertAlign w:val="subscript"/>
        </w:rPr>
        <w:t>1</w:t>
      </w:r>
      <w:r w:rsidR="00B32EFE">
        <w:rPr>
          <w:sz w:val="24"/>
          <w:szCs w:val="24"/>
        </w:rPr>
        <w:t xml:space="preserve"> и</w:t>
      </w:r>
      <w:r w:rsidR="00B32EFE" w:rsidRPr="00B32EFE">
        <w:rPr>
          <w:i/>
          <w:sz w:val="24"/>
          <w:szCs w:val="24"/>
        </w:rPr>
        <w:t xml:space="preserve"> </w:t>
      </w:r>
      <w:r w:rsidR="00B32EFE" w:rsidRPr="002D4246">
        <w:rPr>
          <w:i/>
          <w:sz w:val="24"/>
          <w:szCs w:val="24"/>
        </w:rPr>
        <w:t>γ</w:t>
      </w:r>
      <w:r w:rsidR="00B32EFE" w:rsidRPr="00B32EFE">
        <w:rPr>
          <w:sz w:val="24"/>
          <w:szCs w:val="24"/>
          <w:vertAlign w:val="subscript"/>
        </w:rPr>
        <w:t>2</w:t>
      </w:r>
      <w:r>
        <w:rPr>
          <w:spacing w:val="0"/>
          <w:sz w:val="24"/>
          <w:szCs w:val="24"/>
        </w:rPr>
        <w:t xml:space="preserve"> в диапазоне </w:t>
      </w:r>
      <w:r w:rsidRPr="003240BA">
        <w:rPr>
          <w:spacing w:val="0"/>
          <w:sz w:val="24"/>
          <w:szCs w:val="24"/>
        </w:rPr>
        <w:t>[0</w:t>
      </w:r>
      <w:r>
        <w:rPr>
          <w:spacing w:val="0"/>
          <w:sz w:val="24"/>
          <w:szCs w:val="24"/>
        </w:rPr>
        <w:t>, 1</w:t>
      </w:r>
      <w:r w:rsidRPr="003240BA">
        <w:rPr>
          <w:spacing w:val="0"/>
          <w:sz w:val="24"/>
          <w:szCs w:val="24"/>
        </w:rPr>
        <w:t>]</w:t>
      </w:r>
      <w:r>
        <w:rPr>
          <w:spacing w:val="0"/>
          <w:sz w:val="24"/>
          <w:szCs w:val="24"/>
        </w:rPr>
        <w:t xml:space="preserve">. В столбце В разыгрывается случайный выбор из зрительного зала мужчины или женщины, а в столбце </w:t>
      </w:r>
      <w:r>
        <w:rPr>
          <w:spacing w:val="0"/>
          <w:sz w:val="24"/>
          <w:szCs w:val="24"/>
          <w:lang w:val="en-US"/>
        </w:rPr>
        <w:t>D</w:t>
      </w:r>
      <w:r>
        <w:rPr>
          <w:spacing w:val="0"/>
          <w:sz w:val="24"/>
          <w:szCs w:val="24"/>
        </w:rPr>
        <w:t xml:space="preserve"> разыгрывается наличие дальтонизма у зрителя. </w:t>
      </w:r>
    </w:p>
    <w:p w:rsidR="003240BA" w:rsidRDefault="003240BA" w:rsidP="005F2648">
      <w:pPr>
        <w:pStyle w:val="70"/>
        <w:shd w:val="clear" w:color="auto" w:fill="auto"/>
        <w:spacing w:line="240" w:lineRule="auto"/>
        <w:ind w:firstLine="709"/>
        <w:rPr>
          <w:spacing w:val="0"/>
          <w:sz w:val="24"/>
          <w:szCs w:val="24"/>
        </w:rPr>
      </w:pPr>
      <w:r>
        <w:rPr>
          <w:spacing w:val="0"/>
          <w:sz w:val="24"/>
          <w:szCs w:val="24"/>
        </w:rPr>
        <w:t>В столбце С</w:t>
      </w:r>
      <w:r w:rsidR="00B32EFE">
        <w:rPr>
          <w:spacing w:val="0"/>
          <w:sz w:val="24"/>
          <w:szCs w:val="24"/>
        </w:rPr>
        <w:t xml:space="preserve"> (М или Ж),</w:t>
      </w:r>
      <w:r>
        <w:rPr>
          <w:spacing w:val="0"/>
          <w:sz w:val="24"/>
          <w:szCs w:val="24"/>
        </w:rPr>
        <w:t xml:space="preserve"> в соответствии с розыгрышем</w:t>
      </w:r>
      <w:r w:rsidR="00B32EFE">
        <w:rPr>
          <w:spacing w:val="0"/>
          <w:sz w:val="24"/>
          <w:szCs w:val="24"/>
        </w:rPr>
        <w:t>,</w:t>
      </w:r>
      <w:r>
        <w:rPr>
          <w:spacing w:val="0"/>
          <w:sz w:val="24"/>
          <w:szCs w:val="24"/>
        </w:rPr>
        <w:t xml:space="preserve"> устанавливается пол зрителя по формуле:</w:t>
      </w:r>
    </w:p>
    <w:p w:rsidR="008207E1" w:rsidRDefault="008207E1" w:rsidP="005F2648">
      <w:pPr>
        <w:pStyle w:val="70"/>
        <w:shd w:val="clear" w:color="auto" w:fill="auto"/>
        <w:spacing w:line="240" w:lineRule="auto"/>
        <w:ind w:firstLine="709"/>
        <w:rPr>
          <w:spacing w:val="0"/>
          <w:sz w:val="24"/>
          <w:szCs w:val="24"/>
        </w:rPr>
      </w:pPr>
    </w:p>
    <w:p w:rsidR="003240BA" w:rsidRDefault="003240BA" w:rsidP="005F2648">
      <w:pPr>
        <w:pStyle w:val="70"/>
        <w:shd w:val="clear" w:color="auto" w:fill="auto"/>
        <w:spacing w:line="240" w:lineRule="auto"/>
        <w:ind w:firstLine="709"/>
        <w:rPr>
          <w:spacing w:val="0"/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1981200" cy="266700"/>
            <wp:effectExtent l="1905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pacing w:val="0"/>
          <w:sz w:val="24"/>
          <w:szCs w:val="24"/>
        </w:rPr>
        <w:t>.</w:t>
      </w:r>
    </w:p>
    <w:p w:rsidR="008207E1" w:rsidRDefault="008207E1" w:rsidP="005F2648">
      <w:pPr>
        <w:pStyle w:val="70"/>
        <w:shd w:val="clear" w:color="auto" w:fill="auto"/>
        <w:spacing w:line="240" w:lineRule="auto"/>
        <w:ind w:firstLine="709"/>
        <w:rPr>
          <w:spacing w:val="0"/>
          <w:sz w:val="24"/>
          <w:szCs w:val="24"/>
        </w:rPr>
      </w:pPr>
    </w:p>
    <w:p w:rsidR="003240BA" w:rsidRDefault="003240BA" w:rsidP="005F2648">
      <w:pPr>
        <w:pStyle w:val="70"/>
        <w:shd w:val="clear" w:color="auto" w:fill="auto"/>
        <w:spacing w:line="240" w:lineRule="auto"/>
        <w:ind w:firstLine="709"/>
        <w:rPr>
          <w:spacing w:val="0"/>
          <w:sz w:val="24"/>
          <w:szCs w:val="24"/>
        </w:rPr>
      </w:pPr>
      <w:r>
        <w:rPr>
          <w:spacing w:val="0"/>
          <w:sz w:val="24"/>
          <w:szCs w:val="24"/>
        </w:rPr>
        <w:t>Этой формуле соответствует схема, представленная на рис.2.</w:t>
      </w:r>
    </w:p>
    <w:p w:rsidR="00B32EFE" w:rsidRDefault="00B32EFE" w:rsidP="00B32EFE">
      <w:pPr>
        <w:pStyle w:val="70"/>
        <w:shd w:val="clear" w:color="auto" w:fill="auto"/>
        <w:spacing w:line="240" w:lineRule="auto"/>
        <w:jc w:val="center"/>
        <w:rPr>
          <w:spacing w:val="0"/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3286125" cy="1628775"/>
            <wp:effectExtent l="19050" t="0" r="952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40BA" w:rsidRDefault="00B32EFE" w:rsidP="00B32EFE">
      <w:pPr>
        <w:pStyle w:val="70"/>
        <w:shd w:val="clear" w:color="auto" w:fill="auto"/>
        <w:spacing w:line="240" w:lineRule="auto"/>
        <w:jc w:val="center"/>
        <w:rPr>
          <w:spacing w:val="0"/>
          <w:sz w:val="24"/>
          <w:szCs w:val="24"/>
        </w:rPr>
      </w:pPr>
      <w:r>
        <w:rPr>
          <w:spacing w:val="0"/>
          <w:sz w:val="24"/>
          <w:szCs w:val="24"/>
        </w:rPr>
        <w:t>Рис.2 – Схема выбора пола зрителя в зале</w:t>
      </w:r>
    </w:p>
    <w:p w:rsidR="00B32EFE" w:rsidRDefault="00B32EFE" w:rsidP="003240BA">
      <w:pPr>
        <w:pStyle w:val="70"/>
        <w:shd w:val="clear" w:color="auto" w:fill="auto"/>
        <w:spacing w:line="240" w:lineRule="auto"/>
        <w:rPr>
          <w:spacing w:val="0"/>
          <w:sz w:val="24"/>
          <w:szCs w:val="24"/>
        </w:rPr>
      </w:pPr>
    </w:p>
    <w:p w:rsidR="00B32EFE" w:rsidRDefault="00B32EFE" w:rsidP="003240BA">
      <w:pPr>
        <w:pStyle w:val="70"/>
        <w:shd w:val="clear" w:color="auto" w:fill="auto"/>
        <w:spacing w:line="240" w:lineRule="auto"/>
        <w:rPr>
          <w:spacing w:val="0"/>
          <w:sz w:val="24"/>
          <w:szCs w:val="24"/>
        </w:rPr>
      </w:pPr>
      <w:r>
        <w:rPr>
          <w:spacing w:val="0"/>
          <w:sz w:val="24"/>
          <w:szCs w:val="24"/>
        </w:rPr>
        <w:t>В столбце Е (Д-к или нет), в соответствии с розыгрышем устанавливается наличие дальтонизма по формуле:</w:t>
      </w:r>
    </w:p>
    <w:p w:rsidR="008207E1" w:rsidRDefault="008207E1" w:rsidP="003240BA">
      <w:pPr>
        <w:pStyle w:val="70"/>
        <w:shd w:val="clear" w:color="auto" w:fill="auto"/>
        <w:spacing w:line="240" w:lineRule="auto"/>
        <w:rPr>
          <w:spacing w:val="0"/>
          <w:sz w:val="24"/>
          <w:szCs w:val="24"/>
        </w:rPr>
      </w:pPr>
    </w:p>
    <w:p w:rsidR="00B32EFE" w:rsidRDefault="00B32EFE" w:rsidP="003240BA">
      <w:pPr>
        <w:pStyle w:val="70"/>
        <w:shd w:val="clear" w:color="auto" w:fill="auto"/>
        <w:spacing w:line="240" w:lineRule="auto"/>
        <w:rPr>
          <w:spacing w:val="0"/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4638675" cy="295275"/>
            <wp:effectExtent l="19050" t="0" r="952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pacing w:val="0"/>
          <w:sz w:val="24"/>
          <w:szCs w:val="24"/>
        </w:rPr>
        <w:t>.</w:t>
      </w:r>
    </w:p>
    <w:p w:rsidR="008207E1" w:rsidRDefault="008207E1" w:rsidP="003240BA">
      <w:pPr>
        <w:pStyle w:val="70"/>
        <w:shd w:val="clear" w:color="auto" w:fill="auto"/>
        <w:spacing w:line="240" w:lineRule="auto"/>
        <w:rPr>
          <w:spacing w:val="0"/>
          <w:sz w:val="24"/>
          <w:szCs w:val="24"/>
        </w:rPr>
      </w:pPr>
    </w:p>
    <w:p w:rsidR="00B32EFE" w:rsidRPr="003240BA" w:rsidRDefault="00B32EFE" w:rsidP="003240BA">
      <w:pPr>
        <w:pStyle w:val="70"/>
        <w:shd w:val="clear" w:color="auto" w:fill="auto"/>
        <w:spacing w:line="240" w:lineRule="auto"/>
        <w:rPr>
          <w:spacing w:val="0"/>
          <w:sz w:val="24"/>
          <w:szCs w:val="24"/>
        </w:rPr>
      </w:pPr>
      <w:r>
        <w:rPr>
          <w:spacing w:val="0"/>
          <w:sz w:val="24"/>
          <w:szCs w:val="24"/>
        </w:rPr>
        <w:t>Этой формуле соответствует схема, представленная на рис.3.</w:t>
      </w:r>
    </w:p>
    <w:p w:rsidR="004029F6" w:rsidRDefault="00E71EF7" w:rsidP="00E71EF7">
      <w:pPr>
        <w:pStyle w:val="21"/>
        <w:shd w:val="clear" w:color="auto" w:fill="auto"/>
        <w:spacing w:line="240" w:lineRule="auto"/>
        <w:ind w:firstLine="0"/>
      </w:pPr>
      <w:r>
        <w:rPr>
          <w:noProof/>
          <w:lang w:eastAsia="ru-RU"/>
        </w:rPr>
        <w:lastRenderedPageBreak/>
        <w:drawing>
          <wp:inline distT="0" distB="0" distL="0" distR="0">
            <wp:extent cx="4848225" cy="3000375"/>
            <wp:effectExtent l="19050" t="0" r="952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1EF7" w:rsidRPr="00E71EF7" w:rsidRDefault="00E71EF7" w:rsidP="00E71EF7">
      <w:pPr>
        <w:pStyle w:val="21"/>
        <w:shd w:val="clear" w:color="auto" w:fill="auto"/>
        <w:spacing w:line="240" w:lineRule="auto"/>
        <w:ind w:firstLine="0"/>
        <w:jc w:val="center"/>
        <w:rPr>
          <w:sz w:val="24"/>
          <w:szCs w:val="24"/>
        </w:rPr>
      </w:pPr>
      <w:r w:rsidRPr="00E71EF7">
        <w:rPr>
          <w:sz w:val="24"/>
          <w:szCs w:val="24"/>
        </w:rPr>
        <w:t>Рис.3 – Схема выбора зрителя-дальтоника.</w:t>
      </w:r>
    </w:p>
    <w:p w:rsidR="00E71EF7" w:rsidRDefault="00E71EF7" w:rsidP="00E71EF7">
      <w:pPr>
        <w:pStyle w:val="21"/>
        <w:shd w:val="clear" w:color="auto" w:fill="auto"/>
        <w:spacing w:line="240" w:lineRule="auto"/>
        <w:ind w:firstLine="0"/>
        <w:rPr>
          <w:sz w:val="24"/>
          <w:szCs w:val="24"/>
        </w:rPr>
      </w:pPr>
      <w:r w:rsidRPr="00E71EF7">
        <w:rPr>
          <w:sz w:val="24"/>
          <w:szCs w:val="24"/>
        </w:rPr>
        <w:t xml:space="preserve">1.2 Используя функцию СЧЕТЕСЛИ определить вероятность того, что выбранный случайным образом зритель из зала является дальтоником. </w:t>
      </w:r>
      <w:r w:rsidR="00790E80">
        <w:t xml:space="preserve">В результате моделирования и подсчета получен результат: </w:t>
      </w:r>
      <w:r w:rsidR="00790E80">
        <w:rPr>
          <w:noProof/>
          <w:lang w:eastAsia="ru-RU"/>
        </w:rPr>
        <w:drawing>
          <wp:inline distT="0" distB="0" distL="0" distR="0">
            <wp:extent cx="1295400" cy="257175"/>
            <wp:effectExtent l="1905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90E80">
        <w:t>. Теоретически рассчитанная вероятность равна 0,</w:t>
      </w:r>
      <w:r w:rsidR="00BA24EC">
        <w:t>016. Результаты моделирования колеблются в диапазоне 0,014-0,018.</w:t>
      </w:r>
    </w:p>
    <w:p w:rsidR="00E71EF7" w:rsidRPr="00E71EF7" w:rsidRDefault="00E71EF7" w:rsidP="00E71EF7">
      <w:pPr>
        <w:pStyle w:val="70"/>
        <w:shd w:val="clear" w:color="auto" w:fill="auto"/>
        <w:spacing w:line="240" w:lineRule="auto"/>
        <w:ind w:firstLine="709"/>
        <w:rPr>
          <w:spacing w:val="0"/>
          <w:sz w:val="24"/>
          <w:szCs w:val="24"/>
        </w:rPr>
      </w:pPr>
      <w:r>
        <w:rPr>
          <w:sz w:val="24"/>
          <w:szCs w:val="24"/>
        </w:rPr>
        <w:t>2</w:t>
      </w:r>
      <w:r w:rsidRPr="00E71EF7">
        <w:rPr>
          <w:spacing w:val="0"/>
          <w:sz w:val="24"/>
          <w:szCs w:val="24"/>
        </w:rPr>
        <w:t>. Для моделирования событий в соответствии с примером 5 необходимо выполнить следующие действия.</w:t>
      </w:r>
    </w:p>
    <w:p w:rsidR="00E71EF7" w:rsidRDefault="00E71EF7" w:rsidP="00E71EF7">
      <w:pPr>
        <w:pStyle w:val="70"/>
        <w:shd w:val="clear" w:color="auto" w:fill="auto"/>
        <w:spacing w:line="240" w:lineRule="auto"/>
        <w:ind w:firstLine="709"/>
        <w:rPr>
          <w:spacing w:val="0"/>
          <w:sz w:val="24"/>
          <w:szCs w:val="24"/>
        </w:rPr>
      </w:pPr>
      <w:r>
        <w:rPr>
          <w:spacing w:val="0"/>
          <w:sz w:val="24"/>
          <w:szCs w:val="24"/>
        </w:rPr>
        <w:t>2.1 Создать таблицу следующего вида:</w:t>
      </w:r>
    </w:p>
    <w:p w:rsidR="00E71EF7" w:rsidRDefault="00E71EF7" w:rsidP="007E1F7D">
      <w:pPr>
        <w:pStyle w:val="21"/>
        <w:shd w:val="clear" w:color="auto" w:fill="auto"/>
        <w:spacing w:line="240" w:lineRule="auto"/>
        <w:ind w:firstLine="0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3114675" cy="847725"/>
            <wp:effectExtent l="19050" t="0" r="9525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1F7D" w:rsidRPr="006B7AE9" w:rsidRDefault="007E1F7D" w:rsidP="00E71EF7">
      <w:pPr>
        <w:pStyle w:val="21"/>
        <w:shd w:val="clear" w:color="auto" w:fill="auto"/>
        <w:spacing w:line="240" w:lineRule="auto"/>
        <w:ind w:firstLine="0"/>
        <w:rPr>
          <w:sz w:val="24"/>
          <w:szCs w:val="24"/>
        </w:rPr>
      </w:pPr>
    </w:p>
    <w:p w:rsidR="00F23BCE" w:rsidRPr="006B7AE9" w:rsidRDefault="007E1F7D" w:rsidP="007E1F7D">
      <w:pPr>
        <w:pStyle w:val="21"/>
        <w:shd w:val="clear" w:color="auto" w:fill="auto"/>
        <w:spacing w:line="240" w:lineRule="auto"/>
        <w:ind w:firstLine="709"/>
        <w:rPr>
          <w:sz w:val="24"/>
          <w:szCs w:val="24"/>
        </w:rPr>
      </w:pPr>
      <w:r w:rsidRPr="006B7AE9">
        <w:rPr>
          <w:sz w:val="24"/>
          <w:szCs w:val="24"/>
        </w:rPr>
        <w:t xml:space="preserve">В строках 1,2 содержатся исходные данные задачи. В столбец А заносится № опыта, </w:t>
      </w:r>
      <w:r w:rsidR="008B05F7" w:rsidRPr="006B7AE9">
        <w:rPr>
          <w:sz w:val="24"/>
          <w:szCs w:val="24"/>
        </w:rPr>
        <w:t>В столбцах В и С разыгрывается возможность получения студентом пятерки по соответствующим предметам на основании формул:</w:t>
      </w:r>
    </w:p>
    <w:p w:rsidR="008B05F7" w:rsidRPr="006B7AE9" w:rsidRDefault="008B05F7" w:rsidP="007E1F7D">
      <w:pPr>
        <w:pStyle w:val="21"/>
        <w:shd w:val="clear" w:color="auto" w:fill="auto"/>
        <w:spacing w:line="240" w:lineRule="auto"/>
        <w:ind w:firstLine="709"/>
        <w:rPr>
          <w:sz w:val="24"/>
          <w:szCs w:val="24"/>
        </w:rPr>
      </w:pPr>
      <w:r w:rsidRPr="006B7AE9">
        <w:rPr>
          <w:noProof/>
          <w:sz w:val="24"/>
          <w:szCs w:val="24"/>
          <w:lang w:eastAsia="ru-RU"/>
        </w:rPr>
        <w:drawing>
          <wp:inline distT="0" distB="0" distL="0" distR="0">
            <wp:extent cx="1695450" cy="342900"/>
            <wp:effectExtent l="1905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05F7" w:rsidRPr="006B7AE9" w:rsidRDefault="008B05F7" w:rsidP="007E1F7D">
      <w:pPr>
        <w:pStyle w:val="21"/>
        <w:shd w:val="clear" w:color="auto" w:fill="auto"/>
        <w:spacing w:line="240" w:lineRule="auto"/>
        <w:ind w:firstLine="709"/>
        <w:rPr>
          <w:sz w:val="24"/>
          <w:szCs w:val="24"/>
        </w:rPr>
      </w:pPr>
      <w:r w:rsidRPr="006B7AE9">
        <w:rPr>
          <w:noProof/>
          <w:sz w:val="24"/>
          <w:szCs w:val="24"/>
          <w:lang w:eastAsia="ru-RU"/>
        </w:rPr>
        <w:drawing>
          <wp:inline distT="0" distB="0" distL="0" distR="0">
            <wp:extent cx="1695450" cy="323850"/>
            <wp:effectExtent l="1905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B7AE9">
        <w:rPr>
          <w:sz w:val="24"/>
          <w:szCs w:val="24"/>
        </w:rPr>
        <w:t>.</w:t>
      </w:r>
    </w:p>
    <w:p w:rsidR="00790E80" w:rsidRPr="006B7AE9" w:rsidRDefault="00790E80" w:rsidP="007E1F7D">
      <w:pPr>
        <w:pStyle w:val="21"/>
        <w:shd w:val="clear" w:color="auto" w:fill="auto"/>
        <w:spacing w:line="240" w:lineRule="auto"/>
        <w:ind w:firstLine="709"/>
        <w:rPr>
          <w:sz w:val="24"/>
          <w:szCs w:val="24"/>
        </w:rPr>
      </w:pPr>
      <w:r w:rsidRPr="006B7AE9">
        <w:rPr>
          <w:sz w:val="24"/>
          <w:szCs w:val="24"/>
        </w:rPr>
        <w:t xml:space="preserve">В столбце </w:t>
      </w:r>
      <w:r w:rsidRPr="006B7AE9">
        <w:rPr>
          <w:sz w:val="24"/>
          <w:szCs w:val="24"/>
          <w:lang w:val="en-US"/>
        </w:rPr>
        <w:t>D</w:t>
      </w:r>
      <w:r w:rsidRPr="006B7AE9">
        <w:rPr>
          <w:sz w:val="24"/>
          <w:szCs w:val="24"/>
        </w:rPr>
        <w:t xml:space="preserve"> выставляется единица, если хотя бы один экзамен сдан на «отлично» в соответствии с формулой:</w:t>
      </w:r>
    </w:p>
    <w:p w:rsidR="00790E80" w:rsidRPr="006B7AE9" w:rsidRDefault="00790E80" w:rsidP="007E1F7D">
      <w:pPr>
        <w:pStyle w:val="21"/>
        <w:shd w:val="clear" w:color="auto" w:fill="auto"/>
        <w:spacing w:line="240" w:lineRule="auto"/>
        <w:ind w:firstLine="709"/>
        <w:rPr>
          <w:sz w:val="24"/>
          <w:szCs w:val="24"/>
        </w:rPr>
      </w:pPr>
      <w:r w:rsidRPr="006B7AE9">
        <w:rPr>
          <w:noProof/>
          <w:sz w:val="24"/>
          <w:szCs w:val="24"/>
          <w:lang w:eastAsia="ru-RU"/>
        </w:rPr>
        <w:drawing>
          <wp:inline distT="0" distB="0" distL="0" distR="0">
            <wp:extent cx="1781175" cy="314325"/>
            <wp:effectExtent l="19050" t="0" r="9525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B7AE9">
        <w:rPr>
          <w:sz w:val="24"/>
          <w:szCs w:val="24"/>
        </w:rPr>
        <w:t>.</w:t>
      </w:r>
    </w:p>
    <w:p w:rsidR="00790E80" w:rsidRPr="006B7AE9" w:rsidRDefault="00790E80" w:rsidP="007E1F7D">
      <w:pPr>
        <w:pStyle w:val="21"/>
        <w:shd w:val="clear" w:color="auto" w:fill="auto"/>
        <w:spacing w:line="240" w:lineRule="auto"/>
        <w:ind w:firstLine="709"/>
        <w:rPr>
          <w:sz w:val="24"/>
          <w:szCs w:val="24"/>
        </w:rPr>
      </w:pPr>
      <w:r w:rsidRPr="006B7AE9">
        <w:rPr>
          <w:sz w:val="24"/>
          <w:szCs w:val="24"/>
        </w:rPr>
        <w:t xml:space="preserve">Далее, используя данные столбца </w:t>
      </w:r>
      <w:r w:rsidRPr="006B7AE9">
        <w:rPr>
          <w:sz w:val="24"/>
          <w:szCs w:val="24"/>
          <w:lang w:val="en-US"/>
        </w:rPr>
        <w:t>D</w:t>
      </w:r>
      <w:r w:rsidRPr="006B7AE9">
        <w:rPr>
          <w:sz w:val="24"/>
          <w:szCs w:val="24"/>
        </w:rPr>
        <w:t xml:space="preserve">, можно определить вероятность, с которой студент может получить на экзаменах хотя бы одну пятерку. В результате моделирования и подсчета получен результат: </w:t>
      </w:r>
      <w:r w:rsidRPr="006B7AE9">
        <w:rPr>
          <w:noProof/>
          <w:sz w:val="24"/>
          <w:szCs w:val="24"/>
          <w:lang w:eastAsia="ru-RU"/>
        </w:rPr>
        <w:drawing>
          <wp:inline distT="0" distB="0" distL="0" distR="0">
            <wp:extent cx="676275" cy="247650"/>
            <wp:effectExtent l="19050" t="0" r="9525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B7AE9">
        <w:rPr>
          <w:sz w:val="24"/>
          <w:szCs w:val="24"/>
        </w:rPr>
        <w:t>. При решении задачи на основании теорем вероятность равна 0,5.</w:t>
      </w:r>
    </w:p>
    <w:p w:rsidR="00790E80" w:rsidRPr="006B7AE9" w:rsidRDefault="00BA24EC" w:rsidP="00BA24EC">
      <w:pPr>
        <w:pStyle w:val="21"/>
        <w:shd w:val="clear" w:color="auto" w:fill="auto"/>
        <w:spacing w:line="240" w:lineRule="auto"/>
        <w:ind w:firstLine="709"/>
        <w:rPr>
          <w:sz w:val="24"/>
          <w:szCs w:val="24"/>
        </w:rPr>
      </w:pPr>
      <w:r w:rsidRPr="006B7AE9">
        <w:rPr>
          <w:sz w:val="24"/>
          <w:szCs w:val="24"/>
        </w:rPr>
        <w:t xml:space="preserve">3. Решить </w:t>
      </w:r>
      <w:r w:rsidR="006B7AE9" w:rsidRPr="006B7AE9">
        <w:rPr>
          <w:sz w:val="24"/>
          <w:szCs w:val="24"/>
        </w:rPr>
        <w:t>задачу (пример 6)</w:t>
      </w:r>
      <w:r w:rsidRPr="006B7AE9">
        <w:rPr>
          <w:sz w:val="24"/>
          <w:szCs w:val="24"/>
        </w:rPr>
        <w:t xml:space="preserve"> из Приложения А:</w:t>
      </w:r>
    </w:p>
    <w:p w:rsidR="00BA24EC" w:rsidRPr="006B7AE9" w:rsidRDefault="00BA24EC" w:rsidP="00BA24EC">
      <w:pPr>
        <w:pStyle w:val="21"/>
        <w:shd w:val="clear" w:color="auto" w:fill="auto"/>
        <w:spacing w:line="240" w:lineRule="auto"/>
        <w:ind w:firstLine="709"/>
        <w:rPr>
          <w:sz w:val="24"/>
          <w:szCs w:val="24"/>
        </w:rPr>
      </w:pPr>
      <w:r w:rsidRPr="006B7AE9">
        <w:rPr>
          <w:sz w:val="24"/>
          <w:szCs w:val="24"/>
        </w:rPr>
        <w:lastRenderedPageBreak/>
        <w:t>- на основе применения теорем и формул теории вероятности;</w:t>
      </w:r>
    </w:p>
    <w:p w:rsidR="00BA24EC" w:rsidRPr="006B7AE9" w:rsidRDefault="00BA24EC" w:rsidP="00BA24EC">
      <w:pPr>
        <w:pStyle w:val="21"/>
        <w:shd w:val="clear" w:color="auto" w:fill="auto"/>
        <w:spacing w:line="240" w:lineRule="auto"/>
        <w:ind w:firstLine="709"/>
        <w:rPr>
          <w:sz w:val="24"/>
          <w:szCs w:val="24"/>
        </w:rPr>
      </w:pPr>
      <w:r w:rsidRPr="006B7AE9">
        <w:rPr>
          <w:sz w:val="24"/>
          <w:szCs w:val="24"/>
        </w:rPr>
        <w:t>- на основе статистического моделирования.</w:t>
      </w:r>
    </w:p>
    <w:p w:rsidR="00BA24EC" w:rsidRPr="006B7AE9" w:rsidRDefault="00BA24EC" w:rsidP="00BA24EC">
      <w:pPr>
        <w:pStyle w:val="21"/>
        <w:shd w:val="clear" w:color="auto" w:fill="auto"/>
        <w:spacing w:line="240" w:lineRule="auto"/>
        <w:ind w:firstLine="709"/>
        <w:rPr>
          <w:sz w:val="24"/>
          <w:szCs w:val="24"/>
        </w:rPr>
      </w:pPr>
    </w:p>
    <w:p w:rsidR="00BA24EC" w:rsidRPr="006B7AE9" w:rsidRDefault="00BA24EC" w:rsidP="00BA24EC">
      <w:pPr>
        <w:pStyle w:val="21"/>
        <w:shd w:val="clear" w:color="auto" w:fill="auto"/>
        <w:spacing w:line="240" w:lineRule="auto"/>
        <w:ind w:firstLine="709"/>
        <w:rPr>
          <w:b/>
          <w:sz w:val="24"/>
          <w:szCs w:val="24"/>
        </w:rPr>
      </w:pPr>
      <w:r w:rsidRPr="006B7AE9">
        <w:rPr>
          <w:b/>
          <w:sz w:val="24"/>
          <w:szCs w:val="24"/>
        </w:rPr>
        <w:t>Содержание отчета.</w:t>
      </w:r>
    </w:p>
    <w:p w:rsidR="00BA24EC" w:rsidRPr="006B7AE9" w:rsidRDefault="00BA24EC" w:rsidP="00BA24EC">
      <w:pPr>
        <w:pStyle w:val="21"/>
        <w:shd w:val="clear" w:color="auto" w:fill="auto"/>
        <w:spacing w:line="240" w:lineRule="auto"/>
        <w:ind w:firstLine="709"/>
        <w:rPr>
          <w:sz w:val="24"/>
          <w:szCs w:val="24"/>
        </w:rPr>
      </w:pPr>
      <w:r w:rsidRPr="006B7AE9">
        <w:rPr>
          <w:sz w:val="24"/>
          <w:szCs w:val="24"/>
        </w:rPr>
        <w:t>1. Титульный лист.</w:t>
      </w:r>
    </w:p>
    <w:p w:rsidR="00BA24EC" w:rsidRPr="006B7AE9" w:rsidRDefault="00BA24EC" w:rsidP="00BA24EC">
      <w:pPr>
        <w:pStyle w:val="21"/>
        <w:shd w:val="clear" w:color="auto" w:fill="auto"/>
        <w:spacing w:line="240" w:lineRule="auto"/>
        <w:ind w:firstLine="709"/>
        <w:rPr>
          <w:sz w:val="24"/>
          <w:szCs w:val="24"/>
        </w:rPr>
      </w:pPr>
      <w:r w:rsidRPr="006B7AE9">
        <w:rPr>
          <w:sz w:val="24"/>
          <w:szCs w:val="24"/>
        </w:rPr>
        <w:t>2. Цель работы.</w:t>
      </w:r>
    </w:p>
    <w:p w:rsidR="00BA24EC" w:rsidRPr="006B7AE9" w:rsidRDefault="00BA24EC" w:rsidP="00BA24EC">
      <w:pPr>
        <w:pStyle w:val="21"/>
        <w:shd w:val="clear" w:color="auto" w:fill="auto"/>
        <w:spacing w:line="240" w:lineRule="auto"/>
        <w:ind w:firstLine="709"/>
        <w:rPr>
          <w:sz w:val="24"/>
          <w:szCs w:val="24"/>
        </w:rPr>
      </w:pPr>
      <w:r w:rsidRPr="006B7AE9">
        <w:rPr>
          <w:sz w:val="24"/>
          <w:szCs w:val="24"/>
        </w:rPr>
        <w:t>3. Постановка задачи.</w:t>
      </w:r>
    </w:p>
    <w:p w:rsidR="00BA24EC" w:rsidRPr="006B7AE9" w:rsidRDefault="00BA24EC" w:rsidP="00BA24EC">
      <w:pPr>
        <w:pStyle w:val="21"/>
        <w:shd w:val="clear" w:color="auto" w:fill="auto"/>
        <w:spacing w:line="240" w:lineRule="auto"/>
        <w:ind w:firstLine="709"/>
        <w:rPr>
          <w:sz w:val="24"/>
          <w:szCs w:val="24"/>
        </w:rPr>
      </w:pPr>
      <w:r w:rsidRPr="006B7AE9">
        <w:rPr>
          <w:sz w:val="24"/>
          <w:szCs w:val="24"/>
        </w:rPr>
        <w:t xml:space="preserve">4. Порядок выполнения работы: </w:t>
      </w:r>
    </w:p>
    <w:p w:rsidR="00BA24EC" w:rsidRPr="006B7AE9" w:rsidRDefault="00BA24EC" w:rsidP="00BA24EC">
      <w:pPr>
        <w:pStyle w:val="21"/>
        <w:shd w:val="clear" w:color="auto" w:fill="auto"/>
        <w:spacing w:line="240" w:lineRule="auto"/>
        <w:ind w:firstLine="709"/>
        <w:rPr>
          <w:sz w:val="24"/>
          <w:szCs w:val="24"/>
        </w:rPr>
      </w:pPr>
      <w:r w:rsidRPr="006B7AE9">
        <w:rPr>
          <w:sz w:val="24"/>
          <w:szCs w:val="24"/>
        </w:rPr>
        <w:t>- решение задач на основании применения теорем и формул;</w:t>
      </w:r>
    </w:p>
    <w:p w:rsidR="00BA24EC" w:rsidRPr="006B7AE9" w:rsidRDefault="00BA24EC" w:rsidP="00BA24EC">
      <w:pPr>
        <w:pStyle w:val="21"/>
        <w:shd w:val="clear" w:color="auto" w:fill="auto"/>
        <w:spacing w:line="240" w:lineRule="auto"/>
        <w:ind w:firstLine="709"/>
        <w:rPr>
          <w:sz w:val="24"/>
          <w:szCs w:val="24"/>
        </w:rPr>
      </w:pPr>
      <w:r w:rsidRPr="006B7AE9">
        <w:rPr>
          <w:sz w:val="24"/>
          <w:szCs w:val="24"/>
        </w:rPr>
        <w:t>- фрагмент таблицы с результатами моделирования;</w:t>
      </w:r>
    </w:p>
    <w:p w:rsidR="00BA24EC" w:rsidRPr="006B7AE9" w:rsidRDefault="00BA24EC" w:rsidP="00BA24EC">
      <w:pPr>
        <w:pStyle w:val="21"/>
        <w:shd w:val="clear" w:color="auto" w:fill="auto"/>
        <w:spacing w:line="240" w:lineRule="auto"/>
        <w:ind w:firstLine="709"/>
        <w:rPr>
          <w:sz w:val="24"/>
          <w:szCs w:val="24"/>
        </w:rPr>
      </w:pPr>
      <w:r w:rsidRPr="006B7AE9">
        <w:rPr>
          <w:sz w:val="24"/>
          <w:szCs w:val="24"/>
        </w:rPr>
        <w:t xml:space="preserve">- используемые формулы ЭТ </w:t>
      </w:r>
      <w:r w:rsidRPr="006B7AE9">
        <w:rPr>
          <w:sz w:val="24"/>
          <w:szCs w:val="24"/>
          <w:lang w:val="en-US"/>
        </w:rPr>
        <w:t>Excel</w:t>
      </w:r>
      <w:r w:rsidRPr="006B7AE9">
        <w:rPr>
          <w:sz w:val="24"/>
          <w:szCs w:val="24"/>
        </w:rPr>
        <w:t>;</w:t>
      </w:r>
    </w:p>
    <w:p w:rsidR="00BA24EC" w:rsidRPr="006B7AE9" w:rsidRDefault="00BA24EC" w:rsidP="00BA24EC">
      <w:pPr>
        <w:pStyle w:val="21"/>
        <w:shd w:val="clear" w:color="auto" w:fill="auto"/>
        <w:spacing w:line="240" w:lineRule="auto"/>
        <w:ind w:firstLine="709"/>
        <w:rPr>
          <w:sz w:val="24"/>
          <w:szCs w:val="24"/>
        </w:rPr>
      </w:pPr>
      <w:r w:rsidRPr="006B7AE9">
        <w:rPr>
          <w:sz w:val="24"/>
          <w:szCs w:val="24"/>
        </w:rPr>
        <w:t xml:space="preserve">- схемы розыгрышей и выбора соответствующих событий </w:t>
      </w:r>
      <w:r w:rsidR="006B7AE9" w:rsidRPr="006B7AE9">
        <w:rPr>
          <w:sz w:val="24"/>
          <w:szCs w:val="24"/>
        </w:rPr>
        <w:t xml:space="preserve">для </w:t>
      </w:r>
      <w:r w:rsidRPr="006B7AE9">
        <w:rPr>
          <w:sz w:val="24"/>
          <w:szCs w:val="24"/>
        </w:rPr>
        <w:t>пример</w:t>
      </w:r>
      <w:r w:rsidR="006B7AE9" w:rsidRPr="006B7AE9">
        <w:rPr>
          <w:sz w:val="24"/>
          <w:szCs w:val="24"/>
        </w:rPr>
        <w:t>а</w:t>
      </w:r>
      <w:r w:rsidRPr="006B7AE9">
        <w:rPr>
          <w:sz w:val="24"/>
          <w:szCs w:val="24"/>
        </w:rPr>
        <w:t xml:space="preserve"> 4</w:t>
      </w:r>
      <w:r w:rsidR="006B7AE9">
        <w:rPr>
          <w:sz w:val="24"/>
          <w:szCs w:val="24"/>
        </w:rPr>
        <w:t xml:space="preserve"> и примера 6.</w:t>
      </w:r>
    </w:p>
    <w:p w:rsidR="006B7AE9" w:rsidRPr="006B7AE9" w:rsidRDefault="006B7AE9" w:rsidP="00BA24EC">
      <w:pPr>
        <w:pStyle w:val="21"/>
        <w:shd w:val="clear" w:color="auto" w:fill="auto"/>
        <w:spacing w:line="24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>5. А</w:t>
      </w:r>
      <w:r w:rsidRPr="006B7AE9">
        <w:rPr>
          <w:sz w:val="24"/>
          <w:szCs w:val="24"/>
        </w:rPr>
        <w:t>нализ результатов и выводы.</w:t>
      </w:r>
    </w:p>
    <w:p w:rsidR="006B7AE9" w:rsidRPr="006B7AE9" w:rsidRDefault="006B7AE9" w:rsidP="00BA24EC">
      <w:pPr>
        <w:pStyle w:val="21"/>
        <w:shd w:val="clear" w:color="auto" w:fill="auto"/>
        <w:spacing w:line="240" w:lineRule="auto"/>
        <w:ind w:firstLine="709"/>
        <w:rPr>
          <w:sz w:val="24"/>
          <w:szCs w:val="24"/>
        </w:rPr>
      </w:pPr>
    </w:p>
    <w:p w:rsidR="006B7AE9" w:rsidRPr="006B7AE9" w:rsidRDefault="006B7AE9" w:rsidP="00BA24EC">
      <w:pPr>
        <w:pStyle w:val="21"/>
        <w:shd w:val="clear" w:color="auto" w:fill="auto"/>
        <w:spacing w:line="240" w:lineRule="auto"/>
        <w:ind w:firstLine="709"/>
        <w:rPr>
          <w:b/>
          <w:sz w:val="24"/>
          <w:szCs w:val="24"/>
        </w:rPr>
      </w:pPr>
      <w:r w:rsidRPr="006B7AE9">
        <w:rPr>
          <w:b/>
          <w:sz w:val="24"/>
          <w:szCs w:val="24"/>
        </w:rPr>
        <w:t>Контрольные вопросы.</w:t>
      </w:r>
    </w:p>
    <w:p w:rsidR="006B7AE9" w:rsidRPr="006B7AE9" w:rsidRDefault="006B7AE9" w:rsidP="006B7AE9">
      <w:pPr>
        <w:pStyle w:val="100"/>
        <w:numPr>
          <w:ilvl w:val="1"/>
          <w:numId w:val="7"/>
        </w:numPr>
        <w:shd w:val="clear" w:color="auto" w:fill="auto"/>
        <w:tabs>
          <w:tab w:val="left" w:pos="1143"/>
        </w:tabs>
        <w:spacing w:before="0"/>
        <w:ind w:left="20" w:right="20" w:firstLine="740"/>
        <w:rPr>
          <w:sz w:val="24"/>
          <w:szCs w:val="24"/>
        </w:rPr>
      </w:pPr>
      <w:r w:rsidRPr="006B7AE9">
        <w:rPr>
          <w:sz w:val="24"/>
          <w:szCs w:val="24"/>
        </w:rPr>
        <w:t>Что такое сумма событий, произведение событий, несовместные события, полная группа событий, противоположные события?</w:t>
      </w:r>
    </w:p>
    <w:p w:rsidR="006B7AE9" w:rsidRPr="006B7AE9" w:rsidRDefault="006B7AE9" w:rsidP="006B7AE9">
      <w:pPr>
        <w:pStyle w:val="100"/>
        <w:numPr>
          <w:ilvl w:val="1"/>
          <w:numId w:val="7"/>
        </w:numPr>
        <w:shd w:val="clear" w:color="auto" w:fill="auto"/>
        <w:tabs>
          <w:tab w:val="left" w:pos="1043"/>
        </w:tabs>
        <w:spacing w:before="0"/>
        <w:ind w:left="20" w:firstLine="740"/>
        <w:rPr>
          <w:sz w:val="24"/>
          <w:szCs w:val="24"/>
        </w:rPr>
      </w:pPr>
      <w:r w:rsidRPr="006B7AE9">
        <w:rPr>
          <w:sz w:val="24"/>
          <w:szCs w:val="24"/>
        </w:rPr>
        <w:t>Запишите формулу для суммы двух событий, сформулируйте следствия из неё.</w:t>
      </w:r>
    </w:p>
    <w:p w:rsidR="006B7AE9" w:rsidRPr="006B7AE9" w:rsidRDefault="006B7AE9" w:rsidP="006B7AE9">
      <w:pPr>
        <w:pStyle w:val="100"/>
        <w:numPr>
          <w:ilvl w:val="1"/>
          <w:numId w:val="7"/>
        </w:numPr>
        <w:shd w:val="clear" w:color="auto" w:fill="auto"/>
        <w:tabs>
          <w:tab w:val="left" w:pos="1034"/>
        </w:tabs>
        <w:spacing w:before="0"/>
        <w:ind w:left="20" w:firstLine="740"/>
        <w:rPr>
          <w:sz w:val="24"/>
          <w:szCs w:val="24"/>
        </w:rPr>
      </w:pPr>
      <w:r w:rsidRPr="006B7AE9">
        <w:rPr>
          <w:sz w:val="24"/>
          <w:szCs w:val="24"/>
        </w:rPr>
        <w:t>Что такое зависимые и независимые события?</w:t>
      </w:r>
    </w:p>
    <w:p w:rsidR="006B7AE9" w:rsidRPr="006B7AE9" w:rsidRDefault="006B7AE9" w:rsidP="006B7AE9">
      <w:pPr>
        <w:pStyle w:val="100"/>
        <w:numPr>
          <w:ilvl w:val="1"/>
          <w:numId w:val="7"/>
        </w:numPr>
        <w:shd w:val="clear" w:color="auto" w:fill="auto"/>
        <w:tabs>
          <w:tab w:val="left" w:pos="1038"/>
        </w:tabs>
        <w:spacing w:before="0"/>
        <w:ind w:left="20" w:firstLine="740"/>
        <w:rPr>
          <w:sz w:val="24"/>
          <w:szCs w:val="24"/>
        </w:rPr>
      </w:pPr>
      <w:r w:rsidRPr="006B7AE9">
        <w:rPr>
          <w:sz w:val="24"/>
          <w:szCs w:val="24"/>
        </w:rPr>
        <w:t>Как вычисляется вероятность произведения событий?</w:t>
      </w:r>
    </w:p>
    <w:p w:rsidR="006B7AE9" w:rsidRDefault="006B7AE9" w:rsidP="006B7AE9">
      <w:pPr>
        <w:pStyle w:val="100"/>
        <w:numPr>
          <w:ilvl w:val="1"/>
          <w:numId w:val="7"/>
        </w:numPr>
        <w:shd w:val="clear" w:color="auto" w:fill="auto"/>
        <w:tabs>
          <w:tab w:val="left" w:pos="1034"/>
        </w:tabs>
        <w:spacing w:before="0"/>
        <w:ind w:left="20" w:firstLine="740"/>
        <w:rPr>
          <w:sz w:val="24"/>
          <w:szCs w:val="24"/>
        </w:rPr>
      </w:pPr>
      <w:r w:rsidRPr="006B7AE9">
        <w:rPr>
          <w:sz w:val="24"/>
          <w:szCs w:val="24"/>
        </w:rPr>
        <w:t>Запишите и объясните смысл формулы полной вероятности.</w:t>
      </w:r>
    </w:p>
    <w:p w:rsidR="00F23BCE" w:rsidRPr="006B7AE9" w:rsidRDefault="006B7AE9" w:rsidP="003E070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w:br w:type="page"/>
      </w:r>
      <w:r w:rsidRPr="006B7AE9">
        <w:rPr>
          <w:rFonts w:ascii="Times New Roman" w:hAnsi="Times New Roman" w:cs="Times New Roman"/>
          <w:sz w:val="24"/>
          <w:szCs w:val="24"/>
        </w:rPr>
        <w:lastRenderedPageBreak/>
        <w:t>ПРИЛОЖЕНИЕ А</w:t>
      </w:r>
    </w:p>
    <w:p w:rsidR="006B7AE9" w:rsidRPr="006B7AE9" w:rsidRDefault="006B7AE9" w:rsidP="003E070B">
      <w:pPr>
        <w:jc w:val="center"/>
        <w:rPr>
          <w:rFonts w:ascii="Times New Roman" w:hAnsi="Times New Roman" w:cs="Times New Roman"/>
          <w:sz w:val="24"/>
          <w:szCs w:val="24"/>
        </w:rPr>
      </w:pPr>
      <w:r w:rsidRPr="006B7AE9">
        <w:rPr>
          <w:rFonts w:ascii="Times New Roman" w:hAnsi="Times New Roman" w:cs="Times New Roman"/>
          <w:sz w:val="24"/>
          <w:szCs w:val="24"/>
        </w:rPr>
        <w:t>Индивидуальное задание</w:t>
      </w:r>
    </w:p>
    <w:p w:rsidR="006B7AE9" w:rsidRDefault="006B7AE9" w:rsidP="006B7AE9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6B7AE9">
        <w:rPr>
          <w:rFonts w:ascii="Times New Roman" w:hAnsi="Times New Roman" w:cs="Times New Roman"/>
          <w:b/>
          <w:sz w:val="24"/>
          <w:szCs w:val="24"/>
        </w:rPr>
        <w:t>Пример 6</w:t>
      </w:r>
      <w:r w:rsidRPr="006B7AE9">
        <w:rPr>
          <w:rFonts w:ascii="Times New Roman" w:hAnsi="Times New Roman" w:cs="Times New Roman"/>
          <w:sz w:val="24"/>
          <w:szCs w:val="24"/>
        </w:rPr>
        <w:t xml:space="preserve">. В партии  </w:t>
      </w:r>
      <w:r w:rsidRPr="006B7AE9">
        <w:rPr>
          <w:rFonts w:ascii="Times New Roman" w:hAnsi="Times New Roman" w:cs="Times New Roman"/>
          <w:i/>
          <w:sz w:val="24"/>
          <w:szCs w:val="24"/>
        </w:rPr>
        <w:t>а</w:t>
      </w:r>
      <w:r w:rsidRPr="006B7AE9">
        <w:rPr>
          <w:rFonts w:ascii="Times New Roman" w:hAnsi="Times New Roman" w:cs="Times New Roman"/>
          <w:sz w:val="24"/>
          <w:szCs w:val="24"/>
        </w:rPr>
        <w:t xml:space="preserve">  деталей изготовлены на первом станке, </w:t>
      </w:r>
      <w:r w:rsidRPr="006B7AE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B7AE9">
        <w:rPr>
          <w:rFonts w:ascii="Times New Roman" w:hAnsi="Times New Roman" w:cs="Times New Roman"/>
          <w:i/>
          <w:sz w:val="24"/>
          <w:szCs w:val="24"/>
          <w:lang w:val="en-US"/>
        </w:rPr>
        <w:t>b</w:t>
      </w:r>
      <w:r w:rsidRPr="006B7AE9">
        <w:rPr>
          <w:rFonts w:ascii="Times New Roman" w:hAnsi="Times New Roman" w:cs="Times New Roman"/>
          <w:sz w:val="24"/>
          <w:szCs w:val="24"/>
        </w:rPr>
        <w:t xml:space="preserve">  – на втором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B7AE9">
        <w:rPr>
          <w:rFonts w:ascii="Times New Roman" w:hAnsi="Times New Roman" w:cs="Times New Roman"/>
          <w:sz w:val="24"/>
          <w:szCs w:val="24"/>
        </w:rPr>
        <w:t xml:space="preserve"> Известно, что вероятности выпуска бракованной детали станк</w:t>
      </w:r>
      <w:r>
        <w:rPr>
          <w:rFonts w:ascii="Times New Roman" w:hAnsi="Times New Roman" w:cs="Times New Roman"/>
          <w:sz w:val="24"/>
          <w:szCs w:val="24"/>
        </w:rPr>
        <w:t>ах</w:t>
      </w:r>
      <w:r w:rsidRPr="006B7AE9">
        <w:rPr>
          <w:rFonts w:ascii="Times New Roman" w:hAnsi="Times New Roman" w:cs="Times New Roman"/>
          <w:sz w:val="24"/>
          <w:szCs w:val="24"/>
        </w:rPr>
        <w:t xml:space="preserve"> соответственно равны  </w:t>
      </w:r>
      <w:r w:rsidRPr="006B7AE9">
        <w:rPr>
          <w:rFonts w:ascii="Times New Roman" w:hAnsi="Times New Roman" w:cs="Times New Roman"/>
          <w:i/>
          <w:sz w:val="24"/>
          <w:szCs w:val="24"/>
        </w:rPr>
        <w:t>р</w:t>
      </w:r>
      <w:r w:rsidRPr="006B7AE9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6B7AE9">
        <w:rPr>
          <w:rFonts w:ascii="Times New Roman" w:hAnsi="Times New Roman" w:cs="Times New Roman"/>
          <w:sz w:val="24"/>
          <w:szCs w:val="24"/>
        </w:rPr>
        <w:t xml:space="preserve"> и  </w:t>
      </w:r>
      <w:r w:rsidRPr="006B7AE9">
        <w:rPr>
          <w:rFonts w:ascii="Times New Roman" w:hAnsi="Times New Roman" w:cs="Times New Roman"/>
          <w:i/>
          <w:sz w:val="24"/>
          <w:szCs w:val="24"/>
        </w:rPr>
        <w:t>р</w:t>
      </w:r>
      <w:r w:rsidRPr="006B7AE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B7AE9">
        <w:rPr>
          <w:rFonts w:ascii="Times New Roman" w:hAnsi="Times New Roman" w:cs="Times New Roman"/>
          <w:sz w:val="24"/>
          <w:szCs w:val="24"/>
        </w:rPr>
        <w:t>.  Какова вероятность, что взятая наудачу деталь окажется бракованной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6B7AE9" w:rsidRDefault="006B7AE9" w:rsidP="006B7AE9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 решения задачи выбирать в соответствии с номером студента в списке группы.</w:t>
      </w:r>
    </w:p>
    <w:tbl>
      <w:tblPr>
        <w:tblW w:w="0" w:type="auto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60"/>
        <w:gridCol w:w="720"/>
        <w:gridCol w:w="720"/>
        <w:gridCol w:w="1080"/>
        <w:gridCol w:w="1080"/>
      </w:tblGrid>
      <w:tr w:rsidR="006B7AE9" w:rsidRPr="006B7AE9" w:rsidTr="003E070B">
        <w:trPr>
          <w:trHeight w:val="617"/>
          <w:jc w:val="center"/>
        </w:trPr>
        <w:tc>
          <w:tcPr>
            <w:tcW w:w="1260" w:type="dxa"/>
            <w:shd w:val="clear" w:color="auto" w:fill="auto"/>
          </w:tcPr>
          <w:p w:rsidR="006B7AE9" w:rsidRPr="006B7AE9" w:rsidRDefault="006B7AE9" w:rsidP="003E070B">
            <w:pPr>
              <w:tabs>
                <w:tab w:val="left" w:pos="9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7AE9">
              <w:rPr>
                <w:rFonts w:ascii="Times New Roman" w:hAnsi="Times New Roman" w:cs="Times New Roman"/>
                <w:sz w:val="24"/>
                <w:szCs w:val="24"/>
              </w:rPr>
              <w:t>Номер варианта</w:t>
            </w:r>
          </w:p>
        </w:tc>
        <w:tc>
          <w:tcPr>
            <w:tcW w:w="720" w:type="dxa"/>
            <w:shd w:val="clear" w:color="auto" w:fill="auto"/>
          </w:tcPr>
          <w:p w:rsidR="006B7AE9" w:rsidRPr="006B7AE9" w:rsidRDefault="003E070B" w:rsidP="00933E0F">
            <w:pPr>
              <w:tabs>
                <w:tab w:val="left" w:pos="90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7AE9">
              <w:rPr>
                <w:rFonts w:ascii="Times New Roman" w:hAnsi="Times New Roman" w:cs="Times New Roman"/>
                <w:i/>
                <w:sz w:val="24"/>
                <w:szCs w:val="24"/>
              </w:rPr>
              <w:t>а</w:t>
            </w:r>
          </w:p>
        </w:tc>
        <w:tc>
          <w:tcPr>
            <w:tcW w:w="720" w:type="dxa"/>
            <w:shd w:val="clear" w:color="auto" w:fill="auto"/>
          </w:tcPr>
          <w:p w:rsidR="006B7AE9" w:rsidRPr="006B7AE9" w:rsidRDefault="003E070B" w:rsidP="00933E0F">
            <w:pPr>
              <w:tabs>
                <w:tab w:val="left" w:pos="90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7AE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</w:t>
            </w:r>
          </w:p>
        </w:tc>
        <w:tc>
          <w:tcPr>
            <w:tcW w:w="1080" w:type="dxa"/>
            <w:shd w:val="clear" w:color="auto" w:fill="auto"/>
          </w:tcPr>
          <w:p w:rsidR="006B7AE9" w:rsidRPr="006B7AE9" w:rsidRDefault="003E070B" w:rsidP="00933E0F">
            <w:pPr>
              <w:tabs>
                <w:tab w:val="left" w:pos="90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7AE9">
              <w:rPr>
                <w:rFonts w:ascii="Times New Roman" w:hAnsi="Times New Roman" w:cs="Times New Roman"/>
                <w:i/>
                <w:sz w:val="24"/>
                <w:szCs w:val="24"/>
              </w:rPr>
              <w:t>р</w:t>
            </w:r>
            <w:r w:rsidRPr="006B7AE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080" w:type="dxa"/>
            <w:shd w:val="clear" w:color="auto" w:fill="auto"/>
          </w:tcPr>
          <w:p w:rsidR="006B7AE9" w:rsidRPr="006B7AE9" w:rsidRDefault="003E070B" w:rsidP="00933E0F">
            <w:pPr>
              <w:tabs>
                <w:tab w:val="left" w:pos="90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7AE9">
              <w:rPr>
                <w:rFonts w:ascii="Times New Roman" w:hAnsi="Times New Roman" w:cs="Times New Roman"/>
                <w:i/>
                <w:sz w:val="24"/>
                <w:szCs w:val="24"/>
              </w:rPr>
              <w:t>р</w:t>
            </w:r>
            <w:r w:rsidRPr="006B7AE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</w:tr>
      <w:tr w:rsidR="006B7AE9" w:rsidRPr="006B7AE9" w:rsidTr="003E070B">
        <w:trPr>
          <w:jc w:val="center"/>
        </w:trPr>
        <w:tc>
          <w:tcPr>
            <w:tcW w:w="1260" w:type="dxa"/>
            <w:shd w:val="clear" w:color="auto" w:fill="auto"/>
          </w:tcPr>
          <w:p w:rsidR="006B7AE9" w:rsidRPr="006B7AE9" w:rsidRDefault="006B7AE9" w:rsidP="00933E0F">
            <w:pPr>
              <w:tabs>
                <w:tab w:val="left" w:pos="9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7AE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  <w:shd w:val="clear" w:color="auto" w:fill="auto"/>
          </w:tcPr>
          <w:p w:rsidR="006B7AE9" w:rsidRPr="006B7AE9" w:rsidRDefault="006B7AE9" w:rsidP="00933E0F">
            <w:pPr>
              <w:tabs>
                <w:tab w:val="left" w:pos="9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7AE9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720" w:type="dxa"/>
            <w:shd w:val="clear" w:color="auto" w:fill="auto"/>
          </w:tcPr>
          <w:p w:rsidR="006B7AE9" w:rsidRPr="006B7AE9" w:rsidRDefault="006B7AE9" w:rsidP="00933E0F">
            <w:pPr>
              <w:tabs>
                <w:tab w:val="left" w:pos="9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7AE9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080" w:type="dxa"/>
            <w:shd w:val="clear" w:color="auto" w:fill="auto"/>
          </w:tcPr>
          <w:p w:rsidR="006B7AE9" w:rsidRPr="006B7AE9" w:rsidRDefault="006B7AE9" w:rsidP="00933E0F">
            <w:pPr>
              <w:tabs>
                <w:tab w:val="left" w:pos="9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7AE9"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  <w:tc>
          <w:tcPr>
            <w:tcW w:w="1080" w:type="dxa"/>
            <w:shd w:val="clear" w:color="auto" w:fill="auto"/>
          </w:tcPr>
          <w:p w:rsidR="006B7AE9" w:rsidRPr="006B7AE9" w:rsidRDefault="006B7AE9" w:rsidP="00933E0F">
            <w:pPr>
              <w:tabs>
                <w:tab w:val="left" w:pos="9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7AE9">
              <w:rPr>
                <w:rFonts w:ascii="Times New Roman" w:hAnsi="Times New Roman" w:cs="Times New Roman"/>
                <w:sz w:val="24"/>
                <w:szCs w:val="24"/>
              </w:rPr>
              <w:t>0.03</w:t>
            </w:r>
          </w:p>
        </w:tc>
      </w:tr>
      <w:tr w:rsidR="006B7AE9" w:rsidRPr="006B7AE9" w:rsidTr="003E070B">
        <w:trPr>
          <w:jc w:val="center"/>
        </w:trPr>
        <w:tc>
          <w:tcPr>
            <w:tcW w:w="1260" w:type="dxa"/>
            <w:shd w:val="clear" w:color="auto" w:fill="auto"/>
          </w:tcPr>
          <w:p w:rsidR="006B7AE9" w:rsidRPr="006B7AE9" w:rsidRDefault="006B7AE9" w:rsidP="00933E0F">
            <w:pPr>
              <w:tabs>
                <w:tab w:val="left" w:pos="9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7AE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0" w:type="dxa"/>
            <w:shd w:val="clear" w:color="auto" w:fill="auto"/>
          </w:tcPr>
          <w:p w:rsidR="006B7AE9" w:rsidRPr="006B7AE9" w:rsidRDefault="006B7AE9" w:rsidP="00933E0F">
            <w:pPr>
              <w:tabs>
                <w:tab w:val="left" w:pos="9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7AE9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720" w:type="dxa"/>
            <w:shd w:val="clear" w:color="auto" w:fill="auto"/>
          </w:tcPr>
          <w:p w:rsidR="006B7AE9" w:rsidRPr="006B7AE9" w:rsidRDefault="006B7AE9" w:rsidP="00933E0F">
            <w:pPr>
              <w:tabs>
                <w:tab w:val="left" w:pos="9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7AE9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1080" w:type="dxa"/>
            <w:shd w:val="clear" w:color="auto" w:fill="auto"/>
          </w:tcPr>
          <w:p w:rsidR="006B7AE9" w:rsidRPr="006B7AE9" w:rsidRDefault="006B7AE9" w:rsidP="00933E0F">
            <w:pPr>
              <w:tabs>
                <w:tab w:val="left" w:pos="9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7AE9">
              <w:rPr>
                <w:rFonts w:ascii="Times New Roman" w:hAnsi="Times New Roman" w:cs="Times New Roman"/>
                <w:sz w:val="24"/>
                <w:szCs w:val="24"/>
              </w:rPr>
              <w:t>0.02</w:t>
            </w:r>
          </w:p>
        </w:tc>
        <w:tc>
          <w:tcPr>
            <w:tcW w:w="1080" w:type="dxa"/>
            <w:shd w:val="clear" w:color="auto" w:fill="auto"/>
          </w:tcPr>
          <w:p w:rsidR="006B7AE9" w:rsidRPr="006B7AE9" w:rsidRDefault="006B7AE9" w:rsidP="00933E0F">
            <w:pPr>
              <w:tabs>
                <w:tab w:val="left" w:pos="9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7AE9">
              <w:rPr>
                <w:rFonts w:ascii="Times New Roman" w:hAnsi="Times New Roman" w:cs="Times New Roman"/>
                <w:sz w:val="24"/>
                <w:szCs w:val="24"/>
              </w:rPr>
              <w:t>0.04</w:t>
            </w:r>
          </w:p>
        </w:tc>
      </w:tr>
      <w:tr w:rsidR="006B7AE9" w:rsidRPr="006B7AE9" w:rsidTr="003E070B">
        <w:trPr>
          <w:jc w:val="center"/>
        </w:trPr>
        <w:tc>
          <w:tcPr>
            <w:tcW w:w="1260" w:type="dxa"/>
            <w:shd w:val="clear" w:color="auto" w:fill="auto"/>
          </w:tcPr>
          <w:p w:rsidR="006B7AE9" w:rsidRPr="006B7AE9" w:rsidRDefault="006B7AE9" w:rsidP="00933E0F">
            <w:pPr>
              <w:tabs>
                <w:tab w:val="left" w:pos="9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7AE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  <w:shd w:val="clear" w:color="auto" w:fill="auto"/>
          </w:tcPr>
          <w:p w:rsidR="006B7AE9" w:rsidRPr="006B7AE9" w:rsidRDefault="006B7AE9" w:rsidP="00933E0F">
            <w:pPr>
              <w:tabs>
                <w:tab w:val="left" w:pos="9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7AE9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720" w:type="dxa"/>
            <w:shd w:val="clear" w:color="auto" w:fill="auto"/>
          </w:tcPr>
          <w:p w:rsidR="006B7AE9" w:rsidRPr="006B7AE9" w:rsidRDefault="006B7AE9" w:rsidP="00933E0F">
            <w:pPr>
              <w:tabs>
                <w:tab w:val="left" w:pos="9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7AE9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080" w:type="dxa"/>
            <w:shd w:val="clear" w:color="auto" w:fill="auto"/>
          </w:tcPr>
          <w:p w:rsidR="006B7AE9" w:rsidRPr="006B7AE9" w:rsidRDefault="006B7AE9" w:rsidP="00933E0F">
            <w:pPr>
              <w:tabs>
                <w:tab w:val="left" w:pos="9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7AE9">
              <w:rPr>
                <w:rFonts w:ascii="Times New Roman" w:hAnsi="Times New Roman" w:cs="Times New Roman"/>
                <w:sz w:val="24"/>
                <w:szCs w:val="24"/>
              </w:rPr>
              <w:t>0.03</w:t>
            </w:r>
          </w:p>
        </w:tc>
        <w:tc>
          <w:tcPr>
            <w:tcW w:w="1080" w:type="dxa"/>
            <w:shd w:val="clear" w:color="auto" w:fill="auto"/>
          </w:tcPr>
          <w:p w:rsidR="006B7AE9" w:rsidRPr="006B7AE9" w:rsidRDefault="006B7AE9" w:rsidP="00933E0F">
            <w:pPr>
              <w:tabs>
                <w:tab w:val="left" w:pos="9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7AE9"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</w:p>
        </w:tc>
      </w:tr>
      <w:tr w:rsidR="006B7AE9" w:rsidRPr="006B7AE9" w:rsidTr="003E070B">
        <w:trPr>
          <w:jc w:val="center"/>
        </w:trPr>
        <w:tc>
          <w:tcPr>
            <w:tcW w:w="1260" w:type="dxa"/>
            <w:shd w:val="clear" w:color="auto" w:fill="auto"/>
          </w:tcPr>
          <w:p w:rsidR="006B7AE9" w:rsidRPr="006B7AE9" w:rsidRDefault="006B7AE9" w:rsidP="00933E0F">
            <w:pPr>
              <w:tabs>
                <w:tab w:val="left" w:pos="9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7AE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20" w:type="dxa"/>
            <w:shd w:val="clear" w:color="auto" w:fill="auto"/>
          </w:tcPr>
          <w:p w:rsidR="006B7AE9" w:rsidRPr="006B7AE9" w:rsidRDefault="006B7AE9" w:rsidP="00933E0F">
            <w:pPr>
              <w:tabs>
                <w:tab w:val="left" w:pos="9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7AE9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720" w:type="dxa"/>
            <w:shd w:val="clear" w:color="auto" w:fill="auto"/>
          </w:tcPr>
          <w:p w:rsidR="006B7AE9" w:rsidRPr="006B7AE9" w:rsidRDefault="006B7AE9" w:rsidP="00933E0F">
            <w:pPr>
              <w:tabs>
                <w:tab w:val="left" w:pos="9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7AE9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080" w:type="dxa"/>
            <w:shd w:val="clear" w:color="auto" w:fill="auto"/>
          </w:tcPr>
          <w:p w:rsidR="006B7AE9" w:rsidRPr="006B7AE9" w:rsidRDefault="006B7AE9" w:rsidP="00933E0F">
            <w:pPr>
              <w:tabs>
                <w:tab w:val="left" w:pos="9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7AE9">
              <w:rPr>
                <w:rFonts w:ascii="Times New Roman" w:hAnsi="Times New Roman" w:cs="Times New Roman"/>
                <w:sz w:val="24"/>
                <w:szCs w:val="24"/>
              </w:rPr>
              <w:t>0.04</w:t>
            </w:r>
          </w:p>
        </w:tc>
        <w:tc>
          <w:tcPr>
            <w:tcW w:w="1080" w:type="dxa"/>
            <w:shd w:val="clear" w:color="auto" w:fill="auto"/>
          </w:tcPr>
          <w:p w:rsidR="006B7AE9" w:rsidRPr="006B7AE9" w:rsidRDefault="006B7AE9" w:rsidP="00933E0F">
            <w:pPr>
              <w:tabs>
                <w:tab w:val="left" w:pos="9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7AE9">
              <w:rPr>
                <w:rFonts w:ascii="Times New Roman" w:hAnsi="Times New Roman" w:cs="Times New Roman"/>
                <w:sz w:val="24"/>
                <w:szCs w:val="24"/>
              </w:rPr>
              <w:t>0.06</w:t>
            </w:r>
          </w:p>
        </w:tc>
      </w:tr>
      <w:tr w:rsidR="006B7AE9" w:rsidRPr="006B7AE9" w:rsidTr="003E070B">
        <w:trPr>
          <w:jc w:val="center"/>
        </w:trPr>
        <w:tc>
          <w:tcPr>
            <w:tcW w:w="1260" w:type="dxa"/>
            <w:shd w:val="clear" w:color="auto" w:fill="auto"/>
          </w:tcPr>
          <w:p w:rsidR="006B7AE9" w:rsidRPr="006B7AE9" w:rsidRDefault="006B7AE9" w:rsidP="00933E0F">
            <w:pPr>
              <w:tabs>
                <w:tab w:val="left" w:pos="9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7AE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20" w:type="dxa"/>
            <w:shd w:val="clear" w:color="auto" w:fill="auto"/>
          </w:tcPr>
          <w:p w:rsidR="006B7AE9" w:rsidRPr="006B7AE9" w:rsidRDefault="006B7AE9" w:rsidP="00933E0F">
            <w:pPr>
              <w:tabs>
                <w:tab w:val="left" w:pos="9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7AE9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720" w:type="dxa"/>
            <w:shd w:val="clear" w:color="auto" w:fill="auto"/>
          </w:tcPr>
          <w:p w:rsidR="006B7AE9" w:rsidRPr="006B7AE9" w:rsidRDefault="006B7AE9" w:rsidP="00933E0F">
            <w:pPr>
              <w:tabs>
                <w:tab w:val="left" w:pos="9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7AE9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080" w:type="dxa"/>
            <w:shd w:val="clear" w:color="auto" w:fill="auto"/>
          </w:tcPr>
          <w:p w:rsidR="006B7AE9" w:rsidRPr="006B7AE9" w:rsidRDefault="006B7AE9" w:rsidP="00933E0F">
            <w:pPr>
              <w:tabs>
                <w:tab w:val="left" w:pos="9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7AE9"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</w:p>
        </w:tc>
        <w:tc>
          <w:tcPr>
            <w:tcW w:w="1080" w:type="dxa"/>
            <w:shd w:val="clear" w:color="auto" w:fill="auto"/>
          </w:tcPr>
          <w:p w:rsidR="006B7AE9" w:rsidRPr="006B7AE9" w:rsidRDefault="006B7AE9" w:rsidP="00933E0F">
            <w:pPr>
              <w:tabs>
                <w:tab w:val="left" w:pos="9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7AE9">
              <w:rPr>
                <w:rFonts w:ascii="Times New Roman" w:hAnsi="Times New Roman" w:cs="Times New Roman"/>
                <w:sz w:val="24"/>
                <w:szCs w:val="24"/>
              </w:rPr>
              <w:t>0.07</w:t>
            </w:r>
          </w:p>
        </w:tc>
      </w:tr>
      <w:tr w:rsidR="006B7AE9" w:rsidRPr="006B7AE9" w:rsidTr="003E070B">
        <w:trPr>
          <w:jc w:val="center"/>
        </w:trPr>
        <w:tc>
          <w:tcPr>
            <w:tcW w:w="1260" w:type="dxa"/>
            <w:shd w:val="clear" w:color="auto" w:fill="auto"/>
          </w:tcPr>
          <w:p w:rsidR="006B7AE9" w:rsidRPr="006B7AE9" w:rsidRDefault="006B7AE9" w:rsidP="00933E0F">
            <w:pPr>
              <w:tabs>
                <w:tab w:val="left" w:pos="9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7AE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20" w:type="dxa"/>
            <w:shd w:val="clear" w:color="auto" w:fill="auto"/>
          </w:tcPr>
          <w:p w:rsidR="006B7AE9" w:rsidRPr="006B7AE9" w:rsidRDefault="006B7AE9" w:rsidP="00933E0F">
            <w:pPr>
              <w:tabs>
                <w:tab w:val="left" w:pos="9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7AE9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720" w:type="dxa"/>
            <w:shd w:val="clear" w:color="auto" w:fill="auto"/>
          </w:tcPr>
          <w:p w:rsidR="006B7AE9" w:rsidRPr="006B7AE9" w:rsidRDefault="006B7AE9" w:rsidP="00933E0F">
            <w:pPr>
              <w:tabs>
                <w:tab w:val="left" w:pos="9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7AE9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080" w:type="dxa"/>
            <w:shd w:val="clear" w:color="auto" w:fill="auto"/>
          </w:tcPr>
          <w:p w:rsidR="006B7AE9" w:rsidRPr="006B7AE9" w:rsidRDefault="006B7AE9" w:rsidP="00933E0F">
            <w:pPr>
              <w:tabs>
                <w:tab w:val="left" w:pos="9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7AE9">
              <w:rPr>
                <w:rFonts w:ascii="Times New Roman" w:hAnsi="Times New Roman" w:cs="Times New Roman"/>
                <w:sz w:val="24"/>
                <w:szCs w:val="24"/>
              </w:rPr>
              <w:t>0.06</w:t>
            </w:r>
          </w:p>
        </w:tc>
        <w:tc>
          <w:tcPr>
            <w:tcW w:w="1080" w:type="dxa"/>
            <w:shd w:val="clear" w:color="auto" w:fill="auto"/>
          </w:tcPr>
          <w:p w:rsidR="006B7AE9" w:rsidRPr="006B7AE9" w:rsidRDefault="006B7AE9" w:rsidP="00933E0F">
            <w:pPr>
              <w:tabs>
                <w:tab w:val="left" w:pos="9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7AE9">
              <w:rPr>
                <w:rFonts w:ascii="Times New Roman" w:hAnsi="Times New Roman" w:cs="Times New Roman"/>
                <w:sz w:val="24"/>
                <w:szCs w:val="24"/>
              </w:rPr>
              <w:t>0.08</w:t>
            </w:r>
          </w:p>
        </w:tc>
      </w:tr>
      <w:tr w:rsidR="006B7AE9" w:rsidRPr="006B7AE9" w:rsidTr="003E070B">
        <w:trPr>
          <w:jc w:val="center"/>
        </w:trPr>
        <w:tc>
          <w:tcPr>
            <w:tcW w:w="1260" w:type="dxa"/>
            <w:shd w:val="clear" w:color="auto" w:fill="auto"/>
          </w:tcPr>
          <w:p w:rsidR="006B7AE9" w:rsidRPr="006B7AE9" w:rsidRDefault="006B7AE9" w:rsidP="00933E0F">
            <w:pPr>
              <w:tabs>
                <w:tab w:val="left" w:pos="9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7AE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20" w:type="dxa"/>
            <w:shd w:val="clear" w:color="auto" w:fill="auto"/>
          </w:tcPr>
          <w:p w:rsidR="006B7AE9" w:rsidRPr="006B7AE9" w:rsidRDefault="006B7AE9" w:rsidP="00933E0F">
            <w:pPr>
              <w:tabs>
                <w:tab w:val="left" w:pos="9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7AE9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720" w:type="dxa"/>
            <w:shd w:val="clear" w:color="auto" w:fill="auto"/>
          </w:tcPr>
          <w:p w:rsidR="006B7AE9" w:rsidRPr="006B7AE9" w:rsidRDefault="006B7AE9" w:rsidP="00933E0F">
            <w:pPr>
              <w:tabs>
                <w:tab w:val="left" w:pos="9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7AE9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1080" w:type="dxa"/>
            <w:shd w:val="clear" w:color="auto" w:fill="auto"/>
          </w:tcPr>
          <w:p w:rsidR="006B7AE9" w:rsidRPr="006B7AE9" w:rsidRDefault="006B7AE9" w:rsidP="00933E0F">
            <w:pPr>
              <w:tabs>
                <w:tab w:val="left" w:pos="9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7AE9">
              <w:rPr>
                <w:rFonts w:ascii="Times New Roman" w:hAnsi="Times New Roman" w:cs="Times New Roman"/>
                <w:sz w:val="24"/>
                <w:szCs w:val="24"/>
              </w:rPr>
              <w:t>0.06</w:t>
            </w:r>
          </w:p>
        </w:tc>
        <w:tc>
          <w:tcPr>
            <w:tcW w:w="1080" w:type="dxa"/>
            <w:shd w:val="clear" w:color="auto" w:fill="auto"/>
          </w:tcPr>
          <w:p w:rsidR="006B7AE9" w:rsidRPr="006B7AE9" w:rsidRDefault="006B7AE9" w:rsidP="00933E0F">
            <w:pPr>
              <w:tabs>
                <w:tab w:val="left" w:pos="9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7AE9">
              <w:rPr>
                <w:rFonts w:ascii="Times New Roman" w:hAnsi="Times New Roman" w:cs="Times New Roman"/>
                <w:sz w:val="24"/>
                <w:szCs w:val="24"/>
              </w:rPr>
              <w:t>0.09</w:t>
            </w:r>
          </w:p>
        </w:tc>
      </w:tr>
      <w:tr w:rsidR="006B7AE9" w:rsidRPr="006B7AE9" w:rsidTr="003E070B">
        <w:trPr>
          <w:jc w:val="center"/>
        </w:trPr>
        <w:tc>
          <w:tcPr>
            <w:tcW w:w="1260" w:type="dxa"/>
            <w:shd w:val="clear" w:color="auto" w:fill="auto"/>
          </w:tcPr>
          <w:p w:rsidR="006B7AE9" w:rsidRPr="006B7AE9" w:rsidRDefault="006B7AE9" w:rsidP="00933E0F">
            <w:pPr>
              <w:tabs>
                <w:tab w:val="left" w:pos="9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7AE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20" w:type="dxa"/>
            <w:shd w:val="clear" w:color="auto" w:fill="auto"/>
          </w:tcPr>
          <w:p w:rsidR="006B7AE9" w:rsidRPr="006B7AE9" w:rsidRDefault="006B7AE9" w:rsidP="00933E0F">
            <w:pPr>
              <w:tabs>
                <w:tab w:val="left" w:pos="9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7AE9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720" w:type="dxa"/>
            <w:shd w:val="clear" w:color="auto" w:fill="auto"/>
          </w:tcPr>
          <w:p w:rsidR="006B7AE9" w:rsidRPr="006B7AE9" w:rsidRDefault="006B7AE9" w:rsidP="00933E0F">
            <w:pPr>
              <w:tabs>
                <w:tab w:val="left" w:pos="9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7AE9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080" w:type="dxa"/>
            <w:shd w:val="clear" w:color="auto" w:fill="auto"/>
          </w:tcPr>
          <w:p w:rsidR="006B7AE9" w:rsidRPr="006B7AE9" w:rsidRDefault="006B7AE9" w:rsidP="00933E0F">
            <w:pPr>
              <w:tabs>
                <w:tab w:val="left" w:pos="9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7AE9">
              <w:rPr>
                <w:rFonts w:ascii="Times New Roman" w:hAnsi="Times New Roman" w:cs="Times New Roman"/>
                <w:sz w:val="24"/>
                <w:szCs w:val="24"/>
              </w:rPr>
              <w:t>0.06</w:t>
            </w:r>
          </w:p>
        </w:tc>
        <w:tc>
          <w:tcPr>
            <w:tcW w:w="1080" w:type="dxa"/>
            <w:shd w:val="clear" w:color="auto" w:fill="auto"/>
          </w:tcPr>
          <w:p w:rsidR="006B7AE9" w:rsidRPr="006B7AE9" w:rsidRDefault="006B7AE9" w:rsidP="00933E0F">
            <w:pPr>
              <w:tabs>
                <w:tab w:val="left" w:pos="9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7AE9">
              <w:rPr>
                <w:rFonts w:ascii="Times New Roman" w:hAnsi="Times New Roman" w:cs="Times New Roman"/>
                <w:sz w:val="24"/>
                <w:szCs w:val="24"/>
              </w:rPr>
              <w:t>0.03</w:t>
            </w:r>
          </w:p>
        </w:tc>
      </w:tr>
      <w:tr w:rsidR="006B7AE9" w:rsidRPr="006B7AE9" w:rsidTr="003E070B">
        <w:trPr>
          <w:jc w:val="center"/>
        </w:trPr>
        <w:tc>
          <w:tcPr>
            <w:tcW w:w="1260" w:type="dxa"/>
            <w:shd w:val="clear" w:color="auto" w:fill="auto"/>
          </w:tcPr>
          <w:p w:rsidR="006B7AE9" w:rsidRPr="006B7AE9" w:rsidRDefault="006B7AE9" w:rsidP="00933E0F">
            <w:pPr>
              <w:tabs>
                <w:tab w:val="left" w:pos="9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7AE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20" w:type="dxa"/>
            <w:shd w:val="clear" w:color="auto" w:fill="auto"/>
          </w:tcPr>
          <w:p w:rsidR="006B7AE9" w:rsidRPr="006B7AE9" w:rsidRDefault="006B7AE9" w:rsidP="00933E0F">
            <w:pPr>
              <w:tabs>
                <w:tab w:val="left" w:pos="9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7AE9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720" w:type="dxa"/>
            <w:shd w:val="clear" w:color="auto" w:fill="auto"/>
          </w:tcPr>
          <w:p w:rsidR="006B7AE9" w:rsidRPr="006B7AE9" w:rsidRDefault="006B7AE9" w:rsidP="00933E0F">
            <w:pPr>
              <w:tabs>
                <w:tab w:val="left" w:pos="9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7AE9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080" w:type="dxa"/>
            <w:shd w:val="clear" w:color="auto" w:fill="auto"/>
          </w:tcPr>
          <w:p w:rsidR="006B7AE9" w:rsidRPr="006B7AE9" w:rsidRDefault="006B7AE9" w:rsidP="00933E0F">
            <w:pPr>
              <w:tabs>
                <w:tab w:val="left" w:pos="9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7AE9">
              <w:rPr>
                <w:rFonts w:ascii="Times New Roman" w:hAnsi="Times New Roman" w:cs="Times New Roman"/>
                <w:sz w:val="24"/>
                <w:szCs w:val="24"/>
              </w:rPr>
              <w:t>0.06</w:t>
            </w:r>
          </w:p>
        </w:tc>
        <w:tc>
          <w:tcPr>
            <w:tcW w:w="1080" w:type="dxa"/>
            <w:shd w:val="clear" w:color="auto" w:fill="auto"/>
          </w:tcPr>
          <w:p w:rsidR="006B7AE9" w:rsidRPr="006B7AE9" w:rsidRDefault="006B7AE9" w:rsidP="00933E0F">
            <w:pPr>
              <w:tabs>
                <w:tab w:val="left" w:pos="9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7AE9">
              <w:rPr>
                <w:rFonts w:ascii="Times New Roman" w:hAnsi="Times New Roman" w:cs="Times New Roman"/>
                <w:sz w:val="24"/>
                <w:szCs w:val="24"/>
              </w:rPr>
              <w:t>0.04</w:t>
            </w:r>
          </w:p>
        </w:tc>
      </w:tr>
      <w:tr w:rsidR="006B7AE9" w:rsidRPr="006B7AE9" w:rsidTr="003E070B">
        <w:trPr>
          <w:jc w:val="center"/>
        </w:trPr>
        <w:tc>
          <w:tcPr>
            <w:tcW w:w="1260" w:type="dxa"/>
            <w:shd w:val="clear" w:color="auto" w:fill="auto"/>
          </w:tcPr>
          <w:p w:rsidR="006B7AE9" w:rsidRPr="006B7AE9" w:rsidRDefault="006B7AE9" w:rsidP="00933E0F">
            <w:pPr>
              <w:tabs>
                <w:tab w:val="left" w:pos="9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7AE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20" w:type="dxa"/>
            <w:shd w:val="clear" w:color="auto" w:fill="auto"/>
          </w:tcPr>
          <w:p w:rsidR="006B7AE9" w:rsidRPr="006B7AE9" w:rsidRDefault="006B7AE9" w:rsidP="00933E0F">
            <w:pPr>
              <w:tabs>
                <w:tab w:val="left" w:pos="9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7AE9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720" w:type="dxa"/>
            <w:shd w:val="clear" w:color="auto" w:fill="auto"/>
          </w:tcPr>
          <w:p w:rsidR="006B7AE9" w:rsidRPr="006B7AE9" w:rsidRDefault="006B7AE9" w:rsidP="00933E0F">
            <w:pPr>
              <w:tabs>
                <w:tab w:val="left" w:pos="9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7AE9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080" w:type="dxa"/>
            <w:shd w:val="clear" w:color="auto" w:fill="auto"/>
          </w:tcPr>
          <w:p w:rsidR="006B7AE9" w:rsidRPr="006B7AE9" w:rsidRDefault="006B7AE9" w:rsidP="00933E0F">
            <w:pPr>
              <w:tabs>
                <w:tab w:val="left" w:pos="9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7AE9"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  <w:tc>
          <w:tcPr>
            <w:tcW w:w="1080" w:type="dxa"/>
            <w:shd w:val="clear" w:color="auto" w:fill="auto"/>
          </w:tcPr>
          <w:p w:rsidR="006B7AE9" w:rsidRPr="006B7AE9" w:rsidRDefault="006B7AE9" w:rsidP="00933E0F">
            <w:pPr>
              <w:tabs>
                <w:tab w:val="left" w:pos="9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7AE9"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</w:p>
        </w:tc>
      </w:tr>
      <w:tr w:rsidR="006B7AE9" w:rsidRPr="006B7AE9" w:rsidTr="003E070B">
        <w:trPr>
          <w:jc w:val="center"/>
        </w:trPr>
        <w:tc>
          <w:tcPr>
            <w:tcW w:w="1260" w:type="dxa"/>
            <w:shd w:val="clear" w:color="auto" w:fill="auto"/>
          </w:tcPr>
          <w:p w:rsidR="006B7AE9" w:rsidRPr="006B7AE9" w:rsidRDefault="006B7AE9" w:rsidP="00933E0F">
            <w:pPr>
              <w:tabs>
                <w:tab w:val="left" w:pos="9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7AE9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720" w:type="dxa"/>
            <w:shd w:val="clear" w:color="auto" w:fill="auto"/>
          </w:tcPr>
          <w:p w:rsidR="006B7AE9" w:rsidRPr="006B7AE9" w:rsidRDefault="006B7AE9" w:rsidP="00933E0F">
            <w:pPr>
              <w:tabs>
                <w:tab w:val="left" w:pos="9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7AE9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720" w:type="dxa"/>
            <w:shd w:val="clear" w:color="auto" w:fill="auto"/>
          </w:tcPr>
          <w:p w:rsidR="006B7AE9" w:rsidRPr="006B7AE9" w:rsidRDefault="006B7AE9" w:rsidP="00933E0F">
            <w:pPr>
              <w:tabs>
                <w:tab w:val="left" w:pos="9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7AE9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080" w:type="dxa"/>
            <w:shd w:val="clear" w:color="auto" w:fill="auto"/>
          </w:tcPr>
          <w:p w:rsidR="006B7AE9" w:rsidRPr="006B7AE9" w:rsidRDefault="006B7AE9" w:rsidP="00933E0F">
            <w:pPr>
              <w:tabs>
                <w:tab w:val="left" w:pos="9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7AE9">
              <w:rPr>
                <w:rFonts w:ascii="Times New Roman" w:hAnsi="Times New Roman" w:cs="Times New Roman"/>
                <w:sz w:val="24"/>
                <w:szCs w:val="24"/>
              </w:rPr>
              <w:t>0.02</w:t>
            </w:r>
          </w:p>
        </w:tc>
        <w:tc>
          <w:tcPr>
            <w:tcW w:w="1080" w:type="dxa"/>
            <w:shd w:val="clear" w:color="auto" w:fill="auto"/>
          </w:tcPr>
          <w:p w:rsidR="006B7AE9" w:rsidRPr="006B7AE9" w:rsidRDefault="006B7AE9" w:rsidP="00933E0F">
            <w:pPr>
              <w:tabs>
                <w:tab w:val="left" w:pos="9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7AE9">
              <w:rPr>
                <w:rFonts w:ascii="Times New Roman" w:hAnsi="Times New Roman" w:cs="Times New Roman"/>
                <w:sz w:val="24"/>
                <w:szCs w:val="24"/>
              </w:rPr>
              <w:t>0.06</w:t>
            </w:r>
          </w:p>
        </w:tc>
      </w:tr>
      <w:tr w:rsidR="006B7AE9" w:rsidRPr="006B7AE9" w:rsidTr="003E070B">
        <w:trPr>
          <w:jc w:val="center"/>
        </w:trPr>
        <w:tc>
          <w:tcPr>
            <w:tcW w:w="1260" w:type="dxa"/>
            <w:shd w:val="clear" w:color="auto" w:fill="auto"/>
          </w:tcPr>
          <w:p w:rsidR="006B7AE9" w:rsidRPr="006B7AE9" w:rsidRDefault="006B7AE9" w:rsidP="00933E0F">
            <w:pPr>
              <w:tabs>
                <w:tab w:val="left" w:pos="9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7AE9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720" w:type="dxa"/>
            <w:shd w:val="clear" w:color="auto" w:fill="auto"/>
          </w:tcPr>
          <w:p w:rsidR="006B7AE9" w:rsidRPr="006B7AE9" w:rsidRDefault="006B7AE9" w:rsidP="00933E0F">
            <w:pPr>
              <w:tabs>
                <w:tab w:val="left" w:pos="9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7AE9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720" w:type="dxa"/>
            <w:shd w:val="clear" w:color="auto" w:fill="auto"/>
          </w:tcPr>
          <w:p w:rsidR="006B7AE9" w:rsidRPr="006B7AE9" w:rsidRDefault="006B7AE9" w:rsidP="00933E0F">
            <w:pPr>
              <w:tabs>
                <w:tab w:val="left" w:pos="9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7AE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080" w:type="dxa"/>
            <w:shd w:val="clear" w:color="auto" w:fill="auto"/>
          </w:tcPr>
          <w:p w:rsidR="006B7AE9" w:rsidRPr="006B7AE9" w:rsidRDefault="006B7AE9" w:rsidP="00933E0F">
            <w:pPr>
              <w:tabs>
                <w:tab w:val="left" w:pos="9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7AE9">
              <w:rPr>
                <w:rFonts w:ascii="Times New Roman" w:hAnsi="Times New Roman" w:cs="Times New Roman"/>
                <w:sz w:val="24"/>
                <w:szCs w:val="24"/>
              </w:rPr>
              <w:t>0.03</w:t>
            </w:r>
          </w:p>
        </w:tc>
        <w:tc>
          <w:tcPr>
            <w:tcW w:w="1080" w:type="dxa"/>
            <w:shd w:val="clear" w:color="auto" w:fill="auto"/>
          </w:tcPr>
          <w:p w:rsidR="006B7AE9" w:rsidRPr="006B7AE9" w:rsidRDefault="006B7AE9" w:rsidP="00933E0F">
            <w:pPr>
              <w:tabs>
                <w:tab w:val="left" w:pos="9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7AE9">
              <w:rPr>
                <w:rFonts w:ascii="Times New Roman" w:hAnsi="Times New Roman" w:cs="Times New Roman"/>
                <w:sz w:val="24"/>
                <w:szCs w:val="24"/>
              </w:rPr>
              <w:t>0.07</w:t>
            </w:r>
          </w:p>
        </w:tc>
      </w:tr>
      <w:tr w:rsidR="006B7AE9" w:rsidRPr="006B7AE9" w:rsidTr="003E070B">
        <w:trPr>
          <w:jc w:val="center"/>
        </w:trPr>
        <w:tc>
          <w:tcPr>
            <w:tcW w:w="1260" w:type="dxa"/>
            <w:shd w:val="clear" w:color="auto" w:fill="auto"/>
          </w:tcPr>
          <w:p w:rsidR="006B7AE9" w:rsidRPr="006B7AE9" w:rsidRDefault="006B7AE9" w:rsidP="00933E0F">
            <w:pPr>
              <w:tabs>
                <w:tab w:val="left" w:pos="9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7AE9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720" w:type="dxa"/>
            <w:shd w:val="clear" w:color="auto" w:fill="auto"/>
          </w:tcPr>
          <w:p w:rsidR="006B7AE9" w:rsidRPr="006B7AE9" w:rsidRDefault="006B7AE9" w:rsidP="00933E0F">
            <w:pPr>
              <w:tabs>
                <w:tab w:val="left" w:pos="9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7AE9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720" w:type="dxa"/>
            <w:shd w:val="clear" w:color="auto" w:fill="auto"/>
          </w:tcPr>
          <w:p w:rsidR="006B7AE9" w:rsidRPr="006B7AE9" w:rsidRDefault="006B7AE9" w:rsidP="00933E0F">
            <w:pPr>
              <w:tabs>
                <w:tab w:val="left" w:pos="9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7AE9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080" w:type="dxa"/>
            <w:shd w:val="clear" w:color="auto" w:fill="auto"/>
          </w:tcPr>
          <w:p w:rsidR="006B7AE9" w:rsidRPr="006B7AE9" w:rsidRDefault="006B7AE9" w:rsidP="00933E0F">
            <w:pPr>
              <w:tabs>
                <w:tab w:val="left" w:pos="9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7AE9">
              <w:rPr>
                <w:rFonts w:ascii="Times New Roman" w:hAnsi="Times New Roman" w:cs="Times New Roman"/>
                <w:sz w:val="24"/>
                <w:szCs w:val="24"/>
              </w:rPr>
              <w:t>0.04</w:t>
            </w:r>
          </w:p>
        </w:tc>
        <w:tc>
          <w:tcPr>
            <w:tcW w:w="1080" w:type="dxa"/>
            <w:shd w:val="clear" w:color="auto" w:fill="auto"/>
          </w:tcPr>
          <w:p w:rsidR="006B7AE9" w:rsidRPr="006B7AE9" w:rsidRDefault="006B7AE9" w:rsidP="00933E0F">
            <w:pPr>
              <w:tabs>
                <w:tab w:val="left" w:pos="9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7AE9">
              <w:rPr>
                <w:rFonts w:ascii="Times New Roman" w:hAnsi="Times New Roman" w:cs="Times New Roman"/>
                <w:sz w:val="24"/>
                <w:szCs w:val="24"/>
              </w:rPr>
              <w:t>0.08</w:t>
            </w:r>
          </w:p>
        </w:tc>
      </w:tr>
      <w:tr w:rsidR="006B7AE9" w:rsidRPr="006B7AE9" w:rsidTr="003E070B">
        <w:trPr>
          <w:jc w:val="center"/>
        </w:trPr>
        <w:tc>
          <w:tcPr>
            <w:tcW w:w="1260" w:type="dxa"/>
            <w:shd w:val="clear" w:color="auto" w:fill="auto"/>
          </w:tcPr>
          <w:p w:rsidR="006B7AE9" w:rsidRPr="006B7AE9" w:rsidRDefault="006B7AE9" w:rsidP="00933E0F">
            <w:pPr>
              <w:tabs>
                <w:tab w:val="left" w:pos="9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7AE9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720" w:type="dxa"/>
            <w:shd w:val="clear" w:color="auto" w:fill="auto"/>
          </w:tcPr>
          <w:p w:rsidR="006B7AE9" w:rsidRPr="006B7AE9" w:rsidRDefault="006B7AE9" w:rsidP="00933E0F">
            <w:pPr>
              <w:tabs>
                <w:tab w:val="left" w:pos="9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7AE9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720" w:type="dxa"/>
            <w:shd w:val="clear" w:color="auto" w:fill="auto"/>
          </w:tcPr>
          <w:p w:rsidR="006B7AE9" w:rsidRPr="006B7AE9" w:rsidRDefault="006B7AE9" w:rsidP="00933E0F">
            <w:pPr>
              <w:tabs>
                <w:tab w:val="left" w:pos="9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7AE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080" w:type="dxa"/>
            <w:shd w:val="clear" w:color="auto" w:fill="auto"/>
          </w:tcPr>
          <w:p w:rsidR="006B7AE9" w:rsidRPr="006B7AE9" w:rsidRDefault="006B7AE9" w:rsidP="00933E0F">
            <w:pPr>
              <w:tabs>
                <w:tab w:val="left" w:pos="9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7AE9"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</w:p>
        </w:tc>
        <w:tc>
          <w:tcPr>
            <w:tcW w:w="1080" w:type="dxa"/>
            <w:shd w:val="clear" w:color="auto" w:fill="auto"/>
          </w:tcPr>
          <w:p w:rsidR="006B7AE9" w:rsidRPr="006B7AE9" w:rsidRDefault="006B7AE9" w:rsidP="00933E0F">
            <w:pPr>
              <w:tabs>
                <w:tab w:val="left" w:pos="9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7AE9">
              <w:rPr>
                <w:rFonts w:ascii="Times New Roman" w:hAnsi="Times New Roman" w:cs="Times New Roman"/>
                <w:sz w:val="24"/>
                <w:szCs w:val="24"/>
              </w:rPr>
              <w:t>0.09</w:t>
            </w:r>
          </w:p>
        </w:tc>
      </w:tr>
      <w:tr w:rsidR="006B7AE9" w:rsidRPr="006B7AE9" w:rsidTr="003E070B">
        <w:trPr>
          <w:jc w:val="center"/>
        </w:trPr>
        <w:tc>
          <w:tcPr>
            <w:tcW w:w="1260" w:type="dxa"/>
            <w:shd w:val="clear" w:color="auto" w:fill="auto"/>
          </w:tcPr>
          <w:p w:rsidR="006B7AE9" w:rsidRPr="006B7AE9" w:rsidRDefault="006B7AE9" w:rsidP="00933E0F">
            <w:pPr>
              <w:tabs>
                <w:tab w:val="left" w:pos="9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7AE9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720" w:type="dxa"/>
            <w:shd w:val="clear" w:color="auto" w:fill="auto"/>
          </w:tcPr>
          <w:p w:rsidR="006B7AE9" w:rsidRPr="006B7AE9" w:rsidRDefault="006B7AE9" w:rsidP="00933E0F">
            <w:pPr>
              <w:tabs>
                <w:tab w:val="left" w:pos="9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7AE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720" w:type="dxa"/>
            <w:shd w:val="clear" w:color="auto" w:fill="auto"/>
          </w:tcPr>
          <w:p w:rsidR="006B7AE9" w:rsidRPr="006B7AE9" w:rsidRDefault="006B7AE9" w:rsidP="00933E0F">
            <w:pPr>
              <w:tabs>
                <w:tab w:val="left" w:pos="9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7AE9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080" w:type="dxa"/>
            <w:shd w:val="clear" w:color="auto" w:fill="auto"/>
          </w:tcPr>
          <w:p w:rsidR="006B7AE9" w:rsidRPr="006B7AE9" w:rsidRDefault="006B7AE9" w:rsidP="00933E0F">
            <w:pPr>
              <w:tabs>
                <w:tab w:val="left" w:pos="9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7AE9">
              <w:rPr>
                <w:rFonts w:ascii="Times New Roman" w:hAnsi="Times New Roman" w:cs="Times New Roman"/>
                <w:sz w:val="24"/>
                <w:szCs w:val="24"/>
              </w:rPr>
              <w:t>0.06</w:t>
            </w:r>
          </w:p>
        </w:tc>
        <w:tc>
          <w:tcPr>
            <w:tcW w:w="1080" w:type="dxa"/>
            <w:shd w:val="clear" w:color="auto" w:fill="auto"/>
          </w:tcPr>
          <w:p w:rsidR="006B7AE9" w:rsidRPr="006B7AE9" w:rsidRDefault="006B7AE9" w:rsidP="00933E0F">
            <w:pPr>
              <w:tabs>
                <w:tab w:val="left" w:pos="9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7AE9">
              <w:rPr>
                <w:rFonts w:ascii="Times New Roman" w:hAnsi="Times New Roman" w:cs="Times New Roman"/>
                <w:sz w:val="24"/>
                <w:szCs w:val="24"/>
              </w:rPr>
              <w:t>0.03</w:t>
            </w:r>
          </w:p>
        </w:tc>
      </w:tr>
      <w:tr w:rsidR="006B7AE9" w:rsidRPr="006B7AE9" w:rsidTr="003E070B">
        <w:trPr>
          <w:jc w:val="center"/>
        </w:trPr>
        <w:tc>
          <w:tcPr>
            <w:tcW w:w="1260" w:type="dxa"/>
            <w:shd w:val="clear" w:color="auto" w:fill="auto"/>
          </w:tcPr>
          <w:p w:rsidR="006B7AE9" w:rsidRPr="006B7AE9" w:rsidRDefault="006B7AE9" w:rsidP="00933E0F">
            <w:pPr>
              <w:tabs>
                <w:tab w:val="left" w:pos="9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7AE9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720" w:type="dxa"/>
            <w:shd w:val="clear" w:color="auto" w:fill="auto"/>
          </w:tcPr>
          <w:p w:rsidR="006B7AE9" w:rsidRPr="006B7AE9" w:rsidRDefault="006B7AE9" w:rsidP="00933E0F">
            <w:pPr>
              <w:tabs>
                <w:tab w:val="left" w:pos="9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7AE9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720" w:type="dxa"/>
            <w:shd w:val="clear" w:color="auto" w:fill="auto"/>
          </w:tcPr>
          <w:p w:rsidR="006B7AE9" w:rsidRPr="006B7AE9" w:rsidRDefault="006B7AE9" w:rsidP="00933E0F">
            <w:pPr>
              <w:tabs>
                <w:tab w:val="left" w:pos="9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7AE9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080" w:type="dxa"/>
            <w:shd w:val="clear" w:color="auto" w:fill="auto"/>
          </w:tcPr>
          <w:p w:rsidR="006B7AE9" w:rsidRPr="006B7AE9" w:rsidRDefault="006B7AE9" w:rsidP="00933E0F">
            <w:pPr>
              <w:tabs>
                <w:tab w:val="left" w:pos="9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7AE9">
              <w:rPr>
                <w:rFonts w:ascii="Times New Roman" w:hAnsi="Times New Roman" w:cs="Times New Roman"/>
                <w:sz w:val="24"/>
                <w:szCs w:val="24"/>
              </w:rPr>
              <w:t>0.07</w:t>
            </w:r>
          </w:p>
        </w:tc>
        <w:tc>
          <w:tcPr>
            <w:tcW w:w="1080" w:type="dxa"/>
            <w:shd w:val="clear" w:color="auto" w:fill="auto"/>
          </w:tcPr>
          <w:p w:rsidR="006B7AE9" w:rsidRPr="006B7AE9" w:rsidRDefault="006B7AE9" w:rsidP="00933E0F">
            <w:pPr>
              <w:tabs>
                <w:tab w:val="left" w:pos="9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7AE9"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</w:p>
        </w:tc>
      </w:tr>
      <w:tr w:rsidR="006B7AE9" w:rsidRPr="006B7AE9" w:rsidTr="003E070B">
        <w:trPr>
          <w:jc w:val="center"/>
        </w:trPr>
        <w:tc>
          <w:tcPr>
            <w:tcW w:w="1260" w:type="dxa"/>
            <w:shd w:val="clear" w:color="auto" w:fill="auto"/>
          </w:tcPr>
          <w:p w:rsidR="006B7AE9" w:rsidRPr="006B7AE9" w:rsidRDefault="006B7AE9" w:rsidP="00933E0F">
            <w:pPr>
              <w:tabs>
                <w:tab w:val="left" w:pos="9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7AE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720" w:type="dxa"/>
            <w:shd w:val="clear" w:color="auto" w:fill="auto"/>
          </w:tcPr>
          <w:p w:rsidR="006B7AE9" w:rsidRPr="006B7AE9" w:rsidRDefault="006B7AE9" w:rsidP="00933E0F">
            <w:pPr>
              <w:tabs>
                <w:tab w:val="left" w:pos="9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7AE9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720" w:type="dxa"/>
            <w:shd w:val="clear" w:color="auto" w:fill="auto"/>
          </w:tcPr>
          <w:p w:rsidR="006B7AE9" w:rsidRPr="006B7AE9" w:rsidRDefault="006B7AE9" w:rsidP="00933E0F">
            <w:pPr>
              <w:tabs>
                <w:tab w:val="left" w:pos="9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7AE9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080" w:type="dxa"/>
            <w:shd w:val="clear" w:color="auto" w:fill="auto"/>
          </w:tcPr>
          <w:p w:rsidR="006B7AE9" w:rsidRPr="006B7AE9" w:rsidRDefault="006B7AE9" w:rsidP="00933E0F">
            <w:pPr>
              <w:tabs>
                <w:tab w:val="left" w:pos="9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7AE9">
              <w:rPr>
                <w:rFonts w:ascii="Times New Roman" w:hAnsi="Times New Roman" w:cs="Times New Roman"/>
                <w:sz w:val="24"/>
                <w:szCs w:val="24"/>
              </w:rPr>
              <w:t>0.08</w:t>
            </w:r>
          </w:p>
        </w:tc>
        <w:tc>
          <w:tcPr>
            <w:tcW w:w="1080" w:type="dxa"/>
            <w:shd w:val="clear" w:color="auto" w:fill="auto"/>
          </w:tcPr>
          <w:p w:rsidR="006B7AE9" w:rsidRPr="006B7AE9" w:rsidRDefault="006B7AE9" w:rsidP="00933E0F">
            <w:pPr>
              <w:tabs>
                <w:tab w:val="left" w:pos="9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7AE9">
              <w:rPr>
                <w:rFonts w:ascii="Times New Roman" w:hAnsi="Times New Roman" w:cs="Times New Roman"/>
                <w:sz w:val="24"/>
                <w:szCs w:val="24"/>
              </w:rPr>
              <w:t>0.07</w:t>
            </w:r>
          </w:p>
        </w:tc>
      </w:tr>
      <w:tr w:rsidR="006B7AE9" w:rsidRPr="006B7AE9" w:rsidTr="003E070B">
        <w:trPr>
          <w:jc w:val="center"/>
        </w:trPr>
        <w:tc>
          <w:tcPr>
            <w:tcW w:w="1260" w:type="dxa"/>
            <w:shd w:val="clear" w:color="auto" w:fill="auto"/>
          </w:tcPr>
          <w:p w:rsidR="006B7AE9" w:rsidRPr="006B7AE9" w:rsidRDefault="006B7AE9" w:rsidP="00933E0F">
            <w:pPr>
              <w:tabs>
                <w:tab w:val="left" w:pos="9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7AE9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720" w:type="dxa"/>
            <w:shd w:val="clear" w:color="auto" w:fill="auto"/>
          </w:tcPr>
          <w:p w:rsidR="006B7AE9" w:rsidRPr="006B7AE9" w:rsidRDefault="006B7AE9" w:rsidP="00933E0F">
            <w:pPr>
              <w:tabs>
                <w:tab w:val="left" w:pos="9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7AE9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720" w:type="dxa"/>
            <w:shd w:val="clear" w:color="auto" w:fill="auto"/>
          </w:tcPr>
          <w:p w:rsidR="006B7AE9" w:rsidRPr="006B7AE9" w:rsidRDefault="006B7AE9" w:rsidP="00933E0F">
            <w:pPr>
              <w:tabs>
                <w:tab w:val="left" w:pos="9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7AE9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080" w:type="dxa"/>
            <w:shd w:val="clear" w:color="auto" w:fill="auto"/>
          </w:tcPr>
          <w:p w:rsidR="006B7AE9" w:rsidRPr="006B7AE9" w:rsidRDefault="006B7AE9" w:rsidP="00933E0F">
            <w:pPr>
              <w:tabs>
                <w:tab w:val="left" w:pos="9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7AE9">
              <w:rPr>
                <w:rFonts w:ascii="Times New Roman" w:hAnsi="Times New Roman" w:cs="Times New Roman"/>
                <w:sz w:val="24"/>
                <w:szCs w:val="24"/>
              </w:rPr>
              <w:t>0.09</w:t>
            </w:r>
          </w:p>
        </w:tc>
        <w:tc>
          <w:tcPr>
            <w:tcW w:w="1080" w:type="dxa"/>
            <w:shd w:val="clear" w:color="auto" w:fill="auto"/>
          </w:tcPr>
          <w:p w:rsidR="006B7AE9" w:rsidRPr="006B7AE9" w:rsidRDefault="006B7AE9" w:rsidP="00933E0F">
            <w:pPr>
              <w:tabs>
                <w:tab w:val="left" w:pos="9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7AE9">
              <w:rPr>
                <w:rFonts w:ascii="Times New Roman" w:hAnsi="Times New Roman" w:cs="Times New Roman"/>
                <w:sz w:val="24"/>
                <w:szCs w:val="24"/>
              </w:rPr>
              <w:t>0.02</w:t>
            </w:r>
          </w:p>
        </w:tc>
      </w:tr>
      <w:tr w:rsidR="006B7AE9" w:rsidRPr="006B7AE9" w:rsidTr="003E070B">
        <w:trPr>
          <w:jc w:val="center"/>
        </w:trPr>
        <w:tc>
          <w:tcPr>
            <w:tcW w:w="1260" w:type="dxa"/>
            <w:shd w:val="clear" w:color="auto" w:fill="auto"/>
          </w:tcPr>
          <w:p w:rsidR="006B7AE9" w:rsidRPr="006B7AE9" w:rsidRDefault="006B7AE9" w:rsidP="00933E0F">
            <w:pPr>
              <w:tabs>
                <w:tab w:val="left" w:pos="9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7AE9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720" w:type="dxa"/>
            <w:shd w:val="clear" w:color="auto" w:fill="auto"/>
          </w:tcPr>
          <w:p w:rsidR="006B7AE9" w:rsidRPr="006B7AE9" w:rsidRDefault="006B7AE9" w:rsidP="00933E0F">
            <w:pPr>
              <w:tabs>
                <w:tab w:val="left" w:pos="9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7AE9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720" w:type="dxa"/>
            <w:shd w:val="clear" w:color="auto" w:fill="auto"/>
          </w:tcPr>
          <w:p w:rsidR="006B7AE9" w:rsidRPr="006B7AE9" w:rsidRDefault="006B7AE9" w:rsidP="00933E0F">
            <w:pPr>
              <w:tabs>
                <w:tab w:val="left" w:pos="9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7AE9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080" w:type="dxa"/>
            <w:shd w:val="clear" w:color="auto" w:fill="auto"/>
          </w:tcPr>
          <w:p w:rsidR="006B7AE9" w:rsidRPr="006B7AE9" w:rsidRDefault="006B7AE9" w:rsidP="00933E0F">
            <w:pPr>
              <w:tabs>
                <w:tab w:val="left" w:pos="9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7AE9"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  <w:tc>
          <w:tcPr>
            <w:tcW w:w="1080" w:type="dxa"/>
            <w:shd w:val="clear" w:color="auto" w:fill="auto"/>
          </w:tcPr>
          <w:p w:rsidR="006B7AE9" w:rsidRPr="006B7AE9" w:rsidRDefault="006B7AE9" w:rsidP="00933E0F">
            <w:pPr>
              <w:tabs>
                <w:tab w:val="left" w:pos="9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7AE9">
              <w:rPr>
                <w:rFonts w:ascii="Times New Roman" w:hAnsi="Times New Roman" w:cs="Times New Roman"/>
                <w:sz w:val="24"/>
                <w:szCs w:val="24"/>
              </w:rPr>
              <w:t>0.04</w:t>
            </w:r>
          </w:p>
        </w:tc>
      </w:tr>
      <w:tr w:rsidR="006B7AE9" w:rsidRPr="006B7AE9" w:rsidTr="003E070B">
        <w:trPr>
          <w:jc w:val="center"/>
        </w:trPr>
        <w:tc>
          <w:tcPr>
            <w:tcW w:w="1260" w:type="dxa"/>
            <w:shd w:val="clear" w:color="auto" w:fill="auto"/>
          </w:tcPr>
          <w:p w:rsidR="006B7AE9" w:rsidRPr="006B7AE9" w:rsidRDefault="006B7AE9" w:rsidP="00933E0F">
            <w:pPr>
              <w:tabs>
                <w:tab w:val="left" w:pos="9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7AE9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720" w:type="dxa"/>
            <w:shd w:val="clear" w:color="auto" w:fill="auto"/>
          </w:tcPr>
          <w:p w:rsidR="006B7AE9" w:rsidRPr="006B7AE9" w:rsidRDefault="006B7AE9" w:rsidP="00933E0F">
            <w:pPr>
              <w:tabs>
                <w:tab w:val="left" w:pos="9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7AE9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720" w:type="dxa"/>
            <w:shd w:val="clear" w:color="auto" w:fill="auto"/>
          </w:tcPr>
          <w:p w:rsidR="006B7AE9" w:rsidRPr="006B7AE9" w:rsidRDefault="006B7AE9" w:rsidP="00933E0F">
            <w:pPr>
              <w:tabs>
                <w:tab w:val="left" w:pos="9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7AE9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080" w:type="dxa"/>
            <w:shd w:val="clear" w:color="auto" w:fill="auto"/>
          </w:tcPr>
          <w:p w:rsidR="006B7AE9" w:rsidRPr="006B7AE9" w:rsidRDefault="006B7AE9" w:rsidP="00933E0F">
            <w:pPr>
              <w:tabs>
                <w:tab w:val="left" w:pos="9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7AE9">
              <w:rPr>
                <w:rFonts w:ascii="Times New Roman" w:hAnsi="Times New Roman" w:cs="Times New Roman"/>
                <w:sz w:val="24"/>
                <w:szCs w:val="24"/>
              </w:rPr>
              <w:t>0.02</w:t>
            </w:r>
          </w:p>
        </w:tc>
        <w:tc>
          <w:tcPr>
            <w:tcW w:w="1080" w:type="dxa"/>
            <w:shd w:val="clear" w:color="auto" w:fill="auto"/>
          </w:tcPr>
          <w:p w:rsidR="006B7AE9" w:rsidRPr="006B7AE9" w:rsidRDefault="006B7AE9" w:rsidP="00933E0F">
            <w:pPr>
              <w:tabs>
                <w:tab w:val="left" w:pos="9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7AE9">
              <w:rPr>
                <w:rFonts w:ascii="Times New Roman" w:hAnsi="Times New Roman" w:cs="Times New Roman"/>
                <w:sz w:val="24"/>
                <w:szCs w:val="24"/>
              </w:rPr>
              <w:t>0.06</w:t>
            </w:r>
          </w:p>
        </w:tc>
      </w:tr>
      <w:tr w:rsidR="006B7AE9" w:rsidRPr="006B7AE9" w:rsidTr="003E070B">
        <w:trPr>
          <w:jc w:val="center"/>
        </w:trPr>
        <w:tc>
          <w:tcPr>
            <w:tcW w:w="1260" w:type="dxa"/>
            <w:shd w:val="clear" w:color="auto" w:fill="auto"/>
          </w:tcPr>
          <w:p w:rsidR="006B7AE9" w:rsidRPr="006B7AE9" w:rsidRDefault="006B7AE9" w:rsidP="00933E0F">
            <w:pPr>
              <w:tabs>
                <w:tab w:val="left" w:pos="9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7AE9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720" w:type="dxa"/>
            <w:shd w:val="clear" w:color="auto" w:fill="auto"/>
          </w:tcPr>
          <w:p w:rsidR="006B7AE9" w:rsidRPr="006B7AE9" w:rsidRDefault="006B7AE9" w:rsidP="00933E0F">
            <w:pPr>
              <w:tabs>
                <w:tab w:val="left" w:pos="9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7AE9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720" w:type="dxa"/>
            <w:shd w:val="clear" w:color="auto" w:fill="auto"/>
          </w:tcPr>
          <w:p w:rsidR="006B7AE9" w:rsidRPr="006B7AE9" w:rsidRDefault="006B7AE9" w:rsidP="00933E0F">
            <w:pPr>
              <w:tabs>
                <w:tab w:val="left" w:pos="9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7AE9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080" w:type="dxa"/>
            <w:shd w:val="clear" w:color="auto" w:fill="auto"/>
          </w:tcPr>
          <w:p w:rsidR="006B7AE9" w:rsidRPr="006B7AE9" w:rsidRDefault="006B7AE9" w:rsidP="00933E0F">
            <w:pPr>
              <w:tabs>
                <w:tab w:val="left" w:pos="9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7AE9">
              <w:rPr>
                <w:rFonts w:ascii="Times New Roman" w:hAnsi="Times New Roman" w:cs="Times New Roman"/>
                <w:sz w:val="24"/>
                <w:szCs w:val="24"/>
              </w:rPr>
              <w:t>0.03</w:t>
            </w:r>
          </w:p>
        </w:tc>
        <w:tc>
          <w:tcPr>
            <w:tcW w:w="1080" w:type="dxa"/>
            <w:shd w:val="clear" w:color="auto" w:fill="auto"/>
          </w:tcPr>
          <w:p w:rsidR="006B7AE9" w:rsidRPr="006B7AE9" w:rsidRDefault="006B7AE9" w:rsidP="00933E0F">
            <w:pPr>
              <w:tabs>
                <w:tab w:val="left" w:pos="9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7AE9">
              <w:rPr>
                <w:rFonts w:ascii="Times New Roman" w:hAnsi="Times New Roman" w:cs="Times New Roman"/>
                <w:sz w:val="24"/>
                <w:szCs w:val="24"/>
              </w:rPr>
              <w:t>0.08</w:t>
            </w:r>
          </w:p>
        </w:tc>
      </w:tr>
      <w:tr w:rsidR="006B7AE9" w:rsidRPr="006B7AE9" w:rsidTr="003E070B">
        <w:trPr>
          <w:jc w:val="center"/>
        </w:trPr>
        <w:tc>
          <w:tcPr>
            <w:tcW w:w="1260" w:type="dxa"/>
            <w:shd w:val="clear" w:color="auto" w:fill="auto"/>
          </w:tcPr>
          <w:p w:rsidR="006B7AE9" w:rsidRPr="006B7AE9" w:rsidRDefault="006B7AE9" w:rsidP="00933E0F">
            <w:pPr>
              <w:tabs>
                <w:tab w:val="left" w:pos="9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7AE9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720" w:type="dxa"/>
            <w:shd w:val="clear" w:color="auto" w:fill="auto"/>
          </w:tcPr>
          <w:p w:rsidR="006B7AE9" w:rsidRPr="006B7AE9" w:rsidRDefault="006B7AE9" w:rsidP="00933E0F">
            <w:pPr>
              <w:tabs>
                <w:tab w:val="left" w:pos="9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7AE9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720" w:type="dxa"/>
            <w:shd w:val="clear" w:color="auto" w:fill="auto"/>
          </w:tcPr>
          <w:p w:rsidR="006B7AE9" w:rsidRPr="006B7AE9" w:rsidRDefault="006B7AE9" w:rsidP="00933E0F">
            <w:pPr>
              <w:tabs>
                <w:tab w:val="left" w:pos="9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7AE9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080" w:type="dxa"/>
            <w:shd w:val="clear" w:color="auto" w:fill="auto"/>
          </w:tcPr>
          <w:p w:rsidR="006B7AE9" w:rsidRPr="006B7AE9" w:rsidRDefault="006B7AE9" w:rsidP="00933E0F">
            <w:pPr>
              <w:tabs>
                <w:tab w:val="left" w:pos="9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7AE9">
              <w:rPr>
                <w:rFonts w:ascii="Times New Roman" w:hAnsi="Times New Roman" w:cs="Times New Roman"/>
                <w:sz w:val="24"/>
                <w:szCs w:val="24"/>
              </w:rPr>
              <w:t>0.04</w:t>
            </w:r>
          </w:p>
        </w:tc>
        <w:tc>
          <w:tcPr>
            <w:tcW w:w="1080" w:type="dxa"/>
            <w:shd w:val="clear" w:color="auto" w:fill="auto"/>
          </w:tcPr>
          <w:p w:rsidR="006B7AE9" w:rsidRPr="006B7AE9" w:rsidRDefault="006B7AE9" w:rsidP="00933E0F">
            <w:pPr>
              <w:tabs>
                <w:tab w:val="left" w:pos="9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7AE9"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</w:tr>
      <w:tr w:rsidR="006B7AE9" w:rsidRPr="006B7AE9" w:rsidTr="003E070B">
        <w:trPr>
          <w:jc w:val="center"/>
        </w:trPr>
        <w:tc>
          <w:tcPr>
            <w:tcW w:w="1260" w:type="dxa"/>
            <w:shd w:val="clear" w:color="auto" w:fill="auto"/>
          </w:tcPr>
          <w:p w:rsidR="006B7AE9" w:rsidRPr="006B7AE9" w:rsidRDefault="006B7AE9" w:rsidP="00933E0F">
            <w:pPr>
              <w:tabs>
                <w:tab w:val="left" w:pos="9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7AE9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720" w:type="dxa"/>
            <w:shd w:val="clear" w:color="auto" w:fill="auto"/>
          </w:tcPr>
          <w:p w:rsidR="006B7AE9" w:rsidRPr="006B7AE9" w:rsidRDefault="006B7AE9" w:rsidP="00933E0F">
            <w:pPr>
              <w:tabs>
                <w:tab w:val="left" w:pos="9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7AE9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720" w:type="dxa"/>
            <w:shd w:val="clear" w:color="auto" w:fill="auto"/>
          </w:tcPr>
          <w:p w:rsidR="006B7AE9" w:rsidRPr="006B7AE9" w:rsidRDefault="006B7AE9" w:rsidP="00933E0F">
            <w:pPr>
              <w:tabs>
                <w:tab w:val="left" w:pos="9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7AE9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1080" w:type="dxa"/>
            <w:shd w:val="clear" w:color="auto" w:fill="auto"/>
          </w:tcPr>
          <w:p w:rsidR="006B7AE9" w:rsidRPr="006B7AE9" w:rsidRDefault="006B7AE9" w:rsidP="00933E0F">
            <w:pPr>
              <w:tabs>
                <w:tab w:val="left" w:pos="9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7AE9"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</w:p>
        </w:tc>
        <w:tc>
          <w:tcPr>
            <w:tcW w:w="1080" w:type="dxa"/>
            <w:shd w:val="clear" w:color="auto" w:fill="auto"/>
          </w:tcPr>
          <w:p w:rsidR="006B7AE9" w:rsidRPr="006B7AE9" w:rsidRDefault="006B7AE9" w:rsidP="00933E0F">
            <w:pPr>
              <w:tabs>
                <w:tab w:val="left" w:pos="9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7AE9">
              <w:rPr>
                <w:rFonts w:ascii="Times New Roman" w:hAnsi="Times New Roman" w:cs="Times New Roman"/>
                <w:sz w:val="24"/>
                <w:szCs w:val="24"/>
              </w:rPr>
              <w:t>0.02</w:t>
            </w:r>
          </w:p>
        </w:tc>
      </w:tr>
      <w:tr w:rsidR="006B7AE9" w:rsidRPr="006B7AE9" w:rsidTr="003E070B">
        <w:trPr>
          <w:jc w:val="center"/>
        </w:trPr>
        <w:tc>
          <w:tcPr>
            <w:tcW w:w="1260" w:type="dxa"/>
            <w:shd w:val="clear" w:color="auto" w:fill="auto"/>
          </w:tcPr>
          <w:p w:rsidR="006B7AE9" w:rsidRPr="006B7AE9" w:rsidRDefault="006B7AE9" w:rsidP="00933E0F">
            <w:pPr>
              <w:tabs>
                <w:tab w:val="left" w:pos="9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7AE9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720" w:type="dxa"/>
            <w:shd w:val="clear" w:color="auto" w:fill="auto"/>
          </w:tcPr>
          <w:p w:rsidR="006B7AE9" w:rsidRPr="006B7AE9" w:rsidRDefault="006B7AE9" w:rsidP="00933E0F">
            <w:pPr>
              <w:tabs>
                <w:tab w:val="left" w:pos="9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7AE9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720" w:type="dxa"/>
            <w:shd w:val="clear" w:color="auto" w:fill="auto"/>
          </w:tcPr>
          <w:p w:rsidR="006B7AE9" w:rsidRPr="006B7AE9" w:rsidRDefault="006B7AE9" w:rsidP="00933E0F">
            <w:pPr>
              <w:tabs>
                <w:tab w:val="left" w:pos="9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7AE9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080" w:type="dxa"/>
            <w:shd w:val="clear" w:color="auto" w:fill="auto"/>
          </w:tcPr>
          <w:p w:rsidR="006B7AE9" w:rsidRPr="006B7AE9" w:rsidRDefault="006B7AE9" w:rsidP="00933E0F">
            <w:pPr>
              <w:tabs>
                <w:tab w:val="left" w:pos="9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7AE9">
              <w:rPr>
                <w:rFonts w:ascii="Times New Roman" w:hAnsi="Times New Roman" w:cs="Times New Roman"/>
                <w:sz w:val="24"/>
                <w:szCs w:val="24"/>
              </w:rPr>
              <w:t>0.06</w:t>
            </w:r>
          </w:p>
        </w:tc>
        <w:tc>
          <w:tcPr>
            <w:tcW w:w="1080" w:type="dxa"/>
            <w:shd w:val="clear" w:color="auto" w:fill="auto"/>
          </w:tcPr>
          <w:p w:rsidR="006B7AE9" w:rsidRPr="006B7AE9" w:rsidRDefault="006B7AE9" w:rsidP="00933E0F">
            <w:pPr>
              <w:tabs>
                <w:tab w:val="left" w:pos="9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7AE9">
              <w:rPr>
                <w:rFonts w:ascii="Times New Roman" w:hAnsi="Times New Roman" w:cs="Times New Roman"/>
                <w:sz w:val="24"/>
                <w:szCs w:val="24"/>
              </w:rPr>
              <w:t>0.03</w:t>
            </w:r>
          </w:p>
        </w:tc>
      </w:tr>
      <w:tr w:rsidR="006B7AE9" w:rsidRPr="006B7AE9" w:rsidTr="003E070B">
        <w:trPr>
          <w:jc w:val="center"/>
        </w:trPr>
        <w:tc>
          <w:tcPr>
            <w:tcW w:w="1260" w:type="dxa"/>
            <w:shd w:val="clear" w:color="auto" w:fill="auto"/>
          </w:tcPr>
          <w:p w:rsidR="006B7AE9" w:rsidRPr="006B7AE9" w:rsidRDefault="006B7AE9" w:rsidP="00933E0F">
            <w:pPr>
              <w:tabs>
                <w:tab w:val="left" w:pos="9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7AE9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720" w:type="dxa"/>
            <w:shd w:val="clear" w:color="auto" w:fill="auto"/>
          </w:tcPr>
          <w:p w:rsidR="006B7AE9" w:rsidRPr="006B7AE9" w:rsidRDefault="006B7AE9" w:rsidP="00933E0F">
            <w:pPr>
              <w:tabs>
                <w:tab w:val="left" w:pos="9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7AE9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720" w:type="dxa"/>
            <w:shd w:val="clear" w:color="auto" w:fill="auto"/>
          </w:tcPr>
          <w:p w:rsidR="006B7AE9" w:rsidRPr="006B7AE9" w:rsidRDefault="006B7AE9" w:rsidP="00933E0F">
            <w:pPr>
              <w:tabs>
                <w:tab w:val="left" w:pos="9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7AE9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1080" w:type="dxa"/>
            <w:shd w:val="clear" w:color="auto" w:fill="auto"/>
          </w:tcPr>
          <w:p w:rsidR="006B7AE9" w:rsidRPr="006B7AE9" w:rsidRDefault="006B7AE9" w:rsidP="00933E0F">
            <w:pPr>
              <w:tabs>
                <w:tab w:val="left" w:pos="9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7AE9">
              <w:rPr>
                <w:rFonts w:ascii="Times New Roman" w:hAnsi="Times New Roman" w:cs="Times New Roman"/>
                <w:sz w:val="24"/>
                <w:szCs w:val="24"/>
              </w:rPr>
              <w:t>0.07</w:t>
            </w:r>
          </w:p>
        </w:tc>
        <w:tc>
          <w:tcPr>
            <w:tcW w:w="1080" w:type="dxa"/>
            <w:shd w:val="clear" w:color="auto" w:fill="auto"/>
          </w:tcPr>
          <w:p w:rsidR="006B7AE9" w:rsidRPr="006B7AE9" w:rsidRDefault="006B7AE9" w:rsidP="00933E0F">
            <w:pPr>
              <w:tabs>
                <w:tab w:val="left" w:pos="9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7AE9">
              <w:rPr>
                <w:rFonts w:ascii="Times New Roman" w:hAnsi="Times New Roman" w:cs="Times New Roman"/>
                <w:sz w:val="24"/>
                <w:szCs w:val="24"/>
              </w:rPr>
              <w:t>0.04</w:t>
            </w:r>
          </w:p>
        </w:tc>
      </w:tr>
      <w:tr w:rsidR="006B7AE9" w:rsidRPr="006B7AE9" w:rsidTr="003E070B">
        <w:tblPrEx>
          <w:tblLook w:val="04A0"/>
        </w:tblPrEx>
        <w:trPr>
          <w:jc w:val="center"/>
        </w:trPr>
        <w:tc>
          <w:tcPr>
            <w:tcW w:w="1260" w:type="dxa"/>
            <w:shd w:val="clear" w:color="auto" w:fill="auto"/>
          </w:tcPr>
          <w:p w:rsidR="006B7AE9" w:rsidRPr="006B7AE9" w:rsidRDefault="006B7AE9" w:rsidP="00933E0F">
            <w:pPr>
              <w:tabs>
                <w:tab w:val="left" w:pos="9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7AE9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720" w:type="dxa"/>
            <w:shd w:val="clear" w:color="auto" w:fill="auto"/>
          </w:tcPr>
          <w:p w:rsidR="006B7AE9" w:rsidRPr="006B7AE9" w:rsidRDefault="006B7AE9" w:rsidP="00933E0F">
            <w:pPr>
              <w:tabs>
                <w:tab w:val="left" w:pos="9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7AE9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720" w:type="dxa"/>
            <w:shd w:val="clear" w:color="auto" w:fill="auto"/>
          </w:tcPr>
          <w:p w:rsidR="006B7AE9" w:rsidRPr="006B7AE9" w:rsidRDefault="006B7AE9" w:rsidP="00933E0F">
            <w:pPr>
              <w:tabs>
                <w:tab w:val="left" w:pos="9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7AE9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080" w:type="dxa"/>
            <w:shd w:val="clear" w:color="auto" w:fill="auto"/>
          </w:tcPr>
          <w:p w:rsidR="006B7AE9" w:rsidRPr="006B7AE9" w:rsidRDefault="006B7AE9" w:rsidP="00933E0F">
            <w:pPr>
              <w:tabs>
                <w:tab w:val="left" w:pos="9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7AE9">
              <w:rPr>
                <w:rFonts w:ascii="Times New Roman" w:hAnsi="Times New Roman" w:cs="Times New Roman"/>
                <w:sz w:val="24"/>
                <w:szCs w:val="24"/>
              </w:rPr>
              <w:t>0.03</w:t>
            </w:r>
          </w:p>
        </w:tc>
        <w:tc>
          <w:tcPr>
            <w:tcW w:w="1080" w:type="dxa"/>
            <w:shd w:val="clear" w:color="auto" w:fill="auto"/>
          </w:tcPr>
          <w:p w:rsidR="006B7AE9" w:rsidRPr="006B7AE9" w:rsidRDefault="006B7AE9" w:rsidP="00933E0F">
            <w:pPr>
              <w:tabs>
                <w:tab w:val="left" w:pos="9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7AE9">
              <w:rPr>
                <w:rFonts w:ascii="Times New Roman" w:hAnsi="Times New Roman" w:cs="Times New Roman"/>
                <w:sz w:val="24"/>
                <w:szCs w:val="24"/>
              </w:rPr>
              <w:t>0.40</w:t>
            </w:r>
          </w:p>
        </w:tc>
      </w:tr>
      <w:tr w:rsidR="006B7AE9" w:rsidRPr="006B7AE9" w:rsidTr="003E070B">
        <w:tblPrEx>
          <w:tblLook w:val="04A0"/>
        </w:tblPrEx>
        <w:trPr>
          <w:jc w:val="center"/>
        </w:trPr>
        <w:tc>
          <w:tcPr>
            <w:tcW w:w="1260" w:type="dxa"/>
            <w:shd w:val="clear" w:color="auto" w:fill="auto"/>
          </w:tcPr>
          <w:p w:rsidR="006B7AE9" w:rsidRPr="006B7AE9" w:rsidRDefault="006B7AE9" w:rsidP="00933E0F">
            <w:pPr>
              <w:tabs>
                <w:tab w:val="left" w:pos="9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7AE9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720" w:type="dxa"/>
            <w:shd w:val="clear" w:color="auto" w:fill="auto"/>
          </w:tcPr>
          <w:p w:rsidR="006B7AE9" w:rsidRPr="006B7AE9" w:rsidRDefault="006B7AE9" w:rsidP="00933E0F">
            <w:pPr>
              <w:tabs>
                <w:tab w:val="left" w:pos="9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7AE9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720" w:type="dxa"/>
            <w:shd w:val="clear" w:color="auto" w:fill="auto"/>
          </w:tcPr>
          <w:p w:rsidR="006B7AE9" w:rsidRPr="006B7AE9" w:rsidRDefault="006B7AE9" w:rsidP="00933E0F">
            <w:pPr>
              <w:tabs>
                <w:tab w:val="left" w:pos="9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7AE9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080" w:type="dxa"/>
            <w:shd w:val="clear" w:color="auto" w:fill="auto"/>
          </w:tcPr>
          <w:p w:rsidR="006B7AE9" w:rsidRPr="006B7AE9" w:rsidRDefault="006B7AE9" w:rsidP="00933E0F">
            <w:pPr>
              <w:tabs>
                <w:tab w:val="left" w:pos="9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7AE9">
              <w:rPr>
                <w:rFonts w:ascii="Times New Roman" w:hAnsi="Times New Roman" w:cs="Times New Roman"/>
                <w:sz w:val="24"/>
                <w:szCs w:val="24"/>
              </w:rPr>
              <w:t>0.20</w:t>
            </w:r>
          </w:p>
        </w:tc>
        <w:tc>
          <w:tcPr>
            <w:tcW w:w="1080" w:type="dxa"/>
            <w:shd w:val="clear" w:color="auto" w:fill="auto"/>
          </w:tcPr>
          <w:p w:rsidR="006B7AE9" w:rsidRPr="006B7AE9" w:rsidRDefault="006B7AE9" w:rsidP="00933E0F">
            <w:pPr>
              <w:tabs>
                <w:tab w:val="left" w:pos="9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7AE9">
              <w:rPr>
                <w:rFonts w:ascii="Times New Roman" w:hAnsi="Times New Roman" w:cs="Times New Roman"/>
                <w:sz w:val="24"/>
                <w:szCs w:val="24"/>
              </w:rPr>
              <w:t>0.11</w:t>
            </w:r>
          </w:p>
        </w:tc>
      </w:tr>
      <w:tr w:rsidR="006B7AE9" w:rsidRPr="006B7AE9" w:rsidTr="003E070B">
        <w:tblPrEx>
          <w:tblLook w:val="04A0"/>
        </w:tblPrEx>
        <w:trPr>
          <w:jc w:val="center"/>
        </w:trPr>
        <w:tc>
          <w:tcPr>
            <w:tcW w:w="1260" w:type="dxa"/>
            <w:shd w:val="clear" w:color="auto" w:fill="auto"/>
          </w:tcPr>
          <w:p w:rsidR="006B7AE9" w:rsidRPr="006B7AE9" w:rsidRDefault="006B7AE9" w:rsidP="00933E0F">
            <w:pPr>
              <w:tabs>
                <w:tab w:val="left" w:pos="9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7AE9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720" w:type="dxa"/>
            <w:shd w:val="clear" w:color="auto" w:fill="auto"/>
          </w:tcPr>
          <w:p w:rsidR="006B7AE9" w:rsidRPr="006B7AE9" w:rsidRDefault="006B7AE9" w:rsidP="00933E0F">
            <w:pPr>
              <w:tabs>
                <w:tab w:val="left" w:pos="9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7AE9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720" w:type="dxa"/>
            <w:shd w:val="clear" w:color="auto" w:fill="auto"/>
          </w:tcPr>
          <w:p w:rsidR="006B7AE9" w:rsidRPr="006B7AE9" w:rsidRDefault="006B7AE9" w:rsidP="00933E0F">
            <w:pPr>
              <w:tabs>
                <w:tab w:val="left" w:pos="9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7AE9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1080" w:type="dxa"/>
            <w:shd w:val="clear" w:color="auto" w:fill="auto"/>
          </w:tcPr>
          <w:p w:rsidR="006B7AE9" w:rsidRPr="006B7AE9" w:rsidRDefault="006B7AE9" w:rsidP="00933E0F">
            <w:pPr>
              <w:tabs>
                <w:tab w:val="left" w:pos="9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7AE9">
              <w:rPr>
                <w:rFonts w:ascii="Times New Roman" w:hAnsi="Times New Roman" w:cs="Times New Roman"/>
                <w:sz w:val="24"/>
                <w:szCs w:val="24"/>
              </w:rPr>
              <w:t>0.04</w:t>
            </w:r>
          </w:p>
        </w:tc>
        <w:tc>
          <w:tcPr>
            <w:tcW w:w="1080" w:type="dxa"/>
            <w:shd w:val="clear" w:color="auto" w:fill="auto"/>
          </w:tcPr>
          <w:p w:rsidR="006B7AE9" w:rsidRPr="006B7AE9" w:rsidRDefault="006B7AE9" w:rsidP="00933E0F">
            <w:pPr>
              <w:tabs>
                <w:tab w:val="left" w:pos="9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7AE9">
              <w:rPr>
                <w:rFonts w:ascii="Times New Roman" w:hAnsi="Times New Roman" w:cs="Times New Roman"/>
                <w:sz w:val="24"/>
                <w:szCs w:val="24"/>
              </w:rPr>
              <w:t>0.07</w:t>
            </w:r>
          </w:p>
        </w:tc>
      </w:tr>
      <w:tr w:rsidR="006B7AE9" w:rsidRPr="006B7AE9" w:rsidTr="003E070B">
        <w:tblPrEx>
          <w:tblLook w:val="04A0"/>
        </w:tblPrEx>
        <w:trPr>
          <w:jc w:val="center"/>
        </w:trPr>
        <w:tc>
          <w:tcPr>
            <w:tcW w:w="1260" w:type="dxa"/>
            <w:shd w:val="clear" w:color="auto" w:fill="auto"/>
          </w:tcPr>
          <w:p w:rsidR="006B7AE9" w:rsidRPr="006B7AE9" w:rsidRDefault="006B7AE9" w:rsidP="00933E0F">
            <w:pPr>
              <w:tabs>
                <w:tab w:val="left" w:pos="9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7AE9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720" w:type="dxa"/>
            <w:shd w:val="clear" w:color="auto" w:fill="auto"/>
          </w:tcPr>
          <w:p w:rsidR="006B7AE9" w:rsidRPr="006B7AE9" w:rsidRDefault="006B7AE9" w:rsidP="00933E0F">
            <w:pPr>
              <w:tabs>
                <w:tab w:val="left" w:pos="9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7AE9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720" w:type="dxa"/>
            <w:shd w:val="clear" w:color="auto" w:fill="auto"/>
          </w:tcPr>
          <w:p w:rsidR="006B7AE9" w:rsidRPr="006B7AE9" w:rsidRDefault="006B7AE9" w:rsidP="00933E0F">
            <w:pPr>
              <w:tabs>
                <w:tab w:val="left" w:pos="9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7AE9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080" w:type="dxa"/>
            <w:shd w:val="clear" w:color="auto" w:fill="auto"/>
          </w:tcPr>
          <w:p w:rsidR="006B7AE9" w:rsidRPr="006B7AE9" w:rsidRDefault="006B7AE9" w:rsidP="00933E0F">
            <w:pPr>
              <w:tabs>
                <w:tab w:val="left" w:pos="9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7AE9">
              <w:rPr>
                <w:rFonts w:ascii="Times New Roman" w:hAnsi="Times New Roman" w:cs="Times New Roman"/>
                <w:sz w:val="24"/>
                <w:szCs w:val="24"/>
              </w:rPr>
              <w:t>0.08</w:t>
            </w:r>
          </w:p>
        </w:tc>
        <w:tc>
          <w:tcPr>
            <w:tcW w:w="1080" w:type="dxa"/>
            <w:shd w:val="clear" w:color="auto" w:fill="auto"/>
          </w:tcPr>
          <w:p w:rsidR="006B7AE9" w:rsidRPr="006B7AE9" w:rsidRDefault="006B7AE9" w:rsidP="00933E0F">
            <w:pPr>
              <w:tabs>
                <w:tab w:val="left" w:pos="9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7AE9">
              <w:rPr>
                <w:rFonts w:ascii="Times New Roman" w:hAnsi="Times New Roman" w:cs="Times New Roman"/>
                <w:sz w:val="24"/>
                <w:szCs w:val="24"/>
              </w:rPr>
              <w:t>0.06</w:t>
            </w:r>
          </w:p>
        </w:tc>
      </w:tr>
      <w:tr w:rsidR="006B7AE9" w:rsidRPr="006B7AE9" w:rsidTr="003E070B">
        <w:tblPrEx>
          <w:tblLook w:val="04A0"/>
        </w:tblPrEx>
        <w:trPr>
          <w:jc w:val="center"/>
        </w:trPr>
        <w:tc>
          <w:tcPr>
            <w:tcW w:w="1260" w:type="dxa"/>
            <w:shd w:val="clear" w:color="auto" w:fill="auto"/>
          </w:tcPr>
          <w:p w:rsidR="006B7AE9" w:rsidRPr="006B7AE9" w:rsidRDefault="006B7AE9" w:rsidP="00933E0F">
            <w:pPr>
              <w:tabs>
                <w:tab w:val="left" w:pos="9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7AE9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720" w:type="dxa"/>
            <w:shd w:val="clear" w:color="auto" w:fill="auto"/>
          </w:tcPr>
          <w:p w:rsidR="006B7AE9" w:rsidRPr="006B7AE9" w:rsidRDefault="006B7AE9" w:rsidP="00933E0F">
            <w:pPr>
              <w:tabs>
                <w:tab w:val="left" w:pos="9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7AE9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720" w:type="dxa"/>
            <w:shd w:val="clear" w:color="auto" w:fill="auto"/>
          </w:tcPr>
          <w:p w:rsidR="006B7AE9" w:rsidRPr="006B7AE9" w:rsidRDefault="006B7AE9" w:rsidP="00933E0F">
            <w:pPr>
              <w:tabs>
                <w:tab w:val="left" w:pos="9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7AE9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080" w:type="dxa"/>
            <w:shd w:val="clear" w:color="auto" w:fill="auto"/>
          </w:tcPr>
          <w:p w:rsidR="006B7AE9" w:rsidRPr="006B7AE9" w:rsidRDefault="006B7AE9" w:rsidP="00933E0F">
            <w:pPr>
              <w:tabs>
                <w:tab w:val="left" w:pos="9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7AE9">
              <w:rPr>
                <w:rFonts w:ascii="Times New Roman" w:hAnsi="Times New Roman" w:cs="Times New Roman"/>
                <w:sz w:val="24"/>
                <w:szCs w:val="24"/>
              </w:rPr>
              <w:t>0.07</w:t>
            </w:r>
          </w:p>
        </w:tc>
        <w:tc>
          <w:tcPr>
            <w:tcW w:w="1080" w:type="dxa"/>
            <w:shd w:val="clear" w:color="auto" w:fill="auto"/>
          </w:tcPr>
          <w:p w:rsidR="006B7AE9" w:rsidRPr="006B7AE9" w:rsidRDefault="006B7AE9" w:rsidP="00933E0F">
            <w:pPr>
              <w:tabs>
                <w:tab w:val="left" w:pos="9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7AE9">
              <w:rPr>
                <w:rFonts w:ascii="Times New Roman" w:hAnsi="Times New Roman" w:cs="Times New Roman"/>
                <w:sz w:val="24"/>
                <w:szCs w:val="24"/>
              </w:rPr>
              <w:t>0.27</w:t>
            </w:r>
          </w:p>
        </w:tc>
      </w:tr>
    </w:tbl>
    <w:p w:rsidR="006B7AE9" w:rsidRPr="006B7AE9" w:rsidRDefault="006B7AE9" w:rsidP="006B7AE9">
      <w:pPr>
        <w:ind w:firstLine="360"/>
        <w:rPr>
          <w:rFonts w:ascii="Times New Roman" w:hAnsi="Times New Roman" w:cs="Times New Roman"/>
          <w:b/>
          <w:sz w:val="24"/>
          <w:szCs w:val="24"/>
        </w:rPr>
      </w:pPr>
    </w:p>
    <w:p w:rsidR="006B7AE9" w:rsidRPr="006B7AE9" w:rsidRDefault="006B7AE9" w:rsidP="006B7AE9">
      <w:pPr>
        <w:rPr>
          <w:rFonts w:ascii="Times New Roman" w:hAnsi="Times New Roman" w:cs="Times New Roman"/>
          <w:sz w:val="24"/>
          <w:szCs w:val="24"/>
        </w:rPr>
      </w:pPr>
    </w:p>
    <w:sectPr w:rsidR="006B7AE9" w:rsidRPr="006B7AE9" w:rsidSect="00BD7439">
      <w:headerReference w:type="default" r:id="rId30"/>
      <w:footerReference w:type="default" r:id="rId3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46EB" w:rsidRDefault="00A446EB" w:rsidP="008207E1">
      <w:pPr>
        <w:spacing w:before="0" w:after="0"/>
      </w:pPr>
      <w:r>
        <w:separator/>
      </w:r>
    </w:p>
  </w:endnote>
  <w:endnote w:type="continuationSeparator" w:id="1">
    <w:p w:rsidR="00A446EB" w:rsidRDefault="00A446EB" w:rsidP="008207E1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07E1" w:rsidRPr="008207E1" w:rsidRDefault="008207E1">
    <w:pPr>
      <w:pStyle w:val="ad"/>
      <w:rPr>
        <w:rFonts w:ascii="Times New Roman" w:hAnsi="Times New Roman" w:cs="Times New Roman"/>
        <w:sz w:val="24"/>
        <w:szCs w:val="24"/>
      </w:rPr>
    </w:pPr>
    <w:r w:rsidRPr="008207E1">
      <w:rPr>
        <w:rFonts w:ascii="Times New Roman" w:hAnsi="Times New Roman" w:cs="Times New Roman"/>
        <w:sz w:val="24"/>
        <w:szCs w:val="24"/>
      </w:rPr>
      <w:t>Лр 3 ТВВПиМС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46EB" w:rsidRDefault="00A446EB" w:rsidP="008207E1">
      <w:pPr>
        <w:spacing w:before="0" w:after="0"/>
      </w:pPr>
      <w:r>
        <w:separator/>
      </w:r>
    </w:p>
  </w:footnote>
  <w:footnote w:type="continuationSeparator" w:id="1">
    <w:p w:rsidR="00A446EB" w:rsidRDefault="00A446EB" w:rsidP="008207E1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60286"/>
      <w:docPartObj>
        <w:docPartGallery w:val="Page Numbers (Top of Page)"/>
        <w:docPartUnique/>
      </w:docPartObj>
    </w:sdtPr>
    <w:sdtContent>
      <w:p w:rsidR="008207E1" w:rsidRDefault="008207E1">
        <w:pPr>
          <w:pStyle w:val="ab"/>
          <w:jc w:val="right"/>
        </w:pPr>
        <w:fldSimple w:instr=" PAGE   \* MERGEFORMAT ">
          <w:r>
            <w:rPr>
              <w:noProof/>
            </w:rPr>
            <w:t>7</w:t>
          </w:r>
        </w:fldSimple>
      </w:p>
    </w:sdtContent>
  </w:sdt>
  <w:p w:rsidR="008207E1" w:rsidRDefault="008207E1">
    <w:pPr>
      <w:pStyle w:val="ab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65113C"/>
    <w:multiLevelType w:val="multilevel"/>
    <w:tmpl w:val="E2A0BC84"/>
    <w:lvl w:ilvl="0">
      <w:start w:val="1"/>
      <w:numFmt w:val="decimal"/>
      <w:lvlText w:val="(1.2.%1)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</w:rPr>
    </w:lvl>
    <w:lvl w:ilvl="1">
      <w:start w:val="1"/>
      <w:numFmt w:val="decimal"/>
      <w:lvlText w:val="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2">
      <w:start w:val="1"/>
      <w:numFmt w:val="decimal"/>
      <w:lvlText w:val="%3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8921949"/>
    <w:multiLevelType w:val="hybridMultilevel"/>
    <w:tmpl w:val="7C843C0A"/>
    <w:lvl w:ilvl="0" w:tplc="888A9AC0">
      <w:start w:val="1"/>
      <w:numFmt w:val="bullet"/>
      <w:lvlText w:val="­"/>
      <w:lvlJc w:val="left"/>
      <w:pPr>
        <w:ind w:left="720" w:hanging="360"/>
      </w:pPr>
      <w:rPr>
        <w:rFonts w:ascii="Times New Roman" w:hAnsi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5B35E2"/>
    <w:multiLevelType w:val="hybridMultilevel"/>
    <w:tmpl w:val="CE669410"/>
    <w:lvl w:ilvl="0" w:tplc="888A9AC0">
      <w:start w:val="1"/>
      <w:numFmt w:val="bullet"/>
      <w:lvlText w:val="­"/>
      <w:lvlJc w:val="left"/>
      <w:pPr>
        <w:ind w:left="720" w:hanging="360"/>
      </w:pPr>
      <w:rPr>
        <w:rFonts w:ascii="Times New Roman" w:hAnsi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C52293"/>
    <w:multiLevelType w:val="hybridMultilevel"/>
    <w:tmpl w:val="586A4700"/>
    <w:lvl w:ilvl="0" w:tplc="888A9AC0">
      <w:start w:val="1"/>
      <w:numFmt w:val="bullet"/>
      <w:lvlText w:val="­"/>
      <w:lvlJc w:val="left"/>
      <w:pPr>
        <w:ind w:left="7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666214"/>
    <w:multiLevelType w:val="hybridMultilevel"/>
    <w:tmpl w:val="CC58CBD8"/>
    <w:lvl w:ilvl="0" w:tplc="888A9AC0">
      <w:start w:val="1"/>
      <w:numFmt w:val="bullet"/>
      <w:lvlText w:val="­"/>
      <w:lvlJc w:val="left"/>
      <w:pPr>
        <w:ind w:left="7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426EF2"/>
    <w:multiLevelType w:val="multilevel"/>
    <w:tmpl w:val="129EBAE0"/>
    <w:lvl w:ilvl="0">
      <w:start w:val="1"/>
      <w:numFmt w:val="decimal"/>
      <w:lvlText w:val="2.4.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1">
      <w:start w:val="1"/>
      <w:numFmt w:val="decimal"/>
      <w:lvlText w:val="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4C08245E"/>
    <w:multiLevelType w:val="multilevel"/>
    <w:tmpl w:val="BDEC8B24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1">
      <w:start w:val="1"/>
      <w:numFmt w:val="decimal"/>
      <w:lvlText w:val="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2">
      <w:start w:val="1"/>
      <w:numFmt w:val="decimal"/>
      <w:lvlText w:val="%3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3">
      <w:start w:val="1"/>
      <w:numFmt w:val="decimal"/>
      <w:lvlText w:val="%4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3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92842"/>
    <w:rsid w:val="000D1FE9"/>
    <w:rsid w:val="00203EB0"/>
    <w:rsid w:val="002C27A3"/>
    <w:rsid w:val="002D4246"/>
    <w:rsid w:val="003240BA"/>
    <w:rsid w:val="00393172"/>
    <w:rsid w:val="003E070B"/>
    <w:rsid w:val="004029F6"/>
    <w:rsid w:val="005F2648"/>
    <w:rsid w:val="005F514D"/>
    <w:rsid w:val="006B7AE9"/>
    <w:rsid w:val="00790E80"/>
    <w:rsid w:val="007E1F7D"/>
    <w:rsid w:val="008207E1"/>
    <w:rsid w:val="008B05F7"/>
    <w:rsid w:val="00A446EB"/>
    <w:rsid w:val="00A82EBC"/>
    <w:rsid w:val="00B32EFE"/>
    <w:rsid w:val="00BA24EC"/>
    <w:rsid w:val="00BD7439"/>
    <w:rsid w:val="00C846A4"/>
    <w:rsid w:val="00C92842"/>
    <w:rsid w:val="00CB0363"/>
    <w:rsid w:val="00E71EF7"/>
    <w:rsid w:val="00F23B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00" w:beforeAutospacing="1" w:after="100" w:afterAutospacing="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74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basedOn w:val="a0"/>
    <w:link w:val="20"/>
    <w:rsid w:val="00C92842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C92842"/>
    <w:pPr>
      <w:shd w:val="clear" w:color="auto" w:fill="FFFFFF"/>
      <w:spacing w:before="0" w:beforeAutospacing="0" w:after="240" w:afterAutospacing="0" w:line="0" w:lineRule="atLeast"/>
      <w:jc w:val="center"/>
    </w:pPr>
    <w:rPr>
      <w:rFonts w:ascii="Times New Roman" w:eastAsia="Times New Roman" w:hAnsi="Times New Roman" w:cs="Times New Roman"/>
      <w:sz w:val="27"/>
      <w:szCs w:val="27"/>
    </w:rPr>
  </w:style>
  <w:style w:type="character" w:customStyle="1" w:styleId="11">
    <w:name w:val="Основной текст (11)_"/>
    <w:basedOn w:val="a0"/>
    <w:link w:val="110"/>
    <w:rsid w:val="00C92842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10">
    <w:name w:val="Основной текст (11)"/>
    <w:basedOn w:val="a"/>
    <w:link w:val="11"/>
    <w:rsid w:val="00C92842"/>
    <w:pPr>
      <w:shd w:val="clear" w:color="auto" w:fill="FFFFFF"/>
      <w:spacing w:before="300" w:beforeAutospacing="0" w:after="300" w:afterAutospacing="0" w:line="0" w:lineRule="atLeast"/>
      <w:jc w:val="left"/>
    </w:pPr>
    <w:rPr>
      <w:rFonts w:ascii="Times New Roman" w:eastAsia="Times New Roman" w:hAnsi="Times New Roman" w:cs="Times New Roman"/>
      <w:sz w:val="27"/>
      <w:szCs w:val="27"/>
    </w:rPr>
  </w:style>
  <w:style w:type="character" w:customStyle="1" w:styleId="a3">
    <w:name w:val="Основной текст_"/>
    <w:basedOn w:val="a0"/>
    <w:link w:val="21"/>
    <w:rsid w:val="00C92842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character" w:customStyle="1" w:styleId="9">
    <w:name w:val="Основной текст (9)_"/>
    <w:basedOn w:val="a0"/>
    <w:link w:val="90"/>
    <w:rsid w:val="00C92842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21">
    <w:name w:val="Основной текст2"/>
    <w:basedOn w:val="a"/>
    <w:link w:val="a3"/>
    <w:rsid w:val="00C92842"/>
    <w:pPr>
      <w:shd w:val="clear" w:color="auto" w:fill="FFFFFF"/>
      <w:spacing w:before="0" w:beforeAutospacing="0" w:after="0" w:afterAutospacing="0" w:line="322" w:lineRule="exact"/>
      <w:ind w:hanging="700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90">
    <w:name w:val="Основной текст (9)"/>
    <w:basedOn w:val="a"/>
    <w:link w:val="9"/>
    <w:rsid w:val="00C92842"/>
    <w:pPr>
      <w:shd w:val="clear" w:color="auto" w:fill="FFFFFF"/>
      <w:spacing w:before="300" w:beforeAutospacing="0" w:after="300" w:afterAutospacing="0" w:line="0" w:lineRule="atLeast"/>
      <w:ind w:firstLine="640"/>
    </w:pPr>
    <w:rPr>
      <w:rFonts w:ascii="Times New Roman" w:eastAsia="Times New Roman" w:hAnsi="Times New Roman" w:cs="Times New Roman"/>
      <w:sz w:val="27"/>
      <w:szCs w:val="27"/>
    </w:rPr>
  </w:style>
  <w:style w:type="character" w:customStyle="1" w:styleId="3">
    <w:name w:val="Основной текст (3)_"/>
    <w:basedOn w:val="a0"/>
    <w:link w:val="30"/>
    <w:rsid w:val="00F23BCE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F23BCE"/>
    <w:pPr>
      <w:shd w:val="clear" w:color="auto" w:fill="FFFFFF"/>
      <w:spacing w:before="240" w:beforeAutospacing="0" w:after="240" w:afterAutospacing="0" w:line="0" w:lineRule="atLeast"/>
      <w:ind w:firstLine="700"/>
    </w:pPr>
    <w:rPr>
      <w:rFonts w:ascii="Times New Roman" w:eastAsia="Times New Roman" w:hAnsi="Times New Roman" w:cs="Times New Roman"/>
      <w:sz w:val="27"/>
      <w:szCs w:val="27"/>
    </w:rPr>
  </w:style>
  <w:style w:type="character" w:customStyle="1" w:styleId="a4">
    <w:name w:val="Основной текст + Курсив"/>
    <w:basedOn w:val="a3"/>
    <w:rsid w:val="00F23BCE"/>
    <w:rPr>
      <w:b w:val="0"/>
      <w:bCs w:val="0"/>
      <w:i/>
      <w:iCs/>
      <w:smallCaps w:val="0"/>
      <w:strike w:val="0"/>
      <w:spacing w:val="0"/>
    </w:rPr>
  </w:style>
  <w:style w:type="character" w:customStyle="1" w:styleId="a5">
    <w:name w:val="Основной текст + Полужирный"/>
    <w:basedOn w:val="a3"/>
    <w:rsid w:val="00F23BCE"/>
    <w:rPr>
      <w:b/>
      <w:bCs/>
      <w:i w:val="0"/>
      <w:iCs w:val="0"/>
      <w:smallCaps w:val="0"/>
      <w:strike w:val="0"/>
      <w:spacing w:val="0"/>
    </w:rPr>
  </w:style>
  <w:style w:type="character" w:customStyle="1" w:styleId="1pt">
    <w:name w:val="Основной текст + Курсив;Интервал 1 pt"/>
    <w:basedOn w:val="a3"/>
    <w:rsid w:val="00F23BCE"/>
    <w:rPr>
      <w:b w:val="0"/>
      <w:bCs w:val="0"/>
      <w:i/>
      <w:iCs/>
      <w:smallCaps w:val="0"/>
      <w:strike w:val="0"/>
      <w:spacing w:val="30"/>
    </w:rPr>
  </w:style>
  <w:style w:type="character" w:customStyle="1" w:styleId="a6">
    <w:name w:val="Основной текст + Полужирный;Курсив"/>
    <w:basedOn w:val="a3"/>
    <w:rsid w:val="00F23BCE"/>
    <w:rPr>
      <w:b/>
      <w:bCs/>
      <w:i/>
      <w:iCs/>
      <w:smallCaps w:val="0"/>
      <w:strike w:val="0"/>
      <w:spacing w:val="0"/>
    </w:rPr>
  </w:style>
  <w:style w:type="character" w:customStyle="1" w:styleId="2pt">
    <w:name w:val="Основной текст + Курсив;Интервал 2 pt"/>
    <w:basedOn w:val="a3"/>
    <w:rsid w:val="00F23BCE"/>
    <w:rPr>
      <w:b w:val="0"/>
      <w:bCs w:val="0"/>
      <w:i/>
      <w:iCs/>
      <w:smallCaps w:val="0"/>
      <w:strike w:val="0"/>
      <w:spacing w:val="50"/>
      <w:lang w:val="en-US"/>
    </w:rPr>
  </w:style>
  <w:style w:type="character" w:customStyle="1" w:styleId="7">
    <w:name w:val="Основной текст (7)_"/>
    <w:basedOn w:val="a0"/>
    <w:link w:val="70"/>
    <w:rsid w:val="00F23BCE"/>
    <w:rPr>
      <w:rFonts w:ascii="Times New Roman" w:eastAsia="Times New Roman" w:hAnsi="Times New Roman" w:cs="Times New Roman"/>
      <w:spacing w:val="30"/>
      <w:sz w:val="27"/>
      <w:szCs w:val="27"/>
      <w:shd w:val="clear" w:color="auto" w:fill="FFFFFF"/>
    </w:rPr>
  </w:style>
  <w:style w:type="character" w:customStyle="1" w:styleId="71">
    <w:name w:val="Заголовок №7_"/>
    <w:basedOn w:val="a0"/>
    <w:link w:val="72"/>
    <w:rsid w:val="00F23BCE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character" w:customStyle="1" w:styleId="70pt">
    <w:name w:val="Основной текст (7) + Не курсив;Интервал 0 pt"/>
    <w:basedOn w:val="7"/>
    <w:rsid w:val="00F23BCE"/>
    <w:rPr>
      <w:i/>
      <w:iCs/>
      <w:spacing w:val="0"/>
    </w:rPr>
  </w:style>
  <w:style w:type="character" w:customStyle="1" w:styleId="70pt0">
    <w:name w:val="Основной текст (7) + Интервал 0 pt"/>
    <w:basedOn w:val="7"/>
    <w:rsid w:val="00F23BCE"/>
    <w:rPr>
      <w:spacing w:val="0"/>
    </w:rPr>
  </w:style>
  <w:style w:type="character" w:customStyle="1" w:styleId="7-1pt">
    <w:name w:val="Основной текст (7) + Интервал -1 pt"/>
    <w:basedOn w:val="7"/>
    <w:rsid w:val="00F23BCE"/>
    <w:rPr>
      <w:spacing w:val="-20"/>
      <w:lang w:val="en-US"/>
    </w:rPr>
  </w:style>
  <w:style w:type="paragraph" w:customStyle="1" w:styleId="70">
    <w:name w:val="Основной текст (7)"/>
    <w:basedOn w:val="a"/>
    <w:link w:val="7"/>
    <w:rsid w:val="00F23BCE"/>
    <w:pPr>
      <w:shd w:val="clear" w:color="auto" w:fill="FFFFFF"/>
      <w:spacing w:before="0" w:beforeAutospacing="0" w:after="0" w:afterAutospacing="0" w:line="360" w:lineRule="exact"/>
    </w:pPr>
    <w:rPr>
      <w:rFonts w:ascii="Times New Roman" w:eastAsia="Times New Roman" w:hAnsi="Times New Roman" w:cs="Times New Roman"/>
      <w:spacing w:val="30"/>
      <w:sz w:val="27"/>
      <w:szCs w:val="27"/>
    </w:rPr>
  </w:style>
  <w:style w:type="paragraph" w:customStyle="1" w:styleId="72">
    <w:name w:val="Заголовок №7"/>
    <w:basedOn w:val="a"/>
    <w:link w:val="71"/>
    <w:rsid w:val="00F23BCE"/>
    <w:pPr>
      <w:shd w:val="clear" w:color="auto" w:fill="FFFFFF"/>
      <w:spacing w:before="240" w:beforeAutospacing="0" w:after="240" w:afterAutospacing="0" w:line="0" w:lineRule="atLeast"/>
      <w:ind w:firstLine="700"/>
      <w:outlineLvl w:val="6"/>
    </w:pPr>
    <w:rPr>
      <w:rFonts w:ascii="Times New Roman" w:eastAsia="Times New Roman" w:hAnsi="Times New Roman" w:cs="Times New Roman"/>
      <w:sz w:val="27"/>
      <w:szCs w:val="27"/>
    </w:rPr>
  </w:style>
  <w:style w:type="character" w:customStyle="1" w:styleId="a7">
    <w:name w:val="Подпись к картинке_"/>
    <w:basedOn w:val="a0"/>
    <w:link w:val="a8"/>
    <w:rsid w:val="005F514D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paragraph" w:customStyle="1" w:styleId="a8">
    <w:name w:val="Подпись к картинке"/>
    <w:basedOn w:val="a"/>
    <w:link w:val="a7"/>
    <w:rsid w:val="005F514D"/>
    <w:pPr>
      <w:shd w:val="clear" w:color="auto" w:fill="FFFFFF"/>
      <w:spacing w:before="0" w:beforeAutospacing="0" w:after="0" w:afterAutospacing="0" w:line="307" w:lineRule="exact"/>
      <w:jc w:val="left"/>
    </w:pPr>
    <w:rPr>
      <w:rFonts w:ascii="Times New Roman" w:eastAsia="Times New Roman" w:hAnsi="Times New Roman" w:cs="Times New Roman"/>
      <w:sz w:val="23"/>
      <w:szCs w:val="23"/>
    </w:rPr>
  </w:style>
  <w:style w:type="character" w:customStyle="1" w:styleId="22">
    <w:name w:val="Заголовок №2_"/>
    <w:basedOn w:val="a0"/>
    <w:link w:val="23"/>
    <w:rsid w:val="005F2648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23">
    <w:name w:val="Заголовок №2"/>
    <w:basedOn w:val="a"/>
    <w:link w:val="22"/>
    <w:rsid w:val="005F2648"/>
    <w:pPr>
      <w:shd w:val="clear" w:color="auto" w:fill="FFFFFF"/>
      <w:spacing w:before="0" w:beforeAutospacing="0" w:after="240" w:afterAutospacing="0" w:line="0" w:lineRule="atLeast"/>
      <w:ind w:firstLine="700"/>
      <w:outlineLvl w:val="1"/>
    </w:pPr>
    <w:rPr>
      <w:rFonts w:ascii="Times New Roman" w:eastAsia="Times New Roman" w:hAnsi="Times New Roman" w:cs="Times New Roman"/>
      <w:sz w:val="27"/>
      <w:szCs w:val="27"/>
    </w:rPr>
  </w:style>
  <w:style w:type="character" w:customStyle="1" w:styleId="1">
    <w:name w:val="Основной текст1"/>
    <w:basedOn w:val="a3"/>
    <w:rsid w:val="005F2648"/>
    <w:rPr>
      <w:b w:val="0"/>
      <w:bCs w:val="0"/>
      <w:i w:val="0"/>
      <w:iCs w:val="0"/>
      <w:smallCaps w:val="0"/>
      <w:strike w:val="0"/>
      <w:spacing w:val="0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3240BA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3240BA"/>
    <w:rPr>
      <w:rFonts w:ascii="Tahoma" w:hAnsi="Tahoma" w:cs="Tahoma"/>
      <w:sz w:val="16"/>
      <w:szCs w:val="16"/>
    </w:rPr>
  </w:style>
  <w:style w:type="character" w:customStyle="1" w:styleId="10">
    <w:name w:val="Основной текст (10)_"/>
    <w:basedOn w:val="a0"/>
    <w:link w:val="100"/>
    <w:rsid w:val="006B7AE9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paragraph" w:customStyle="1" w:styleId="100">
    <w:name w:val="Основной текст (10)"/>
    <w:basedOn w:val="a"/>
    <w:link w:val="10"/>
    <w:rsid w:val="006B7AE9"/>
    <w:pPr>
      <w:shd w:val="clear" w:color="auto" w:fill="FFFFFF"/>
      <w:spacing w:before="300" w:beforeAutospacing="0" w:after="0" w:afterAutospacing="0" w:line="274" w:lineRule="exact"/>
      <w:ind w:firstLine="640"/>
    </w:pPr>
    <w:rPr>
      <w:rFonts w:ascii="Times New Roman" w:eastAsia="Times New Roman" w:hAnsi="Times New Roman" w:cs="Times New Roman"/>
      <w:sz w:val="23"/>
      <w:szCs w:val="23"/>
    </w:rPr>
  </w:style>
  <w:style w:type="paragraph" w:styleId="ab">
    <w:name w:val="header"/>
    <w:basedOn w:val="a"/>
    <w:link w:val="ac"/>
    <w:uiPriority w:val="99"/>
    <w:unhideWhenUsed/>
    <w:rsid w:val="008207E1"/>
    <w:pPr>
      <w:tabs>
        <w:tab w:val="center" w:pos="4677"/>
        <w:tab w:val="right" w:pos="9355"/>
      </w:tabs>
      <w:spacing w:before="0" w:after="0"/>
    </w:pPr>
  </w:style>
  <w:style w:type="character" w:customStyle="1" w:styleId="ac">
    <w:name w:val="Верхний колонтитул Знак"/>
    <w:basedOn w:val="a0"/>
    <w:link w:val="ab"/>
    <w:uiPriority w:val="99"/>
    <w:rsid w:val="008207E1"/>
  </w:style>
  <w:style w:type="paragraph" w:styleId="ad">
    <w:name w:val="footer"/>
    <w:basedOn w:val="a"/>
    <w:link w:val="ae"/>
    <w:uiPriority w:val="99"/>
    <w:semiHidden/>
    <w:unhideWhenUsed/>
    <w:rsid w:val="008207E1"/>
    <w:pPr>
      <w:tabs>
        <w:tab w:val="center" w:pos="4677"/>
        <w:tab w:val="right" w:pos="9355"/>
      </w:tabs>
      <w:spacing w:before="0" w:after="0"/>
    </w:pPr>
  </w:style>
  <w:style w:type="character" w:customStyle="1" w:styleId="ae">
    <w:name w:val="Нижний колонтитул Знак"/>
    <w:basedOn w:val="a0"/>
    <w:link w:val="ad"/>
    <w:uiPriority w:val="99"/>
    <w:semiHidden/>
    <w:rsid w:val="008207E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25" Type="http://schemas.openxmlformats.org/officeDocument/2006/relationships/image" Target="media/image13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image" Target="media/image12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oleObject" Target="embeddings/oleObject5.bin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oleObject" Target="embeddings/oleObject2.bin"/><Relationship Id="rId19" Type="http://schemas.openxmlformats.org/officeDocument/2006/relationships/image" Target="media/image7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7</Pages>
  <Words>1602</Words>
  <Characters>9134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Irirna</dc:creator>
  <cp:lastModifiedBy>Irirna</cp:lastModifiedBy>
  <cp:revision>5</cp:revision>
  <dcterms:created xsi:type="dcterms:W3CDTF">2019-03-10T08:20:00Z</dcterms:created>
  <dcterms:modified xsi:type="dcterms:W3CDTF">2019-03-13T09:02:00Z</dcterms:modified>
</cp:coreProperties>
</file>