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BAC" w:rsidRPr="0064574F" w:rsidRDefault="00B03521" w:rsidP="00FB4E2E">
      <w:pPr>
        <w:ind w:left="720"/>
        <w:jc w:val="center"/>
        <w:outlineLvl w:val="0"/>
        <w:rPr>
          <w:sz w:val="24"/>
          <w:szCs w:val="24"/>
        </w:rPr>
      </w:pPr>
      <w:r w:rsidRPr="0064574F">
        <w:rPr>
          <w:sz w:val="24"/>
          <w:szCs w:val="24"/>
        </w:rPr>
        <w:t>Вопросы для подготовки к экзамену</w:t>
      </w:r>
      <w:r w:rsidR="00EA562B" w:rsidRPr="0064574F">
        <w:rPr>
          <w:sz w:val="24"/>
          <w:szCs w:val="24"/>
        </w:rPr>
        <w:t xml:space="preserve"> </w:t>
      </w:r>
    </w:p>
    <w:p w:rsidR="00F102AF" w:rsidRPr="0064574F" w:rsidRDefault="00B03521" w:rsidP="00FB4E2E">
      <w:pPr>
        <w:ind w:left="720"/>
        <w:jc w:val="center"/>
        <w:outlineLvl w:val="0"/>
        <w:rPr>
          <w:sz w:val="24"/>
          <w:szCs w:val="24"/>
        </w:rPr>
      </w:pPr>
      <w:r w:rsidRPr="0064574F">
        <w:rPr>
          <w:sz w:val="24"/>
          <w:szCs w:val="24"/>
        </w:rPr>
        <w:t xml:space="preserve">по дисциплине </w:t>
      </w:r>
      <w:r w:rsidR="00680BAC" w:rsidRPr="0064574F">
        <w:rPr>
          <w:sz w:val="24"/>
          <w:szCs w:val="24"/>
        </w:rPr>
        <w:t>«</w:t>
      </w:r>
      <w:r w:rsidRPr="0064574F">
        <w:rPr>
          <w:sz w:val="24"/>
          <w:szCs w:val="24"/>
        </w:rPr>
        <w:t>Теория вероятностей</w:t>
      </w:r>
      <w:r w:rsidR="00B06713">
        <w:rPr>
          <w:sz w:val="24"/>
          <w:szCs w:val="24"/>
        </w:rPr>
        <w:t>, вероятностные процессы</w:t>
      </w:r>
      <w:r w:rsidRPr="0064574F">
        <w:rPr>
          <w:sz w:val="24"/>
          <w:szCs w:val="24"/>
        </w:rPr>
        <w:t xml:space="preserve"> и математическая  статистика</w:t>
      </w:r>
      <w:r w:rsidR="00680BAC" w:rsidRPr="0064574F">
        <w:rPr>
          <w:sz w:val="24"/>
          <w:szCs w:val="24"/>
        </w:rPr>
        <w:t>»</w:t>
      </w:r>
      <w:r w:rsidR="00EA562B" w:rsidRPr="0064574F">
        <w:rPr>
          <w:sz w:val="24"/>
          <w:szCs w:val="24"/>
        </w:rPr>
        <w:t xml:space="preserve"> </w:t>
      </w:r>
    </w:p>
    <w:p w:rsidR="00F102AF" w:rsidRPr="0064574F" w:rsidRDefault="00FB4E2E" w:rsidP="00FB4E2E">
      <w:pPr>
        <w:ind w:left="720"/>
        <w:jc w:val="center"/>
        <w:outlineLvl w:val="0"/>
        <w:rPr>
          <w:sz w:val="24"/>
          <w:szCs w:val="24"/>
        </w:rPr>
      </w:pPr>
      <w:r w:rsidRPr="0064574F">
        <w:rPr>
          <w:sz w:val="24"/>
          <w:szCs w:val="24"/>
        </w:rPr>
        <w:t xml:space="preserve">для студентов </w:t>
      </w:r>
      <w:r w:rsidR="00680BAC" w:rsidRPr="0064574F">
        <w:rPr>
          <w:sz w:val="24"/>
          <w:szCs w:val="24"/>
        </w:rPr>
        <w:t>направления</w:t>
      </w:r>
      <w:r w:rsidRPr="0064574F">
        <w:rPr>
          <w:sz w:val="24"/>
          <w:szCs w:val="24"/>
        </w:rPr>
        <w:t xml:space="preserve"> </w:t>
      </w:r>
      <w:r w:rsidR="00B03521" w:rsidRPr="0064574F">
        <w:rPr>
          <w:sz w:val="24"/>
          <w:szCs w:val="24"/>
        </w:rPr>
        <w:t xml:space="preserve"> </w:t>
      </w:r>
      <w:r w:rsidRPr="0064574F">
        <w:rPr>
          <w:sz w:val="24"/>
          <w:szCs w:val="24"/>
        </w:rPr>
        <w:t xml:space="preserve">«Информатика и вычислительная техника» </w:t>
      </w:r>
    </w:p>
    <w:p w:rsidR="00B03521" w:rsidRPr="0064574F" w:rsidRDefault="0026656A" w:rsidP="00FB4E2E">
      <w:pPr>
        <w:ind w:left="720"/>
        <w:jc w:val="center"/>
        <w:outlineLvl w:val="0"/>
        <w:rPr>
          <w:sz w:val="24"/>
          <w:szCs w:val="24"/>
        </w:rPr>
      </w:pPr>
      <w:r w:rsidRPr="0064574F">
        <w:rPr>
          <w:sz w:val="24"/>
          <w:szCs w:val="24"/>
        </w:rPr>
        <w:t>201</w:t>
      </w:r>
      <w:r w:rsidR="00B06713">
        <w:rPr>
          <w:sz w:val="24"/>
          <w:szCs w:val="24"/>
        </w:rPr>
        <w:t>8</w:t>
      </w:r>
      <w:r w:rsidRPr="0064574F">
        <w:rPr>
          <w:sz w:val="24"/>
          <w:szCs w:val="24"/>
        </w:rPr>
        <w:t>-201</w:t>
      </w:r>
      <w:r w:rsidR="00B06713">
        <w:rPr>
          <w:sz w:val="24"/>
          <w:szCs w:val="24"/>
        </w:rPr>
        <w:t>9</w:t>
      </w:r>
      <w:r w:rsidR="00FB4E2E" w:rsidRPr="0064574F">
        <w:rPr>
          <w:sz w:val="24"/>
          <w:szCs w:val="24"/>
        </w:rPr>
        <w:t>г.</w:t>
      </w:r>
    </w:p>
    <w:p w:rsidR="00FB4E2E" w:rsidRPr="0064574F" w:rsidRDefault="00FB4E2E" w:rsidP="00FB4E2E">
      <w:pPr>
        <w:ind w:left="720"/>
        <w:jc w:val="center"/>
        <w:outlineLvl w:val="0"/>
        <w:rPr>
          <w:sz w:val="16"/>
          <w:szCs w:val="16"/>
        </w:rPr>
      </w:pPr>
    </w:p>
    <w:p w:rsidR="00B03521" w:rsidRPr="0064574F" w:rsidRDefault="00B03521" w:rsidP="00AD72F5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Случайное событие, основные понятия и определения. Вероятность случайного события.</w:t>
      </w:r>
    </w:p>
    <w:p w:rsidR="005C00A2" w:rsidRPr="0064574F" w:rsidRDefault="00B03521" w:rsidP="00AD72F5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Понятие случая. Классическая формула для вычисления вероятности случайного события.</w:t>
      </w:r>
      <w:r w:rsidR="00672F60" w:rsidRPr="0064574F">
        <w:rPr>
          <w:sz w:val="22"/>
          <w:szCs w:val="22"/>
        </w:rPr>
        <w:t xml:space="preserve"> </w:t>
      </w:r>
    </w:p>
    <w:p w:rsidR="00FD0388" w:rsidRPr="0064574F" w:rsidRDefault="00FD0388" w:rsidP="00AD72F5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Классическое определение вероятности. Свойства вероятности случайных событий.</w:t>
      </w:r>
    </w:p>
    <w:p w:rsidR="00FD0388" w:rsidRPr="0064574F" w:rsidRDefault="00FD0388" w:rsidP="00FD0388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Геометрическая вероятность.</w:t>
      </w:r>
    </w:p>
    <w:p w:rsidR="00FD0388" w:rsidRPr="0064574F" w:rsidRDefault="00FD0388" w:rsidP="00FD0388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Статистическая вероятность.</w:t>
      </w:r>
    </w:p>
    <w:p w:rsidR="00B03521" w:rsidRPr="0064574F" w:rsidRDefault="00FD0388" w:rsidP="00AD72F5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Теоретико-множественное определение вероятности. Алгебра событий. Пересечение событий.</w:t>
      </w:r>
    </w:p>
    <w:p w:rsidR="00FD0388" w:rsidRPr="0064574F" w:rsidRDefault="00FD0388" w:rsidP="00FD0388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Интерпретация основных понятий теории вероятностей на основе теории множеств. Алгебра событий. Объединение событий.</w:t>
      </w:r>
    </w:p>
    <w:p w:rsidR="00B03521" w:rsidRPr="0064574F" w:rsidRDefault="00B03521" w:rsidP="00AD72F5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Аксиомы теории вероятностей.</w:t>
      </w:r>
      <w:r w:rsidR="005C00A2" w:rsidRPr="0064574F">
        <w:rPr>
          <w:sz w:val="22"/>
          <w:szCs w:val="22"/>
        </w:rPr>
        <w:t xml:space="preserve"> Сложение вероятностей.</w:t>
      </w:r>
    </w:p>
    <w:p w:rsidR="005C00A2" w:rsidRPr="0064574F" w:rsidRDefault="005C00A2" w:rsidP="005C00A2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Аксиомы теории вероятностей. Умножение вероятностей.</w:t>
      </w:r>
    </w:p>
    <w:p w:rsidR="00B03521" w:rsidRPr="0064574F" w:rsidRDefault="00FD0388" w:rsidP="00AD72F5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Условная вероятность случайного события. Зависимые и н</w:t>
      </w:r>
      <w:r w:rsidR="00B03521" w:rsidRPr="0064574F">
        <w:rPr>
          <w:sz w:val="22"/>
          <w:szCs w:val="22"/>
        </w:rPr>
        <w:t>езависимые случайные события.</w:t>
      </w:r>
      <w:r w:rsidR="00672F60" w:rsidRPr="0064574F">
        <w:rPr>
          <w:sz w:val="22"/>
          <w:szCs w:val="22"/>
        </w:rPr>
        <w:t xml:space="preserve"> </w:t>
      </w:r>
    </w:p>
    <w:p w:rsidR="00B03521" w:rsidRPr="0064574F" w:rsidRDefault="00BA031C" w:rsidP="00AD72F5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Теоремы</w:t>
      </w:r>
      <w:r w:rsidR="00B03521" w:rsidRPr="0064574F">
        <w:rPr>
          <w:sz w:val="22"/>
          <w:szCs w:val="22"/>
        </w:rPr>
        <w:t xml:space="preserve"> умножения вероятностей случайных событий.</w:t>
      </w:r>
    </w:p>
    <w:p w:rsidR="005C00A2" w:rsidRPr="0064574F" w:rsidRDefault="00B03521" w:rsidP="00AD72F5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Формула полной вероятности.</w:t>
      </w:r>
      <w:r w:rsidR="00672F60" w:rsidRPr="0064574F">
        <w:rPr>
          <w:sz w:val="22"/>
          <w:szCs w:val="22"/>
        </w:rPr>
        <w:t xml:space="preserve"> </w:t>
      </w:r>
    </w:p>
    <w:p w:rsidR="00B03521" w:rsidRPr="0064574F" w:rsidRDefault="00B03521" w:rsidP="00AD72F5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Формула Байеса.</w:t>
      </w:r>
    </w:p>
    <w:p w:rsidR="00BA031C" w:rsidRPr="0064574F" w:rsidRDefault="00BA031C" w:rsidP="00BA031C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2"/>
          <w:szCs w:val="22"/>
        </w:rPr>
      </w:pPr>
      <w:bookmarkStart w:id="0" w:name="bookmark10"/>
      <w:r w:rsidRPr="0064574F">
        <w:rPr>
          <w:sz w:val="22"/>
          <w:szCs w:val="22"/>
        </w:rPr>
        <w:t>Теорема о повторении опытов</w:t>
      </w:r>
      <w:bookmarkEnd w:id="0"/>
      <w:r w:rsidRPr="0064574F">
        <w:rPr>
          <w:sz w:val="22"/>
          <w:szCs w:val="22"/>
        </w:rPr>
        <w:t>. Схема  Бернулли.</w:t>
      </w:r>
    </w:p>
    <w:p w:rsidR="00BA031C" w:rsidRPr="0064574F" w:rsidRDefault="00BA031C" w:rsidP="00AD72F5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4"/>
          <w:szCs w:val="24"/>
        </w:rPr>
        <w:t>Свойства формулы Бернулли</w:t>
      </w:r>
    </w:p>
    <w:p w:rsidR="00BA031C" w:rsidRPr="0064574F" w:rsidRDefault="00B03521" w:rsidP="00BA031C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4"/>
          <w:szCs w:val="24"/>
        </w:rPr>
      </w:pPr>
      <w:r w:rsidRPr="0064574F">
        <w:rPr>
          <w:sz w:val="24"/>
          <w:szCs w:val="24"/>
        </w:rPr>
        <w:t xml:space="preserve">Понятие случайной величины. </w:t>
      </w:r>
      <w:bookmarkStart w:id="1" w:name="bookmark2"/>
      <w:r w:rsidR="00BA031C" w:rsidRPr="0064574F">
        <w:rPr>
          <w:sz w:val="24"/>
          <w:szCs w:val="24"/>
        </w:rPr>
        <w:t>Функция распределения</w:t>
      </w:r>
      <w:bookmarkEnd w:id="1"/>
      <w:r w:rsidR="00BA031C" w:rsidRPr="0064574F">
        <w:rPr>
          <w:sz w:val="24"/>
          <w:szCs w:val="24"/>
        </w:rPr>
        <w:t xml:space="preserve"> случайной величины.</w:t>
      </w:r>
    </w:p>
    <w:p w:rsidR="00BA031C" w:rsidRPr="0064574F" w:rsidRDefault="00BA031C" w:rsidP="00BA031C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4"/>
          <w:szCs w:val="24"/>
        </w:rPr>
      </w:pPr>
      <w:bookmarkStart w:id="2" w:name="bookmark3"/>
      <w:r w:rsidRPr="0064574F">
        <w:rPr>
          <w:sz w:val="24"/>
          <w:szCs w:val="24"/>
        </w:rPr>
        <w:t xml:space="preserve">Способы описания дискретной случайной величины. Ряд распределения. Функция распределения. Многоугольник вероятностей. </w:t>
      </w:r>
      <w:bookmarkEnd w:id="2"/>
    </w:p>
    <w:p w:rsidR="00BA031C" w:rsidRPr="0064574F" w:rsidRDefault="00BA031C" w:rsidP="00BA031C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Понятие непрерывной случайной величины. Плотность распределения. Свойства плотности распределения. Понятие элемента вероятности. Геометрическая интерпретация.</w:t>
      </w:r>
    </w:p>
    <w:p w:rsidR="00B03521" w:rsidRPr="0064574F" w:rsidRDefault="00B03521" w:rsidP="00FB4E2E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Числовые характеристики случайных величин.</w:t>
      </w:r>
      <w:r w:rsidR="00FB4E2E" w:rsidRPr="0064574F">
        <w:rPr>
          <w:sz w:val="22"/>
          <w:szCs w:val="22"/>
        </w:rPr>
        <w:t xml:space="preserve"> </w:t>
      </w:r>
      <w:r w:rsidRPr="0064574F">
        <w:rPr>
          <w:sz w:val="22"/>
          <w:szCs w:val="22"/>
        </w:rPr>
        <w:t xml:space="preserve">Математическое ожидание. </w:t>
      </w:r>
      <w:r w:rsidR="00A02E76" w:rsidRPr="0064574F">
        <w:rPr>
          <w:sz w:val="22"/>
          <w:szCs w:val="22"/>
        </w:rPr>
        <w:t>Свойства математического ожидания.</w:t>
      </w:r>
    </w:p>
    <w:p w:rsidR="00B03521" w:rsidRPr="0064574F" w:rsidRDefault="00B03521" w:rsidP="00AD72F5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Моменты. Определение начального момента. Определение центрального момента.</w:t>
      </w:r>
    </w:p>
    <w:p w:rsidR="00B03521" w:rsidRPr="0064574F" w:rsidRDefault="00B03521" w:rsidP="00FB4E2E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Второй центральный момент.</w:t>
      </w:r>
      <w:r w:rsidR="00FB4E2E" w:rsidRPr="0064574F">
        <w:rPr>
          <w:sz w:val="22"/>
          <w:szCs w:val="22"/>
        </w:rPr>
        <w:t xml:space="preserve"> </w:t>
      </w:r>
      <w:r w:rsidRPr="0064574F">
        <w:rPr>
          <w:sz w:val="22"/>
          <w:szCs w:val="22"/>
        </w:rPr>
        <w:t>Свойства дисперсии.</w:t>
      </w:r>
    </w:p>
    <w:p w:rsidR="00B03521" w:rsidRPr="0064574F" w:rsidRDefault="00FA25B9" w:rsidP="00AD72F5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Центральные моменты высоких порядков. Эксцесс.</w:t>
      </w:r>
    </w:p>
    <w:p w:rsidR="00FA25B9" w:rsidRPr="0064574F" w:rsidRDefault="00FA25B9" w:rsidP="00FA25B9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Центральные моменты высоких порядков. Асимметрия.</w:t>
      </w:r>
    </w:p>
    <w:p w:rsidR="00A02E76" w:rsidRPr="0064574F" w:rsidRDefault="00A02E76" w:rsidP="00A02E76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Числовые характеристики случайных непрерывных случайных величин. Средние характеристики. Мода. Медиана.</w:t>
      </w:r>
    </w:p>
    <w:p w:rsidR="00B776F8" w:rsidRPr="0064574F" w:rsidRDefault="00B776F8" w:rsidP="00A02E76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Индикатор случайного события.</w:t>
      </w:r>
    </w:p>
    <w:p w:rsidR="00B776F8" w:rsidRPr="0064574F" w:rsidRDefault="00B776F8" w:rsidP="00A02E76">
      <w:pPr>
        <w:numPr>
          <w:ilvl w:val="0"/>
          <w:numId w:val="1"/>
        </w:numPr>
        <w:tabs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Геометрическое распределение.</w:t>
      </w:r>
    </w:p>
    <w:p w:rsidR="00B03521" w:rsidRPr="0064574F" w:rsidRDefault="00B03521" w:rsidP="00AD72F5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Биномиальное распределение.</w:t>
      </w:r>
    </w:p>
    <w:p w:rsidR="00B03521" w:rsidRPr="0064574F" w:rsidRDefault="00B03521" w:rsidP="00AD72F5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Понятие простейшего потока. Свойства простейшего потока.</w:t>
      </w:r>
    </w:p>
    <w:p w:rsidR="00B03521" w:rsidRPr="0064574F" w:rsidRDefault="00B03521" w:rsidP="00FB4E2E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Формула Пуассона.</w:t>
      </w:r>
      <w:r w:rsidR="00FB4E2E" w:rsidRPr="0064574F">
        <w:rPr>
          <w:sz w:val="22"/>
          <w:szCs w:val="22"/>
        </w:rPr>
        <w:t xml:space="preserve"> </w:t>
      </w:r>
      <w:r w:rsidRPr="0064574F">
        <w:rPr>
          <w:sz w:val="22"/>
          <w:szCs w:val="22"/>
        </w:rPr>
        <w:t>Распределение Пуассона.</w:t>
      </w:r>
    </w:p>
    <w:p w:rsidR="00B03521" w:rsidRPr="0064574F" w:rsidRDefault="00B03521" w:rsidP="00AD72F5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Равномерное распределение непрерывной  случайной величины.</w:t>
      </w:r>
    </w:p>
    <w:p w:rsidR="00B03521" w:rsidRPr="0064574F" w:rsidRDefault="00B03521" w:rsidP="00AD72F5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Показательное распределение непрерывной случайной величины.</w:t>
      </w:r>
    </w:p>
    <w:p w:rsidR="00B776F8" w:rsidRPr="0064574F" w:rsidRDefault="00B776F8" w:rsidP="00AD72F5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Функция надежности. Показательный закон надежности.</w:t>
      </w:r>
    </w:p>
    <w:p w:rsidR="00B03521" w:rsidRPr="0064574F" w:rsidRDefault="00B03521" w:rsidP="00AD72F5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Нормальное распределение.</w:t>
      </w:r>
    </w:p>
    <w:p w:rsidR="00B776F8" w:rsidRPr="0064574F" w:rsidRDefault="00B776F8" w:rsidP="00B776F8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Функция плотности распределения нормального закона. Влияние параметров нормального распределения на форму нормальной кривой</w:t>
      </w:r>
    </w:p>
    <w:p w:rsidR="00B86602" w:rsidRPr="0064574F" w:rsidRDefault="00B86602" w:rsidP="00B86602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Стандартное нормальное распределение. Функция Лапласа, ее свойства.</w:t>
      </w:r>
    </w:p>
    <w:p w:rsidR="00B776F8" w:rsidRPr="0064574F" w:rsidRDefault="00B776F8" w:rsidP="00B86602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Вероятность попадания в заданный интервал нормальной случайной величины</w:t>
      </w:r>
    </w:p>
    <w:p w:rsidR="00B776F8" w:rsidRPr="0064574F" w:rsidRDefault="00B776F8" w:rsidP="00B86602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Вычисление вероятности заданного отклонения нормально распределенной случайной величины.</w:t>
      </w:r>
    </w:p>
    <w:p w:rsidR="001710B6" w:rsidRPr="0064574F" w:rsidRDefault="001710B6" w:rsidP="00031F90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Генеральная и выборочная совокупности</w:t>
      </w:r>
    </w:p>
    <w:p w:rsidR="00B03521" w:rsidRPr="0064574F" w:rsidRDefault="00B03521" w:rsidP="00AD72F5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Способы организации статистического наблюдения.</w:t>
      </w:r>
    </w:p>
    <w:p w:rsidR="001710B6" w:rsidRPr="0064574F" w:rsidRDefault="001710B6" w:rsidP="00031F90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Оценка закона распределения. Эмпирическая функция распределения.</w:t>
      </w:r>
    </w:p>
    <w:p w:rsidR="001710B6" w:rsidRPr="0064574F" w:rsidRDefault="001710B6" w:rsidP="00AD72F5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Оценка закона распределения. Статистический ряд распределения. Полигон частот.</w:t>
      </w:r>
    </w:p>
    <w:p w:rsidR="00B03521" w:rsidRPr="0064574F" w:rsidRDefault="00B03521" w:rsidP="00AD72F5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Построение интервального вариационного ряда. Выбор числа разрядов. Гистограмма.</w:t>
      </w:r>
    </w:p>
    <w:p w:rsidR="00B03521" w:rsidRPr="0064574F" w:rsidRDefault="00B03521" w:rsidP="00AD72F5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 xml:space="preserve">Точечные </w:t>
      </w:r>
      <w:r w:rsidR="001710B6" w:rsidRPr="0064574F">
        <w:rPr>
          <w:sz w:val="22"/>
          <w:szCs w:val="22"/>
        </w:rPr>
        <w:t>статистические оценки</w:t>
      </w:r>
      <w:r w:rsidRPr="0064574F">
        <w:rPr>
          <w:sz w:val="22"/>
          <w:szCs w:val="22"/>
        </w:rPr>
        <w:t xml:space="preserve"> параметров распределения. Свойства оценок.</w:t>
      </w:r>
      <w:r w:rsidR="000F3311" w:rsidRPr="0064574F">
        <w:rPr>
          <w:sz w:val="22"/>
          <w:szCs w:val="22"/>
        </w:rPr>
        <w:t xml:space="preserve"> </w:t>
      </w:r>
    </w:p>
    <w:p w:rsidR="001710B6" w:rsidRPr="0064574F" w:rsidRDefault="001710B6" w:rsidP="00AD72F5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 xml:space="preserve">Оценка </w:t>
      </w:r>
      <w:proofErr w:type="gramStart"/>
      <w:r w:rsidRPr="0064574F">
        <w:rPr>
          <w:sz w:val="22"/>
          <w:szCs w:val="22"/>
        </w:rPr>
        <w:t>генеральной</w:t>
      </w:r>
      <w:proofErr w:type="gramEnd"/>
      <w:r w:rsidRPr="0064574F">
        <w:rPr>
          <w:sz w:val="22"/>
          <w:szCs w:val="22"/>
        </w:rPr>
        <w:t xml:space="preserve"> средней.</w:t>
      </w:r>
    </w:p>
    <w:p w:rsidR="001710B6" w:rsidRPr="0064574F" w:rsidRDefault="001710B6" w:rsidP="00AD72F5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Оценка генеральной дисперсии. Несмещенная оценка дисперсии.</w:t>
      </w:r>
    </w:p>
    <w:p w:rsidR="001710B6" w:rsidRPr="0064574F" w:rsidRDefault="001710B6" w:rsidP="00031F90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 xml:space="preserve">Интервальные оценки числовых характеристик. </w:t>
      </w:r>
    </w:p>
    <w:p w:rsidR="001710B6" w:rsidRPr="0064574F" w:rsidRDefault="001710B6" w:rsidP="00AD72F5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Доверительный интервал для математического ожидания.</w:t>
      </w:r>
    </w:p>
    <w:p w:rsidR="001710B6" w:rsidRPr="0064574F" w:rsidRDefault="0052116D" w:rsidP="00AD72F5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Доверительный интервал для дисперсии.</w:t>
      </w:r>
    </w:p>
    <w:p w:rsidR="00031F90" w:rsidRPr="0064574F" w:rsidRDefault="00031F90" w:rsidP="00AD72F5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lastRenderedPageBreak/>
        <w:t>Статистическая гипотеза. Статистический критерий. Область</w:t>
      </w:r>
      <w:r w:rsidRPr="0064574F">
        <w:rPr>
          <w:b/>
          <w:bCs/>
          <w:i/>
          <w:iCs/>
          <w:sz w:val="22"/>
          <w:szCs w:val="22"/>
        </w:rPr>
        <w:t xml:space="preserve"> </w:t>
      </w:r>
      <w:r w:rsidRPr="0064574F">
        <w:rPr>
          <w:bCs/>
          <w:iCs/>
          <w:sz w:val="22"/>
          <w:szCs w:val="22"/>
        </w:rPr>
        <w:t>принятия гипотезы.</w:t>
      </w:r>
    </w:p>
    <w:p w:rsidR="00AD72F5" w:rsidRPr="0064574F" w:rsidRDefault="00EA562B" w:rsidP="00EA562B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Критерий согласия Пирсона.</w:t>
      </w:r>
    </w:p>
    <w:p w:rsidR="00031F90" w:rsidRPr="0064574F" w:rsidRDefault="00031F90" w:rsidP="00EA562B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Критерий согласия Колмогорова.</w:t>
      </w:r>
    </w:p>
    <w:p w:rsidR="00031F90" w:rsidRPr="0064574F" w:rsidRDefault="00031F90" w:rsidP="00EA562B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Статистическая обработка двумерных случайных величин. Оценки корреляционного момента и коэффициента корреляции.</w:t>
      </w:r>
    </w:p>
    <w:p w:rsidR="00031F90" w:rsidRPr="0064574F" w:rsidRDefault="00031F90" w:rsidP="00EA562B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Гипотеза об отсутствии корреляционной зависимости.</w:t>
      </w:r>
    </w:p>
    <w:p w:rsidR="00031F90" w:rsidRPr="0064574F" w:rsidRDefault="00031F90" w:rsidP="00EA562B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 xml:space="preserve">Применение </w:t>
      </w:r>
      <w:r w:rsidRPr="0064574F">
        <w:rPr>
          <w:sz w:val="22"/>
          <w:szCs w:val="22"/>
          <w:lang w:val="en-US"/>
        </w:rPr>
        <w:t>t</w:t>
      </w:r>
      <w:r w:rsidRPr="0064574F">
        <w:rPr>
          <w:sz w:val="22"/>
          <w:szCs w:val="22"/>
        </w:rPr>
        <w:t xml:space="preserve">-критерия для сравнения двух средних. </w:t>
      </w:r>
    </w:p>
    <w:p w:rsidR="00031F90" w:rsidRPr="0064574F" w:rsidRDefault="00031F90" w:rsidP="00EA562B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>Проверка гипотезы о равенстве дисперсий.</w:t>
      </w:r>
    </w:p>
    <w:p w:rsidR="00031F90" w:rsidRPr="0064574F" w:rsidRDefault="00031F90" w:rsidP="00EA562B">
      <w:pPr>
        <w:numPr>
          <w:ilvl w:val="0"/>
          <w:numId w:val="1"/>
        </w:numPr>
        <w:tabs>
          <w:tab w:val="clear" w:pos="786"/>
          <w:tab w:val="num" w:pos="426"/>
        </w:tabs>
        <w:ind w:left="284" w:hanging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 xml:space="preserve">Критерий </w:t>
      </w:r>
      <w:proofErr w:type="spellStart"/>
      <w:r w:rsidR="009A43A4">
        <w:rPr>
          <w:sz w:val="22"/>
          <w:szCs w:val="22"/>
        </w:rPr>
        <w:t>В</w:t>
      </w:r>
      <w:r w:rsidRPr="0064574F">
        <w:rPr>
          <w:sz w:val="22"/>
          <w:szCs w:val="22"/>
        </w:rPr>
        <w:t>илкоксона</w:t>
      </w:r>
      <w:proofErr w:type="spellEnd"/>
      <w:r w:rsidRPr="0064574F">
        <w:rPr>
          <w:sz w:val="22"/>
          <w:szCs w:val="22"/>
        </w:rPr>
        <w:t>.</w:t>
      </w:r>
    </w:p>
    <w:p w:rsidR="00680BAC" w:rsidRPr="0064574F" w:rsidRDefault="00680BAC" w:rsidP="00680BAC">
      <w:pPr>
        <w:ind w:left="284"/>
        <w:outlineLvl w:val="0"/>
        <w:rPr>
          <w:sz w:val="22"/>
          <w:szCs w:val="22"/>
        </w:rPr>
      </w:pPr>
    </w:p>
    <w:p w:rsidR="00680BAC" w:rsidRPr="0064574F" w:rsidRDefault="00680BAC" w:rsidP="00680BAC">
      <w:pPr>
        <w:ind w:left="284"/>
        <w:outlineLvl w:val="0"/>
        <w:rPr>
          <w:sz w:val="22"/>
          <w:szCs w:val="22"/>
        </w:rPr>
      </w:pPr>
    </w:p>
    <w:p w:rsidR="00680BAC" w:rsidRPr="0064574F" w:rsidRDefault="00680BAC" w:rsidP="00680BAC">
      <w:pPr>
        <w:ind w:left="284"/>
        <w:outlineLvl w:val="0"/>
        <w:rPr>
          <w:sz w:val="22"/>
          <w:szCs w:val="22"/>
        </w:rPr>
      </w:pPr>
    </w:p>
    <w:p w:rsidR="00680BAC" w:rsidRPr="0064574F" w:rsidRDefault="00680BAC" w:rsidP="00680BAC">
      <w:pPr>
        <w:ind w:left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 xml:space="preserve">Утверждены на заседании кафедры  </w:t>
      </w:r>
      <w:proofErr w:type="spellStart"/>
      <w:r w:rsidRPr="0064574F">
        <w:rPr>
          <w:sz w:val="22"/>
          <w:szCs w:val="22"/>
        </w:rPr>
        <w:t>ИТиКС</w:t>
      </w:r>
      <w:proofErr w:type="spellEnd"/>
      <w:r w:rsidRPr="0064574F">
        <w:rPr>
          <w:sz w:val="22"/>
          <w:szCs w:val="22"/>
        </w:rPr>
        <w:t xml:space="preserve">, протокол №  </w:t>
      </w:r>
      <w:r w:rsidR="009A43A4">
        <w:rPr>
          <w:sz w:val="22"/>
          <w:szCs w:val="22"/>
        </w:rPr>
        <w:t>__</w:t>
      </w:r>
      <w:r w:rsidRPr="0064574F">
        <w:rPr>
          <w:sz w:val="22"/>
          <w:szCs w:val="22"/>
        </w:rPr>
        <w:t xml:space="preserve">  от </w:t>
      </w:r>
      <w:r w:rsidR="009A43A4">
        <w:rPr>
          <w:sz w:val="22"/>
          <w:szCs w:val="22"/>
        </w:rPr>
        <w:t>__</w:t>
      </w:r>
      <w:r w:rsidRPr="0064574F">
        <w:rPr>
          <w:sz w:val="22"/>
          <w:szCs w:val="22"/>
        </w:rPr>
        <w:t>.</w:t>
      </w:r>
      <w:r w:rsidR="009A43A4">
        <w:rPr>
          <w:sz w:val="22"/>
          <w:szCs w:val="22"/>
        </w:rPr>
        <w:t>__</w:t>
      </w:r>
      <w:r w:rsidRPr="0064574F">
        <w:rPr>
          <w:sz w:val="22"/>
          <w:szCs w:val="22"/>
        </w:rPr>
        <w:t>.201</w:t>
      </w:r>
      <w:r w:rsidR="009A43A4">
        <w:rPr>
          <w:sz w:val="22"/>
          <w:szCs w:val="22"/>
        </w:rPr>
        <w:t>9</w:t>
      </w:r>
    </w:p>
    <w:p w:rsidR="00680BAC" w:rsidRPr="0064574F" w:rsidRDefault="00680BAC" w:rsidP="00680BAC">
      <w:pPr>
        <w:ind w:left="284"/>
        <w:outlineLvl w:val="0"/>
        <w:rPr>
          <w:sz w:val="22"/>
          <w:szCs w:val="22"/>
        </w:rPr>
      </w:pPr>
    </w:p>
    <w:p w:rsidR="00680BAC" w:rsidRPr="00EE0651" w:rsidRDefault="00680BAC" w:rsidP="00680BAC">
      <w:pPr>
        <w:ind w:left="284"/>
        <w:outlineLvl w:val="0"/>
        <w:rPr>
          <w:sz w:val="22"/>
          <w:szCs w:val="22"/>
        </w:rPr>
      </w:pPr>
      <w:r w:rsidRPr="0064574F">
        <w:rPr>
          <w:sz w:val="22"/>
          <w:szCs w:val="22"/>
        </w:rPr>
        <w:t xml:space="preserve">Заведующий кафедрой </w:t>
      </w:r>
      <w:proofErr w:type="spellStart"/>
      <w:r w:rsidRPr="0064574F">
        <w:rPr>
          <w:sz w:val="22"/>
          <w:szCs w:val="22"/>
        </w:rPr>
        <w:t>ИТиКС</w:t>
      </w:r>
      <w:proofErr w:type="spellEnd"/>
      <w:r w:rsidRPr="0064574F">
        <w:rPr>
          <w:sz w:val="22"/>
          <w:szCs w:val="22"/>
        </w:rPr>
        <w:tab/>
      </w:r>
      <w:r w:rsidRPr="0064574F">
        <w:rPr>
          <w:sz w:val="22"/>
          <w:szCs w:val="22"/>
        </w:rPr>
        <w:tab/>
      </w:r>
      <w:r w:rsidRPr="0064574F">
        <w:rPr>
          <w:sz w:val="22"/>
          <w:szCs w:val="22"/>
        </w:rPr>
        <w:tab/>
        <w:t xml:space="preserve">_____________(А.А. </w:t>
      </w:r>
      <w:proofErr w:type="spellStart"/>
      <w:r w:rsidRPr="0064574F">
        <w:rPr>
          <w:sz w:val="22"/>
          <w:szCs w:val="22"/>
        </w:rPr>
        <w:t>Брюховецкий</w:t>
      </w:r>
      <w:proofErr w:type="spellEnd"/>
      <w:r w:rsidRPr="0064574F">
        <w:rPr>
          <w:sz w:val="22"/>
          <w:szCs w:val="22"/>
        </w:rPr>
        <w:t>)</w:t>
      </w:r>
    </w:p>
    <w:p w:rsidR="00B03521" w:rsidRPr="00EA562B" w:rsidRDefault="00B03521">
      <w:pPr>
        <w:ind w:left="426" w:firstLine="425"/>
        <w:jc w:val="center"/>
        <w:rPr>
          <w:sz w:val="22"/>
          <w:szCs w:val="22"/>
        </w:rPr>
      </w:pPr>
    </w:p>
    <w:sectPr w:rsidR="00B03521" w:rsidRPr="00EA562B" w:rsidSect="00680BAC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14A48"/>
    <w:multiLevelType w:val="singleLevel"/>
    <w:tmpl w:val="D07C99A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0F3311"/>
    <w:rsid w:val="00011500"/>
    <w:rsid w:val="00016CF1"/>
    <w:rsid w:val="00031F90"/>
    <w:rsid w:val="000F3311"/>
    <w:rsid w:val="00130EBA"/>
    <w:rsid w:val="001710B6"/>
    <w:rsid w:val="0026656A"/>
    <w:rsid w:val="00435AFD"/>
    <w:rsid w:val="0052116D"/>
    <w:rsid w:val="00561857"/>
    <w:rsid w:val="005C00A2"/>
    <w:rsid w:val="0064574F"/>
    <w:rsid w:val="00672F60"/>
    <w:rsid w:val="00680BAC"/>
    <w:rsid w:val="009A43A4"/>
    <w:rsid w:val="009C6D92"/>
    <w:rsid w:val="00A02E76"/>
    <w:rsid w:val="00A57BBA"/>
    <w:rsid w:val="00AD72F5"/>
    <w:rsid w:val="00B03521"/>
    <w:rsid w:val="00B06713"/>
    <w:rsid w:val="00B776F8"/>
    <w:rsid w:val="00B86602"/>
    <w:rsid w:val="00BA031C"/>
    <w:rsid w:val="00CF6940"/>
    <w:rsid w:val="00D3293C"/>
    <w:rsid w:val="00EA562B"/>
    <w:rsid w:val="00EE0651"/>
    <w:rsid w:val="00F102AF"/>
    <w:rsid w:val="00F15E21"/>
    <w:rsid w:val="00FA25B9"/>
    <w:rsid w:val="00FB4E2E"/>
    <w:rsid w:val="00FD0388"/>
    <w:rsid w:val="00FF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customStyle="1" w:styleId="5">
    <w:name w:val="Заголовок №5_"/>
    <w:basedOn w:val="a0"/>
    <w:link w:val="50"/>
    <w:rsid w:val="00BA031C"/>
    <w:rPr>
      <w:sz w:val="27"/>
      <w:szCs w:val="27"/>
      <w:shd w:val="clear" w:color="auto" w:fill="FFFFFF"/>
    </w:rPr>
  </w:style>
  <w:style w:type="paragraph" w:customStyle="1" w:styleId="50">
    <w:name w:val="Заголовок №5"/>
    <w:basedOn w:val="a"/>
    <w:link w:val="5"/>
    <w:rsid w:val="00BA031C"/>
    <w:pPr>
      <w:shd w:val="clear" w:color="auto" w:fill="FFFFFF"/>
      <w:spacing w:line="0" w:lineRule="atLeast"/>
      <w:outlineLvl w:val="4"/>
    </w:pPr>
    <w:rPr>
      <w:sz w:val="27"/>
      <w:szCs w:val="27"/>
    </w:rPr>
  </w:style>
  <w:style w:type="character" w:customStyle="1" w:styleId="3">
    <w:name w:val="Заголовок №3_"/>
    <w:link w:val="30"/>
    <w:rsid w:val="00BA031C"/>
    <w:rPr>
      <w:sz w:val="27"/>
      <w:szCs w:val="27"/>
      <w:shd w:val="clear" w:color="auto" w:fill="FFFFFF"/>
    </w:rPr>
  </w:style>
  <w:style w:type="paragraph" w:customStyle="1" w:styleId="30">
    <w:name w:val="Заголовок №3"/>
    <w:basedOn w:val="a"/>
    <w:link w:val="3"/>
    <w:rsid w:val="00BA031C"/>
    <w:pPr>
      <w:shd w:val="clear" w:color="auto" w:fill="FFFFFF"/>
      <w:spacing w:after="240" w:line="0" w:lineRule="atLeast"/>
      <w:outlineLvl w:val="2"/>
    </w:pPr>
    <w:rPr>
      <w:sz w:val="27"/>
      <w:szCs w:val="27"/>
      <w:lang/>
    </w:rPr>
  </w:style>
  <w:style w:type="character" w:customStyle="1" w:styleId="a4">
    <w:name w:val="Основной текст_"/>
    <w:basedOn w:val="a0"/>
    <w:link w:val="2"/>
    <w:rsid w:val="00B776F8"/>
    <w:rPr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4"/>
    <w:rsid w:val="00B776F8"/>
    <w:pPr>
      <w:shd w:val="clear" w:color="auto" w:fill="FFFFFF"/>
      <w:spacing w:line="0" w:lineRule="atLeast"/>
      <w:ind w:hanging="800"/>
    </w:pPr>
    <w:rPr>
      <w:sz w:val="27"/>
      <w:szCs w:val="27"/>
    </w:rPr>
  </w:style>
  <w:style w:type="character" w:customStyle="1" w:styleId="Bodytext15">
    <w:name w:val="Body text (15)_"/>
    <w:link w:val="Bodytext150"/>
    <w:rsid w:val="00B776F8"/>
    <w:rPr>
      <w:b/>
      <w:bCs/>
      <w:spacing w:val="-10"/>
      <w:sz w:val="23"/>
      <w:szCs w:val="23"/>
      <w:shd w:val="clear" w:color="auto" w:fill="FFFFFF"/>
    </w:rPr>
  </w:style>
  <w:style w:type="paragraph" w:customStyle="1" w:styleId="Bodytext150">
    <w:name w:val="Body text (15)"/>
    <w:basedOn w:val="a"/>
    <w:link w:val="Bodytext15"/>
    <w:rsid w:val="00B776F8"/>
    <w:pPr>
      <w:widowControl w:val="0"/>
      <w:shd w:val="clear" w:color="auto" w:fill="FFFFFF"/>
      <w:spacing w:before="180" w:after="60" w:line="226" w:lineRule="exact"/>
    </w:pPr>
    <w:rPr>
      <w:b/>
      <w:bCs/>
      <w:spacing w:val="-10"/>
      <w:sz w:val="23"/>
      <w:szCs w:val="23"/>
      <w:lang/>
    </w:rPr>
  </w:style>
  <w:style w:type="character" w:customStyle="1" w:styleId="a5">
    <w:name w:val="Основной текст + Курсив"/>
    <w:rsid w:val="00B8660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paragraph" w:customStyle="1" w:styleId="4">
    <w:name w:val="Основной текст4"/>
    <w:basedOn w:val="a"/>
    <w:rsid w:val="00B86602"/>
    <w:pPr>
      <w:shd w:val="clear" w:color="auto" w:fill="FFFFFF"/>
      <w:spacing w:before="1680" w:after="480" w:line="216" w:lineRule="exact"/>
      <w:ind w:hanging="1280"/>
      <w:jc w:val="both"/>
    </w:pPr>
    <w:rPr>
      <w:color w:val="000000"/>
      <w:lang/>
    </w:rPr>
  </w:style>
  <w:style w:type="character" w:customStyle="1" w:styleId="BodytextItalic">
    <w:name w:val="Body text + Italic"/>
    <w:rsid w:val="00B8660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7">
    <w:name w:val="Заголовок №7_"/>
    <w:basedOn w:val="a0"/>
    <w:link w:val="70"/>
    <w:rsid w:val="00016CF1"/>
    <w:rPr>
      <w:sz w:val="27"/>
      <w:szCs w:val="27"/>
      <w:shd w:val="clear" w:color="auto" w:fill="FFFFFF"/>
    </w:rPr>
  </w:style>
  <w:style w:type="paragraph" w:customStyle="1" w:styleId="70">
    <w:name w:val="Заголовок №7"/>
    <w:basedOn w:val="a"/>
    <w:link w:val="7"/>
    <w:rsid w:val="00016CF1"/>
    <w:pPr>
      <w:shd w:val="clear" w:color="auto" w:fill="FFFFFF"/>
      <w:spacing w:before="420" w:line="480" w:lineRule="exact"/>
      <w:outlineLvl w:val="6"/>
    </w:pPr>
    <w:rPr>
      <w:sz w:val="27"/>
      <w:szCs w:val="27"/>
    </w:rPr>
  </w:style>
  <w:style w:type="character" w:customStyle="1" w:styleId="a6">
    <w:name w:val="Основной текст + Полужирный;Курсив"/>
    <w:rsid w:val="00016CF1"/>
    <w:rPr>
      <w:rFonts w:ascii="Times New Roman" w:eastAsia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customStyle="1" w:styleId="31">
    <w:name w:val="Основной текст (3) + Не полужирный;Не курсив"/>
    <w:basedOn w:val="a0"/>
    <w:rsid w:val="00016CF1"/>
    <w:rPr>
      <w:rFonts w:ascii="Times New Roman" w:eastAsia="Times New Roman" w:hAnsi="Times New Roman"/>
      <w:b/>
      <w:bCs/>
      <w:i/>
      <w:iCs/>
      <w:sz w:val="27"/>
      <w:szCs w:val="27"/>
      <w:shd w:val="clear" w:color="auto" w:fill="FFFFFF"/>
    </w:rPr>
  </w:style>
  <w:style w:type="paragraph" w:customStyle="1" w:styleId="32">
    <w:name w:val="Основной текст3"/>
    <w:basedOn w:val="a"/>
    <w:rsid w:val="00016CF1"/>
    <w:pPr>
      <w:shd w:val="clear" w:color="auto" w:fill="FFFFFF"/>
      <w:spacing w:before="120" w:after="420" w:line="480" w:lineRule="exact"/>
      <w:jc w:val="both"/>
    </w:pPr>
    <w:rPr>
      <w:color w:val="000000"/>
      <w:sz w:val="27"/>
      <w:szCs w:val="27"/>
      <w:lang/>
    </w:rPr>
  </w:style>
  <w:style w:type="character" w:customStyle="1" w:styleId="Bodytext2">
    <w:name w:val="Body text (2)_"/>
    <w:basedOn w:val="a0"/>
    <w:link w:val="Bodytext20"/>
    <w:rsid w:val="001710B6"/>
    <w:rPr>
      <w:rFonts w:ascii="Sylfaen" w:eastAsia="Sylfaen" w:hAnsi="Sylfaen" w:cs="Sylfaen"/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rsid w:val="001710B6"/>
    <w:pPr>
      <w:widowControl w:val="0"/>
      <w:shd w:val="clear" w:color="auto" w:fill="FFFFFF"/>
      <w:spacing w:line="0" w:lineRule="atLeast"/>
    </w:pPr>
    <w:rPr>
      <w:rFonts w:ascii="Sylfaen" w:eastAsia="Sylfaen" w:hAnsi="Sylfaen" w:cs="Sylfaen"/>
      <w:sz w:val="28"/>
      <w:szCs w:val="28"/>
    </w:rPr>
  </w:style>
  <w:style w:type="paragraph" w:customStyle="1" w:styleId="1">
    <w:name w:val="Основной текст1"/>
    <w:basedOn w:val="a"/>
    <w:rsid w:val="001710B6"/>
    <w:pPr>
      <w:shd w:val="clear" w:color="auto" w:fill="FFFFFF"/>
      <w:spacing w:before="240" w:line="322" w:lineRule="exact"/>
      <w:ind w:hanging="1540"/>
      <w:jc w:val="both"/>
    </w:pPr>
    <w:rPr>
      <w:sz w:val="27"/>
      <w:szCs w:val="27"/>
      <w:lang w:eastAsia="en-US"/>
    </w:rPr>
  </w:style>
  <w:style w:type="character" w:customStyle="1" w:styleId="13pt">
    <w:name w:val="Основной текст + 13 pt;Полужирный;Курсив"/>
    <w:basedOn w:val="a4"/>
    <w:rsid w:val="001710B6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40">
    <w:name w:val="Заголовок №4_"/>
    <w:basedOn w:val="a0"/>
    <w:link w:val="41"/>
    <w:rsid w:val="001710B6"/>
    <w:rPr>
      <w:shd w:val="clear" w:color="auto" w:fill="FFFFFF"/>
    </w:rPr>
  </w:style>
  <w:style w:type="paragraph" w:customStyle="1" w:styleId="41">
    <w:name w:val="Заголовок №4"/>
    <w:basedOn w:val="a"/>
    <w:link w:val="40"/>
    <w:rsid w:val="001710B6"/>
    <w:pPr>
      <w:shd w:val="clear" w:color="auto" w:fill="FFFFFF"/>
      <w:spacing w:after="300" w:line="0" w:lineRule="atLeast"/>
      <w:jc w:val="both"/>
      <w:outlineLvl w:val="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Вопросы для подготовки к экзамену</vt:lpstr>
      <vt:lpstr>Вопросы для подготовки к экзамену</vt:lpstr>
    </vt:vector>
  </TitlesOfParts>
  <Company>1</Company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для подготовки к экзамену</dc:title>
  <dc:creator>Литвинова Л.А.</dc:creator>
  <cp:lastModifiedBy>Irirna</cp:lastModifiedBy>
  <cp:revision>2</cp:revision>
  <cp:lastPrinted>2015-12-09T05:56:00Z</cp:lastPrinted>
  <dcterms:created xsi:type="dcterms:W3CDTF">2019-05-30T08:13:00Z</dcterms:created>
  <dcterms:modified xsi:type="dcterms:W3CDTF">2019-05-30T08:13:00Z</dcterms:modified>
</cp:coreProperties>
</file>