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30" w:rsidRPr="000814E0" w:rsidRDefault="00B77930" w:rsidP="00B779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14E0">
        <w:rPr>
          <w:rFonts w:ascii="Times New Roman" w:hAnsi="Times New Roman" w:cs="Times New Roman"/>
          <w:b/>
          <w:sz w:val="36"/>
          <w:szCs w:val="36"/>
        </w:rPr>
        <w:t>Институт информационных технологий и управления в технических системах</w:t>
      </w: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Кафедра информационных технологий и компьютерных систем</w:t>
      </w: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14E0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B77930" w:rsidRPr="000814E0" w:rsidRDefault="00410A0D" w:rsidP="00B7793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№6</w:t>
      </w:r>
    </w:p>
    <w:p w:rsidR="00B77930" w:rsidRPr="000814E0" w:rsidRDefault="00B77930" w:rsidP="00410A0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«</w:t>
      </w:r>
      <w:r w:rsidR="00410A0D" w:rsidRPr="00410A0D">
        <w:rPr>
          <w:rFonts w:ascii="Times New Roman" w:hAnsi="Times New Roman" w:cs="Times New Roman"/>
          <w:sz w:val="36"/>
          <w:szCs w:val="36"/>
        </w:rPr>
        <w:t xml:space="preserve">Решение системы линейных алгебраических уравнений </w:t>
      </w:r>
      <w:r w:rsidR="00410A0D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410A0D" w:rsidRPr="00410A0D">
        <w:rPr>
          <w:rFonts w:ascii="Times New Roman" w:hAnsi="Times New Roman" w:cs="Times New Roman"/>
          <w:i/>
          <w:sz w:val="36"/>
          <w:szCs w:val="36"/>
        </w:rPr>
        <w:t>A</w:t>
      </w:r>
      <w:r w:rsidR="00410A0D" w:rsidRPr="00410A0D">
        <w:rPr>
          <w:rFonts w:ascii="Times New Roman" w:hAnsi="Times New Roman" w:cs="Times New Roman"/>
          <w:sz w:val="36"/>
          <w:szCs w:val="36"/>
        </w:rPr>
        <w:t>x</w:t>
      </w:r>
      <w:proofErr w:type="spellEnd"/>
      <w:r w:rsidR="00410A0D" w:rsidRPr="00410A0D">
        <w:rPr>
          <w:rFonts w:ascii="Times New Roman" w:hAnsi="Times New Roman" w:cs="Times New Roman"/>
          <w:sz w:val="36"/>
          <w:szCs w:val="36"/>
        </w:rPr>
        <w:t xml:space="preserve"> = b методом Гаусса и методом простой итерации</w:t>
      </w:r>
      <w:r w:rsidRPr="000814E0">
        <w:rPr>
          <w:rFonts w:ascii="Times New Roman" w:hAnsi="Times New Roman" w:cs="Times New Roman"/>
          <w:sz w:val="36"/>
          <w:szCs w:val="36"/>
        </w:rPr>
        <w:t>»</w:t>
      </w: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0814E0">
        <w:rPr>
          <w:rFonts w:ascii="Times New Roman" w:hAnsi="Times New Roman" w:cs="Times New Roman"/>
          <w:sz w:val="36"/>
          <w:szCs w:val="36"/>
        </w:rPr>
        <w:t xml:space="preserve">Выполнил: </w:t>
      </w:r>
    </w:p>
    <w:p w:rsidR="00B77930" w:rsidRPr="000814E0" w:rsidRDefault="00B77930" w:rsidP="00B77930">
      <w:pPr>
        <w:spacing w:after="0"/>
        <w:ind w:left="4248"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>студент группы ИВТ/б-13о</w:t>
      </w:r>
    </w:p>
    <w:p w:rsidR="00B77930" w:rsidRPr="000814E0" w:rsidRDefault="00B77930" w:rsidP="00B77930">
      <w:pPr>
        <w:spacing w:after="0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14E0">
        <w:rPr>
          <w:rFonts w:ascii="Times New Roman" w:hAnsi="Times New Roman" w:cs="Times New Roman"/>
          <w:sz w:val="36"/>
          <w:szCs w:val="36"/>
        </w:rPr>
        <w:t>Мосенков</w:t>
      </w:r>
      <w:proofErr w:type="spellEnd"/>
      <w:r w:rsidRPr="000814E0">
        <w:rPr>
          <w:rFonts w:ascii="Times New Roman" w:hAnsi="Times New Roman" w:cs="Times New Roman"/>
          <w:sz w:val="36"/>
          <w:szCs w:val="36"/>
        </w:rPr>
        <w:t xml:space="preserve"> В.А</w:t>
      </w:r>
    </w:p>
    <w:p w:rsidR="00B77930" w:rsidRPr="000814E0" w:rsidRDefault="00B77930" w:rsidP="00B77930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        Проверил:</w:t>
      </w:r>
    </w:p>
    <w:p w:rsidR="00B77930" w:rsidRPr="000814E0" w:rsidRDefault="00B77930" w:rsidP="00B77930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>Сидоров С. М.</w:t>
      </w:r>
    </w:p>
    <w:p w:rsidR="00B77930" w:rsidRPr="000814E0" w:rsidRDefault="00B77930" w:rsidP="00B77930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7793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B7793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B7793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B7793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B7793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B77930" w:rsidRPr="000814E0" w:rsidRDefault="00B77930" w:rsidP="00B77930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Севастополь</w:t>
      </w:r>
    </w:p>
    <w:p w:rsidR="00B77930" w:rsidRPr="000814E0" w:rsidRDefault="00B77930" w:rsidP="00B77930">
      <w:pPr>
        <w:spacing w:after="0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 w:rsidRPr="000814E0">
        <w:rPr>
          <w:rFonts w:ascii="Times New Roman" w:hAnsi="Times New Roman" w:cs="Times New Roman"/>
          <w:sz w:val="36"/>
          <w:szCs w:val="36"/>
        </w:rPr>
        <w:t>2019</w:t>
      </w:r>
    </w:p>
    <w:p w:rsidR="00B77930" w:rsidRDefault="00B77930" w:rsidP="00B77930"/>
    <w:p w:rsidR="00B77930" w:rsidRDefault="00B77930" w:rsidP="00B77930"/>
    <w:p w:rsidR="00B77930" w:rsidRPr="00410A0D" w:rsidRDefault="00B77930" w:rsidP="00B77930">
      <w:pPr>
        <w:rPr>
          <w:rFonts w:ascii="Times New Roman" w:hAnsi="Times New Roman" w:cs="Times New Roman"/>
          <w:sz w:val="28"/>
          <w:szCs w:val="28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D1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410A0D">
        <w:rPr>
          <w:rFonts w:ascii="Times New Roman" w:hAnsi="Times New Roman" w:cs="Times New Roman"/>
          <w:sz w:val="28"/>
          <w:szCs w:val="28"/>
        </w:rPr>
        <w:t xml:space="preserve">точно решать системы линейных уравнений </w:t>
      </w:r>
      <w:r w:rsidR="00410A0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410A0D" w:rsidRPr="00410A0D">
        <w:rPr>
          <w:rFonts w:ascii="Times New Roman" w:hAnsi="Times New Roman" w:cs="Times New Roman"/>
          <w:sz w:val="28"/>
          <w:szCs w:val="28"/>
        </w:rPr>
        <w:t xml:space="preserve"> = </w:t>
      </w:r>
      <w:r w:rsidR="00410A0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0A0D" w:rsidRPr="00410A0D">
        <w:rPr>
          <w:rFonts w:ascii="Times New Roman" w:hAnsi="Times New Roman" w:cs="Times New Roman"/>
          <w:sz w:val="28"/>
          <w:szCs w:val="28"/>
        </w:rPr>
        <w:t xml:space="preserve"> </w:t>
      </w:r>
      <w:r w:rsidR="00410A0D">
        <w:rPr>
          <w:rFonts w:ascii="Times New Roman" w:hAnsi="Times New Roman" w:cs="Times New Roman"/>
          <w:sz w:val="28"/>
          <w:szCs w:val="28"/>
        </w:rPr>
        <w:t>методом Гаусса и методом простой итерации</w:t>
      </w:r>
      <w:r w:rsidR="00410A0D" w:rsidRPr="00410A0D">
        <w:rPr>
          <w:rFonts w:ascii="Times New Roman" w:hAnsi="Times New Roman" w:cs="Times New Roman"/>
          <w:sz w:val="28"/>
          <w:szCs w:val="28"/>
        </w:rPr>
        <w:t>.</w:t>
      </w:r>
    </w:p>
    <w:p w:rsidR="00B77930" w:rsidRPr="00B77930" w:rsidRDefault="00B77930" w:rsidP="00B77930">
      <w:pPr>
        <w:rPr>
          <w:rFonts w:ascii="Times New Roman" w:hAnsi="Times New Roman" w:cs="Times New Roman"/>
          <w:sz w:val="28"/>
          <w:szCs w:val="28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B7793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77930">
        <w:rPr>
          <w:rFonts w:ascii="Times New Roman" w:hAnsi="Times New Roman" w:cs="Times New Roman"/>
          <w:sz w:val="28"/>
          <w:szCs w:val="28"/>
        </w:rPr>
        <w:t>3</w:t>
      </w:r>
    </w:p>
    <w:p w:rsidR="00B77930" w:rsidRDefault="00B77930" w:rsidP="00410A0D">
      <w:pPr>
        <w:rPr>
          <w:rFonts w:ascii="Times New Roman" w:hAnsi="Times New Roman" w:cs="Times New Roman"/>
          <w:bCs/>
          <w:sz w:val="28"/>
          <w:szCs w:val="28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3C64CA">
        <w:rPr>
          <w:rFonts w:ascii="Times New Roman" w:hAnsi="Times New Roman" w:cs="Times New Roman"/>
          <w:sz w:val="28"/>
          <w:szCs w:val="28"/>
        </w:rPr>
        <w:t xml:space="preserve"> </w:t>
      </w:r>
      <w:r w:rsidR="00410A0D">
        <w:rPr>
          <w:rFonts w:ascii="Times New Roman" w:hAnsi="Times New Roman" w:cs="Times New Roman"/>
          <w:bCs/>
          <w:sz w:val="28"/>
          <w:szCs w:val="28"/>
        </w:rPr>
        <w:t>Решить систему линейных уравнений методом Гаусса и методом простой итерации</w:t>
      </w:r>
      <w:r w:rsidR="00410A0D" w:rsidRPr="00410A0D">
        <w:rPr>
          <w:rFonts w:ascii="Times New Roman" w:hAnsi="Times New Roman" w:cs="Times New Roman"/>
          <w:bCs/>
          <w:sz w:val="28"/>
          <w:szCs w:val="28"/>
        </w:rPr>
        <w:t>.</w:t>
      </w:r>
    </w:p>
    <w:p w:rsidR="00410A0D" w:rsidRDefault="00410A0D" w:rsidP="00410A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CD4FDD" wp14:editId="046008AD">
            <wp:extent cx="2705100" cy="1171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0D" w:rsidRPr="00410A0D" w:rsidRDefault="00410A0D" w:rsidP="00410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0A0D">
        <w:rPr>
          <w:rFonts w:ascii="Times New Roman" w:hAnsi="Times New Roman" w:cs="Times New Roman"/>
          <w:sz w:val="28"/>
          <w:szCs w:val="28"/>
        </w:rPr>
        <w:t xml:space="preserve"> = 2;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0A0D">
        <w:rPr>
          <w:rFonts w:ascii="Times New Roman" w:hAnsi="Times New Roman" w:cs="Times New Roman"/>
          <w:sz w:val="28"/>
          <w:szCs w:val="28"/>
        </w:rPr>
        <w:t xml:space="preserve">=3;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0A0D">
        <w:rPr>
          <w:rFonts w:ascii="Times New Roman" w:hAnsi="Times New Roman" w:cs="Times New Roman"/>
          <w:sz w:val="28"/>
          <w:szCs w:val="28"/>
        </w:rPr>
        <w:t>=4</w:t>
      </w:r>
    </w:p>
    <w:p w:rsidR="00B77930" w:rsidRDefault="00B77930" w:rsidP="00B77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410A0D" w:rsidRDefault="00410A0D" w:rsidP="00B77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0F1883" wp14:editId="68339FB1">
            <wp:extent cx="4448175" cy="527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36" w:rsidRDefault="00B27B36" w:rsidP="00B77930">
      <w:pPr>
        <w:rPr>
          <w:rFonts w:ascii="Times New Roman" w:hAnsi="Times New Roman" w:cs="Times New Roman"/>
          <w:b/>
          <w:sz w:val="28"/>
          <w:szCs w:val="28"/>
        </w:rPr>
      </w:pPr>
    </w:p>
    <w:p w:rsidR="00B27B36" w:rsidRDefault="004B1577" w:rsidP="00B77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C4BE24" wp14:editId="446FD715">
            <wp:extent cx="4048125" cy="87079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614" cy="87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77" w:rsidRDefault="004B1577" w:rsidP="00B77930">
      <w:pPr>
        <w:rPr>
          <w:rFonts w:ascii="Times New Roman" w:hAnsi="Times New Roman" w:cs="Times New Roman"/>
          <w:b/>
          <w:sz w:val="28"/>
          <w:szCs w:val="28"/>
        </w:rPr>
      </w:pPr>
    </w:p>
    <w:p w:rsidR="004B1577" w:rsidRDefault="004B1577" w:rsidP="00B77930">
      <w:pPr>
        <w:rPr>
          <w:rFonts w:ascii="Times New Roman" w:hAnsi="Times New Roman" w:cs="Times New Roman"/>
          <w:b/>
          <w:sz w:val="28"/>
          <w:szCs w:val="28"/>
        </w:rPr>
      </w:pPr>
    </w:p>
    <w:p w:rsidR="004B1577" w:rsidRDefault="004B1577" w:rsidP="00B77930">
      <w:pPr>
        <w:rPr>
          <w:rFonts w:ascii="Times New Roman" w:hAnsi="Times New Roman" w:cs="Times New Roman"/>
          <w:b/>
          <w:sz w:val="28"/>
          <w:szCs w:val="28"/>
        </w:rPr>
      </w:pPr>
    </w:p>
    <w:p w:rsidR="00B27B36" w:rsidRDefault="004B1577" w:rsidP="00B77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BD2C95" wp14:editId="316620D1">
            <wp:extent cx="3076575" cy="3543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36" w:rsidRDefault="00B27B36" w:rsidP="00B77930">
      <w:pPr>
        <w:rPr>
          <w:rFonts w:ascii="Times New Roman" w:hAnsi="Times New Roman" w:cs="Times New Roman"/>
          <w:b/>
          <w:sz w:val="28"/>
          <w:szCs w:val="28"/>
        </w:rPr>
      </w:pPr>
    </w:p>
    <w:p w:rsidR="006554B4" w:rsidRPr="00FC5BE2" w:rsidRDefault="00B77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87708">
        <w:rPr>
          <w:rFonts w:ascii="Times New Roman" w:hAnsi="Times New Roman" w:cs="Times New Roman"/>
          <w:b/>
          <w:sz w:val="28"/>
          <w:szCs w:val="28"/>
        </w:rPr>
        <w:t>:</w:t>
      </w:r>
      <w:r w:rsidRPr="00187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проделав лабораторную работу я </w:t>
      </w:r>
      <w:r w:rsidR="008773D3">
        <w:rPr>
          <w:rFonts w:ascii="Times New Roman" w:hAnsi="Times New Roman" w:cs="Times New Roman"/>
          <w:sz w:val="28"/>
          <w:szCs w:val="28"/>
        </w:rPr>
        <w:t xml:space="preserve">научился </w:t>
      </w:r>
      <w:r w:rsidR="00FC5BE2">
        <w:rPr>
          <w:rFonts w:ascii="Times New Roman" w:hAnsi="Times New Roman" w:cs="Times New Roman"/>
          <w:sz w:val="28"/>
          <w:szCs w:val="28"/>
        </w:rPr>
        <w:t>точн</w:t>
      </w:r>
      <w:r w:rsidR="004B1577">
        <w:rPr>
          <w:rFonts w:ascii="Times New Roman" w:hAnsi="Times New Roman" w:cs="Times New Roman"/>
          <w:sz w:val="28"/>
          <w:szCs w:val="28"/>
        </w:rPr>
        <w:t>о вычислять систему линейных ура</w:t>
      </w:r>
      <w:r w:rsidR="00FC5BE2">
        <w:rPr>
          <w:rFonts w:ascii="Times New Roman" w:hAnsi="Times New Roman" w:cs="Times New Roman"/>
          <w:sz w:val="28"/>
          <w:szCs w:val="28"/>
        </w:rPr>
        <w:t>внений методом Га</w:t>
      </w:r>
      <w:bookmarkStart w:id="0" w:name="_GoBack"/>
      <w:bookmarkEnd w:id="0"/>
      <w:r w:rsidR="00FC5BE2">
        <w:rPr>
          <w:rFonts w:ascii="Times New Roman" w:hAnsi="Times New Roman" w:cs="Times New Roman"/>
          <w:sz w:val="28"/>
          <w:szCs w:val="28"/>
        </w:rPr>
        <w:t>усса и методом простых итераций</w:t>
      </w:r>
      <w:r w:rsidR="00FC5BE2" w:rsidRPr="00FC5BE2">
        <w:rPr>
          <w:rFonts w:ascii="Times New Roman" w:hAnsi="Times New Roman" w:cs="Times New Roman"/>
          <w:sz w:val="28"/>
          <w:szCs w:val="28"/>
        </w:rPr>
        <w:t>.</w:t>
      </w:r>
    </w:p>
    <w:sectPr w:rsidR="006554B4" w:rsidRPr="00FC5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E4"/>
    <w:rsid w:val="00410A0D"/>
    <w:rsid w:val="004B1577"/>
    <w:rsid w:val="005929BB"/>
    <w:rsid w:val="006554B4"/>
    <w:rsid w:val="0081612D"/>
    <w:rsid w:val="008615E4"/>
    <w:rsid w:val="008773D3"/>
    <w:rsid w:val="00917C11"/>
    <w:rsid w:val="00B27B36"/>
    <w:rsid w:val="00B77930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1095"/>
  <w15:chartTrackingRefBased/>
  <w15:docId w15:val="{160AFD46-13EF-437D-8CB2-A9205EE3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93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9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2019-04-03T14:36:00Z</dcterms:created>
  <dcterms:modified xsi:type="dcterms:W3CDTF">2019-04-23T11:33:00Z</dcterms:modified>
</cp:coreProperties>
</file>